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54411" w14:textId="7CFA744A" w:rsidR="00904348" w:rsidRPr="00574CB0" w:rsidRDefault="00904348" w:rsidP="00574CB0">
      <w:pPr>
        <w:pStyle w:val="a5"/>
        <w:spacing w:after="0"/>
        <w:ind w:left="709"/>
        <w:jc w:val="both"/>
        <w:rPr>
          <w:rFonts w:ascii="Times New Roman"/>
          <w:b/>
          <w:bCs/>
          <w:sz w:val="28"/>
          <w:szCs w:val="28"/>
        </w:rPr>
      </w:pPr>
      <w:r w:rsidRPr="00574CB0">
        <w:rPr>
          <w:rFonts w:ascii="Times New Roman"/>
          <w:b/>
          <w:bCs/>
          <w:sz w:val="28"/>
          <w:szCs w:val="28"/>
        </w:rPr>
        <w:t>Рекомендована література</w:t>
      </w:r>
    </w:p>
    <w:p w14:paraId="4528E28C" w14:textId="415036FD" w:rsidR="00574CB0" w:rsidRPr="00574CB0" w:rsidRDefault="00574CB0" w:rsidP="00574CB0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/>
          <w:sz w:val="28"/>
          <w:szCs w:val="28"/>
          <w:lang w:val="ru-UA"/>
        </w:rPr>
      </w:pPr>
      <w:r w:rsidRPr="00574CB0">
        <w:rPr>
          <w:rFonts w:ascii="Times New Roman"/>
          <w:sz w:val="28"/>
          <w:szCs w:val="28"/>
          <w:lang w:val="ru-UA"/>
        </w:rPr>
        <w:t xml:space="preserve">Близнюк, А., &amp; Кудрявцева, О. (2023). ВИКОРИСТАННЯ ЛОГІСТИЧНИХ МЕТОДІВ УПРАВЛІННЯ ТРАНСПОРТНО-ЕКСПЕДИТОРСЬКИМИ ПРОЦЕСАМИ. Економіка та суспільство, (56). https://doi.org/10.32782/2524-0072/2023-56-119 </w:t>
      </w:r>
    </w:p>
    <w:p w14:paraId="4C87F178" w14:textId="3F2CCD0C" w:rsidR="00574CB0" w:rsidRPr="00574CB0" w:rsidRDefault="00574CB0" w:rsidP="00574CB0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/>
          <w:sz w:val="28"/>
          <w:szCs w:val="28"/>
          <w:lang w:val="ru-UA"/>
        </w:rPr>
      </w:pPr>
      <w:r w:rsidRPr="00574CB0">
        <w:rPr>
          <w:rFonts w:ascii="Times New Roman"/>
          <w:sz w:val="28"/>
          <w:szCs w:val="28"/>
          <w:lang w:val="ru-UA"/>
        </w:rPr>
        <w:t xml:space="preserve">Куцик, П., Марценюк Р. Облік і оподаткування транспортно-експедиторської діяльності: теоретико-методичні аспекти (2020). Інститут бухгалтерського обліку, контроль та аналіз в умовах глобалізації : міжнар. наук. журн., Вип. 2, 49-60. </w:t>
      </w:r>
    </w:p>
    <w:p w14:paraId="164775EB" w14:textId="684D468B" w:rsidR="00574CB0" w:rsidRPr="00574CB0" w:rsidRDefault="00574CB0" w:rsidP="00574CB0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/>
          <w:sz w:val="28"/>
          <w:szCs w:val="28"/>
          <w:lang w:val="ru-UA"/>
        </w:rPr>
      </w:pPr>
      <w:r w:rsidRPr="00574CB0">
        <w:rPr>
          <w:rFonts w:ascii="Times New Roman"/>
          <w:sz w:val="28"/>
          <w:szCs w:val="28"/>
          <w:lang w:val="ru-UA"/>
        </w:rPr>
        <w:t xml:space="preserve">Демчук Л.Б. (2023) СУТНІСТЬ ЯКОСТІ ТРАНСПОРТНО-ЕКСПЕДИЦІЙНОГО ОБСЛУГОВУВАННЯ ТА ЛОГІСТИЧНІ ПРИНЦИПИ ЙОГО ЕФЕКТИВНОСТІ. Вісник Львівського торговельно-економічного університету. Економічні науки. No 72, 30-40. http://www.journals-lute.lviv.ua/index.php/visnyk-econom/article/view/1340/1263 </w:t>
      </w:r>
    </w:p>
    <w:p w14:paraId="4E836C5F" w14:textId="5929BB78" w:rsidR="00574CB0" w:rsidRPr="00574CB0" w:rsidRDefault="00574CB0" w:rsidP="00574CB0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/>
          <w:sz w:val="28"/>
          <w:szCs w:val="28"/>
          <w:lang w:val="ru-UA"/>
        </w:rPr>
      </w:pPr>
      <w:r w:rsidRPr="00574CB0">
        <w:rPr>
          <w:rFonts w:ascii="Times New Roman"/>
          <w:sz w:val="28"/>
          <w:szCs w:val="28"/>
          <w:lang w:val="ru-UA"/>
        </w:rPr>
        <w:t xml:space="preserve">Freight Forwarding in Logistics: How it Works, Types, Key Stages, and What are the Basic Functions of a Freight Forwarder in 2024. URL: https://wareiq.com/resources/blogs/what-is-freight- forwarding/ </w:t>
      </w:r>
    </w:p>
    <w:p w14:paraId="22E1549A" w14:textId="7979D025" w:rsidR="00574CB0" w:rsidRPr="00574CB0" w:rsidRDefault="00574CB0" w:rsidP="00574CB0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/>
          <w:sz w:val="28"/>
          <w:szCs w:val="28"/>
          <w:lang w:val="ru-UA"/>
        </w:rPr>
      </w:pPr>
      <w:r w:rsidRPr="00574CB0">
        <w:rPr>
          <w:rFonts w:ascii="Times New Roman"/>
          <w:sz w:val="28"/>
          <w:szCs w:val="28"/>
          <w:lang w:val="ru-UA"/>
        </w:rPr>
        <w:t xml:space="preserve">Digital freight forwarding, explained: a complete guide. URL: https://www.sennder.com/ blog/what-is-digital-freight-forwarding </w:t>
      </w:r>
    </w:p>
    <w:p w14:paraId="3977547D" w14:textId="765A80D5" w:rsidR="00574CB0" w:rsidRPr="00574CB0" w:rsidRDefault="00574CB0" w:rsidP="00574CB0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/>
          <w:sz w:val="28"/>
          <w:szCs w:val="28"/>
          <w:lang w:val="ru-UA"/>
        </w:rPr>
      </w:pPr>
      <w:r w:rsidRPr="00574CB0">
        <w:rPr>
          <w:rFonts w:ascii="Times New Roman"/>
          <w:sz w:val="28"/>
          <w:szCs w:val="28"/>
          <w:lang w:val="ru-UA"/>
        </w:rPr>
        <w:t xml:space="preserve">Закон України Про транспортно-експедиторську діяльність URL: https://zakon.rada.gov.ua/ laws/show/1955-IV#Text </w:t>
      </w:r>
    </w:p>
    <w:p w14:paraId="31F11042" w14:textId="497F3125" w:rsidR="00574CB0" w:rsidRPr="00574CB0" w:rsidRDefault="00574CB0" w:rsidP="00574CB0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/>
          <w:sz w:val="28"/>
          <w:szCs w:val="28"/>
          <w:lang w:val="ru-UA"/>
        </w:rPr>
      </w:pPr>
      <w:r w:rsidRPr="00574CB0">
        <w:rPr>
          <w:rFonts w:ascii="Times New Roman"/>
          <w:sz w:val="28"/>
          <w:szCs w:val="28"/>
          <w:lang w:val="ru-UA"/>
        </w:rPr>
        <w:t xml:space="preserve">Закон України про транзит вантажів URL: https://zakon.rada.gov.ua/laws/show/1172- 14#Text </w:t>
      </w:r>
    </w:p>
    <w:p w14:paraId="08098D72" w14:textId="27238C77" w:rsidR="00574CB0" w:rsidRPr="00574CB0" w:rsidRDefault="00574CB0" w:rsidP="00574CB0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/>
          <w:sz w:val="28"/>
          <w:szCs w:val="28"/>
          <w:lang w:val="ru-UA"/>
        </w:rPr>
      </w:pPr>
      <w:r w:rsidRPr="00574CB0">
        <w:rPr>
          <w:rFonts w:ascii="Times New Roman"/>
          <w:sz w:val="28"/>
          <w:szCs w:val="28"/>
          <w:lang w:val="ru-UA"/>
        </w:rPr>
        <w:t xml:space="preserve">Транспортно-експедиторська діяльність: навчальний посібник. 3-тє вид., перероб. і доп. (2024) С.Л. Литвиненко, Т.Ю. Габріелова, П.О. Яновський, Г.І. Нестеренко. К.: Кондор- Видавництво, 228 с. </w:t>
      </w:r>
    </w:p>
    <w:p w14:paraId="7183FD3E" w14:textId="475BB441" w:rsidR="00574CB0" w:rsidRPr="00574CB0" w:rsidRDefault="00574CB0" w:rsidP="00574CB0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/>
          <w:sz w:val="28"/>
          <w:szCs w:val="28"/>
          <w:lang w:val="ru-UA"/>
        </w:rPr>
      </w:pPr>
      <w:r w:rsidRPr="00574CB0">
        <w:rPr>
          <w:rFonts w:ascii="Times New Roman"/>
          <w:sz w:val="28"/>
          <w:szCs w:val="28"/>
          <w:lang w:val="ru-UA"/>
        </w:rPr>
        <w:t xml:space="preserve">Новицький О.В. (2014)Основи теорії транспортних процесів і систем: конспект лекцій. Дніпро. НТУ «Дніпровська політехніка». 2014. 103 с. </w:t>
      </w:r>
    </w:p>
    <w:p w14:paraId="6F972184" w14:textId="063459FA" w:rsidR="00574CB0" w:rsidRPr="00574CB0" w:rsidRDefault="00574CB0" w:rsidP="00574CB0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/>
          <w:sz w:val="28"/>
          <w:szCs w:val="28"/>
          <w:lang w:val="ru-UA"/>
        </w:rPr>
      </w:pPr>
      <w:r w:rsidRPr="00574CB0">
        <w:rPr>
          <w:rFonts w:ascii="Times New Roman"/>
          <w:sz w:val="28"/>
          <w:szCs w:val="28"/>
          <w:lang w:val="ru-UA"/>
        </w:rPr>
        <w:t xml:space="preserve">ОСНОВНІ ВИКЛИКИ ЛОГІСТИЧНОГО РИНКУ УКРАЇНИ 2023 РОКУ https://logist.fm/publications/osnovni-vikliki-logistichnogo-rinku-ukrayini-2023-roku </w:t>
      </w:r>
    </w:p>
    <w:p w14:paraId="13EDB7AC" w14:textId="1C8663FB" w:rsidR="00574CB0" w:rsidRPr="00574CB0" w:rsidRDefault="00574CB0" w:rsidP="00574CB0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/>
          <w:sz w:val="28"/>
          <w:szCs w:val="28"/>
          <w:lang w:val="ru-UA"/>
        </w:rPr>
      </w:pPr>
      <w:r w:rsidRPr="00574CB0">
        <w:rPr>
          <w:rFonts w:ascii="Times New Roman"/>
          <w:sz w:val="28"/>
          <w:szCs w:val="28"/>
          <w:lang w:val="ru-UA"/>
        </w:rPr>
        <w:t xml:space="preserve">Державна служба статистики України URL: https://ukrstat.gov.ua/ </w:t>
      </w:r>
    </w:p>
    <w:p w14:paraId="3D879314" w14:textId="77777777" w:rsidR="00574CB0" w:rsidRPr="00574CB0" w:rsidRDefault="00574CB0" w:rsidP="00574CB0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/>
          <w:sz w:val="28"/>
          <w:szCs w:val="28"/>
          <w:lang w:val="ru-UA"/>
        </w:rPr>
      </w:pPr>
      <w:r w:rsidRPr="00574CB0">
        <w:rPr>
          <w:rFonts w:ascii="Times New Roman"/>
          <w:sz w:val="28"/>
          <w:szCs w:val="28"/>
          <w:lang w:val="ru-UA"/>
        </w:rPr>
        <w:t xml:space="preserve">Бреус С. В., Буваник О. І. Основні аспекти управління збутовою діяльністю підприємства. Multidisciplinarya cademic explorations : The І International Science Conference, January 10-12, Amsterdam, Netherlands. 2022. РР. 171-173. </w:t>
      </w:r>
    </w:p>
    <w:p w14:paraId="69A823F4" w14:textId="77777777" w:rsidR="00574CB0" w:rsidRPr="00574CB0" w:rsidRDefault="00574CB0" w:rsidP="00574CB0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/>
          <w:sz w:val="28"/>
          <w:szCs w:val="28"/>
          <w:lang w:val="ru-UA"/>
        </w:rPr>
      </w:pPr>
      <w:r w:rsidRPr="00574CB0">
        <w:rPr>
          <w:rFonts w:ascii="Times New Roman"/>
          <w:sz w:val="28"/>
          <w:szCs w:val="28"/>
          <w:lang w:val="ru-UA"/>
        </w:rPr>
        <w:t>Балдинюк В.М. Управління ризиками господарської діяльності підприємства та шляхи їх зниження. Економіка та суспільство. 2023. No 57. URL:</w:t>
      </w:r>
      <w:r w:rsidRPr="00574CB0">
        <w:rPr>
          <w:rFonts w:ascii="Times New Roman"/>
          <w:sz w:val="28"/>
          <w:szCs w:val="28"/>
          <w:lang w:val="ru-UA"/>
        </w:rPr>
        <w:br/>
        <w:t xml:space="preserve">https://www .researchgate.net/publication/376568372_UPRA VLINNA_RIZIKAMI </w:t>
      </w:r>
    </w:p>
    <w:p w14:paraId="7278381B" w14:textId="77777777" w:rsidR="00574CB0" w:rsidRPr="00574CB0" w:rsidRDefault="00574CB0" w:rsidP="00574CB0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/>
          <w:sz w:val="28"/>
          <w:szCs w:val="28"/>
          <w:lang w:val="ru-UA"/>
        </w:rPr>
      </w:pPr>
      <w:r w:rsidRPr="00574CB0">
        <w:rPr>
          <w:rFonts w:ascii="Times New Roman"/>
          <w:sz w:val="28"/>
          <w:szCs w:val="28"/>
          <w:lang w:val="ru-UA"/>
        </w:rPr>
        <w:t xml:space="preserve">98 </w:t>
      </w:r>
    </w:p>
    <w:p w14:paraId="090D564D" w14:textId="77777777" w:rsidR="00574CB0" w:rsidRPr="00574CB0" w:rsidRDefault="00574CB0" w:rsidP="00574CB0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/>
          <w:sz w:val="28"/>
          <w:szCs w:val="28"/>
          <w:lang w:val="ru-UA"/>
        </w:rPr>
      </w:pPr>
      <w:r w:rsidRPr="00574CB0">
        <w:rPr>
          <w:rFonts w:ascii="Times New Roman"/>
          <w:sz w:val="28"/>
          <w:szCs w:val="28"/>
          <w:lang w:val="ru-UA"/>
        </w:rPr>
        <w:lastRenderedPageBreak/>
        <w:t xml:space="preserve">_GOSPODARSKOI_DIALNOSTI_PIDPRIEMSTVA_TA_SLAHI_IH_ZNIZEN NA </w:t>
      </w:r>
    </w:p>
    <w:p w14:paraId="5FB6804A" w14:textId="77777777" w:rsidR="00574CB0" w:rsidRPr="00574CB0" w:rsidRDefault="00574CB0" w:rsidP="00574CB0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/>
          <w:sz w:val="28"/>
          <w:szCs w:val="28"/>
          <w:lang w:val="ru-UA"/>
        </w:rPr>
      </w:pPr>
      <w:r w:rsidRPr="00574CB0">
        <w:rPr>
          <w:rFonts w:ascii="Times New Roman"/>
          <w:sz w:val="28"/>
          <w:szCs w:val="28"/>
          <w:lang w:val="ru-UA"/>
        </w:rPr>
        <w:t xml:space="preserve">Скопенко Н. С., Когут О. О. Теоретичні та практичні аспекти забезпечення стійкого розвитку підприємств в сучасних умовах. Ефективна економіка. 2022. No 1. URL: http://www.economy.nayka.com.ua/?op=1&amp;z=9869 </w:t>
      </w:r>
    </w:p>
    <w:p w14:paraId="12CEF7D9" w14:textId="2B8B574D" w:rsidR="00904348" w:rsidRPr="00574CB0" w:rsidRDefault="00904348" w:rsidP="00574CB0">
      <w:pPr>
        <w:spacing w:after="0"/>
        <w:ind w:firstLine="709"/>
        <w:jc w:val="both"/>
        <w:rPr>
          <w:rFonts w:ascii="Times New Roman"/>
          <w:sz w:val="28"/>
          <w:szCs w:val="28"/>
          <w:lang w:val="ru-UA"/>
        </w:rPr>
      </w:pPr>
    </w:p>
    <w:sectPr w:rsidR="00904348" w:rsidRPr="00574CB0" w:rsidSect="00A66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9B5F1D"/>
    <w:multiLevelType w:val="hybridMultilevel"/>
    <w:tmpl w:val="46861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972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E9"/>
    <w:rsid w:val="003C02E9"/>
    <w:rsid w:val="00574CB0"/>
    <w:rsid w:val="00635BB5"/>
    <w:rsid w:val="00904348"/>
    <w:rsid w:val="00951F79"/>
    <w:rsid w:val="00A66EE8"/>
    <w:rsid w:val="00DF2B6E"/>
    <w:rsid w:val="00F9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3890"/>
  <w15:chartTrackingRefBased/>
  <w15:docId w15:val="{E5C77C2E-7C21-4FEB-9599-943A1DE7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02E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C02E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74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5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0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6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34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6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8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98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5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2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9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3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petrovich anatol</dc:creator>
  <cp:keywords/>
  <dc:description/>
  <cp:lastModifiedBy>Виктория Малтиз</cp:lastModifiedBy>
  <cp:revision>2</cp:revision>
  <dcterms:created xsi:type="dcterms:W3CDTF">2021-10-01T07:41:00Z</dcterms:created>
  <dcterms:modified xsi:type="dcterms:W3CDTF">2025-10-13T14:26:00Z</dcterms:modified>
</cp:coreProperties>
</file>