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89" w:rsidRDefault="00837089" w:rsidP="00837089">
      <w:pPr>
        <w:widowControl w:val="0"/>
        <w:suppressAutoHyphens w:val="0"/>
        <w:autoSpaceDE w:val="0"/>
        <w:autoSpaceDN w:val="0"/>
        <w:spacing w:before="72"/>
        <w:ind w:left="2755" w:right="2842" w:hanging="8"/>
        <w:jc w:val="center"/>
        <w:rPr>
          <w:b/>
          <w:color w:val="000000"/>
          <w:spacing w:val="1"/>
          <w:sz w:val="20"/>
          <w:szCs w:val="20"/>
          <w:lang w:eastAsia="en-US"/>
        </w:rPr>
      </w:pPr>
      <w:bookmarkStart w:id="0" w:name="OLE_LINK3"/>
      <w:r>
        <w:rPr>
          <w:b/>
          <w:color w:val="000000"/>
          <w:lang w:eastAsia="en-US"/>
        </w:rPr>
        <w:t xml:space="preserve">МІНІСТЕРСТВО ОСВІТИ І НАУКИ </w:t>
      </w:r>
      <w:r>
        <w:rPr>
          <w:b/>
          <w:color w:val="000000"/>
          <w:sz w:val="20"/>
          <w:szCs w:val="20"/>
          <w:lang w:eastAsia="en-US"/>
        </w:rPr>
        <w:t>УКРАЇНИ</w:t>
      </w:r>
    </w:p>
    <w:p w:rsidR="00837089" w:rsidRDefault="00837089" w:rsidP="00837089">
      <w:pPr>
        <w:widowControl w:val="0"/>
        <w:suppressAutoHyphens w:val="0"/>
        <w:autoSpaceDE w:val="0"/>
        <w:autoSpaceDN w:val="0"/>
        <w:spacing w:before="72"/>
        <w:ind w:left="2755" w:right="2842" w:hanging="8"/>
        <w:jc w:val="center"/>
        <w:rPr>
          <w:b/>
          <w:color w:val="000000"/>
          <w:spacing w:val="-47"/>
          <w:sz w:val="20"/>
          <w:szCs w:val="20"/>
          <w:lang w:eastAsia="en-US"/>
        </w:rPr>
      </w:pPr>
      <w:r>
        <w:rPr>
          <w:b/>
          <w:color w:val="000000"/>
          <w:sz w:val="20"/>
          <w:szCs w:val="20"/>
          <w:lang w:eastAsia="en-US"/>
        </w:rPr>
        <w:t>ЗАПОРІЗЬКИЙ НАЦІОНАЛЬНИЙ УНІВЕРСИТЕТ</w:t>
      </w:r>
    </w:p>
    <w:p w:rsidR="00837089" w:rsidRDefault="00837089" w:rsidP="00837089">
      <w:pPr>
        <w:widowControl w:val="0"/>
        <w:suppressAutoHyphens w:val="0"/>
        <w:autoSpaceDE w:val="0"/>
        <w:autoSpaceDN w:val="0"/>
        <w:spacing w:before="72"/>
        <w:ind w:left="2755" w:right="2842" w:hanging="8"/>
        <w:jc w:val="center"/>
        <w:rPr>
          <w:b/>
          <w:color w:val="000000"/>
          <w:sz w:val="20"/>
          <w:szCs w:val="20"/>
          <w:lang w:eastAsia="en-US"/>
        </w:rPr>
      </w:pPr>
      <w:r>
        <w:rPr>
          <w:b/>
          <w:color w:val="000000"/>
          <w:sz w:val="20"/>
          <w:szCs w:val="20"/>
          <w:lang w:eastAsia="en-US"/>
        </w:rPr>
        <w:t>ФАКУЛЬТЕТ</w:t>
      </w:r>
      <w:r>
        <w:rPr>
          <w:b/>
          <w:color w:val="000000"/>
          <w:spacing w:val="-4"/>
          <w:sz w:val="20"/>
          <w:szCs w:val="20"/>
          <w:lang w:eastAsia="en-US"/>
        </w:rPr>
        <w:t xml:space="preserve"> </w:t>
      </w:r>
      <w:r>
        <w:rPr>
          <w:b/>
          <w:color w:val="000000"/>
          <w:sz w:val="20"/>
          <w:szCs w:val="20"/>
          <w:lang w:eastAsia="en-US"/>
        </w:rPr>
        <w:t>ЮРИДИЧНИЙ</w:t>
      </w:r>
    </w:p>
    <w:p w:rsidR="00837089" w:rsidRDefault="00837089" w:rsidP="00837089">
      <w:pPr>
        <w:widowControl w:val="0"/>
        <w:suppressAutoHyphens w:val="0"/>
        <w:autoSpaceDE w:val="0"/>
        <w:autoSpaceDN w:val="0"/>
        <w:spacing w:before="1" w:after="200"/>
        <w:ind w:left="899" w:right="984"/>
        <w:jc w:val="center"/>
        <w:rPr>
          <w:b/>
          <w:color w:val="000000"/>
          <w:sz w:val="20"/>
          <w:szCs w:val="20"/>
          <w:lang w:eastAsia="en-US"/>
        </w:rPr>
      </w:pPr>
      <w:r>
        <w:rPr>
          <w:b/>
          <w:color w:val="000000"/>
          <w:sz w:val="20"/>
          <w:szCs w:val="20"/>
          <w:lang w:eastAsia="en-US"/>
        </w:rPr>
        <w:t>КАФЕДРА</w:t>
      </w:r>
      <w:r>
        <w:rPr>
          <w:b/>
          <w:color w:val="000000"/>
          <w:spacing w:val="-4"/>
          <w:sz w:val="20"/>
          <w:szCs w:val="20"/>
          <w:lang w:eastAsia="en-US"/>
        </w:rPr>
        <w:t xml:space="preserve"> </w:t>
      </w:r>
      <w:r>
        <w:rPr>
          <w:b/>
          <w:color w:val="000000"/>
          <w:sz w:val="20"/>
          <w:szCs w:val="20"/>
          <w:lang w:eastAsia="en-US"/>
        </w:rPr>
        <w:t>КРИМІНАЛЬНОГО</w:t>
      </w:r>
      <w:r>
        <w:rPr>
          <w:b/>
          <w:color w:val="000000"/>
          <w:spacing w:val="-1"/>
          <w:sz w:val="20"/>
          <w:szCs w:val="20"/>
          <w:lang w:eastAsia="en-US"/>
        </w:rPr>
        <w:t xml:space="preserve"> </w:t>
      </w:r>
      <w:r>
        <w:rPr>
          <w:b/>
          <w:color w:val="000000"/>
          <w:sz w:val="20"/>
          <w:szCs w:val="20"/>
          <w:lang w:eastAsia="en-US"/>
        </w:rPr>
        <w:t>ПРАВА</w:t>
      </w:r>
      <w:r>
        <w:rPr>
          <w:b/>
          <w:color w:val="000000"/>
          <w:spacing w:val="-4"/>
          <w:sz w:val="20"/>
          <w:szCs w:val="20"/>
          <w:lang w:eastAsia="en-US"/>
        </w:rPr>
        <w:t xml:space="preserve"> </w:t>
      </w:r>
      <w:r>
        <w:rPr>
          <w:b/>
          <w:color w:val="000000"/>
          <w:sz w:val="20"/>
          <w:szCs w:val="20"/>
          <w:lang w:eastAsia="en-US"/>
        </w:rPr>
        <w:t>ТА</w:t>
      </w:r>
      <w:r>
        <w:rPr>
          <w:b/>
          <w:color w:val="000000"/>
          <w:spacing w:val="-4"/>
          <w:sz w:val="20"/>
          <w:szCs w:val="20"/>
          <w:lang w:eastAsia="en-US"/>
        </w:rPr>
        <w:t xml:space="preserve"> </w:t>
      </w:r>
      <w:r>
        <w:rPr>
          <w:b/>
          <w:color w:val="000000"/>
          <w:sz w:val="20"/>
          <w:szCs w:val="20"/>
          <w:lang w:eastAsia="en-US"/>
        </w:rPr>
        <w:t>ПРАВООХОРОННОЇ ДІЯЛЬНОСТІ</w:t>
      </w:r>
    </w:p>
    <w:p w:rsidR="00837089" w:rsidRDefault="00837089" w:rsidP="00837089">
      <w:pPr>
        <w:widowControl w:val="0"/>
        <w:suppressAutoHyphens w:val="0"/>
        <w:autoSpaceDE w:val="0"/>
        <w:autoSpaceDN w:val="0"/>
        <w:jc w:val="center"/>
        <w:rPr>
          <w:b/>
          <w:color w:val="000000"/>
          <w:sz w:val="20"/>
          <w:szCs w:val="20"/>
          <w:lang w:eastAsia="en-US"/>
        </w:rPr>
      </w:pPr>
    </w:p>
    <w:p w:rsidR="00837089" w:rsidRDefault="00837089" w:rsidP="00837089">
      <w:pPr>
        <w:widowControl w:val="0"/>
        <w:suppressAutoHyphens w:val="0"/>
        <w:autoSpaceDE w:val="0"/>
        <w:autoSpaceDN w:val="0"/>
        <w:jc w:val="center"/>
        <w:rPr>
          <w:b/>
          <w:color w:val="000000"/>
          <w:sz w:val="20"/>
          <w:szCs w:val="20"/>
          <w:lang w:eastAsia="en-US"/>
        </w:rPr>
      </w:pPr>
    </w:p>
    <w:p w:rsidR="00837089" w:rsidRDefault="00837089" w:rsidP="00837089">
      <w:pPr>
        <w:widowControl w:val="0"/>
        <w:suppressAutoHyphens w:val="0"/>
        <w:autoSpaceDE w:val="0"/>
        <w:autoSpaceDN w:val="0"/>
        <w:ind w:left="5670"/>
        <w:jc w:val="center"/>
        <w:rPr>
          <w:b/>
          <w:color w:val="000000"/>
          <w:sz w:val="20"/>
          <w:szCs w:val="20"/>
          <w:lang w:eastAsia="en-US"/>
        </w:rPr>
      </w:pPr>
      <w:r>
        <w:rPr>
          <w:b/>
          <w:color w:val="000000"/>
          <w:sz w:val="20"/>
          <w:szCs w:val="20"/>
          <w:lang w:eastAsia="en-US"/>
        </w:rPr>
        <w:t>ЗАТВЕРДЖУЮ</w:t>
      </w:r>
    </w:p>
    <w:p w:rsidR="00837089" w:rsidRDefault="00837089" w:rsidP="00837089">
      <w:pPr>
        <w:widowControl w:val="0"/>
        <w:suppressAutoHyphens w:val="0"/>
        <w:autoSpaceDE w:val="0"/>
        <w:autoSpaceDN w:val="0"/>
        <w:ind w:left="5670"/>
        <w:jc w:val="center"/>
        <w:rPr>
          <w:color w:val="000000"/>
          <w:sz w:val="20"/>
          <w:szCs w:val="20"/>
          <w:lang w:eastAsia="en-US"/>
        </w:rPr>
      </w:pPr>
      <w:r>
        <w:rPr>
          <w:color w:val="000000"/>
          <w:sz w:val="20"/>
          <w:szCs w:val="20"/>
          <w:lang w:eastAsia="en-US"/>
        </w:rPr>
        <w:t>Декан</w:t>
      </w:r>
      <w:r>
        <w:rPr>
          <w:color w:val="000000"/>
          <w:spacing w:val="-4"/>
          <w:sz w:val="20"/>
          <w:szCs w:val="20"/>
          <w:lang w:eastAsia="en-US"/>
        </w:rPr>
        <w:t xml:space="preserve"> </w:t>
      </w:r>
      <w:r>
        <w:rPr>
          <w:color w:val="000000"/>
          <w:sz w:val="20"/>
          <w:szCs w:val="20"/>
          <w:lang w:eastAsia="en-US"/>
        </w:rPr>
        <w:t>юридичного</w:t>
      </w:r>
      <w:r>
        <w:rPr>
          <w:color w:val="000000"/>
          <w:spacing w:val="-6"/>
          <w:sz w:val="20"/>
          <w:szCs w:val="20"/>
          <w:lang w:eastAsia="en-US"/>
        </w:rPr>
        <w:t xml:space="preserve"> </w:t>
      </w:r>
      <w:r>
        <w:rPr>
          <w:color w:val="000000"/>
          <w:sz w:val="20"/>
          <w:szCs w:val="20"/>
          <w:lang w:eastAsia="en-US"/>
        </w:rPr>
        <w:t>факультету</w:t>
      </w:r>
    </w:p>
    <w:p w:rsidR="00837089" w:rsidRDefault="00837089" w:rsidP="00837089">
      <w:pPr>
        <w:widowControl w:val="0"/>
        <w:suppressAutoHyphens w:val="0"/>
        <w:autoSpaceDE w:val="0"/>
        <w:autoSpaceDN w:val="0"/>
        <w:ind w:left="5670"/>
        <w:jc w:val="center"/>
        <w:rPr>
          <w:color w:val="000000"/>
          <w:sz w:val="20"/>
          <w:szCs w:val="20"/>
          <w:lang w:eastAsia="en-US"/>
        </w:rPr>
      </w:pPr>
    </w:p>
    <w:p w:rsidR="00837089" w:rsidRDefault="00837089" w:rsidP="00837089">
      <w:pPr>
        <w:widowControl w:val="0"/>
        <w:tabs>
          <w:tab w:val="left" w:pos="6517"/>
          <w:tab w:val="left" w:pos="6870"/>
          <w:tab w:val="left" w:pos="7168"/>
          <w:tab w:val="left" w:pos="8729"/>
        </w:tabs>
        <w:suppressAutoHyphens w:val="0"/>
        <w:autoSpaceDE w:val="0"/>
        <w:autoSpaceDN w:val="0"/>
        <w:ind w:left="5670"/>
        <w:jc w:val="center"/>
        <w:rPr>
          <w:color w:val="000000"/>
          <w:sz w:val="20"/>
          <w:szCs w:val="20"/>
          <w:lang w:eastAsia="en-US"/>
        </w:rPr>
      </w:pPr>
      <w:r>
        <w:rPr>
          <w:color w:val="000000"/>
          <w:sz w:val="20"/>
          <w:szCs w:val="20"/>
          <w:u w:val="single"/>
          <w:lang w:eastAsia="en-US"/>
        </w:rPr>
        <w:t>Т.О.</w:t>
      </w:r>
      <w:r>
        <w:rPr>
          <w:color w:val="000000"/>
          <w:spacing w:val="-2"/>
          <w:sz w:val="20"/>
          <w:szCs w:val="20"/>
          <w:u w:val="single"/>
          <w:lang w:eastAsia="en-US"/>
        </w:rPr>
        <w:t xml:space="preserve"> </w:t>
      </w:r>
      <w:proofErr w:type="spellStart"/>
      <w:r>
        <w:rPr>
          <w:color w:val="000000"/>
          <w:sz w:val="20"/>
          <w:szCs w:val="20"/>
          <w:u w:val="single"/>
          <w:lang w:eastAsia="en-US"/>
        </w:rPr>
        <w:t>Коломоєць</w:t>
      </w:r>
      <w:proofErr w:type="spellEnd"/>
    </w:p>
    <w:p w:rsidR="00837089" w:rsidRDefault="00837089" w:rsidP="00837089">
      <w:pPr>
        <w:widowControl w:val="0"/>
        <w:tabs>
          <w:tab w:val="left" w:pos="6922"/>
        </w:tabs>
        <w:suppressAutoHyphens w:val="0"/>
        <w:autoSpaceDE w:val="0"/>
        <w:autoSpaceDN w:val="0"/>
        <w:ind w:left="5670"/>
        <w:jc w:val="center"/>
        <w:rPr>
          <w:color w:val="000000"/>
          <w:sz w:val="20"/>
          <w:szCs w:val="20"/>
          <w:lang w:eastAsia="en-US"/>
        </w:rPr>
      </w:pPr>
      <w:r>
        <w:rPr>
          <w:color w:val="000000"/>
          <w:sz w:val="20"/>
          <w:szCs w:val="20"/>
          <w:lang w:eastAsia="en-US"/>
        </w:rPr>
        <w:t>(підпис)</w:t>
      </w:r>
      <w:r>
        <w:rPr>
          <w:color w:val="000000"/>
          <w:sz w:val="20"/>
          <w:szCs w:val="20"/>
          <w:lang w:eastAsia="en-US"/>
        </w:rPr>
        <w:tab/>
        <w:t>(ініціали</w:t>
      </w:r>
      <w:r>
        <w:rPr>
          <w:color w:val="000000"/>
          <w:spacing w:val="-10"/>
          <w:sz w:val="20"/>
          <w:szCs w:val="20"/>
          <w:lang w:eastAsia="en-US"/>
        </w:rPr>
        <w:t xml:space="preserve"> </w:t>
      </w:r>
      <w:r>
        <w:rPr>
          <w:color w:val="000000"/>
          <w:sz w:val="20"/>
          <w:szCs w:val="20"/>
          <w:lang w:eastAsia="en-US"/>
        </w:rPr>
        <w:t>та</w:t>
      </w:r>
      <w:r>
        <w:rPr>
          <w:color w:val="000000"/>
          <w:spacing w:val="-5"/>
          <w:sz w:val="20"/>
          <w:szCs w:val="20"/>
          <w:lang w:eastAsia="en-US"/>
        </w:rPr>
        <w:t xml:space="preserve"> </w:t>
      </w:r>
      <w:r>
        <w:rPr>
          <w:color w:val="000000"/>
          <w:sz w:val="20"/>
          <w:szCs w:val="20"/>
          <w:lang w:eastAsia="en-US"/>
        </w:rPr>
        <w:t>прізвище)</w:t>
      </w:r>
    </w:p>
    <w:p w:rsidR="00837089" w:rsidRDefault="00837089" w:rsidP="00837089">
      <w:pPr>
        <w:widowControl w:val="0"/>
        <w:tabs>
          <w:tab w:val="left" w:pos="6573"/>
          <w:tab w:val="left" w:pos="8171"/>
        </w:tabs>
        <w:suppressAutoHyphens w:val="0"/>
        <w:autoSpaceDE w:val="0"/>
        <w:autoSpaceDN w:val="0"/>
        <w:ind w:left="5670"/>
        <w:jc w:val="center"/>
        <w:rPr>
          <w:color w:val="000000"/>
          <w:sz w:val="20"/>
          <w:szCs w:val="20"/>
          <w:lang w:eastAsia="en-US"/>
        </w:rPr>
      </w:pPr>
    </w:p>
    <w:p w:rsidR="00837089" w:rsidRDefault="00837089" w:rsidP="00837089">
      <w:pPr>
        <w:widowControl w:val="0"/>
        <w:tabs>
          <w:tab w:val="left" w:pos="6573"/>
          <w:tab w:val="left" w:pos="8171"/>
        </w:tabs>
        <w:suppressAutoHyphens w:val="0"/>
        <w:autoSpaceDE w:val="0"/>
        <w:autoSpaceDN w:val="0"/>
        <w:ind w:left="5497" w:right="-979"/>
        <w:jc w:val="center"/>
        <w:rPr>
          <w:color w:val="000000"/>
          <w:sz w:val="20"/>
          <w:szCs w:val="20"/>
          <w:lang w:eastAsia="en-US"/>
        </w:rPr>
      </w:pPr>
      <w:r>
        <w:rPr>
          <w:color w:val="000000"/>
          <w:sz w:val="20"/>
          <w:szCs w:val="20"/>
          <w:lang w:eastAsia="en-US"/>
        </w:rPr>
        <w:t>«</w:t>
      </w:r>
      <w:r>
        <w:rPr>
          <w:color w:val="000000"/>
          <w:sz w:val="20"/>
          <w:szCs w:val="20"/>
          <w:u w:val="single"/>
          <w:lang w:eastAsia="en-US"/>
        </w:rPr>
        <w:tab/>
      </w:r>
      <w:r>
        <w:rPr>
          <w:color w:val="000000"/>
          <w:sz w:val="20"/>
          <w:szCs w:val="20"/>
          <w:lang w:eastAsia="en-US"/>
        </w:rPr>
        <w:t>»</w:t>
      </w:r>
      <w:r>
        <w:rPr>
          <w:color w:val="000000"/>
          <w:sz w:val="20"/>
          <w:szCs w:val="20"/>
          <w:u w:val="single"/>
          <w:lang w:eastAsia="en-US"/>
        </w:rPr>
        <w:tab/>
      </w:r>
      <w:r>
        <w:rPr>
          <w:color w:val="000000"/>
          <w:sz w:val="20"/>
          <w:szCs w:val="20"/>
          <w:lang w:eastAsia="en-US"/>
        </w:rPr>
        <w:t>2024</w:t>
      </w:r>
      <w:r>
        <w:rPr>
          <w:color w:val="000000"/>
          <w:spacing w:val="-7"/>
          <w:sz w:val="20"/>
          <w:szCs w:val="20"/>
          <w:lang w:eastAsia="en-US"/>
        </w:rPr>
        <w:t xml:space="preserve"> </w:t>
      </w:r>
      <w:r>
        <w:rPr>
          <w:color w:val="000000"/>
          <w:sz w:val="20"/>
          <w:szCs w:val="20"/>
          <w:lang w:eastAsia="en-US"/>
        </w:rPr>
        <w:t>р.</w:t>
      </w:r>
    </w:p>
    <w:p w:rsidR="00837089" w:rsidRDefault="00837089" w:rsidP="00837089">
      <w:pPr>
        <w:widowControl w:val="0"/>
        <w:suppressAutoHyphens w:val="0"/>
        <w:autoSpaceDE w:val="0"/>
        <w:autoSpaceDN w:val="0"/>
        <w:jc w:val="center"/>
        <w:rPr>
          <w:color w:val="000000"/>
          <w:sz w:val="20"/>
          <w:szCs w:val="20"/>
          <w:lang w:eastAsia="en-US"/>
        </w:rPr>
      </w:pPr>
    </w:p>
    <w:p w:rsidR="00837089" w:rsidRDefault="00837089" w:rsidP="00837089">
      <w:pPr>
        <w:widowControl w:val="0"/>
        <w:suppressAutoHyphens w:val="0"/>
        <w:autoSpaceDE w:val="0"/>
        <w:autoSpaceDN w:val="0"/>
        <w:jc w:val="center"/>
        <w:rPr>
          <w:color w:val="000000"/>
          <w:sz w:val="20"/>
          <w:szCs w:val="20"/>
          <w:lang w:eastAsia="en-US"/>
        </w:rPr>
      </w:pPr>
    </w:p>
    <w:p w:rsidR="00837089" w:rsidRDefault="00837089" w:rsidP="00837089">
      <w:pPr>
        <w:widowControl w:val="0"/>
        <w:suppressAutoHyphens w:val="0"/>
        <w:autoSpaceDE w:val="0"/>
        <w:autoSpaceDN w:val="0"/>
        <w:jc w:val="center"/>
        <w:rPr>
          <w:color w:val="000000"/>
          <w:sz w:val="20"/>
          <w:szCs w:val="20"/>
          <w:lang w:eastAsia="en-US"/>
        </w:rPr>
      </w:pPr>
    </w:p>
    <w:p w:rsidR="00837089" w:rsidRDefault="00837089" w:rsidP="00837089">
      <w:pPr>
        <w:widowControl w:val="0"/>
        <w:suppressAutoHyphens w:val="0"/>
        <w:autoSpaceDE w:val="0"/>
        <w:autoSpaceDN w:val="0"/>
        <w:spacing w:before="8"/>
        <w:jc w:val="center"/>
        <w:rPr>
          <w:color w:val="000000"/>
          <w:sz w:val="20"/>
          <w:szCs w:val="20"/>
          <w:lang w:eastAsia="en-US"/>
        </w:rPr>
      </w:pPr>
    </w:p>
    <w:p w:rsidR="00837089" w:rsidRPr="009F467D" w:rsidRDefault="009F467D" w:rsidP="00837089">
      <w:pPr>
        <w:widowControl w:val="0"/>
        <w:suppressAutoHyphens w:val="0"/>
        <w:autoSpaceDE w:val="0"/>
        <w:autoSpaceDN w:val="0"/>
        <w:ind w:left="899" w:right="994"/>
        <w:jc w:val="center"/>
        <w:rPr>
          <w:b/>
          <w:color w:val="000000"/>
          <w:sz w:val="22"/>
          <w:szCs w:val="22"/>
          <w:lang w:eastAsia="en-US"/>
        </w:rPr>
      </w:pPr>
      <w:r w:rsidRPr="009F467D">
        <w:rPr>
          <w:rFonts w:eastAsia="+mj-ea"/>
          <w:b/>
          <w:bCs/>
          <w:color w:val="000000" w:themeColor="text1"/>
          <w:kern w:val="24"/>
          <w:sz w:val="22"/>
          <w:szCs w:val="22"/>
        </w:rPr>
        <w:t>ДІЯЛЬНІСТЬ ПІДРОЗДІЛІВ ВНУТРІШНЬОЇ БЕЗПЕКИ В СИСТЕМІ ПРАВООХОРОННИХ ОРГАНІВ</w:t>
      </w:r>
      <w:r w:rsidRPr="009F467D">
        <w:rPr>
          <w:rFonts w:eastAsia="+mj-ea"/>
          <w:b/>
          <w:bCs/>
          <w:color w:val="000000" w:themeColor="text1"/>
          <w:kern w:val="24"/>
          <w:sz w:val="22"/>
          <w:szCs w:val="22"/>
        </w:rPr>
        <w:t xml:space="preserve">  </w:t>
      </w:r>
    </w:p>
    <w:p w:rsidR="00837089" w:rsidRDefault="00837089" w:rsidP="00837089">
      <w:pPr>
        <w:widowControl w:val="0"/>
        <w:suppressAutoHyphens w:val="0"/>
        <w:autoSpaceDE w:val="0"/>
        <w:autoSpaceDN w:val="0"/>
        <w:ind w:left="899" w:right="992"/>
        <w:jc w:val="center"/>
        <w:rPr>
          <w:color w:val="000000"/>
          <w:sz w:val="20"/>
          <w:szCs w:val="20"/>
          <w:lang w:eastAsia="en-US"/>
        </w:rPr>
      </w:pPr>
      <w:r w:rsidRPr="009F467D">
        <w:rPr>
          <w:color w:val="000000"/>
          <w:sz w:val="22"/>
          <w:szCs w:val="22"/>
          <w:lang w:eastAsia="en-US"/>
        </w:rPr>
        <w:t>РОБОЧА</w:t>
      </w:r>
      <w:r w:rsidRPr="009F467D">
        <w:rPr>
          <w:color w:val="000000"/>
          <w:spacing w:val="-5"/>
          <w:sz w:val="22"/>
          <w:szCs w:val="22"/>
          <w:lang w:eastAsia="en-US"/>
        </w:rPr>
        <w:t xml:space="preserve"> </w:t>
      </w:r>
      <w:r w:rsidRPr="009F467D">
        <w:rPr>
          <w:color w:val="000000"/>
          <w:sz w:val="22"/>
          <w:szCs w:val="22"/>
          <w:lang w:eastAsia="en-US"/>
        </w:rPr>
        <w:t>ПРОГРАМА</w:t>
      </w:r>
      <w:r w:rsidRPr="009F467D">
        <w:rPr>
          <w:color w:val="000000"/>
          <w:spacing w:val="-5"/>
          <w:sz w:val="22"/>
          <w:szCs w:val="22"/>
          <w:lang w:eastAsia="en-US"/>
        </w:rPr>
        <w:t xml:space="preserve"> </w:t>
      </w:r>
      <w:r w:rsidRPr="009F467D">
        <w:rPr>
          <w:color w:val="000000"/>
          <w:sz w:val="22"/>
          <w:szCs w:val="22"/>
          <w:lang w:eastAsia="en-US"/>
        </w:rPr>
        <w:t>НАВЧАЛЬНОЇ</w:t>
      </w:r>
      <w:r w:rsidRPr="009F467D">
        <w:rPr>
          <w:color w:val="000000"/>
          <w:spacing w:val="-4"/>
          <w:sz w:val="22"/>
          <w:szCs w:val="22"/>
          <w:lang w:eastAsia="en-US"/>
        </w:rPr>
        <w:t xml:space="preserve"> </w:t>
      </w:r>
      <w:r w:rsidRPr="009F467D">
        <w:rPr>
          <w:color w:val="000000"/>
          <w:sz w:val="22"/>
          <w:szCs w:val="22"/>
          <w:lang w:eastAsia="en-US"/>
        </w:rPr>
        <w:t>ДИСЦИПЛІНИ</w:t>
      </w:r>
    </w:p>
    <w:p w:rsidR="00837089" w:rsidRDefault="00837089" w:rsidP="00837089">
      <w:pPr>
        <w:widowControl w:val="0"/>
        <w:suppressAutoHyphens w:val="0"/>
        <w:autoSpaceDE w:val="0"/>
        <w:autoSpaceDN w:val="0"/>
        <w:jc w:val="center"/>
        <w:rPr>
          <w:color w:val="000000"/>
          <w:sz w:val="20"/>
          <w:szCs w:val="20"/>
          <w:lang w:eastAsia="en-US"/>
        </w:rPr>
      </w:pPr>
    </w:p>
    <w:p w:rsidR="00837089" w:rsidRDefault="00837089" w:rsidP="00837089">
      <w:pPr>
        <w:widowControl w:val="0"/>
        <w:suppressAutoHyphens w:val="0"/>
        <w:autoSpaceDE w:val="0"/>
        <w:autoSpaceDN w:val="0"/>
        <w:ind w:left="2487" w:right="2481" w:firstLine="340"/>
        <w:jc w:val="center"/>
        <w:rPr>
          <w:color w:val="000000"/>
          <w:sz w:val="20"/>
          <w:szCs w:val="20"/>
          <w:lang w:eastAsia="en-US"/>
        </w:rPr>
      </w:pPr>
      <w:r>
        <w:rPr>
          <w:color w:val="000000"/>
          <w:sz w:val="20"/>
          <w:szCs w:val="20"/>
          <w:lang w:eastAsia="en-US"/>
        </w:rPr>
        <w:t>підготовки другого (магістерського)</w:t>
      </w:r>
    </w:p>
    <w:p w:rsidR="00837089" w:rsidRDefault="00837089" w:rsidP="00837089">
      <w:pPr>
        <w:widowControl w:val="0"/>
        <w:suppressAutoHyphens w:val="0"/>
        <w:autoSpaceDE w:val="0"/>
        <w:autoSpaceDN w:val="0"/>
        <w:ind w:left="2487" w:right="2481" w:firstLine="340"/>
        <w:jc w:val="center"/>
        <w:rPr>
          <w:color w:val="000000"/>
          <w:sz w:val="20"/>
          <w:szCs w:val="20"/>
          <w:lang w:eastAsia="en-US"/>
        </w:rPr>
      </w:pPr>
      <w:r>
        <w:rPr>
          <w:color w:val="000000"/>
          <w:sz w:val="20"/>
          <w:szCs w:val="20"/>
          <w:lang w:eastAsia="en-US"/>
        </w:rPr>
        <w:t>рівня вищої освіти</w:t>
      </w:r>
      <w:r>
        <w:rPr>
          <w:color w:val="000000"/>
          <w:spacing w:val="1"/>
          <w:sz w:val="20"/>
          <w:szCs w:val="20"/>
          <w:lang w:eastAsia="en-US"/>
        </w:rPr>
        <w:t xml:space="preserve"> </w:t>
      </w:r>
      <w:r>
        <w:rPr>
          <w:color w:val="000000"/>
          <w:sz w:val="20"/>
          <w:szCs w:val="20"/>
          <w:lang w:eastAsia="en-US"/>
        </w:rPr>
        <w:t>заочної</w:t>
      </w:r>
      <w:r>
        <w:rPr>
          <w:color w:val="000000"/>
          <w:spacing w:val="-1"/>
          <w:sz w:val="20"/>
          <w:szCs w:val="20"/>
          <w:lang w:eastAsia="en-US"/>
        </w:rPr>
        <w:t xml:space="preserve"> </w:t>
      </w:r>
      <w:r>
        <w:rPr>
          <w:color w:val="000000"/>
          <w:sz w:val="20"/>
          <w:szCs w:val="20"/>
          <w:lang w:eastAsia="en-US"/>
        </w:rPr>
        <w:t>(дистанційної)</w:t>
      </w:r>
      <w:r>
        <w:rPr>
          <w:color w:val="000000"/>
          <w:spacing w:val="-4"/>
          <w:sz w:val="20"/>
          <w:szCs w:val="20"/>
          <w:lang w:eastAsia="en-US"/>
        </w:rPr>
        <w:t xml:space="preserve"> </w:t>
      </w:r>
      <w:r>
        <w:rPr>
          <w:color w:val="000000"/>
          <w:sz w:val="20"/>
          <w:szCs w:val="20"/>
          <w:lang w:eastAsia="en-US"/>
        </w:rPr>
        <w:t>форми</w:t>
      </w:r>
      <w:r>
        <w:rPr>
          <w:color w:val="000000"/>
          <w:spacing w:val="-2"/>
          <w:sz w:val="20"/>
          <w:szCs w:val="20"/>
          <w:lang w:eastAsia="en-US"/>
        </w:rPr>
        <w:t xml:space="preserve"> </w:t>
      </w:r>
      <w:r>
        <w:rPr>
          <w:color w:val="000000"/>
          <w:sz w:val="20"/>
          <w:szCs w:val="20"/>
          <w:lang w:eastAsia="en-US"/>
        </w:rPr>
        <w:t>здобуття</w:t>
      </w:r>
      <w:r>
        <w:rPr>
          <w:color w:val="000000"/>
          <w:spacing w:val="-4"/>
          <w:sz w:val="20"/>
          <w:szCs w:val="20"/>
          <w:lang w:eastAsia="en-US"/>
        </w:rPr>
        <w:t xml:space="preserve"> </w:t>
      </w:r>
      <w:r>
        <w:rPr>
          <w:color w:val="000000"/>
          <w:sz w:val="20"/>
          <w:szCs w:val="20"/>
          <w:lang w:eastAsia="en-US"/>
        </w:rPr>
        <w:t>освіти спеціальності</w:t>
      </w:r>
      <w:r>
        <w:rPr>
          <w:color w:val="000000"/>
          <w:spacing w:val="49"/>
          <w:sz w:val="20"/>
          <w:szCs w:val="20"/>
          <w:lang w:eastAsia="en-US"/>
        </w:rPr>
        <w:t xml:space="preserve"> </w:t>
      </w:r>
      <w:r>
        <w:rPr>
          <w:color w:val="000000"/>
          <w:sz w:val="20"/>
          <w:szCs w:val="20"/>
          <w:lang w:eastAsia="en-US"/>
        </w:rPr>
        <w:t>262,</w:t>
      </w:r>
      <w:r>
        <w:rPr>
          <w:color w:val="000000"/>
          <w:spacing w:val="45"/>
          <w:sz w:val="20"/>
          <w:szCs w:val="20"/>
          <w:lang w:eastAsia="en-US"/>
        </w:rPr>
        <w:t xml:space="preserve"> </w:t>
      </w:r>
      <w:r>
        <w:rPr>
          <w:color w:val="000000"/>
          <w:sz w:val="20"/>
          <w:szCs w:val="20"/>
          <w:lang w:eastAsia="en-US"/>
        </w:rPr>
        <w:t>“ Правоохоронна</w:t>
      </w:r>
      <w:r>
        <w:rPr>
          <w:color w:val="000000"/>
          <w:spacing w:val="-1"/>
          <w:sz w:val="20"/>
          <w:szCs w:val="20"/>
          <w:lang w:eastAsia="en-US"/>
        </w:rPr>
        <w:t xml:space="preserve"> </w:t>
      </w:r>
      <w:r>
        <w:rPr>
          <w:color w:val="000000"/>
          <w:sz w:val="20"/>
          <w:szCs w:val="20"/>
          <w:lang w:eastAsia="en-US"/>
        </w:rPr>
        <w:t>діяльність ”</w:t>
      </w:r>
    </w:p>
    <w:p w:rsidR="00837089" w:rsidRDefault="00837089" w:rsidP="00837089">
      <w:pPr>
        <w:widowControl w:val="0"/>
        <w:suppressAutoHyphens w:val="0"/>
        <w:autoSpaceDE w:val="0"/>
        <w:autoSpaceDN w:val="0"/>
        <w:jc w:val="center"/>
        <w:rPr>
          <w:color w:val="000000"/>
          <w:spacing w:val="44"/>
          <w:sz w:val="20"/>
          <w:szCs w:val="20"/>
          <w:lang w:eastAsia="en-US"/>
        </w:rPr>
      </w:pPr>
      <w:r>
        <w:rPr>
          <w:color w:val="000000"/>
          <w:sz w:val="20"/>
          <w:szCs w:val="20"/>
          <w:lang w:eastAsia="en-US"/>
        </w:rPr>
        <w:t>освітньо-професійна програма</w:t>
      </w:r>
      <w:r>
        <w:rPr>
          <w:color w:val="000000"/>
          <w:spacing w:val="44"/>
          <w:sz w:val="20"/>
          <w:szCs w:val="20"/>
          <w:lang w:eastAsia="en-US"/>
        </w:rPr>
        <w:t xml:space="preserve"> </w:t>
      </w:r>
      <w:r>
        <w:rPr>
          <w:color w:val="000000"/>
          <w:sz w:val="20"/>
          <w:szCs w:val="20"/>
          <w:lang w:eastAsia="en-US"/>
        </w:rPr>
        <w:t>“ Правоохоронна діяльність ”</w:t>
      </w:r>
    </w:p>
    <w:p w:rsidR="00837089" w:rsidRDefault="00837089" w:rsidP="00837089">
      <w:pPr>
        <w:widowControl w:val="0"/>
        <w:suppressAutoHyphens w:val="0"/>
        <w:autoSpaceDE w:val="0"/>
        <w:autoSpaceDN w:val="0"/>
        <w:jc w:val="center"/>
        <w:rPr>
          <w:color w:val="000000"/>
          <w:sz w:val="20"/>
          <w:szCs w:val="20"/>
          <w:lang w:eastAsia="en-US"/>
        </w:rPr>
      </w:pPr>
    </w:p>
    <w:p w:rsidR="00837089" w:rsidRDefault="00837089" w:rsidP="00837089">
      <w:pPr>
        <w:widowControl w:val="0"/>
        <w:suppressAutoHyphens w:val="0"/>
        <w:autoSpaceDE w:val="0"/>
        <w:autoSpaceDN w:val="0"/>
        <w:jc w:val="center"/>
        <w:rPr>
          <w:color w:val="000000"/>
          <w:sz w:val="20"/>
          <w:szCs w:val="20"/>
          <w:lang w:eastAsia="en-US"/>
        </w:rPr>
      </w:pPr>
    </w:p>
    <w:p w:rsidR="00837089" w:rsidRDefault="00837089" w:rsidP="00837089">
      <w:pPr>
        <w:widowControl w:val="0"/>
        <w:suppressAutoHyphens w:val="0"/>
        <w:autoSpaceDE w:val="0"/>
        <w:autoSpaceDN w:val="0"/>
        <w:jc w:val="center"/>
        <w:rPr>
          <w:b/>
          <w:color w:val="000000"/>
          <w:sz w:val="20"/>
          <w:szCs w:val="20"/>
          <w:lang w:eastAsia="en-US"/>
        </w:rPr>
      </w:pPr>
      <w:r>
        <w:rPr>
          <w:b/>
          <w:color w:val="000000"/>
          <w:sz w:val="20"/>
          <w:szCs w:val="20"/>
          <w:lang w:eastAsia="en-US"/>
        </w:rPr>
        <w:t xml:space="preserve">Укладач: </w:t>
      </w:r>
      <w:proofErr w:type="spellStart"/>
      <w:r>
        <w:rPr>
          <w:b/>
          <w:color w:val="000000"/>
          <w:sz w:val="20"/>
          <w:szCs w:val="20"/>
          <w:lang w:eastAsia="en-US"/>
        </w:rPr>
        <w:t>Мельковський</w:t>
      </w:r>
      <w:proofErr w:type="spellEnd"/>
      <w:r>
        <w:rPr>
          <w:b/>
          <w:color w:val="000000"/>
          <w:sz w:val="20"/>
          <w:szCs w:val="20"/>
          <w:lang w:eastAsia="en-US"/>
        </w:rPr>
        <w:t xml:space="preserve"> Олександр Вікторович</w:t>
      </w:r>
      <w:r>
        <w:rPr>
          <w:b/>
          <w:color w:val="000000"/>
          <w:spacing w:val="1"/>
          <w:sz w:val="20"/>
          <w:szCs w:val="20"/>
          <w:lang w:eastAsia="en-US"/>
        </w:rPr>
        <w:t xml:space="preserve"> </w:t>
      </w:r>
      <w:proofErr w:type="spellStart"/>
      <w:r>
        <w:rPr>
          <w:b/>
          <w:color w:val="000000"/>
          <w:sz w:val="20"/>
          <w:szCs w:val="20"/>
          <w:lang w:eastAsia="en-US"/>
        </w:rPr>
        <w:t>к.ю.н</w:t>
      </w:r>
      <w:proofErr w:type="spellEnd"/>
      <w:r>
        <w:rPr>
          <w:b/>
          <w:color w:val="000000"/>
          <w:sz w:val="20"/>
          <w:szCs w:val="20"/>
          <w:lang w:eastAsia="en-US"/>
        </w:rPr>
        <w:t>., доцент, доцент кафедри</w:t>
      </w:r>
      <w:r>
        <w:rPr>
          <w:b/>
          <w:color w:val="000000"/>
          <w:spacing w:val="1"/>
          <w:sz w:val="20"/>
          <w:szCs w:val="20"/>
          <w:lang w:eastAsia="en-US"/>
        </w:rPr>
        <w:t xml:space="preserve"> </w:t>
      </w:r>
      <w:r>
        <w:rPr>
          <w:b/>
          <w:color w:val="000000"/>
          <w:sz w:val="20"/>
          <w:szCs w:val="20"/>
          <w:lang w:eastAsia="en-US"/>
        </w:rPr>
        <w:t>кримінального права та</w:t>
      </w:r>
      <w:r>
        <w:rPr>
          <w:b/>
          <w:color w:val="000000"/>
          <w:spacing w:val="-47"/>
          <w:sz w:val="20"/>
          <w:szCs w:val="20"/>
          <w:lang w:eastAsia="en-US"/>
        </w:rPr>
        <w:t xml:space="preserve">        </w:t>
      </w:r>
      <w:r>
        <w:rPr>
          <w:b/>
          <w:color w:val="000000"/>
          <w:sz w:val="20"/>
          <w:szCs w:val="20"/>
          <w:lang w:eastAsia="en-US"/>
        </w:rPr>
        <w:t>правоохоронної  діяльності</w:t>
      </w:r>
    </w:p>
    <w:p w:rsidR="00837089" w:rsidRDefault="00837089" w:rsidP="00837089">
      <w:pPr>
        <w:widowControl w:val="0"/>
        <w:suppressAutoHyphens w:val="0"/>
        <w:autoSpaceDE w:val="0"/>
        <w:autoSpaceDN w:val="0"/>
        <w:jc w:val="center"/>
        <w:rPr>
          <w:b/>
          <w:color w:val="000000"/>
          <w:sz w:val="20"/>
          <w:szCs w:val="20"/>
          <w:lang w:eastAsia="en-US"/>
        </w:rPr>
      </w:pPr>
    </w:p>
    <w:p w:rsidR="00837089" w:rsidRDefault="00837089" w:rsidP="00837089">
      <w:pPr>
        <w:widowControl w:val="0"/>
        <w:suppressAutoHyphens w:val="0"/>
        <w:autoSpaceDE w:val="0"/>
        <w:autoSpaceDN w:val="0"/>
        <w:jc w:val="center"/>
        <w:rPr>
          <w:b/>
          <w:color w:val="000000"/>
          <w:sz w:val="20"/>
          <w:szCs w:val="20"/>
          <w:lang w:eastAsia="en-US"/>
        </w:rPr>
      </w:pPr>
    </w:p>
    <w:p w:rsidR="00837089" w:rsidRDefault="00837089" w:rsidP="00837089">
      <w:pPr>
        <w:widowControl w:val="0"/>
        <w:suppressAutoHyphens w:val="0"/>
        <w:autoSpaceDE w:val="0"/>
        <w:autoSpaceDN w:val="0"/>
        <w:jc w:val="center"/>
        <w:rPr>
          <w:b/>
          <w:color w:val="000000"/>
          <w:sz w:val="20"/>
          <w:szCs w:val="20"/>
          <w:lang w:eastAsia="en-US"/>
        </w:rPr>
      </w:pPr>
    </w:p>
    <w:tbl>
      <w:tblPr>
        <w:tblW w:w="0" w:type="auto"/>
        <w:tblInd w:w="123" w:type="dxa"/>
        <w:tblCellMar>
          <w:left w:w="10" w:type="dxa"/>
          <w:right w:w="10" w:type="dxa"/>
        </w:tblCellMar>
        <w:tblLook w:val="04A0" w:firstRow="1" w:lastRow="0" w:firstColumn="1" w:lastColumn="0" w:noHBand="0" w:noVBand="1"/>
      </w:tblPr>
      <w:tblGrid>
        <w:gridCol w:w="5086"/>
        <w:gridCol w:w="4362"/>
      </w:tblGrid>
      <w:tr w:rsidR="00837089" w:rsidRPr="00837089" w:rsidTr="00837089">
        <w:tc>
          <w:tcPr>
            <w:tcW w:w="5086" w:type="dxa"/>
            <w:shd w:val="clear" w:color="auto" w:fill="FFFFFF"/>
            <w:tcMar>
              <w:top w:w="0" w:type="dxa"/>
              <w:left w:w="108" w:type="dxa"/>
              <w:bottom w:w="0" w:type="dxa"/>
              <w:right w:w="108" w:type="dxa"/>
            </w:tcMar>
          </w:tcPr>
          <w:p w:rsidR="00837089" w:rsidRDefault="00837089">
            <w:pPr>
              <w:widowControl w:val="0"/>
              <w:suppressAutoHyphens w:val="0"/>
              <w:autoSpaceDE w:val="0"/>
              <w:autoSpaceDN w:val="0"/>
              <w:spacing w:line="276" w:lineRule="auto"/>
              <w:ind w:left="200" w:right="1041"/>
              <w:jc w:val="center"/>
              <w:rPr>
                <w:color w:val="000000"/>
                <w:sz w:val="20"/>
                <w:szCs w:val="20"/>
                <w:lang w:eastAsia="en-US"/>
              </w:rPr>
            </w:pPr>
            <w:r>
              <w:rPr>
                <w:color w:val="000000"/>
                <w:sz w:val="20"/>
                <w:szCs w:val="20"/>
                <w:lang w:eastAsia="en-US"/>
              </w:rPr>
              <w:t>Обговорено та ухвалено на засіданні кафедри</w:t>
            </w:r>
            <w:r>
              <w:rPr>
                <w:color w:val="000000"/>
                <w:spacing w:val="-47"/>
                <w:sz w:val="20"/>
                <w:szCs w:val="20"/>
                <w:lang w:eastAsia="en-US"/>
              </w:rPr>
              <w:t xml:space="preserve">           </w:t>
            </w:r>
            <w:r>
              <w:rPr>
                <w:color w:val="000000"/>
                <w:sz w:val="20"/>
                <w:szCs w:val="20"/>
                <w:lang w:eastAsia="en-US"/>
              </w:rPr>
              <w:t>кримінального</w:t>
            </w:r>
            <w:r>
              <w:rPr>
                <w:color w:val="000000"/>
                <w:spacing w:val="-4"/>
                <w:sz w:val="20"/>
                <w:szCs w:val="20"/>
                <w:lang w:eastAsia="en-US"/>
              </w:rPr>
              <w:t xml:space="preserve"> </w:t>
            </w:r>
            <w:r>
              <w:rPr>
                <w:color w:val="000000"/>
                <w:sz w:val="20"/>
                <w:szCs w:val="20"/>
                <w:lang w:eastAsia="en-US"/>
              </w:rPr>
              <w:t>права</w:t>
            </w:r>
            <w:r>
              <w:rPr>
                <w:color w:val="000000"/>
                <w:spacing w:val="2"/>
                <w:sz w:val="20"/>
                <w:szCs w:val="20"/>
                <w:lang w:eastAsia="en-US"/>
              </w:rPr>
              <w:t xml:space="preserve"> </w:t>
            </w:r>
            <w:r>
              <w:rPr>
                <w:color w:val="000000"/>
                <w:sz w:val="20"/>
                <w:szCs w:val="20"/>
                <w:lang w:eastAsia="en-US"/>
              </w:rPr>
              <w:t>та</w:t>
            </w:r>
            <w:r>
              <w:rPr>
                <w:color w:val="000000"/>
                <w:spacing w:val="3"/>
                <w:sz w:val="20"/>
                <w:szCs w:val="20"/>
                <w:lang w:eastAsia="en-US"/>
              </w:rPr>
              <w:t xml:space="preserve"> </w:t>
            </w:r>
            <w:r>
              <w:rPr>
                <w:color w:val="000000"/>
                <w:sz w:val="20"/>
                <w:szCs w:val="20"/>
                <w:lang w:eastAsia="en-US"/>
              </w:rPr>
              <w:t>правоохоронної діяльності</w:t>
            </w:r>
          </w:p>
          <w:p w:rsidR="00837089" w:rsidRDefault="00837089">
            <w:pPr>
              <w:widowControl w:val="0"/>
              <w:tabs>
                <w:tab w:val="left" w:pos="1718"/>
                <w:tab w:val="left" w:pos="2461"/>
                <w:tab w:val="left" w:pos="3354"/>
              </w:tabs>
              <w:suppressAutoHyphens w:val="0"/>
              <w:autoSpaceDE w:val="0"/>
              <w:autoSpaceDN w:val="0"/>
              <w:spacing w:before="190" w:line="276" w:lineRule="auto"/>
              <w:ind w:left="200"/>
              <w:jc w:val="center"/>
              <w:rPr>
                <w:color w:val="000000"/>
                <w:sz w:val="20"/>
                <w:szCs w:val="20"/>
                <w:lang w:eastAsia="en-US"/>
              </w:rPr>
            </w:pPr>
            <w:r>
              <w:rPr>
                <w:color w:val="000000"/>
                <w:sz w:val="20"/>
                <w:szCs w:val="20"/>
                <w:lang w:eastAsia="en-US"/>
              </w:rPr>
              <w:t>Протокол №</w:t>
            </w:r>
            <w:r>
              <w:rPr>
                <w:color w:val="000000"/>
                <w:sz w:val="20"/>
                <w:szCs w:val="20"/>
                <w:u w:val="single"/>
                <w:lang w:eastAsia="en-US"/>
              </w:rPr>
              <w:tab/>
            </w:r>
            <w:r>
              <w:rPr>
                <w:color w:val="000000"/>
                <w:sz w:val="20"/>
                <w:szCs w:val="20"/>
                <w:lang w:eastAsia="en-US"/>
              </w:rPr>
              <w:t>від</w:t>
            </w:r>
            <w:r>
              <w:rPr>
                <w:color w:val="000000"/>
                <w:spacing w:val="51"/>
                <w:sz w:val="20"/>
                <w:szCs w:val="20"/>
                <w:lang w:eastAsia="en-US"/>
              </w:rPr>
              <w:t xml:space="preserve"> </w:t>
            </w:r>
            <w:r>
              <w:rPr>
                <w:color w:val="000000"/>
                <w:sz w:val="20"/>
                <w:szCs w:val="20"/>
                <w:lang w:eastAsia="en-US"/>
              </w:rPr>
              <w:t>“</w:t>
            </w:r>
            <w:r>
              <w:rPr>
                <w:color w:val="000000"/>
                <w:sz w:val="20"/>
                <w:szCs w:val="20"/>
                <w:u w:val="single"/>
                <w:lang w:eastAsia="en-US"/>
              </w:rPr>
              <w:tab/>
            </w:r>
            <w:r>
              <w:rPr>
                <w:color w:val="000000"/>
                <w:sz w:val="20"/>
                <w:szCs w:val="20"/>
                <w:lang w:eastAsia="en-US"/>
              </w:rPr>
              <w:t>”</w:t>
            </w:r>
            <w:r>
              <w:rPr>
                <w:color w:val="000000"/>
                <w:sz w:val="20"/>
                <w:szCs w:val="20"/>
                <w:u w:val="single"/>
                <w:lang w:eastAsia="en-US"/>
              </w:rPr>
              <w:tab/>
            </w:r>
            <w:r>
              <w:rPr>
                <w:color w:val="000000"/>
                <w:sz w:val="20"/>
                <w:szCs w:val="20"/>
                <w:lang w:eastAsia="en-US"/>
              </w:rPr>
              <w:t>2024</w:t>
            </w:r>
            <w:r>
              <w:rPr>
                <w:color w:val="000000"/>
                <w:spacing w:val="-2"/>
                <w:sz w:val="20"/>
                <w:szCs w:val="20"/>
                <w:lang w:eastAsia="en-US"/>
              </w:rPr>
              <w:t xml:space="preserve"> </w:t>
            </w:r>
            <w:r>
              <w:rPr>
                <w:color w:val="000000"/>
                <w:sz w:val="20"/>
                <w:szCs w:val="20"/>
                <w:lang w:eastAsia="en-US"/>
              </w:rPr>
              <w:t>р.</w:t>
            </w:r>
          </w:p>
          <w:p w:rsidR="00837089" w:rsidRDefault="00837089">
            <w:pPr>
              <w:widowControl w:val="0"/>
              <w:suppressAutoHyphens w:val="0"/>
              <w:autoSpaceDE w:val="0"/>
              <w:autoSpaceDN w:val="0"/>
              <w:spacing w:before="7" w:line="276" w:lineRule="auto"/>
              <w:jc w:val="center"/>
              <w:rPr>
                <w:b/>
                <w:color w:val="000000"/>
                <w:sz w:val="20"/>
                <w:szCs w:val="20"/>
                <w:lang w:eastAsia="en-US"/>
              </w:rPr>
            </w:pPr>
          </w:p>
          <w:p w:rsidR="00837089" w:rsidRDefault="00837089">
            <w:pPr>
              <w:widowControl w:val="0"/>
              <w:suppressAutoHyphens w:val="0"/>
              <w:autoSpaceDE w:val="0"/>
              <w:autoSpaceDN w:val="0"/>
              <w:spacing w:line="276" w:lineRule="auto"/>
              <w:ind w:left="200"/>
              <w:jc w:val="center"/>
              <w:rPr>
                <w:color w:val="000000"/>
                <w:sz w:val="20"/>
                <w:szCs w:val="20"/>
                <w:lang w:eastAsia="en-US"/>
              </w:rPr>
            </w:pPr>
            <w:r>
              <w:rPr>
                <w:color w:val="000000"/>
                <w:sz w:val="20"/>
                <w:szCs w:val="20"/>
                <w:lang w:eastAsia="en-US"/>
              </w:rPr>
              <w:t>В.о. завідувача</w:t>
            </w:r>
            <w:r>
              <w:rPr>
                <w:color w:val="000000"/>
                <w:spacing w:val="-3"/>
                <w:sz w:val="20"/>
                <w:szCs w:val="20"/>
                <w:lang w:eastAsia="en-US"/>
              </w:rPr>
              <w:t xml:space="preserve"> </w:t>
            </w:r>
            <w:r>
              <w:rPr>
                <w:color w:val="000000"/>
                <w:sz w:val="20"/>
                <w:szCs w:val="20"/>
                <w:lang w:eastAsia="en-US"/>
              </w:rPr>
              <w:t>кафедри</w:t>
            </w:r>
            <w:r>
              <w:rPr>
                <w:color w:val="000000"/>
                <w:spacing w:val="-5"/>
                <w:sz w:val="20"/>
                <w:szCs w:val="20"/>
                <w:lang w:eastAsia="en-US"/>
              </w:rPr>
              <w:t xml:space="preserve"> </w:t>
            </w:r>
            <w:r>
              <w:rPr>
                <w:color w:val="000000"/>
                <w:sz w:val="20"/>
                <w:szCs w:val="20"/>
                <w:lang w:eastAsia="en-US"/>
              </w:rPr>
              <w:t>кримінального</w:t>
            </w:r>
            <w:r>
              <w:rPr>
                <w:color w:val="000000"/>
                <w:spacing w:val="-7"/>
                <w:sz w:val="20"/>
                <w:szCs w:val="20"/>
                <w:lang w:eastAsia="en-US"/>
              </w:rPr>
              <w:t xml:space="preserve"> </w:t>
            </w:r>
            <w:r>
              <w:rPr>
                <w:color w:val="000000"/>
                <w:sz w:val="20"/>
                <w:szCs w:val="20"/>
                <w:lang w:eastAsia="en-US"/>
              </w:rPr>
              <w:t>права</w:t>
            </w:r>
            <w:r>
              <w:rPr>
                <w:color w:val="000000"/>
                <w:spacing w:val="-1"/>
                <w:sz w:val="20"/>
                <w:szCs w:val="20"/>
                <w:lang w:eastAsia="en-US"/>
              </w:rPr>
              <w:t xml:space="preserve"> </w:t>
            </w:r>
            <w:r>
              <w:rPr>
                <w:color w:val="000000"/>
                <w:sz w:val="20"/>
                <w:szCs w:val="20"/>
                <w:lang w:eastAsia="en-US"/>
              </w:rPr>
              <w:t>та</w:t>
            </w:r>
            <w:r>
              <w:rPr>
                <w:color w:val="000000"/>
                <w:spacing w:val="-1"/>
                <w:sz w:val="20"/>
                <w:szCs w:val="20"/>
                <w:lang w:eastAsia="en-US"/>
              </w:rPr>
              <w:t xml:space="preserve"> </w:t>
            </w:r>
            <w:r>
              <w:rPr>
                <w:color w:val="000000"/>
                <w:sz w:val="20"/>
                <w:szCs w:val="20"/>
                <w:lang w:eastAsia="en-US"/>
              </w:rPr>
              <w:t>правоохоронної діяльності</w:t>
            </w:r>
          </w:p>
          <w:p w:rsidR="00837089" w:rsidRDefault="00837089">
            <w:pPr>
              <w:widowControl w:val="0"/>
              <w:suppressAutoHyphens w:val="0"/>
              <w:autoSpaceDE w:val="0"/>
              <w:autoSpaceDN w:val="0"/>
              <w:spacing w:before="7" w:line="276" w:lineRule="auto"/>
              <w:jc w:val="center"/>
              <w:rPr>
                <w:b/>
                <w:color w:val="000000"/>
                <w:sz w:val="20"/>
                <w:szCs w:val="20"/>
                <w:lang w:eastAsia="en-US"/>
              </w:rPr>
            </w:pPr>
          </w:p>
          <w:p w:rsidR="00837089" w:rsidRDefault="00837089">
            <w:pPr>
              <w:widowControl w:val="0"/>
              <w:tabs>
                <w:tab w:val="left" w:pos="1903"/>
              </w:tabs>
              <w:suppressAutoHyphens w:val="0"/>
              <w:autoSpaceDE w:val="0"/>
              <w:autoSpaceDN w:val="0"/>
              <w:spacing w:line="276" w:lineRule="auto"/>
              <w:ind w:left="200"/>
              <w:jc w:val="center"/>
              <w:rPr>
                <w:color w:val="000000"/>
                <w:sz w:val="20"/>
                <w:szCs w:val="20"/>
                <w:lang w:eastAsia="en-US"/>
              </w:rPr>
            </w:pPr>
            <w:proofErr w:type="spellStart"/>
            <w:r>
              <w:rPr>
                <w:color w:val="000000"/>
                <w:sz w:val="20"/>
                <w:szCs w:val="20"/>
                <w:u w:val="single"/>
                <w:lang w:eastAsia="en-US"/>
              </w:rPr>
              <w:t>І.В.</w:t>
            </w:r>
            <w:r>
              <w:rPr>
                <w:color w:val="000000"/>
                <w:sz w:val="20"/>
                <w:szCs w:val="20"/>
                <w:lang w:eastAsia="en-US"/>
              </w:rPr>
              <w:t>Єна</w:t>
            </w:r>
            <w:proofErr w:type="spellEnd"/>
          </w:p>
          <w:p w:rsidR="00837089" w:rsidRDefault="00837089">
            <w:pPr>
              <w:widowControl w:val="0"/>
              <w:tabs>
                <w:tab w:val="left" w:pos="2010"/>
              </w:tabs>
              <w:suppressAutoHyphens w:val="0"/>
              <w:autoSpaceDE w:val="0"/>
              <w:autoSpaceDN w:val="0"/>
              <w:spacing w:before="191" w:line="276" w:lineRule="auto"/>
              <w:ind w:left="252"/>
              <w:jc w:val="center"/>
              <w:rPr>
                <w:color w:val="000000"/>
                <w:sz w:val="20"/>
                <w:szCs w:val="20"/>
                <w:lang w:eastAsia="en-US"/>
              </w:rPr>
            </w:pPr>
            <w:r>
              <w:rPr>
                <w:color w:val="000000"/>
                <w:sz w:val="20"/>
                <w:szCs w:val="20"/>
                <w:lang w:eastAsia="en-US"/>
              </w:rPr>
              <w:t>(підпис)</w:t>
            </w:r>
            <w:r>
              <w:rPr>
                <w:color w:val="000000"/>
                <w:sz w:val="20"/>
                <w:szCs w:val="20"/>
                <w:lang w:eastAsia="en-US"/>
              </w:rPr>
              <w:tab/>
              <w:t xml:space="preserve">  (ініціали,</w:t>
            </w:r>
            <w:r>
              <w:rPr>
                <w:color w:val="000000"/>
                <w:spacing w:val="-5"/>
                <w:sz w:val="20"/>
                <w:szCs w:val="20"/>
                <w:lang w:eastAsia="en-US"/>
              </w:rPr>
              <w:t xml:space="preserve"> </w:t>
            </w:r>
            <w:r>
              <w:rPr>
                <w:color w:val="000000"/>
                <w:sz w:val="20"/>
                <w:szCs w:val="20"/>
                <w:lang w:eastAsia="en-US"/>
              </w:rPr>
              <w:t>прізвище</w:t>
            </w:r>
            <w:r>
              <w:rPr>
                <w:color w:val="000000"/>
                <w:spacing w:val="-5"/>
                <w:sz w:val="20"/>
                <w:szCs w:val="20"/>
                <w:lang w:eastAsia="en-US"/>
              </w:rPr>
              <w:t xml:space="preserve"> </w:t>
            </w:r>
            <w:r>
              <w:rPr>
                <w:color w:val="000000"/>
                <w:sz w:val="20"/>
                <w:szCs w:val="20"/>
                <w:lang w:eastAsia="en-US"/>
              </w:rPr>
              <w:t>)</w:t>
            </w:r>
          </w:p>
          <w:p w:rsidR="00837089" w:rsidRDefault="00837089">
            <w:pPr>
              <w:widowControl w:val="0"/>
              <w:suppressAutoHyphens w:val="0"/>
              <w:autoSpaceDE w:val="0"/>
              <w:autoSpaceDN w:val="0"/>
              <w:spacing w:line="276" w:lineRule="auto"/>
              <w:jc w:val="center"/>
              <w:rPr>
                <w:b/>
                <w:color w:val="000000"/>
                <w:sz w:val="20"/>
                <w:szCs w:val="20"/>
                <w:lang w:eastAsia="en-US"/>
              </w:rPr>
            </w:pPr>
          </w:p>
          <w:p w:rsidR="00837089" w:rsidRDefault="00837089">
            <w:pPr>
              <w:widowControl w:val="0"/>
              <w:suppressAutoHyphens w:val="0"/>
              <w:autoSpaceDE w:val="0"/>
              <w:autoSpaceDN w:val="0"/>
              <w:spacing w:before="1" w:line="276" w:lineRule="auto"/>
              <w:jc w:val="center"/>
              <w:rPr>
                <w:b/>
                <w:color w:val="000000"/>
                <w:sz w:val="20"/>
                <w:szCs w:val="20"/>
                <w:lang w:eastAsia="en-US"/>
              </w:rPr>
            </w:pPr>
          </w:p>
          <w:p w:rsidR="00837089" w:rsidRDefault="00837089">
            <w:pPr>
              <w:widowControl w:val="0"/>
              <w:suppressAutoHyphens w:val="0"/>
              <w:autoSpaceDE w:val="0"/>
              <w:autoSpaceDN w:val="0"/>
              <w:spacing w:line="276" w:lineRule="auto"/>
              <w:ind w:left="200"/>
              <w:jc w:val="center"/>
              <w:rPr>
                <w:color w:val="000000"/>
                <w:spacing w:val="-7"/>
                <w:sz w:val="20"/>
                <w:szCs w:val="20"/>
                <w:lang w:eastAsia="en-US"/>
              </w:rPr>
            </w:pPr>
            <w:r>
              <w:rPr>
                <w:color w:val="000000"/>
                <w:sz w:val="20"/>
                <w:szCs w:val="20"/>
                <w:lang w:eastAsia="en-US"/>
              </w:rPr>
              <w:t>Погоджено</w:t>
            </w:r>
            <w:r>
              <w:rPr>
                <w:color w:val="000000"/>
                <w:spacing w:val="-7"/>
                <w:sz w:val="20"/>
                <w:szCs w:val="20"/>
                <w:lang w:eastAsia="en-US"/>
              </w:rPr>
              <w:t>:</w:t>
            </w:r>
          </w:p>
          <w:p w:rsidR="00837089" w:rsidRDefault="00837089">
            <w:pPr>
              <w:widowControl w:val="0"/>
              <w:suppressAutoHyphens w:val="0"/>
              <w:autoSpaceDE w:val="0"/>
              <w:autoSpaceDN w:val="0"/>
              <w:spacing w:line="276" w:lineRule="auto"/>
              <w:ind w:left="200"/>
              <w:jc w:val="center"/>
              <w:rPr>
                <w:color w:val="000000"/>
                <w:sz w:val="20"/>
                <w:szCs w:val="20"/>
                <w:lang w:eastAsia="en-US"/>
              </w:rPr>
            </w:pPr>
            <w:r>
              <w:rPr>
                <w:color w:val="000000"/>
                <w:spacing w:val="-7"/>
                <w:sz w:val="20"/>
                <w:szCs w:val="20"/>
                <w:lang w:eastAsia="en-US"/>
              </w:rPr>
              <w:t>Гарант освітньої програми</w:t>
            </w:r>
          </w:p>
          <w:p w:rsidR="00837089" w:rsidRDefault="00837089">
            <w:pPr>
              <w:widowControl w:val="0"/>
              <w:suppressAutoHyphens w:val="0"/>
              <w:autoSpaceDE w:val="0"/>
              <w:autoSpaceDN w:val="0"/>
              <w:spacing w:line="276" w:lineRule="auto"/>
              <w:jc w:val="center"/>
              <w:rPr>
                <w:b/>
                <w:color w:val="000000"/>
                <w:sz w:val="20"/>
                <w:szCs w:val="20"/>
                <w:lang w:eastAsia="en-US"/>
              </w:rPr>
            </w:pPr>
          </w:p>
          <w:p w:rsidR="00837089" w:rsidRDefault="00837089">
            <w:pPr>
              <w:widowControl w:val="0"/>
              <w:suppressAutoHyphens w:val="0"/>
              <w:autoSpaceDE w:val="0"/>
              <w:autoSpaceDN w:val="0"/>
              <w:spacing w:before="5" w:line="276" w:lineRule="auto"/>
              <w:jc w:val="center"/>
              <w:rPr>
                <w:b/>
                <w:color w:val="000000"/>
                <w:sz w:val="20"/>
                <w:szCs w:val="20"/>
                <w:lang w:eastAsia="en-US"/>
              </w:rPr>
            </w:pPr>
          </w:p>
          <w:p w:rsidR="00837089" w:rsidRDefault="00837089">
            <w:pPr>
              <w:widowControl w:val="0"/>
              <w:suppressAutoHyphens w:val="0"/>
              <w:autoSpaceDE w:val="0"/>
              <w:autoSpaceDN w:val="0"/>
              <w:spacing w:line="276" w:lineRule="auto"/>
              <w:ind w:left="195"/>
              <w:jc w:val="center"/>
              <w:rPr>
                <w:color w:val="000000"/>
                <w:sz w:val="20"/>
                <w:szCs w:val="20"/>
                <w:lang w:eastAsia="en-US"/>
              </w:rPr>
            </w:pPr>
          </w:p>
          <w:p w:rsidR="00837089" w:rsidRDefault="00837089">
            <w:pPr>
              <w:widowControl w:val="0"/>
              <w:tabs>
                <w:tab w:val="left" w:pos="1962"/>
              </w:tabs>
              <w:suppressAutoHyphens w:val="0"/>
              <w:autoSpaceDE w:val="0"/>
              <w:autoSpaceDN w:val="0"/>
              <w:spacing w:before="184" w:line="276" w:lineRule="auto"/>
              <w:ind w:left="200"/>
              <w:jc w:val="center"/>
              <w:rPr>
                <w:color w:val="000000"/>
                <w:sz w:val="20"/>
                <w:szCs w:val="20"/>
                <w:lang w:eastAsia="en-US"/>
              </w:rPr>
            </w:pPr>
            <w:r>
              <w:rPr>
                <w:color w:val="000000"/>
                <w:sz w:val="20"/>
                <w:szCs w:val="20"/>
                <w:lang w:eastAsia="en-US"/>
              </w:rPr>
              <w:t>(підпис)</w:t>
            </w:r>
            <w:r>
              <w:rPr>
                <w:color w:val="000000"/>
                <w:sz w:val="20"/>
                <w:szCs w:val="20"/>
                <w:lang w:eastAsia="en-US"/>
              </w:rPr>
              <w:tab/>
              <w:t>(ініціали,</w:t>
            </w:r>
            <w:r>
              <w:rPr>
                <w:color w:val="000000"/>
                <w:spacing w:val="-7"/>
                <w:sz w:val="20"/>
                <w:szCs w:val="20"/>
                <w:lang w:eastAsia="en-US"/>
              </w:rPr>
              <w:t xml:space="preserve"> </w:t>
            </w:r>
            <w:r>
              <w:rPr>
                <w:color w:val="000000"/>
                <w:sz w:val="20"/>
                <w:szCs w:val="20"/>
                <w:lang w:eastAsia="en-US"/>
              </w:rPr>
              <w:t>прізвище</w:t>
            </w:r>
            <w:r>
              <w:rPr>
                <w:color w:val="000000"/>
                <w:spacing w:val="-7"/>
                <w:sz w:val="20"/>
                <w:szCs w:val="20"/>
                <w:lang w:eastAsia="en-US"/>
              </w:rPr>
              <w:t xml:space="preserve"> </w:t>
            </w:r>
            <w:r>
              <w:rPr>
                <w:color w:val="000000"/>
                <w:sz w:val="20"/>
                <w:szCs w:val="20"/>
                <w:lang w:eastAsia="en-US"/>
              </w:rPr>
              <w:t>)</w:t>
            </w:r>
          </w:p>
          <w:p w:rsidR="00837089" w:rsidRDefault="00837089">
            <w:pPr>
              <w:widowControl w:val="0"/>
              <w:suppressAutoHyphens w:val="0"/>
              <w:autoSpaceDE w:val="0"/>
              <w:autoSpaceDN w:val="0"/>
              <w:spacing w:before="1" w:line="276" w:lineRule="auto"/>
              <w:ind w:right="102"/>
              <w:jc w:val="center"/>
              <w:rPr>
                <w:b/>
                <w:color w:val="000000"/>
                <w:sz w:val="20"/>
                <w:szCs w:val="20"/>
                <w:lang w:eastAsia="en-US"/>
              </w:rPr>
            </w:pPr>
          </w:p>
        </w:tc>
        <w:tc>
          <w:tcPr>
            <w:tcW w:w="4362" w:type="dxa"/>
            <w:shd w:val="clear" w:color="auto" w:fill="FFFFFF"/>
            <w:tcMar>
              <w:top w:w="0" w:type="dxa"/>
              <w:left w:w="108" w:type="dxa"/>
              <w:bottom w:w="0" w:type="dxa"/>
              <w:right w:w="108" w:type="dxa"/>
            </w:tcMar>
          </w:tcPr>
          <w:p w:rsidR="00837089" w:rsidRDefault="00837089">
            <w:pPr>
              <w:widowControl w:val="0"/>
              <w:suppressAutoHyphens w:val="0"/>
              <w:autoSpaceDE w:val="0"/>
              <w:autoSpaceDN w:val="0"/>
              <w:spacing w:line="276" w:lineRule="auto"/>
              <w:ind w:left="138" w:right="808"/>
              <w:jc w:val="center"/>
              <w:rPr>
                <w:color w:val="000000"/>
                <w:sz w:val="20"/>
                <w:szCs w:val="20"/>
                <w:lang w:eastAsia="en-US"/>
              </w:rPr>
            </w:pPr>
            <w:r>
              <w:rPr>
                <w:color w:val="000000"/>
                <w:sz w:val="20"/>
                <w:szCs w:val="20"/>
                <w:lang w:eastAsia="en-US"/>
              </w:rPr>
              <w:t>Ухвалено</w:t>
            </w:r>
            <w:r>
              <w:rPr>
                <w:color w:val="000000"/>
                <w:spacing w:val="-9"/>
                <w:sz w:val="20"/>
                <w:szCs w:val="20"/>
                <w:lang w:eastAsia="en-US"/>
              </w:rPr>
              <w:t xml:space="preserve"> </w:t>
            </w:r>
            <w:r>
              <w:rPr>
                <w:color w:val="000000"/>
                <w:sz w:val="20"/>
                <w:szCs w:val="20"/>
                <w:lang w:eastAsia="en-US"/>
              </w:rPr>
              <w:t>науково-методичною</w:t>
            </w:r>
            <w:r>
              <w:rPr>
                <w:color w:val="000000"/>
                <w:spacing w:val="-5"/>
                <w:sz w:val="20"/>
                <w:szCs w:val="20"/>
                <w:lang w:eastAsia="en-US"/>
              </w:rPr>
              <w:t xml:space="preserve"> </w:t>
            </w:r>
            <w:r>
              <w:rPr>
                <w:color w:val="000000"/>
                <w:sz w:val="20"/>
                <w:szCs w:val="20"/>
                <w:lang w:eastAsia="en-US"/>
              </w:rPr>
              <w:t xml:space="preserve">радою </w:t>
            </w:r>
            <w:r>
              <w:rPr>
                <w:color w:val="000000"/>
                <w:spacing w:val="-47"/>
                <w:sz w:val="20"/>
                <w:szCs w:val="20"/>
                <w:lang w:eastAsia="en-US"/>
              </w:rPr>
              <w:t xml:space="preserve"> </w:t>
            </w:r>
            <w:r>
              <w:rPr>
                <w:color w:val="000000"/>
                <w:sz w:val="20"/>
                <w:szCs w:val="20"/>
                <w:lang w:eastAsia="en-US"/>
              </w:rPr>
              <w:t>юридичного</w:t>
            </w:r>
            <w:r>
              <w:rPr>
                <w:color w:val="000000"/>
                <w:spacing w:val="-4"/>
                <w:sz w:val="20"/>
                <w:szCs w:val="20"/>
                <w:lang w:eastAsia="en-US"/>
              </w:rPr>
              <w:t xml:space="preserve"> </w:t>
            </w:r>
            <w:r>
              <w:rPr>
                <w:color w:val="000000"/>
                <w:sz w:val="20"/>
                <w:szCs w:val="20"/>
                <w:lang w:eastAsia="en-US"/>
              </w:rPr>
              <w:t>факультету</w:t>
            </w:r>
          </w:p>
          <w:p w:rsidR="00837089" w:rsidRDefault="00837089">
            <w:pPr>
              <w:widowControl w:val="0"/>
              <w:suppressAutoHyphens w:val="0"/>
              <w:autoSpaceDE w:val="0"/>
              <w:autoSpaceDN w:val="0"/>
              <w:spacing w:before="190" w:line="276" w:lineRule="auto"/>
              <w:ind w:left="157"/>
              <w:jc w:val="center"/>
              <w:rPr>
                <w:color w:val="000000"/>
                <w:sz w:val="20"/>
                <w:szCs w:val="20"/>
                <w:lang w:eastAsia="en-US"/>
              </w:rPr>
            </w:pPr>
            <w:r>
              <w:rPr>
                <w:color w:val="000000"/>
                <w:sz w:val="20"/>
                <w:szCs w:val="20"/>
                <w:lang w:eastAsia="en-US"/>
              </w:rPr>
              <w:t>Протокол №</w:t>
            </w:r>
            <w:r>
              <w:rPr>
                <w:color w:val="000000"/>
                <w:spacing w:val="1"/>
                <w:sz w:val="20"/>
                <w:szCs w:val="20"/>
                <w:lang w:eastAsia="en-US"/>
              </w:rPr>
              <w:t xml:space="preserve">  </w:t>
            </w:r>
            <w:r>
              <w:rPr>
                <w:color w:val="000000"/>
                <w:spacing w:val="47"/>
                <w:sz w:val="20"/>
                <w:szCs w:val="20"/>
                <w:lang w:eastAsia="en-US"/>
              </w:rPr>
              <w:t xml:space="preserve"> </w:t>
            </w:r>
            <w:r>
              <w:rPr>
                <w:color w:val="000000"/>
                <w:sz w:val="20"/>
                <w:szCs w:val="20"/>
                <w:lang w:eastAsia="en-US"/>
              </w:rPr>
              <w:t>від</w:t>
            </w:r>
            <w:r>
              <w:rPr>
                <w:color w:val="000000"/>
                <w:spacing w:val="46"/>
                <w:sz w:val="20"/>
                <w:szCs w:val="20"/>
                <w:lang w:eastAsia="en-US"/>
              </w:rPr>
              <w:t xml:space="preserve"> </w:t>
            </w:r>
            <w:r>
              <w:rPr>
                <w:color w:val="000000"/>
                <w:sz w:val="20"/>
                <w:szCs w:val="20"/>
                <w:lang w:eastAsia="en-US"/>
              </w:rPr>
              <w:t>“___” _____ 2024</w:t>
            </w:r>
            <w:r>
              <w:rPr>
                <w:color w:val="000000"/>
                <w:spacing w:val="1"/>
                <w:sz w:val="20"/>
                <w:szCs w:val="20"/>
                <w:lang w:eastAsia="en-US"/>
              </w:rPr>
              <w:t xml:space="preserve"> </w:t>
            </w:r>
            <w:r>
              <w:rPr>
                <w:color w:val="000000"/>
                <w:sz w:val="20"/>
                <w:szCs w:val="20"/>
                <w:lang w:eastAsia="en-US"/>
              </w:rPr>
              <w:t>р.</w:t>
            </w:r>
          </w:p>
          <w:p w:rsidR="00837089" w:rsidRDefault="00837089">
            <w:pPr>
              <w:widowControl w:val="0"/>
              <w:suppressAutoHyphens w:val="0"/>
              <w:autoSpaceDE w:val="0"/>
              <w:autoSpaceDN w:val="0"/>
              <w:spacing w:before="7" w:line="276" w:lineRule="auto"/>
              <w:jc w:val="center"/>
              <w:rPr>
                <w:b/>
                <w:color w:val="000000"/>
                <w:sz w:val="20"/>
                <w:szCs w:val="20"/>
                <w:lang w:eastAsia="en-US"/>
              </w:rPr>
            </w:pPr>
          </w:p>
          <w:p w:rsidR="00837089" w:rsidRDefault="00837089">
            <w:pPr>
              <w:widowControl w:val="0"/>
              <w:suppressAutoHyphens w:val="0"/>
              <w:autoSpaceDE w:val="0"/>
              <w:autoSpaceDN w:val="0"/>
              <w:spacing w:line="276" w:lineRule="auto"/>
              <w:ind w:left="104" w:right="181"/>
              <w:jc w:val="center"/>
              <w:rPr>
                <w:color w:val="000000"/>
                <w:sz w:val="20"/>
                <w:szCs w:val="20"/>
                <w:lang w:eastAsia="en-US"/>
              </w:rPr>
            </w:pPr>
            <w:r>
              <w:rPr>
                <w:color w:val="000000"/>
                <w:sz w:val="20"/>
                <w:szCs w:val="20"/>
                <w:lang w:eastAsia="en-US"/>
              </w:rPr>
              <w:t>Голова науково-методичної ради юридичного</w:t>
            </w:r>
            <w:r>
              <w:rPr>
                <w:color w:val="000000"/>
                <w:spacing w:val="-47"/>
                <w:sz w:val="20"/>
                <w:szCs w:val="20"/>
                <w:lang w:eastAsia="en-US"/>
              </w:rPr>
              <w:t xml:space="preserve">                </w:t>
            </w:r>
            <w:r>
              <w:rPr>
                <w:color w:val="000000"/>
                <w:sz w:val="20"/>
                <w:szCs w:val="20"/>
                <w:lang w:eastAsia="en-US"/>
              </w:rPr>
              <w:t>факультету</w:t>
            </w:r>
          </w:p>
          <w:p w:rsidR="00837089" w:rsidRDefault="00837089">
            <w:pPr>
              <w:widowControl w:val="0"/>
              <w:suppressAutoHyphens w:val="0"/>
              <w:autoSpaceDE w:val="0"/>
              <w:autoSpaceDN w:val="0"/>
              <w:spacing w:before="7" w:line="276" w:lineRule="auto"/>
              <w:jc w:val="center"/>
              <w:rPr>
                <w:b/>
                <w:color w:val="000000"/>
                <w:sz w:val="20"/>
                <w:szCs w:val="20"/>
                <w:lang w:eastAsia="en-US"/>
              </w:rPr>
            </w:pPr>
          </w:p>
          <w:p w:rsidR="00837089" w:rsidRDefault="00837089">
            <w:pPr>
              <w:widowControl w:val="0"/>
              <w:tabs>
                <w:tab w:val="left" w:pos="3085"/>
                <w:tab w:val="left" w:pos="4015"/>
              </w:tabs>
              <w:suppressAutoHyphens w:val="0"/>
              <w:autoSpaceDE w:val="0"/>
              <w:autoSpaceDN w:val="0"/>
              <w:spacing w:line="276" w:lineRule="auto"/>
              <w:ind w:left="483"/>
              <w:jc w:val="center"/>
              <w:rPr>
                <w:color w:val="000000"/>
                <w:sz w:val="20"/>
                <w:szCs w:val="20"/>
                <w:lang w:eastAsia="en-US"/>
              </w:rPr>
            </w:pPr>
            <w:proofErr w:type="spellStart"/>
            <w:r>
              <w:rPr>
                <w:color w:val="000000"/>
                <w:sz w:val="20"/>
                <w:szCs w:val="20"/>
                <w:u w:val="single"/>
                <w:lang w:eastAsia="en-US"/>
              </w:rPr>
              <w:t>Щіпанова</w:t>
            </w:r>
            <w:proofErr w:type="spellEnd"/>
            <w:r>
              <w:rPr>
                <w:color w:val="000000"/>
                <w:sz w:val="20"/>
                <w:szCs w:val="20"/>
                <w:u w:val="single"/>
                <w:lang w:eastAsia="en-US"/>
              </w:rPr>
              <w:t xml:space="preserve"> О.О.</w:t>
            </w:r>
          </w:p>
          <w:p w:rsidR="00837089" w:rsidRDefault="00837089">
            <w:pPr>
              <w:widowControl w:val="0"/>
              <w:tabs>
                <w:tab w:val="left" w:pos="2563"/>
              </w:tabs>
              <w:suppressAutoHyphens w:val="0"/>
              <w:autoSpaceDE w:val="0"/>
              <w:autoSpaceDN w:val="0"/>
              <w:spacing w:before="191" w:line="276" w:lineRule="auto"/>
              <w:ind w:left="561"/>
              <w:jc w:val="center"/>
              <w:rPr>
                <w:sz w:val="20"/>
                <w:szCs w:val="20"/>
                <w:lang w:eastAsia="en-US"/>
              </w:rPr>
            </w:pPr>
            <w:r>
              <w:rPr>
                <w:color w:val="000000"/>
                <w:sz w:val="20"/>
                <w:szCs w:val="20"/>
                <w:lang w:eastAsia="en-US"/>
              </w:rPr>
              <w:t>(підпис)                    (ініціали,</w:t>
            </w:r>
            <w:r>
              <w:rPr>
                <w:color w:val="000000"/>
                <w:spacing w:val="-6"/>
                <w:sz w:val="20"/>
                <w:szCs w:val="20"/>
                <w:lang w:eastAsia="en-US"/>
              </w:rPr>
              <w:t xml:space="preserve"> </w:t>
            </w:r>
            <w:r>
              <w:rPr>
                <w:color w:val="000000"/>
                <w:sz w:val="20"/>
                <w:szCs w:val="20"/>
                <w:lang w:eastAsia="en-US"/>
              </w:rPr>
              <w:t>прізвище</w:t>
            </w:r>
            <w:r>
              <w:rPr>
                <w:color w:val="000000"/>
                <w:spacing w:val="-5"/>
                <w:sz w:val="20"/>
                <w:szCs w:val="20"/>
                <w:lang w:eastAsia="en-US"/>
              </w:rPr>
              <w:t xml:space="preserve"> </w:t>
            </w:r>
            <w:r>
              <w:rPr>
                <w:color w:val="000000"/>
                <w:sz w:val="20"/>
                <w:szCs w:val="20"/>
                <w:lang w:eastAsia="en-US"/>
              </w:rPr>
              <w:t>)</w:t>
            </w:r>
          </w:p>
        </w:tc>
      </w:tr>
    </w:tbl>
    <w:p w:rsidR="00837089" w:rsidRDefault="00837089" w:rsidP="00837089">
      <w:pPr>
        <w:widowControl w:val="0"/>
        <w:suppressAutoHyphens w:val="0"/>
        <w:autoSpaceDE w:val="0"/>
        <w:autoSpaceDN w:val="0"/>
        <w:spacing w:after="200" w:line="276" w:lineRule="auto"/>
        <w:jc w:val="both"/>
        <w:rPr>
          <w:color w:val="000000"/>
          <w:lang w:eastAsia="en-US"/>
        </w:rPr>
      </w:pPr>
      <w:r>
        <w:rPr>
          <w:color w:val="000000"/>
          <w:lang w:eastAsia="en-US"/>
        </w:rPr>
        <w:t xml:space="preserve">                                                                                    2023рік</w:t>
      </w:r>
    </w:p>
    <w:p w:rsidR="00837089" w:rsidRDefault="00837089" w:rsidP="00837089">
      <w:pPr>
        <w:jc w:val="both"/>
      </w:pPr>
      <w:r>
        <w:br w:type="page"/>
      </w:r>
      <w:r>
        <w:rPr>
          <w:b/>
          <w:caps/>
        </w:rPr>
        <w:lastRenderedPageBreak/>
        <w:t xml:space="preserve">1. </w:t>
      </w:r>
      <w:r>
        <w:rPr>
          <w:b/>
        </w:rPr>
        <w:t>Опис навчальної дисципліни</w:t>
      </w:r>
    </w:p>
    <w:tbl>
      <w:tblPr>
        <w:tblW w:w="0" w:type="auto"/>
        <w:tblInd w:w="250" w:type="dxa"/>
        <w:tblCellMar>
          <w:left w:w="10" w:type="dxa"/>
          <w:right w:w="10" w:type="dxa"/>
        </w:tblCellMar>
        <w:tblLook w:val="04A0" w:firstRow="1" w:lastRow="0" w:firstColumn="1" w:lastColumn="0" w:noHBand="0" w:noVBand="1"/>
      </w:tblPr>
      <w:tblGrid>
        <w:gridCol w:w="2738"/>
        <w:gridCol w:w="3603"/>
        <w:gridCol w:w="1584"/>
        <w:gridCol w:w="2309"/>
      </w:tblGrid>
      <w:tr w:rsidR="00837089" w:rsidTr="00837089">
        <w:tc>
          <w:tcPr>
            <w:tcW w:w="2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after="200" w:line="276" w:lineRule="auto"/>
              <w:jc w:val="both"/>
            </w:pPr>
            <w:r>
              <w:rPr>
                <w:b/>
              </w:rPr>
              <w:t>1</w:t>
            </w:r>
          </w:p>
        </w:tc>
        <w:tc>
          <w:tcPr>
            <w:tcW w:w="36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after="200" w:line="276" w:lineRule="auto"/>
              <w:jc w:val="both"/>
            </w:pPr>
            <w:r>
              <w:rPr>
                <w:b/>
              </w:rPr>
              <w:t>2</w:t>
            </w: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after="200" w:line="276" w:lineRule="auto"/>
              <w:jc w:val="both"/>
            </w:pPr>
            <w:r>
              <w:rPr>
                <w:b/>
              </w:rPr>
              <w:t>3</w:t>
            </w:r>
          </w:p>
        </w:tc>
      </w:tr>
      <w:tr w:rsidR="00837089" w:rsidTr="00837089">
        <w:tc>
          <w:tcPr>
            <w:tcW w:w="27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after="200" w:line="276" w:lineRule="auto"/>
              <w:jc w:val="both"/>
              <w:rPr>
                <w:b/>
              </w:rPr>
            </w:pPr>
            <w:r>
              <w:rPr>
                <w:b/>
              </w:rPr>
              <w:t xml:space="preserve">Галузь знань, спеціальність, </w:t>
            </w:r>
          </w:p>
          <w:p w:rsidR="00837089" w:rsidRDefault="00837089">
            <w:pPr>
              <w:spacing w:after="200" w:line="276" w:lineRule="auto"/>
              <w:jc w:val="both"/>
              <w:rPr>
                <w:b/>
              </w:rPr>
            </w:pPr>
            <w:r>
              <w:rPr>
                <w:b/>
              </w:rPr>
              <w:t>освітня програма</w:t>
            </w:r>
          </w:p>
          <w:p w:rsidR="00837089" w:rsidRDefault="00837089">
            <w:pPr>
              <w:spacing w:after="200" w:line="276" w:lineRule="auto"/>
              <w:jc w:val="both"/>
            </w:pPr>
            <w:r>
              <w:rPr>
                <w:b/>
              </w:rPr>
              <w:t xml:space="preserve"> рівень вищої освіти </w:t>
            </w:r>
          </w:p>
        </w:tc>
        <w:tc>
          <w:tcPr>
            <w:tcW w:w="360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after="200" w:line="276" w:lineRule="auto"/>
              <w:jc w:val="both"/>
            </w:pPr>
            <w:r>
              <w:rPr>
                <w:b/>
              </w:rPr>
              <w:t xml:space="preserve">Нормативні показники для планування і розподілу дисципліни на змістові модулі </w:t>
            </w: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after="200" w:line="276" w:lineRule="auto"/>
              <w:jc w:val="both"/>
            </w:pPr>
            <w:r>
              <w:rPr>
                <w:b/>
              </w:rPr>
              <w:t>Характеристика навчальної дисципліни</w:t>
            </w:r>
          </w:p>
        </w:tc>
      </w:tr>
      <w:tr w:rsidR="00837089" w:rsidTr="0083708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pP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089" w:rsidRDefault="00837089">
            <w:pPr>
              <w:spacing w:after="200" w:line="276" w:lineRule="auto"/>
              <w:jc w:val="both"/>
            </w:pPr>
            <w:r>
              <w:t>очна (денна) форма здобуття освіти</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089" w:rsidRDefault="00837089">
            <w:pPr>
              <w:spacing w:after="200" w:line="276" w:lineRule="auto"/>
              <w:jc w:val="both"/>
            </w:pPr>
            <w:r>
              <w:t>заочна(дистанційна) форма здобуття освіти</w:t>
            </w:r>
          </w:p>
        </w:tc>
      </w:tr>
      <w:tr w:rsidR="00837089" w:rsidTr="00837089">
        <w:tc>
          <w:tcPr>
            <w:tcW w:w="27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089" w:rsidRDefault="00837089">
            <w:pPr>
              <w:spacing w:after="200" w:line="276" w:lineRule="auto"/>
              <w:jc w:val="both"/>
              <w:rPr>
                <w:b/>
              </w:rPr>
            </w:pPr>
            <w:r>
              <w:rPr>
                <w:b/>
              </w:rPr>
              <w:t>Галузь знань</w:t>
            </w:r>
          </w:p>
          <w:p w:rsidR="00837089" w:rsidRDefault="00837089">
            <w:pPr>
              <w:spacing w:after="200" w:line="276" w:lineRule="auto"/>
              <w:jc w:val="both"/>
            </w:pPr>
            <w:r>
              <w:rPr>
                <w:color w:val="000000"/>
              </w:rPr>
              <w:t>26 Цивільна безпека</w:t>
            </w:r>
            <w:r>
              <w:t xml:space="preserve"> </w:t>
            </w:r>
          </w:p>
        </w:tc>
        <w:tc>
          <w:tcPr>
            <w:tcW w:w="360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before="60" w:after="60" w:line="276" w:lineRule="auto"/>
              <w:jc w:val="both"/>
            </w:pPr>
            <w:r>
              <w:t xml:space="preserve">Загальна кількість кредитів –3 </w:t>
            </w: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37089" w:rsidRDefault="00837089">
            <w:pPr>
              <w:spacing w:after="200" w:line="276" w:lineRule="auto"/>
              <w:jc w:val="both"/>
              <w:rPr>
                <w:i/>
              </w:rPr>
            </w:pPr>
            <w:r>
              <w:rPr>
                <w:b/>
              </w:rPr>
              <w:t>Обов’язкова</w:t>
            </w:r>
            <w:r>
              <w:t xml:space="preserve">  </w:t>
            </w:r>
          </w:p>
          <w:p w:rsidR="00837089" w:rsidRDefault="00837089">
            <w:pPr>
              <w:spacing w:after="200" w:line="276" w:lineRule="auto"/>
              <w:jc w:val="both"/>
            </w:pPr>
          </w:p>
        </w:tc>
      </w:tr>
      <w:tr w:rsidR="00837089" w:rsidTr="0083708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pP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after="200" w:line="276" w:lineRule="auto"/>
              <w:jc w:val="both"/>
            </w:pPr>
            <w:r>
              <w:rPr>
                <w:b/>
              </w:rPr>
              <w:t>Цикл дисциплін</w:t>
            </w:r>
          </w:p>
          <w:p w:rsidR="00837089" w:rsidRDefault="00837089">
            <w:pPr>
              <w:spacing w:after="200" w:line="276" w:lineRule="auto"/>
              <w:jc w:val="both"/>
            </w:pPr>
            <w:r>
              <w:t>Професійної підготовки спеціальності</w:t>
            </w:r>
          </w:p>
        </w:tc>
      </w:tr>
      <w:tr w:rsidR="00837089" w:rsidTr="00837089">
        <w:tc>
          <w:tcPr>
            <w:tcW w:w="27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after="200" w:line="276" w:lineRule="auto"/>
              <w:jc w:val="both"/>
              <w:rPr>
                <w:b/>
              </w:rPr>
            </w:pPr>
            <w:r>
              <w:rPr>
                <w:b/>
              </w:rPr>
              <w:t>Спеціальність</w:t>
            </w:r>
          </w:p>
          <w:p w:rsidR="00837089" w:rsidRDefault="00837089">
            <w:pPr>
              <w:spacing w:after="200" w:line="276" w:lineRule="auto"/>
              <w:jc w:val="both"/>
            </w:pPr>
            <w:r>
              <w:t>262 Правоохоронна діяльність</w:t>
            </w:r>
          </w:p>
        </w:tc>
        <w:tc>
          <w:tcPr>
            <w:tcW w:w="360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before="60" w:after="60" w:line="276" w:lineRule="auto"/>
              <w:jc w:val="both"/>
            </w:pPr>
            <w:r>
              <w:t>Загальна кількість годин –90</w:t>
            </w: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after="200" w:line="276" w:lineRule="auto"/>
              <w:jc w:val="both"/>
            </w:pPr>
            <w:r>
              <w:rPr>
                <w:b/>
              </w:rPr>
              <w:t>Семестр:</w:t>
            </w:r>
          </w:p>
        </w:tc>
      </w:tr>
      <w:tr w:rsidR="00837089" w:rsidTr="0083708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pP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uppressAutoHyphens w:val="0"/>
              <w:spacing w:line="276" w:lineRule="auto"/>
              <w:rPr>
                <w:rFonts w:asciiTheme="minorHAnsi" w:eastAsiaTheme="minorHAnsi" w:hAnsiTheme="minorHAnsi" w:cstheme="minorBidi"/>
                <w:sz w:val="22"/>
                <w:szCs w:val="22"/>
                <w:lang w:val="ru-RU" w:eastAsia="en-US"/>
              </w:rPr>
            </w:pP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after="200" w:line="276" w:lineRule="auto"/>
              <w:jc w:val="both"/>
            </w:pPr>
            <w:r>
              <w:t>2 -й</w:t>
            </w:r>
          </w:p>
        </w:tc>
      </w:tr>
      <w:tr w:rsidR="00837089" w:rsidTr="00837089">
        <w:tc>
          <w:tcPr>
            <w:tcW w:w="27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37089" w:rsidRDefault="00837089">
            <w:pPr>
              <w:spacing w:after="200" w:line="276" w:lineRule="auto"/>
              <w:jc w:val="both"/>
              <w:rPr>
                <w:b/>
              </w:rPr>
            </w:pPr>
            <w:r>
              <w:rPr>
                <w:b/>
              </w:rPr>
              <w:t>Освітньо-професійна програма</w:t>
            </w:r>
          </w:p>
          <w:p w:rsidR="00837089" w:rsidRDefault="00837089">
            <w:pPr>
              <w:spacing w:after="200" w:line="276" w:lineRule="auto"/>
              <w:jc w:val="both"/>
            </w:pPr>
            <w:r>
              <w:rPr>
                <w:color w:val="000000"/>
              </w:rPr>
              <w:t>Правоохоронна діяльність</w:t>
            </w:r>
            <w:r>
              <w:t xml:space="preserve"> </w:t>
            </w:r>
          </w:p>
          <w:p w:rsidR="00837089" w:rsidRDefault="00837089">
            <w:pPr>
              <w:spacing w:after="200" w:line="276" w:lineRule="auto"/>
              <w:jc w:val="both"/>
            </w:pPr>
          </w:p>
        </w:tc>
        <w:tc>
          <w:tcPr>
            <w:tcW w:w="360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after="200" w:line="276" w:lineRule="auto"/>
              <w:jc w:val="both"/>
            </w:pPr>
            <w:r>
              <w:t>Загальна кількість змістовних модулів - 4</w:t>
            </w: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37089" w:rsidRDefault="00837089">
            <w:pPr>
              <w:spacing w:after="200" w:line="276" w:lineRule="auto"/>
              <w:jc w:val="both"/>
              <w:rPr>
                <w:b/>
              </w:rPr>
            </w:pPr>
            <w:r>
              <w:rPr>
                <w:b/>
              </w:rPr>
              <w:t>Лекції</w:t>
            </w:r>
          </w:p>
          <w:p w:rsidR="00837089" w:rsidRDefault="00837089">
            <w:pPr>
              <w:spacing w:after="200" w:line="276" w:lineRule="auto"/>
              <w:jc w:val="both"/>
            </w:pPr>
          </w:p>
        </w:tc>
      </w:tr>
      <w:tr w:rsidR="00837089" w:rsidTr="0083708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pP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after="200" w:line="276" w:lineRule="auto"/>
              <w:jc w:val="both"/>
            </w:pPr>
            <w:r>
              <w:t>.</w:t>
            </w: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after="200" w:line="276" w:lineRule="auto"/>
              <w:jc w:val="both"/>
            </w:pPr>
            <w:r>
              <w:t>4 год.</w:t>
            </w:r>
          </w:p>
        </w:tc>
      </w:tr>
      <w:tr w:rsidR="00837089" w:rsidTr="0083708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pP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37089" w:rsidRDefault="00837089">
            <w:pPr>
              <w:spacing w:after="200" w:line="276" w:lineRule="auto"/>
              <w:jc w:val="both"/>
              <w:rPr>
                <w:i/>
              </w:rPr>
            </w:pPr>
            <w:r>
              <w:rPr>
                <w:b/>
              </w:rPr>
              <w:t>Практичні заняття</w:t>
            </w:r>
          </w:p>
          <w:p w:rsidR="00837089" w:rsidRDefault="00837089">
            <w:pPr>
              <w:spacing w:after="200" w:line="276" w:lineRule="auto"/>
              <w:jc w:val="both"/>
            </w:pPr>
          </w:p>
        </w:tc>
      </w:tr>
      <w:tr w:rsidR="00837089" w:rsidTr="00837089">
        <w:tc>
          <w:tcPr>
            <w:tcW w:w="27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37089" w:rsidRDefault="00837089">
            <w:pPr>
              <w:spacing w:after="200" w:line="276" w:lineRule="auto"/>
              <w:jc w:val="both"/>
              <w:rPr>
                <w:i/>
              </w:rPr>
            </w:pPr>
            <w:r>
              <w:t>Рівень вищої освіти:</w:t>
            </w:r>
            <w:r>
              <w:rPr>
                <w:b/>
              </w:rPr>
              <w:t xml:space="preserve"> магістерський</w:t>
            </w:r>
          </w:p>
          <w:p w:rsidR="00837089" w:rsidRDefault="00837089">
            <w:pPr>
              <w:spacing w:after="200" w:line="276" w:lineRule="auto"/>
              <w:jc w:val="both"/>
            </w:pPr>
          </w:p>
          <w:p w:rsidR="00837089" w:rsidRDefault="00837089">
            <w:pPr>
              <w:spacing w:after="200" w:line="276" w:lineRule="auto"/>
              <w:jc w:val="both"/>
            </w:pPr>
          </w:p>
        </w:tc>
        <w:tc>
          <w:tcPr>
            <w:tcW w:w="360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after="200" w:line="276" w:lineRule="auto"/>
              <w:jc w:val="both"/>
            </w:pPr>
            <w:r>
              <w:t>Загальна кількість поточних контрольних заходів - 4</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uppressAutoHyphens w:val="0"/>
              <w:spacing w:line="276" w:lineRule="auto"/>
              <w:rPr>
                <w:rFonts w:asciiTheme="minorHAnsi" w:eastAsiaTheme="minorHAnsi" w:hAnsiTheme="minorHAnsi" w:cstheme="minorBidi"/>
                <w:sz w:val="22"/>
                <w:szCs w:val="22"/>
                <w:lang w:val="ru-RU" w:eastAsia="en-US"/>
              </w:rPr>
            </w:pP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after="200" w:line="276" w:lineRule="auto"/>
              <w:jc w:val="both"/>
            </w:pPr>
            <w:r>
              <w:t>4 год.</w:t>
            </w:r>
          </w:p>
        </w:tc>
      </w:tr>
      <w:tr w:rsidR="00837089" w:rsidTr="0083708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pP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37089" w:rsidRDefault="00837089">
            <w:pPr>
              <w:spacing w:after="200" w:line="276" w:lineRule="auto"/>
              <w:jc w:val="both"/>
              <w:rPr>
                <w:b/>
              </w:rPr>
            </w:pPr>
            <w:r>
              <w:rPr>
                <w:b/>
              </w:rPr>
              <w:t>Самостійна робота</w:t>
            </w:r>
          </w:p>
          <w:p w:rsidR="00837089" w:rsidRDefault="00837089">
            <w:pPr>
              <w:spacing w:after="200" w:line="276" w:lineRule="auto"/>
              <w:jc w:val="both"/>
            </w:pPr>
          </w:p>
        </w:tc>
      </w:tr>
      <w:tr w:rsidR="00837089" w:rsidTr="0083708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pP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uppressAutoHyphens w:val="0"/>
              <w:spacing w:line="276" w:lineRule="auto"/>
              <w:rPr>
                <w:rFonts w:asciiTheme="minorHAnsi" w:eastAsiaTheme="minorHAnsi" w:hAnsiTheme="minorHAnsi" w:cstheme="minorBidi"/>
                <w:sz w:val="22"/>
                <w:szCs w:val="22"/>
                <w:lang w:val="ru-RU" w:eastAsia="en-US"/>
              </w:rPr>
            </w:pPr>
          </w:p>
        </w:tc>
        <w:tc>
          <w:tcPr>
            <w:tcW w:w="1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after="200" w:line="276" w:lineRule="auto"/>
              <w:jc w:val="both"/>
            </w:pPr>
            <w:r>
              <w:t>82 год.</w:t>
            </w:r>
          </w:p>
        </w:tc>
      </w:tr>
      <w:tr w:rsidR="00837089" w:rsidTr="0083708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pP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37089" w:rsidRDefault="00837089">
            <w:pPr>
              <w:spacing w:after="200" w:line="276" w:lineRule="auto"/>
              <w:jc w:val="both"/>
            </w:pPr>
            <w:r>
              <w:rPr>
                <w:b/>
              </w:rPr>
              <w:t>Вид підсумкового семестрового контролю</w:t>
            </w:r>
            <w:r>
              <w:t xml:space="preserve">: </w:t>
            </w:r>
          </w:p>
          <w:p w:rsidR="00837089" w:rsidRDefault="00837089">
            <w:pPr>
              <w:spacing w:after="200" w:line="276" w:lineRule="auto"/>
              <w:jc w:val="both"/>
            </w:pPr>
            <w:r>
              <w:t xml:space="preserve">залік </w:t>
            </w:r>
          </w:p>
        </w:tc>
      </w:tr>
    </w:tbl>
    <w:p w:rsidR="00837089" w:rsidRDefault="00837089" w:rsidP="00837089">
      <w:pPr>
        <w:jc w:val="both"/>
      </w:pPr>
    </w:p>
    <w:p w:rsidR="00837089" w:rsidRDefault="00837089" w:rsidP="00837089">
      <w:pPr>
        <w:pStyle w:val="3"/>
        <w:numPr>
          <w:ilvl w:val="0"/>
          <w:numId w:val="2"/>
        </w:numPr>
        <w:tabs>
          <w:tab w:val="left" w:pos="708"/>
        </w:tabs>
        <w:spacing w:after="0"/>
        <w:jc w:val="both"/>
        <w:rPr>
          <w:rFonts w:ascii="Times New Roman" w:hAnsi="Times New Roman" w:cs="Times New Roman"/>
          <w:b/>
          <w:i w:val="0"/>
          <w:sz w:val="24"/>
          <w:szCs w:val="24"/>
        </w:rPr>
      </w:pPr>
      <w:r>
        <w:rPr>
          <w:rFonts w:ascii="Times New Roman" w:hAnsi="Times New Roman" w:cs="Times New Roman"/>
          <w:b/>
          <w:i w:val="0"/>
          <w:sz w:val="24"/>
          <w:szCs w:val="24"/>
        </w:rPr>
        <w:t>Мета та завдання навчальної дисципліни</w:t>
      </w:r>
    </w:p>
    <w:p w:rsidR="00837089" w:rsidRDefault="00837089" w:rsidP="00837089">
      <w:pPr>
        <w:jc w:val="both"/>
      </w:pPr>
    </w:p>
    <w:p w:rsidR="00837089" w:rsidRPr="009F467D" w:rsidRDefault="00837089" w:rsidP="009F467D">
      <w:pPr>
        <w:widowControl w:val="0"/>
        <w:suppressAutoHyphens w:val="0"/>
        <w:autoSpaceDE w:val="0"/>
        <w:autoSpaceDN w:val="0"/>
        <w:ind w:left="899" w:right="994"/>
        <w:jc w:val="both"/>
        <w:rPr>
          <w:b/>
          <w:color w:val="000000"/>
          <w:sz w:val="22"/>
          <w:szCs w:val="22"/>
          <w:lang w:eastAsia="en-US"/>
        </w:rPr>
      </w:pPr>
      <w:r>
        <w:rPr>
          <w:b/>
        </w:rPr>
        <w:t>Метою дисципліни</w:t>
      </w:r>
      <w:r>
        <w:t xml:space="preserve"> «</w:t>
      </w:r>
      <w:r w:rsidR="009F467D" w:rsidRPr="009F467D">
        <w:rPr>
          <w:rFonts w:eastAsia="+mj-ea"/>
          <w:b/>
          <w:bCs/>
          <w:color w:val="000000" w:themeColor="text1"/>
          <w:kern w:val="24"/>
          <w:sz w:val="22"/>
          <w:szCs w:val="22"/>
        </w:rPr>
        <w:t>ДІЯЛЬНІСТЬ ПІДРОЗДІЛІВ ВНУТРІШНЬОЇ БЕЗПЕКИ В СИСТЕМІ ПРАВООХОРОННИХ ОРГАНІВ</w:t>
      </w:r>
      <w:bookmarkStart w:id="1" w:name="_GoBack"/>
      <w:bookmarkEnd w:id="1"/>
      <w:r>
        <w:t xml:space="preserve">» є набуття основних знань щодо правових основ, сутності та особливостей розслідування злочинів за </w:t>
      </w:r>
      <w:proofErr w:type="spellStart"/>
      <w:r>
        <w:t>колабораційну</w:t>
      </w:r>
      <w:proofErr w:type="spellEnd"/>
      <w:r>
        <w:t xml:space="preserve"> діяльність та пособництво державі-агресору, методикою </w:t>
      </w:r>
      <w:r>
        <w:lastRenderedPageBreak/>
        <w:t xml:space="preserve">документування та розслідування даної категорії кримінальних правопорушень здійснення дієвого контролю за забезпеченням процесуальних норм, формування вмінь та навичок щодо порядку запобігання, виявлення та якісного документування зазначених кримінальних правопорушень. </w:t>
      </w:r>
    </w:p>
    <w:p w:rsidR="00837089" w:rsidRDefault="00837089" w:rsidP="00837089">
      <w:pPr>
        <w:ind w:left="856"/>
        <w:jc w:val="both"/>
        <w:rPr>
          <w:lang w:eastAsia="en-US"/>
        </w:rPr>
      </w:pPr>
      <w:r>
        <w:rPr>
          <w:lang w:eastAsia="en-US"/>
        </w:rPr>
        <w:t>Основними</w:t>
      </w:r>
      <w:r>
        <w:rPr>
          <w:spacing w:val="-5"/>
          <w:lang w:eastAsia="en-US"/>
        </w:rPr>
        <w:t xml:space="preserve"> </w:t>
      </w:r>
      <w:r>
        <w:rPr>
          <w:b/>
          <w:lang w:eastAsia="en-US"/>
        </w:rPr>
        <w:t>завданнями</w:t>
      </w:r>
      <w:r>
        <w:rPr>
          <w:b/>
          <w:spacing w:val="-4"/>
          <w:lang w:eastAsia="en-US"/>
        </w:rPr>
        <w:t xml:space="preserve"> </w:t>
      </w:r>
      <w:r>
        <w:rPr>
          <w:lang w:eastAsia="en-US"/>
        </w:rPr>
        <w:t>вивчення</w:t>
      </w:r>
      <w:r>
        <w:rPr>
          <w:spacing w:val="-7"/>
          <w:lang w:eastAsia="en-US"/>
        </w:rPr>
        <w:t xml:space="preserve"> </w:t>
      </w:r>
      <w:r>
        <w:rPr>
          <w:lang w:eastAsia="en-US"/>
        </w:rPr>
        <w:t>дисципліни є:</w:t>
      </w:r>
    </w:p>
    <w:p w:rsidR="00837089" w:rsidRDefault="00837089" w:rsidP="00837089">
      <w:pPr>
        <w:numPr>
          <w:ilvl w:val="0"/>
          <w:numId w:val="3"/>
        </w:numPr>
        <w:jc w:val="both"/>
        <w:rPr>
          <w:lang w:eastAsia="en-US"/>
        </w:rPr>
      </w:pPr>
      <w:r>
        <w:rPr>
          <w:lang w:eastAsia="en-US"/>
        </w:rPr>
        <w:t>засвоєння</w:t>
      </w:r>
      <w:r>
        <w:rPr>
          <w:spacing w:val="20"/>
          <w:lang w:eastAsia="en-US"/>
        </w:rPr>
        <w:t xml:space="preserve"> </w:t>
      </w:r>
      <w:r>
        <w:rPr>
          <w:lang w:eastAsia="en-US"/>
        </w:rPr>
        <w:t>здобувачами</w:t>
      </w:r>
      <w:r>
        <w:rPr>
          <w:spacing w:val="19"/>
          <w:lang w:eastAsia="en-US"/>
        </w:rPr>
        <w:t xml:space="preserve"> </w:t>
      </w:r>
      <w:r>
        <w:rPr>
          <w:lang w:eastAsia="en-US"/>
        </w:rPr>
        <w:t>теоретичних</w:t>
      </w:r>
      <w:r>
        <w:rPr>
          <w:spacing w:val="19"/>
          <w:lang w:eastAsia="en-US"/>
        </w:rPr>
        <w:t xml:space="preserve"> </w:t>
      </w:r>
      <w:r>
        <w:rPr>
          <w:lang w:eastAsia="en-US"/>
        </w:rPr>
        <w:t>знань,</w:t>
      </w:r>
      <w:r>
        <w:rPr>
          <w:spacing w:val="23"/>
          <w:lang w:eastAsia="en-US"/>
        </w:rPr>
        <w:t xml:space="preserve"> </w:t>
      </w:r>
      <w:r>
        <w:rPr>
          <w:lang w:eastAsia="en-US"/>
        </w:rPr>
        <w:t>умінь</w:t>
      </w:r>
      <w:r>
        <w:rPr>
          <w:spacing w:val="20"/>
          <w:lang w:eastAsia="en-US"/>
        </w:rPr>
        <w:t xml:space="preserve"> </w:t>
      </w:r>
      <w:r>
        <w:rPr>
          <w:lang w:eastAsia="en-US"/>
        </w:rPr>
        <w:t>і</w:t>
      </w:r>
      <w:r>
        <w:rPr>
          <w:spacing w:val="20"/>
          <w:lang w:eastAsia="en-US"/>
        </w:rPr>
        <w:t xml:space="preserve"> </w:t>
      </w:r>
      <w:proofErr w:type="spellStart"/>
      <w:r>
        <w:rPr>
          <w:lang w:eastAsia="en-US"/>
        </w:rPr>
        <w:t>компетентностей</w:t>
      </w:r>
      <w:proofErr w:type="spellEnd"/>
      <w:r>
        <w:rPr>
          <w:spacing w:val="19"/>
          <w:lang w:eastAsia="en-US"/>
        </w:rPr>
        <w:t xml:space="preserve"> </w:t>
      </w:r>
      <w:r>
        <w:rPr>
          <w:lang w:eastAsia="en-US"/>
        </w:rPr>
        <w:t>для</w:t>
      </w:r>
      <w:r>
        <w:rPr>
          <w:spacing w:val="20"/>
          <w:lang w:eastAsia="en-US"/>
        </w:rPr>
        <w:t xml:space="preserve"> </w:t>
      </w:r>
      <w:r>
        <w:rPr>
          <w:lang w:eastAsia="en-US"/>
        </w:rPr>
        <w:t>здійснення</w:t>
      </w:r>
      <w:r>
        <w:rPr>
          <w:spacing w:val="27"/>
          <w:lang w:eastAsia="en-US"/>
        </w:rPr>
        <w:t xml:space="preserve"> діяльності, пов’язаної з </w:t>
      </w:r>
      <w:r>
        <w:t>запобіганням, виявленням та розслідуванням</w:t>
      </w:r>
      <w:r>
        <w:rPr>
          <w:spacing w:val="27"/>
          <w:lang w:eastAsia="en-US"/>
        </w:rPr>
        <w:t xml:space="preserve"> </w:t>
      </w:r>
      <w:r>
        <w:t xml:space="preserve">злочинів за </w:t>
      </w:r>
      <w:proofErr w:type="spellStart"/>
      <w:r>
        <w:t>колабораційну</w:t>
      </w:r>
      <w:proofErr w:type="spellEnd"/>
      <w:r>
        <w:t xml:space="preserve"> діяльність та пособництво державі-агресору;</w:t>
      </w:r>
    </w:p>
    <w:p w:rsidR="00837089" w:rsidRDefault="00837089" w:rsidP="00837089">
      <w:pPr>
        <w:numPr>
          <w:ilvl w:val="0"/>
          <w:numId w:val="3"/>
        </w:numPr>
        <w:jc w:val="both"/>
        <w:rPr>
          <w:lang w:eastAsia="en-US"/>
        </w:rPr>
      </w:pPr>
      <w:r>
        <w:rPr>
          <w:lang w:eastAsia="en-US"/>
        </w:rPr>
        <w:t>набуття</w:t>
      </w:r>
      <w:r>
        <w:rPr>
          <w:spacing w:val="-6"/>
          <w:lang w:eastAsia="en-US"/>
        </w:rPr>
        <w:t xml:space="preserve"> </w:t>
      </w:r>
      <w:r>
        <w:rPr>
          <w:lang w:eastAsia="en-US"/>
        </w:rPr>
        <w:t>здобувачами</w:t>
      </w:r>
      <w:r>
        <w:rPr>
          <w:spacing w:val="-4"/>
          <w:lang w:eastAsia="en-US"/>
        </w:rPr>
        <w:t xml:space="preserve"> </w:t>
      </w:r>
      <w:r>
        <w:rPr>
          <w:lang w:eastAsia="en-US"/>
        </w:rPr>
        <w:t>теоретичних</w:t>
      </w:r>
      <w:r>
        <w:rPr>
          <w:spacing w:val="-5"/>
          <w:lang w:eastAsia="en-US"/>
        </w:rPr>
        <w:t xml:space="preserve"> </w:t>
      </w:r>
      <w:r>
        <w:rPr>
          <w:lang w:eastAsia="en-US"/>
        </w:rPr>
        <w:t>знань і умінь</w:t>
      </w:r>
      <w:r>
        <w:rPr>
          <w:spacing w:val="-5"/>
          <w:lang w:eastAsia="en-US"/>
        </w:rPr>
        <w:t xml:space="preserve"> </w:t>
      </w:r>
      <w:r>
        <w:rPr>
          <w:lang w:eastAsia="en-US"/>
        </w:rPr>
        <w:t>щодо складання документів при документуванні діяльності, пов’язаної з</w:t>
      </w:r>
      <w:r>
        <w:t xml:space="preserve"> </w:t>
      </w:r>
      <w:proofErr w:type="spellStart"/>
      <w:r>
        <w:t>колаборацією</w:t>
      </w:r>
      <w:proofErr w:type="spellEnd"/>
      <w:r>
        <w:t xml:space="preserve"> громадян та пособництво державі-агресору</w:t>
      </w:r>
      <w:r>
        <w:rPr>
          <w:lang w:eastAsia="en-US"/>
        </w:rPr>
        <w:t>;</w:t>
      </w:r>
    </w:p>
    <w:p w:rsidR="00837089" w:rsidRDefault="00837089" w:rsidP="00837089">
      <w:pPr>
        <w:numPr>
          <w:ilvl w:val="0"/>
          <w:numId w:val="3"/>
        </w:numPr>
        <w:jc w:val="both"/>
        <w:rPr>
          <w:lang w:eastAsia="en-US"/>
        </w:rPr>
      </w:pPr>
      <w:r>
        <w:rPr>
          <w:lang w:eastAsia="en-US"/>
        </w:rPr>
        <w:t>вироблення</w:t>
      </w:r>
      <w:r>
        <w:rPr>
          <w:spacing w:val="22"/>
          <w:lang w:eastAsia="en-US"/>
        </w:rPr>
        <w:t xml:space="preserve"> </w:t>
      </w:r>
      <w:r>
        <w:rPr>
          <w:lang w:eastAsia="en-US"/>
        </w:rPr>
        <w:t>готовності</w:t>
      </w:r>
      <w:r>
        <w:rPr>
          <w:spacing w:val="22"/>
          <w:lang w:eastAsia="en-US"/>
        </w:rPr>
        <w:t xml:space="preserve"> </w:t>
      </w:r>
      <w:r>
        <w:rPr>
          <w:lang w:eastAsia="en-US"/>
        </w:rPr>
        <w:t>здобувачів</w:t>
      </w:r>
      <w:r>
        <w:rPr>
          <w:spacing w:val="22"/>
          <w:lang w:eastAsia="en-US"/>
        </w:rPr>
        <w:t xml:space="preserve"> </w:t>
      </w:r>
      <w:r>
        <w:rPr>
          <w:lang w:eastAsia="en-US"/>
        </w:rPr>
        <w:t>до</w:t>
      </w:r>
      <w:r>
        <w:rPr>
          <w:spacing w:val="23"/>
          <w:lang w:eastAsia="en-US"/>
        </w:rPr>
        <w:t xml:space="preserve"> </w:t>
      </w:r>
      <w:r>
        <w:rPr>
          <w:lang w:eastAsia="en-US"/>
        </w:rPr>
        <w:t>прийняття</w:t>
      </w:r>
      <w:r>
        <w:rPr>
          <w:spacing w:val="22"/>
          <w:lang w:eastAsia="en-US"/>
        </w:rPr>
        <w:t xml:space="preserve"> </w:t>
      </w:r>
      <w:r>
        <w:rPr>
          <w:lang w:eastAsia="en-US"/>
        </w:rPr>
        <w:t>відповідних</w:t>
      </w:r>
      <w:r>
        <w:rPr>
          <w:spacing w:val="21"/>
          <w:lang w:eastAsia="en-US"/>
        </w:rPr>
        <w:t xml:space="preserve"> </w:t>
      </w:r>
      <w:r>
        <w:rPr>
          <w:lang w:eastAsia="en-US"/>
        </w:rPr>
        <w:t>професійних</w:t>
      </w:r>
      <w:r>
        <w:rPr>
          <w:spacing w:val="21"/>
          <w:lang w:eastAsia="en-US"/>
        </w:rPr>
        <w:t xml:space="preserve"> </w:t>
      </w:r>
      <w:r>
        <w:rPr>
          <w:lang w:eastAsia="en-US"/>
        </w:rPr>
        <w:t>рішень</w:t>
      </w:r>
      <w:r>
        <w:rPr>
          <w:spacing w:val="26"/>
          <w:lang w:eastAsia="en-US"/>
        </w:rPr>
        <w:t xml:space="preserve"> </w:t>
      </w:r>
      <w:r>
        <w:rPr>
          <w:lang w:eastAsia="en-US"/>
        </w:rPr>
        <w:t>згідно</w:t>
      </w:r>
      <w:r>
        <w:rPr>
          <w:spacing w:val="24"/>
          <w:lang w:eastAsia="en-US"/>
        </w:rPr>
        <w:t xml:space="preserve"> </w:t>
      </w:r>
      <w:r>
        <w:rPr>
          <w:lang w:eastAsia="en-US"/>
        </w:rPr>
        <w:t>наявної</w:t>
      </w:r>
      <w:r>
        <w:rPr>
          <w:spacing w:val="-47"/>
          <w:lang w:eastAsia="en-US"/>
        </w:rPr>
        <w:t xml:space="preserve">       </w:t>
      </w:r>
      <w:r>
        <w:rPr>
          <w:lang w:eastAsia="en-US"/>
        </w:rPr>
        <w:t>оперативної</w:t>
      </w:r>
      <w:r>
        <w:rPr>
          <w:spacing w:val="-2"/>
          <w:lang w:eastAsia="en-US"/>
        </w:rPr>
        <w:t xml:space="preserve"> </w:t>
      </w:r>
      <w:r>
        <w:rPr>
          <w:lang w:eastAsia="en-US"/>
        </w:rPr>
        <w:t>обстановки;</w:t>
      </w:r>
    </w:p>
    <w:p w:rsidR="00837089" w:rsidRDefault="00837089" w:rsidP="00837089">
      <w:pPr>
        <w:numPr>
          <w:ilvl w:val="0"/>
          <w:numId w:val="3"/>
        </w:numPr>
        <w:jc w:val="both"/>
        <w:rPr>
          <w:lang w:eastAsia="en-US"/>
        </w:rPr>
      </w:pPr>
      <w:r>
        <w:rPr>
          <w:lang w:eastAsia="en-US"/>
        </w:rPr>
        <w:t>набуття</w:t>
      </w:r>
      <w:r>
        <w:rPr>
          <w:spacing w:val="-5"/>
          <w:lang w:eastAsia="en-US"/>
        </w:rPr>
        <w:t xml:space="preserve"> </w:t>
      </w:r>
      <w:r>
        <w:rPr>
          <w:lang w:eastAsia="en-US"/>
        </w:rPr>
        <w:t>здобувачами</w:t>
      </w:r>
      <w:r>
        <w:rPr>
          <w:spacing w:val="-3"/>
          <w:lang w:eastAsia="en-US"/>
        </w:rPr>
        <w:t xml:space="preserve"> </w:t>
      </w:r>
      <w:r>
        <w:rPr>
          <w:lang w:eastAsia="en-US"/>
        </w:rPr>
        <w:t>навичок</w:t>
      </w:r>
      <w:r>
        <w:rPr>
          <w:spacing w:val="-2"/>
          <w:lang w:eastAsia="en-US"/>
        </w:rPr>
        <w:t xml:space="preserve"> </w:t>
      </w:r>
      <w:r>
        <w:rPr>
          <w:lang w:eastAsia="en-US"/>
        </w:rPr>
        <w:t>практичної</w:t>
      </w:r>
      <w:r>
        <w:rPr>
          <w:spacing w:val="-5"/>
          <w:lang w:eastAsia="en-US"/>
        </w:rPr>
        <w:t xml:space="preserve"> </w:t>
      </w:r>
      <w:r>
        <w:rPr>
          <w:lang w:eastAsia="en-US"/>
        </w:rPr>
        <w:t>реалізації</w:t>
      </w:r>
      <w:r>
        <w:rPr>
          <w:spacing w:val="-4"/>
          <w:lang w:eastAsia="en-US"/>
        </w:rPr>
        <w:t xml:space="preserve"> </w:t>
      </w:r>
      <w:r>
        <w:rPr>
          <w:lang w:eastAsia="en-US"/>
        </w:rPr>
        <w:t>заходів</w:t>
      </w:r>
      <w:r>
        <w:rPr>
          <w:spacing w:val="-5"/>
          <w:lang w:eastAsia="en-US"/>
        </w:rPr>
        <w:t xml:space="preserve"> </w:t>
      </w:r>
      <w:r>
        <w:rPr>
          <w:lang w:eastAsia="en-US"/>
        </w:rPr>
        <w:t>та</w:t>
      </w:r>
      <w:r>
        <w:rPr>
          <w:spacing w:val="-2"/>
          <w:lang w:eastAsia="en-US"/>
        </w:rPr>
        <w:t xml:space="preserve"> </w:t>
      </w:r>
      <w:r>
        <w:rPr>
          <w:lang w:eastAsia="en-US"/>
        </w:rPr>
        <w:t>прийомів</w:t>
      </w:r>
      <w:r>
        <w:rPr>
          <w:spacing w:val="-5"/>
          <w:lang w:eastAsia="en-US"/>
        </w:rPr>
        <w:t xml:space="preserve"> </w:t>
      </w:r>
      <w:r>
        <w:rPr>
          <w:lang w:eastAsia="en-US"/>
        </w:rPr>
        <w:t>збору інформації про протиправні дії осіб, що вчиняють зазначені злочини;</w:t>
      </w:r>
    </w:p>
    <w:p w:rsidR="00837089" w:rsidRDefault="00837089" w:rsidP="00837089">
      <w:pPr>
        <w:numPr>
          <w:ilvl w:val="0"/>
          <w:numId w:val="3"/>
        </w:numPr>
        <w:jc w:val="both"/>
        <w:rPr>
          <w:lang w:eastAsia="en-US"/>
        </w:rPr>
      </w:pPr>
      <w:r>
        <w:rPr>
          <w:lang w:eastAsia="en-US"/>
        </w:rPr>
        <w:t>набуття</w:t>
      </w:r>
      <w:r>
        <w:rPr>
          <w:spacing w:val="-5"/>
          <w:lang w:eastAsia="en-US"/>
        </w:rPr>
        <w:t xml:space="preserve"> </w:t>
      </w:r>
      <w:r>
        <w:rPr>
          <w:lang w:eastAsia="en-US"/>
        </w:rPr>
        <w:t>здобувачами</w:t>
      </w:r>
      <w:r>
        <w:rPr>
          <w:spacing w:val="-3"/>
          <w:lang w:eastAsia="en-US"/>
        </w:rPr>
        <w:t xml:space="preserve"> </w:t>
      </w:r>
      <w:r>
        <w:rPr>
          <w:lang w:eastAsia="en-US"/>
        </w:rPr>
        <w:t>навичок</w:t>
      </w:r>
      <w:r>
        <w:rPr>
          <w:spacing w:val="-2"/>
          <w:lang w:eastAsia="en-US"/>
        </w:rPr>
        <w:t xml:space="preserve"> щодо </w:t>
      </w:r>
      <w:proofErr w:type="spellStart"/>
      <w:r>
        <w:t>порядоку</w:t>
      </w:r>
      <w:proofErr w:type="spellEnd"/>
      <w:r>
        <w:t xml:space="preserve"> отримання та використання в межах своєї компетенції інформації, збиранню доказів в рамках кримінальних проваджень; </w:t>
      </w:r>
    </w:p>
    <w:p w:rsidR="00837089" w:rsidRDefault="00837089" w:rsidP="00837089">
      <w:pPr>
        <w:numPr>
          <w:ilvl w:val="0"/>
          <w:numId w:val="3"/>
        </w:numPr>
        <w:jc w:val="both"/>
        <w:rPr>
          <w:lang w:eastAsia="en-US"/>
        </w:rPr>
      </w:pPr>
      <w:r>
        <w:t xml:space="preserve">отримання вмінь щодо розв’язання типових ситуацій, що виникають під час професійної діяльності, а також вмінь організовувати свою діяльність на основі певного алгоритму; </w:t>
      </w:r>
    </w:p>
    <w:p w:rsidR="00837089" w:rsidRDefault="00837089" w:rsidP="00837089">
      <w:pPr>
        <w:numPr>
          <w:ilvl w:val="0"/>
          <w:numId w:val="3"/>
        </w:numPr>
        <w:jc w:val="both"/>
        <w:rPr>
          <w:lang w:eastAsia="en-US"/>
        </w:rPr>
      </w:pPr>
      <w:r>
        <w:rPr>
          <w:lang w:eastAsia="en-US"/>
        </w:rPr>
        <w:t>вироблення здатності виявляти та аналізувати проблемні питання в діяльності щодо</w:t>
      </w:r>
      <w:r>
        <w:t xml:space="preserve"> розслідування злочинів за </w:t>
      </w:r>
      <w:proofErr w:type="spellStart"/>
      <w:r>
        <w:t>колабораційну</w:t>
      </w:r>
      <w:proofErr w:type="spellEnd"/>
      <w:r>
        <w:t xml:space="preserve"> діяльність та пособництво державі-агресору</w:t>
      </w:r>
      <w:r>
        <w:rPr>
          <w:lang w:eastAsia="en-US"/>
        </w:rPr>
        <w:t>.</w:t>
      </w:r>
      <w:r>
        <w:t xml:space="preserve"> </w:t>
      </w:r>
    </w:p>
    <w:p w:rsidR="00837089" w:rsidRDefault="00837089" w:rsidP="00837089">
      <w:pPr>
        <w:numPr>
          <w:ilvl w:val="0"/>
          <w:numId w:val="3"/>
        </w:numPr>
        <w:jc w:val="both"/>
        <w:rPr>
          <w:lang w:eastAsia="en-US"/>
        </w:rPr>
      </w:pPr>
      <w:r>
        <w:t xml:space="preserve">Аналіз пропозицій щодо удосконалення законодавства про </w:t>
      </w:r>
      <w:proofErr w:type="spellStart"/>
      <w:r>
        <w:t>колабораційну</w:t>
      </w:r>
      <w:proofErr w:type="spellEnd"/>
      <w:r>
        <w:t xml:space="preserve"> діяльність та пособництво державі-агресору.</w:t>
      </w:r>
    </w:p>
    <w:p w:rsidR="00837089" w:rsidRDefault="00837089" w:rsidP="00837089">
      <w:pPr>
        <w:ind w:firstLine="709"/>
        <w:jc w:val="both"/>
        <w:rPr>
          <w:b/>
          <w:caps/>
        </w:rPr>
      </w:pPr>
    </w:p>
    <w:p w:rsidR="00837089" w:rsidRDefault="00837089" w:rsidP="00837089">
      <w:pPr>
        <w:widowControl w:val="0"/>
        <w:suppressAutoHyphens w:val="0"/>
        <w:autoSpaceDE w:val="0"/>
        <w:autoSpaceDN w:val="0"/>
        <w:spacing w:line="276" w:lineRule="auto"/>
        <w:ind w:left="316" w:right="418" w:firstLine="707"/>
        <w:jc w:val="both"/>
        <w:rPr>
          <w:lang w:eastAsia="en-US"/>
        </w:rPr>
      </w:pPr>
      <w:r>
        <w:rPr>
          <w:lang w:eastAsia="en-US"/>
        </w:rPr>
        <w:t>У</w:t>
      </w:r>
      <w:r>
        <w:rPr>
          <w:spacing w:val="1"/>
          <w:lang w:eastAsia="en-US"/>
        </w:rPr>
        <w:t xml:space="preserve"> </w:t>
      </w:r>
      <w:r>
        <w:rPr>
          <w:lang w:eastAsia="en-US"/>
        </w:rPr>
        <w:t>результаті вивчення навчальної дисципліни студент повинен набути таких результатів навчання</w:t>
      </w:r>
      <w:r>
        <w:rPr>
          <w:spacing w:val="1"/>
          <w:lang w:eastAsia="en-US"/>
        </w:rPr>
        <w:t xml:space="preserve"> </w:t>
      </w:r>
      <w:r>
        <w:rPr>
          <w:lang w:eastAsia="en-US"/>
        </w:rPr>
        <w:t>(знання,</w:t>
      </w:r>
      <w:r>
        <w:rPr>
          <w:spacing w:val="1"/>
          <w:lang w:eastAsia="en-US"/>
        </w:rPr>
        <w:t xml:space="preserve"> </w:t>
      </w:r>
      <w:r>
        <w:rPr>
          <w:lang w:eastAsia="en-US"/>
        </w:rPr>
        <w:t>уміння</w:t>
      </w:r>
      <w:r>
        <w:rPr>
          <w:spacing w:val="-1"/>
          <w:lang w:eastAsia="en-US"/>
        </w:rPr>
        <w:t xml:space="preserve"> </w:t>
      </w:r>
      <w:r>
        <w:rPr>
          <w:lang w:eastAsia="en-US"/>
        </w:rPr>
        <w:t xml:space="preserve">тощо) та </w:t>
      </w:r>
      <w:proofErr w:type="spellStart"/>
      <w:r>
        <w:rPr>
          <w:lang w:eastAsia="en-US"/>
        </w:rPr>
        <w:t>компетентностей</w:t>
      </w:r>
      <w:proofErr w:type="spellEnd"/>
      <w:r>
        <w:rPr>
          <w:lang w:eastAsia="en-US"/>
        </w:rPr>
        <w:t>:</w:t>
      </w:r>
    </w:p>
    <w:p w:rsidR="00837089" w:rsidRDefault="00837089" w:rsidP="00837089">
      <w:pPr>
        <w:widowControl w:val="0"/>
        <w:suppressAutoHyphens w:val="0"/>
        <w:autoSpaceDE w:val="0"/>
        <w:autoSpaceDN w:val="0"/>
        <w:jc w:val="both"/>
        <w:rPr>
          <w:lang w:eastAsia="en-US"/>
        </w:rPr>
      </w:pPr>
    </w:p>
    <w:p w:rsidR="00837089" w:rsidRDefault="00837089" w:rsidP="00837089">
      <w:pPr>
        <w:widowControl w:val="0"/>
        <w:suppressAutoHyphens w:val="0"/>
        <w:autoSpaceDE w:val="0"/>
        <w:autoSpaceDN w:val="0"/>
        <w:jc w:val="both"/>
        <w:rPr>
          <w:lang w:eastAsia="en-US"/>
        </w:rPr>
      </w:pPr>
    </w:p>
    <w:p w:rsidR="00837089" w:rsidRDefault="00837089" w:rsidP="00837089">
      <w:pPr>
        <w:widowControl w:val="0"/>
        <w:suppressAutoHyphens w:val="0"/>
        <w:autoSpaceDE w:val="0"/>
        <w:autoSpaceDN w:val="0"/>
        <w:spacing w:before="8"/>
        <w:jc w:val="both"/>
        <w:rPr>
          <w:lang w:eastAsia="en-US"/>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3968"/>
      </w:tblGrid>
      <w:tr w:rsidR="00837089" w:rsidTr="00837089">
        <w:trPr>
          <w:trHeight w:val="928"/>
        </w:trPr>
        <w:tc>
          <w:tcPr>
            <w:tcW w:w="5922"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line="228" w:lineRule="exact"/>
              <w:ind w:left="764" w:right="470"/>
              <w:jc w:val="both"/>
              <w:rPr>
                <w:lang w:eastAsia="en-US"/>
              </w:rPr>
            </w:pPr>
            <w:r>
              <w:rPr>
                <w:lang w:eastAsia="en-US"/>
              </w:rPr>
              <w:t>Заплановані</w:t>
            </w:r>
            <w:r>
              <w:rPr>
                <w:spacing w:val="-6"/>
                <w:lang w:eastAsia="en-US"/>
              </w:rPr>
              <w:t xml:space="preserve"> </w:t>
            </w:r>
            <w:r>
              <w:rPr>
                <w:lang w:eastAsia="en-US"/>
              </w:rPr>
              <w:t>робочою</w:t>
            </w:r>
            <w:r>
              <w:rPr>
                <w:spacing w:val="-4"/>
                <w:lang w:eastAsia="en-US"/>
              </w:rPr>
              <w:t xml:space="preserve"> </w:t>
            </w:r>
            <w:r>
              <w:rPr>
                <w:lang w:eastAsia="en-US"/>
              </w:rPr>
              <w:t>програмою</w:t>
            </w:r>
            <w:r>
              <w:rPr>
                <w:spacing w:val="-5"/>
                <w:lang w:eastAsia="en-US"/>
              </w:rPr>
              <w:t xml:space="preserve"> </w:t>
            </w:r>
            <w:r>
              <w:rPr>
                <w:lang w:eastAsia="en-US"/>
              </w:rPr>
              <w:t>результати</w:t>
            </w:r>
            <w:r>
              <w:rPr>
                <w:spacing w:val="-5"/>
                <w:lang w:eastAsia="en-US"/>
              </w:rPr>
              <w:t xml:space="preserve"> </w:t>
            </w:r>
            <w:r>
              <w:rPr>
                <w:lang w:eastAsia="en-US"/>
              </w:rPr>
              <w:t>навчання</w:t>
            </w:r>
          </w:p>
          <w:p w:rsidR="00837089" w:rsidRDefault="00837089">
            <w:pPr>
              <w:suppressAutoHyphens w:val="0"/>
              <w:spacing w:before="5"/>
              <w:jc w:val="both"/>
              <w:rPr>
                <w:lang w:eastAsia="en-US"/>
              </w:rPr>
            </w:pPr>
          </w:p>
          <w:p w:rsidR="00837089" w:rsidRDefault="00837089">
            <w:pPr>
              <w:suppressAutoHyphens w:val="0"/>
              <w:ind w:left="764" w:right="464"/>
              <w:jc w:val="both"/>
              <w:rPr>
                <w:lang w:eastAsia="en-US"/>
              </w:rPr>
            </w:pPr>
            <w:r>
              <w:rPr>
                <w:lang w:eastAsia="en-US"/>
              </w:rPr>
              <w:t>та</w:t>
            </w:r>
            <w:r>
              <w:rPr>
                <w:spacing w:val="-4"/>
                <w:lang w:eastAsia="en-US"/>
              </w:rPr>
              <w:t xml:space="preserve"> </w:t>
            </w:r>
            <w:r>
              <w:rPr>
                <w:lang w:eastAsia="en-US"/>
              </w:rPr>
              <w:t>компетентності</w:t>
            </w:r>
          </w:p>
        </w:tc>
        <w:tc>
          <w:tcPr>
            <w:tcW w:w="3968"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918" w:right="618"/>
              <w:jc w:val="both"/>
              <w:rPr>
                <w:lang w:eastAsia="en-US"/>
              </w:rPr>
            </w:pPr>
            <w:r>
              <w:rPr>
                <w:lang w:eastAsia="en-US"/>
              </w:rPr>
              <w:t>Методи</w:t>
            </w:r>
            <w:r>
              <w:rPr>
                <w:spacing w:val="-4"/>
                <w:lang w:eastAsia="en-US"/>
              </w:rPr>
              <w:t xml:space="preserve"> </w:t>
            </w:r>
            <w:r>
              <w:rPr>
                <w:lang w:eastAsia="en-US"/>
              </w:rPr>
              <w:t>і</w:t>
            </w:r>
            <w:r>
              <w:rPr>
                <w:spacing w:val="-3"/>
                <w:lang w:eastAsia="en-US"/>
              </w:rPr>
              <w:t xml:space="preserve"> </w:t>
            </w:r>
            <w:r>
              <w:rPr>
                <w:lang w:eastAsia="en-US"/>
              </w:rPr>
              <w:t>контрольні</w:t>
            </w:r>
            <w:r>
              <w:rPr>
                <w:spacing w:val="-3"/>
                <w:lang w:eastAsia="en-US"/>
              </w:rPr>
              <w:t xml:space="preserve"> </w:t>
            </w:r>
            <w:r>
              <w:rPr>
                <w:lang w:eastAsia="en-US"/>
              </w:rPr>
              <w:t>заходи</w:t>
            </w:r>
          </w:p>
        </w:tc>
      </w:tr>
      <w:tr w:rsidR="00837089" w:rsidTr="00837089">
        <w:trPr>
          <w:trHeight w:val="465"/>
        </w:trPr>
        <w:tc>
          <w:tcPr>
            <w:tcW w:w="5922"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303"/>
              <w:jc w:val="both"/>
              <w:rPr>
                <w:b/>
                <w:lang w:eastAsia="en-US"/>
              </w:rPr>
            </w:pPr>
            <w:r>
              <w:rPr>
                <w:b/>
                <w:w w:val="99"/>
                <w:lang w:eastAsia="en-US"/>
              </w:rPr>
              <w:t>1</w:t>
            </w:r>
          </w:p>
        </w:tc>
        <w:tc>
          <w:tcPr>
            <w:tcW w:w="3968"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303"/>
              <w:jc w:val="both"/>
              <w:rPr>
                <w:b/>
                <w:lang w:eastAsia="en-US"/>
              </w:rPr>
            </w:pPr>
            <w:r>
              <w:rPr>
                <w:b/>
                <w:w w:val="99"/>
                <w:lang w:eastAsia="en-US"/>
              </w:rPr>
              <w:t>2</w:t>
            </w:r>
          </w:p>
        </w:tc>
      </w:tr>
      <w:tr w:rsidR="00837089" w:rsidTr="00837089">
        <w:trPr>
          <w:trHeight w:val="1266"/>
        </w:trPr>
        <w:tc>
          <w:tcPr>
            <w:tcW w:w="5922"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ind w:left="249"/>
              <w:jc w:val="both"/>
              <w:rPr>
                <w:b/>
                <w:lang w:eastAsia="en-US"/>
              </w:rPr>
            </w:pPr>
            <w:r>
              <w:rPr>
                <w:b/>
                <w:lang w:eastAsia="en-US"/>
              </w:rPr>
              <w:t>Інтегральна</w:t>
            </w:r>
            <w:r>
              <w:rPr>
                <w:b/>
                <w:spacing w:val="-6"/>
                <w:lang w:eastAsia="en-US"/>
              </w:rPr>
              <w:t xml:space="preserve"> </w:t>
            </w:r>
            <w:r>
              <w:rPr>
                <w:b/>
                <w:lang w:eastAsia="en-US"/>
              </w:rPr>
              <w:t>компетентність</w:t>
            </w:r>
          </w:p>
          <w:p w:rsidR="00837089" w:rsidRDefault="00837089">
            <w:pPr>
              <w:suppressAutoHyphens w:val="0"/>
              <w:spacing w:before="30" w:line="276" w:lineRule="auto"/>
              <w:ind w:left="249" w:right="103"/>
              <w:jc w:val="both"/>
              <w:rPr>
                <w:lang w:eastAsia="en-US"/>
              </w:rPr>
            </w:pPr>
            <w:r>
              <w:rPr>
                <w:lang w:eastAsia="en-US"/>
              </w:rPr>
              <w:t>Здатність</w:t>
            </w:r>
            <w:r>
              <w:rPr>
                <w:spacing w:val="1"/>
                <w:lang w:eastAsia="en-US"/>
              </w:rPr>
              <w:t xml:space="preserve"> </w:t>
            </w:r>
            <w:r>
              <w:rPr>
                <w:lang w:eastAsia="en-US"/>
              </w:rPr>
              <w:t>розв’язувати</w:t>
            </w:r>
            <w:r>
              <w:rPr>
                <w:spacing w:val="1"/>
                <w:lang w:eastAsia="en-US"/>
              </w:rPr>
              <w:t xml:space="preserve"> </w:t>
            </w:r>
            <w:r>
              <w:rPr>
                <w:lang w:eastAsia="en-US"/>
              </w:rPr>
              <w:t>складні</w:t>
            </w:r>
            <w:r>
              <w:rPr>
                <w:spacing w:val="1"/>
                <w:lang w:eastAsia="en-US"/>
              </w:rPr>
              <w:t xml:space="preserve"> </w:t>
            </w:r>
            <w:r>
              <w:rPr>
                <w:lang w:eastAsia="en-US"/>
              </w:rPr>
              <w:t>задачі</w:t>
            </w:r>
            <w:r>
              <w:rPr>
                <w:spacing w:val="1"/>
                <w:lang w:eastAsia="en-US"/>
              </w:rPr>
              <w:t xml:space="preserve"> </w:t>
            </w:r>
            <w:r>
              <w:rPr>
                <w:lang w:eastAsia="en-US"/>
              </w:rPr>
              <w:t>і</w:t>
            </w:r>
            <w:r>
              <w:rPr>
                <w:spacing w:val="1"/>
                <w:lang w:eastAsia="en-US"/>
              </w:rPr>
              <w:t xml:space="preserve"> </w:t>
            </w:r>
            <w:r>
              <w:rPr>
                <w:lang w:eastAsia="en-US"/>
              </w:rPr>
              <w:t>проблеми</w:t>
            </w:r>
            <w:r>
              <w:rPr>
                <w:spacing w:val="1"/>
                <w:lang w:eastAsia="en-US"/>
              </w:rPr>
              <w:t xml:space="preserve"> </w:t>
            </w:r>
            <w:r>
              <w:rPr>
                <w:lang w:eastAsia="en-US"/>
              </w:rPr>
              <w:t>у</w:t>
            </w:r>
            <w:r>
              <w:rPr>
                <w:spacing w:val="1"/>
                <w:lang w:eastAsia="en-US"/>
              </w:rPr>
              <w:t xml:space="preserve"> </w:t>
            </w:r>
            <w:r>
              <w:rPr>
                <w:lang w:eastAsia="en-US"/>
              </w:rPr>
              <w:t>сфері</w:t>
            </w:r>
            <w:r>
              <w:rPr>
                <w:spacing w:val="1"/>
                <w:lang w:eastAsia="en-US"/>
              </w:rPr>
              <w:t xml:space="preserve"> </w:t>
            </w:r>
            <w:r>
              <w:rPr>
                <w:lang w:eastAsia="en-US"/>
              </w:rPr>
              <w:t>правоохоронної</w:t>
            </w:r>
            <w:r>
              <w:rPr>
                <w:spacing w:val="1"/>
                <w:lang w:eastAsia="en-US"/>
              </w:rPr>
              <w:t xml:space="preserve"> </w:t>
            </w:r>
            <w:r>
              <w:rPr>
                <w:lang w:eastAsia="en-US"/>
              </w:rPr>
              <w:t>діяльності</w:t>
            </w:r>
            <w:r>
              <w:rPr>
                <w:spacing w:val="1"/>
                <w:lang w:eastAsia="en-US"/>
              </w:rPr>
              <w:t xml:space="preserve"> </w:t>
            </w:r>
            <w:r>
              <w:rPr>
                <w:lang w:eastAsia="en-US"/>
              </w:rPr>
              <w:t>та/або</w:t>
            </w:r>
            <w:r>
              <w:rPr>
                <w:spacing w:val="1"/>
                <w:lang w:eastAsia="en-US"/>
              </w:rPr>
              <w:t xml:space="preserve"> </w:t>
            </w:r>
            <w:r>
              <w:rPr>
                <w:lang w:eastAsia="en-US"/>
              </w:rPr>
              <w:t>у</w:t>
            </w:r>
            <w:r>
              <w:rPr>
                <w:spacing w:val="1"/>
                <w:lang w:eastAsia="en-US"/>
              </w:rPr>
              <w:t xml:space="preserve"> </w:t>
            </w:r>
            <w:r>
              <w:rPr>
                <w:lang w:eastAsia="en-US"/>
              </w:rPr>
              <w:t>процесі</w:t>
            </w:r>
            <w:r>
              <w:rPr>
                <w:spacing w:val="1"/>
                <w:lang w:eastAsia="en-US"/>
              </w:rPr>
              <w:t xml:space="preserve"> </w:t>
            </w:r>
            <w:r>
              <w:rPr>
                <w:lang w:eastAsia="en-US"/>
              </w:rPr>
              <w:t>навчання,</w:t>
            </w:r>
            <w:r>
              <w:rPr>
                <w:spacing w:val="1"/>
                <w:lang w:eastAsia="en-US"/>
              </w:rPr>
              <w:t xml:space="preserve"> </w:t>
            </w:r>
            <w:r>
              <w:rPr>
                <w:lang w:eastAsia="en-US"/>
              </w:rPr>
              <w:t>що</w:t>
            </w:r>
            <w:r>
              <w:rPr>
                <w:spacing w:val="1"/>
                <w:lang w:eastAsia="en-US"/>
              </w:rPr>
              <w:t xml:space="preserve"> </w:t>
            </w:r>
            <w:r>
              <w:rPr>
                <w:lang w:eastAsia="en-US"/>
              </w:rPr>
              <w:t>передбачає проведення досліджень та/або здійснення інновацій</w:t>
            </w:r>
            <w:r>
              <w:rPr>
                <w:spacing w:val="1"/>
                <w:lang w:eastAsia="en-US"/>
              </w:rPr>
              <w:t xml:space="preserve"> </w:t>
            </w:r>
            <w:r>
              <w:rPr>
                <w:lang w:eastAsia="en-US"/>
              </w:rPr>
              <w:t>та</w:t>
            </w:r>
            <w:r>
              <w:rPr>
                <w:spacing w:val="-1"/>
                <w:lang w:eastAsia="en-US"/>
              </w:rPr>
              <w:t xml:space="preserve"> </w:t>
            </w:r>
            <w:r>
              <w:rPr>
                <w:lang w:eastAsia="en-US"/>
              </w:rPr>
              <w:t>характеризується</w:t>
            </w:r>
            <w:r>
              <w:rPr>
                <w:spacing w:val="-2"/>
                <w:lang w:eastAsia="en-US"/>
              </w:rPr>
              <w:t xml:space="preserve"> </w:t>
            </w:r>
            <w:r>
              <w:rPr>
                <w:lang w:eastAsia="en-US"/>
              </w:rPr>
              <w:t>невизначеністю</w:t>
            </w:r>
            <w:r>
              <w:rPr>
                <w:spacing w:val="1"/>
                <w:lang w:eastAsia="en-US"/>
              </w:rPr>
              <w:t xml:space="preserve"> </w:t>
            </w:r>
            <w:r>
              <w:rPr>
                <w:lang w:eastAsia="en-US"/>
              </w:rPr>
              <w:t>умов</w:t>
            </w:r>
            <w:r>
              <w:rPr>
                <w:spacing w:val="-2"/>
                <w:lang w:eastAsia="en-US"/>
              </w:rPr>
              <w:t xml:space="preserve"> </w:t>
            </w:r>
            <w:r>
              <w:rPr>
                <w:lang w:eastAsia="en-US"/>
              </w:rPr>
              <w:t>і вимог.</w:t>
            </w:r>
          </w:p>
          <w:p w:rsidR="00837089" w:rsidRDefault="00837089">
            <w:pPr>
              <w:suppressAutoHyphens w:val="0"/>
              <w:spacing w:before="4"/>
              <w:jc w:val="both"/>
              <w:rPr>
                <w:lang w:eastAsia="en-US"/>
              </w:rPr>
            </w:pPr>
          </w:p>
          <w:p w:rsidR="00837089" w:rsidRDefault="00837089">
            <w:pPr>
              <w:suppressAutoHyphens w:val="0"/>
              <w:spacing w:before="1"/>
              <w:ind w:left="249"/>
              <w:jc w:val="both"/>
              <w:rPr>
                <w:b/>
                <w:lang w:eastAsia="en-US"/>
              </w:rPr>
            </w:pPr>
            <w:r>
              <w:rPr>
                <w:b/>
                <w:lang w:eastAsia="en-US"/>
              </w:rPr>
              <w:t>Загальні</w:t>
            </w:r>
            <w:r>
              <w:rPr>
                <w:b/>
                <w:spacing w:val="-6"/>
                <w:lang w:eastAsia="en-US"/>
              </w:rPr>
              <w:t xml:space="preserve"> </w:t>
            </w:r>
            <w:r>
              <w:rPr>
                <w:b/>
                <w:lang w:eastAsia="en-US"/>
              </w:rPr>
              <w:t>компетентності</w:t>
            </w:r>
          </w:p>
          <w:p w:rsidR="00837089" w:rsidRDefault="00837089">
            <w:pPr>
              <w:suppressAutoHyphens w:val="0"/>
              <w:spacing w:before="29" w:line="276" w:lineRule="auto"/>
              <w:ind w:left="249" w:right="89"/>
              <w:jc w:val="both"/>
              <w:rPr>
                <w:spacing w:val="-47"/>
                <w:lang w:eastAsia="en-US"/>
              </w:rPr>
            </w:pPr>
            <w:r>
              <w:rPr>
                <w:lang w:eastAsia="en-US"/>
              </w:rPr>
              <w:t>ЗК 2.</w:t>
            </w:r>
            <w:r>
              <w:rPr>
                <w:spacing w:val="1"/>
                <w:lang w:eastAsia="en-US"/>
              </w:rPr>
              <w:t xml:space="preserve"> </w:t>
            </w:r>
            <w:r>
              <w:rPr>
                <w:lang w:eastAsia="en-US"/>
              </w:rPr>
              <w:t>Здатність</w:t>
            </w:r>
            <w:r>
              <w:rPr>
                <w:spacing w:val="1"/>
                <w:lang w:eastAsia="en-US"/>
              </w:rPr>
              <w:t xml:space="preserve"> </w:t>
            </w:r>
            <w:r>
              <w:rPr>
                <w:lang w:eastAsia="en-US"/>
              </w:rPr>
              <w:t>застосовувати</w:t>
            </w:r>
            <w:r>
              <w:rPr>
                <w:spacing w:val="1"/>
                <w:lang w:eastAsia="en-US"/>
              </w:rPr>
              <w:t xml:space="preserve"> </w:t>
            </w:r>
            <w:r>
              <w:rPr>
                <w:lang w:eastAsia="en-US"/>
              </w:rPr>
              <w:t>знання</w:t>
            </w:r>
            <w:r>
              <w:rPr>
                <w:spacing w:val="1"/>
                <w:lang w:eastAsia="en-US"/>
              </w:rPr>
              <w:t xml:space="preserve"> </w:t>
            </w:r>
            <w:r>
              <w:rPr>
                <w:lang w:eastAsia="en-US"/>
              </w:rPr>
              <w:t>у практичних</w:t>
            </w:r>
            <w:r>
              <w:rPr>
                <w:spacing w:val="50"/>
                <w:lang w:eastAsia="en-US"/>
              </w:rPr>
              <w:t xml:space="preserve"> </w:t>
            </w:r>
            <w:r>
              <w:rPr>
                <w:lang w:eastAsia="en-US"/>
              </w:rPr>
              <w:t>ситуаціях.</w:t>
            </w:r>
            <w:r>
              <w:rPr>
                <w:spacing w:val="-47"/>
                <w:lang w:eastAsia="en-US"/>
              </w:rPr>
              <w:t xml:space="preserve"> </w:t>
            </w:r>
          </w:p>
          <w:p w:rsidR="00837089" w:rsidRDefault="00837089">
            <w:pPr>
              <w:suppressAutoHyphens w:val="0"/>
              <w:spacing w:before="29" w:line="276" w:lineRule="auto"/>
              <w:ind w:left="249" w:right="89"/>
              <w:jc w:val="both"/>
              <w:rPr>
                <w:lang w:eastAsia="en-US"/>
              </w:rPr>
            </w:pPr>
            <w:r>
              <w:t>ЗК7. Здатність до адаптації та дії в новій ситуації.</w:t>
            </w:r>
          </w:p>
          <w:p w:rsidR="00837089" w:rsidRDefault="00837089">
            <w:pPr>
              <w:suppressAutoHyphens w:val="0"/>
              <w:jc w:val="both"/>
              <w:rPr>
                <w:lang w:eastAsia="en-US"/>
              </w:rPr>
            </w:pPr>
          </w:p>
          <w:p w:rsidR="00837089" w:rsidRDefault="00837089">
            <w:pPr>
              <w:suppressAutoHyphens w:val="0"/>
              <w:spacing w:before="2"/>
              <w:jc w:val="both"/>
              <w:rPr>
                <w:lang w:eastAsia="en-US"/>
              </w:rPr>
            </w:pPr>
          </w:p>
          <w:p w:rsidR="00837089" w:rsidRDefault="00837089">
            <w:pPr>
              <w:suppressAutoHyphens w:val="0"/>
              <w:ind w:left="249"/>
              <w:jc w:val="both"/>
              <w:rPr>
                <w:b/>
                <w:lang w:eastAsia="en-US"/>
              </w:rPr>
            </w:pPr>
            <w:r>
              <w:rPr>
                <w:b/>
                <w:lang w:eastAsia="en-US"/>
              </w:rPr>
              <w:t>Спеціальні</w:t>
            </w:r>
            <w:r>
              <w:rPr>
                <w:b/>
                <w:spacing w:val="-8"/>
                <w:lang w:eastAsia="en-US"/>
              </w:rPr>
              <w:t xml:space="preserve"> </w:t>
            </w:r>
            <w:r>
              <w:rPr>
                <w:b/>
                <w:lang w:eastAsia="en-US"/>
              </w:rPr>
              <w:t>компетентності</w:t>
            </w:r>
          </w:p>
          <w:p w:rsidR="00837089" w:rsidRDefault="00837089">
            <w:pPr>
              <w:suppressAutoHyphens w:val="0"/>
              <w:ind w:left="249"/>
              <w:jc w:val="both"/>
            </w:pPr>
            <w:r>
              <w:t xml:space="preserve">СК 1.Здатність брати участь у розробленні та кваліфіковано застосовувати нормативно-правові акти в різних сферах юридичної діяльності, реалізовувати </w:t>
            </w:r>
            <w:r>
              <w:lastRenderedPageBreak/>
              <w:t>норми матеріального й процесуального права в професійній діяльності.</w:t>
            </w:r>
          </w:p>
          <w:p w:rsidR="00837089" w:rsidRDefault="00837089">
            <w:pPr>
              <w:suppressAutoHyphens w:val="0"/>
              <w:ind w:left="249"/>
              <w:jc w:val="both"/>
            </w:pPr>
            <w:r>
              <w:t>СК 9. Здатність обирати оптимальні методи й засоби забезпечення публічної безпеки і порядку</w:t>
            </w:r>
          </w:p>
          <w:p w:rsidR="00837089" w:rsidRDefault="00837089">
            <w:pPr>
              <w:suppressAutoHyphens w:val="0"/>
              <w:ind w:left="249"/>
              <w:jc w:val="both"/>
            </w:pPr>
            <w:r>
              <w:t>СК 10. Здатність аналізувати, оцінювати й застосовувати сучасні інформаційні технології під час рішення професійних завдань.</w:t>
            </w:r>
          </w:p>
          <w:p w:rsidR="00837089" w:rsidRDefault="00837089">
            <w:pPr>
              <w:suppressAutoHyphens w:val="0"/>
              <w:ind w:left="249"/>
              <w:jc w:val="both"/>
            </w:pPr>
            <w:r>
              <w:t>СК 12. Здатність до використання технічних приладів та спеціальних засобів, інформаційно-пошукових систем та баз даних, спеціальної техніки, оперативних та оперативно-технічних засобів, здійснення оперативно-розшукової діяльності.</w:t>
            </w:r>
          </w:p>
          <w:p w:rsidR="00837089" w:rsidRDefault="00837089">
            <w:pPr>
              <w:suppressAutoHyphens w:val="0"/>
              <w:ind w:left="249"/>
              <w:jc w:val="both"/>
            </w:pPr>
            <w:r>
              <w:t>СК 13. Здатність у передбачених законом випадках застосовувати засоби фізичного впливу, спеціальні засоби та вогнепальну зброю, тактичні прийоми під час службової діяльності в разі отримання інформації чи безпосереднього виявлення ознак правопорушення перебуваючи на місці події та в інших службових ситуаціях.</w:t>
            </w:r>
          </w:p>
          <w:p w:rsidR="00837089" w:rsidRDefault="00837089">
            <w:pPr>
              <w:suppressAutoHyphens w:val="0"/>
              <w:ind w:left="249"/>
              <w:jc w:val="both"/>
            </w:pPr>
            <w:r>
              <w:t>СК 15. Здатність вживати заходів з метою запобігання, виявлення та припинення адміністративних і кримінальних правопорушень, заходів, спрямованих на усунення загроз приватним та публічним інтересам людини й держави.</w:t>
            </w:r>
          </w:p>
          <w:p w:rsidR="00837089" w:rsidRDefault="00837089">
            <w:pPr>
              <w:suppressAutoHyphens w:val="0"/>
              <w:ind w:left="249"/>
              <w:jc w:val="both"/>
            </w:pPr>
          </w:p>
          <w:p w:rsidR="00837089" w:rsidRDefault="00837089">
            <w:pPr>
              <w:suppressAutoHyphens w:val="0"/>
              <w:ind w:left="249"/>
              <w:jc w:val="both"/>
            </w:pPr>
            <w:r>
              <w:t xml:space="preserve">РН 2. Координувати діяльність суб’єктів забезпечення публічної безпеки і порядку, а також здійснювати взаємодію з представниками інших органів виконавчої влади та місцевого самоврядування, громадськістю з питань правоохоронної діяльності. </w:t>
            </w:r>
          </w:p>
          <w:p w:rsidR="00837089" w:rsidRDefault="00837089">
            <w:pPr>
              <w:suppressAutoHyphens w:val="0"/>
              <w:ind w:left="249"/>
              <w:jc w:val="both"/>
            </w:pPr>
            <w:r>
              <w:t>РН 3. Організовувати та керувати діяльністю підрозділів, які здійснюють правоохоронну діяльність РН 4. Узагальнювати практичні результати роботи і пропонувати нові рішення, з урахуванням цілей, обмежень, правових, соціальних, економічних та етичних аспектів.</w:t>
            </w:r>
          </w:p>
          <w:p w:rsidR="00837089" w:rsidRDefault="00837089">
            <w:pPr>
              <w:suppressAutoHyphens w:val="0"/>
              <w:ind w:left="249"/>
              <w:jc w:val="both"/>
            </w:pPr>
            <w:r>
              <w:t>РН 5. Аналізувати умови і причини вчинення правопорушень, визначати шляхи їх усунення.</w:t>
            </w:r>
          </w:p>
          <w:p w:rsidR="00837089" w:rsidRDefault="00837089">
            <w:pPr>
              <w:suppressAutoHyphens w:val="0"/>
              <w:ind w:left="249"/>
              <w:jc w:val="both"/>
            </w:pPr>
            <w:r>
              <w:t xml:space="preserve">РН 8. Забезпечувати законність та правопорядок, захист прав та інтересів особистості, суспільства, держави з використанням ефективних методів й засобів забезпечення публічної безпеки і порядку в межах виконання своїх посадових обов’язків. </w:t>
            </w:r>
          </w:p>
          <w:p w:rsidR="00837089" w:rsidRDefault="00837089">
            <w:pPr>
              <w:suppressAutoHyphens w:val="0"/>
              <w:ind w:left="249"/>
              <w:jc w:val="both"/>
            </w:pPr>
            <w:r>
              <w:t>РН 9. Використовувати у професійній діяльності сучасні інформаційні технології, бази даних та стандартне і спеціалізоване програмне забезпечення.</w:t>
            </w:r>
          </w:p>
          <w:p w:rsidR="00837089" w:rsidRDefault="00837089">
            <w:pPr>
              <w:suppressAutoHyphens w:val="0"/>
              <w:ind w:left="249"/>
              <w:jc w:val="both"/>
            </w:pPr>
            <w:r>
              <w:t>РН 11. Розробляти та кваліфіковано застосовувати нормативно-правові акти в різних сферах юридичної діяльності, реалізовувати норми матеріального й процесуального права в професійній діяльності.</w:t>
            </w:r>
          </w:p>
          <w:p w:rsidR="00837089" w:rsidRDefault="00837089">
            <w:pPr>
              <w:suppressAutoHyphens w:val="0"/>
              <w:ind w:left="249"/>
              <w:jc w:val="both"/>
            </w:pPr>
            <w:r>
              <w:t>РН 15. Модифікувати основні методи та засоби забезпечення охорони прав і свобод людини, протидії злочинності, підтримання публічної безпеки та порядку.</w:t>
            </w:r>
          </w:p>
          <w:p w:rsidR="00837089" w:rsidRDefault="00837089">
            <w:pPr>
              <w:suppressAutoHyphens w:val="0"/>
              <w:ind w:left="249"/>
              <w:jc w:val="both"/>
            </w:pPr>
            <w:r>
              <w:lastRenderedPageBreak/>
              <w:t>РН 16. Використовувати сучасні методи і засоби системного аналізу, імітаційного моделювання, збирання та оброблення інформації для аналізу варіантів і прийняття рішень при виконанні професійних завдань</w:t>
            </w:r>
          </w:p>
          <w:p w:rsidR="00837089" w:rsidRDefault="00837089">
            <w:pPr>
              <w:suppressAutoHyphens w:val="0"/>
              <w:ind w:left="249"/>
              <w:jc w:val="both"/>
            </w:pPr>
            <w:r>
              <w:t xml:space="preserve">РН 18. Мати навички вирішення завдань у складі міжвідомчих органів з проблем забезпечення безпеки та підтримання правопорядку. </w:t>
            </w:r>
          </w:p>
          <w:p w:rsidR="00837089" w:rsidRDefault="00837089">
            <w:pPr>
              <w:suppressAutoHyphens w:val="0"/>
              <w:ind w:left="249"/>
              <w:jc w:val="both"/>
            </w:pPr>
            <w:r>
              <w:t xml:space="preserve">РН19. Аналізувати обстановку, рівень потенційних загроз та викликів, прогнозувати розвиток дій правопорушників, вживати заходів з метою запобігання, виявлення та припинення правопорушень. </w:t>
            </w:r>
          </w:p>
          <w:p w:rsidR="00837089" w:rsidRDefault="00837089">
            <w:pPr>
              <w:suppressAutoHyphens w:val="0"/>
              <w:ind w:left="249"/>
              <w:jc w:val="both"/>
              <w:rPr>
                <w:b/>
                <w:lang w:eastAsia="en-US"/>
              </w:rPr>
            </w:pPr>
            <w:r>
              <w:t xml:space="preserve">РН 21. Використовувати сучасні спеціальні оперативні та оперативно-технічні засоби та застосовувати оптимальний комплекс оперативно-розшукових заходів для виявлення, припинення та розкриття злочинів за </w:t>
            </w:r>
            <w:proofErr w:type="spellStart"/>
            <w:r>
              <w:t>колабораційну</w:t>
            </w:r>
            <w:proofErr w:type="spellEnd"/>
            <w:r>
              <w:t xml:space="preserve"> діяльності та пособництво державі- агресору.</w:t>
            </w:r>
          </w:p>
        </w:tc>
        <w:tc>
          <w:tcPr>
            <w:tcW w:w="3968"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line="360" w:lineRule="auto"/>
              <w:jc w:val="both"/>
              <w:rPr>
                <w:lang w:eastAsia="en-US"/>
              </w:rPr>
            </w:pPr>
            <w:r>
              <w:rPr>
                <w:lang w:eastAsia="en-US"/>
              </w:rPr>
              <w:lastRenderedPageBreak/>
              <w:t>Поточний</w:t>
            </w:r>
            <w:r>
              <w:rPr>
                <w:spacing w:val="1"/>
                <w:lang w:eastAsia="en-US"/>
              </w:rPr>
              <w:t xml:space="preserve"> </w:t>
            </w:r>
            <w:r>
              <w:rPr>
                <w:lang w:eastAsia="en-US"/>
              </w:rPr>
              <w:t>контроль</w:t>
            </w:r>
            <w:r>
              <w:rPr>
                <w:spacing w:val="1"/>
                <w:lang w:eastAsia="en-US"/>
              </w:rPr>
              <w:t xml:space="preserve"> </w:t>
            </w:r>
            <w:r>
              <w:rPr>
                <w:lang w:eastAsia="en-US"/>
              </w:rPr>
              <w:t>здійснюється</w:t>
            </w:r>
            <w:r>
              <w:rPr>
                <w:spacing w:val="1"/>
                <w:lang w:eastAsia="en-US"/>
              </w:rPr>
              <w:t xml:space="preserve"> </w:t>
            </w:r>
            <w:r>
              <w:rPr>
                <w:lang w:eastAsia="en-US"/>
              </w:rPr>
              <w:t>шляхом</w:t>
            </w:r>
            <w:r>
              <w:rPr>
                <w:spacing w:val="1"/>
                <w:lang w:eastAsia="en-US"/>
              </w:rPr>
              <w:t xml:space="preserve"> </w:t>
            </w:r>
            <w:r>
              <w:rPr>
                <w:lang w:eastAsia="en-US"/>
              </w:rPr>
              <w:t>виконання</w:t>
            </w:r>
            <w:r>
              <w:rPr>
                <w:spacing w:val="1"/>
                <w:lang w:eastAsia="en-US"/>
              </w:rPr>
              <w:t xml:space="preserve"> </w:t>
            </w:r>
            <w:r>
              <w:rPr>
                <w:lang w:eastAsia="en-US"/>
              </w:rPr>
              <w:t>таких</w:t>
            </w:r>
            <w:r>
              <w:rPr>
                <w:spacing w:val="1"/>
                <w:lang w:eastAsia="en-US"/>
              </w:rPr>
              <w:t xml:space="preserve"> </w:t>
            </w:r>
            <w:r>
              <w:rPr>
                <w:lang w:eastAsia="en-US"/>
              </w:rPr>
              <w:t>обов’язкових</w:t>
            </w:r>
            <w:r>
              <w:rPr>
                <w:spacing w:val="1"/>
                <w:lang w:eastAsia="en-US"/>
              </w:rPr>
              <w:t xml:space="preserve"> </w:t>
            </w:r>
            <w:r>
              <w:rPr>
                <w:lang w:eastAsia="en-US"/>
              </w:rPr>
              <w:t>видів</w:t>
            </w:r>
            <w:r>
              <w:rPr>
                <w:spacing w:val="1"/>
                <w:lang w:eastAsia="en-US"/>
              </w:rPr>
              <w:t xml:space="preserve"> </w:t>
            </w:r>
            <w:r>
              <w:rPr>
                <w:lang w:eastAsia="en-US"/>
              </w:rPr>
              <w:t>роботи,</w:t>
            </w:r>
            <w:r>
              <w:rPr>
                <w:spacing w:val="1"/>
                <w:lang w:eastAsia="en-US"/>
              </w:rPr>
              <w:t xml:space="preserve"> </w:t>
            </w:r>
            <w:r>
              <w:rPr>
                <w:lang w:eastAsia="en-US"/>
              </w:rPr>
              <w:t>як</w:t>
            </w:r>
            <w:r>
              <w:rPr>
                <w:spacing w:val="1"/>
                <w:lang w:eastAsia="en-US"/>
              </w:rPr>
              <w:t xml:space="preserve"> </w:t>
            </w:r>
            <w:r>
              <w:rPr>
                <w:lang w:eastAsia="en-US"/>
              </w:rPr>
              <w:t>виступ</w:t>
            </w:r>
            <w:r>
              <w:rPr>
                <w:spacing w:val="1"/>
                <w:lang w:eastAsia="en-US"/>
              </w:rPr>
              <w:t xml:space="preserve"> </w:t>
            </w:r>
            <w:r>
              <w:rPr>
                <w:lang w:eastAsia="en-US"/>
              </w:rPr>
              <w:t>з</w:t>
            </w:r>
            <w:r>
              <w:rPr>
                <w:spacing w:val="1"/>
                <w:lang w:eastAsia="en-US"/>
              </w:rPr>
              <w:t xml:space="preserve"> </w:t>
            </w:r>
            <w:r>
              <w:rPr>
                <w:lang w:eastAsia="en-US"/>
              </w:rPr>
              <w:t>питань</w:t>
            </w:r>
            <w:r>
              <w:rPr>
                <w:spacing w:val="1"/>
                <w:lang w:eastAsia="en-US"/>
              </w:rPr>
              <w:t xml:space="preserve"> </w:t>
            </w:r>
            <w:r>
              <w:rPr>
                <w:lang w:eastAsia="en-US"/>
              </w:rPr>
              <w:t>певної</w:t>
            </w:r>
            <w:r>
              <w:rPr>
                <w:spacing w:val="1"/>
                <w:lang w:eastAsia="en-US"/>
              </w:rPr>
              <w:t xml:space="preserve"> </w:t>
            </w:r>
            <w:r>
              <w:rPr>
                <w:lang w:eastAsia="en-US"/>
              </w:rPr>
              <w:t>теми</w:t>
            </w:r>
            <w:r>
              <w:rPr>
                <w:spacing w:val="1"/>
                <w:lang w:eastAsia="en-US"/>
              </w:rPr>
              <w:t xml:space="preserve"> </w:t>
            </w:r>
            <w:r>
              <w:rPr>
                <w:lang w:eastAsia="en-US"/>
              </w:rPr>
              <w:t>розділу</w:t>
            </w:r>
            <w:r>
              <w:rPr>
                <w:spacing w:val="1"/>
                <w:lang w:eastAsia="en-US"/>
              </w:rPr>
              <w:t xml:space="preserve"> </w:t>
            </w:r>
            <w:r>
              <w:rPr>
                <w:lang w:eastAsia="en-US"/>
              </w:rPr>
              <w:t>на</w:t>
            </w:r>
            <w:r>
              <w:rPr>
                <w:spacing w:val="1"/>
                <w:lang w:eastAsia="en-US"/>
              </w:rPr>
              <w:t xml:space="preserve"> </w:t>
            </w:r>
            <w:r>
              <w:rPr>
                <w:lang w:eastAsia="en-US"/>
              </w:rPr>
              <w:t>практичному</w:t>
            </w:r>
            <w:r>
              <w:rPr>
                <w:spacing w:val="1"/>
                <w:lang w:eastAsia="en-US"/>
              </w:rPr>
              <w:t xml:space="preserve"> </w:t>
            </w:r>
            <w:r>
              <w:rPr>
                <w:lang w:eastAsia="en-US"/>
              </w:rPr>
              <w:t>занятті;</w:t>
            </w:r>
            <w:r>
              <w:rPr>
                <w:spacing w:val="1"/>
                <w:lang w:eastAsia="en-US"/>
              </w:rPr>
              <w:t xml:space="preserve"> </w:t>
            </w:r>
            <w:r>
              <w:rPr>
                <w:lang w:eastAsia="en-US"/>
              </w:rPr>
              <w:t>доповідь</w:t>
            </w:r>
            <w:r>
              <w:rPr>
                <w:spacing w:val="1"/>
                <w:lang w:eastAsia="en-US"/>
              </w:rPr>
              <w:t xml:space="preserve"> </w:t>
            </w:r>
            <w:r>
              <w:rPr>
                <w:lang w:eastAsia="en-US"/>
              </w:rPr>
              <w:t>з</w:t>
            </w:r>
            <w:r>
              <w:rPr>
                <w:spacing w:val="1"/>
                <w:lang w:eastAsia="en-US"/>
              </w:rPr>
              <w:t xml:space="preserve"> </w:t>
            </w:r>
            <w:r>
              <w:rPr>
                <w:lang w:eastAsia="en-US"/>
              </w:rPr>
              <w:t>проблемної</w:t>
            </w:r>
            <w:r>
              <w:rPr>
                <w:spacing w:val="1"/>
                <w:lang w:eastAsia="en-US"/>
              </w:rPr>
              <w:t xml:space="preserve"> </w:t>
            </w:r>
            <w:r>
              <w:rPr>
                <w:lang w:eastAsia="en-US"/>
              </w:rPr>
              <w:t>тематики</w:t>
            </w:r>
            <w:r>
              <w:rPr>
                <w:spacing w:val="1"/>
                <w:lang w:eastAsia="en-US"/>
              </w:rPr>
              <w:t xml:space="preserve"> </w:t>
            </w:r>
            <w:r>
              <w:rPr>
                <w:lang w:eastAsia="en-US"/>
              </w:rPr>
              <w:t>з</w:t>
            </w:r>
            <w:r>
              <w:rPr>
                <w:spacing w:val="1"/>
                <w:lang w:eastAsia="en-US"/>
              </w:rPr>
              <w:t xml:space="preserve"> </w:t>
            </w:r>
            <w:r>
              <w:rPr>
                <w:lang w:eastAsia="en-US"/>
              </w:rPr>
              <w:t>презентацією;</w:t>
            </w:r>
            <w:r>
              <w:rPr>
                <w:spacing w:val="1"/>
                <w:lang w:eastAsia="en-US"/>
              </w:rPr>
              <w:t xml:space="preserve"> </w:t>
            </w:r>
            <w:r>
              <w:rPr>
                <w:lang w:eastAsia="en-US"/>
              </w:rPr>
              <w:t>участь</w:t>
            </w:r>
            <w:r>
              <w:rPr>
                <w:spacing w:val="1"/>
                <w:lang w:eastAsia="en-US"/>
              </w:rPr>
              <w:t xml:space="preserve"> </w:t>
            </w:r>
            <w:r>
              <w:rPr>
                <w:lang w:eastAsia="en-US"/>
              </w:rPr>
              <w:t>у</w:t>
            </w:r>
            <w:r>
              <w:rPr>
                <w:spacing w:val="1"/>
                <w:lang w:eastAsia="en-US"/>
              </w:rPr>
              <w:t xml:space="preserve"> </w:t>
            </w:r>
            <w:r>
              <w:rPr>
                <w:lang w:eastAsia="en-US"/>
              </w:rPr>
              <w:t>обговоренні</w:t>
            </w:r>
            <w:r>
              <w:rPr>
                <w:spacing w:val="1"/>
                <w:lang w:eastAsia="en-US"/>
              </w:rPr>
              <w:t xml:space="preserve"> </w:t>
            </w:r>
            <w:r>
              <w:rPr>
                <w:lang w:eastAsia="en-US"/>
              </w:rPr>
              <w:t>дискусійних питань; письмова контрольна</w:t>
            </w:r>
            <w:r>
              <w:rPr>
                <w:spacing w:val="1"/>
                <w:lang w:eastAsia="en-US"/>
              </w:rPr>
              <w:t xml:space="preserve"> </w:t>
            </w:r>
            <w:r>
              <w:rPr>
                <w:lang w:eastAsia="en-US"/>
              </w:rPr>
              <w:t>робота,</w:t>
            </w:r>
            <w:r>
              <w:rPr>
                <w:spacing w:val="1"/>
                <w:lang w:eastAsia="en-US"/>
              </w:rPr>
              <w:t xml:space="preserve"> </w:t>
            </w:r>
            <w:r>
              <w:rPr>
                <w:lang w:eastAsia="en-US"/>
              </w:rPr>
              <w:t>та</w:t>
            </w:r>
            <w:r>
              <w:rPr>
                <w:spacing w:val="1"/>
                <w:lang w:eastAsia="en-US"/>
              </w:rPr>
              <w:t xml:space="preserve"> </w:t>
            </w:r>
            <w:r>
              <w:rPr>
                <w:lang w:eastAsia="en-US"/>
              </w:rPr>
              <w:t>додаткових</w:t>
            </w:r>
            <w:r>
              <w:rPr>
                <w:spacing w:val="1"/>
                <w:lang w:eastAsia="en-US"/>
              </w:rPr>
              <w:t xml:space="preserve"> </w:t>
            </w:r>
            <w:r>
              <w:rPr>
                <w:lang w:eastAsia="en-US"/>
              </w:rPr>
              <w:t>видів</w:t>
            </w:r>
            <w:r>
              <w:rPr>
                <w:spacing w:val="1"/>
                <w:lang w:eastAsia="en-US"/>
              </w:rPr>
              <w:t xml:space="preserve"> </w:t>
            </w:r>
            <w:r>
              <w:rPr>
                <w:lang w:eastAsia="en-US"/>
              </w:rPr>
              <w:t>роботи</w:t>
            </w:r>
            <w:r>
              <w:rPr>
                <w:spacing w:val="51"/>
                <w:lang w:eastAsia="en-US"/>
              </w:rPr>
              <w:t xml:space="preserve"> </w:t>
            </w:r>
            <w:r>
              <w:rPr>
                <w:lang w:eastAsia="en-US"/>
              </w:rPr>
              <w:t>-</w:t>
            </w:r>
            <w:r>
              <w:rPr>
                <w:spacing w:val="1"/>
                <w:lang w:eastAsia="en-US"/>
              </w:rPr>
              <w:t xml:space="preserve"> </w:t>
            </w:r>
            <w:r>
              <w:rPr>
                <w:lang w:eastAsia="en-US"/>
              </w:rPr>
              <w:t>участь</w:t>
            </w:r>
            <w:r>
              <w:rPr>
                <w:spacing w:val="1"/>
                <w:lang w:eastAsia="en-US"/>
              </w:rPr>
              <w:t xml:space="preserve"> </w:t>
            </w:r>
            <w:r>
              <w:rPr>
                <w:lang w:eastAsia="en-US"/>
              </w:rPr>
              <w:t>у</w:t>
            </w:r>
            <w:r>
              <w:rPr>
                <w:spacing w:val="1"/>
                <w:lang w:eastAsia="en-US"/>
              </w:rPr>
              <w:t xml:space="preserve"> </w:t>
            </w:r>
            <w:r>
              <w:rPr>
                <w:lang w:eastAsia="en-US"/>
              </w:rPr>
              <w:t>ділових</w:t>
            </w:r>
            <w:r>
              <w:rPr>
                <w:spacing w:val="1"/>
                <w:lang w:eastAsia="en-US"/>
              </w:rPr>
              <w:t xml:space="preserve"> </w:t>
            </w:r>
            <w:r>
              <w:rPr>
                <w:lang w:eastAsia="en-US"/>
              </w:rPr>
              <w:t>(ситуативних)</w:t>
            </w:r>
            <w:r>
              <w:rPr>
                <w:spacing w:val="1"/>
                <w:lang w:eastAsia="en-US"/>
              </w:rPr>
              <w:t xml:space="preserve"> </w:t>
            </w:r>
            <w:r>
              <w:rPr>
                <w:lang w:eastAsia="en-US"/>
              </w:rPr>
              <w:t>іграх;</w:t>
            </w:r>
            <w:r>
              <w:rPr>
                <w:spacing w:val="1"/>
                <w:lang w:eastAsia="en-US"/>
              </w:rPr>
              <w:t xml:space="preserve"> </w:t>
            </w:r>
            <w:r>
              <w:rPr>
                <w:lang w:eastAsia="en-US"/>
              </w:rPr>
              <w:t>робота</w:t>
            </w:r>
            <w:r>
              <w:rPr>
                <w:spacing w:val="1"/>
                <w:lang w:eastAsia="en-US"/>
              </w:rPr>
              <w:t xml:space="preserve"> </w:t>
            </w:r>
            <w:r>
              <w:rPr>
                <w:lang w:eastAsia="en-US"/>
              </w:rPr>
              <w:t>в</w:t>
            </w:r>
            <w:r>
              <w:rPr>
                <w:spacing w:val="1"/>
                <w:lang w:eastAsia="en-US"/>
              </w:rPr>
              <w:t xml:space="preserve"> </w:t>
            </w:r>
            <w:r>
              <w:rPr>
                <w:lang w:eastAsia="en-US"/>
              </w:rPr>
              <w:t>групах;</w:t>
            </w:r>
            <w:r>
              <w:rPr>
                <w:spacing w:val="1"/>
                <w:lang w:eastAsia="en-US"/>
              </w:rPr>
              <w:t xml:space="preserve"> </w:t>
            </w:r>
            <w:r>
              <w:rPr>
                <w:lang w:eastAsia="en-US"/>
              </w:rPr>
              <w:t>участь</w:t>
            </w:r>
            <w:r>
              <w:rPr>
                <w:spacing w:val="1"/>
                <w:lang w:eastAsia="en-US"/>
              </w:rPr>
              <w:t xml:space="preserve"> </w:t>
            </w:r>
            <w:r>
              <w:rPr>
                <w:lang w:eastAsia="en-US"/>
              </w:rPr>
              <w:t>у</w:t>
            </w:r>
            <w:r>
              <w:rPr>
                <w:spacing w:val="1"/>
                <w:lang w:eastAsia="en-US"/>
              </w:rPr>
              <w:t xml:space="preserve"> </w:t>
            </w:r>
            <w:r>
              <w:rPr>
                <w:lang w:eastAsia="en-US"/>
              </w:rPr>
              <w:t>науково-</w:t>
            </w:r>
            <w:r>
              <w:rPr>
                <w:spacing w:val="-47"/>
                <w:lang w:eastAsia="en-US"/>
              </w:rPr>
              <w:t xml:space="preserve"> </w:t>
            </w:r>
            <w:r>
              <w:rPr>
                <w:lang w:eastAsia="en-US"/>
              </w:rPr>
              <w:t>дослідній</w:t>
            </w:r>
            <w:r>
              <w:rPr>
                <w:spacing w:val="1"/>
                <w:lang w:eastAsia="en-US"/>
              </w:rPr>
              <w:t xml:space="preserve"> </w:t>
            </w:r>
            <w:r>
              <w:rPr>
                <w:lang w:eastAsia="en-US"/>
              </w:rPr>
              <w:t>роботі</w:t>
            </w:r>
            <w:r>
              <w:rPr>
                <w:spacing w:val="1"/>
                <w:lang w:eastAsia="en-US"/>
              </w:rPr>
              <w:t xml:space="preserve"> </w:t>
            </w:r>
            <w:r>
              <w:rPr>
                <w:lang w:eastAsia="en-US"/>
              </w:rPr>
              <w:t>(роботі</w:t>
            </w:r>
            <w:r>
              <w:rPr>
                <w:spacing w:val="1"/>
                <w:lang w:eastAsia="en-US"/>
              </w:rPr>
              <w:t xml:space="preserve"> </w:t>
            </w:r>
            <w:r>
              <w:rPr>
                <w:lang w:eastAsia="en-US"/>
              </w:rPr>
              <w:t>конференцій,</w:t>
            </w:r>
            <w:r>
              <w:rPr>
                <w:spacing w:val="-47"/>
                <w:lang w:eastAsia="en-US"/>
              </w:rPr>
              <w:t xml:space="preserve"> </w:t>
            </w:r>
            <w:r>
              <w:rPr>
                <w:lang w:eastAsia="en-US"/>
              </w:rPr>
              <w:lastRenderedPageBreak/>
              <w:t>студентських</w:t>
            </w:r>
            <w:r>
              <w:rPr>
                <w:spacing w:val="1"/>
                <w:lang w:eastAsia="en-US"/>
              </w:rPr>
              <w:t xml:space="preserve"> </w:t>
            </w:r>
            <w:r>
              <w:rPr>
                <w:lang w:eastAsia="en-US"/>
              </w:rPr>
              <w:t>наукових</w:t>
            </w:r>
            <w:r>
              <w:rPr>
                <w:spacing w:val="1"/>
                <w:lang w:eastAsia="en-US"/>
              </w:rPr>
              <w:t xml:space="preserve"> </w:t>
            </w:r>
            <w:r>
              <w:rPr>
                <w:lang w:eastAsia="en-US"/>
              </w:rPr>
              <w:t>гуртків</w:t>
            </w:r>
            <w:r>
              <w:rPr>
                <w:spacing w:val="1"/>
                <w:lang w:eastAsia="en-US"/>
              </w:rPr>
              <w:t xml:space="preserve"> </w:t>
            </w:r>
            <w:r>
              <w:rPr>
                <w:lang w:eastAsia="en-US"/>
              </w:rPr>
              <w:t>та</w:t>
            </w:r>
            <w:r>
              <w:rPr>
                <w:spacing w:val="1"/>
                <w:lang w:eastAsia="en-US"/>
              </w:rPr>
              <w:t xml:space="preserve"> </w:t>
            </w:r>
            <w:r>
              <w:rPr>
                <w:lang w:eastAsia="en-US"/>
              </w:rPr>
              <w:t>проблемних</w:t>
            </w:r>
            <w:r>
              <w:rPr>
                <w:spacing w:val="1"/>
                <w:lang w:eastAsia="en-US"/>
              </w:rPr>
              <w:t xml:space="preserve"> </w:t>
            </w:r>
            <w:r>
              <w:rPr>
                <w:lang w:eastAsia="en-US"/>
              </w:rPr>
              <w:t>груп,</w:t>
            </w:r>
            <w:r>
              <w:rPr>
                <w:spacing w:val="1"/>
                <w:lang w:eastAsia="en-US"/>
              </w:rPr>
              <w:t xml:space="preserve"> </w:t>
            </w:r>
            <w:r>
              <w:rPr>
                <w:lang w:eastAsia="en-US"/>
              </w:rPr>
              <w:t>підготовці</w:t>
            </w:r>
            <w:r>
              <w:rPr>
                <w:spacing w:val="1"/>
                <w:lang w:eastAsia="en-US"/>
              </w:rPr>
              <w:t xml:space="preserve"> </w:t>
            </w:r>
            <w:r>
              <w:rPr>
                <w:lang w:eastAsia="en-US"/>
              </w:rPr>
              <w:t>публікацій,</w:t>
            </w:r>
            <w:r>
              <w:rPr>
                <w:spacing w:val="1"/>
                <w:lang w:eastAsia="en-US"/>
              </w:rPr>
              <w:t xml:space="preserve"> </w:t>
            </w:r>
            <w:r>
              <w:rPr>
                <w:lang w:eastAsia="en-US"/>
              </w:rPr>
              <w:t>участь</w:t>
            </w:r>
            <w:r>
              <w:rPr>
                <w:spacing w:val="22"/>
                <w:lang w:eastAsia="en-US"/>
              </w:rPr>
              <w:t xml:space="preserve"> </w:t>
            </w:r>
            <w:r>
              <w:rPr>
                <w:lang w:eastAsia="en-US"/>
              </w:rPr>
              <w:t>в</w:t>
            </w:r>
            <w:r>
              <w:rPr>
                <w:spacing w:val="21"/>
                <w:lang w:eastAsia="en-US"/>
              </w:rPr>
              <w:t xml:space="preserve"> </w:t>
            </w:r>
            <w:r>
              <w:rPr>
                <w:lang w:eastAsia="en-US"/>
              </w:rPr>
              <w:t>конкурсах</w:t>
            </w:r>
            <w:r>
              <w:rPr>
                <w:spacing w:val="21"/>
                <w:lang w:eastAsia="en-US"/>
              </w:rPr>
              <w:t xml:space="preserve"> </w:t>
            </w:r>
            <w:r>
              <w:rPr>
                <w:lang w:eastAsia="en-US"/>
              </w:rPr>
              <w:t>тощо);</w:t>
            </w:r>
            <w:r>
              <w:rPr>
                <w:spacing w:val="22"/>
                <w:lang w:eastAsia="en-US"/>
              </w:rPr>
              <w:t xml:space="preserve"> </w:t>
            </w:r>
            <w:r>
              <w:rPr>
                <w:lang w:eastAsia="en-US"/>
              </w:rPr>
              <w:t>завдання творчого</w:t>
            </w:r>
            <w:r>
              <w:rPr>
                <w:spacing w:val="-3"/>
                <w:lang w:eastAsia="en-US"/>
              </w:rPr>
              <w:t xml:space="preserve"> </w:t>
            </w:r>
            <w:r>
              <w:rPr>
                <w:lang w:eastAsia="en-US"/>
              </w:rPr>
              <w:t>характеру</w:t>
            </w:r>
          </w:p>
          <w:p w:rsidR="00837089" w:rsidRDefault="00837089">
            <w:pPr>
              <w:suppressAutoHyphens w:val="0"/>
              <w:spacing w:before="191" w:line="360" w:lineRule="auto"/>
              <w:ind w:left="107" w:right="96" w:firstLine="295"/>
              <w:jc w:val="both"/>
              <w:rPr>
                <w:lang w:eastAsia="en-US"/>
              </w:rPr>
            </w:pPr>
            <w:r>
              <w:rPr>
                <w:lang w:eastAsia="en-US"/>
              </w:rPr>
              <w:t>Проміжний</w:t>
            </w:r>
            <w:r>
              <w:rPr>
                <w:spacing w:val="1"/>
                <w:lang w:eastAsia="en-US"/>
              </w:rPr>
              <w:t xml:space="preserve"> </w:t>
            </w:r>
            <w:r>
              <w:rPr>
                <w:lang w:eastAsia="en-US"/>
              </w:rPr>
              <w:t>контроль</w:t>
            </w:r>
            <w:r>
              <w:rPr>
                <w:spacing w:val="1"/>
                <w:lang w:eastAsia="en-US"/>
              </w:rPr>
              <w:t xml:space="preserve"> </w:t>
            </w:r>
            <w:r>
              <w:rPr>
                <w:lang w:eastAsia="en-US"/>
              </w:rPr>
              <w:t>-</w:t>
            </w:r>
            <w:r>
              <w:rPr>
                <w:spacing w:val="1"/>
                <w:lang w:eastAsia="en-US"/>
              </w:rPr>
              <w:t xml:space="preserve"> </w:t>
            </w:r>
            <w:r>
              <w:rPr>
                <w:lang w:eastAsia="en-US"/>
              </w:rPr>
              <w:t>проводиться</w:t>
            </w:r>
            <w:r>
              <w:rPr>
                <w:spacing w:val="1"/>
                <w:lang w:eastAsia="en-US"/>
              </w:rPr>
              <w:t xml:space="preserve"> </w:t>
            </w:r>
            <w:r>
              <w:rPr>
                <w:lang w:eastAsia="en-US"/>
              </w:rPr>
              <w:t>наприкінці</w:t>
            </w:r>
            <w:r>
              <w:rPr>
                <w:spacing w:val="1"/>
                <w:lang w:eastAsia="en-US"/>
              </w:rPr>
              <w:t xml:space="preserve"> </w:t>
            </w:r>
            <w:r>
              <w:rPr>
                <w:lang w:eastAsia="en-US"/>
              </w:rPr>
              <w:t>вивчення</w:t>
            </w:r>
            <w:r>
              <w:rPr>
                <w:spacing w:val="1"/>
                <w:lang w:eastAsia="en-US"/>
              </w:rPr>
              <w:t xml:space="preserve"> </w:t>
            </w:r>
            <w:r>
              <w:rPr>
                <w:lang w:eastAsia="en-US"/>
              </w:rPr>
              <w:t>базового</w:t>
            </w:r>
            <w:r>
              <w:rPr>
                <w:spacing w:val="1"/>
                <w:lang w:eastAsia="en-US"/>
              </w:rPr>
              <w:t xml:space="preserve"> </w:t>
            </w:r>
            <w:r>
              <w:rPr>
                <w:lang w:eastAsia="en-US"/>
              </w:rPr>
              <w:t>модуля</w:t>
            </w:r>
            <w:r>
              <w:rPr>
                <w:spacing w:val="1"/>
                <w:lang w:eastAsia="en-US"/>
              </w:rPr>
              <w:t xml:space="preserve"> </w:t>
            </w:r>
            <w:r>
              <w:rPr>
                <w:lang w:eastAsia="en-US"/>
              </w:rPr>
              <w:t>шляхом тестування.</w:t>
            </w:r>
          </w:p>
          <w:p w:rsidR="00837089" w:rsidRDefault="00837089">
            <w:pPr>
              <w:suppressAutoHyphens w:val="0"/>
              <w:spacing w:line="360" w:lineRule="auto"/>
              <w:jc w:val="both"/>
              <w:rPr>
                <w:lang w:eastAsia="en-US"/>
              </w:rPr>
            </w:pPr>
          </w:p>
          <w:p w:rsidR="00837089" w:rsidRDefault="00837089">
            <w:pPr>
              <w:suppressAutoHyphens w:val="0"/>
              <w:spacing w:line="360" w:lineRule="auto"/>
              <w:jc w:val="both"/>
              <w:rPr>
                <w:lang w:eastAsia="en-US"/>
              </w:rPr>
            </w:pPr>
          </w:p>
          <w:p w:rsidR="00837089" w:rsidRDefault="00837089">
            <w:pPr>
              <w:tabs>
                <w:tab w:val="left" w:pos="1479"/>
                <w:tab w:val="left" w:pos="2467"/>
              </w:tabs>
              <w:suppressAutoHyphens w:val="0"/>
              <w:spacing w:before="152" w:line="360" w:lineRule="auto"/>
              <w:ind w:left="107" w:right="96" w:firstLine="295"/>
              <w:jc w:val="both"/>
              <w:rPr>
                <w:lang w:eastAsia="en-US"/>
              </w:rPr>
            </w:pPr>
            <w:r>
              <w:rPr>
                <w:lang w:eastAsia="en-US"/>
              </w:rPr>
              <w:t>Підсумкові</w:t>
            </w:r>
            <w:r>
              <w:rPr>
                <w:spacing w:val="1"/>
                <w:lang w:eastAsia="en-US"/>
              </w:rPr>
              <w:t xml:space="preserve"> </w:t>
            </w:r>
            <w:r>
              <w:rPr>
                <w:lang w:eastAsia="en-US"/>
              </w:rPr>
              <w:t>контрольні</w:t>
            </w:r>
            <w:r>
              <w:rPr>
                <w:spacing w:val="1"/>
                <w:lang w:eastAsia="en-US"/>
              </w:rPr>
              <w:t xml:space="preserve"> </w:t>
            </w:r>
            <w:r>
              <w:rPr>
                <w:lang w:eastAsia="en-US"/>
              </w:rPr>
              <w:t>заходи</w:t>
            </w:r>
            <w:r>
              <w:rPr>
                <w:spacing w:val="1"/>
                <w:lang w:eastAsia="en-US"/>
              </w:rPr>
              <w:t xml:space="preserve"> </w:t>
            </w:r>
            <w:r>
              <w:rPr>
                <w:lang w:eastAsia="en-US"/>
              </w:rPr>
              <w:t>проводяться</w:t>
            </w:r>
            <w:r>
              <w:rPr>
                <w:spacing w:val="1"/>
                <w:lang w:eastAsia="en-US"/>
              </w:rPr>
              <w:t xml:space="preserve"> </w:t>
            </w:r>
            <w:r>
              <w:rPr>
                <w:lang w:eastAsia="en-US"/>
              </w:rPr>
              <w:t>по</w:t>
            </w:r>
            <w:r>
              <w:rPr>
                <w:spacing w:val="1"/>
                <w:lang w:eastAsia="en-US"/>
              </w:rPr>
              <w:t xml:space="preserve"> </w:t>
            </w:r>
            <w:r>
              <w:rPr>
                <w:lang w:eastAsia="en-US"/>
              </w:rPr>
              <w:t>завершенню</w:t>
            </w:r>
            <w:r>
              <w:rPr>
                <w:spacing w:val="1"/>
                <w:lang w:eastAsia="en-US"/>
              </w:rPr>
              <w:t xml:space="preserve"> </w:t>
            </w:r>
            <w:r>
              <w:rPr>
                <w:lang w:eastAsia="en-US"/>
              </w:rPr>
              <w:t>семестру</w:t>
            </w:r>
            <w:r>
              <w:rPr>
                <w:spacing w:val="1"/>
                <w:lang w:eastAsia="en-US"/>
              </w:rPr>
              <w:t xml:space="preserve"> </w:t>
            </w:r>
            <w:r>
              <w:rPr>
                <w:lang w:eastAsia="en-US"/>
              </w:rPr>
              <w:t>та</w:t>
            </w:r>
            <w:r>
              <w:rPr>
                <w:spacing w:val="1"/>
                <w:lang w:eastAsia="en-US"/>
              </w:rPr>
              <w:t xml:space="preserve"> </w:t>
            </w:r>
            <w:r>
              <w:rPr>
                <w:lang w:eastAsia="en-US"/>
              </w:rPr>
              <w:t>мають дві складові</w:t>
            </w:r>
            <w:r>
              <w:rPr>
                <w:spacing w:val="1"/>
                <w:lang w:eastAsia="en-US"/>
              </w:rPr>
              <w:t xml:space="preserve"> </w:t>
            </w:r>
            <w:r>
              <w:rPr>
                <w:lang w:eastAsia="en-US"/>
              </w:rPr>
              <w:t>- письмова відповідь на</w:t>
            </w:r>
            <w:r>
              <w:rPr>
                <w:spacing w:val="-47"/>
                <w:lang w:eastAsia="en-US"/>
              </w:rPr>
              <w:t xml:space="preserve"> </w:t>
            </w:r>
            <w:r>
              <w:rPr>
                <w:lang w:eastAsia="en-US"/>
              </w:rPr>
              <w:t>іспиті</w:t>
            </w:r>
            <w:r>
              <w:rPr>
                <w:spacing w:val="1"/>
                <w:lang w:eastAsia="en-US"/>
              </w:rPr>
              <w:t xml:space="preserve"> </w:t>
            </w:r>
            <w:r>
              <w:rPr>
                <w:lang w:eastAsia="en-US"/>
              </w:rPr>
              <w:t>та</w:t>
            </w:r>
            <w:r>
              <w:rPr>
                <w:spacing w:val="1"/>
                <w:lang w:eastAsia="en-US"/>
              </w:rPr>
              <w:t xml:space="preserve"> </w:t>
            </w:r>
            <w:r>
              <w:rPr>
                <w:lang w:eastAsia="en-US"/>
              </w:rPr>
              <w:t>захист</w:t>
            </w:r>
            <w:r>
              <w:rPr>
                <w:spacing w:val="1"/>
                <w:lang w:eastAsia="en-US"/>
              </w:rPr>
              <w:t xml:space="preserve"> </w:t>
            </w:r>
            <w:r>
              <w:rPr>
                <w:lang w:eastAsia="en-US"/>
              </w:rPr>
              <w:t>групового</w:t>
            </w:r>
            <w:r>
              <w:rPr>
                <w:spacing w:val="51"/>
                <w:lang w:eastAsia="en-US"/>
              </w:rPr>
              <w:t xml:space="preserve"> </w:t>
            </w:r>
            <w:r>
              <w:rPr>
                <w:lang w:eastAsia="en-US"/>
              </w:rPr>
              <w:t>творчого</w:t>
            </w:r>
            <w:r>
              <w:rPr>
                <w:spacing w:val="1"/>
                <w:lang w:eastAsia="en-US"/>
              </w:rPr>
              <w:t xml:space="preserve"> </w:t>
            </w:r>
            <w:r>
              <w:rPr>
                <w:lang w:eastAsia="en-US"/>
              </w:rPr>
              <w:t xml:space="preserve">проекту або </w:t>
            </w:r>
            <w:r>
              <w:rPr>
                <w:spacing w:val="-1"/>
                <w:lang w:eastAsia="en-US"/>
              </w:rPr>
              <w:t>індивідуального</w:t>
            </w:r>
            <w:r>
              <w:rPr>
                <w:spacing w:val="-48"/>
                <w:lang w:eastAsia="en-US"/>
              </w:rPr>
              <w:t xml:space="preserve"> </w:t>
            </w:r>
            <w:r>
              <w:rPr>
                <w:lang w:eastAsia="en-US"/>
              </w:rPr>
              <w:t>дослідницького завдання.</w:t>
            </w:r>
          </w:p>
          <w:p w:rsidR="00837089" w:rsidRDefault="00837089">
            <w:pPr>
              <w:suppressAutoHyphens w:val="0"/>
              <w:spacing w:line="360" w:lineRule="auto"/>
              <w:jc w:val="both"/>
              <w:rPr>
                <w:lang w:eastAsia="en-US"/>
              </w:rPr>
            </w:pPr>
          </w:p>
          <w:p w:rsidR="00837089" w:rsidRDefault="00837089">
            <w:pPr>
              <w:suppressAutoHyphens w:val="0"/>
              <w:spacing w:line="360" w:lineRule="auto"/>
              <w:jc w:val="both"/>
              <w:rPr>
                <w:lang w:eastAsia="en-US"/>
              </w:rPr>
            </w:pPr>
          </w:p>
          <w:p w:rsidR="00837089" w:rsidRDefault="00837089">
            <w:pPr>
              <w:suppressAutoHyphens w:val="0"/>
              <w:spacing w:line="360" w:lineRule="auto"/>
              <w:ind w:left="107" w:right="95" w:firstLine="295"/>
              <w:jc w:val="both"/>
              <w:rPr>
                <w:lang w:eastAsia="en-US"/>
              </w:rPr>
            </w:pPr>
            <w:r>
              <w:rPr>
                <w:lang w:eastAsia="en-US"/>
              </w:rPr>
              <w:t>Добір</w:t>
            </w:r>
            <w:r>
              <w:rPr>
                <w:spacing w:val="1"/>
                <w:lang w:eastAsia="en-US"/>
              </w:rPr>
              <w:t xml:space="preserve"> </w:t>
            </w:r>
            <w:r>
              <w:rPr>
                <w:lang w:eastAsia="en-US"/>
              </w:rPr>
              <w:t>балів</w:t>
            </w:r>
            <w:r>
              <w:rPr>
                <w:spacing w:val="1"/>
                <w:lang w:eastAsia="en-US"/>
              </w:rPr>
              <w:t xml:space="preserve"> </w:t>
            </w:r>
            <w:r>
              <w:rPr>
                <w:lang w:eastAsia="en-US"/>
              </w:rPr>
              <w:t>–</w:t>
            </w:r>
            <w:r>
              <w:rPr>
                <w:spacing w:val="1"/>
                <w:lang w:eastAsia="en-US"/>
              </w:rPr>
              <w:t xml:space="preserve"> </w:t>
            </w:r>
            <w:r>
              <w:rPr>
                <w:lang w:eastAsia="en-US"/>
              </w:rPr>
              <w:t>можливість</w:t>
            </w:r>
            <w:r>
              <w:rPr>
                <w:spacing w:val="1"/>
                <w:lang w:eastAsia="en-US"/>
              </w:rPr>
              <w:t xml:space="preserve"> </w:t>
            </w:r>
            <w:r>
              <w:rPr>
                <w:lang w:eastAsia="en-US"/>
              </w:rPr>
              <w:t>для</w:t>
            </w:r>
            <w:r>
              <w:rPr>
                <w:spacing w:val="1"/>
                <w:lang w:eastAsia="en-US"/>
              </w:rPr>
              <w:t xml:space="preserve"> </w:t>
            </w:r>
            <w:r>
              <w:rPr>
                <w:lang w:eastAsia="en-US"/>
              </w:rPr>
              <w:t>здобувачів,</w:t>
            </w:r>
            <w:r>
              <w:rPr>
                <w:spacing w:val="1"/>
                <w:lang w:eastAsia="en-US"/>
              </w:rPr>
              <w:t xml:space="preserve"> </w:t>
            </w:r>
            <w:r>
              <w:rPr>
                <w:lang w:eastAsia="en-US"/>
              </w:rPr>
              <w:t>які</w:t>
            </w:r>
            <w:r>
              <w:rPr>
                <w:spacing w:val="1"/>
                <w:lang w:eastAsia="en-US"/>
              </w:rPr>
              <w:t xml:space="preserve"> </w:t>
            </w:r>
            <w:r>
              <w:rPr>
                <w:lang w:eastAsia="en-US"/>
              </w:rPr>
              <w:t>пропустили</w:t>
            </w:r>
            <w:r>
              <w:rPr>
                <w:spacing w:val="1"/>
                <w:lang w:eastAsia="en-US"/>
              </w:rPr>
              <w:t xml:space="preserve"> </w:t>
            </w:r>
            <w:r>
              <w:rPr>
                <w:lang w:eastAsia="en-US"/>
              </w:rPr>
              <w:t>заняття</w:t>
            </w:r>
            <w:r>
              <w:rPr>
                <w:spacing w:val="1"/>
                <w:lang w:eastAsia="en-US"/>
              </w:rPr>
              <w:t xml:space="preserve"> </w:t>
            </w:r>
            <w:r>
              <w:rPr>
                <w:lang w:eastAsia="en-US"/>
              </w:rPr>
              <w:t>з</w:t>
            </w:r>
            <w:r>
              <w:rPr>
                <w:spacing w:val="-47"/>
                <w:lang w:eastAsia="en-US"/>
              </w:rPr>
              <w:t xml:space="preserve"> </w:t>
            </w:r>
            <w:r>
              <w:rPr>
                <w:lang w:eastAsia="en-US"/>
              </w:rPr>
              <w:t>поважних</w:t>
            </w:r>
            <w:r>
              <w:rPr>
                <w:spacing w:val="1"/>
                <w:lang w:eastAsia="en-US"/>
              </w:rPr>
              <w:t xml:space="preserve"> </w:t>
            </w:r>
            <w:r>
              <w:rPr>
                <w:lang w:eastAsia="en-US"/>
              </w:rPr>
              <w:t>причин</w:t>
            </w:r>
            <w:r>
              <w:rPr>
                <w:spacing w:val="1"/>
                <w:lang w:eastAsia="en-US"/>
              </w:rPr>
              <w:t xml:space="preserve"> </w:t>
            </w:r>
            <w:r>
              <w:rPr>
                <w:lang w:eastAsia="en-US"/>
              </w:rPr>
              <w:t>показати</w:t>
            </w:r>
            <w:r>
              <w:rPr>
                <w:spacing w:val="1"/>
                <w:lang w:eastAsia="en-US"/>
              </w:rPr>
              <w:t xml:space="preserve"> </w:t>
            </w:r>
            <w:r>
              <w:rPr>
                <w:lang w:eastAsia="en-US"/>
              </w:rPr>
              <w:t>отримані</w:t>
            </w:r>
            <w:r>
              <w:rPr>
                <w:spacing w:val="1"/>
                <w:lang w:eastAsia="en-US"/>
              </w:rPr>
              <w:t xml:space="preserve"> </w:t>
            </w:r>
            <w:r>
              <w:rPr>
                <w:lang w:eastAsia="en-US"/>
              </w:rPr>
              <w:t>знання.</w:t>
            </w:r>
          </w:p>
        </w:tc>
      </w:tr>
    </w:tbl>
    <w:p w:rsidR="00837089" w:rsidRDefault="00837089" w:rsidP="00837089">
      <w:pPr>
        <w:widowControl w:val="0"/>
        <w:suppressAutoHyphens w:val="0"/>
        <w:autoSpaceDE w:val="0"/>
        <w:autoSpaceDN w:val="0"/>
        <w:spacing w:before="91"/>
        <w:ind w:right="1818"/>
        <w:jc w:val="both"/>
        <w:outlineLvl w:val="0"/>
        <w:rPr>
          <w:b/>
          <w:bCs/>
          <w:lang w:eastAsia="en-US"/>
        </w:rPr>
      </w:pPr>
    </w:p>
    <w:p w:rsidR="00837089" w:rsidRDefault="00837089" w:rsidP="00837089">
      <w:pPr>
        <w:widowControl w:val="0"/>
        <w:suppressAutoHyphens w:val="0"/>
        <w:autoSpaceDE w:val="0"/>
        <w:autoSpaceDN w:val="0"/>
        <w:spacing w:before="91"/>
        <w:ind w:right="1818"/>
        <w:jc w:val="both"/>
        <w:outlineLvl w:val="0"/>
        <w:rPr>
          <w:b/>
          <w:bCs/>
          <w:lang w:eastAsia="en-US"/>
        </w:rPr>
      </w:pPr>
    </w:p>
    <w:p w:rsidR="00837089" w:rsidRDefault="00837089" w:rsidP="00837089">
      <w:pPr>
        <w:widowControl w:val="0"/>
        <w:suppressAutoHyphens w:val="0"/>
        <w:autoSpaceDE w:val="0"/>
        <w:autoSpaceDN w:val="0"/>
        <w:spacing w:before="91"/>
        <w:ind w:right="1818"/>
        <w:jc w:val="both"/>
        <w:outlineLvl w:val="0"/>
        <w:rPr>
          <w:b/>
          <w:bCs/>
          <w:lang w:eastAsia="en-US"/>
        </w:rPr>
      </w:pPr>
      <w:r>
        <w:rPr>
          <w:b/>
          <w:bCs/>
          <w:lang w:eastAsia="en-US"/>
        </w:rPr>
        <w:t>Міждисциплінарні</w:t>
      </w:r>
      <w:r>
        <w:rPr>
          <w:b/>
          <w:bCs/>
          <w:spacing w:val="-6"/>
          <w:lang w:eastAsia="en-US"/>
        </w:rPr>
        <w:t xml:space="preserve"> </w:t>
      </w:r>
      <w:r>
        <w:rPr>
          <w:b/>
          <w:bCs/>
          <w:lang w:eastAsia="en-US"/>
        </w:rPr>
        <w:t>зв’язки.</w:t>
      </w:r>
    </w:p>
    <w:p w:rsidR="00837089" w:rsidRDefault="00837089" w:rsidP="00837089">
      <w:pPr>
        <w:widowControl w:val="0"/>
        <w:tabs>
          <w:tab w:val="left" w:pos="1931"/>
          <w:tab w:val="left" w:pos="3689"/>
          <w:tab w:val="left" w:pos="4516"/>
          <w:tab w:val="left" w:pos="5714"/>
          <w:tab w:val="left" w:pos="6890"/>
          <w:tab w:val="left" w:pos="7923"/>
        </w:tabs>
        <w:suppressAutoHyphens w:val="0"/>
        <w:autoSpaceDE w:val="0"/>
        <w:autoSpaceDN w:val="0"/>
        <w:spacing w:line="276" w:lineRule="auto"/>
        <w:ind w:right="407"/>
        <w:jc w:val="both"/>
        <w:rPr>
          <w:lang w:eastAsia="en-US"/>
        </w:rPr>
      </w:pPr>
    </w:p>
    <w:p w:rsidR="00837089" w:rsidRDefault="00837089" w:rsidP="00837089">
      <w:pPr>
        <w:widowControl w:val="0"/>
        <w:tabs>
          <w:tab w:val="left" w:pos="1931"/>
          <w:tab w:val="left" w:pos="3689"/>
          <w:tab w:val="left" w:pos="4516"/>
          <w:tab w:val="left" w:pos="5714"/>
          <w:tab w:val="left" w:pos="6890"/>
          <w:tab w:val="left" w:pos="7923"/>
        </w:tabs>
        <w:suppressAutoHyphens w:val="0"/>
        <w:autoSpaceDE w:val="0"/>
        <w:autoSpaceDN w:val="0"/>
        <w:spacing w:line="276" w:lineRule="auto"/>
        <w:ind w:right="407"/>
        <w:jc w:val="both"/>
        <w:rPr>
          <w:lang w:eastAsia="en-US"/>
        </w:rPr>
      </w:pPr>
      <w:r>
        <w:rPr>
          <w:lang w:eastAsia="en-US"/>
        </w:rPr>
        <w:t>Основні міждисциплінарні зв’язки дисципліна має</w:t>
      </w:r>
      <w:r>
        <w:rPr>
          <w:spacing w:val="13"/>
          <w:lang w:eastAsia="en-US"/>
        </w:rPr>
        <w:t xml:space="preserve"> </w:t>
      </w:r>
      <w:r>
        <w:rPr>
          <w:lang w:eastAsia="en-US"/>
        </w:rPr>
        <w:t>з</w:t>
      </w:r>
      <w:r>
        <w:rPr>
          <w:spacing w:val="12"/>
          <w:lang w:eastAsia="en-US"/>
        </w:rPr>
        <w:t xml:space="preserve"> </w:t>
      </w:r>
      <w:r>
        <w:rPr>
          <w:lang w:eastAsia="en-US"/>
        </w:rPr>
        <w:t>такими</w:t>
      </w:r>
      <w:r>
        <w:rPr>
          <w:spacing w:val="11"/>
          <w:lang w:eastAsia="en-US"/>
        </w:rPr>
        <w:t xml:space="preserve"> </w:t>
      </w:r>
      <w:r>
        <w:rPr>
          <w:lang w:eastAsia="en-US"/>
        </w:rPr>
        <w:t>обов’язковими</w:t>
      </w:r>
      <w:r>
        <w:rPr>
          <w:spacing w:val="11"/>
          <w:lang w:eastAsia="en-US"/>
        </w:rPr>
        <w:t xml:space="preserve"> </w:t>
      </w:r>
      <w:r>
        <w:rPr>
          <w:lang w:eastAsia="en-US"/>
        </w:rPr>
        <w:t>та</w:t>
      </w:r>
      <w:r>
        <w:rPr>
          <w:spacing w:val="15"/>
          <w:lang w:eastAsia="en-US"/>
        </w:rPr>
        <w:t xml:space="preserve"> </w:t>
      </w:r>
      <w:r>
        <w:rPr>
          <w:lang w:eastAsia="en-US"/>
        </w:rPr>
        <w:t>вибірковими</w:t>
      </w:r>
      <w:r>
        <w:rPr>
          <w:spacing w:val="13"/>
          <w:lang w:eastAsia="en-US"/>
        </w:rPr>
        <w:t xml:space="preserve"> </w:t>
      </w:r>
      <w:r>
        <w:rPr>
          <w:lang w:eastAsia="en-US"/>
        </w:rPr>
        <w:t>компонентами</w:t>
      </w:r>
      <w:r>
        <w:rPr>
          <w:spacing w:val="11"/>
          <w:lang w:eastAsia="en-US"/>
        </w:rPr>
        <w:t xml:space="preserve"> </w:t>
      </w:r>
      <w:proofErr w:type="spellStart"/>
      <w:r>
        <w:rPr>
          <w:lang w:eastAsia="en-US"/>
        </w:rPr>
        <w:t>освітньо</w:t>
      </w:r>
      <w:proofErr w:type="spellEnd"/>
      <w:r>
        <w:rPr>
          <w:lang w:eastAsia="en-US"/>
        </w:rPr>
        <w:t>-наукової</w:t>
      </w:r>
      <w:r>
        <w:rPr>
          <w:spacing w:val="12"/>
          <w:lang w:eastAsia="en-US"/>
        </w:rPr>
        <w:t xml:space="preserve"> </w:t>
      </w:r>
      <w:r>
        <w:rPr>
          <w:lang w:eastAsia="en-US"/>
        </w:rPr>
        <w:t xml:space="preserve">програми: «Актуальні проблеми оперативно-розшукової </w:t>
      </w:r>
      <w:r>
        <w:rPr>
          <w:spacing w:val="-47"/>
          <w:lang w:eastAsia="en-US"/>
        </w:rPr>
        <w:t xml:space="preserve"> </w:t>
      </w:r>
      <w:r>
        <w:rPr>
          <w:lang w:eastAsia="en-US"/>
        </w:rPr>
        <w:t xml:space="preserve">діяльності», </w:t>
      </w:r>
      <w:r>
        <w:t>«Криміналістика»,</w:t>
      </w:r>
      <w:r>
        <w:rPr>
          <w:spacing w:val="31"/>
        </w:rPr>
        <w:t xml:space="preserve"> </w:t>
      </w:r>
      <w:r>
        <w:t>«Кримінальний</w:t>
      </w:r>
      <w:r>
        <w:rPr>
          <w:spacing w:val="29"/>
        </w:rPr>
        <w:t xml:space="preserve"> </w:t>
      </w:r>
      <w:r>
        <w:t>процес»,</w:t>
      </w:r>
      <w:r>
        <w:rPr>
          <w:spacing w:val="33"/>
        </w:rPr>
        <w:t xml:space="preserve"> </w:t>
      </w:r>
      <w:r>
        <w:t>«Надання</w:t>
      </w:r>
      <w:r>
        <w:rPr>
          <w:spacing w:val="30"/>
        </w:rPr>
        <w:t xml:space="preserve"> </w:t>
      </w:r>
      <w:r>
        <w:t>медичної</w:t>
      </w:r>
      <w:r>
        <w:rPr>
          <w:spacing w:val="28"/>
        </w:rPr>
        <w:t xml:space="preserve"> </w:t>
      </w:r>
      <w:r>
        <w:t>допомоги</w:t>
      </w:r>
      <w:r>
        <w:rPr>
          <w:spacing w:val="27"/>
        </w:rPr>
        <w:t xml:space="preserve"> </w:t>
      </w:r>
      <w:r>
        <w:t>працівниками</w:t>
      </w:r>
      <w:r>
        <w:rPr>
          <w:spacing w:val="27"/>
        </w:rPr>
        <w:t xml:space="preserve"> </w:t>
      </w:r>
      <w:r>
        <w:t>правоохоронних</w:t>
      </w:r>
      <w:r>
        <w:rPr>
          <w:spacing w:val="-47"/>
        </w:rPr>
        <w:t xml:space="preserve">  </w:t>
      </w:r>
      <w:r>
        <w:t>органів»,</w:t>
      </w:r>
      <w:r>
        <w:rPr>
          <w:spacing w:val="4"/>
        </w:rPr>
        <w:t xml:space="preserve"> </w:t>
      </w:r>
      <w:r>
        <w:t>«Техніко-криміналістичне забезпечення</w:t>
      </w:r>
      <w:r>
        <w:rPr>
          <w:spacing w:val="-1"/>
        </w:rPr>
        <w:t xml:space="preserve"> </w:t>
      </w:r>
      <w:r>
        <w:t>ОРД»</w:t>
      </w:r>
      <w:r>
        <w:rPr>
          <w:spacing w:val="-5"/>
        </w:rPr>
        <w:t xml:space="preserve"> </w:t>
      </w:r>
      <w:r>
        <w:t>та інші.</w:t>
      </w:r>
      <w:r>
        <w:rPr>
          <w:b/>
          <w:bCs/>
        </w:rPr>
        <w:t xml:space="preserve"> </w:t>
      </w:r>
    </w:p>
    <w:p w:rsidR="00837089" w:rsidRDefault="00837089" w:rsidP="00837089">
      <w:pPr>
        <w:pStyle w:val="Default0"/>
        <w:jc w:val="both"/>
        <w:rPr>
          <w:rFonts w:ascii="Times New Roman" w:hAnsi="Times New Roman" w:cs="Times New Roman"/>
          <w:b/>
          <w:bCs/>
          <w:lang w:val="uk-UA"/>
        </w:rPr>
      </w:pPr>
    </w:p>
    <w:p w:rsidR="00837089" w:rsidRDefault="00837089" w:rsidP="00837089">
      <w:pPr>
        <w:pStyle w:val="Default0"/>
        <w:jc w:val="both"/>
        <w:rPr>
          <w:rFonts w:ascii="Times New Roman" w:hAnsi="Times New Roman" w:cs="Times New Roman"/>
          <w:b/>
          <w:bCs/>
          <w:lang w:val="uk-UA"/>
        </w:rPr>
      </w:pPr>
    </w:p>
    <w:p w:rsidR="00837089" w:rsidRDefault="00837089" w:rsidP="00837089">
      <w:pPr>
        <w:pStyle w:val="Default0"/>
        <w:jc w:val="both"/>
        <w:rPr>
          <w:rFonts w:ascii="Times New Roman" w:hAnsi="Times New Roman" w:cs="Times New Roman"/>
          <w:b/>
          <w:bCs/>
          <w:lang w:val="uk-UA"/>
        </w:rPr>
      </w:pPr>
    </w:p>
    <w:p w:rsidR="00837089" w:rsidRDefault="00837089" w:rsidP="00837089">
      <w:pPr>
        <w:pStyle w:val="Default0"/>
        <w:jc w:val="both"/>
        <w:rPr>
          <w:rFonts w:ascii="Times New Roman" w:hAnsi="Times New Roman" w:cs="Times New Roman"/>
          <w:b/>
          <w:bCs/>
          <w:lang w:val="uk-UA"/>
        </w:rPr>
      </w:pPr>
    </w:p>
    <w:p w:rsidR="00837089" w:rsidRDefault="00837089" w:rsidP="00837089">
      <w:pPr>
        <w:pStyle w:val="Default0"/>
        <w:jc w:val="both"/>
        <w:rPr>
          <w:rFonts w:ascii="Times New Roman" w:hAnsi="Times New Roman" w:cs="Times New Roman"/>
          <w:b/>
          <w:bCs/>
          <w:lang w:val="uk-UA"/>
        </w:rPr>
      </w:pPr>
    </w:p>
    <w:p w:rsidR="00837089" w:rsidRDefault="00837089" w:rsidP="00837089">
      <w:pPr>
        <w:pStyle w:val="Default0"/>
        <w:numPr>
          <w:ilvl w:val="0"/>
          <w:numId w:val="2"/>
        </w:numPr>
        <w:jc w:val="both"/>
        <w:rPr>
          <w:rFonts w:ascii="Times New Roman" w:hAnsi="Times New Roman" w:cs="Times New Roman"/>
          <w:b/>
          <w:lang w:val="uk-UA"/>
        </w:rPr>
      </w:pPr>
      <w:proofErr w:type="spellStart"/>
      <w:r>
        <w:rPr>
          <w:rFonts w:ascii="Times New Roman" w:hAnsi="Times New Roman" w:cs="Times New Roman"/>
          <w:b/>
          <w:bCs/>
        </w:rPr>
        <w:t>Програма</w:t>
      </w:r>
      <w:proofErr w:type="spellEnd"/>
      <w:r>
        <w:rPr>
          <w:rFonts w:ascii="Times New Roman" w:hAnsi="Times New Roman" w:cs="Times New Roman"/>
          <w:b/>
          <w:bCs/>
        </w:rPr>
        <w:t xml:space="preserve"> </w:t>
      </w:r>
      <w:proofErr w:type="spellStart"/>
      <w:r>
        <w:rPr>
          <w:rFonts w:ascii="Times New Roman" w:hAnsi="Times New Roman" w:cs="Times New Roman"/>
          <w:b/>
          <w:bCs/>
        </w:rPr>
        <w:t>навчальної</w:t>
      </w:r>
      <w:proofErr w:type="spellEnd"/>
      <w:r>
        <w:rPr>
          <w:rFonts w:ascii="Times New Roman" w:hAnsi="Times New Roman" w:cs="Times New Roman"/>
          <w:b/>
          <w:bCs/>
        </w:rPr>
        <w:t xml:space="preserve"> </w:t>
      </w:r>
      <w:proofErr w:type="spellStart"/>
      <w:r>
        <w:rPr>
          <w:rFonts w:ascii="Times New Roman" w:hAnsi="Times New Roman" w:cs="Times New Roman"/>
          <w:b/>
          <w:bCs/>
        </w:rPr>
        <w:t>дисципліни</w:t>
      </w:r>
      <w:proofErr w:type="spellEnd"/>
    </w:p>
    <w:p w:rsidR="00837089" w:rsidRDefault="00837089" w:rsidP="00837089">
      <w:pPr>
        <w:pStyle w:val="Default0"/>
        <w:jc w:val="both"/>
        <w:rPr>
          <w:rFonts w:ascii="Times New Roman" w:hAnsi="Times New Roman" w:cs="Times New Roman"/>
          <w:b/>
          <w:lang w:val="uk-UA"/>
        </w:rPr>
      </w:pPr>
    </w:p>
    <w:p w:rsidR="00837089" w:rsidRDefault="00837089" w:rsidP="00837089">
      <w:pPr>
        <w:pStyle w:val="Default0"/>
        <w:jc w:val="both"/>
        <w:rPr>
          <w:rFonts w:ascii="Times New Roman" w:hAnsi="Times New Roman" w:cs="Times New Roman"/>
          <w:b/>
          <w:lang w:val="uk-UA"/>
        </w:rPr>
      </w:pPr>
      <w:proofErr w:type="spellStart"/>
      <w:r>
        <w:rPr>
          <w:rFonts w:ascii="Times New Roman" w:hAnsi="Times New Roman" w:cs="Times New Roman"/>
          <w:b/>
        </w:rPr>
        <w:t>Змістовий</w:t>
      </w:r>
      <w:proofErr w:type="spellEnd"/>
      <w:r>
        <w:rPr>
          <w:rFonts w:ascii="Times New Roman" w:hAnsi="Times New Roman" w:cs="Times New Roman"/>
          <w:b/>
        </w:rPr>
        <w:t xml:space="preserve"> модуль 1. </w:t>
      </w:r>
    </w:p>
    <w:p w:rsidR="00837089" w:rsidRDefault="00837089" w:rsidP="00837089">
      <w:pPr>
        <w:pStyle w:val="Default0"/>
        <w:jc w:val="both"/>
        <w:rPr>
          <w:rFonts w:ascii="Times New Roman" w:hAnsi="Times New Roman" w:cs="Times New Roman"/>
          <w:b/>
          <w:lang w:val="uk-UA"/>
        </w:rPr>
      </w:pPr>
    </w:p>
    <w:p w:rsidR="00837089" w:rsidRDefault="00837089" w:rsidP="00837089">
      <w:pPr>
        <w:pStyle w:val="Default0"/>
        <w:jc w:val="both"/>
        <w:rPr>
          <w:rFonts w:ascii="Times New Roman" w:hAnsi="Times New Roman" w:cs="Times New Roman"/>
          <w:lang w:val="uk-UA"/>
        </w:rPr>
      </w:pPr>
      <w:r>
        <w:rPr>
          <w:rFonts w:ascii="Times New Roman" w:hAnsi="Times New Roman" w:cs="Times New Roman"/>
          <w:b/>
        </w:rPr>
        <w:t xml:space="preserve">Тема 1. </w:t>
      </w:r>
      <w:r>
        <w:rPr>
          <w:rFonts w:ascii="Times New Roman" w:hAnsi="Times New Roman" w:cs="Times New Roman"/>
          <w:b/>
          <w:lang w:val="uk-UA"/>
        </w:rPr>
        <w:t xml:space="preserve">Поняття </w:t>
      </w:r>
      <w:proofErr w:type="spellStart"/>
      <w:r>
        <w:rPr>
          <w:rFonts w:ascii="Times New Roman" w:hAnsi="Times New Roman" w:cs="Times New Roman"/>
          <w:b/>
        </w:rPr>
        <w:t>колабораціонізм</w:t>
      </w:r>
      <w:proofErr w:type="spellEnd"/>
      <w:r>
        <w:rPr>
          <w:rFonts w:ascii="Times New Roman" w:hAnsi="Times New Roman" w:cs="Times New Roman"/>
          <w:b/>
          <w:lang w:val="uk-UA"/>
        </w:rPr>
        <w:t xml:space="preserve"> та історичні особливості його визначення</w:t>
      </w:r>
    </w:p>
    <w:p w:rsidR="00837089" w:rsidRDefault="00837089" w:rsidP="00837089">
      <w:pPr>
        <w:pStyle w:val="Default0"/>
        <w:jc w:val="both"/>
        <w:rPr>
          <w:rFonts w:ascii="Times New Roman" w:hAnsi="Times New Roman" w:cs="Times New Roman"/>
          <w:lang w:val="uk-UA"/>
        </w:rPr>
      </w:pPr>
    </w:p>
    <w:p w:rsidR="00837089" w:rsidRDefault="00837089" w:rsidP="00837089">
      <w:pPr>
        <w:pStyle w:val="Default0"/>
        <w:jc w:val="both"/>
        <w:rPr>
          <w:rFonts w:ascii="Times New Roman" w:hAnsi="Times New Roman" w:cs="Times New Roman"/>
          <w:b/>
          <w:lang w:val="uk-UA"/>
        </w:rPr>
      </w:pPr>
      <w:proofErr w:type="spellStart"/>
      <w:r>
        <w:rPr>
          <w:rFonts w:ascii="Times New Roman" w:hAnsi="Times New Roman" w:cs="Times New Roman"/>
          <w:b/>
        </w:rPr>
        <w:t>Змістовий</w:t>
      </w:r>
      <w:proofErr w:type="spellEnd"/>
      <w:r>
        <w:rPr>
          <w:rFonts w:ascii="Times New Roman" w:hAnsi="Times New Roman" w:cs="Times New Roman"/>
          <w:b/>
        </w:rPr>
        <w:t xml:space="preserve"> модуль 2. </w:t>
      </w:r>
    </w:p>
    <w:p w:rsidR="00837089" w:rsidRDefault="00837089" w:rsidP="00837089">
      <w:pPr>
        <w:pStyle w:val="Default0"/>
        <w:jc w:val="both"/>
        <w:rPr>
          <w:rFonts w:ascii="Times New Roman" w:hAnsi="Times New Roman" w:cs="Times New Roman"/>
          <w:b/>
          <w:lang w:val="uk-UA"/>
        </w:rPr>
      </w:pPr>
    </w:p>
    <w:p w:rsidR="00837089" w:rsidRDefault="00837089" w:rsidP="00837089">
      <w:pPr>
        <w:pStyle w:val="Default0"/>
        <w:jc w:val="both"/>
        <w:rPr>
          <w:rFonts w:ascii="Times New Roman" w:hAnsi="Times New Roman" w:cs="Times New Roman"/>
          <w:lang w:val="uk-UA"/>
        </w:rPr>
      </w:pPr>
      <w:r>
        <w:rPr>
          <w:rFonts w:ascii="Times New Roman" w:hAnsi="Times New Roman" w:cs="Times New Roman"/>
          <w:b/>
          <w:lang w:val="uk-UA"/>
        </w:rPr>
        <w:t xml:space="preserve">Тема 2. </w:t>
      </w:r>
      <w:proofErr w:type="spellStart"/>
      <w:r>
        <w:rPr>
          <w:rFonts w:ascii="Times New Roman" w:eastAsia="Times New Roman" w:hAnsi="Times New Roman" w:cs="Times New Roman"/>
          <w:b/>
          <w:kern w:val="36"/>
          <w:lang w:eastAsia="ru-RU"/>
        </w:rPr>
        <w:t>Співпраця</w:t>
      </w:r>
      <w:proofErr w:type="spellEnd"/>
      <w:r>
        <w:rPr>
          <w:rFonts w:ascii="Times New Roman" w:eastAsia="Times New Roman" w:hAnsi="Times New Roman" w:cs="Times New Roman"/>
          <w:b/>
          <w:kern w:val="36"/>
          <w:lang w:eastAsia="ru-RU"/>
        </w:rPr>
        <w:t xml:space="preserve"> з ворогом </w:t>
      </w:r>
      <w:proofErr w:type="spellStart"/>
      <w:proofErr w:type="gramStart"/>
      <w:r>
        <w:rPr>
          <w:rFonts w:ascii="Times New Roman" w:eastAsia="Times New Roman" w:hAnsi="Times New Roman" w:cs="Times New Roman"/>
          <w:b/>
          <w:kern w:val="36"/>
          <w:lang w:eastAsia="ru-RU"/>
        </w:rPr>
        <w:t>п</w:t>
      </w:r>
      <w:proofErr w:type="gramEnd"/>
      <w:r>
        <w:rPr>
          <w:rFonts w:ascii="Times New Roman" w:eastAsia="Times New Roman" w:hAnsi="Times New Roman" w:cs="Times New Roman"/>
          <w:b/>
          <w:kern w:val="36"/>
          <w:lang w:eastAsia="ru-RU"/>
        </w:rPr>
        <w:t>ід</w:t>
      </w:r>
      <w:proofErr w:type="spellEnd"/>
      <w:r>
        <w:rPr>
          <w:rFonts w:ascii="Times New Roman" w:eastAsia="Times New Roman" w:hAnsi="Times New Roman" w:cs="Times New Roman"/>
          <w:b/>
          <w:kern w:val="36"/>
          <w:lang w:eastAsia="ru-RU"/>
        </w:rPr>
        <w:t xml:space="preserve"> час </w:t>
      </w:r>
      <w:proofErr w:type="spellStart"/>
      <w:r>
        <w:rPr>
          <w:rFonts w:ascii="Times New Roman" w:eastAsia="Times New Roman" w:hAnsi="Times New Roman" w:cs="Times New Roman"/>
          <w:b/>
          <w:kern w:val="36"/>
          <w:lang w:eastAsia="ru-RU"/>
        </w:rPr>
        <w:t>окупації</w:t>
      </w:r>
      <w:proofErr w:type="spellEnd"/>
      <w:r>
        <w:rPr>
          <w:rFonts w:ascii="Times New Roman" w:eastAsia="Times New Roman" w:hAnsi="Times New Roman" w:cs="Times New Roman"/>
          <w:b/>
          <w:kern w:val="36"/>
          <w:lang w:eastAsia="ru-RU"/>
        </w:rPr>
        <w:t xml:space="preserve">: </w:t>
      </w:r>
      <w:proofErr w:type="spellStart"/>
      <w:r>
        <w:rPr>
          <w:rFonts w:ascii="Times New Roman" w:eastAsia="Times New Roman" w:hAnsi="Times New Roman" w:cs="Times New Roman"/>
          <w:b/>
          <w:kern w:val="36"/>
          <w:lang w:eastAsia="ru-RU"/>
        </w:rPr>
        <w:t>які</w:t>
      </w:r>
      <w:proofErr w:type="spellEnd"/>
      <w:r>
        <w:rPr>
          <w:rFonts w:ascii="Times New Roman" w:eastAsia="Times New Roman" w:hAnsi="Times New Roman" w:cs="Times New Roman"/>
          <w:b/>
          <w:kern w:val="36"/>
          <w:lang w:eastAsia="ru-RU"/>
        </w:rPr>
        <w:t xml:space="preserve"> </w:t>
      </w:r>
      <w:proofErr w:type="spellStart"/>
      <w:r>
        <w:rPr>
          <w:rFonts w:ascii="Times New Roman" w:eastAsia="Times New Roman" w:hAnsi="Times New Roman" w:cs="Times New Roman"/>
          <w:b/>
          <w:kern w:val="36"/>
          <w:lang w:eastAsia="ru-RU"/>
        </w:rPr>
        <w:t>обставини</w:t>
      </w:r>
      <w:proofErr w:type="spellEnd"/>
      <w:r>
        <w:rPr>
          <w:rFonts w:ascii="Times New Roman" w:eastAsia="Times New Roman" w:hAnsi="Times New Roman" w:cs="Times New Roman"/>
          <w:b/>
          <w:kern w:val="36"/>
          <w:lang w:eastAsia="ru-RU"/>
        </w:rPr>
        <w:t xml:space="preserve"> </w:t>
      </w:r>
      <w:proofErr w:type="spellStart"/>
      <w:r>
        <w:rPr>
          <w:rFonts w:ascii="Times New Roman" w:eastAsia="Times New Roman" w:hAnsi="Times New Roman" w:cs="Times New Roman"/>
          <w:b/>
          <w:kern w:val="36"/>
          <w:lang w:eastAsia="ru-RU"/>
        </w:rPr>
        <w:t>виключають</w:t>
      </w:r>
      <w:proofErr w:type="spellEnd"/>
      <w:r>
        <w:rPr>
          <w:rFonts w:ascii="Times New Roman" w:eastAsia="Times New Roman" w:hAnsi="Times New Roman" w:cs="Times New Roman"/>
          <w:b/>
          <w:kern w:val="36"/>
          <w:lang w:eastAsia="ru-RU"/>
        </w:rPr>
        <w:t xml:space="preserve"> </w:t>
      </w:r>
      <w:proofErr w:type="spellStart"/>
      <w:r>
        <w:rPr>
          <w:rFonts w:ascii="Times New Roman" w:eastAsia="Times New Roman" w:hAnsi="Times New Roman" w:cs="Times New Roman"/>
          <w:b/>
          <w:kern w:val="36"/>
          <w:lang w:eastAsia="ru-RU"/>
        </w:rPr>
        <w:t>кримінальну</w:t>
      </w:r>
      <w:proofErr w:type="spellEnd"/>
      <w:r>
        <w:rPr>
          <w:rFonts w:ascii="Times New Roman" w:eastAsia="Times New Roman" w:hAnsi="Times New Roman" w:cs="Times New Roman"/>
          <w:b/>
          <w:kern w:val="36"/>
          <w:lang w:eastAsia="ru-RU"/>
        </w:rPr>
        <w:t xml:space="preserve"> </w:t>
      </w:r>
      <w:proofErr w:type="spellStart"/>
      <w:r>
        <w:rPr>
          <w:rFonts w:ascii="Times New Roman" w:eastAsia="Times New Roman" w:hAnsi="Times New Roman" w:cs="Times New Roman"/>
          <w:b/>
          <w:kern w:val="36"/>
          <w:lang w:eastAsia="ru-RU"/>
        </w:rPr>
        <w:t>протиправність</w:t>
      </w:r>
      <w:proofErr w:type="spellEnd"/>
    </w:p>
    <w:p w:rsidR="00837089" w:rsidRDefault="00837089" w:rsidP="00837089">
      <w:pPr>
        <w:pStyle w:val="Default0"/>
        <w:jc w:val="both"/>
        <w:rPr>
          <w:rFonts w:ascii="Times New Roman" w:hAnsi="Times New Roman" w:cs="Times New Roman"/>
          <w:lang w:val="uk-UA"/>
        </w:rPr>
      </w:pPr>
    </w:p>
    <w:p w:rsidR="00837089" w:rsidRDefault="00837089" w:rsidP="00837089">
      <w:pPr>
        <w:pStyle w:val="Default0"/>
        <w:jc w:val="both"/>
        <w:rPr>
          <w:rFonts w:ascii="Times New Roman" w:hAnsi="Times New Roman" w:cs="Times New Roman"/>
          <w:b/>
          <w:lang w:val="uk-UA"/>
        </w:rPr>
      </w:pPr>
      <w:proofErr w:type="spellStart"/>
      <w:r>
        <w:rPr>
          <w:rFonts w:ascii="Times New Roman" w:hAnsi="Times New Roman" w:cs="Times New Roman"/>
          <w:b/>
        </w:rPr>
        <w:t>Змістовий</w:t>
      </w:r>
      <w:proofErr w:type="spellEnd"/>
      <w:r>
        <w:rPr>
          <w:rFonts w:ascii="Times New Roman" w:hAnsi="Times New Roman" w:cs="Times New Roman"/>
          <w:b/>
        </w:rPr>
        <w:t xml:space="preserve"> модуль 3. </w:t>
      </w:r>
    </w:p>
    <w:p w:rsidR="00837089" w:rsidRDefault="00837089" w:rsidP="00837089">
      <w:pPr>
        <w:pStyle w:val="Default0"/>
        <w:jc w:val="both"/>
        <w:rPr>
          <w:rFonts w:ascii="Times New Roman" w:hAnsi="Times New Roman" w:cs="Times New Roman"/>
          <w:b/>
          <w:lang w:val="uk-UA"/>
        </w:rPr>
      </w:pPr>
    </w:p>
    <w:p w:rsidR="00837089" w:rsidRDefault="00837089" w:rsidP="00837089">
      <w:pPr>
        <w:pStyle w:val="Default0"/>
        <w:jc w:val="both"/>
        <w:rPr>
          <w:rFonts w:ascii="Times New Roman" w:hAnsi="Times New Roman" w:cs="Times New Roman"/>
          <w:lang w:val="uk-UA"/>
        </w:rPr>
      </w:pPr>
      <w:r>
        <w:rPr>
          <w:rFonts w:ascii="Times New Roman" w:hAnsi="Times New Roman" w:cs="Times New Roman"/>
          <w:b/>
        </w:rPr>
        <w:t>Тема 3.</w:t>
      </w:r>
      <w:r>
        <w:rPr>
          <w:rFonts w:ascii="Times New Roman" w:hAnsi="Times New Roman" w:cs="Times New Roman"/>
          <w:b/>
          <w:lang w:val="uk-UA"/>
        </w:rPr>
        <w:t xml:space="preserve"> Особливості доказування злочинів, пов'язаних з </w:t>
      </w:r>
      <w:proofErr w:type="spellStart"/>
      <w:r>
        <w:rPr>
          <w:rFonts w:ascii="Times New Roman" w:hAnsi="Times New Roman" w:cs="Times New Roman"/>
          <w:b/>
          <w:lang w:val="uk-UA"/>
        </w:rPr>
        <w:t>колабораціоніською</w:t>
      </w:r>
      <w:proofErr w:type="spellEnd"/>
      <w:r>
        <w:rPr>
          <w:rFonts w:ascii="Times New Roman" w:hAnsi="Times New Roman" w:cs="Times New Roman"/>
          <w:b/>
          <w:lang w:val="uk-UA"/>
        </w:rPr>
        <w:t xml:space="preserve"> </w:t>
      </w:r>
      <w:proofErr w:type="spellStart"/>
      <w:r>
        <w:rPr>
          <w:rFonts w:ascii="Times New Roman" w:hAnsi="Times New Roman" w:cs="Times New Roman"/>
          <w:b/>
          <w:lang w:val="uk-UA"/>
        </w:rPr>
        <w:t>дііяльністю</w:t>
      </w:r>
      <w:proofErr w:type="spellEnd"/>
      <w:r>
        <w:rPr>
          <w:rFonts w:ascii="Times New Roman" w:hAnsi="Times New Roman" w:cs="Times New Roman"/>
          <w:b/>
          <w:lang w:val="uk-UA"/>
        </w:rPr>
        <w:t xml:space="preserve"> </w:t>
      </w:r>
    </w:p>
    <w:p w:rsidR="00837089" w:rsidRDefault="00837089" w:rsidP="00837089">
      <w:pPr>
        <w:pStyle w:val="Default0"/>
        <w:jc w:val="both"/>
        <w:rPr>
          <w:rFonts w:ascii="Times New Roman" w:hAnsi="Times New Roman" w:cs="Times New Roman"/>
          <w:lang w:val="uk-UA"/>
        </w:rPr>
      </w:pPr>
    </w:p>
    <w:p w:rsidR="00837089" w:rsidRDefault="00837089" w:rsidP="00837089">
      <w:pPr>
        <w:pStyle w:val="Default0"/>
        <w:jc w:val="both"/>
        <w:rPr>
          <w:rFonts w:ascii="Times New Roman" w:hAnsi="Times New Roman" w:cs="Times New Roman"/>
          <w:lang w:val="uk-UA"/>
        </w:rPr>
      </w:pPr>
      <w:proofErr w:type="spellStart"/>
      <w:r>
        <w:rPr>
          <w:rFonts w:ascii="Times New Roman" w:hAnsi="Times New Roman" w:cs="Times New Roman"/>
          <w:b/>
        </w:rPr>
        <w:t>Змістовий</w:t>
      </w:r>
      <w:proofErr w:type="spellEnd"/>
      <w:r>
        <w:rPr>
          <w:rFonts w:ascii="Times New Roman" w:hAnsi="Times New Roman" w:cs="Times New Roman"/>
          <w:b/>
        </w:rPr>
        <w:t xml:space="preserve"> модуль 4.</w:t>
      </w:r>
      <w:r>
        <w:rPr>
          <w:rFonts w:ascii="Times New Roman" w:hAnsi="Times New Roman" w:cs="Times New Roman"/>
        </w:rPr>
        <w:t xml:space="preserve"> </w:t>
      </w:r>
    </w:p>
    <w:p w:rsidR="00837089" w:rsidRDefault="00837089" w:rsidP="00837089">
      <w:pPr>
        <w:pStyle w:val="Default0"/>
        <w:jc w:val="both"/>
        <w:rPr>
          <w:rFonts w:ascii="Times New Roman" w:hAnsi="Times New Roman" w:cs="Times New Roman"/>
          <w:b/>
          <w:lang w:val="uk-UA"/>
        </w:rPr>
      </w:pPr>
    </w:p>
    <w:p w:rsidR="00837089" w:rsidRDefault="00837089" w:rsidP="00837089">
      <w:pPr>
        <w:pStyle w:val="Default0"/>
        <w:jc w:val="both"/>
        <w:rPr>
          <w:rFonts w:ascii="Times New Roman" w:hAnsi="Times New Roman" w:cs="Times New Roman"/>
          <w:lang w:val="uk-UA"/>
        </w:rPr>
      </w:pPr>
      <w:r>
        <w:rPr>
          <w:rFonts w:ascii="Times New Roman" w:hAnsi="Times New Roman" w:cs="Times New Roman"/>
          <w:b/>
        </w:rPr>
        <w:t>Тема 4.</w:t>
      </w:r>
      <w:r>
        <w:rPr>
          <w:rFonts w:ascii="Times New Roman" w:hAnsi="Times New Roman" w:cs="Times New Roman"/>
          <w:b/>
          <w:lang w:val="uk-UA"/>
        </w:rPr>
        <w:t xml:space="preserve"> Особливості доказування злочинів за пособництво та інші кримінальні правопорушення</w:t>
      </w:r>
    </w:p>
    <w:p w:rsidR="00837089" w:rsidRDefault="00837089" w:rsidP="00837089">
      <w:pPr>
        <w:widowControl w:val="0"/>
        <w:tabs>
          <w:tab w:val="left" w:pos="3660"/>
        </w:tabs>
        <w:suppressAutoHyphens w:val="0"/>
        <w:autoSpaceDE w:val="0"/>
        <w:autoSpaceDN w:val="0"/>
        <w:spacing w:before="91"/>
        <w:jc w:val="both"/>
        <w:outlineLvl w:val="0"/>
        <w:rPr>
          <w:b/>
          <w:bCs/>
          <w:lang w:eastAsia="en-US"/>
        </w:rPr>
      </w:pPr>
    </w:p>
    <w:p w:rsidR="00837089" w:rsidRDefault="00837089" w:rsidP="00837089">
      <w:pPr>
        <w:widowControl w:val="0"/>
        <w:tabs>
          <w:tab w:val="left" w:pos="3660"/>
        </w:tabs>
        <w:suppressAutoHyphens w:val="0"/>
        <w:autoSpaceDE w:val="0"/>
        <w:autoSpaceDN w:val="0"/>
        <w:spacing w:before="91"/>
        <w:jc w:val="both"/>
        <w:outlineLvl w:val="0"/>
        <w:rPr>
          <w:b/>
          <w:bCs/>
          <w:lang w:eastAsia="en-US"/>
        </w:rPr>
      </w:pPr>
    </w:p>
    <w:p w:rsidR="00837089" w:rsidRDefault="00837089" w:rsidP="00837089">
      <w:pPr>
        <w:widowControl w:val="0"/>
        <w:tabs>
          <w:tab w:val="left" w:pos="3660"/>
        </w:tabs>
        <w:suppressAutoHyphens w:val="0"/>
        <w:autoSpaceDE w:val="0"/>
        <w:autoSpaceDN w:val="0"/>
        <w:spacing w:before="91"/>
        <w:jc w:val="both"/>
        <w:outlineLvl w:val="0"/>
        <w:rPr>
          <w:b/>
          <w:bCs/>
          <w:lang w:eastAsia="en-US"/>
        </w:rPr>
      </w:pPr>
    </w:p>
    <w:p w:rsidR="00837089" w:rsidRDefault="00837089" w:rsidP="00837089">
      <w:pPr>
        <w:widowControl w:val="0"/>
        <w:tabs>
          <w:tab w:val="left" w:pos="3660"/>
        </w:tabs>
        <w:suppressAutoHyphens w:val="0"/>
        <w:autoSpaceDE w:val="0"/>
        <w:autoSpaceDN w:val="0"/>
        <w:spacing w:before="91"/>
        <w:jc w:val="both"/>
        <w:outlineLvl w:val="0"/>
        <w:rPr>
          <w:b/>
          <w:bCs/>
          <w:lang w:eastAsia="en-US"/>
        </w:rPr>
      </w:pPr>
    </w:p>
    <w:p w:rsidR="00837089" w:rsidRDefault="00837089" w:rsidP="00837089">
      <w:pPr>
        <w:widowControl w:val="0"/>
        <w:tabs>
          <w:tab w:val="left" w:pos="3660"/>
        </w:tabs>
        <w:suppressAutoHyphens w:val="0"/>
        <w:autoSpaceDE w:val="0"/>
        <w:autoSpaceDN w:val="0"/>
        <w:spacing w:before="91"/>
        <w:jc w:val="both"/>
        <w:outlineLvl w:val="0"/>
        <w:rPr>
          <w:b/>
          <w:bCs/>
          <w:lang w:eastAsia="en-US"/>
        </w:rPr>
      </w:pPr>
      <w:r>
        <w:rPr>
          <w:b/>
          <w:bCs/>
          <w:lang w:eastAsia="en-US"/>
        </w:rPr>
        <w:t>3.Структура</w:t>
      </w:r>
      <w:r>
        <w:rPr>
          <w:b/>
          <w:bCs/>
          <w:spacing w:val="-6"/>
          <w:lang w:eastAsia="en-US"/>
        </w:rPr>
        <w:t xml:space="preserve"> </w:t>
      </w:r>
      <w:r>
        <w:rPr>
          <w:b/>
          <w:bCs/>
          <w:lang w:eastAsia="en-US"/>
        </w:rPr>
        <w:t>навчальної</w:t>
      </w:r>
      <w:r>
        <w:rPr>
          <w:b/>
          <w:bCs/>
          <w:spacing w:val="-6"/>
          <w:lang w:eastAsia="en-US"/>
        </w:rPr>
        <w:t xml:space="preserve"> </w:t>
      </w:r>
      <w:r>
        <w:rPr>
          <w:b/>
          <w:bCs/>
          <w:lang w:eastAsia="en-US"/>
        </w:rPr>
        <w:t>дисципліни</w:t>
      </w:r>
    </w:p>
    <w:p w:rsidR="00837089" w:rsidRDefault="00837089" w:rsidP="00837089">
      <w:pPr>
        <w:widowControl w:val="0"/>
        <w:suppressAutoHyphens w:val="0"/>
        <w:autoSpaceDE w:val="0"/>
        <w:autoSpaceDN w:val="0"/>
        <w:jc w:val="both"/>
        <w:rPr>
          <w:b/>
          <w:lang w:eastAsia="en-US"/>
        </w:rPr>
      </w:pPr>
    </w:p>
    <w:p w:rsidR="00837089" w:rsidRDefault="00837089" w:rsidP="00837089">
      <w:pPr>
        <w:widowControl w:val="0"/>
        <w:suppressAutoHyphens w:val="0"/>
        <w:autoSpaceDE w:val="0"/>
        <w:autoSpaceDN w:val="0"/>
        <w:jc w:val="both"/>
        <w:rPr>
          <w:b/>
          <w:lang w:eastAsia="en-US"/>
        </w:rPr>
      </w:pPr>
    </w:p>
    <w:p w:rsidR="00837089" w:rsidRDefault="00837089" w:rsidP="00837089">
      <w:pPr>
        <w:widowControl w:val="0"/>
        <w:suppressAutoHyphens w:val="0"/>
        <w:autoSpaceDE w:val="0"/>
        <w:autoSpaceDN w:val="0"/>
        <w:spacing w:before="3"/>
        <w:jc w:val="both"/>
        <w:rPr>
          <w:b/>
          <w:lang w:eastAsia="en-US"/>
        </w:rPr>
      </w:pPr>
    </w:p>
    <w:tbl>
      <w:tblPr>
        <w:tblStyle w:val="TableNormal1"/>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566"/>
        <w:gridCol w:w="711"/>
        <w:gridCol w:w="566"/>
        <w:gridCol w:w="710"/>
        <w:gridCol w:w="633"/>
        <w:gridCol w:w="782"/>
        <w:gridCol w:w="635"/>
        <w:gridCol w:w="640"/>
        <w:gridCol w:w="633"/>
        <w:gridCol w:w="924"/>
        <w:gridCol w:w="993"/>
        <w:gridCol w:w="849"/>
      </w:tblGrid>
      <w:tr w:rsidR="00837089" w:rsidTr="00837089">
        <w:trPr>
          <w:trHeight w:val="544"/>
        </w:trPr>
        <w:tc>
          <w:tcPr>
            <w:tcW w:w="1387" w:type="dxa"/>
            <w:vMerge w:val="restart"/>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360" w:lineRule="auto"/>
              <w:ind w:left="383" w:right="239" w:hanging="123"/>
              <w:jc w:val="both"/>
              <w:rPr>
                <w:lang w:eastAsia="en-US"/>
              </w:rPr>
            </w:pPr>
            <w:r>
              <w:rPr>
                <w:spacing w:val="-1"/>
                <w:lang w:eastAsia="en-US"/>
              </w:rPr>
              <w:t>Змістовий</w:t>
            </w:r>
            <w:r>
              <w:rPr>
                <w:spacing w:val="-47"/>
                <w:lang w:eastAsia="en-US"/>
              </w:rPr>
              <w:t xml:space="preserve"> </w:t>
            </w:r>
            <w:r>
              <w:rPr>
                <w:lang w:eastAsia="en-US"/>
              </w:rPr>
              <w:t>модуль</w:t>
            </w:r>
          </w:p>
        </w:tc>
        <w:tc>
          <w:tcPr>
            <w:tcW w:w="566" w:type="dxa"/>
            <w:vMerge w:val="restart"/>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360" w:lineRule="auto"/>
              <w:ind w:left="141" w:right="93" w:hanging="20"/>
              <w:jc w:val="both"/>
              <w:rPr>
                <w:lang w:eastAsia="en-US"/>
              </w:rPr>
            </w:pPr>
            <w:proofErr w:type="spellStart"/>
            <w:r>
              <w:rPr>
                <w:lang w:eastAsia="en-US"/>
              </w:rPr>
              <w:t>Усь</w:t>
            </w:r>
            <w:proofErr w:type="spellEnd"/>
            <w:r>
              <w:rPr>
                <w:spacing w:val="-47"/>
                <w:lang w:eastAsia="en-US"/>
              </w:rPr>
              <w:t xml:space="preserve"> </w:t>
            </w:r>
            <w:r>
              <w:rPr>
                <w:lang w:eastAsia="en-US"/>
              </w:rPr>
              <w:t>ого</w:t>
            </w:r>
          </w:p>
          <w:p w:rsidR="00837089" w:rsidRDefault="00837089">
            <w:pPr>
              <w:suppressAutoHyphens w:val="0"/>
              <w:spacing w:before="196" w:line="360" w:lineRule="auto"/>
              <w:ind w:left="177" w:right="111" w:hanging="36"/>
              <w:jc w:val="both"/>
              <w:rPr>
                <w:lang w:eastAsia="en-US"/>
              </w:rPr>
            </w:pPr>
            <w:r>
              <w:rPr>
                <w:lang w:eastAsia="en-US"/>
              </w:rPr>
              <w:t>год</w:t>
            </w:r>
            <w:r>
              <w:rPr>
                <w:spacing w:val="-47"/>
                <w:lang w:eastAsia="en-US"/>
              </w:rPr>
              <w:t xml:space="preserve"> </w:t>
            </w:r>
            <w:proofErr w:type="spellStart"/>
            <w:r>
              <w:rPr>
                <w:lang w:eastAsia="en-US"/>
              </w:rPr>
              <w:t>ин</w:t>
            </w:r>
            <w:proofErr w:type="spellEnd"/>
          </w:p>
        </w:tc>
        <w:tc>
          <w:tcPr>
            <w:tcW w:w="4037" w:type="dxa"/>
            <w:gridSpan w:val="6"/>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5" w:lineRule="exact"/>
              <w:ind w:left="737"/>
              <w:jc w:val="both"/>
              <w:rPr>
                <w:lang w:eastAsia="en-US"/>
              </w:rPr>
            </w:pPr>
            <w:r>
              <w:rPr>
                <w:lang w:eastAsia="en-US"/>
              </w:rPr>
              <w:t>Аудиторні</w:t>
            </w:r>
            <w:r>
              <w:rPr>
                <w:spacing w:val="-6"/>
                <w:lang w:eastAsia="en-US"/>
              </w:rPr>
              <w:t xml:space="preserve"> </w:t>
            </w:r>
            <w:r>
              <w:rPr>
                <w:lang w:eastAsia="en-US"/>
              </w:rPr>
              <w:t>(контактні)</w:t>
            </w:r>
            <w:r>
              <w:rPr>
                <w:spacing w:val="-6"/>
                <w:lang w:eastAsia="en-US"/>
              </w:rPr>
              <w:t xml:space="preserve"> </w:t>
            </w:r>
            <w:r>
              <w:rPr>
                <w:lang w:eastAsia="en-US"/>
              </w:rPr>
              <w:t>години</w:t>
            </w:r>
          </w:p>
        </w:tc>
        <w:tc>
          <w:tcPr>
            <w:tcW w:w="1273" w:type="dxa"/>
            <w:gridSpan w:val="2"/>
            <w:vMerge w:val="restart"/>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360" w:lineRule="auto"/>
              <w:ind w:left="161" w:right="118" w:hanging="10"/>
              <w:jc w:val="both"/>
              <w:rPr>
                <w:lang w:eastAsia="en-US"/>
              </w:rPr>
            </w:pPr>
            <w:r>
              <w:rPr>
                <w:spacing w:val="-1"/>
                <w:lang w:eastAsia="en-US"/>
              </w:rPr>
              <w:t>Самостійна</w:t>
            </w:r>
            <w:r>
              <w:rPr>
                <w:spacing w:val="-47"/>
                <w:lang w:eastAsia="en-US"/>
              </w:rPr>
              <w:t xml:space="preserve"> </w:t>
            </w:r>
            <w:r>
              <w:rPr>
                <w:lang w:eastAsia="en-US"/>
              </w:rPr>
              <w:t>робота,</w:t>
            </w:r>
            <w:r>
              <w:rPr>
                <w:spacing w:val="-2"/>
                <w:lang w:eastAsia="en-US"/>
              </w:rPr>
              <w:t xml:space="preserve"> </w:t>
            </w:r>
            <w:r>
              <w:rPr>
                <w:lang w:eastAsia="en-US"/>
              </w:rPr>
              <w:t>год</w:t>
            </w:r>
          </w:p>
        </w:tc>
        <w:tc>
          <w:tcPr>
            <w:tcW w:w="2766" w:type="dxa"/>
            <w:gridSpan w:val="3"/>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5" w:lineRule="exact"/>
              <w:ind w:left="209"/>
              <w:jc w:val="both"/>
              <w:rPr>
                <w:lang w:eastAsia="en-US"/>
              </w:rPr>
            </w:pPr>
            <w:r>
              <w:rPr>
                <w:lang w:eastAsia="en-US"/>
              </w:rPr>
              <w:t>Система</w:t>
            </w:r>
            <w:r>
              <w:rPr>
                <w:spacing w:val="-4"/>
                <w:lang w:eastAsia="en-US"/>
              </w:rPr>
              <w:t xml:space="preserve"> </w:t>
            </w:r>
            <w:r>
              <w:rPr>
                <w:lang w:eastAsia="en-US"/>
              </w:rPr>
              <w:t>накопичення</w:t>
            </w:r>
            <w:r>
              <w:rPr>
                <w:spacing w:val="-4"/>
                <w:lang w:eastAsia="en-US"/>
              </w:rPr>
              <w:t xml:space="preserve"> </w:t>
            </w:r>
            <w:r>
              <w:rPr>
                <w:lang w:eastAsia="en-US"/>
              </w:rPr>
              <w:t>балів</w:t>
            </w:r>
          </w:p>
        </w:tc>
      </w:tr>
      <w:tr w:rsidR="00837089" w:rsidTr="00837089">
        <w:trPr>
          <w:trHeight w:val="928"/>
        </w:trPr>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5876"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1277" w:type="dxa"/>
            <w:gridSpan w:val="2"/>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line="228" w:lineRule="exact"/>
              <w:ind w:left="338"/>
              <w:jc w:val="both"/>
              <w:rPr>
                <w:lang w:eastAsia="en-US"/>
              </w:rPr>
            </w:pPr>
            <w:r>
              <w:rPr>
                <w:lang w:eastAsia="en-US"/>
              </w:rPr>
              <w:t>Усього</w:t>
            </w:r>
          </w:p>
          <w:p w:rsidR="00837089" w:rsidRDefault="00837089">
            <w:pPr>
              <w:suppressAutoHyphens w:val="0"/>
              <w:spacing w:before="5"/>
              <w:jc w:val="both"/>
              <w:rPr>
                <w:b/>
                <w:lang w:eastAsia="en-US"/>
              </w:rPr>
            </w:pPr>
          </w:p>
          <w:p w:rsidR="00837089" w:rsidRDefault="00837089">
            <w:pPr>
              <w:suppressAutoHyphens w:val="0"/>
              <w:ind w:left="391"/>
              <w:jc w:val="both"/>
              <w:rPr>
                <w:lang w:eastAsia="en-US"/>
              </w:rPr>
            </w:pPr>
            <w:r>
              <w:rPr>
                <w:lang w:eastAsia="en-US"/>
              </w:rPr>
              <w:t>годин</w:t>
            </w:r>
          </w:p>
        </w:tc>
        <w:tc>
          <w:tcPr>
            <w:tcW w:w="1343" w:type="dxa"/>
            <w:gridSpan w:val="2"/>
            <w:vMerge w:val="restart"/>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480" w:lineRule="auto"/>
              <w:ind w:left="166" w:right="146" w:firstLine="132"/>
              <w:jc w:val="both"/>
              <w:rPr>
                <w:lang w:eastAsia="en-US"/>
              </w:rPr>
            </w:pPr>
            <w:r>
              <w:rPr>
                <w:lang w:eastAsia="en-US"/>
              </w:rPr>
              <w:t>Лекційні</w:t>
            </w:r>
            <w:r>
              <w:rPr>
                <w:spacing w:val="1"/>
                <w:lang w:eastAsia="en-US"/>
              </w:rPr>
              <w:t xml:space="preserve"> </w:t>
            </w:r>
            <w:r>
              <w:rPr>
                <w:spacing w:val="-1"/>
                <w:lang w:eastAsia="en-US"/>
              </w:rPr>
              <w:t>заняття,</w:t>
            </w:r>
            <w:r>
              <w:rPr>
                <w:spacing w:val="-9"/>
                <w:lang w:eastAsia="en-US"/>
              </w:rPr>
              <w:t xml:space="preserve"> </w:t>
            </w:r>
            <w:r>
              <w:rPr>
                <w:lang w:eastAsia="en-US"/>
              </w:rPr>
              <w:t>год</w:t>
            </w:r>
          </w:p>
        </w:tc>
        <w:tc>
          <w:tcPr>
            <w:tcW w:w="1417" w:type="dxa"/>
            <w:gridSpan w:val="2"/>
            <w:vMerge w:val="restart"/>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480" w:lineRule="auto"/>
              <w:ind w:left="203" w:right="183" w:firstLine="64"/>
              <w:jc w:val="both"/>
              <w:rPr>
                <w:lang w:eastAsia="en-US"/>
              </w:rPr>
            </w:pPr>
            <w:r>
              <w:rPr>
                <w:lang w:eastAsia="en-US"/>
              </w:rPr>
              <w:t>Практичні</w:t>
            </w:r>
            <w:r>
              <w:rPr>
                <w:spacing w:val="1"/>
                <w:lang w:eastAsia="en-US"/>
              </w:rPr>
              <w:t xml:space="preserve"> </w:t>
            </w:r>
            <w:r>
              <w:rPr>
                <w:spacing w:val="-1"/>
                <w:lang w:eastAsia="en-US"/>
              </w:rPr>
              <w:t>заняття,</w:t>
            </w:r>
            <w:r>
              <w:rPr>
                <w:spacing w:val="-9"/>
                <w:lang w:eastAsia="en-US"/>
              </w:rPr>
              <w:t xml:space="preserve"> </w:t>
            </w:r>
            <w:r>
              <w:rPr>
                <w:lang w:eastAsia="en-US"/>
              </w:rPr>
              <w:t>год</w:t>
            </w:r>
          </w:p>
        </w:tc>
        <w:tc>
          <w:tcPr>
            <w:tcW w:w="1906" w:type="dxa"/>
            <w:gridSpan w:val="2"/>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924" w:type="dxa"/>
            <w:vMerge w:val="restart"/>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78" w:right="155"/>
              <w:jc w:val="both"/>
              <w:rPr>
                <w:lang w:eastAsia="en-US"/>
              </w:rPr>
            </w:pPr>
            <w:proofErr w:type="spellStart"/>
            <w:r>
              <w:rPr>
                <w:lang w:eastAsia="en-US"/>
              </w:rPr>
              <w:t>Теор</w:t>
            </w:r>
            <w:proofErr w:type="spellEnd"/>
            <w:r>
              <w:rPr>
                <w:lang w:eastAsia="en-US"/>
              </w:rPr>
              <w:t>.</w:t>
            </w:r>
          </w:p>
          <w:p w:rsidR="00837089" w:rsidRDefault="00837089">
            <w:pPr>
              <w:suppressAutoHyphens w:val="0"/>
              <w:spacing w:before="5" w:line="460" w:lineRule="atLeast"/>
              <w:ind w:left="180" w:right="155"/>
              <w:jc w:val="both"/>
              <w:rPr>
                <w:lang w:eastAsia="en-US"/>
              </w:rPr>
            </w:pPr>
            <w:r>
              <w:rPr>
                <w:spacing w:val="-1"/>
                <w:lang w:eastAsia="en-US"/>
              </w:rPr>
              <w:t>зав-ня,</w:t>
            </w:r>
            <w:r>
              <w:rPr>
                <w:spacing w:val="-47"/>
                <w:lang w:eastAsia="en-US"/>
              </w:rPr>
              <w:t xml:space="preserve"> </w:t>
            </w:r>
            <w:r>
              <w:rPr>
                <w:lang w:eastAsia="en-US"/>
              </w:rPr>
              <w:t>к-ть</w:t>
            </w:r>
          </w:p>
          <w:p w:rsidR="00837089" w:rsidRDefault="00837089">
            <w:pPr>
              <w:suppressAutoHyphens w:val="0"/>
              <w:spacing w:before="41"/>
              <w:ind w:left="179" w:right="155"/>
              <w:jc w:val="both"/>
              <w:rPr>
                <w:lang w:eastAsia="en-US"/>
              </w:rPr>
            </w:pPr>
            <w:r>
              <w:rPr>
                <w:lang w:eastAsia="en-US"/>
              </w:rPr>
              <w:t>балів</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97" w:right="177"/>
              <w:jc w:val="both"/>
              <w:rPr>
                <w:lang w:eastAsia="en-US"/>
              </w:rPr>
            </w:pPr>
            <w:proofErr w:type="spellStart"/>
            <w:r>
              <w:rPr>
                <w:lang w:eastAsia="en-US"/>
              </w:rPr>
              <w:t>Практ</w:t>
            </w:r>
            <w:proofErr w:type="spellEnd"/>
            <w:r>
              <w:rPr>
                <w:lang w:eastAsia="en-US"/>
              </w:rPr>
              <w:t>.</w:t>
            </w:r>
          </w:p>
          <w:p w:rsidR="00837089" w:rsidRDefault="00837089">
            <w:pPr>
              <w:suppressAutoHyphens w:val="0"/>
              <w:spacing w:before="5" w:line="460" w:lineRule="atLeast"/>
              <w:ind w:left="214" w:right="190"/>
              <w:jc w:val="both"/>
              <w:rPr>
                <w:lang w:eastAsia="en-US"/>
              </w:rPr>
            </w:pPr>
            <w:r>
              <w:rPr>
                <w:spacing w:val="-1"/>
                <w:lang w:eastAsia="en-US"/>
              </w:rPr>
              <w:t>зав-ня,</w:t>
            </w:r>
            <w:r>
              <w:rPr>
                <w:spacing w:val="-47"/>
                <w:lang w:eastAsia="en-US"/>
              </w:rPr>
              <w:t xml:space="preserve"> </w:t>
            </w:r>
            <w:r>
              <w:rPr>
                <w:lang w:eastAsia="en-US"/>
              </w:rPr>
              <w:t>к-ть</w:t>
            </w:r>
          </w:p>
          <w:p w:rsidR="00837089" w:rsidRDefault="00837089">
            <w:pPr>
              <w:suppressAutoHyphens w:val="0"/>
              <w:spacing w:before="41"/>
              <w:ind w:left="197" w:right="175"/>
              <w:jc w:val="both"/>
              <w:rPr>
                <w:lang w:eastAsia="en-US"/>
              </w:rPr>
            </w:pPr>
            <w:r>
              <w:rPr>
                <w:lang w:eastAsia="en-US"/>
              </w:rPr>
              <w:t>балів</w:t>
            </w:r>
          </w:p>
        </w:tc>
        <w:tc>
          <w:tcPr>
            <w:tcW w:w="849" w:type="dxa"/>
            <w:vMerge w:val="restart"/>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76" w:lineRule="auto"/>
              <w:ind w:left="212" w:right="87" w:hanging="84"/>
              <w:jc w:val="both"/>
              <w:rPr>
                <w:lang w:eastAsia="en-US"/>
              </w:rPr>
            </w:pPr>
            <w:r>
              <w:rPr>
                <w:lang w:eastAsia="en-US"/>
              </w:rPr>
              <w:t>Усього</w:t>
            </w:r>
            <w:r>
              <w:rPr>
                <w:spacing w:val="-48"/>
                <w:lang w:eastAsia="en-US"/>
              </w:rPr>
              <w:t xml:space="preserve"> </w:t>
            </w:r>
            <w:r>
              <w:rPr>
                <w:lang w:eastAsia="en-US"/>
              </w:rPr>
              <w:t>балів</w:t>
            </w:r>
          </w:p>
        </w:tc>
      </w:tr>
      <w:tr w:rsidR="00837089" w:rsidTr="00837089">
        <w:trPr>
          <w:trHeight w:val="518"/>
        </w:trPr>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5876"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711" w:type="dxa"/>
            <w:vMerge w:val="restart"/>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39"/>
              <w:jc w:val="both"/>
              <w:rPr>
                <w:lang w:eastAsia="en-US"/>
              </w:rPr>
            </w:pPr>
            <w:r>
              <w:rPr>
                <w:lang w:eastAsia="en-US"/>
              </w:rPr>
              <w:t>о/</w:t>
            </w:r>
            <w:proofErr w:type="spellStart"/>
            <w:r>
              <w:rPr>
                <w:lang w:eastAsia="en-US"/>
              </w:rPr>
              <w:t>дф</w:t>
            </w:r>
            <w:proofErr w:type="spellEnd"/>
            <w:r>
              <w:rPr>
                <w:lang w:eastAsia="en-US"/>
              </w:rPr>
              <w:t>.</w:t>
            </w:r>
          </w:p>
        </w:tc>
        <w:tc>
          <w:tcPr>
            <w:tcW w:w="566" w:type="dxa"/>
            <w:vMerge w:val="restart"/>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480" w:lineRule="auto"/>
              <w:ind w:left="216" w:right="202"/>
              <w:jc w:val="both"/>
              <w:rPr>
                <w:lang w:eastAsia="en-US"/>
              </w:rPr>
            </w:pPr>
            <w:r>
              <w:rPr>
                <w:lang w:eastAsia="en-US"/>
              </w:rPr>
              <w:t>з/</w:t>
            </w:r>
            <w:r>
              <w:rPr>
                <w:spacing w:val="-47"/>
                <w:lang w:eastAsia="en-US"/>
              </w:rPr>
              <w:t xml:space="preserve"> </w:t>
            </w:r>
            <w:r>
              <w:rPr>
                <w:lang w:eastAsia="en-US"/>
              </w:rPr>
              <w:t>ф</w:t>
            </w:r>
          </w:p>
        </w:tc>
        <w:tc>
          <w:tcPr>
            <w:tcW w:w="1976" w:type="dxa"/>
            <w:gridSpan w:val="2"/>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2052" w:type="dxa"/>
            <w:gridSpan w:val="2"/>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1906" w:type="dxa"/>
            <w:gridSpan w:val="2"/>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2766"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r>
      <w:tr w:rsidR="00837089" w:rsidTr="00837089">
        <w:trPr>
          <w:trHeight w:val="1192"/>
        </w:trPr>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5876"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4037"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16" w:right="106"/>
              <w:jc w:val="both"/>
              <w:rPr>
                <w:lang w:eastAsia="en-US"/>
              </w:rPr>
            </w:pPr>
            <w:r>
              <w:rPr>
                <w:lang w:eastAsia="en-US"/>
              </w:rPr>
              <w:t>о/</w:t>
            </w:r>
            <w:proofErr w:type="spellStart"/>
            <w:r>
              <w:rPr>
                <w:lang w:eastAsia="en-US"/>
              </w:rPr>
              <w:t>дф</w:t>
            </w:r>
            <w:proofErr w:type="spellEnd"/>
            <w:r>
              <w:rPr>
                <w:lang w:eastAsia="en-US"/>
              </w:rPr>
              <w:t>.</w:t>
            </w:r>
          </w:p>
        </w:tc>
        <w:tc>
          <w:tcPr>
            <w:tcW w:w="63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76" w:lineRule="auto"/>
              <w:ind w:left="144" w:right="128"/>
              <w:jc w:val="both"/>
              <w:rPr>
                <w:lang w:eastAsia="en-US"/>
              </w:rPr>
            </w:pPr>
            <w:r>
              <w:rPr>
                <w:lang w:eastAsia="en-US"/>
              </w:rPr>
              <w:t>з/</w:t>
            </w:r>
            <w:proofErr w:type="spellStart"/>
            <w:r>
              <w:rPr>
                <w:lang w:eastAsia="en-US"/>
              </w:rPr>
              <w:t>ди</w:t>
            </w:r>
            <w:proofErr w:type="spellEnd"/>
            <w:r>
              <w:rPr>
                <w:w w:val="99"/>
                <w:lang w:eastAsia="en-US"/>
              </w:rPr>
              <w:t xml:space="preserve"> </w:t>
            </w:r>
            <w:proofErr w:type="spellStart"/>
            <w:r>
              <w:rPr>
                <w:lang w:eastAsia="en-US"/>
              </w:rPr>
              <w:t>ст</w:t>
            </w:r>
            <w:proofErr w:type="spellEnd"/>
          </w:p>
          <w:p w:rsidR="00837089" w:rsidRDefault="00837089">
            <w:pPr>
              <w:suppressAutoHyphens w:val="0"/>
              <w:spacing w:before="194"/>
              <w:ind w:left="143" w:right="128"/>
              <w:jc w:val="both"/>
              <w:rPr>
                <w:lang w:eastAsia="en-US"/>
              </w:rPr>
            </w:pPr>
            <w:r>
              <w:rPr>
                <w:lang w:eastAsia="en-US"/>
              </w:rPr>
              <w:t>ф.</w:t>
            </w:r>
          </w:p>
        </w:tc>
        <w:tc>
          <w:tcPr>
            <w:tcW w:w="782"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30" w:right="116"/>
              <w:jc w:val="both"/>
              <w:rPr>
                <w:lang w:eastAsia="en-US"/>
              </w:rPr>
            </w:pPr>
            <w:r>
              <w:rPr>
                <w:lang w:eastAsia="en-US"/>
              </w:rPr>
              <w:t>о/д</w:t>
            </w:r>
            <w:r>
              <w:rPr>
                <w:spacing w:val="-2"/>
                <w:lang w:eastAsia="en-US"/>
              </w:rPr>
              <w:t xml:space="preserve"> </w:t>
            </w:r>
            <w:r>
              <w:rPr>
                <w:lang w:eastAsia="en-US"/>
              </w:rPr>
              <w:t>ф.</w:t>
            </w:r>
          </w:p>
        </w:tc>
        <w:tc>
          <w:tcPr>
            <w:tcW w:w="635"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76" w:lineRule="auto"/>
              <w:ind w:left="148" w:right="132"/>
              <w:jc w:val="both"/>
              <w:rPr>
                <w:lang w:eastAsia="en-US"/>
              </w:rPr>
            </w:pPr>
            <w:r>
              <w:rPr>
                <w:lang w:eastAsia="en-US"/>
              </w:rPr>
              <w:t>з/</w:t>
            </w:r>
            <w:proofErr w:type="spellStart"/>
            <w:r>
              <w:rPr>
                <w:lang w:eastAsia="en-US"/>
              </w:rPr>
              <w:t>ди</w:t>
            </w:r>
            <w:proofErr w:type="spellEnd"/>
            <w:r>
              <w:rPr>
                <w:w w:val="99"/>
                <w:lang w:eastAsia="en-US"/>
              </w:rPr>
              <w:t xml:space="preserve"> </w:t>
            </w:r>
            <w:proofErr w:type="spellStart"/>
            <w:r>
              <w:rPr>
                <w:lang w:eastAsia="en-US"/>
              </w:rPr>
              <w:t>ст</w:t>
            </w:r>
            <w:proofErr w:type="spellEnd"/>
          </w:p>
          <w:p w:rsidR="00837089" w:rsidRDefault="00837089">
            <w:pPr>
              <w:suppressAutoHyphens w:val="0"/>
              <w:spacing w:before="194"/>
              <w:ind w:left="147" w:right="132"/>
              <w:jc w:val="both"/>
              <w:rPr>
                <w:lang w:eastAsia="en-US"/>
              </w:rPr>
            </w:pPr>
            <w:r>
              <w:rPr>
                <w:lang w:eastAsia="en-US"/>
              </w:rPr>
              <w:t>ф.</w:t>
            </w:r>
          </w:p>
        </w:tc>
        <w:tc>
          <w:tcPr>
            <w:tcW w:w="64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76" w:lineRule="auto"/>
              <w:ind w:left="236" w:right="155" w:hanging="39"/>
              <w:jc w:val="both"/>
              <w:rPr>
                <w:lang w:eastAsia="en-US"/>
              </w:rPr>
            </w:pPr>
            <w:r>
              <w:rPr>
                <w:lang w:eastAsia="en-US"/>
              </w:rPr>
              <w:t>о/д</w:t>
            </w:r>
            <w:r>
              <w:rPr>
                <w:spacing w:val="-47"/>
                <w:lang w:eastAsia="en-US"/>
              </w:rPr>
              <w:t xml:space="preserve"> </w:t>
            </w:r>
            <w:r>
              <w:rPr>
                <w:lang w:eastAsia="en-US"/>
              </w:rPr>
              <w:t>ф.</w:t>
            </w:r>
          </w:p>
        </w:tc>
        <w:tc>
          <w:tcPr>
            <w:tcW w:w="63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76" w:lineRule="auto"/>
              <w:ind w:left="147" w:right="125"/>
              <w:jc w:val="both"/>
              <w:rPr>
                <w:lang w:eastAsia="en-US"/>
              </w:rPr>
            </w:pPr>
            <w:r>
              <w:rPr>
                <w:lang w:eastAsia="en-US"/>
              </w:rPr>
              <w:t>з/</w:t>
            </w:r>
            <w:proofErr w:type="spellStart"/>
            <w:r>
              <w:rPr>
                <w:lang w:eastAsia="en-US"/>
              </w:rPr>
              <w:t>ди</w:t>
            </w:r>
            <w:proofErr w:type="spellEnd"/>
            <w:r>
              <w:rPr>
                <w:w w:val="99"/>
                <w:lang w:eastAsia="en-US"/>
              </w:rPr>
              <w:t xml:space="preserve"> </w:t>
            </w:r>
            <w:proofErr w:type="spellStart"/>
            <w:r>
              <w:rPr>
                <w:lang w:eastAsia="en-US"/>
              </w:rPr>
              <w:t>ст</w:t>
            </w:r>
            <w:proofErr w:type="spellEnd"/>
          </w:p>
          <w:p w:rsidR="00837089" w:rsidRDefault="00837089">
            <w:pPr>
              <w:suppressAutoHyphens w:val="0"/>
              <w:spacing w:before="194"/>
              <w:ind w:left="147" w:right="126"/>
              <w:jc w:val="both"/>
              <w:rPr>
                <w:lang w:eastAsia="en-US"/>
              </w:rPr>
            </w:pPr>
            <w:r>
              <w:rPr>
                <w:lang w:eastAsia="en-US"/>
              </w:rPr>
              <w:t>ф.</w:t>
            </w:r>
          </w:p>
        </w:tc>
        <w:tc>
          <w:tcPr>
            <w:tcW w:w="2766"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r>
      <w:tr w:rsidR="00837089" w:rsidTr="00837089">
        <w:trPr>
          <w:trHeight w:val="465"/>
        </w:trPr>
        <w:tc>
          <w:tcPr>
            <w:tcW w:w="1387"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8"/>
              <w:jc w:val="both"/>
              <w:rPr>
                <w:b/>
                <w:lang w:eastAsia="en-US"/>
              </w:rPr>
            </w:pPr>
            <w:r>
              <w:rPr>
                <w:b/>
                <w:w w:val="99"/>
                <w:lang w:eastAsia="en-US"/>
              </w:rPr>
              <w:t>1</w:t>
            </w:r>
          </w:p>
        </w:tc>
        <w:tc>
          <w:tcPr>
            <w:tcW w:w="566"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9"/>
              <w:jc w:val="both"/>
              <w:rPr>
                <w:b/>
                <w:lang w:eastAsia="en-US"/>
              </w:rPr>
            </w:pPr>
            <w:r>
              <w:rPr>
                <w:b/>
                <w:w w:val="99"/>
                <w:lang w:eastAsia="en-US"/>
              </w:rPr>
              <w:t>2</w:t>
            </w:r>
          </w:p>
        </w:tc>
        <w:tc>
          <w:tcPr>
            <w:tcW w:w="1277" w:type="dxa"/>
            <w:gridSpan w:val="2"/>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15"/>
              <w:jc w:val="both"/>
              <w:rPr>
                <w:b/>
                <w:lang w:eastAsia="en-US"/>
              </w:rPr>
            </w:pPr>
            <w:r>
              <w:rPr>
                <w:b/>
                <w:w w:val="99"/>
                <w:lang w:eastAsia="en-US"/>
              </w:rPr>
              <w:t>3</w:t>
            </w:r>
          </w:p>
        </w:tc>
        <w:tc>
          <w:tcPr>
            <w:tcW w:w="71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10"/>
              <w:jc w:val="both"/>
              <w:rPr>
                <w:b/>
                <w:lang w:eastAsia="en-US"/>
              </w:rPr>
            </w:pPr>
            <w:r>
              <w:rPr>
                <w:b/>
                <w:w w:val="99"/>
                <w:lang w:eastAsia="en-US"/>
              </w:rPr>
              <w:t>4</w:t>
            </w:r>
          </w:p>
        </w:tc>
        <w:tc>
          <w:tcPr>
            <w:tcW w:w="63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267"/>
              <w:jc w:val="both"/>
              <w:rPr>
                <w:b/>
                <w:lang w:eastAsia="en-US"/>
              </w:rPr>
            </w:pPr>
            <w:r>
              <w:rPr>
                <w:b/>
                <w:w w:val="99"/>
                <w:lang w:eastAsia="en-US"/>
              </w:rPr>
              <w:t>5</w:t>
            </w:r>
          </w:p>
        </w:tc>
        <w:tc>
          <w:tcPr>
            <w:tcW w:w="782"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18"/>
              <w:jc w:val="both"/>
              <w:rPr>
                <w:b/>
                <w:lang w:eastAsia="en-US"/>
              </w:rPr>
            </w:pPr>
            <w:r>
              <w:rPr>
                <w:b/>
                <w:w w:val="99"/>
                <w:lang w:eastAsia="en-US"/>
              </w:rPr>
              <w:t>6</w:t>
            </w:r>
          </w:p>
        </w:tc>
        <w:tc>
          <w:tcPr>
            <w:tcW w:w="635"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right="254"/>
              <w:jc w:val="both"/>
              <w:rPr>
                <w:b/>
                <w:lang w:eastAsia="en-US"/>
              </w:rPr>
            </w:pPr>
            <w:r>
              <w:rPr>
                <w:b/>
                <w:w w:val="99"/>
                <w:lang w:eastAsia="en-US"/>
              </w:rPr>
              <w:t>7</w:t>
            </w:r>
          </w:p>
        </w:tc>
        <w:tc>
          <w:tcPr>
            <w:tcW w:w="64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274"/>
              <w:jc w:val="both"/>
              <w:rPr>
                <w:b/>
                <w:lang w:eastAsia="en-US"/>
              </w:rPr>
            </w:pPr>
            <w:r>
              <w:rPr>
                <w:b/>
                <w:w w:val="99"/>
                <w:lang w:eastAsia="en-US"/>
              </w:rPr>
              <w:t>8</w:t>
            </w:r>
          </w:p>
        </w:tc>
        <w:tc>
          <w:tcPr>
            <w:tcW w:w="63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270"/>
              <w:jc w:val="both"/>
              <w:rPr>
                <w:b/>
                <w:lang w:eastAsia="en-US"/>
              </w:rPr>
            </w:pPr>
            <w:r>
              <w:rPr>
                <w:b/>
                <w:w w:val="99"/>
                <w:lang w:eastAsia="en-US"/>
              </w:rPr>
              <w:t>9</w:t>
            </w:r>
          </w:p>
        </w:tc>
        <w:tc>
          <w:tcPr>
            <w:tcW w:w="924"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351" w:right="323"/>
              <w:jc w:val="both"/>
              <w:rPr>
                <w:b/>
                <w:lang w:eastAsia="en-US"/>
              </w:rPr>
            </w:pPr>
            <w:r>
              <w:rPr>
                <w:b/>
                <w:lang w:eastAsia="en-US"/>
              </w:rPr>
              <w:t>10</w:t>
            </w:r>
          </w:p>
        </w:tc>
        <w:tc>
          <w:tcPr>
            <w:tcW w:w="99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384" w:right="358"/>
              <w:jc w:val="both"/>
              <w:rPr>
                <w:b/>
                <w:lang w:eastAsia="en-US"/>
              </w:rPr>
            </w:pPr>
            <w:r>
              <w:rPr>
                <w:b/>
                <w:lang w:eastAsia="en-US"/>
              </w:rPr>
              <w:t>11</w:t>
            </w:r>
          </w:p>
        </w:tc>
        <w:tc>
          <w:tcPr>
            <w:tcW w:w="84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312" w:right="285"/>
              <w:jc w:val="both"/>
              <w:rPr>
                <w:b/>
                <w:lang w:eastAsia="en-US"/>
              </w:rPr>
            </w:pPr>
            <w:r>
              <w:rPr>
                <w:b/>
                <w:lang w:eastAsia="en-US"/>
              </w:rPr>
              <w:t>12</w:t>
            </w:r>
          </w:p>
        </w:tc>
      </w:tr>
      <w:tr w:rsidR="00837089" w:rsidTr="00837089">
        <w:trPr>
          <w:trHeight w:val="465"/>
        </w:trPr>
        <w:tc>
          <w:tcPr>
            <w:tcW w:w="1387"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8"/>
              <w:jc w:val="both"/>
              <w:rPr>
                <w:lang w:eastAsia="en-US"/>
              </w:rPr>
            </w:pPr>
            <w:r>
              <w:rPr>
                <w:w w:val="99"/>
                <w:lang w:eastAsia="en-US"/>
              </w:rPr>
              <w:t>1</w:t>
            </w:r>
          </w:p>
        </w:tc>
        <w:tc>
          <w:tcPr>
            <w:tcW w:w="566"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65" w:right="150"/>
              <w:jc w:val="both"/>
              <w:rPr>
                <w:color w:val="FF0000"/>
                <w:lang w:eastAsia="en-US"/>
              </w:rPr>
            </w:pPr>
            <w:r>
              <w:rPr>
                <w:color w:val="FF0000"/>
                <w:lang w:eastAsia="en-US"/>
              </w:rPr>
              <w:t>15</w:t>
            </w:r>
          </w:p>
        </w:tc>
        <w:tc>
          <w:tcPr>
            <w:tcW w:w="71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3"/>
              <w:jc w:val="both"/>
              <w:rPr>
                <w:color w:val="FF0000"/>
                <w:lang w:eastAsia="en-US"/>
              </w:rPr>
            </w:pPr>
            <w:r>
              <w:rPr>
                <w:color w:val="FF0000"/>
                <w:w w:val="99"/>
                <w:lang w:eastAsia="en-US"/>
              </w:rPr>
              <w:t>7</w:t>
            </w:r>
          </w:p>
        </w:tc>
        <w:tc>
          <w:tcPr>
            <w:tcW w:w="566"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9"/>
              <w:jc w:val="both"/>
              <w:rPr>
                <w:lang w:eastAsia="en-US"/>
              </w:rPr>
            </w:pPr>
            <w:r>
              <w:rPr>
                <w:w w:val="99"/>
                <w:lang w:eastAsia="en-US"/>
              </w:rPr>
              <w:t>3</w:t>
            </w:r>
          </w:p>
        </w:tc>
        <w:tc>
          <w:tcPr>
            <w:tcW w:w="71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0"/>
              <w:jc w:val="both"/>
              <w:rPr>
                <w:color w:val="FF0000"/>
                <w:lang w:eastAsia="en-US"/>
              </w:rPr>
            </w:pPr>
            <w:r>
              <w:rPr>
                <w:color w:val="FF0000"/>
                <w:w w:val="99"/>
                <w:lang w:eastAsia="en-US"/>
              </w:rPr>
              <w:t>4</w:t>
            </w:r>
          </w:p>
        </w:tc>
        <w:tc>
          <w:tcPr>
            <w:tcW w:w="63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67"/>
              <w:jc w:val="both"/>
              <w:rPr>
                <w:lang w:eastAsia="en-US"/>
              </w:rPr>
            </w:pPr>
            <w:r>
              <w:rPr>
                <w:w w:val="99"/>
                <w:lang w:eastAsia="en-US"/>
              </w:rPr>
              <w:t>1</w:t>
            </w:r>
          </w:p>
        </w:tc>
        <w:tc>
          <w:tcPr>
            <w:tcW w:w="782"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8"/>
              <w:jc w:val="both"/>
              <w:rPr>
                <w:color w:val="FF0000"/>
                <w:lang w:eastAsia="en-US"/>
              </w:rPr>
            </w:pPr>
            <w:r>
              <w:rPr>
                <w:color w:val="FF0000"/>
                <w:w w:val="99"/>
                <w:lang w:eastAsia="en-US"/>
              </w:rPr>
              <w:t>4</w:t>
            </w:r>
          </w:p>
        </w:tc>
        <w:tc>
          <w:tcPr>
            <w:tcW w:w="635"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right="270"/>
              <w:jc w:val="both"/>
              <w:rPr>
                <w:lang w:eastAsia="en-US"/>
              </w:rPr>
            </w:pPr>
            <w:r>
              <w:rPr>
                <w:w w:val="99"/>
                <w:lang w:eastAsia="en-US"/>
              </w:rPr>
              <w:t>-</w:t>
            </w:r>
          </w:p>
        </w:tc>
        <w:tc>
          <w:tcPr>
            <w:tcW w:w="64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26"/>
              <w:jc w:val="both"/>
              <w:rPr>
                <w:color w:val="FF0000"/>
                <w:lang w:eastAsia="en-US"/>
              </w:rPr>
            </w:pPr>
            <w:r>
              <w:rPr>
                <w:color w:val="FF0000"/>
                <w:lang w:eastAsia="en-US"/>
              </w:rPr>
              <w:t>17</w:t>
            </w:r>
          </w:p>
        </w:tc>
        <w:tc>
          <w:tcPr>
            <w:tcW w:w="63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22"/>
              <w:jc w:val="both"/>
              <w:rPr>
                <w:lang w:eastAsia="en-US"/>
              </w:rPr>
            </w:pPr>
            <w:r>
              <w:rPr>
                <w:lang w:eastAsia="en-US"/>
              </w:rPr>
              <w:t>22</w:t>
            </w:r>
          </w:p>
        </w:tc>
        <w:tc>
          <w:tcPr>
            <w:tcW w:w="924"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2"/>
              <w:jc w:val="both"/>
              <w:rPr>
                <w:lang w:eastAsia="en-US"/>
              </w:rPr>
            </w:pPr>
            <w:r>
              <w:rPr>
                <w:w w:val="99"/>
                <w:lang w:eastAsia="en-US"/>
              </w:rPr>
              <w:t>5</w:t>
            </w:r>
          </w:p>
        </w:tc>
        <w:tc>
          <w:tcPr>
            <w:tcW w:w="99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384" w:right="358"/>
              <w:jc w:val="both"/>
              <w:rPr>
                <w:lang w:eastAsia="en-US"/>
              </w:rPr>
            </w:pPr>
            <w:r>
              <w:rPr>
                <w:lang w:eastAsia="en-US"/>
              </w:rPr>
              <w:t>10</w:t>
            </w:r>
          </w:p>
        </w:tc>
        <w:tc>
          <w:tcPr>
            <w:tcW w:w="84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312" w:right="286"/>
              <w:jc w:val="both"/>
              <w:rPr>
                <w:lang w:eastAsia="en-US"/>
              </w:rPr>
            </w:pPr>
            <w:r>
              <w:rPr>
                <w:lang w:eastAsia="en-US"/>
              </w:rPr>
              <w:t>15</w:t>
            </w:r>
          </w:p>
        </w:tc>
      </w:tr>
      <w:tr w:rsidR="00837089" w:rsidTr="00837089">
        <w:trPr>
          <w:trHeight w:val="462"/>
        </w:trPr>
        <w:tc>
          <w:tcPr>
            <w:tcW w:w="1387"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8"/>
              <w:jc w:val="both"/>
              <w:rPr>
                <w:lang w:eastAsia="en-US"/>
              </w:rPr>
            </w:pPr>
            <w:r>
              <w:rPr>
                <w:w w:val="99"/>
                <w:lang w:eastAsia="en-US"/>
              </w:rPr>
              <w:t>2</w:t>
            </w:r>
          </w:p>
        </w:tc>
        <w:tc>
          <w:tcPr>
            <w:tcW w:w="566"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65" w:right="150"/>
              <w:jc w:val="both"/>
              <w:rPr>
                <w:color w:val="FF0000"/>
                <w:lang w:eastAsia="en-US"/>
              </w:rPr>
            </w:pPr>
            <w:r>
              <w:rPr>
                <w:color w:val="FF0000"/>
                <w:lang w:eastAsia="en-US"/>
              </w:rPr>
              <w:t>15</w:t>
            </w:r>
          </w:p>
        </w:tc>
        <w:tc>
          <w:tcPr>
            <w:tcW w:w="71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3"/>
              <w:jc w:val="both"/>
              <w:rPr>
                <w:color w:val="FF0000"/>
                <w:lang w:eastAsia="en-US"/>
              </w:rPr>
            </w:pPr>
            <w:r>
              <w:rPr>
                <w:color w:val="FF0000"/>
                <w:w w:val="99"/>
                <w:lang w:eastAsia="en-US"/>
              </w:rPr>
              <w:t>7</w:t>
            </w:r>
          </w:p>
        </w:tc>
        <w:tc>
          <w:tcPr>
            <w:tcW w:w="566"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9"/>
              <w:jc w:val="both"/>
              <w:rPr>
                <w:lang w:eastAsia="en-US"/>
              </w:rPr>
            </w:pPr>
            <w:r>
              <w:rPr>
                <w:w w:val="99"/>
                <w:lang w:eastAsia="en-US"/>
              </w:rPr>
              <w:t>3</w:t>
            </w:r>
          </w:p>
        </w:tc>
        <w:tc>
          <w:tcPr>
            <w:tcW w:w="71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0"/>
              <w:jc w:val="both"/>
              <w:rPr>
                <w:color w:val="FF0000"/>
                <w:lang w:eastAsia="en-US"/>
              </w:rPr>
            </w:pPr>
            <w:r>
              <w:rPr>
                <w:color w:val="FF0000"/>
                <w:w w:val="99"/>
                <w:lang w:eastAsia="en-US"/>
              </w:rPr>
              <w:t>4</w:t>
            </w:r>
          </w:p>
        </w:tc>
        <w:tc>
          <w:tcPr>
            <w:tcW w:w="63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67"/>
              <w:jc w:val="both"/>
              <w:rPr>
                <w:lang w:eastAsia="en-US"/>
              </w:rPr>
            </w:pPr>
            <w:r>
              <w:rPr>
                <w:w w:val="99"/>
                <w:lang w:eastAsia="en-US"/>
              </w:rPr>
              <w:t>1</w:t>
            </w:r>
          </w:p>
        </w:tc>
        <w:tc>
          <w:tcPr>
            <w:tcW w:w="782"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8"/>
              <w:jc w:val="both"/>
              <w:rPr>
                <w:color w:val="FF0000"/>
                <w:lang w:eastAsia="en-US"/>
              </w:rPr>
            </w:pPr>
            <w:r>
              <w:rPr>
                <w:color w:val="FF0000"/>
                <w:w w:val="99"/>
                <w:lang w:eastAsia="en-US"/>
              </w:rPr>
              <w:t>4</w:t>
            </w:r>
          </w:p>
        </w:tc>
        <w:tc>
          <w:tcPr>
            <w:tcW w:w="635"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right="254"/>
              <w:jc w:val="both"/>
              <w:rPr>
                <w:lang w:eastAsia="en-US"/>
              </w:rPr>
            </w:pPr>
            <w:r>
              <w:rPr>
                <w:w w:val="99"/>
                <w:lang w:eastAsia="en-US"/>
              </w:rPr>
              <w:t>2</w:t>
            </w:r>
          </w:p>
        </w:tc>
        <w:tc>
          <w:tcPr>
            <w:tcW w:w="64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26"/>
              <w:jc w:val="both"/>
              <w:rPr>
                <w:color w:val="FF0000"/>
                <w:lang w:eastAsia="en-US"/>
              </w:rPr>
            </w:pPr>
            <w:r>
              <w:rPr>
                <w:color w:val="FF0000"/>
                <w:lang w:eastAsia="en-US"/>
              </w:rPr>
              <w:t>15</w:t>
            </w:r>
          </w:p>
        </w:tc>
        <w:tc>
          <w:tcPr>
            <w:tcW w:w="63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22"/>
              <w:jc w:val="both"/>
              <w:rPr>
                <w:lang w:eastAsia="en-US"/>
              </w:rPr>
            </w:pPr>
            <w:r>
              <w:rPr>
                <w:lang w:eastAsia="en-US"/>
              </w:rPr>
              <w:t>20</w:t>
            </w:r>
          </w:p>
        </w:tc>
        <w:tc>
          <w:tcPr>
            <w:tcW w:w="924"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2"/>
              <w:jc w:val="both"/>
              <w:rPr>
                <w:lang w:eastAsia="en-US"/>
              </w:rPr>
            </w:pPr>
            <w:r>
              <w:rPr>
                <w:w w:val="99"/>
                <w:lang w:eastAsia="en-US"/>
              </w:rPr>
              <w:t>5</w:t>
            </w:r>
          </w:p>
        </w:tc>
        <w:tc>
          <w:tcPr>
            <w:tcW w:w="99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384" w:right="358"/>
              <w:jc w:val="both"/>
              <w:rPr>
                <w:lang w:eastAsia="en-US"/>
              </w:rPr>
            </w:pPr>
            <w:r>
              <w:rPr>
                <w:lang w:eastAsia="en-US"/>
              </w:rPr>
              <w:t>10</w:t>
            </w:r>
          </w:p>
        </w:tc>
        <w:tc>
          <w:tcPr>
            <w:tcW w:w="84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312" w:right="286"/>
              <w:jc w:val="both"/>
              <w:rPr>
                <w:lang w:eastAsia="en-US"/>
              </w:rPr>
            </w:pPr>
            <w:r>
              <w:rPr>
                <w:lang w:eastAsia="en-US"/>
              </w:rPr>
              <w:t>15</w:t>
            </w:r>
          </w:p>
        </w:tc>
      </w:tr>
      <w:tr w:rsidR="00837089" w:rsidTr="00837089">
        <w:trPr>
          <w:trHeight w:val="465"/>
        </w:trPr>
        <w:tc>
          <w:tcPr>
            <w:tcW w:w="1387"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8"/>
              <w:jc w:val="both"/>
              <w:rPr>
                <w:lang w:eastAsia="en-US"/>
              </w:rPr>
            </w:pPr>
            <w:r>
              <w:rPr>
                <w:w w:val="99"/>
                <w:lang w:eastAsia="en-US"/>
              </w:rPr>
              <w:t>3</w:t>
            </w:r>
          </w:p>
        </w:tc>
        <w:tc>
          <w:tcPr>
            <w:tcW w:w="566"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165" w:right="150"/>
              <w:jc w:val="both"/>
              <w:rPr>
                <w:color w:val="FF0000"/>
                <w:lang w:eastAsia="en-US"/>
              </w:rPr>
            </w:pPr>
            <w:r>
              <w:rPr>
                <w:color w:val="FF0000"/>
                <w:lang w:eastAsia="en-US"/>
              </w:rPr>
              <w:t>15</w:t>
            </w:r>
          </w:p>
        </w:tc>
        <w:tc>
          <w:tcPr>
            <w:tcW w:w="71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13"/>
              <w:jc w:val="both"/>
              <w:rPr>
                <w:color w:val="FF0000"/>
                <w:lang w:eastAsia="en-US"/>
              </w:rPr>
            </w:pPr>
            <w:r>
              <w:rPr>
                <w:color w:val="FF0000"/>
                <w:w w:val="99"/>
                <w:lang w:eastAsia="en-US"/>
              </w:rPr>
              <w:t>7</w:t>
            </w:r>
          </w:p>
        </w:tc>
        <w:tc>
          <w:tcPr>
            <w:tcW w:w="566"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9"/>
              <w:jc w:val="both"/>
              <w:rPr>
                <w:lang w:eastAsia="en-US"/>
              </w:rPr>
            </w:pPr>
            <w:r>
              <w:rPr>
                <w:w w:val="99"/>
                <w:lang w:eastAsia="en-US"/>
              </w:rPr>
              <w:t>1</w:t>
            </w:r>
          </w:p>
        </w:tc>
        <w:tc>
          <w:tcPr>
            <w:tcW w:w="71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10"/>
              <w:jc w:val="both"/>
              <w:rPr>
                <w:color w:val="FF0000"/>
                <w:lang w:eastAsia="en-US"/>
              </w:rPr>
            </w:pPr>
            <w:r>
              <w:rPr>
                <w:color w:val="FF0000"/>
                <w:w w:val="99"/>
                <w:lang w:eastAsia="en-US"/>
              </w:rPr>
              <w:t>3</w:t>
            </w:r>
          </w:p>
        </w:tc>
        <w:tc>
          <w:tcPr>
            <w:tcW w:w="63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267"/>
              <w:jc w:val="both"/>
              <w:rPr>
                <w:lang w:eastAsia="en-US"/>
              </w:rPr>
            </w:pPr>
            <w:r>
              <w:rPr>
                <w:w w:val="99"/>
                <w:lang w:eastAsia="en-US"/>
              </w:rPr>
              <w:t>1</w:t>
            </w:r>
          </w:p>
        </w:tc>
        <w:tc>
          <w:tcPr>
            <w:tcW w:w="782"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18"/>
              <w:jc w:val="both"/>
              <w:rPr>
                <w:color w:val="FF0000"/>
                <w:lang w:eastAsia="en-US"/>
              </w:rPr>
            </w:pPr>
            <w:r>
              <w:rPr>
                <w:color w:val="FF0000"/>
                <w:w w:val="99"/>
                <w:lang w:eastAsia="en-US"/>
              </w:rPr>
              <w:t>3</w:t>
            </w:r>
          </w:p>
        </w:tc>
        <w:tc>
          <w:tcPr>
            <w:tcW w:w="635"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right="254"/>
              <w:jc w:val="both"/>
              <w:rPr>
                <w:lang w:eastAsia="en-US"/>
              </w:rPr>
            </w:pPr>
            <w:r>
              <w:rPr>
                <w:w w:val="99"/>
                <w:lang w:eastAsia="en-US"/>
              </w:rPr>
              <w:t>2</w:t>
            </w:r>
          </w:p>
        </w:tc>
        <w:tc>
          <w:tcPr>
            <w:tcW w:w="64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226"/>
              <w:jc w:val="both"/>
              <w:rPr>
                <w:color w:val="FF0000"/>
                <w:lang w:eastAsia="en-US"/>
              </w:rPr>
            </w:pPr>
            <w:r>
              <w:rPr>
                <w:color w:val="FF0000"/>
                <w:lang w:eastAsia="en-US"/>
              </w:rPr>
              <w:t>15</w:t>
            </w:r>
          </w:p>
        </w:tc>
        <w:tc>
          <w:tcPr>
            <w:tcW w:w="63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222"/>
              <w:jc w:val="both"/>
              <w:rPr>
                <w:lang w:eastAsia="en-US"/>
              </w:rPr>
            </w:pPr>
            <w:r>
              <w:rPr>
                <w:lang w:eastAsia="en-US"/>
              </w:rPr>
              <w:t>20</w:t>
            </w:r>
          </w:p>
        </w:tc>
        <w:tc>
          <w:tcPr>
            <w:tcW w:w="924"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22"/>
              <w:jc w:val="both"/>
              <w:rPr>
                <w:lang w:eastAsia="en-US"/>
              </w:rPr>
            </w:pPr>
            <w:r>
              <w:rPr>
                <w:w w:val="99"/>
                <w:lang w:eastAsia="en-US"/>
              </w:rPr>
              <w:t>5</w:t>
            </w:r>
          </w:p>
        </w:tc>
        <w:tc>
          <w:tcPr>
            <w:tcW w:w="99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384" w:right="358"/>
              <w:jc w:val="both"/>
              <w:rPr>
                <w:lang w:eastAsia="en-US"/>
              </w:rPr>
            </w:pPr>
            <w:r>
              <w:rPr>
                <w:lang w:eastAsia="en-US"/>
              </w:rPr>
              <w:t>10</w:t>
            </w:r>
          </w:p>
        </w:tc>
        <w:tc>
          <w:tcPr>
            <w:tcW w:w="84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312" w:right="286"/>
              <w:jc w:val="both"/>
              <w:rPr>
                <w:lang w:eastAsia="en-US"/>
              </w:rPr>
            </w:pPr>
            <w:r>
              <w:rPr>
                <w:lang w:eastAsia="en-US"/>
              </w:rPr>
              <w:t>15</w:t>
            </w:r>
          </w:p>
        </w:tc>
      </w:tr>
      <w:tr w:rsidR="00837089" w:rsidTr="00837089">
        <w:trPr>
          <w:trHeight w:val="465"/>
        </w:trPr>
        <w:tc>
          <w:tcPr>
            <w:tcW w:w="1387"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8"/>
              <w:jc w:val="both"/>
              <w:rPr>
                <w:lang w:eastAsia="en-US"/>
              </w:rPr>
            </w:pPr>
            <w:r>
              <w:rPr>
                <w:w w:val="99"/>
                <w:lang w:eastAsia="en-US"/>
              </w:rPr>
              <w:t>4</w:t>
            </w:r>
          </w:p>
        </w:tc>
        <w:tc>
          <w:tcPr>
            <w:tcW w:w="566"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65" w:right="150"/>
              <w:jc w:val="both"/>
              <w:rPr>
                <w:color w:val="FF0000"/>
                <w:lang w:eastAsia="en-US"/>
              </w:rPr>
            </w:pPr>
            <w:r>
              <w:rPr>
                <w:color w:val="FF0000"/>
                <w:lang w:eastAsia="en-US"/>
              </w:rPr>
              <w:t>15</w:t>
            </w:r>
          </w:p>
        </w:tc>
        <w:tc>
          <w:tcPr>
            <w:tcW w:w="71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3"/>
              <w:jc w:val="both"/>
              <w:rPr>
                <w:color w:val="FF0000"/>
                <w:lang w:eastAsia="en-US"/>
              </w:rPr>
            </w:pPr>
            <w:r>
              <w:rPr>
                <w:color w:val="FF0000"/>
                <w:w w:val="99"/>
                <w:lang w:eastAsia="en-US"/>
              </w:rPr>
              <w:t>7</w:t>
            </w:r>
          </w:p>
        </w:tc>
        <w:tc>
          <w:tcPr>
            <w:tcW w:w="566"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9"/>
              <w:jc w:val="both"/>
              <w:rPr>
                <w:lang w:eastAsia="en-US"/>
              </w:rPr>
            </w:pPr>
            <w:r>
              <w:rPr>
                <w:w w:val="99"/>
                <w:lang w:eastAsia="en-US"/>
              </w:rPr>
              <w:t>1</w:t>
            </w:r>
          </w:p>
        </w:tc>
        <w:tc>
          <w:tcPr>
            <w:tcW w:w="71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0"/>
              <w:jc w:val="both"/>
              <w:rPr>
                <w:color w:val="FF0000"/>
                <w:lang w:eastAsia="en-US"/>
              </w:rPr>
            </w:pPr>
            <w:r>
              <w:rPr>
                <w:color w:val="FF0000"/>
                <w:w w:val="99"/>
                <w:lang w:eastAsia="en-US"/>
              </w:rPr>
              <w:t>3</w:t>
            </w:r>
          </w:p>
        </w:tc>
        <w:tc>
          <w:tcPr>
            <w:tcW w:w="63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67"/>
              <w:jc w:val="both"/>
              <w:rPr>
                <w:lang w:eastAsia="en-US"/>
              </w:rPr>
            </w:pPr>
            <w:r>
              <w:rPr>
                <w:w w:val="99"/>
                <w:lang w:eastAsia="en-US"/>
              </w:rPr>
              <w:t>1</w:t>
            </w:r>
          </w:p>
        </w:tc>
        <w:tc>
          <w:tcPr>
            <w:tcW w:w="782"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8"/>
              <w:jc w:val="both"/>
              <w:rPr>
                <w:color w:val="FF0000"/>
                <w:lang w:eastAsia="en-US"/>
              </w:rPr>
            </w:pPr>
            <w:r>
              <w:rPr>
                <w:color w:val="FF0000"/>
                <w:w w:val="99"/>
                <w:lang w:eastAsia="en-US"/>
              </w:rPr>
              <w:t>3</w:t>
            </w:r>
          </w:p>
        </w:tc>
        <w:tc>
          <w:tcPr>
            <w:tcW w:w="635"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right="270"/>
              <w:jc w:val="both"/>
              <w:rPr>
                <w:lang w:eastAsia="en-US"/>
              </w:rPr>
            </w:pPr>
            <w:r>
              <w:rPr>
                <w:w w:val="99"/>
                <w:lang w:eastAsia="en-US"/>
              </w:rPr>
              <w:t>-</w:t>
            </w:r>
          </w:p>
        </w:tc>
        <w:tc>
          <w:tcPr>
            <w:tcW w:w="64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26"/>
              <w:jc w:val="both"/>
              <w:rPr>
                <w:color w:val="FF0000"/>
                <w:lang w:eastAsia="en-US"/>
              </w:rPr>
            </w:pPr>
            <w:r>
              <w:rPr>
                <w:color w:val="FF0000"/>
                <w:lang w:eastAsia="en-US"/>
              </w:rPr>
              <w:t>15</w:t>
            </w:r>
          </w:p>
        </w:tc>
        <w:tc>
          <w:tcPr>
            <w:tcW w:w="63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22"/>
              <w:jc w:val="both"/>
              <w:rPr>
                <w:lang w:eastAsia="en-US"/>
              </w:rPr>
            </w:pPr>
            <w:r>
              <w:rPr>
                <w:lang w:eastAsia="en-US"/>
              </w:rPr>
              <w:t>20</w:t>
            </w:r>
          </w:p>
        </w:tc>
        <w:tc>
          <w:tcPr>
            <w:tcW w:w="924"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2"/>
              <w:jc w:val="both"/>
              <w:rPr>
                <w:lang w:eastAsia="en-US"/>
              </w:rPr>
            </w:pPr>
            <w:r>
              <w:rPr>
                <w:w w:val="99"/>
                <w:lang w:eastAsia="en-US"/>
              </w:rPr>
              <w:t>5</w:t>
            </w:r>
          </w:p>
        </w:tc>
        <w:tc>
          <w:tcPr>
            <w:tcW w:w="99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384" w:right="358"/>
              <w:jc w:val="both"/>
              <w:rPr>
                <w:lang w:eastAsia="en-US"/>
              </w:rPr>
            </w:pPr>
            <w:r>
              <w:rPr>
                <w:lang w:eastAsia="en-US"/>
              </w:rPr>
              <w:t>10</w:t>
            </w:r>
          </w:p>
        </w:tc>
        <w:tc>
          <w:tcPr>
            <w:tcW w:w="84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312" w:right="286"/>
              <w:jc w:val="both"/>
              <w:rPr>
                <w:lang w:eastAsia="en-US"/>
              </w:rPr>
            </w:pPr>
            <w:r>
              <w:rPr>
                <w:lang w:eastAsia="en-US"/>
              </w:rPr>
              <w:t>15</w:t>
            </w:r>
          </w:p>
        </w:tc>
      </w:tr>
      <w:tr w:rsidR="00837089" w:rsidTr="00837089">
        <w:trPr>
          <w:trHeight w:val="993"/>
        </w:trPr>
        <w:tc>
          <w:tcPr>
            <w:tcW w:w="1387"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76" w:lineRule="auto"/>
              <w:ind w:left="130" w:right="122"/>
              <w:jc w:val="both"/>
              <w:rPr>
                <w:lang w:eastAsia="en-US"/>
              </w:rPr>
            </w:pPr>
            <w:r>
              <w:rPr>
                <w:lang w:eastAsia="en-US"/>
              </w:rPr>
              <w:t>Усього за</w:t>
            </w:r>
            <w:r>
              <w:rPr>
                <w:spacing w:val="-47"/>
                <w:lang w:eastAsia="en-US"/>
              </w:rPr>
              <w:t xml:space="preserve"> </w:t>
            </w:r>
            <w:r>
              <w:rPr>
                <w:lang w:eastAsia="en-US"/>
              </w:rPr>
              <w:t>змістові</w:t>
            </w:r>
            <w:r>
              <w:rPr>
                <w:spacing w:val="1"/>
                <w:lang w:eastAsia="en-US"/>
              </w:rPr>
              <w:t xml:space="preserve"> </w:t>
            </w:r>
            <w:r>
              <w:rPr>
                <w:lang w:eastAsia="en-US"/>
              </w:rPr>
              <w:t>модулі</w:t>
            </w:r>
          </w:p>
        </w:tc>
        <w:tc>
          <w:tcPr>
            <w:tcW w:w="566"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65" w:right="150"/>
              <w:jc w:val="both"/>
              <w:rPr>
                <w:lang w:eastAsia="en-US"/>
              </w:rPr>
            </w:pPr>
            <w:r>
              <w:rPr>
                <w:lang w:eastAsia="en-US"/>
              </w:rPr>
              <w:t>90</w:t>
            </w:r>
          </w:p>
        </w:tc>
        <w:tc>
          <w:tcPr>
            <w:tcW w:w="71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37" w:right="223"/>
              <w:jc w:val="both"/>
              <w:rPr>
                <w:color w:val="FF0000"/>
                <w:lang w:eastAsia="en-US"/>
              </w:rPr>
            </w:pPr>
            <w:r>
              <w:rPr>
                <w:color w:val="FF0000"/>
                <w:lang w:eastAsia="en-US"/>
              </w:rPr>
              <w:t>28</w:t>
            </w:r>
          </w:p>
        </w:tc>
        <w:tc>
          <w:tcPr>
            <w:tcW w:w="566"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9"/>
              <w:jc w:val="both"/>
              <w:rPr>
                <w:lang w:eastAsia="en-US"/>
              </w:rPr>
            </w:pPr>
            <w:r>
              <w:rPr>
                <w:w w:val="99"/>
                <w:lang w:eastAsia="en-US"/>
              </w:rPr>
              <w:t>8</w:t>
            </w:r>
          </w:p>
        </w:tc>
        <w:tc>
          <w:tcPr>
            <w:tcW w:w="71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16" w:right="101"/>
              <w:jc w:val="both"/>
              <w:rPr>
                <w:color w:val="FF0000"/>
                <w:lang w:eastAsia="en-US"/>
              </w:rPr>
            </w:pPr>
            <w:r>
              <w:rPr>
                <w:color w:val="FF0000"/>
                <w:lang w:eastAsia="en-US"/>
              </w:rPr>
              <w:t>14</w:t>
            </w:r>
          </w:p>
        </w:tc>
        <w:tc>
          <w:tcPr>
            <w:tcW w:w="63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67"/>
              <w:jc w:val="both"/>
              <w:rPr>
                <w:lang w:eastAsia="en-US"/>
              </w:rPr>
            </w:pPr>
            <w:r>
              <w:rPr>
                <w:w w:val="99"/>
                <w:lang w:eastAsia="en-US"/>
              </w:rPr>
              <w:t>4</w:t>
            </w:r>
          </w:p>
        </w:tc>
        <w:tc>
          <w:tcPr>
            <w:tcW w:w="782"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30" w:right="113"/>
              <w:jc w:val="both"/>
              <w:rPr>
                <w:color w:val="FF0000"/>
                <w:lang w:eastAsia="en-US"/>
              </w:rPr>
            </w:pPr>
            <w:r>
              <w:rPr>
                <w:color w:val="FF0000"/>
                <w:lang w:eastAsia="en-US"/>
              </w:rPr>
              <w:t>14</w:t>
            </w:r>
          </w:p>
        </w:tc>
        <w:tc>
          <w:tcPr>
            <w:tcW w:w="635"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right="254"/>
              <w:jc w:val="both"/>
              <w:rPr>
                <w:lang w:eastAsia="en-US"/>
              </w:rPr>
            </w:pPr>
            <w:r>
              <w:rPr>
                <w:w w:val="99"/>
                <w:lang w:eastAsia="en-US"/>
              </w:rPr>
              <w:t>4</w:t>
            </w:r>
          </w:p>
        </w:tc>
        <w:tc>
          <w:tcPr>
            <w:tcW w:w="64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26"/>
              <w:jc w:val="both"/>
              <w:rPr>
                <w:color w:val="FF0000"/>
                <w:lang w:eastAsia="en-US"/>
              </w:rPr>
            </w:pPr>
            <w:r>
              <w:rPr>
                <w:color w:val="FF0000"/>
                <w:lang w:eastAsia="en-US"/>
              </w:rPr>
              <w:t>62</w:t>
            </w:r>
          </w:p>
        </w:tc>
        <w:tc>
          <w:tcPr>
            <w:tcW w:w="63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22"/>
              <w:jc w:val="both"/>
              <w:rPr>
                <w:lang w:eastAsia="en-US"/>
              </w:rPr>
            </w:pPr>
            <w:r>
              <w:rPr>
                <w:lang w:eastAsia="en-US"/>
              </w:rPr>
              <w:t>82</w:t>
            </w:r>
          </w:p>
        </w:tc>
        <w:tc>
          <w:tcPr>
            <w:tcW w:w="924"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351" w:right="323"/>
              <w:jc w:val="both"/>
              <w:rPr>
                <w:lang w:eastAsia="en-US"/>
              </w:rPr>
            </w:pPr>
            <w:r>
              <w:rPr>
                <w:lang w:eastAsia="en-US"/>
              </w:rPr>
              <w:t>20</w:t>
            </w:r>
          </w:p>
        </w:tc>
        <w:tc>
          <w:tcPr>
            <w:tcW w:w="99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383" w:right="358"/>
              <w:jc w:val="both"/>
              <w:rPr>
                <w:lang w:eastAsia="en-US"/>
              </w:rPr>
            </w:pPr>
            <w:r>
              <w:rPr>
                <w:lang w:eastAsia="en-US"/>
              </w:rPr>
              <w:t>40</w:t>
            </w:r>
          </w:p>
        </w:tc>
        <w:tc>
          <w:tcPr>
            <w:tcW w:w="84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312" w:right="285"/>
              <w:jc w:val="both"/>
              <w:rPr>
                <w:lang w:eastAsia="en-US"/>
              </w:rPr>
            </w:pPr>
            <w:r>
              <w:rPr>
                <w:lang w:eastAsia="en-US"/>
              </w:rPr>
              <w:t>60</w:t>
            </w:r>
          </w:p>
        </w:tc>
      </w:tr>
      <w:tr w:rsidR="00837089" w:rsidTr="00837089">
        <w:trPr>
          <w:trHeight w:val="1458"/>
        </w:trPr>
        <w:tc>
          <w:tcPr>
            <w:tcW w:w="1387"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line="276" w:lineRule="auto"/>
              <w:ind w:left="131" w:right="122"/>
              <w:jc w:val="both"/>
              <w:rPr>
                <w:lang w:eastAsia="en-US"/>
              </w:rPr>
            </w:pPr>
            <w:r>
              <w:rPr>
                <w:spacing w:val="-1"/>
                <w:lang w:eastAsia="en-US"/>
              </w:rPr>
              <w:t>Підсумковий</w:t>
            </w:r>
            <w:r>
              <w:rPr>
                <w:spacing w:val="-47"/>
                <w:lang w:eastAsia="en-US"/>
              </w:rPr>
              <w:t xml:space="preserve"> </w:t>
            </w:r>
            <w:r>
              <w:rPr>
                <w:lang w:eastAsia="en-US"/>
              </w:rPr>
              <w:t>семестровий</w:t>
            </w:r>
            <w:r>
              <w:rPr>
                <w:spacing w:val="-47"/>
                <w:lang w:eastAsia="en-US"/>
              </w:rPr>
              <w:t xml:space="preserve"> </w:t>
            </w:r>
            <w:r>
              <w:rPr>
                <w:lang w:eastAsia="en-US"/>
              </w:rPr>
              <w:t>контроль</w:t>
            </w:r>
          </w:p>
          <w:p w:rsidR="00837089" w:rsidRDefault="00837089">
            <w:pPr>
              <w:suppressAutoHyphens w:val="0"/>
              <w:spacing w:before="7"/>
              <w:jc w:val="both"/>
              <w:rPr>
                <w:b/>
                <w:lang w:eastAsia="en-US"/>
              </w:rPr>
            </w:pPr>
          </w:p>
          <w:p w:rsidR="00837089" w:rsidRDefault="00837089">
            <w:pPr>
              <w:suppressAutoHyphens w:val="0"/>
              <w:ind w:left="128" w:right="122"/>
              <w:jc w:val="both"/>
              <w:rPr>
                <w:b/>
                <w:lang w:eastAsia="en-US"/>
              </w:rPr>
            </w:pPr>
            <w:r>
              <w:rPr>
                <w:b/>
                <w:lang w:eastAsia="en-US"/>
              </w:rPr>
              <w:t>залік</w:t>
            </w:r>
          </w:p>
        </w:tc>
        <w:tc>
          <w:tcPr>
            <w:tcW w:w="566"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1277" w:type="dxa"/>
            <w:gridSpan w:val="2"/>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710"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633"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782"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635"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64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26"/>
              <w:jc w:val="both"/>
              <w:rPr>
                <w:lang w:eastAsia="en-US"/>
              </w:rPr>
            </w:pPr>
            <w:r>
              <w:rPr>
                <w:lang w:eastAsia="en-US"/>
              </w:rPr>
              <w:t>30</w:t>
            </w:r>
          </w:p>
        </w:tc>
        <w:tc>
          <w:tcPr>
            <w:tcW w:w="63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22"/>
              <w:jc w:val="both"/>
              <w:rPr>
                <w:lang w:eastAsia="en-US"/>
              </w:rPr>
            </w:pPr>
            <w:r>
              <w:rPr>
                <w:lang w:eastAsia="en-US"/>
              </w:rPr>
              <w:t>30</w:t>
            </w:r>
          </w:p>
        </w:tc>
        <w:tc>
          <w:tcPr>
            <w:tcW w:w="924"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351" w:right="323"/>
              <w:jc w:val="both"/>
              <w:rPr>
                <w:lang w:eastAsia="en-US"/>
              </w:rPr>
            </w:pPr>
            <w:r>
              <w:rPr>
                <w:lang w:eastAsia="en-US"/>
              </w:rPr>
              <w:t>20</w:t>
            </w:r>
          </w:p>
        </w:tc>
        <w:tc>
          <w:tcPr>
            <w:tcW w:w="99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384" w:right="358"/>
              <w:jc w:val="both"/>
              <w:rPr>
                <w:lang w:eastAsia="en-US"/>
              </w:rPr>
            </w:pPr>
            <w:r>
              <w:rPr>
                <w:lang w:eastAsia="en-US"/>
              </w:rPr>
              <w:t>20</w:t>
            </w:r>
          </w:p>
        </w:tc>
        <w:tc>
          <w:tcPr>
            <w:tcW w:w="84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312" w:right="285"/>
              <w:jc w:val="both"/>
              <w:rPr>
                <w:lang w:eastAsia="en-US"/>
              </w:rPr>
            </w:pPr>
            <w:r>
              <w:rPr>
                <w:lang w:eastAsia="en-US"/>
              </w:rPr>
              <w:t>40</w:t>
            </w:r>
          </w:p>
        </w:tc>
      </w:tr>
      <w:tr w:rsidR="00837089" w:rsidTr="00837089">
        <w:trPr>
          <w:trHeight w:val="463"/>
        </w:trPr>
        <w:tc>
          <w:tcPr>
            <w:tcW w:w="1387"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30" w:right="122"/>
              <w:jc w:val="both"/>
              <w:rPr>
                <w:lang w:eastAsia="en-US"/>
              </w:rPr>
            </w:pPr>
            <w:r>
              <w:rPr>
                <w:lang w:eastAsia="en-US"/>
              </w:rPr>
              <w:t>Загалом</w:t>
            </w:r>
          </w:p>
        </w:tc>
        <w:tc>
          <w:tcPr>
            <w:tcW w:w="5876" w:type="dxa"/>
            <w:gridSpan w:val="9"/>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2822" w:right="2803"/>
              <w:jc w:val="both"/>
              <w:rPr>
                <w:b/>
                <w:lang w:eastAsia="en-US"/>
              </w:rPr>
            </w:pPr>
            <w:r>
              <w:rPr>
                <w:b/>
                <w:lang w:eastAsia="en-US"/>
              </w:rPr>
              <w:t>90</w:t>
            </w:r>
          </w:p>
        </w:tc>
        <w:tc>
          <w:tcPr>
            <w:tcW w:w="2766" w:type="dxa"/>
            <w:gridSpan w:val="3"/>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1222" w:right="1193"/>
              <w:jc w:val="both"/>
              <w:rPr>
                <w:b/>
                <w:lang w:eastAsia="en-US"/>
              </w:rPr>
            </w:pPr>
            <w:r>
              <w:rPr>
                <w:b/>
                <w:lang w:eastAsia="en-US"/>
              </w:rPr>
              <w:t>100</w:t>
            </w:r>
          </w:p>
        </w:tc>
      </w:tr>
    </w:tbl>
    <w:p w:rsidR="00837089" w:rsidRDefault="00837089" w:rsidP="00837089">
      <w:pPr>
        <w:pStyle w:val="af0"/>
        <w:widowControl w:val="0"/>
        <w:tabs>
          <w:tab w:val="left" w:pos="4181"/>
        </w:tabs>
        <w:suppressAutoHyphens w:val="0"/>
        <w:autoSpaceDE w:val="0"/>
        <w:autoSpaceDN w:val="0"/>
        <w:spacing w:before="91"/>
        <w:ind w:left="3904"/>
        <w:jc w:val="both"/>
        <w:rPr>
          <w:b/>
          <w:lang w:eastAsia="en-US"/>
        </w:rPr>
      </w:pPr>
    </w:p>
    <w:p w:rsidR="00837089" w:rsidRDefault="00837089" w:rsidP="00837089">
      <w:pPr>
        <w:widowControl w:val="0"/>
        <w:tabs>
          <w:tab w:val="left" w:pos="4181"/>
        </w:tabs>
        <w:suppressAutoHyphens w:val="0"/>
        <w:autoSpaceDE w:val="0"/>
        <w:autoSpaceDN w:val="0"/>
        <w:spacing w:before="91"/>
        <w:ind w:left="3544"/>
        <w:jc w:val="both"/>
        <w:rPr>
          <w:b/>
          <w:lang w:eastAsia="en-US"/>
        </w:rPr>
      </w:pPr>
    </w:p>
    <w:p w:rsidR="00837089" w:rsidRDefault="00837089" w:rsidP="00837089">
      <w:pPr>
        <w:widowControl w:val="0"/>
        <w:tabs>
          <w:tab w:val="left" w:pos="4181"/>
        </w:tabs>
        <w:suppressAutoHyphens w:val="0"/>
        <w:autoSpaceDE w:val="0"/>
        <w:autoSpaceDN w:val="0"/>
        <w:spacing w:before="91"/>
        <w:ind w:left="3544"/>
        <w:jc w:val="both"/>
        <w:rPr>
          <w:b/>
          <w:lang w:eastAsia="en-US"/>
        </w:rPr>
      </w:pPr>
    </w:p>
    <w:p w:rsidR="00837089" w:rsidRDefault="00837089" w:rsidP="00837089">
      <w:pPr>
        <w:widowControl w:val="0"/>
        <w:tabs>
          <w:tab w:val="left" w:pos="4181"/>
        </w:tabs>
        <w:suppressAutoHyphens w:val="0"/>
        <w:autoSpaceDE w:val="0"/>
        <w:autoSpaceDN w:val="0"/>
        <w:spacing w:before="91"/>
        <w:ind w:left="3544"/>
        <w:jc w:val="both"/>
        <w:rPr>
          <w:b/>
          <w:lang w:eastAsia="en-US"/>
        </w:rPr>
      </w:pPr>
    </w:p>
    <w:p w:rsidR="00837089" w:rsidRDefault="00837089" w:rsidP="00837089">
      <w:pPr>
        <w:widowControl w:val="0"/>
        <w:tabs>
          <w:tab w:val="left" w:pos="4181"/>
        </w:tabs>
        <w:suppressAutoHyphens w:val="0"/>
        <w:autoSpaceDE w:val="0"/>
        <w:autoSpaceDN w:val="0"/>
        <w:spacing w:before="91"/>
        <w:ind w:left="3544"/>
        <w:jc w:val="both"/>
        <w:rPr>
          <w:b/>
          <w:lang w:eastAsia="en-US"/>
        </w:rPr>
      </w:pPr>
      <w:r>
        <w:rPr>
          <w:b/>
          <w:lang w:eastAsia="en-US"/>
        </w:rPr>
        <w:t>4.Теми</w:t>
      </w:r>
      <w:r>
        <w:rPr>
          <w:b/>
          <w:spacing w:val="-3"/>
          <w:lang w:eastAsia="en-US"/>
        </w:rPr>
        <w:t xml:space="preserve"> </w:t>
      </w:r>
      <w:r>
        <w:rPr>
          <w:b/>
          <w:lang w:eastAsia="en-US"/>
        </w:rPr>
        <w:t>лекційних</w:t>
      </w:r>
      <w:r>
        <w:rPr>
          <w:b/>
          <w:spacing w:val="-4"/>
          <w:lang w:eastAsia="en-US"/>
        </w:rPr>
        <w:t xml:space="preserve"> </w:t>
      </w:r>
      <w:r>
        <w:rPr>
          <w:b/>
          <w:lang w:eastAsia="en-US"/>
        </w:rPr>
        <w:t>занять</w:t>
      </w:r>
    </w:p>
    <w:p w:rsidR="00837089" w:rsidRDefault="00837089" w:rsidP="00837089">
      <w:pPr>
        <w:widowControl w:val="0"/>
        <w:suppressAutoHyphens w:val="0"/>
        <w:autoSpaceDE w:val="0"/>
        <w:autoSpaceDN w:val="0"/>
        <w:spacing w:before="3"/>
        <w:jc w:val="both"/>
        <w:rPr>
          <w:b/>
          <w:lang w:eastAsia="en-US"/>
        </w:rPr>
      </w:pPr>
    </w:p>
    <w:tbl>
      <w:tblPr>
        <w:tblStyle w:val="TableNormal2"/>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6828"/>
        <w:gridCol w:w="819"/>
        <w:gridCol w:w="853"/>
      </w:tblGrid>
      <w:tr w:rsidR="00837089" w:rsidTr="00837089">
        <w:trPr>
          <w:trHeight w:val="928"/>
        </w:trPr>
        <w:tc>
          <w:tcPr>
            <w:tcW w:w="1150" w:type="dxa"/>
            <w:vMerge w:val="restart"/>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5" w:lineRule="exact"/>
              <w:ind w:left="38"/>
              <w:jc w:val="both"/>
              <w:rPr>
                <w:lang w:eastAsia="en-US"/>
              </w:rPr>
            </w:pPr>
            <w:r>
              <w:rPr>
                <w:w w:val="99"/>
                <w:lang w:eastAsia="en-US"/>
              </w:rPr>
              <w:lastRenderedPageBreak/>
              <w:t>№</w:t>
            </w:r>
          </w:p>
          <w:p w:rsidR="00837089" w:rsidRDefault="00837089">
            <w:pPr>
              <w:suppressAutoHyphens w:val="0"/>
              <w:spacing w:before="36" w:line="480" w:lineRule="auto"/>
              <w:ind w:left="131" w:right="93"/>
              <w:jc w:val="both"/>
              <w:rPr>
                <w:lang w:eastAsia="en-US"/>
              </w:rPr>
            </w:pPr>
            <w:r>
              <w:rPr>
                <w:spacing w:val="-1"/>
                <w:lang w:eastAsia="en-US"/>
              </w:rPr>
              <w:t>змістового</w:t>
            </w:r>
            <w:r>
              <w:rPr>
                <w:spacing w:val="-47"/>
                <w:lang w:eastAsia="en-US"/>
              </w:rPr>
              <w:t xml:space="preserve"> </w:t>
            </w:r>
            <w:r>
              <w:rPr>
                <w:lang w:eastAsia="en-US"/>
              </w:rPr>
              <w:t>модуля</w:t>
            </w:r>
          </w:p>
        </w:tc>
        <w:tc>
          <w:tcPr>
            <w:tcW w:w="6828" w:type="dxa"/>
            <w:vMerge w:val="restart"/>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915" w:right="2910"/>
              <w:jc w:val="both"/>
              <w:rPr>
                <w:lang w:eastAsia="en-US"/>
              </w:rPr>
            </w:pPr>
            <w:r>
              <w:rPr>
                <w:lang w:eastAsia="en-US"/>
              </w:rPr>
              <w:t>Назва</w:t>
            </w:r>
            <w:r>
              <w:rPr>
                <w:spacing w:val="-4"/>
                <w:lang w:eastAsia="en-US"/>
              </w:rPr>
              <w:t xml:space="preserve"> </w:t>
            </w:r>
            <w:r>
              <w:rPr>
                <w:lang w:eastAsia="en-US"/>
              </w:rPr>
              <w:t>теми</w:t>
            </w:r>
          </w:p>
        </w:tc>
        <w:tc>
          <w:tcPr>
            <w:tcW w:w="1672" w:type="dxa"/>
            <w:gridSpan w:val="2"/>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line="228" w:lineRule="exact"/>
              <w:ind w:left="410" w:right="410"/>
              <w:jc w:val="both"/>
              <w:rPr>
                <w:lang w:eastAsia="en-US"/>
              </w:rPr>
            </w:pPr>
            <w:r>
              <w:rPr>
                <w:lang w:eastAsia="en-US"/>
              </w:rPr>
              <w:t>Кількість</w:t>
            </w:r>
          </w:p>
          <w:p w:rsidR="00837089" w:rsidRDefault="00837089">
            <w:pPr>
              <w:suppressAutoHyphens w:val="0"/>
              <w:spacing w:before="5"/>
              <w:jc w:val="both"/>
              <w:rPr>
                <w:b/>
                <w:lang w:eastAsia="en-US"/>
              </w:rPr>
            </w:pPr>
          </w:p>
          <w:p w:rsidR="00837089" w:rsidRDefault="00837089">
            <w:pPr>
              <w:suppressAutoHyphens w:val="0"/>
              <w:ind w:left="410" w:right="409"/>
              <w:jc w:val="both"/>
              <w:rPr>
                <w:lang w:eastAsia="en-US"/>
              </w:rPr>
            </w:pPr>
            <w:r>
              <w:rPr>
                <w:lang w:eastAsia="en-US"/>
              </w:rPr>
              <w:t>годин</w:t>
            </w:r>
          </w:p>
        </w:tc>
      </w:tr>
      <w:tr w:rsidR="00837089" w:rsidTr="00837089">
        <w:trPr>
          <w:trHeight w:val="929"/>
        </w:trPr>
        <w:tc>
          <w:tcPr>
            <w:tcW w:w="7978"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6828"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819"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line="228" w:lineRule="exact"/>
              <w:ind w:left="258" w:right="252"/>
              <w:jc w:val="both"/>
              <w:rPr>
                <w:lang w:eastAsia="en-US"/>
              </w:rPr>
            </w:pPr>
            <w:r>
              <w:rPr>
                <w:lang w:eastAsia="en-US"/>
              </w:rPr>
              <w:t>о/д</w:t>
            </w:r>
          </w:p>
          <w:p w:rsidR="00837089" w:rsidRDefault="00837089">
            <w:pPr>
              <w:suppressAutoHyphens w:val="0"/>
              <w:spacing w:before="5"/>
              <w:jc w:val="both"/>
              <w:rPr>
                <w:b/>
                <w:lang w:eastAsia="en-US"/>
              </w:rPr>
            </w:pPr>
          </w:p>
          <w:p w:rsidR="00837089" w:rsidRDefault="00837089">
            <w:pPr>
              <w:suppressAutoHyphens w:val="0"/>
              <w:ind w:left="258" w:right="252"/>
              <w:jc w:val="both"/>
              <w:rPr>
                <w:lang w:eastAsia="en-US"/>
              </w:rPr>
            </w:pPr>
            <w:r>
              <w:rPr>
                <w:lang w:eastAsia="en-US"/>
              </w:rPr>
              <w:t>ф.</w:t>
            </w:r>
          </w:p>
        </w:tc>
        <w:tc>
          <w:tcPr>
            <w:tcW w:w="853"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line="228" w:lineRule="exact"/>
              <w:ind w:left="144" w:right="139"/>
              <w:jc w:val="both"/>
              <w:rPr>
                <w:lang w:eastAsia="en-US"/>
              </w:rPr>
            </w:pPr>
            <w:r>
              <w:rPr>
                <w:lang w:eastAsia="en-US"/>
              </w:rPr>
              <w:t>з/</w:t>
            </w:r>
            <w:proofErr w:type="spellStart"/>
            <w:r>
              <w:rPr>
                <w:lang w:eastAsia="en-US"/>
              </w:rPr>
              <w:t>дист</w:t>
            </w:r>
            <w:proofErr w:type="spellEnd"/>
          </w:p>
          <w:p w:rsidR="00837089" w:rsidRDefault="00837089">
            <w:pPr>
              <w:suppressAutoHyphens w:val="0"/>
              <w:spacing w:before="5"/>
              <w:jc w:val="both"/>
              <w:rPr>
                <w:b/>
                <w:lang w:eastAsia="en-US"/>
              </w:rPr>
            </w:pPr>
          </w:p>
          <w:p w:rsidR="00837089" w:rsidRDefault="00837089">
            <w:pPr>
              <w:suppressAutoHyphens w:val="0"/>
              <w:ind w:left="144" w:right="135"/>
              <w:jc w:val="both"/>
              <w:rPr>
                <w:lang w:eastAsia="en-US"/>
              </w:rPr>
            </w:pPr>
            <w:r>
              <w:rPr>
                <w:lang w:eastAsia="en-US"/>
              </w:rPr>
              <w:t>ф.</w:t>
            </w:r>
          </w:p>
        </w:tc>
      </w:tr>
      <w:tr w:rsidR="00837089" w:rsidTr="00837089">
        <w:trPr>
          <w:trHeight w:val="465"/>
        </w:trPr>
        <w:tc>
          <w:tcPr>
            <w:tcW w:w="115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5"/>
              <w:ind w:left="34"/>
              <w:jc w:val="both"/>
              <w:rPr>
                <w:b/>
                <w:lang w:eastAsia="en-US"/>
              </w:rPr>
            </w:pPr>
            <w:r>
              <w:rPr>
                <w:b/>
                <w:w w:val="99"/>
                <w:lang w:eastAsia="en-US"/>
              </w:rPr>
              <w:t>1</w:t>
            </w:r>
          </w:p>
        </w:tc>
        <w:tc>
          <w:tcPr>
            <w:tcW w:w="6828"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5"/>
              <w:ind w:left="6"/>
              <w:jc w:val="both"/>
              <w:rPr>
                <w:b/>
                <w:lang w:eastAsia="en-US"/>
              </w:rPr>
            </w:pPr>
            <w:r>
              <w:rPr>
                <w:b/>
                <w:w w:val="99"/>
                <w:lang w:eastAsia="en-US"/>
              </w:rPr>
              <w:t>2</w:t>
            </w:r>
          </w:p>
        </w:tc>
        <w:tc>
          <w:tcPr>
            <w:tcW w:w="81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5"/>
              <w:ind w:left="358"/>
              <w:jc w:val="both"/>
              <w:rPr>
                <w:b/>
                <w:color w:val="FF0000"/>
                <w:lang w:eastAsia="en-US"/>
              </w:rPr>
            </w:pPr>
            <w:r>
              <w:rPr>
                <w:b/>
                <w:color w:val="FF0000"/>
                <w:w w:val="99"/>
                <w:lang w:eastAsia="en-US"/>
              </w:rPr>
              <w:t>3</w:t>
            </w:r>
          </w:p>
        </w:tc>
        <w:tc>
          <w:tcPr>
            <w:tcW w:w="85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5"/>
              <w:ind w:left="6"/>
              <w:jc w:val="both"/>
              <w:rPr>
                <w:b/>
                <w:lang w:eastAsia="en-US"/>
              </w:rPr>
            </w:pPr>
            <w:r>
              <w:rPr>
                <w:b/>
                <w:w w:val="99"/>
                <w:lang w:eastAsia="en-US"/>
              </w:rPr>
              <w:t>4</w:t>
            </w:r>
          </w:p>
        </w:tc>
      </w:tr>
      <w:tr w:rsidR="00837089" w:rsidTr="00837089">
        <w:trPr>
          <w:trHeight w:val="1034"/>
        </w:trPr>
        <w:tc>
          <w:tcPr>
            <w:tcW w:w="115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0"/>
              <w:jc w:val="both"/>
              <w:rPr>
                <w:lang w:eastAsia="en-US"/>
              </w:rPr>
            </w:pPr>
            <w:r>
              <w:rPr>
                <w:w w:val="99"/>
                <w:lang w:eastAsia="en-US"/>
              </w:rPr>
              <w:t>1</w:t>
            </w:r>
          </w:p>
        </w:tc>
        <w:tc>
          <w:tcPr>
            <w:tcW w:w="6828" w:type="dxa"/>
            <w:tcBorders>
              <w:top w:val="single" w:sz="4" w:space="0" w:color="000000"/>
              <w:left w:val="single" w:sz="4" w:space="0" w:color="000000"/>
              <w:bottom w:val="single" w:sz="4" w:space="0" w:color="000000"/>
              <w:right w:val="single" w:sz="4" w:space="0" w:color="000000"/>
            </w:tcBorders>
          </w:tcPr>
          <w:p w:rsidR="00837089" w:rsidRDefault="00837089">
            <w:pPr>
              <w:pStyle w:val="Default0"/>
              <w:jc w:val="both"/>
              <w:rPr>
                <w:rFonts w:ascii="Times New Roman" w:hAnsi="Times New Roman" w:cs="Times New Roman"/>
                <w:lang w:val="uk-UA"/>
              </w:rPr>
            </w:pPr>
            <w:r>
              <w:rPr>
                <w:rFonts w:ascii="Times New Roman" w:hAnsi="Times New Roman" w:cs="Times New Roman"/>
                <w:bCs/>
                <w:lang w:val="uk-UA"/>
              </w:rPr>
              <w:t xml:space="preserve">Тема 1. </w:t>
            </w:r>
            <w:r>
              <w:rPr>
                <w:rFonts w:ascii="Times New Roman" w:hAnsi="Times New Roman" w:cs="Times New Roman"/>
                <w:b/>
                <w:lang w:val="uk-UA"/>
              </w:rPr>
              <w:t xml:space="preserve">Поняття </w:t>
            </w:r>
            <w:r w:rsidRPr="00837089">
              <w:rPr>
                <w:rFonts w:ascii="Times New Roman" w:hAnsi="Times New Roman" w:cs="Times New Roman"/>
                <w:b/>
                <w:lang w:val="ru-RU"/>
              </w:rPr>
              <w:t>колабораціонізм</w:t>
            </w:r>
            <w:r>
              <w:rPr>
                <w:rFonts w:ascii="Times New Roman" w:hAnsi="Times New Roman" w:cs="Times New Roman"/>
                <w:b/>
                <w:lang w:val="uk-UA"/>
              </w:rPr>
              <w:t xml:space="preserve"> та історичні особливості його визначення</w:t>
            </w:r>
          </w:p>
          <w:p w:rsidR="00837089" w:rsidRDefault="00837089">
            <w:pPr>
              <w:suppressAutoHyphens w:val="0"/>
              <w:spacing w:line="360" w:lineRule="auto"/>
              <w:ind w:left="109" w:right="135"/>
              <w:jc w:val="both"/>
              <w:rPr>
                <w:lang w:eastAsia="en-US"/>
              </w:rPr>
            </w:pPr>
            <w:r>
              <w:rPr>
                <w:lang w:eastAsia="en-US"/>
              </w:rPr>
              <w:t>.</w:t>
            </w:r>
          </w:p>
          <w:p w:rsidR="00837089" w:rsidRDefault="00837089">
            <w:pPr>
              <w:pStyle w:val="Default0"/>
              <w:jc w:val="both"/>
              <w:rPr>
                <w:rFonts w:ascii="Times New Roman" w:hAnsi="Times New Roman" w:cs="Times New Roman"/>
              </w:rPr>
            </w:pPr>
          </w:p>
        </w:tc>
        <w:tc>
          <w:tcPr>
            <w:tcW w:w="81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358"/>
              <w:jc w:val="both"/>
              <w:rPr>
                <w:color w:val="FF0000"/>
                <w:lang w:eastAsia="en-US"/>
              </w:rPr>
            </w:pPr>
            <w:r>
              <w:rPr>
                <w:color w:val="FF0000"/>
                <w:w w:val="99"/>
                <w:lang w:eastAsia="en-US"/>
              </w:rPr>
              <w:t>4</w:t>
            </w:r>
          </w:p>
        </w:tc>
        <w:tc>
          <w:tcPr>
            <w:tcW w:w="85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6"/>
              <w:jc w:val="both"/>
              <w:rPr>
                <w:lang w:eastAsia="en-US"/>
              </w:rPr>
            </w:pPr>
            <w:r>
              <w:rPr>
                <w:w w:val="99"/>
                <w:lang w:eastAsia="en-US"/>
              </w:rPr>
              <w:t>1</w:t>
            </w:r>
          </w:p>
        </w:tc>
      </w:tr>
      <w:tr w:rsidR="00837089" w:rsidTr="00837089">
        <w:trPr>
          <w:trHeight w:val="1382"/>
        </w:trPr>
        <w:tc>
          <w:tcPr>
            <w:tcW w:w="115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10"/>
              <w:jc w:val="both"/>
              <w:rPr>
                <w:lang w:eastAsia="en-US"/>
              </w:rPr>
            </w:pPr>
            <w:r>
              <w:rPr>
                <w:w w:val="99"/>
                <w:lang w:eastAsia="en-US"/>
              </w:rPr>
              <w:t>2</w:t>
            </w:r>
          </w:p>
        </w:tc>
        <w:tc>
          <w:tcPr>
            <w:tcW w:w="6828" w:type="dxa"/>
            <w:tcBorders>
              <w:top w:val="single" w:sz="4" w:space="0" w:color="000000"/>
              <w:left w:val="single" w:sz="4" w:space="0" w:color="000000"/>
              <w:bottom w:val="single" w:sz="4" w:space="0" w:color="000000"/>
              <w:right w:val="single" w:sz="4" w:space="0" w:color="000000"/>
            </w:tcBorders>
          </w:tcPr>
          <w:p w:rsidR="00837089" w:rsidRDefault="00837089">
            <w:pPr>
              <w:jc w:val="both"/>
              <w:rPr>
                <w:color w:val="000000"/>
                <w:lang w:eastAsia="en-US"/>
              </w:rPr>
            </w:pPr>
            <w:r>
              <w:rPr>
                <w:lang w:eastAsia="en-US"/>
              </w:rPr>
              <w:t>Тема</w:t>
            </w:r>
            <w:r>
              <w:rPr>
                <w:spacing w:val="-5"/>
                <w:lang w:eastAsia="en-US"/>
              </w:rPr>
              <w:t xml:space="preserve"> </w:t>
            </w:r>
            <w:r>
              <w:rPr>
                <w:lang w:eastAsia="en-US"/>
              </w:rPr>
              <w:t>2.</w:t>
            </w:r>
            <w:r>
              <w:rPr>
                <w:spacing w:val="-2"/>
                <w:lang w:eastAsia="en-US"/>
              </w:rPr>
              <w:t xml:space="preserve"> </w:t>
            </w:r>
            <w:r>
              <w:rPr>
                <w:b/>
                <w:color w:val="000000"/>
                <w:kern w:val="36"/>
                <w:lang w:eastAsia="ru-RU"/>
              </w:rPr>
              <w:t>Співпраця з ворогом під час окупації: які обставини виключ</w:t>
            </w:r>
            <w:r>
              <w:rPr>
                <w:b/>
                <w:kern w:val="36"/>
                <w:lang w:eastAsia="ru-RU"/>
              </w:rPr>
              <w:t>ають кримінальну протиправність</w:t>
            </w:r>
          </w:p>
          <w:p w:rsidR="00837089" w:rsidRPr="00837089" w:rsidRDefault="00837089">
            <w:pPr>
              <w:pStyle w:val="Default0"/>
              <w:jc w:val="both"/>
              <w:rPr>
                <w:lang w:val="ru-RU"/>
              </w:rPr>
            </w:pPr>
          </w:p>
        </w:tc>
        <w:tc>
          <w:tcPr>
            <w:tcW w:w="81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358"/>
              <w:jc w:val="both"/>
              <w:rPr>
                <w:color w:val="FF0000"/>
                <w:lang w:eastAsia="en-US"/>
              </w:rPr>
            </w:pPr>
            <w:r>
              <w:rPr>
                <w:color w:val="FF0000"/>
                <w:w w:val="99"/>
                <w:lang w:eastAsia="en-US"/>
              </w:rPr>
              <w:t>4</w:t>
            </w:r>
          </w:p>
        </w:tc>
        <w:tc>
          <w:tcPr>
            <w:tcW w:w="85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6"/>
              <w:jc w:val="both"/>
              <w:rPr>
                <w:lang w:eastAsia="en-US"/>
              </w:rPr>
            </w:pPr>
            <w:r>
              <w:rPr>
                <w:w w:val="99"/>
                <w:lang w:eastAsia="en-US"/>
              </w:rPr>
              <w:t>1</w:t>
            </w:r>
          </w:p>
        </w:tc>
      </w:tr>
      <w:tr w:rsidR="00837089" w:rsidTr="00837089">
        <w:trPr>
          <w:trHeight w:val="890"/>
        </w:trPr>
        <w:tc>
          <w:tcPr>
            <w:tcW w:w="115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0"/>
              <w:jc w:val="both"/>
              <w:rPr>
                <w:lang w:eastAsia="en-US"/>
              </w:rPr>
            </w:pPr>
            <w:r>
              <w:rPr>
                <w:w w:val="99"/>
                <w:lang w:eastAsia="en-US"/>
              </w:rPr>
              <w:t>3</w:t>
            </w:r>
          </w:p>
        </w:tc>
        <w:tc>
          <w:tcPr>
            <w:tcW w:w="6828" w:type="dxa"/>
            <w:tcBorders>
              <w:top w:val="single" w:sz="4" w:space="0" w:color="000000"/>
              <w:left w:val="single" w:sz="4" w:space="0" w:color="000000"/>
              <w:bottom w:val="single" w:sz="4" w:space="0" w:color="000000"/>
              <w:right w:val="single" w:sz="4" w:space="0" w:color="000000"/>
            </w:tcBorders>
          </w:tcPr>
          <w:p w:rsidR="00837089" w:rsidRDefault="00837089">
            <w:pPr>
              <w:pStyle w:val="Default0"/>
              <w:jc w:val="both"/>
              <w:rPr>
                <w:rFonts w:ascii="Times New Roman" w:hAnsi="Times New Roman" w:cs="Times New Roman"/>
                <w:lang w:val="uk-UA"/>
              </w:rPr>
            </w:pPr>
            <w:r w:rsidRPr="00837089">
              <w:rPr>
                <w:rFonts w:ascii="Times New Roman" w:hAnsi="Times New Roman" w:cs="Times New Roman"/>
                <w:lang w:val="ru-RU"/>
              </w:rPr>
              <w:t>Тема</w:t>
            </w:r>
            <w:r w:rsidRPr="00837089">
              <w:rPr>
                <w:rFonts w:ascii="Times New Roman" w:hAnsi="Times New Roman" w:cs="Times New Roman"/>
                <w:spacing w:val="-5"/>
                <w:lang w:val="ru-RU"/>
              </w:rPr>
              <w:t xml:space="preserve"> </w:t>
            </w:r>
            <w:r w:rsidRPr="00837089">
              <w:rPr>
                <w:rFonts w:ascii="Times New Roman" w:hAnsi="Times New Roman" w:cs="Times New Roman"/>
                <w:lang w:val="ru-RU"/>
              </w:rPr>
              <w:t>3.</w:t>
            </w:r>
            <w:r w:rsidRPr="00837089">
              <w:rPr>
                <w:rFonts w:ascii="Times New Roman" w:hAnsi="Times New Roman" w:cs="Times New Roman"/>
                <w:spacing w:val="-3"/>
                <w:lang w:val="ru-RU"/>
              </w:rPr>
              <w:t xml:space="preserve"> </w:t>
            </w:r>
            <w:r>
              <w:rPr>
                <w:rFonts w:ascii="Times New Roman" w:hAnsi="Times New Roman" w:cs="Times New Roman"/>
                <w:b/>
                <w:lang w:val="uk-UA"/>
              </w:rPr>
              <w:t xml:space="preserve">Особливості доказування злочинів, пов'язаних з </w:t>
            </w:r>
            <w:proofErr w:type="spellStart"/>
            <w:r>
              <w:rPr>
                <w:rFonts w:ascii="Times New Roman" w:hAnsi="Times New Roman" w:cs="Times New Roman"/>
                <w:b/>
                <w:lang w:val="uk-UA"/>
              </w:rPr>
              <w:t>колабораціоніською</w:t>
            </w:r>
            <w:proofErr w:type="spellEnd"/>
            <w:r>
              <w:rPr>
                <w:rFonts w:ascii="Times New Roman" w:hAnsi="Times New Roman" w:cs="Times New Roman"/>
                <w:b/>
                <w:lang w:val="uk-UA"/>
              </w:rPr>
              <w:t xml:space="preserve"> </w:t>
            </w:r>
            <w:proofErr w:type="spellStart"/>
            <w:r>
              <w:rPr>
                <w:rFonts w:ascii="Times New Roman" w:hAnsi="Times New Roman" w:cs="Times New Roman"/>
                <w:b/>
                <w:lang w:val="uk-UA"/>
              </w:rPr>
              <w:t>дііяльністю</w:t>
            </w:r>
            <w:proofErr w:type="spellEnd"/>
            <w:r>
              <w:rPr>
                <w:rFonts w:ascii="Times New Roman" w:hAnsi="Times New Roman" w:cs="Times New Roman"/>
                <w:b/>
                <w:lang w:val="uk-UA"/>
              </w:rPr>
              <w:t xml:space="preserve"> </w:t>
            </w:r>
          </w:p>
          <w:p w:rsidR="00837089" w:rsidRDefault="00837089">
            <w:pPr>
              <w:pStyle w:val="Default0"/>
              <w:jc w:val="both"/>
              <w:rPr>
                <w:rFonts w:ascii="Times New Roman" w:hAnsi="Times New Roman" w:cs="Times New Roman"/>
                <w:lang w:val="uk-UA"/>
              </w:rPr>
            </w:pPr>
          </w:p>
          <w:p w:rsidR="00837089" w:rsidRDefault="00837089">
            <w:pPr>
              <w:suppressAutoHyphens w:val="0"/>
              <w:spacing w:line="228" w:lineRule="exact"/>
              <w:ind w:left="109"/>
              <w:jc w:val="both"/>
              <w:rPr>
                <w:lang w:eastAsia="en-US"/>
              </w:rPr>
            </w:pPr>
            <w:r>
              <w:rPr>
                <w:spacing w:val="-3"/>
                <w:lang w:eastAsia="en-US"/>
              </w:rPr>
              <w:t xml:space="preserve"> </w:t>
            </w:r>
          </w:p>
          <w:p w:rsidR="00837089" w:rsidRDefault="00837089">
            <w:pPr>
              <w:suppressAutoHyphens w:val="0"/>
              <w:spacing w:line="352" w:lineRule="auto"/>
              <w:ind w:left="109" w:right="893"/>
              <w:jc w:val="both"/>
              <w:rPr>
                <w:lang w:eastAsia="en-US"/>
              </w:rPr>
            </w:pPr>
          </w:p>
        </w:tc>
        <w:tc>
          <w:tcPr>
            <w:tcW w:w="81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358"/>
              <w:jc w:val="both"/>
              <w:rPr>
                <w:color w:val="FF0000"/>
                <w:lang w:eastAsia="en-US"/>
              </w:rPr>
            </w:pPr>
            <w:r>
              <w:rPr>
                <w:color w:val="FF0000"/>
                <w:w w:val="99"/>
                <w:lang w:eastAsia="en-US"/>
              </w:rPr>
              <w:t>3</w:t>
            </w:r>
          </w:p>
        </w:tc>
        <w:tc>
          <w:tcPr>
            <w:tcW w:w="85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6"/>
              <w:jc w:val="both"/>
              <w:rPr>
                <w:lang w:eastAsia="en-US"/>
              </w:rPr>
            </w:pPr>
            <w:r>
              <w:rPr>
                <w:w w:val="99"/>
                <w:lang w:eastAsia="en-US"/>
              </w:rPr>
              <w:t>1</w:t>
            </w:r>
          </w:p>
        </w:tc>
      </w:tr>
      <w:tr w:rsidR="00837089" w:rsidTr="00837089">
        <w:trPr>
          <w:trHeight w:val="1089"/>
        </w:trPr>
        <w:tc>
          <w:tcPr>
            <w:tcW w:w="115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0"/>
              <w:jc w:val="both"/>
              <w:rPr>
                <w:lang w:eastAsia="en-US"/>
              </w:rPr>
            </w:pPr>
            <w:r>
              <w:rPr>
                <w:w w:val="99"/>
                <w:lang w:eastAsia="en-US"/>
              </w:rPr>
              <w:t>4</w:t>
            </w:r>
          </w:p>
        </w:tc>
        <w:tc>
          <w:tcPr>
            <w:tcW w:w="6828" w:type="dxa"/>
            <w:tcBorders>
              <w:top w:val="single" w:sz="4" w:space="0" w:color="000000"/>
              <w:left w:val="single" w:sz="4" w:space="0" w:color="000000"/>
              <w:bottom w:val="single" w:sz="4" w:space="0" w:color="000000"/>
              <w:right w:val="single" w:sz="4" w:space="0" w:color="000000"/>
            </w:tcBorders>
          </w:tcPr>
          <w:p w:rsidR="00837089" w:rsidRPr="00837089" w:rsidRDefault="00837089">
            <w:pPr>
              <w:pStyle w:val="Default0"/>
              <w:jc w:val="both"/>
              <w:rPr>
                <w:lang w:val="ru-RU"/>
              </w:rPr>
            </w:pPr>
            <w:r w:rsidRPr="00837089">
              <w:rPr>
                <w:rFonts w:ascii="Times New Roman" w:hAnsi="Times New Roman" w:cs="Times New Roman"/>
                <w:lang w:val="ru-RU"/>
              </w:rPr>
              <w:t>Тема</w:t>
            </w:r>
            <w:r w:rsidRPr="00837089">
              <w:rPr>
                <w:rFonts w:ascii="Times New Roman" w:hAnsi="Times New Roman" w:cs="Times New Roman"/>
                <w:spacing w:val="-5"/>
                <w:lang w:val="ru-RU"/>
              </w:rPr>
              <w:t xml:space="preserve"> </w:t>
            </w:r>
            <w:r w:rsidRPr="00837089">
              <w:rPr>
                <w:rFonts w:ascii="Times New Roman" w:hAnsi="Times New Roman" w:cs="Times New Roman"/>
                <w:lang w:val="ru-RU"/>
              </w:rPr>
              <w:t>4.</w:t>
            </w:r>
            <w:r>
              <w:rPr>
                <w:rFonts w:ascii="Times New Roman" w:hAnsi="Times New Roman" w:cs="Times New Roman"/>
                <w:lang w:val="uk-UA"/>
              </w:rPr>
              <w:t xml:space="preserve"> </w:t>
            </w:r>
            <w:r>
              <w:rPr>
                <w:rFonts w:ascii="Times New Roman" w:hAnsi="Times New Roman" w:cs="Times New Roman"/>
                <w:b/>
                <w:lang w:val="uk-UA"/>
              </w:rPr>
              <w:t>Особливості доказування злочинів за пособництво та інші кримінальні правопорушення</w:t>
            </w:r>
          </w:p>
          <w:p w:rsidR="00837089" w:rsidRPr="00837089" w:rsidRDefault="00837089">
            <w:pPr>
              <w:pStyle w:val="Default0"/>
              <w:jc w:val="both"/>
              <w:rPr>
                <w:lang w:val="ru-RU"/>
              </w:rPr>
            </w:pPr>
          </w:p>
        </w:tc>
        <w:tc>
          <w:tcPr>
            <w:tcW w:w="81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358"/>
              <w:jc w:val="both"/>
              <w:rPr>
                <w:color w:val="FF0000"/>
                <w:lang w:eastAsia="en-US"/>
              </w:rPr>
            </w:pPr>
            <w:r>
              <w:rPr>
                <w:color w:val="FF0000"/>
                <w:w w:val="99"/>
                <w:lang w:eastAsia="en-US"/>
              </w:rPr>
              <w:t>3</w:t>
            </w:r>
          </w:p>
        </w:tc>
        <w:tc>
          <w:tcPr>
            <w:tcW w:w="85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6"/>
              <w:jc w:val="both"/>
              <w:rPr>
                <w:lang w:eastAsia="en-US"/>
              </w:rPr>
            </w:pPr>
            <w:r>
              <w:rPr>
                <w:w w:val="99"/>
                <w:lang w:eastAsia="en-US"/>
              </w:rPr>
              <w:t>1</w:t>
            </w:r>
          </w:p>
        </w:tc>
      </w:tr>
      <w:tr w:rsidR="00837089" w:rsidTr="00837089">
        <w:trPr>
          <w:trHeight w:val="465"/>
        </w:trPr>
        <w:tc>
          <w:tcPr>
            <w:tcW w:w="7978" w:type="dxa"/>
            <w:gridSpan w:val="2"/>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10"/>
              <w:jc w:val="both"/>
              <w:rPr>
                <w:lang w:eastAsia="en-US"/>
              </w:rPr>
            </w:pPr>
            <w:r>
              <w:rPr>
                <w:lang w:eastAsia="en-US"/>
              </w:rPr>
              <w:t>Разом</w:t>
            </w:r>
          </w:p>
        </w:tc>
        <w:tc>
          <w:tcPr>
            <w:tcW w:w="81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308"/>
              <w:jc w:val="both"/>
              <w:rPr>
                <w:b/>
                <w:color w:val="FF0000"/>
                <w:lang w:eastAsia="en-US"/>
              </w:rPr>
            </w:pPr>
            <w:r>
              <w:rPr>
                <w:b/>
                <w:color w:val="FF0000"/>
                <w:lang w:eastAsia="en-US"/>
              </w:rPr>
              <w:t>14</w:t>
            </w:r>
          </w:p>
        </w:tc>
        <w:tc>
          <w:tcPr>
            <w:tcW w:w="85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6"/>
              <w:jc w:val="both"/>
              <w:rPr>
                <w:b/>
                <w:lang w:eastAsia="en-US"/>
              </w:rPr>
            </w:pPr>
            <w:r>
              <w:rPr>
                <w:b/>
                <w:w w:val="99"/>
                <w:lang w:eastAsia="en-US"/>
              </w:rPr>
              <w:t>4</w:t>
            </w:r>
          </w:p>
        </w:tc>
      </w:tr>
    </w:tbl>
    <w:p w:rsidR="00837089" w:rsidRDefault="00837089" w:rsidP="00837089">
      <w:pPr>
        <w:jc w:val="both"/>
        <w:rPr>
          <w:b/>
          <w:bCs/>
        </w:rPr>
      </w:pPr>
    </w:p>
    <w:p w:rsidR="00837089" w:rsidRDefault="00837089" w:rsidP="00837089">
      <w:pPr>
        <w:widowControl w:val="0"/>
        <w:tabs>
          <w:tab w:val="left" w:pos="4097"/>
        </w:tabs>
        <w:suppressAutoHyphens w:val="0"/>
        <w:autoSpaceDE w:val="0"/>
        <w:autoSpaceDN w:val="0"/>
        <w:spacing w:before="91"/>
        <w:ind w:left="4096"/>
        <w:jc w:val="both"/>
        <w:outlineLvl w:val="0"/>
        <w:rPr>
          <w:b/>
          <w:bCs/>
          <w:lang w:eastAsia="en-US"/>
        </w:rPr>
      </w:pPr>
    </w:p>
    <w:p w:rsidR="00837089" w:rsidRDefault="00837089" w:rsidP="00837089">
      <w:pPr>
        <w:widowControl w:val="0"/>
        <w:tabs>
          <w:tab w:val="left" w:pos="4097"/>
        </w:tabs>
        <w:suppressAutoHyphens w:val="0"/>
        <w:autoSpaceDE w:val="0"/>
        <w:autoSpaceDN w:val="0"/>
        <w:spacing w:before="91"/>
        <w:ind w:left="4096"/>
        <w:jc w:val="both"/>
        <w:outlineLvl w:val="0"/>
        <w:rPr>
          <w:b/>
          <w:bCs/>
          <w:lang w:eastAsia="en-US"/>
        </w:rPr>
      </w:pPr>
    </w:p>
    <w:p w:rsidR="00837089" w:rsidRDefault="00837089" w:rsidP="00837089">
      <w:pPr>
        <w:widowControl w:val="0"/>
        <w:tabs>
          <w:tab w:val="left" w:pos="4097"/>
        </w:tabs>
        <w:suppressAutoHyphens w:val="0"/>
        <w:autoSpaceDE w:val="0"/>
        <w:autoSpaceDN w:val="0"/>
        <w:spacing w:before="91"/>
        <w:ind w:left="4096"/>
        <w:jc w:val="both"/>
        <w:outlineLvl w:val="0"/>
        <w:rPr>
          <w:b/>
          <w:bCs/>
          <w:lang w:eastAsia="en-US"/>
        </w:rPr>
      </w:pPr>
    </w:p>
    <w:p w:rsidR="00837089" w:rsidRDefault="00837089" w:rsidP="00837089">
      <w:pPr>
        <w:widowControl w:val="0"/>
        <w:tabs>
          <w:tab w:val="left" w:pos="4097"/>
        </w:tabs>
        <w:suppressAutoHyphens w:val="0"/>
        <w:autoSpaceDE w:val="0"/>
        <w:autoSpaceDN w:val="0"/>
        <w:spacing w:before="91"/>
        <w:ind w:left="3544"/>
        <w:jc w:val="both"/>
        <w:outlineLvl w:val="0"/>
        <w:rPr>
          <w:b/>
          <w:bCs/>
          <w:lang w:eastAsia="en-US"/>
        </w:rPr>
      </w:pPr>
      <w:r>
        <w:rPr>
          <w:b/>
          <w:bCs/>
          <w:lang w:eastAsia="en-US"/>
        </w:rPr>
        <w:t>5.Теми</w:t>
      </w:r>
      <w:r>
        <w:rPr>
          <w:b/>
          <w:bCs/>
          <w:spacing w:val="-5"/>
          <w:lang w:eastAsia="en-US"/>
        </w:rPr>
        <w:t xml:space="preserve"> </w:t>
      </w:r>
      <w:r>
        <w:rPr>
          <w:b/>
          <w:bCs/>
          <w:lang w:eastAsia="en-US"/>
        </w:rPr>
        <w:t>практичних</w:t>
      </w:r>
      <w:r>
        <w:rPr>
          <w:b/>
          <w:bCs/>
          <w:spacing w:val="-5"/>
          <w:lang w:eastAsia="en-US"/>
        </w:rPr>
        <w:t xml:space="preserve"> </w:t>
      </w:r>
      <w:r>
        <w:rPr>
          <w:b/>
          <w:bCs/>
          <w:lang w:eastAsia="en-US"/>
        </w:rPr>
        <w:t>занять</w:t>
      </w:r>
    </w:p>
    <w:p w:rsidR="00837089" w:rsidRDefault="00837089" w:rsidP="00837089">
      <w:pPr>
        <w:widowControl w:val="0"/>
        <w:tabs>
          <w:tab w:val="left" w:pos="4097"/>
        </w:tabs>
        <w:suppressAutoHyphens w:val="0"/>
        <w:autoSpaceDE w:val="0"/>
        <w:autoSpaceDN w:val="0"/>
        <w:spacing w:before="91"/>
        <w:ind w:left="4096"/>
        <w:jc w:val="both"/>
        <w:outlineLvl w:val="0"/>
        <w:rPr>
          <w:b/>
          <w:bCs/>
          <w:lang w:eastAsia="en-US"/>
        </w:rPr>
      </w:pPr>
    </w:p>
    <w:tbl>
      <w:tblPr>
        <w:tblStyle w:val="TableNormal2"/>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6828"/>
        <w:gridCol w:w="819"/>
        <w:gridCol w:w="853"/>
      </w:tblGrid>
      <w:tr w:rsidR="00837089" w:rsidTr="00837089">
        <w:trPr>
          <w:trHeight w:val="928"/>
        </w:trPr>
        <w:tc>
          <w:tcPr>
            <w:tcW w:w="1150" w:type="dxa"/>
            <w:vMerge w:val="restart"/>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5" w:lineRule="exact"/>
              <w:ind w:left="38"/>
              <w:jc w:val="both"/>
              <w:rPr>
                <w:lang w:eastAsia="en-US"/>
              </w:rPr>
            </w:pPr>
            <w:r>
              <w:rPr>
                <w:w w:val="99"/>
                <w:lang w:eastAsia="en-US"/>
              </w:rPr>
              <w:t>№</w:t>
            </w:r>
          </w:p>
          <w:p w:rsidR="00837089" w:rsidRDefault="00837089">
            <w:pPr>
              <w:suppressAutoHyphens w:val="0"/>
              <w:spacing w:before="36" w:line="480" w:lineRule="auto"/>
              <w:ind w:left="131" w:right="93"/>
              <w:jc w:val="both"/>
              <w:rPr>
                <w:lang w:eastAsia="en-US"/>
              </w:rPr>
            </w:pPr>
            <w:r>
              <w:rPr>
                <w:spacing w:val="-1"/>
                <w:lang w:eastAsia="en-US"/>
              </w:rPr>
              <w:t>змістового</w:t>
            </w:r>
            <w:r>
              <w:rPr>
                <w:spacing w:val="-47"/>
                <w:lang w:eastAsia="en-US"/>
              </w:rPr>
              <w:t xml:space="preserve"> </w:t>
            </w:r>
            <w:r>
              <w:rPr>
                <w:lang w:eastAsia="en-US"/>
              </w:rPr>
              <w:t>модуля</w:t>
            </w:r>
          </w:p>
        </w:tc>
        <w:tc>
          <w:tcPr>
            <w:tcW w:w="6828" w:type="dxa"/>
            <w:vMerge w:val="restart"/>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915" w:right="2910"/>
              <w:jc w:val="both"/>
              <w:rPr>
                <w:lang w:eastAsia="en-US"/>
              </w:rPr>
            </w:pPr>
            <w:r>
              <w:rPr>
                <w:lang w:eastAsia="en-US"/>
              </w:rPr>
              <w:t>Назва</w:t>
            </w:r>
            <w:r>
              <w:rPr>
                <w:spacing w:val="-4"/>
                <w:lang w:eastAsia="en-US"/>
              </w:rPr>
              <w:t xml:space="preserve"> </w:t>
            </w:r>
            <w:r>
              <w:rPr>
                <w:lang w:eastAsia="en-US"/>
              </w:rPr>
              <w:t>теми</w:t>
            </w:r>
          </w:p>
        </w:tc>
        <w:tc>
          <w:tcPr>
            <w:tcW w:w="1672" w:type="dxa"/>
            <w:gridSpan w:val="2"/>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line="228" w:lineRule="exact"/>
              <w:ind w:left="410" w:right="410"/>
              <w:jc w:val="both"/>
              <w:rPr>
                <w:lang w:eastAsia="en-US"/>
              </w:rPr>
            </w:pPr>
            <w:r>
              <w:rPr>
                <w:lang w:eastAsia="en-US"/>
              </w:rPr>
              <w:t>Кількість</w:t>
            </w:r>
          </w:p>
          <w:p w:rsidR="00837089" w:rsidRDefault="00837089">
            <w:pPr>
              <w:suppressAutoHyphens w:val="0"/>
              <w:spacing w:before="5"/>
              <w:jc w:val="both"/>
              <w:rPr>
                <w:b/>
                <w:lang w:eastAsia="en-US"/>
              </w:rPr>
            </w:pPr>
          </w:p>
          <w:p w:rsidR="00837089" w:rsidRDefault="00837089">
            <w:pPr>
              <w:suppressAutoHyphens w:val="0"/>
              <w:ind w:left="410" w:right="409"/>
              <w:jc w:val="both"/>
              <w:rPr>
                <w:lang w:eastAsia="en-US"/>
              </w:rPr>
            </w:pPr>
            <w:r>
              <w:rPr>
                <w:lang w:eastAsia="en-US"/>
              </w:rPr>
              <w:t>годин</w:t>
            </w:r>
          </w:p>
        </w:tc>
      </w:tr>
      <w:tr w:rsidR="00837089" w:rsidTr="00837089">
        <w:trPr>
          <w:trHeight w:val="929"/>
        </w:trPr>
        <w:tc>
          <w:tcPr>
            <w:tcW w:w="7978"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6828"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819"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line="228" w:lineRule="exact"/>
              <w:ind w:left="258" w:right="252"/>
              <w:jc w:val="both"/>
              <w:rPr>
                <w:lang w:eastAsia="en-US"/>
              </w:rPr>
            </w:pPr>
            <w:r>
              <w:rPr>
                <w:lang w:eastAsia="en-US"/>
              </w:rPr>
              <w:t>о/д</w:t>
            </w:r>
          </w:p>
          <w:p w:rsidR="00837089" w:rsidRDefault="00837089">
            <w:pPr>
              <w:suppressAutoHyphens w:val="0"/>
              <w:spacing w:before="5"/>
              <w:jc w:val="both"/>
              <w:rPr>
                <w:b/>
                <w:lang w:eastAsia="en-US"/>
              </w:rPr>
            </w:pPr>
          </w:p>
          <w:p w:rsidR="00837089" w:rsidRDefault="00837089">
            <w:pPr>
              <w:suppressAutoHyphens w:val="0"/>
              <w:ind w:left="258" w:right="252"/>
              <w:jc w:val="both"/>
              <w:rPr>
                <w:lang w:eastAsia="en-US"/>
              </w:rPr>
            </w:pPr>
            <w:r>
              <w:rPr>
                <w:lang w:eastAsia="en-US"/>
              </w:rPr>
              <w:t>ф.</w:t>
            </w:r>
          </w:p>
        </w:tc>
        <w:tc>
          <w:tcPr>
            <w:tcW w:w="853"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line="228" w:lineRule="exact"/>
              <w:ind w:left="144" w:right="139"/>
              <w:jc w:val="both"/>
              <w:rPr>
                <w:lang w:eastAsia="en-US"/>
              </w:rPr>
            </w:pPr>
            <w:r>
              <w:rPr>
                <w:lang w:eastAsia="en-US"/>
              </w:rPr>
              <w:t>з/</w:t>
            </w:r>
            <w:proofErr w:type="spellStart"/>
            <w:r>
              <w:rPr>
                <w:lang w:eastAsia="en-US"/>
              </w:rPr>
              <w:t>дист</w:t>
            </w:r>
            <w:proofErr w:type="spellEnd"/>
          </w:p>
          <w:p w:rsidR="00837089" w:rsidRDefault="00837089">
            <w:pPr>
              <w:suppressAutoHyphens w:val="0"/>
              <w:spacing w:before="5"/>
              <w:jc w:val="both"/>
              <w:rPr>
                <w:b/>
                <w:lang w:eastAsia="en-US"/>
              </w:rPr>
            </w:pPr>
          </w:p>
          <w:p w:rsidR="00837089" w:rsidRDefault="00837089">
            <w:pPr>
              <w:suppressAutoHyphens w:val="0"/>
              <w:ind w:left="144" w:right="135"/>
              <w:jc w:val="both"/>
              <w:rPr>
                <w:lang w:eastAsia="en-US"/>
              </w:rPr>
            </w:pPr>
            <w:r>
              <w:rPr>
                <w:lang w:eastAsia="en-US"/>
              </w:rPr>
              <w:t>ф.</w:t>
            </w:r>
          </w:p>
        </w:tc>
      </w:tr>
      <w:tr w:rsidR="00837089" w:rsidTr="00837089">
        <w:trPr>
          <w:trHeight w:val="465"/>
        </w:trPr>
        <w:tc>
          <w:tcPr>
            <w:tcW w:w="115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5"/>
              <w:ind w:left="34"/>
              <w:jc w:val="both"/>
              <w:rPr>
                <w:b/>
                <w:lang w:eastAsia="en-US"/>
              </w:rPr>
            </w:pPr>
            <w:r>
              <w:rPr>
                <w:b/>
                <w:w w:val="99"/>
                <w:lang w:eastAsia="en-US"/>
              </w:rPr>
              <w:t>1</w:t>
            </w:r>
          </w:p>
        </w:tc>
        <w:tc>
          <w:tcPr>
            <w:tcW w:w="6828"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5"/>
              <w:ind w:left="6"/>
              <w:jc w:val="both"/>
              <w:rPr>
                <w:b/>
                <w:lang w:eastAsia="en-US"/>
              </w:rPr>
            </w:pPr>
            <w:r>
              <w:rPr>
                <w:b/>
                <w:w w:val="99"/>
                <w:lang w:eastAsia="en-US"/>
              </w:rPr>
              <w:t>2</w:t>
            </w:r>
          </w:p>
        </w:tc>
        <w:tc>
          <w:tcPr>
            <w:tcW w:w="81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5"/>
              <w:ind w:left="358"/>
              <w:jc w:val="both"/>
              <w:rPr>
                <w:b/>
                <w:color w:val="FF0000"/>
                <w:lang w:eastAsia="en-US"/>
              </w:rPr>
            </w:pPr>
            <w:r>
              <w:rPr>
                <w:b/>
                <w:color w:val="FF0000"/>
                <w:w w:val="99"/>
                <w:lang w:eastAsia="en-US"/>
              </w:rPr>
              <w:t>3</w:t>
            </w:r>
          </w:p>
        </w:tc>
        <w:tc>
          <w:tcPr>
            <w:tcW w:w="85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5"/>
              <w:ind w:left="6"/>
              <w:jc w:val="both"/>
              <w:rPr>
                <w:b/>
                <w:lang w:eastAsia="en-US"/>
              </w:rPr>
            </w:pPr>
            <w:r>
              <w:rPr>
                <w:b/>
                <w:w w:val="99"/>
                <w:lang w:eastAsia="en-US"/>
              </w:rPr>
              <w:t>4</w:t>
            </w:r>
          </w:p>
        </w:tc>
      </w:tr>
      <w:tr w:rsidR="00837089" w:rsidTr="00837089">
        <w:trPr>
          <w:trHeight w:val="1034"/>
        </w:trPr>
        <w:tc>
          <w:tcPr>
            <w:tcW w:w="115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0"/>
              <w:jc w:val="both"/>
              <w:rPr>
                <w:lang w:eastAsia="en-US"/>
              </w:rPr>
            </w:pPr>
            <w:r>
              <w:rPr>
                <w:w w:val="99"/>
                <w:lang w:eastAsia="en-US"/>
              </w:rPr>
              <w:t>1</w:t>
            </w:r>
          </w:p>
        </w:tc>
        <w:tc>
          <w:tcPr>
            <w:tcW w:w="6828" w:type="dxa"/>
            <w:tcBorders>
              <w:top w:val="single" w:sz="4" w:space="0" w:color="000000"/>
              <w:left w:val="single" w:sz="4" w:space="0" w:color="000000"/>
              <w:bottom w:val="single" w:sz="4" w:space="0" w:color="000000"/>
              <w:right w:val="single" w:sz="4" w:space="0" w:color="000000"/>
            </w:tcBorders>
          </w:tcPr>
          <w:p w:rsidR="00837089" w:rsidRDefault="00837089">
            <w:pPr>
              <w:pStyle w:val="Default0"/>
              <w:jc w:val="both"/>
              <w:rPr>
                <w:rFonts w:ascii="Times New Roman" w:hAnsi="Times New Roman" w:cs="Times New Roman"/>
                <w:color w:val="FF0000"/>
                <w:lang w:val="uk-UA"/>
              </w:rPr>
            </w:pPr>
            <w:r>
              <w:rPr>
                <w:rFonts w:ascii="Times New Roman" w:hAnsi="Times New Roman" w:cs="Times New Roman"/>
                <w:bCs/>
                <w:lang w:val="uk-UA"/>
              </w:rPr>
              <w:t xml:space="preserve">Тема 1. </w:t>
            </w:r>
            <w:r>
              <w:rPr>
                <w:rFonts w:ascii="Times New Roman" w:hAnsi="Times New Roman" w:cs="Times New Roman"/>
                <w:b/>
                <w:lang w:val="uk-UA"/>
              </w:rPr>
              <w:t xml:space="preserve">Поняття </w:t>
            </w:r>
            <w:r w:rsidRPr="00837089">
              <w:rPr>
                <w:rFonts w:ascii="Times New Roman" w:hAnsi="Times New Roman" w:cs="Times New Roman"/>
                <w:b/>
                <w:lang w:val="ru-RU"/>
              </w:rPr>
              <w:t>колабораціонізм</w:t>
            </w:r>
            <w:r>
              <w:rPr>
                <w:rFonts w:ascii="Times New Roman" w:hAnsi="Times New Roman" w:cs="Times New Roman"/>
                <w:b/>
                <w:lang w:val="uk-UA"/>
              </w:rPr>
              <w:t xml:space="preserve"> та історичні особливості його визначення</w:t>
            </w:r>
          </w:p>
          <w:p w:rsidR="00837089" w:rsidRDefault="00837089">
            <w:pPr>
              <w:suppressAutoHyphens w:val="0"/>
              <w:spacing w:line="360" w:lineRule="auto"/>
              <w:ind w:left="109" w:right="135"/>
              <w:jc w:val="both"/>
              <w:rPr>
                <w:lang w:eastAsia="en-US"/>
              </w:rPr>
            </w:pPr>
            <w:r>
              <w:rPr>
                <w:lang w:eastAsia="en-US"/>
              </w:rPr>
              <w:t>.</w:t>
            </w:r>
          </w:p>
          <w:p w:rsidR="00837089" w:rsidRDefault="00837089">
            <w:pPr>
              <w:pStyle w:val="Default0"/>
              <w:jc w:val="both"/>
              <w:rPr>
                <w:rFonts w:ascii="Times New Roman" w:hAnsi="Times New Roman" w:cs="Times New Roman"/>
              </w:rPr>
            </w:pPr>
          </w:p>
        </w:tc>
        <w:tc>
          <w:tcPr>
            <w:tcW w:w="81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358"/>
              <w:jc w:val="both"/>
              <w:rPr>
                <w:color w:val="FF0000"/>
                <w:lang w:eastAsia="en-US"/>
              </w:rPr>
            </w:pPr>
            <w:r>
              <w:rPr>
                <w:color w:val="FF0000"/>
                <w:w w:val="99"/>
                <w:lang w:eastAsia="en-US"/>
              </w:rPr>
              <w:t>4</w:t>
            </w:r>
          </w:p>
        </w:tc>
        <w:tc>
          <w:tcPr>
            <w:tcW w:w="85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6"/>
              <w:jc w:val="both"/>
              <w:rPr>
                <w:lang w:eastAsia="en-US"/>
              </w:rPr>
            </w:pPr>
            <w:r>
              <w:rPr>
                <w:w w:val="99"/>
                <w:lang w:eastAsia="en-US"/>
              </w:rPr>
              <w:t>1</w:t>
            </w:r>
          </w:p>
        </w:tc>
      </w:tr>
      <w:tr w:rsidR="00837089" w:rsidTr="00837089">
        <w:trPr>
          <w:trHeight w:val="1382"/>
        </w:trPr>
        <w:tc>
          <w:tcPr>
            <w:tcW w:w="115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10"/>
              <w:jc w:val="both"/>
              <w:rPr>
                <w:lang w:eastAsia="en-US"/>
              </w:rPr>
            </w:pPr>
            <w:r>
              <w:rPr>
                <w:w w:val="99"/>
                <w:lang w:eastAsia="en-US"/>
              </w:rPr>
              <w:lastRenderedPageBreak/>
              <w:t>2</w:t>
            </w:r>
          </w:p>
        </w:tc>
        <w:tc>
          <w:tcPr>
            <w:tcW w:w="6828" w:type="dxa"/>
            <w:tcBorders>
              <w:top w:val="single" w:sz="4" w:space="0" w:color="000000"/>
              <w:left w:val="single" w:sz="4" w:space="0" w:color="000000"/>
              <w:bottom w:val="single" w:sz="4" w:space="0" w:color="000000"/>
              <w:right w:val="single" w:sz="4" w:space="0" w:color="000000"/>
            </w:tcBorders>
          </w:tcPr>
          <w:p w:rsidR="00837089" w:rsidRDefault="00837089">
            <w:pPr>
              <w:jc w:val="both"/>
              <w:rPr>
                <w:color w:val="000000"/>
                <w:lang w:eastAsia="en-US"/>
              </w:rPr>
            </w:pPr>
            <w:r>
              <w:rPr>
                <w:lang w:eastAsia="en-US"/>
              </w:rPr>
              <w:t>Тема</w:t>
            </w:r>
            <w:r>
              <w:rPr>
                <w:spacing w:val="-5"/>
                <w:lang w:eastAsia="en-US"/>
              </w:rPr>
              <w:t xml:space="preserve"> </w:t>
            </w:r>
            <w:r>
              <w:rPr>
                <w:lang w:eastAsia="en-US"/>
              </w:rPr>
              <w:t>2.</w:t>
            </w:r>
            <w:r>
              <w:rPr>
                <w:spacing w:val="-2"/>
                <w:lang w:eastAsia="en-US"/>
              </w:rPr>
              <w:t xml:space="preserve"> </w:t>
            </w:r>
            <w:r>
              <w:rPr>
                <w:b/>
                <w:color w:val="000000"/>
                <w:kern w:val="36"/>
                <w:lang w:eastAsia="ru-RU"/>
              </w:rPr>
              <w:t>Співпраця з ворогом під час окупації: які обставини виключ</w:t>
            </w:r>
            <w:r>
              <w:rPr>
                <w:b/>
                <w:kern w:val="36"/>
                <w:lang w:eastAsia="ru-RU"/>
              </w:rPr>
              <w:t>ають кримінальну протиправність</w:t>
            </w:r>
          </w:p>
          <w:p w:rsidR="00837089" w:rsidRPr="00837089" w:rsidRDefault="00837089">
            <w:pPr>
              <w:pStyle w:val="Default0"/>
              <w:jc w:val="both"/>
              <w:rPr>
                <w:lang w:val="ru-RU"/>
              </w:rPr>
            </w:pPr>
          </w:p>
        </w:tc>
        <w:tc>
          <w:tcPr>
            <w:tcW w:w="81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358"/>
              <w:jc w:val="both"/>
              <w:rPr>
                <w:color w:val="FF0000"/>
                <w:lang w:eastAsia="en-US"/>
              </w:rPr>
            </w:pPr>
            <w:r>
              <w:rPr>
                <w:color w:val="FF0000"/>
                <w:w w:val="99"/>
                <w:lang w:eastAsia="en-US"/>
              </w:rPr>
              <w:t>4</w:t>
            </w:r>
          </w:p>
        </w:tc>
        <w:tc>
          <w:tcPr>
            <w:tcW w:w="85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6"/>
              <w:jc w:val="both"/>
              <w:rPr>
                <w:lang w:eastAsia="en-US"/>
              </w:rPr>
            </w:pPr>
            <w:r>
              <w:rPr>
                <w:w w:val="99"/>
                <w:lang w:eastAsia="en-US"/>
              </w:rPr>
              <w:t>1</w:t>
            </w:r>
          </w:p>
        </w:tc>
      </w:tr>
      <w:tr w:rsidR="00837089" w:rsidTr="00837089">
        <w:trPr>
          <w:trHeight w:val="890"/>
        </w:trPr>
        <w:tc>
          <w:tcPr>
            <w:tcW w:w="115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0"/>
              <w:jc w:val="both"/>
              <w:rPr>
                <w:lang w:eastAsia="en-US"/>
              </w:rPr>
            </w:pPr>
            <w:r>
              <w:rPr>
                <w:w w:val="99"/>
                <w:lang w:eastAsia="en-US"/>
              </w:rPr>
              <w:t>3</w:t>
            </w:r>
          </w:p>
        </w:tc>
        <w:tc>
          <w:tcPr>
            <w:tcW w:w="6828" w:type="dxa"/>
            <w:tcBorders>
              <w:top w:val="single" w:sz="4" w:space="0" w:color="000000"/>
              <w:left w:val="single" w:sz="4" w:space="0" w:color="000000"/>
              <w:bottom w:val="single" w:sz="4" w:space="0" w:color="000000"/>
              <w:right w:val="single" w:sz="4" w:space="0" w:color="000000"/>
            </w:tcBorders>
          </w:tcPr>
          <w:p w:rsidR="00837089" w:rsidRDefault="00837089">
            <w:pPr>
              <w:pStyle w:val="Default0"/>
              <w:jc w:val="both"/>
              <w:rPr>
                <w:rFonts w:ascii="Times New Roman" w:hAnsi="Times New Roman" w:cs="Times New Roman"/>
                <w:lang w:val="uk-UA"/>
              </w:rPr>
            </w:pPr>
            <w:r w:rsidRPr="00837089">
              <w:rPr>
                <w:rFonts w:ascii="Times New Roman" w:hAnsi="Times New Roman" w:cs="Times New Roman"/>
                <w:lang w:val="ru-RU"/>
              </w:rPr>
              <w:t>Тема</w:t>
            </w:r>
            <w:r w:rsidRPr="00837089">
              <w:rPr>
                <w:rFonts w:ascii="Times New Roman" w:hAnsi="Times New Roman" w:cs="Times New Roman"/>
                <w:spacing w:val="-5"/>
                <w:lang w:val="ru-RU"/>
              </w:rPr>
              <w:t xml:space="preserve"> </w:t>
            </w:r>
            <w:r w:rsidRPr="00837089">
              <w:rPr>
                <w:rFonts w:ascii="Times New Roman" w:hAnsi="Times New Roman" w:cs="Times New Roman"/>
                <w:lang w:val="ru-RU"/>
              </w:rPr>
              <w:t>3.</w:t>
            </w:r>
            <w:r w:rsidRPr="00837089">
              <w:rPr>
                <w:rFonts w:ascii="Times New Roman" w:hAnsi="Times New Roman" w:cs="Times New Roman"/>
                <w:spacing w:val="-3"/>
                <w:lang w:val="ru-RU"/>
              </w:rPr>
              <w:t xml:space="preserve"> </w:t>
            </w:r>
            <w:r>
              <w:rPr>
                <w:rFonts w:ascii="Times New Roman" w:hAnsi="Times New Roman" w:cs="Times New Roman"/>
                <w:b/>
                <w:lang w:val="uk-UA"/>
              </w:rPr>
              <w:t xml:space="preserve">Особливості доказування злочинів, пов'язаних з </w:t>
            </w:r>
            <w:proofErr w:type="spellStart"/>
            <w:r>
              <w:rPr>
                <w:rFonts w:ascii="Times New Roman" w:hAnsi="Times New Roman" w:cs="Times New Roman"/>
                <w:b/>
                <w:lang w:val="uk-UA"/>
              </w:rPr>
              <w:t>колабораціоніською</w:t>
            </w:r>
            <w:proofErr w:type="spellEnd"/>
            <w:r>
              <w:rPr>
                <w:rFonts w:ascii="Times New Roman" w:hAnsi="Times New Roman" w:cs="Times New Roman"/>
                <w:b/>
                <w:lang w:val="uk-UA"/>
              </w:rPr>
              <w:t xml:space="preserve"> </w:t>
            </w:r>
            <w:proofErr w:type="spellStart"/>
            <w:r>
              <w:rPr>
                <w:rFonts w:ascii="Times New Roman" w:hAnsi="Times New Roman" w:cs="Times New Roman"/>
                <w:b/>
                <w:lang w:val="uk-UA"/>
              </w:rPr>
              <w:t>дііяльністю</w:t>
            </w:r>
            <w:proofErr w:type="spellEnd"/>
            <w:r>
              <w:rPr>
                <w:rFonts w:ascii="Times New Roman" w:hAnsi="Times New Roman" w:cs="Times New Roman"/>
                <w:b/>
                <w:lang w:val="uk-UA"/>
              </w:rPr>
              <w:t xml:space="preserve"> </w:t>
            </w:r>
          </w:p>
          <w:p w:rsidR="00837089" w:rsidRDefault="00837089">
            <w:pPr>
              <w:pStyle w:val="Default0"/>
              <w:jc w:val="both"/>
              <w:rPr>
                <w:rFonts w:ascii="Times New Roman" w:hAnsi="Times New Roman" w:cs="Times New Roman"/>
                <w:lang w:val="uk-UA"/>
              </w:rPr>
            </w:pPr>
          </w:p>
          <w:p w:rsidR="00837089" w:rsidRDefault="00837089">
            <w:pPr>
              <w:suppressAutoHyphens w:val="0"/>
              <w:spacing w:line="228" w:lineRule="exact"/>
              <w:ind w:left="109"/>
              <w:jc w:val="both"/>
              <w:rPr>
                <w:lang w:eastAsia="en-US"/>
              </w:rPr>
            </w:pPr>
            <w:r>
              <w:rPr>
                <w:spacing w:val="-3"/>
                <w:lang w:eastAsia="en-US"/>
              </w:rPr>
              <w:t xml:space="preserve"> </w:t>
            </w:r>
          </w:p>
          <w:p w:rsidR="00837089" w:rsidRDefault="00837089">
            <w:pPr>
              <w:suppressAutoHyphens w:val="0"/>
              <w:spacing w:line="352" w:lineRule="auto"/>
              <w:ind w:left="109" w:right="893"/>
              <w:jc w:val="both"/>
              <w:rPr>
                <w:lang w:eastAsia="en-US"/>
              </w:rPr>
            </w:pPr>
          </w:p>
        </w:tc>
        <w:tc>
          <w:tcPr>
            <w:tcW w:w="81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358"/>
              <w:jc w:val="both"/>
              <w:rPr>
                <w:color w:val="FF0000"/>
                <w:lang w:eastAsia="en-US"/>
              </w:rPr>
            </w:pPr>
            <w:r>
              <w:rPr>
                <w:color w:val="FF0000"/>
                <w:w w:val="99"/>
                <w:lang w:eastAsia="en-US"/>
              </w:rPr>
              <w:t>3</w:t>
            </w:r>
          </w:p>
        </w:tc>
        <w:tc>
          <w:tcPr>
            <w:tcW w:w="85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6"/>
              <w:jc w:val="both"/>
              <w:rPr>
                <w:lang w:eastAsia="en-US"/>
              </w:rPr>
            </w:pPr>
            <w:r>
              <w:rPr>
                <w:w w:val="99"/>
                <w:lang w:eastAsia="en-US"/>
              </w:rPr>
              <w:t>1</w:t>
            </w:r>
          </w:p>
        </w:tc>
      </w:tr>
      <w:tr w:rsidR="00837089" w:rsidTr="00837089">
        <w:trPr>
          <w:trHeight w:val="1089"/>
        </w:trPr>
        <w:tc>
          <w:tcPr>
            <w:tcW w:w="1150"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0"/>
              <w:jc w:val="both"/>
              <w:rPr>
                <w:lang w:eastAsia="en-US"/>
              </w:rPr>
            </w:pPr>
            <w:r>
              <w:rPr>
                <w:w w:val="99"/>
                <w:lang w:eastAsia="en-US"/>
              </w:rPr>
              <w:t>4</w:t>
            </w:r>
          </w:p>
        </w:tc>
        <w:tc>
          <w:tcPr>
            <w:tcW w:w="6828" w:type="dxa"/>
            <w:tcBorders>
              <w:top w:val="single" w:sz="4" w:space="0" w:color="000000"/>
              <w:left w:val="single" w:sz="4" w:space="0" w:color="000000"/>
              <w:bottom w:val="single" w:sz="4" w:space="0" w:color="000000"/>
              <w:right w:val="single" w:sz="4" w:space="0" w:color="000000"/>
            </w:tcBorders>
          </w:tcPr>
          <w:p w:rsidR="00837089" w:rsidRPr="00837089" w:rsidRDefault="00837089">
            <w:pPr>
              <w:pStyle w:val="Default0"/>
              <w:jc w:val="both"/>
              <w:rPr>
                <w:lang w:val="ru-RU"/>
              </w:rPr>
            </w:pPr>
            <w:r w:rsidRPr="00837089">
              <w:rPr>
                <w:rFonts w:ascii="Times New Roman" w:hAnsi="Times New Roman" w:cs="Times New Roman"/>
                <w:lang w:val="ru-RU"/>
              </w:rPr>
              <w:t>Тема</w:t>
            </w:r>
            <w:r w:rsidRPr="00837089">
              <w:rPr>
                <w:rFonts w:ascii="Times New Roman" w:hAnsi="Times New Roman" w:cs="Times New Roman"/>
                <w:spacing w:val="-5"/>
                <w:lang w:val="ru-RU"/>
              </w:rPr>
              <w:t xml:space="preserve"> </w:t>
            </w:r>
            <w:r w:rsidRPr="00837089">
              <w:rPr>
                <w:rFonts w:ascii="Times New Roman" w:hAnsi="Times New Roman" w:cs="Times New Roman"/>
                <w:lang w:val="ru-RU"/>
              </w:rPr>
              <w:t>4.</w:t>
            </w:r>
            <w:r>
              <w:rPr>
                <w:rFonts w:ascii="Times New Roman" w:hAnsi="Times New Roman" w:cs="Times New Roman"/>
                <w:lang w:val="uk-UA"/>
              </w:rPr>
              <w:t xml:space="preserve"> </w:t>
            </w:r>
            <w:r>
              <w:rPr>
                <w:rFonts w:ascii="Times New Roman" w:hAnsi="Times New Roman" w:cs="Times New Roman"/>
                <w:b/>
                <w:lang w:val="uk-UA"/>
              </w:rPr>
              <w:t>Особливості доказування злочинів за пособництво та інші кримінальні правопорушення</w:t>
            </w:r>
          </w:p>
          <w:p w:rsidR="00837089" w:rsidRPr="00837089" w:rsidRDefault="00837089">
            <w:pPr>
              <w:pStyle w:val="Default0"/>
              <w:jc w:val="both"/>
              <w:rPr>
                <w:lang w:val="ru-RU"/>
              </w:rPr>
            </w:pPr>
          </w:p>
        </w:tc>
        <w:tc>
          <w:tcPr>
            <w:tcW w:w="81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358"/>
              <w:jc w:val="both"/>
              <w:rPr>
                <w:color w:val="FF0000"/>
                <w:lang w:eastAsia="en-US"/>
              </w:rPr>
            </w:pPr>
            <w:r>
              <w:rPr>
                <w:color w:val="FF0000"/>
                <w:w w:val="99"/>
                <w:lang w:eastAsia="en-US"/>
              </w:rPr>
              <w:t>3</w:t>
            </w:r>
          </w:p>
        </w:tc>
        <w:tc>
          <w:tcPr>
            <w:tcW w:w="85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6"/>
              <w:jc w:val="both"/>
              <w:rPr>
                <w:lang w:eastAsia="en-US"/>
              </w:rPr>
            </w:pPr>
            <w:r>
              <w:rPr>
                <w:w w:val="99"/>
                <w:lang w:eastAsia="en-US"/>
              </w:rPr>
              <w:t>1</w:t>
            </w:r>
          </w:p>
        </w:tc>
      </w:tr>
      <w:tr w:rsidR="00837089" w:rsidTr="00837089">
        <w:trPr>
          <w:trHeight w:val="465"/>
        </w:trPr>
        <w:tc>
          <w:tcPr>
            <w:tcW w:w="7978" w:type="dxa"/>
            <w:gridSpan w:val="2"/>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10"/>
              <w:jc w:val="both"/>
              <w:rPr>
                <w:lang w:eastAsia="en-US"/>
              </w:rPr>
            </w:pPr>
            <w:r>
              <w:rPr>
                <w:lang w:eastAsia="en-US"/>
              </w:rPr>
              <w:t>Разом</w:t>
            </w:r>
          </w:p>
        </w:tc>
        <w:tc>
          <w:tcPr>
            <w:tcW w:w="81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308"/>
              <w:jc w:val="both"/>
              <w:rPr>
                <w:b/>
                <w:lang w:eastAsia="en-US"/>
              </w:rPr>
            </w:pPr>
            <w:r>
              <w:rPr>
                <w:b/>
                <w:color w:val="FF0000"/>
                <w:lang w:eastAsia="en-US"/>
              </w:rPr>
              <w:t>14</w:t>
            </w:r>
          </w:p>
        </w:tc>
        <w:tc>
          <w:tcPr>
            <w:tcW w:w="85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6"/>
              <w:jc w:val="both"/>
              <w:rPr>
                <w:b/>
                <w:lang w:eastAsia="en-US"/>
              </w:rPr>
            </w:pPr>
            <w:r>
              <w:rPr>
                <w:b/>
                <w:w w:val="99"/>
                <w:lang w:eastAsia="en-US"/>
              </w:rPr>
              <w:t>4</w:t>
            </w:r>
          </w:p>
        </w:tc>
      </w:tr>
    </w:tbl>
    <w:p w:rsidR="00837089" w:rsidRDefault="00837089" w:rsidP="00837089">
      <w:pPr>
        <w:jc w:val="both"/>
        <w:rPr>
          <w:b/>
        </w:rPr>
      </w:pPr>
    </w:p>
    <w:p w:rsidR="00837089" w:rsidRDefault="00837089" w:rsidP="00837089">
      <w:pPr>
        <w:jc w:val="both"/>
        <w:rPr>
          <w:b/>
        </w:rPr>
      </w:pPr>
    </w:p>
    <w:p w:rsidR="00837089" w:rsidRDefault="00837089" w:rsidP="00837089">
      <w:pPr>
        <w:jc w:val="both"/>
        <w:rPr>
          <w:b/>
        </w:rPr>
      </w:pPr>
    </w:p>
    <w:p w:rsidR="00837089" w:rsidRDefault="00837089" w:rsidP="00837089">
      <w:pPr>
        <w:widowControl w:val="0"/>
        <w:tabs>
          <w:tab w:val="left" w:pos="6246"/>
        </w:tabs>
        <w:suppressAutoHyphens w:val="0"/>
        <w:autoSpaceDE w:val="0"/>
        <w:autoSpaceDN w:val="0"/>
        <w:spacing w:before="68"/>
        <w:ind w:left="6245"/>
        <w:jc w:val="both"/>
        <w:rPr>
          <w:b/>
          <w:lang w:eastAsia="en-US"/>
        </w:rPr>
      </w:pPr>
    </w:p>
    <w:p w:rsidR="00837089" w:rsidRDefault="00837089" w:rsidP="00837089">
      <w:pPr>
        <w:suppressAutoHyphens w:val="0"/>
        <w:rPr>
          <w:lang w:eastAsia="en-US"/>
        </w:rPr>
        <w:sectPr w:rsidR="00837089">
          <w:pgSz w:w="11910" w:h="16840"/>
          <w:pgMar w:top="1580" w:right="440" w:bottom="280" w:left="1100" w:header="720" w:footer="720" w:gutter="0"/>
          <w:cols w:space="720"/>
        </w:sectPr>
      </w:pPr>
    </w:p>
    <w:p w:rsidR="00837089" w:rsidRDefault="00837089" w:rsidP="00837089">
      <w:pPr>
        <w:pStyle w:val="af0"/>
        <w:widowControl w:val="0"/>
        <w:numPr>
          <w:ilvl w:val="0"/>
          <w:numId w:val="4"/>
        </w:numPr>
        <w:tabs>
          <w:tab w:val="left" w:pos="6246"/>
        </w:tabs>
        <w:suppressAutoHyphens w:val="0"/>
        <w:autoSpaceDE w:val="0"/>
        <w:autoSpaceDN w:val="0"/>
        <w:spacing w:before="68"/>
        <w:jc w:val="both"/>
        <w:rPr>
          <w:b/>
          <w:lang w:eastAsia="en-US"/>
        </w:rPr>
      </w:pPr>
      <w:r>
        <w:rPr>
          <w:b/>
          <w:lang w:eastAsia="en-US"/>
        </w:rPr>
        <w:lastRenderedPageBreak/>
        <w:t>Види</w:t>
      </w:r>
      <w:r>
        <w:rPr>
          <w:b/>
          <w:spacing w:val="-4"/>
          <w:lang w:eastAsia="en-US"/>
        </w:rPr>
        <w:t xml:space="preserve"> </w:t>
      </w:r>
      <w:r>
        <w:rPr>
          <w:b/>
          <w:lang w:eastAsia="en-US"/>
        </w:rPr>
        <w:t>і</w:t>
      </w:r>
      <w:r>
        <w:rPr>
          <w:b/>
          <w:spacing w:val="-5"/>
          <w:lang w:eastAsia="en-US"/>
        </w:rPr>
        <w:t xml:space="preserve"> </w:t>
      </w:r>
      <w:r>
        <w:rPr>
          <w:b/>
          <w:lang w:eastAsia="en-US"/>
        </w:rPr>
        <w:t>зміст</w:t>
      </w:r>
      <w:r>
        <w:rPr>
          <w:b/>
          <w:spacing w:val="-1"/>
          <w:lang w:eastAsia="en-US"/>
        </w:rPr>
        <w:t xml:space="preserve"> </w:t>
      </w:r>
      <w:r>
        <w:rPr>
          <w:b/>
          <w:lang w:eastAsia="en-US"/>
        </w:rPr>
        <w:t>поточних</w:t>
      </w:r>
      <w:r>
        <w:rPr>
          <w:b/>
          <w:spacing w:val="-5"/>
          <w:lang w:eastAsia="en-US"/>
        </w:rPr>
        <w:t xml:space="preserve"> </w:t>
      </w:r>
      <w:r>
        <w:rPr>
          <w:b/>
          <w:lang w:eastAsia="en-US"/>
        </w:rPr>
        <w:t>контрольних</w:t>
      </w:r>
      <w:r>
        <w:rPr>
          <w:b/>
          <w:spacing w:val="-4"/>
          <w:lang w:eastAsia="en-US"/>
        </w:rPr>
        <w:t xml:space="preserve"> </w:t>
      </w:r>
      <w:r>
        <w:rPr>
          <w:b/>
          <w:lang w:eastAsia="en-US"/>
        </w:rPr>
        <w:t>заходів</w:t>
      </w:r>
    </w:p>
    <w:p w:rsidR="00837089" w:rsidRDefault="00837089" w:rsidP="00837089">
      <w:pPr>
        <w:widowControl w:val="0"/>
        <w:suppressAutoHyphens w:val="0"/>
        <w:autoSpaceDE w:val="0"/>
        <w:autoSpaceDN w:val="0"/>
        <w:spacing w:before="1"/>
        <w:jc w:val="both"/>
        <w:rPr>
          <w:b/>
          <w:lang w:eastAsia="en-US"/>
        </w:rPr>
      </w:pPr>
    </w:p>
    <w:tbl>
      <w:tblPr>
        <w:tblStyle w:val="TableNormal4"/>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395"/>
        <w:gridCol w:w="5103"/>
        <w:gridCol w:w="3546"/>
        <w:gridCol w:w="851"/>
      </w:tblGrid>
      <w:tr w:rsidR="00837089" w:rsidTr="00837089">
        <w:trPr>
          <w:trHeight w:val="993"/>
        </w:trPr>
        <w:tc>
          <w:tcPr>
            <w:tcW w:w="1244"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5" w:lineRule="exact"/>
              <w:ind w:left="6"/>
              <w:jc w:val="both"/>
              <w:rPr>
                <w:lang w:eastAsia="en-US"/>
              </w:rPr>
            </w:pPr>
            <w:r>
              <w:rPr>
                <w:w w:val="99"/>
                <w:lang w:eastAsia="en-US"/>
              </w:rPr>
              <w:t>№</w:t>
            </w:r>
          </w:p>
          <w:p w:rsidR="00837089" w:rsidRDefault="00837089">
            <w:pPr>
              <w:suppressAutoHyphens w:val="0"/>
              <w:spacing w:before="34" w:line="276" w:lineRule="auto"/>
              <w:ind w:left="162" w:right="156"/>
              <w:jc w:val="both"/>
              <w:rPr>
                <w:lang w:eastAsia="en-US"/>
              </w:rPr>
            </w:pPr>
            <w:r>
              <w:rPr>
                <w:spacing w:val="-1"/>
                <w:lang w:eastAsia="en-US"/>
              </w:rPr>
              <w:t>змістового</w:t>
            </w:r>
            <w:r>
              <w:rPr>
                <w:spacing w:val="-47"/>
                <w:lang w:eastAsia="en-US"/>
              </w:rPr>
              <w:t xml:space="preserve"> </w:t>
            </w:r>
            <w:r>
              <w:rPr>
                <w:lang w:eastAsia="en-US"/>
              </w:rPr>
              <w:t>модуля</w:t>
            </w:r>
          </w:p>
        </w:tc>
        <w:tc>
          <w:tcPr>
            <w:tcW w:w="4395"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637"/>
              <w:jc w:val="both"/>
              <w:rPr>
                <w:lang w:eastAsia="en-US"/>
              </w:rPr>
            </w:pPr>
            <w:r>
              <w:rPr>
                <w:lang w:eastAsia="en-US"/>
              </w:rPr>
              <w:t>Вид</w:t>
            </w:r>
            <w:r>
              <w:rPr>
                <w:spacing w:val="-5"/>
                <w:lang w:eastAsia="en-US"/>
              </w:rPr>
              <w:t xml:space="preserve"> </w:t>
            </w:r>
            <w:r>
              <w:rPr>
                <w:lang w:eastAsia="en-US"/>
              </w:rPr>
              <w:t>поточного</w:t>
            </w:r>
            <w:r>
              <w:rPr>
                <w:spacing w:val="-2"/>
                <w:lang w:eastAsia="en-US"/>
              </w:rPr>
              <w:t xml:space="preserve"> </w:t>
            </w:r>
            <w:r>
              <w:rPr>
                <w:lang w:eastAsia="en-US"/>
              </w:rPr>
              <w:t>контрольного</w:t>
            </w:r>
            <w:r>
              <w:rPr>
                <w:spacing w:val="-2"/>
                <w:lang w:eastAsia="en-US"/>
              </w:rPr>
              <w:t xml:space="preserve"> </w:t>
            </w:r>
            <w:r>
              <w:rPr>
                <w:lang w:eastAsia="en-US"/>
              </w:rPr>
              <w:t>заходу</w:t>
            </w:r>
          </w:p>
        </w:tc>
        <w:tc>
          <w:tcPr>
            <w:tcW w:w="510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932"/>
              <w:jc w:val="both"/>
              <w:rPr>
                <w:lang w:eastAsia="en-US"/>
              </w:rPr>
            </w:pPr>
            <w:r>
              <w:rPr>
                <w:lang w:eastAsia="en-US"/>
              </w:rPr>
              <w:t>Зміст</w:t>
            </w:r>
            <w:r>
              <w:rPr>
                <w:spacing w:val="-4"/>
                <w:lang w:eastAsia="en-US"/>
              </w:rPr>
              <w:t xml:space="preserve"> </w:t>
            </w:r>
            <w:r>
              <w:rPr>
                <w:lang w:eastAsia="en-US"/>
              </w:rPr>
              <w:t>поточного</w:t>
            </w:r>
            <w:r>
              <w:rPr>
                <w:spacing w:val="-3"/>
                <w:lang w:eastAsia="en-US"/>
              </w:rPr>
              <w:t xml:space="preserve"> </w:t>
            </w:r>
            <w:r>
              <w:rPr>
                <w:lang w:eastAsia="en-US"/>
              </w:rPr>
              <w:t>контрольного</w:t>
            </w:r>
            <w:r>
              <w:rPr>
                <w:spacing w:val="-2"/>
                <w:lang w:eastAsia="en-US"/>
              </w:rPr>
              <w:t xml:space="preserve"> </w:t>
            </w:r>
            <w:r>
              <w:rPr>
                <w:lang w:eastAsia="en-US"/>
              </w:rPr>
              <w:t>заходу</w:t>
            </w:r>
          </w:p>
        </w:tc>
        <w:tc>
          <w:tcPr>
            <w:tcW w:w="3546"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12" w:right="209"/>
              <w:jc w:val="both"/>
              <w:rPr>
                <w:lang w:eastAsia="en-US"/>
              </w:rPr>
            </w:pPr>
            <w:r>
              <w:rPr>
                <w:lang w:eastAsia="en-US"/>
              </w:rPr>
              <w:t>Критерії</w:t>
            </w:r>
            <w:r>
              <w:rPr>
                <w:spacing w:val="-5"/>
                <w:lang w:eastAsia="en-US"/>
              </w:rPr>
              <w:t xml:space="preserve"> </w:t>
            </w:r>
            <w:r>
              <w:rPr>
                <w:lang w:eastAsia="en-US"/>
              </w:rPr>
              <w:t>оцінювання**</w:t>
            </w:r>
          </w:p>
        </w:tc>
        <w:tc>
          <w:tcPr>
            <w:tcW w:w="85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76" w:lineRule="auto"/>
              <w:ind w:left="202" w:right="99" w:hanging="84"/>
              <w:jc w:val="both"/>
              <w:rPr>
                <w:lang w:eastAsia="en-US"/>
              </w:rPr>
            </w:pPr>
            <w:r>
              <w:rPr>
                <w:lang w:eastAsia="en-US"/>
              </w:rPr>
              <w:t>Усього</w:t>
            </w:r>
            <w:r>
              <w:rPr>
                <w:spacing w:val="-48"/>
                <w:lang w:eastAsia="en-US"/>
              </w:rPr>
              <w:t xml:space="preserve"> </w:t>
            </w:r>
            <w:r>
              <w:rPr>
                <w:lang w:eastAsia="en-US"/>
              </w:rPr>
              <w:t>балів</w:t>
            </w:r>
          </w:p>
        </w:tc>
      </w:tr>
      <w:tr w:rsidR="00837089" w:rsidTr="00837089">
        <w:trPr>
          <w:trHeight w:val="465"/>
        </w:trPr>
        <w:tc>
          <w:tcPr>
            <w:tcW w:w="1244"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570"/>
              <w:jc w:val="both"/>
              <w:rPr>
                <w:b/>
                <w:lang w:eastAsia="en-US"/>
              </w:rPr>
            </w:pPr>
            <w:r>
              <w:rPr>
                <w:b/>
                <w:w w:val="99"/>
                <w:lang w:eastAsia="en-US"/>
              </w:rPr>
              <w:t>1</w:t>
            </w:r>
          </w:p>
        </w:tc>
        <w:tc>
          <w:tcPr>
            <w:tcW w:w="4395"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4"/>
              <w:jc w:val="both"/>
              <w:rPr>
                <w:b/>
                <w:lang w:eastAsia="en-US"/>
              </w:rPr>
            </w:pPr>
            <w:r>
              <w:rPr>
                <w:b/>
                <w:w w:val="99"/>
                <w:lang w:eastAsia="en-US"/>
              </w:rPr>
              <w:t>2</w:t>
            </w:r>
          </w:p>
        </w:tc>
        <w:tc>
          <w:tcPr>
            <w:tcW w:w="510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7"/>
              <w:jc w:val="both"/>
              <w:rPr>
                <w:b/>
                <w:lang w:eastAsia="en-US"/>
              </w:rPr>
            </w:pPr>
            <w:r>
              <w:rPr>
                <w:b/>
                <w:w w:val="99"/>
                <w:lang w:eastAsia="en-US"/>
              </w:rPr>
              <w:t>3</w:t>
            </w:r>
          </w:p>
        </w:tc>
        <w:tc>
          <w:tcPr>
            <w:tcW w:w="3546"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4"/>
              <w:jc w:val="both"/>
              <w:rPr>
                <w:b/>
                <w:lang w:eastAsia="en-US"/>
              </w:rPr>
            </w:pPr>
            <w:r>
              <w:rPr>
                <w:b/>
                <w:w w:val="99"/>
                <w:lang w:eastAsia="en-US"/>
              </w:rPr>
              <w:t>4</w:t>
            </w:r>
          </w:p>
        </w:tc>
        <w:tc>
          <w:tcPr>
            <w:tcW w:w="85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jc w:val="both"/>
              <w:rPr>
                <w:b/>
                <w:lang w:eastAsia="en-US"/>
              </w:rPr>
            </w:pPr>
            <w:r>
              <w:rPr>
                <w:b/>
                <w:w w:val="99"/>
                <w:lang w:eastAsia="en-US"/>
              </w:rPr>
              <w:t>5</w:t>
            </w:r>
          </w:p>
        </w:tc>
      </w:tr>
      <w:tr w:rsidR="00837089" w:rsidTr="00837089">
        <w:trPr>
          <w:trHeight w:val="1193"/>
        </w:trPr>
        <w:tc>
          <w:tcPr>
            <w:tcW w:w="1244" w:type="dxa"/>
            <w:vMerge w:val="restart"/>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7"/>
              <w:jc w:val="both"/>
              <w:rPr>
                <w:lang w:eastAsia="en-US"/>
              </w:rPr>
            </w:pPr>
            <w:r>
              <w:rPr>
                <w:w w:val="99"/>
                <w:lang w:eastAsia="en-US"/>
              </w:rPr>
              <w:t>1</w:t>
            </w:r>
          </w:p>
        </w:tc>
        <w:tc>
          <w:tcPr>
            <w:tcW w:w="4395"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40"/>
              <w:jc w:val="both"/>
              <w:rPr>
                <w:lang w:eastAsia="en-US"/>
              </w:rPr>
            </w:pPr>
            <w:r>
              <w:rPr>
                <w:lang w:eastAsia="en-US"/>
              </w:rPr>
              <w:t>Тестування</w:t>
            </w:r>
            <w:r>
              <w:rPr>
                <w:spacing w:val="-3"/>
                <w:lang w:eastAsia="en-US"/>
              </w:rPr>
              <w:t xml:space="preserve"> </w:t>
            </w:r>
            <w:r>
              <w:rPr>
                <w:lang w:eastAsia="en-US"/>
              </w:rPr>
              <w:t>в</w:t>
            </w:r>
            <w:r>
              <w:rPr>
                <w:spacing w:val="-2"/>
                <w:lang w:eastAsia="en-US"/>
              </w:rPr>
              <w:t xml:space="preserve"> </w:t>
            </w:r>
            <w:proofErr w:type="spellStart"/>
            <w:r>
              <w:rPr>
                <w:lang w:eastAsia="en-US"/>
              </w:rPr>
              <w:t>Moodle</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076"/>
              <w:jc w:val="both"/>
              <w:rPr>
                <w:lang w:eastAsia="en-US"/>
              </w:rPr>
            </w:pPr>
            <w:r>
              <w:rPr>
                <w:lang w:eastAsia="en-US"/>
              </w:rPr>
              <w:t>За</w:t>
            </w:r>
            <w:r>
              <w:rPr>
                <w:spacing w:val="-2"/>
                <w:lang w:eastAsia="en-US"/>
              </w:rPr>
              <w:t xml:space="preserve"> </w:t>
            </w:r>
            <w:r>
              <w:rPr>
                <w:lang w:eastAsia="en-US"/>
              </w:rPr>
              <w:t>навчальними</w:t>
            </w:r>
            <w:r>
              <w:rPr>
                <w:spacing w:val="-3"/>
                <w:lang w:eastAsia="en-US"/>
              </w:rPr>
              <w:t xml:space="preserve"> </w:t>
            </w:r>
            <w:r>
              <w:rPr>
                <w:lang w:eastAsia="en-US"/>
              </w:rPr>
              <w:t>матеріалами</w:t>
            </w:r>
            <w:r>
              <w:rPr>
                <w:spacing w:val="-3"/>
                <w:lang w:eastAsia="en-US"/>
              </w:rPr>
              <w:t xml:space="preserve"> </w:t>
            </w:r>
            <w:r>
              <w:rPr>
                <w:lang w:eastAsia="en-US"/>
              </w:rPr>
              <w:t>ЗМ</w:t>
            </w:r>
            <w:r>
              <w:rPr>
                <w:spacing w:val="-1"/>
                <w:lang w:eastAsia="en-US"/>
              </w:rPr>
              <w:t xml:space="preserve"> </w:t>
            </w:r>
            <w:r>
              <w:rPr>
                <w:lang w:eastAsia="en-US"/>
              </w:rPr>
              <w:t>1</w:t>
            </w:r>
          </w:p>
        </w:tc>
        <w:tc>
          <w:tcPr>
            <w:tcW w:w="3546"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line="228" w:lineRule="exact"/>
              <w:ind w:left="212" w:right="202"/>
              <w:jc w:val="both"/>
              <w:rPr>
                <w:lang w:eastAsia="en-US"/>
              </w:rPr>
            </w:pPr>
            <w:r>
              <w:rPr>
                <w:lang w:eastAsia="en-US"/>
              </w:rPr>
              <w:t>Кількість</w:t>
            </w:r>
            <w:r>
              <w:rPr>
                <w:spacing w:val="-1"/>
                <w:lang w:eastAsia="en-US"/>
              </w:rPr>
              <w:t xml:space="preserve"> </w:t>
            </w:r>
            <w:r>
              <w:rPr>
                <w:lang w:eastAsia="en-US"/>
              </w:rPr>
              <w:t>тестових</w:t>
            </w:r>
            <w:r>
              <w:rPr>
                <w:spacing w:val="-2"/>
                <w:lang w:eastAsia="en-US"/>
              </w:rPr>
              <w:t xml:space="preserve"> </w:t>
            </w:r>
            <w:r>
              <w:rPr>
                <w:lang w:eastAsia="en-US"/>
              </w:rPr>
              <w:t>питань</w:t>
            </w:r>
            <w:r>
              <w:rPr>
                <w:spacing w:val="-1"/>
                <w:lang w:eastAsia="en-US"/>
              </w:rPr>
              <w:t xml:space="preserve"> </w:t>
            </w:r>
            <w:r>
              <w:rPr>
                <w:lang w:eastAsia="en-US"/>
              </w:rPr>
              <w:t>–</w:t>
            </w:r>
            <w:r>
              <w:rPr>
                <w:spacing w:val="1"/>
                <w:lang w:eastAsia="en-US"/>
              </w:rPr>
              <w:t xml:space="preserve"> </w:t>
            </w:r>
            <w:r>
              <w:rPr>
                <w:lang w:eastAsia="en-US"/>
              </w:rPr>
              <w:t>10</w:t>
            </w:r>
          </w:p>
          <w:p w:rsidR="00837089" w:rsidRDefault="00837089">
            <w:pPr>
              <w:suppressAutoHyphens w:val="0"/>
              <w:spacing w:before="3"/>
              <w:jc w:val="both"/>
              <w:rPr>
                <w:b/>
                <w:lang w:eastAsia="en-US"/>
              </w:rPr>
            </w:pPr>
          </w:p>
          <w:p w:rsidR="00837089" w:rsidRDefault="00837089">
            <w:pPr>
              <w:suppressAutoHyphens w:val="0"/>
              <w:spacing w:line="276" w:lineRule="auto"/>
              <w:ind w:left="212" w:right="207"/>
              <w:jc w:val="both"/>
              <w:rPr>
                <w:lang w:eastAsia="en-US"/>
              </w:rPr>
            </w:pPr>
            <w:r>
              <w:rPr>
                <w:lang w:eastAsia="en-US"/>
              </w:rPr>
              <w:t>Правильна</w:t>
            </w:r>
            <w:r>
              <w:rPr>
                <w:spacing w:val="-4"/>
                <w:lang w:eastAsia="en-US"/>
              </w:rPr>
              <w:t xml:space="preserve"> </w:t>
            </w:r>
            <w:r>
              <w:rPr>
                <w:lang w:eastAsia="en-US"/>
              </w:rPr>
              <w:t>відповідь</w:t>
            </w:r>
            <w:r>
              <w:rPr>
                <w:spacing w:val="-5"/>
                <w:lang w:eastAsia="en-US"/>
              </w:rPr>
              <w:t xml:space="preserve"> </w:t>
            </w:r>
            <w:r>
              <w:rPr>
                <w:lang w:eastAsia="en-US"/>
              </w:rPr>
              <w:t>оцінюється</w:t>
            </w:r>
            <w:r>
              <w:rPr>
                <w:spacing w:val="-1"/>
                <w:lang w:eastAsia="en-US"/>
              </w:rPr>
              <w:t xml:space="preserve"> </w:t>
            </w:r>
            <w:r>
              <w:rPr>
                <w:lang w:eastAsia="en-US"/>
              </w:rPr>
              <w:t>у</w:t>
            </w:r>
            <w:r>
              <w:rPr>
                <w:spacing w:val="-5"/>
                <w:lang w:eastAsia="en-US"/>
              </w:rPr>
              <w:t xml:space="preserve"> </w:t>
            </w:r>
            <w:r>
              <w:rPr>
                <w:lang w:eastAsia="en-US"/>
              </w:rPr>
              <w:t>1</w:t>
            </w:r>
            <w:r>
              <w:rPr>
                <w:spacing w:val="-47"/>
                <w:lang w:eastAsia="en-US"/>
              </w:rPr>
              <w:t xml:space="preserve"> </w:t>
            </w:r>
            <w:r>
              <w:rPr>
                <w:lang w:eastAsia="en-US"/>
              </w:rPr>
              <w:t>бал</w:t>
            </w:r>
          </w:p>
        </w:tc>
        <w:tc>
          <w:tcPr>
            <w:tcW w:w="85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302" w:right="297"/>
              <w:jc w:val="both"/>
              <w:rPr>
                <w:b/>
                <w:lang w:eastAsia="en-US"/>
              </w:rPr>
            </w:pPr>
            <w:r>
              <w:rPr>
                <w:b/>
                <w:lang w:eastAsia="en-US"/>
              </w:rPr>
              <w:t>10</w:t>
            </w:r>
          </w:p>
        </w:tc>
      </w:tr>
      <w:tr w:rsidR="00837089" w:rsidTr="00837089">
        <w:trPr>
          <w:trHeight w:val="993"/>
        </w:trPr>
        <w:tc>
          <w:tcPr>
            <w:tcW w:w="1244"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4395" w:type="dxa"/>
            <w:tcBorders>
              <w:top w:val="single" w:sz="4" w:space="0" w:color="000000"/>
              <w:left w:val="single" w:sz="4" w:space="0" w:color="000000"/>
              <w:bottom w:val="single" w:sz="4" w:space="0" w:color="000000"/>
              <w:right w:val="single" w:sz="4" w:space="0" w:color="000000"/>
            </w:tcBorders>
          </w:tcPr>
          <w:p w:rsidR="00837089" w:rsidRDefault="00837089">
            <w:pPr>
              <w:tabs>
                <w:tab w:val="left" w:pos="1080"/>
              </w:tabs>
              <w:ind w:firstLine="709"/>
              <w:jc w:val="both"/>
            </w:pPr>
            <w:proofErr w:type="spellStart"/>
            <w:r>
              <w:rPr>
                <w:lang w:val="ru-RU" w:eastAsia="en-US"/>
              </w:rPr>
              <w:t>Виконання</w:t>
            </w:r>
            <w:proofErr w:type="spellEnd"/>
            <w:r>
              <w:rPr>
                <w:lang w:val="ru-RU" w:eastAsia="en-US"/>
              </w:rPr>
              <w:t xml:space="preserve"> </w:t>
            </w:r>
            <w:proofErr w:type="spellStart"/>
            <w:r>
              <w:rPr>
                <w:lang w:val="ru-RU" w:eastAsia="en-US"/>
              </w:rPr>
              <w:t>практичних</w:t>
            </w:r>
            <w:proofErr w:type="spellEnd"/>
            <w:r>
              <w:rPr>
                <w:lang w:val="ru-RU" w:eastAsia="en-US"/>
              </w:rPr>
              <w:t xml:space="preserve"> </w:t>
            </w:r>
            <w:proofErr w:type="spellStart"/>
            <w:r>
              <w:rPr>
                <w:lang w:val="ru-RU" w:eastAsia="en-US"/>
              </w:rPr>
              <w:t>завдань</w:t>
            </w:r>
            <w:proofErr w:type="spellEnd"/>
            <w:r>
              <w:rPr>
                <w:lang w:val="ru-RU" w:eastAsia="en-US"/>
              </w:rPr>
              <w:t>:</w:t>
            </w:r>
            <w:r>
              <w:rPr>
                <w:b/>
              </w:rPr>
              <w:t xml:space="preserve"> </w:t>
            </w:r>
            <w:r>
              <w:t>1</w:t>
            </w:r>
            <w:r>
              <w:rPr>
                <w:b/>
              </w:rPr>
              <w:t>.</w:t>
            </w:r>
            <w:r>
              <w:t> Накресліть схеми:</w:t>
            </w:r>
          </w:p>
          <w:p w:rsidR="00837089" w:rsidRDefault="00837089">
            <w:pPr>
              <w:tabs>
                <w:tab w:val="left" w:pos="1080"/>
              </w:tabs>
              <w:ind w:firstLine="709"/>
              <w:jc w:val="both"/>
            </w:pPr>
            <w:r>
              <w:rPr>
                <w:b/>
              </w:rPr>
              <w:t>а)</w:t>
            </w:r>
            <w:r>
              <w:t> компетенція державних органів у сфері охорони державної таємниці;</w:t>
            </w:r>
          </w:p>
          <w:p w:rsidR="00837089" w:rsidRDefault="00837089">
            <w:pPr>
              <w:tabs>
                <w:tab w:val="left" w:pos="1080"/>
              </w:tabs>
              <w:ind w:firstLine="709"/>
              <w:jc w:val="both"/>
            </w:pPr>
            <w:r>
              <w:t>б) компетенція органів місцевого самоврядування у сфері охорони державної таємниці;</w:t>
            </w:r>
          </w:p>
          <w:p w:rsidR="00837089" w:rsidRDefault="00837089">
            <w:pPr>
              <w:tabs>
                <w:tab w:val="left" w:pos="1080"/>
              </w:tabs>
              <w:ind w:firstLine="709"/>
              <w:jc w:val="both"/>
            </w:pPr>
            <w:r>
              <w:t>в) компетенція посадових осіб у сфері охорони державної таємниці.</w:t>
            </w:r>
          </w:p>
          <w:p w:rsidR="00837089" w:rsidRDefault="00837089">
            <w:pPr>
              <w:tabs>
                <w:tab w:val="left" w:pos="1080"/>
              </w:tabs>
              <w:ind w:firstLine="709"/>
              <w:jc w:val="both"/>
            </w:pPr>
          </w:p>
          <w:p w:rsidR="00837089" w:rsidRDefault="00837089">
            <w:pPr>
              <w:tabs>
                <w:tab w:val="left" w:pos="1080"/>
              </w:tabs>
              <w:ind w:firstLine="709"/>
              <w:jc w:val="both"/>
            </w:pPr>
            <w:r>
              <w:t>2. На підставі вивчення відповідних вітчизняних та зарубіжних джерел зробити порівняльний аналіз визначення поняття відомості обмеженого поширення в Україні та в зарубіжних країнах.</w:t>
            </w:r>
          </w:p>
          <w:p w:rsidR="00837089" w:rsidRDefault="00837089">
            <w:pPr>
              <w:tabs>
                <w:tab w:val="left" w:pos="1080"/>
              </w:tabs>
              <w:ind w:firstLine="709"/>
              <w:jc w:val="both"/>
            </w:pPr>
          </w:p>
          <w:p w:rsidR="00837089" w:rsidRDefault="00837089">
            <w:pPr>
              <w:tabs>
                <w:tab w:val="left" w:pos="1080"/>
              </w:tabs>
              <w:spacing w:line="264" w:lineRule="auto"/>
              <w:ind w:firstLine="709"/>
              <w:jc w:val="both"/>
            </w:pPr>
            <w:r>
              <w:t>3. Накресліть схеми:</w:t>
            </w:r>
          </w:p>
          <w:p w:rsidR="00837089" w:rsidRDefault="00837089">
            <w:pPr>
              <w:tabs>
                <w:tab w:val="left" w:pos="1080"/>
              </w:tabs>
              <w:spacing w:line="264" w:lineRule="auto"/>
              <w:ind w:firstLine="709"/>
              <w:jc w:val="both"/>
            </w:pPr>
            <w:r>
              <w:t>а) нормативна база діловодства в діяльності державних органів України;</w:t>
            </w:r>
          </w:p>
          <w:p w:rsidR="00837089" w:rsidRDefault="00837089">
            <w:pPr>
              <w:tabs>
                <w:tab w:val="left" w:pos="1080"/>
              </w:tabs>
              <w:spacing w:line="264" w:lineRule="auto"/>
              <w:ind w:firstLine="709"/>
              <w:jc w:val="both"/>
            </w:pPr>
            <w:r>
              <w:t>б) методична база діловодства в діяльності державних органів України;</w:t>
            </w:r>
          </w:p>
          <w:p w:rsidR="00837089" w:rsidRDefault="00837089">
            <w:pPr>
              <w:tabs>
                <w:tab w:val="left" w:pos="1080"/>
              </w:tabs>
              <w:spacing w:line="264" w:lineRule="auto"/>
              <w:ind w:firstLine="709"/>
              <w:jc w:val="both"/>
            </w:pPr>
            <w:r>
              <w:t>в) співвідношення основних та додаткових реквізитів документів.</w:t>
            </w:r>
          </w:p>
          <w:p w:rsidR="00837089" w:rsidRDefault="00837089">
            <w:pPr>
              <w:tabs>
                <w:tab w:val="left" w:pos="1080"/>
              </w:tabs>
              <w:spacing w:line="264" w:lineRule="auto"/>
              <w:ind w:firstLine="709"/>
              <w:jc w:val="both"/>
            </w:pPr>
          </w:p>
          <w:p w:rsidR="00837089" w:rsidRDefault="00837089">
            <w:pPr>
              <w:tabs>
                <w:tab w:val="left" w:pos="1080"/>
              </w:tabs>
              <w:spacing w:line="264" w:lineRule="auto"/>
              <w:ind w:firstLine="709"/>
              <w:jc w:val="both"/>
            </w:pPr>
            <w:r>
              <w:lastRenderedPageBreak/>
              <w:t>4. Накресліть схеми:</w:t>
            </w:r>
          </w:p>
          <w:p w:rsidR="00837089" w:rsidRDefault="00837089">
            <w:pPr>
              <w:tabs>
                <w:tab w:val="left" w:pos="1080"/>
              </w:tabs>
              <w:spacing w:line="264" w:lineRule="auto"/>
              <w:ind w:firstLine="709"/>
              <w:jc w:val="both"/>
            </w:pPr>
            <w:r>
              <w:t>а) класифікація організаційних документів;</w:t>
            </w:r>
          </w:p>
          <w:p w:rsidR="00837089" w:rsidRDefault="00837089">
            <w:pPr>
              <w:tabs>
                <w:tab w:val="left" w:pos="1080"/>
              </w:tabs>
              <w:spacing w:line="264" w:lineRule="auto"/>
              <w:ind w:firstLine="709"/>
              <w:jc w:val="both"/>
            </w:pPr>
            <w:r>
              <w:t>б) класифікація розпорядчих документів;</w:t>
            </w:r>
          </w:p>
          <w:p w:rsidR="00837089" w:rsidRDefault="00837089">
            <w:pPr>
              <w:tabs>
                <w:tab w:val="left" w:pos="1080"/>
              </w:tabs>
              <w:spacing w:line="264" w:lineRule="auto"/>
              <w:ind w:firstLine="709"/>
              <w:jc w:val="both"/>
            </w:pPr>
            <w:r>
              <w:t>в) класифікація довідково-інформаційних документів.</w:t>
            </w:r>
          </w:p>
          <w:p w:rsidR="00837089" w:rsidRDefault="00837089">
            <w:pPr>
              <w:tabs>
                <w:tab w:val="left" w:pos="1080"/>
              </w:tabs>
              <w:spacing w:line="264" w:lineRule="auto"/>
              <w:ind w:firstLine="709"/>
              <w:jc w:val="both"/>
            </w:pPr>
          </w:p>
          <w:p w:rsidR="00837089" w:rsidRDefault="00837089">
            <w:pPr>
              <w:pStyle w:val="Default0"/>
              <w:spacing w:line="264" w:lineRule="auto"/>
              <w:ind w:firstLine="709"/>
              <w:jc w:val="both"/>
              <w:rPr>
                <w:rFonts w:ascii="Times New Roman" w:hAnsi="Times New Roman" w:cs="Times New Roman"/>
                <w:color w:val="auto"/>
                <w:lang w:val="uk-UA"/>
              </w:rPr>
            </w:pPr>
            <w:r>
              <w:rPr>
                <w:rFonts w:ascii="Times New Roman" w:hAnsi="Times New Roman" w:cs="Times New Roman"/>
                <w:color w:val="auto"/>
                <w:lang w:val="uk-UA"/>
              </w:rPr>
              <w:t>5. Проаналізуйте основні правила виконання секретних робіт та органи які їх здійснюють. Запропонуйте перелік нових правил (декількох пунктів) для покращення роботи секретного діловодства в Україні.</w:t>
            </w:r>
          </w:p>
          <w:p w:rsidR="00837089" w:rsidRDefault="00837089">
            <w:pPr>
              <w:suppressAutoHyphens w:val="0"/>
              <w:spacing w:line="288" w:lineRule="auto"/>
              <w:jc w:val="both"/>
              <w:rPr>
                <w:lang w:eastAsia="ru-RU"/>
              </w:rPr>
            </w:pPr>
          </w:p>
        </w:tc>
        <w:tc>
          <w:tcPr>
            <w:tcW w:w="510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07"/>
              <w:jc w:val="both"/>
              <w:rPr>
                <w:lang w:eastAsia="en-US"/>
              </w:rPr>
            </w:pPr>
            <w:r>
              <w:rPr>
                <w:lang w:eastAsia="en-US"/>
              </w:rPr>
              <w:lastRenderedPageBreak/>
              <w:t>Відповіді</w:t>
            </w:r>
            <w:r>
              <w:rPr>
                <w:spacing w:val="-2"/>
                <w:lang w:eastAsia="en-US"/>
              </w:rPr>
              <w:t xml:space="preserve"> </w:t>
            </w:r>
            <w:r>
              <w:rPr>
                <w:lang w:eastAsia="en-US"/>
              </w:rPr>
              <w:t>на</w:t>
            </w:r>
            <w:r>
              <w:rPr>
                <w:spacing w:val="-3"/>
                <w:lang w:eastAsia="en-US"/>
              </w:rPr>
              <w:t xml:space="preserve"> </w:t>
            </w:r>
            <w:r>
              <w:rPr>
                <w:lang w:eastAsia="en-US"/>
              </w:rPr>
              <w:t>поставлені</w:t>
            </w:r>
            <w:r>
              <w:rPr>
                <w:spacing w:val="-4"/>
                <w:lang w:eastAsia="en-US"/>
              </w:rPr>
              <w:t xml:space="preserve"> </w:t>
            </w:r>
            <w:r>
              <w:rPr>
                <w:lang w:eastAsia="en-US"/>
              </w:rPr>
              <w:t>в</w:t>
            </w:r>
            <w:r>
              <w:rPr>
                <w:spacing w:val="-3"/>
                <w:lang w:eastAsia="en-US"/>
              </w:rPr>
              <w:t xml:space="preserve"> </w:t>
            </w:r>
            <w:r>
              <w:rPr>
                <w:lang w:eastAsia="en-US"/>
              </w:rPr>
              <w:t>завдані питання</w:t>
            </w:r>
            <w:r>
              <w:rPr>
                <w:spacing w:val="-1"/>
                <w:lang w:eastAsia="en-US"/>
              </w:rPr>
              <w:t xml:space="preserve"> </w:t>
            </w:r>
            <w:r>
              <w:rPr>
                <w:lang w:eastAsia="en-US"/>
              </w:rPr>
              <w:t>та</w:t>
            </w:r>
            <w:r>
              <w:rPr>
                <w:spacing w:val="-3"/>
                <w:lang w:eastAsia="en-US"/>
              </w:rPr>
              <w:t xml:space="preserve"> </w:t>
            </w:r>
            <w:r>
              <w:rPr>
                <w:lang w:eastAsia="en-US"/>
              </w:rPr>
              <w:t>їх</w:t>
            </w:r>
          </w:p>
          <w:p w:rsidR="00837089" w:rsidRDefault="00837089">
            <w:pPr>
              <w:suppressAutoHyphens w:val="0"/>
              <w:spacing w:before="34" w:line="276" w:lineRule="auto"/>
              <w:ind w:left="107" w:right="-6"/>
              <w:jc w:val="both"/>
              <w:rPr>
                <w:lang w:eastAsia="en-US"/>
              </w:rPr>
            </w:pPr>
            <w:r>
              <w:rPr>
                <w:lang w:eastAsia="en-US"/>
              </w:rPr>
              <w:t>обґрунтування оформлюються у документі формату Word</w:t>
            </w:r>
            <w:r>
              <w:rPr>
                <w:spacing w:val="-48"/>
                <w:lang w:eastAsia="en-US"/>
              </w:rPr>
              <w:t xml:space="preserve">  </w:t>
            </w:r>
            <w:r>
              <w:rPr>
                <w:lang w:eastAsia="en-US"/>
              </w:rPr>
              <w:t>та</w:t>
            </w:r>
            <w:r>
              <w:rPr>
                <w:spacing w:val="-1"/>
                <w:lang w:eastAsia="en-US"/>
              </w:rPr>
              <w:t xml:space="preserve"> </w:t>
            </w:r>
            <w:r>
              <w:rPr>
                <w:lang w:eastAsia="en-US"/>
              </w:rPr>
              <w:t>прикріплюються</w:t>
            </w:r>
            <w:r>
              <w:rPr>
                <w:spacing w:val="-2"/>
                <w:lang w:eastAsia="en-US"/>
              </w:rPr>
              <w:t xml:space="preserve"> </w:t>
            </w:r>
            <w:r>
              <w:rPr>
                <w:lang w:eastAsia="en-US"/>
              </w:rPr>
              <w:t>на сторінці</w:t>
            </w:r>
            <w:r>
              <w:rPr>
                <w:spacing w:val="1"/>
                <w:lang w:eastAsia="en-US"/>
              </w:rPr>
              <w:t xml:space="preserve"> </w:t>
            </w:r>
            <w:r>
              <w:rPr>
                <w:lang w:eastAsia="en-US"/>
              </w:rPr>
              <w:t>дисципліни</w:t>
            </w:r>
          </w:p>
        </w:tc>
        <w:tc>
          <w:tcPr>
            <w:tcW w:w="3546"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76" w:lineRule="auto"/>
              <w:ind w:left="993" w:right="259" w:hanging="721"/>
              <w:jc w:val="both"/>
              <w:rPr>
                <w:lang w:eastAsia="en-US"/>
              </w:rPr>
            </w:pPr>
            <w:r>
              <w:rPr>
                <w:lang w:eastAsia="en-US"/>
              </w:rPr>
              <w:t>Правильне</w:t>
            </w:r>
            <w:r>
              <w:rPr>
                <w:spacing w:val="-5"/>
                <w:lang w:eastAsia="en-US"/>
              </w:rPr>
              <w:t xml:space="preserve"> </w:t>
            </w:r>
            <w:r>
              <w:rPr>
                <w:lang w:eastAsia="en-US"/>
              </w:rPr>
              <w:t>вирішення</w:t>
            </w:r>
            <w:r>
              <w:rPr>
                <w:spacing w:val="-5"/>
                <w:lang w:eastAsia="en-US"/>
              </w:rPr>
              <w:t xml:space="preserve"> </w:t>
            </w:r>
            <w:r>
              <w:rPr>
                <w:lang w:eastAsia="en-US"/>
              </w:rPr>
              <w:t>однієї</w:t>
            </w:r>
            <w:r>
              <w:rPr>
                <w:spacing w:val="-3"/>
                <w:lang w:eastAsia="en-US"/>
              </w:rPr>
              <w:t xml:space="preserve"> </w:t>
            </w:r>
            <w:r>
              <w:rPr>
                <w:lang w:eastAsia="en-US"/>
              </w:rPr>
              <w:t>задачі</w:t>
            </w:r>
            <w:r>
              <w:rPr>
                <w:spacing w:val="-47"/>
                <w:lang w:eastAsia="en-US"/>
              </w:rPr>
              <w:t xml:space="preserve"> </w:t>
            </w:r>
            <w:r>
              <w:rPr>
                <w:lang w:eastAsia="en-US"/>
              </w:rPr>
              <w:t>оцінюється</w:t>
            </w:r>
            <w:r>
              <w:rPr>
                <w:spacing w:val="1"/>
                <w:lang w:eastAsia="en-US"/>
              </w:rPr>
              <w:t xml:space="preserve"> </w:t>
            </w:r>
            <w:r>
              <w:rPr>
                <w:lang w:eastAsia="en-US"/>
              </w:rPr>
              <w:t>у</w:t>
            </w:r>
            <w:r>
              <w:rPr>
                <w:spacing w:val="-4"/>
                <w:lang w:eastAsia="en-US"/>
              </w:rPr>
              <w:t xml:space="preserve"> </w:t>
            </w:r>
            <w:r>
              <w:rPr>
                <w:lang w:eastAsia="en-US"/>
              </w:rPr>
              <w:t>1бал</w:t>
            </w:r>
          </w:p>
        </w:tc>
        <w:tc>
          <w:tcPr>
            <w:tcW w:w="85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5"/>
              <w:jc w:val="both"/>
              <w:rPr>
                <w:b/>
                <w:lang w:eastAsia="en-US"/>
              </w:rPr>
            </w:pPr>
            <w:r>
              <w:rPr>
                <w:b/>
                <w:w w:val="99"/>
                <w:lang w:eastAsia="en-US"/>
              </w:rPr>
              <w:t>5</w:t>
            </w:r>
          </w:p>
        </w:tc>
      </w:tr>
      <w:tr w:rsidR="00837089" w:rsidTr="00837089">
        <w:trPr>
          <w:trHeight w:val="1459"/>
        </w:trPr>
        <w:tc>
          <w:tcPr>
            <w:tcW w:w="1244"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before="2" w:line="276" w:lineRule="auto"/>
              <w:ind w:left="162" w:right="153"/>
              <w:jc w:val="both"/>
              <w:rPr>
                <w:b/>
                <w:lang w:eastAsia="en-US"/>
              </w:rPr>
            </w:pPr>
            <w:r>
              <w:rPr>
                <w:b/>
                <w:lang w:eastAsia="en-US"/>
              </w:rPr>
              <w:lastRenderedPageBreak/>
              <w:t>Усього за</w:t>
            </w:r>
            <w:r>
              <w:rPr>
                <w:b/>
                <w:spacing w:val="-48"/>
                <w:lang w:eastAsia="en-US"/>
              </w:rPr>
              <w:t xml:space="preserve"> </w:t>
            </w:r>
            <w:r>
              <w:rPr>
                <w:b/>
                <w:lang w:eastAsia="en-US"/>
              </w:rPr>
              <w:t>ЗМ</w:t>
            </w:r>
          </w:p>
          <w:p w:rsidR="00837089" w:rsidRDefault="00837089">
            <w:pPr>
              <w:suppressAutoHyphens w:val="0"/>
              <w:spacing w:before="2"/>
              <w:ind w:left="162" w:right="155"/>
              <w:jc w:val="both"/>
              <w:rPr>
                <w:b/>
                <w:lang w:eastAsia="en-US"/>
              </w:rPr>
            </w:pPr>
            <w:r>
              <w:rPr>
                <w:b/>
                <w:lang w:eastAsia="en-US"/>
              </w:rPr>
              <w:t>1контр.</w:t>
            </w:r>
          </w:p>
          <w:p w:rsidR="00837089" w:rsidRDefault="00837089">
            <w:pPr>
              <w:suppressAutoHyphens w:val="0"/>
              <w:spacing w:before="5"/>
              <w:jc w:val="both"/>
              <w:rPr>
                <w:b/>
                <w:lang w:eastAsia="en-US"/>
              </w:rPr>
            </w:pPr>
          </w:p>
          <w:p w:rsidR="00837089" w:rsidRDefault="00837089">
            <w:pPr>
              <w:suppressAutoHyphens w:val="0"/>
              <w:ind w:left="159" w:right="156"/>
              <w:jc w:val="both"/>
              <w:rPr>
                <w:b/>
                <w:lang w:eastAsia="en-US"/>
              </w:rPr>
            </w:pPr>
            <w:r>
              <w:rPr>
                <w:b/>
                <w:lang w:eastAsia="en-US"/>
              </w:rPr>
              <w:t>заходів</w:t>
            </w:r>
          </w:p>
        </w:tc>
        <w:tc>
          <w:tcPr>
            <w:tcW w:w="4395"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5"/>
              <w:ind w:left="4"/>
              <w:jc w:val="both"/>
              <w:rPr>
                <w:b/>
                <w:lang w:eastAsia="en-US"/>
              </w:rPr>
            </w:pPr>
            <w:r>
              <w:rPr>
                <w:b/>
                <w:w w:val="99"/>
                <w:lang w:eastAsia="en-US"/>
              </w:rPr>
              <w:t>2</w:t>
            </w:r>
          </w:p>
        </w:tc>
        <w:tc>
          <w:tcPr>
            <w:tcW w:w="5103"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3546"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5"/>
              <w:ind w:left="302" w:right="298"/>
              <w:jc w:val="both"/>
              <w:rPr>
                <w:b/>
                <w:lang w:eastAsia="en-US"/>
              </w:rPr>
            </w:pPr>
            <w:r>
              <w:rPr>
                <w:b/>
                <w:lang w:eastAsia="en-US"/>
              </w:rPr>
              <w:t>15</w:t>
            </w:r>
          </w:p>
        </w:tc>
      </w:tr>
      <w:tr w:rsidR="00837089" w:rsidTr="00837089">
        <w:trPr>
          <w:trHeight w:val="465"/>
        </w:trPr>
        <w:tc>
          <w:tcPr>
            <w:tcW w:w="1244"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570"/>
              <w:jc w:val="both"/>
              <w:rPr>
                <w:lang w:eastAsia="en-US"/>
              </w:rPr>
            </w:pPr>
            <w:r>
              <w:rPr>
                <w:w w:val="99"/>
                <w:lang w:eastAsia="en-US"/>
              </w:rPr>
              <w:t>2</w:t>
            </w:r>
          </w:p>
        </w:tc>
        <w:tc>
          <w:tcPr>
            <w:tcW w:w="4395"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40"/>
              <w:jc w:val="both"/>
              <w:rPr>
                <w:lang w:eastAsia="en-US"/>
              </w:rPr>
            </w:pPr>
            <w:r>
              <w:rPr>
                <w:lang w:eastAsia="en-US"/>
              </w:rPr>
              <w:t>Тестування</w:t>
            </w:r>
            <w:r>
              <w:rPr>
                <w:spacing w:val="-3"/>
                <w:lang w:eastAsia="en-US"/>
              </w:rPr>
              <w:t xml:space="preserve"> </w:t>
            </w:r>
            <w:r>
              <w:rPr>
                <w:lang w:eastAsia="en-US"/>
              </w:rPr>
              <w:t>в</w:t>
            </w:r>
            <w:r>
              <w:rPr>
                <w:spacing w:val="-2"/>
                <w:lang w:eastAsia="en-US"/>
              </w:rPr>
              <w:t xml:space="preserve"> </w:t>
            </w:r>
            <w:proofErr w:type="spellStart"/>
            <w:r>
              <w:rPr>
                <w:lang w:eastAsia="en-US"/>
              </w:rPr>
              <w:t>Moodle</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07"/>
              <w:jc w:val="both"/>
              <w:rPr>
                <w:lang w:eastAsia="en-US"/>
              </w:rPr>
            </w:pPr>
            <w:r>
              <w:rPr>
                <w:lang w:eastAsia="en-US"/>
              </w:rPr>
              <w:t>За</w:t>
            </w:r>
            <w:r>
              <w:rPr>
                <w:spacing w:val="-2"/>
                <w:lang w:eastAsia="en-US"/>
              </w:rPr>
              <w:t xml:space="preserve"> </w:t>
            </w:r>
            <w:r>
              <w:rPr>
                <w:lang w:eastAsia="en-US"/>
              </w:rPr>
              <w:t>навчальними</w:t>
            </w:r>
            <w:r>
              <w:rPr>
                <w:spacing w:val="-3"/>
                <w:lang w:eastAsia="en-US"/>
              </w:rPr>
              <w:t xml:space="preserve"> </w:t>
            </w:r>
            <w:r>
              <w:rPr>
                <w:lang w:eastAsia="en-US"/>
              </w:rPr>
              <w:t>матеріалами</w:t>
            </w:r>
            <w:r>
              <w:rPr>
                <w:spacing w:val="-2"/>
                <w:lang w:eastAsia="en-US"/>
              </w:rPr>
              <w:t xml:space="preserve"> </w:t>
            </w:r>
            <w:r>
              <w:rPr>
                <w:lang w:eastAsia="en-US"/>
              </w:rPr>
              <w:t>ЗМ</w:t>
            </w:r>
            <w:r>
              <w:rPr>
                <w:spacing w:val="1"/>
                <w:lang w:eastAsia="en-US"/>
              </w:rPr>
              <w:t xml:space="preserve"> </w:t>
            </w:r>
            <w:r>
              <w:rPr>
                <w:lang w:eastAsia="en-US"/>
              </w:rPr>
              <w:t>2</w:t>
            </w:r>
          </w:p>
        </w:tc>
        <w:tc>
          <w:tcPr>
            <w:tcW w:w="3546"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302" w:right="297"/>
              <w:jc w:val="both"/>
              <w:rPr>
                <w:b/>
                <w:lang w:eastAsia="en-US"/>
              </w:rPr>
            </w:pPr>
            <w:r>
              <w:rPr>
                <w:b/>
                <w:lang w:eastAsia="en-US"/>
              </w:rPr>
              <w:t>10</w:t>
            </w:r>
          </w:p>
        </w:tc>
      </w:tr>
      <w:tr w:rsidR="00837089" w:rsidTr="00837089">
        <w:trPr>
          <w:trHeight w:val="993"/>
        </w:trPr>
        <w:tc>
          <w:tcPr>
            <w:tcW w:w="1244"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4395" w:type="dxa"/>
            <w:tcBorders>
              <w:top w:val="single" w:sz="4" w:space="0" w:color="000000"/>
              <w:left w:val="single" w:sz="4" w:space="0" w:color="000000"/>
              <w:bottom w:val="single" w:sz="4" w:space="0" w:color="000000"/>
              <w:right w:val="single" w:sz="4" w:space="0" w:color="000000"/>
            </w:tcBorders>
          </w:tcPr>
          <w:p w:rsidR="00837089" w:rsidRDefault="00837089">
            <w:pPr>
              <w:tabs>
                <w:tab w:val="left" w:pos="1080"/>
              </w:tabs>
              <w:spacing w:line="264" w:lineRule="auto"/>
              <w:ind w:firstLine="709"/>
              <w:jc w:val="both"/>
            </w:pPr>
            <w:r>
              <w:rPr>
                <w:lang w:eastAsia="ru-RU"/>
              </w:rPr>
              <w:t>Виконання практичних завдань:</w:t>
            </w:r>
            <w:r>
              <w:rPr>
                <w:b/>
                <w:lang w:eastAsia="ru-RU"/>
              </w:rPr>
              <w:t xml:space="preserve"> </w:t>
            </w:r>
            <w:r>
              <w:t>Розв’яжіть задачі:</w:t>
            </w:r>
          </w:p>
          <w:p w:rsidR="00837089" w:rsidRDefault="00837089">
            <w:pPr>
              <w:spacing w:line="264" w:lineRule="auto"/>
              <w:ind w:firstLine="709"/>
              <w:jc w:val="both"/>
              <w:rPr>
                <w:iCs/>
              </w:rPr>
            </w:pPr>
            <w:r>
              <w:t xml:space="preserve">1. </w:t>
            </w:r>
            <w:proofErr w:type="spellStart"/>
            <w:r>
              <w:t>Петухов</w:t>
            </w:r>
            <w:proofErr w:type="spellEnd"/>
            <w:r>
              <w:t xml:space="preserve">, працюючи викладачем кафедри військової підготовки університету, мав допуск до державної таємниці. Він отримав топографічну карту, яка містила відомості, що становлять державну таємницю. Після проведення заняття </w:t>
            </w:r>
            <w:proofErr w:type="spellStart"/>
            <w:r>
              <w:t>Петухов</w:t>
            </w:r>
            <w:proofErr w:type="spellEnd"/>
            <w:r>
              <w:t xml:space="preserve"> по картці обліку видачі документа передав зазначену карту для ознайомлення студентам кафедри, які, не маючи допуску до державної таємниці, ознайомилися з нею. </w:t>
            </w:r>
            <w:r>
              <w:rPr>
                <w:iCs/>
              </w:rPr>
              <w:t xml:space="preserve">Вирішіть питання про </w:t>
            </w:r>
            <w:r>
              <w:rPr>
                <w:iCs/>
              </w:rPr>
              <w:lastRenderedPageBreak/>
              <w:t xml:space="preserve">відповідальність </w:t>
            </w:r>
            <w:proofErr w:type="spellStart"/>
            <w:r>
              <w:rPr>
                <w:iCs/>
              </w:rPr>
              <w:t>Петухова</w:t>
            </w:r>
            <w:proofErr w:type="spellEnd"/>
            <w:r>
              <w:rPr>
                <w:iCs/>
              </w:rPr>
              <w:t>.</w:t>
            </w:r>
          </w:p>
          <w:p w:rsidR="00837089" w:rsidRDefault="00837089">
            <w:pPr>
              <w:adjustRightInd w:val="0"/>
              <w:spacing w:line="264" w:lineRule="auto"/>
              <w:ind w:firstLine="709"/>
              <w:jc w:val="both"/>
              <w:rPr>
                <w:iCs/>
              </w:rPr>
            </w:pPr>
            <w:r>
              <w:rPr>
                <w:iCs/>
              </w:rPr>
              <w:t>2. </w:t>
            </w:r>
            <w:r>
              <w:t xml:space="preserve">Прибиральниця державного підприємства з виробництва зброї отримала завдання збирати відомості, що становлять конфіденційну інформацію та належать державі. Її поведінка привернула увагу працівників служби безпеки цієї установи. Під час огляду приміщення для зберігання технічного приладдя у прибиральниці було знайдено копії важливих креслень новітньої зброї. </w:t>
            </w:r>
            <w:r>
              <w:rPr>
                <w:iCs/>
              </w:rPr>
              <w:t>Вирішіть питання про відповідальність прибиральниці.</w:t>
            </w:r>
          </w:p>
          <w:p w:rsidR="00837089" w:rsidRDefault="00837089">
            <w:pPr>
              <w:tabs>
                <w:tab w:val="left" w:pos="1080"/>
              </w:tabs>
              <w:spacing w:line="264" w:lineRule="auto"/>
              <w:ind w:firstLine="709"/>
              <w:jc w:val="both"/>
            </w:pPr>
            <w:r>
              <w:t>3. Інформацію про особовий склад органів, що здійснюють оперативно-розшукову діяльність або розвідувальну чи контррозвідувальну було віднесено до державної таємниці у сфері державної безпеки та охорони правопорядку. Перерахуйте дії Державного експерта з питань таємниць відповідно до покладених на нього завдань Законом України «Про державну таємницю» щодо правильності такого віднесення.</w:t>
            </w:r>
          </w:p>
          <w:p w:rsidR="00837089" w:rsidRDefault="00837089">
            <w:pPr>
              <w:tabs>
                <w:tab w:val="left" w:pos="1080"/>
              </w:tabs>
              <w:spacing w:line="264" w:lineRule="auto"/>
              <w:ind w:firstLine="709"/>
              <w:jc w:val="both"/>
            </w:pPr>
            <w:r>
              <w:t>4.</w:t>
            </w:r>
            <w:r>
              <w:rPr>
                <w:b/>
              </w:rPr>
              <w:t xml:space="preserve"> </w:t>
            </w:r>
            <w:r>
              <w:t xml:space="preserve">Мотивованим рішенням Державного експерта з питань таємниць за його власною ініціативою було віднесено інформацію про експорт та імпорт озброєння, військової і спеціальної техніки, окремих стратегічних видів сировини і продукції до секретної державної таємниці. Визначте правильність/хибність дій експерта. Вкажіть на можливі помилки у його роботі. З’ясуйте міру його </w:t>
            </w:r>
            <w:r>
              <w:lastRenderedPageBreak/>
              <w:t>відповідальності.</w:t>
            </w:r>
          </w:p>
          <w:p w:rsidR="00837089" w:rsidRDefault="00837089">
            <w:pPr>
              <w:tabs>
                <w:tab w:val="left" w:pos="1080"/>
              </w:tabs>
              <w:spacing w:line="264" w:lineRule="auto"/>
              <w:ind w:firstLine="709"/>
              <w:jc w:val="both"/>
            </w:pPr>
            <w:r>
              <w:rPr>
                <w:b/>
              </w:rPr>
              <w:t xml:space="preserve">5. </w:t>
            </w:r>
            <w:r>
              <w:t>В мережі Інтернет знайдіть</w:t>
            </w:r>
            <w:r>
              <w:rPr>
                <w:b/>
              </w:rPr>
              <w:t xml:space="preserve"> </w:t>
            </w:r>
            <w:r>
              <w:t xml:space="preserve">Звід відомостей, що становлять державну таємницю, прочитайте його уважно та підготуйте аналітичну довідку наступного змісту: рік, в якому було </w:t>
            </w:r>
            <w:proofErr w:type="spellStart"/>
            <w:r>
              <w:t>внесено</w:t>
            </w:r>
            <w:proofErr w:type="spellEnd"/>
            <w:r>
              <w:t xml:space="preserve"> найбільшу кількість змін/доповнень/виключень; рік. в якому було </w:t>
            </w:r>
            <w:proofErr w:type="spellStart"/>
            <w:r>
              <w:t>внесено</w:t>
            </w:r>
            <w:proofErr w:type="spellEnd"/>
            <w:r>
              <w:t xml:space="preserve"> найменшу кількість змін/доповнень/виключень; інформація, яких саме змін/доповнень/виключень стосувалася; які політичні/економічні процеси в державі на це впливали.</w:t>
            </w:r>
          </w:p>
          <w:p w:rsidR="00837089" w:rsidRDefault="00837089">
            <w:pPr>
              <w:suppressAutoHyphens w:val="0"/>
              <w:spacing w:line="288" w:lineRule="auto"/>
              <w:jc w:val="both"/>
              <w:rPr>
                <w:lang w:eastAsia="en-US"/>
              </w:rPr>
            </w:pPr>
          </w:p>
        </w:tc>
        <w:tc>
          <w:tcPr>
            <w:tcW w:w="510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5" w:lineRule="exact"/>
              <w:ind w:left="107"/>
              <w:jc w:val="both"/>
              <w:rPr>
                <w:lang w:eastAsia="en-US"/>
              </w:rPr>
            </w:pPr>
            <w:r>
              <w:rPr>
                <w:lang w:eastAsia="en-US"/>
              </w:rPr>
              <w:lastRenderedPageBreak/>
              <w:t>Відповіді</w:t>
            </w:r>
            <w:r>
              <w:rPr>
                <w:spacing w:val="-2"/>
                <w:lang w:eastAsia="en-US"/>
              </w:rPr>
              <w:t xml:space="preserve"> </w:t>
            </w:r>
            <w:r>
              <w:rPr>
                <w:lang w:eastAsia="en-US"/>
              </w:rPr>
              <w:t>на</w:t>
            </w:r>
            <w:r>
              <w:rPr>
                <w:spacing w:val="-3"/>
                <w:lang w:eastAsia="en-US"/>
              </w:rPr>
              <w:t xml:space="preserve"> </w:t>
            </w:r>
            <w:r>
              <w:rPr>
                <w:lang w:eastAsia="en-US"/>
              </w:rPr>
              <w:t>поставлені</w:t>
            </w:r>
            <w:r>
              <w:rPr>
                <w:spacing w:val="-4"/>
                <w:lang w:eastAsia="en-US"/>
              </w:rPr>
              <w:t xml:space="preserve"> </w:t>
            </w:r>
            <w:r>
              <w:rPr>
                <w:lang w:eastAsia="en-US"/>
              </w:rPr>
              <w:t>в</w:t>
            </w:r>
            <w:r>
              <w:rPr>
                <w:spacing w:val="-3"/>
                <w:lang w:eastAsia="en-US"/>
              </w:rPr>
              <w:t xml:space="preserve"> </w:t>
            </w:r>
            <w:r>
              <w:rPr>
                <w:lang w:eastAsia="en-US"/>
              </w:rPr>
              <w:t>завданнях питання</w:t>
            </w:r>
            <w:r>
              <w:rPr>
                <w:spacing w:val="-1"/>
                <w:lang w:eastAsia="en-US"/>
              </w:rPr>
              <w:t xml:space="preserve"> </w:t>
            </w:r>
            <w:r>
              <w:rPr>
                <w:lang w:eastAsia="en-US"/>
              </w:rPr>
              <w:t>та</w:t>
            </w:r>
            <w:r>
              <w:rPr>
                <w:spacing w:val="-3"/>
                <w:lang w:eastAsia="en-US"/>
              </w:rPr>
              <w:t xml:space="preserve"> </w:t>
            </w:r>
            <w:r>
              <w:rPr>
                <w:lang w:eastAsia="en-US"/>
              </w:rPr>
              <w:t>їх</w:t>
            </w:r>
          </w:p>
          <w:p w:rsidR="00837089" w:rsidRDefault="00837089">
            <w:pPr>
              <w:suppressAutoHyphens w:val="0"/>
              <w:spacing w:before="34" w:line="276" w:lineRule="auto"/>
              <w:ind w:left="107" w:right="516"/>
              <w:jc w:val="both"/>
              <w:rPr>
                <w:lang w:eastAsia="en-US"/>
              </w:rPr>
            </w:pPr>
            <w:r>
              <w:rPr>
                <w:lang w:eastAsia="en-US"/>
              </w:rPr>
              <w:t>обґрунтування</w:t>
            </w:r>
            <w:r>
              <w:rPr>
                <w:spacing w:val="-5"/>
                <w:lang w:eastAsia="en-US"/>
              </w:rPr>
              <w:t xml:space="preserve"> </w:t>
            </w:r>
            <w:r>
              <w:rPr>
                <w:lang w:eastAsia="en-US"/>
              </w:rPr>
              <w:t>оформлюються</w:t>
            </w:r>
            <w:r>
              <w:rPr>
                <w:spacing w:val="-1"/>
                <w:lang w:eastAsia="en-US"/>
              </w:rPr>
              <w:t xml:space="preserve"> </w:t>
            </w:r>
            <w:r>
              <w:rPr>
                <w:lang w:eastAsia="en-US"/>
              </w:rPr>
              <w:t>у</w:t>
            </w:r>
            <w:r>
              <w:rPr>
                <w:spacing w:val="-7"/>
                <w:lang w:eastAsia="en-US"/>
              </w:rPr>
              <w:t xml:space="preserve"> </w:t>
            </w:r>
            <w:r>
              <w:rPr>
                <w:lang w:eastAsia="en-US"/>
              </w:rPr>
              <w:t>документі</w:t>
            </w:r>
            <w:r>
              <w:rPr>
                <w:spacing w:val="-4"/>
                <w:lang w:eastAsia="en-US"/>
              </w:rPr>
              <w:t xml:space="preserve"> </w:t>
            </w:r>
            <w:r>
              <w:rPr>
                <w:lang w:eastAsia="en-US"/>
              </w:rPr>
              <w:t>формату</w:t>
            </w:r>
            <w:r>
              <w:rPr>
                <w:spacing w:val="-47"/>
                <w:lang w:eastAsia="en-US"/>
              </w:rPr>
              <w:t xml:space="preserve"> </w:t>
            </w:r>
            <w:r>
              <w:rPr>
                <w:lang w:eastAsia="en-US"/>
              </w:rPr>
              <w:t>Word</w:t>
            </w:r>
            <w:r>
              <w:rPr>
                <w:spacing w:val="46"/>
                <w:lang w:eastAsia="en-US"/>
              </w:rPr>
              <w:t xml:space="preserve"> </w:t>
            </w:r>
            <w:r>
              <w:rPr>
                <w:lang w:eastAsia="en-US"/>
              </w:rPr>
              <w:t>та</w:t>
            </w:r>
            <w:r>
              <w:rPr>
                <w:spacing w:val="-2"/>
                <w:lang w:eastAsia="en-US"/>
              </w:rPr>
              <w:t xml:space="preserve"> </w:t>
            </w:r>
            <w:r>
              <w:rPr>
                <w:lang w:eastAsia="en-US"/>
              </w:rPr>
              <w:t>прикріплюються на</w:t>
            </w:r>
            <w:r>
              <w:rPr>
                <w:spacing w:val="-2"/>
                <w:lang w:eastAsia="en-US"/>
              </w:rPr>
              <w:t xml:space="preserve"> </w:t>
            </w:r>
            <w:r>
              <w:rPr>
                <w:lang w:eastAsia="en-US"/>
              </w:rPr>
              <w:t>сторінці</w:t>
            </w:r>
            <w:r>
              <w:rPr>
                <w:spacing w:val="-3"/>
                <w:lang w:eastAsia="en-US"/>
              </w:rPr>
              <w:t xml:space="preserve"> </w:t>
            </w:r>
            <w:r>
              <w:rPr>
                <w:lang w:eastAsia="en-US"/>
              </w:rPr>
              <w:t>дисципліни</w:t>
            </w:r>
          </w:p>
        </w:tc>
        <w:tc>
          <w:tcPr>
            <w:tcW w:w="3546"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76" w:lineRule="auto"/>
              <w:ind w:left="916" w:right="259" w:hanging="644"/>
              <w:jc w:val="both"/>
              <w:rPr>
                <w:lang w:eastAsia="en-US"/>
              </w:rPr>
            </w:pPr>
            <w:r>
              <w:rPr>
                <w:lang w:eastAsia="en-US"/>
              </w:rPr>
              <w:t>Правильне</w:t>
            </w:r>
            <w:r>
              <w:rPr>
                <w:spacing w:val="-5"/>
                <w:lang w:eastAsia="en-US"/>
              </w:rPr>
              <w:t xml:space="preserve"> </w:t>
            </w:r>
            <w:r>
              <w:rPr>
                <w:lang w:eastAsia="en-US"/>
              </w:rPr>
              <w:t>вирішення</w:t>
            </w:r>
            <w:r>
              <w:rPr>
                <w:spacing w:val="-5"/>
                <w:lang w:eastAsia="en-US"/>
              </w:rPr>
              <w:t xml:space="preserve"> </w:t>
            </w:r>
            <w:r>
              <w:rPr>
                <w:lang w:eastAsia="en-US"/>
              </w:rPr>
              <w:t>однієї</w:t>
            </w:r>
            <w:r>
              <w:rPr>
                <w:spacing w:val="-3"/>
                <w:lang w:eastAsia="en-US"/>
              </w:rPr>
              <w:t xml:space="preserve"> </w:t>
            </w:r>
            <w:r>
              <w:rPr>
                <w:lang w:eastAsia="en-US"/>
              </w:rPr>
              <w:t>задачі</w:t>
            </w:r>
            <w:r>
              <w:rPr>
                <w:spacing w:val="-47"/>
                <w:lang w:eastAsia="en-US"/>
              </w:rPr>
              <w:t xml:space="preserve"> </w:t>
            </w:r>
            <w:r>
              <w:rPr>
                <w:lang w:eastAsia="en-US"/>
              </w:rPr>
              <w:t>оцінюється</w:t>
            </w:r>
            <w:r>
              <w:rPr>
                <w:spacing w:val="1"/>
                <w:lang w:eastAsia="en-US"/>
              </w:rPr>
              <w:t xml:space="preserve"> </w:t>
            </w:r>
            <w:r>
              <w:rPr>
                <w:lang w:eastAsia="en-US"/>
              </w:rPr>
              <w:t>у</w:t>
            </w:r>
            <w:r>
              <w:rPr>
                <w:spacing w:val="-4"/>
                <w:lang w:eastAsia="en-US"/>
              </w:rPr>
              <w:t xml:space="preserve"> </w:t>
            </w:r>
            <w:r>
              <w:rPr>
                <w:lang w:eastAsia="en-US"/>
              </w:rPr>
              <w:t>1</w:t>
            </w:r>
            <w:r>
              <w:rPr>
                <w:spacing w:val="1"/>
                <w:lang w:eastAsia="en-US"/>
              </w:rPr>
              <w:t xml:space="preserve"> </w:t>
            </w:r>
            <w:r>
              <w:rPr>
                <w:lang w:eastAsia="en-US"/>
              </w:rPr>
              <w:t>бали</w:t>
            </w:r>
          </w:p>
        </w:tc>
        <w:tc>
          <w:tcPr>
            <w:tcW w:w="85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jc w:val="both"/>
              <w:rPr>
                <w:b/>
                <w:lang w:eastAsia="en-US"/>
              </w:rPr>
            </w:pPr>
            <w:r>
              <w:rPr>
                <w:b/>
                <w:w w:val="99"/>
                <w:lang w:eastAsia="en-US"/>
              </w:rPr>
              <w:t>5</w:t>
            </w:r>
          </w:p>
        </w:tc>
      </w:tr>
      <w:tr w:rsidR="00837089" w:rsidTr="00837089">
        <w:trPr>
          <w:trHeight w:val="1457"/>
        </w:trPr>
        <w:tc>
          <w:tcPr>
            <w:tcW w:w="1244"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line="276" w:lineRule="auto"/>
              <w:ind w:left="162" w:right="153"/>
              <w:jc w:val="both"/>
              <w:rPr>
                <w:b/>
                <w:lang w:eastAsia="en-US"/>
              </w:rPr>
            </w:pPr>
            <w:r>
              <w:rPr>
                <w:b/>
                <w:lang w:eastAsia="en-US"/>
              </w:rPr>
              <w:lastRenderedPageBreak/>
              <w:t>Усього за</w:t>
            </w:r>
            <w:r>
              <w:rPr>
                <w:b/>
                <w:spacing w:val="-48"/>
                <w:lang w:eastAsia="en-US"/>
              </w:rPr>
              <w:t xml:space="preserve"> </w:t>
            </w:r>
            <w:r>
              <w:rPr>
                <w:b/>
                <w:lang w:eastAsia="en-US"/>
              </w:rPr>
              <w:t>ЗМ</w:t>
            </w:r>
            <w:r>
              <w:rPr>
                <w:b/>
                <w:spacing w:val="1"/>
                <w:lang w:eastAsia="en-US"/>
              </w:rPr>
              <w:t xml:space="preserve"> </w:t>
            </w:r>
            <w:r>
              <w:rPr>
                <w:b/>
                <w:lang w:eastAsia="en-US"/>
              </w:rPr>
              <w:t>2</w:t>
            </w:r>
          </w:p>
          <w:p w:rsidR="00837089" w:rsidRDefault="00837089">
            <w:pPr>
              <w:suppressAutoHyphens w:val="0"/>
              <w:spacing w:before="1"/>
              <w:ind w:left="162" w:right="152"/>
              <w:jc w:val="both"/>
              <w:rPr>
                <w:b/>
                <w:lang w:eastAsia="en-US"/>
              </w:rPr>
            </w:pPr>
            <w:r>
              <w:rPr>
                <w:b/>
                <w:lang w:eastAsia="en-US"/>
              </w:rPr>
              <w:t>контр.</w:t>
            </w:r>
          </w:p>
          <w:p w:rsidR="00837089" w:rsidRDefault="00837089">
            <w:pPr>
              <w:suppressAutoHyphens w:val="0"/>
              <w:spacing w:before="6"/>
              <w:jc w:val="both"/>
              <w:rPr>
                <w:b/>
                <w:lang w:eastAsia="en-US"/>
              </w:rPr>
            </w:pPr>
          </w:p>
          <w:p w:rsidR="00837089" w:rsidRDefault="00837089">
            <w:pPr>
              <w:suppressAutoHyphens w:val="0"/>
              <w:spacing w:before="1"/>
              <w:ind w:left="159" w:right="156"/>
              <w:jc w:val="both"/>
              <w:rPr>
                <w:b/>
                <w:lang w:eastAsia="en-US"/>
              </w:rPr>
            </w:pPr>
            <w:r>
              <w:rPr>
                <w:b/>
                <w:lang w:eastAsia="en-US"/>
              </w:rPr>
              <w:t>заходів</w:t>
            </w:r>
          </w:p>
        </w:tc>
        <w:tc>
          <w:tcPr>
            <w:tcW w:w="4395"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4"/>
              <w:jc w:val="both"/>
              <w:rPr>
                <w:b/>
                <w:lang w:eastAsia="en-US"/>
              </w:rPr>
            </w:pPr>
            <w:r>
              <w:rPr>
                <w:b/>
                <w:w w:val="99"/>
                <w:lang w:eastAsia="en-US"/>
              </w:rPr>
              <w:t>2</w:t>
            </w:r>
          </w:p>
        </w:tc>
        <w:tc>
          <w:tcPr>
            <w:tcW w:w="5103"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3546"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302" w:right="298"/>
              <w:jc w:val="both"/>
              <w:rPr>
                <w:b/>
                <w:lang w:eastAsia="en-US"/>
              </w:rPr>
            </w:pPr>
            <w:r>
              <w:rPr>
                <w:b/>
                <w:lang w:eastAsia="en-US"/>
              </w:rPr>
              <w:t>15</w:t>
            </w:r>
          </w:p>
        </w:tc>
      </w:tr>
      <w:tr w:rsidR="00837089" w:rsidTr="00837089">
        <w:trPr>
          <w:trHeight w:val="731"/>
        </w:trPr>
        <w:tc>
          <w:tcPr>
            <w:tcW w:w="1244"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5"/>
              <w:ind w:left="570"/>
              <w:jc w:val="both"/>
              <w:rPr>
                <w:b/>
                <w:lang w:eastAsia="en-US"/>
              </w:rPr>
            </w:pPr>
            <w:r>
              <w:rPr>
                <w:b/>
                <w:w w:val="99"/>
                <w:lang w:eastAsia="en-US"/>
              </w:rPr>
              <w:t>3</w:t>
            </w:r>
          </w:p>
        </w:tc>
        <w:tc>
          <w:tcPr>
            <w:tcW w:w="4395"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107"/>
              <w:jc w:val="both"/>
              <w:rPr>
                <w:lang w:eastAsia="en-US"/>
              </w:rPr>
            </w:pPr>
            <w:r>
              <w:rPr>
                <w:lang w:eastAsia="en-US"/>
              </w:rPr>
              <w:t>Тестування</w:t>
            </w:r>
            <w:r>
              <w:rPr>
                <w:spacing w:val="-3"/>
                <w:lang w:eastAsia="en-US"/>
              </w:rPr>
              <w:t xml:space="preserve"> </w:t>
            </w:r>
            <w:r>
              <w:rPr>
                <w:lang w:eastAsia="en-US"/>
              </w:rPr>
              <w:t>в</w:t>
            </w:r>
            <w:r>
              <w:rPr>
                <w:spacing w:val="-2"/>
                <w:lang w:eastAsia="en-US"/>
              </w:rPr>
              <w:t xml:space="preserve"> </w:t>
            </w:r>
            <w:proofErr w:type="spellStart"/>
            <w:r>
              <w:rPr>
                <w:lang w:eastAsia="en-US"/>
              </w:rPr>
              <w:t>Moodle</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ind w:left="107"/>
              <w:jc w:val="both"/>
              <w:rPr>
                <w:lang w:eastAsia="en-US"/>
              </w:rPr>
            </w:pPr>
            <w:r>
              <w:rPr>
                <w:lang w:eastAsia="en-US"/>
              </w:rPr>
              <w:t>За</w:t>
            </w:r>
            <w:r>
              <w:rPr>
                <w:spacing w:val="-2"/>
                <w:lang w:eastAsia="en-US"/>
              </w:rPr>
              <w:t xml:space="preserve"> </w:t>
            </w:r>
            <w:r>
              <w:rPr>
                <w:lang w:eastAsia="en-US"/>
              </w:rPr>
              <w:t>навчальними</w:t>
            </w:r>
            <w:r>
              <w:rPr>
                <w:spacing w:val="-3"/>
                <w:lang w:eastAsia="en-US"/>
              </w:rPr>
              <w:t xml:space="preserve"> </w:t>
            </w:r>
            <w:r>
              <w:rPr>
                <w:lang w:eastAsia="en-US"/>
              </w:rPr>
              <w:t>матеріалами</w:t>
            </w:r>
            <w:r>
              <w:rPr>
                <w:spacing w:val="-3"/>
                <w:lang w:eastAsia="en-US"/>
              </w:rPr>
              <w:t xml:space="preserve"> </w:t>
            </w:r>
            <w:r>
              <w:rPr>
                <w:lang w:eastAsia="en-US"/>
              </w:rPr>
              <w:t>ЗМ</w:t>
            </w:r>
            <w:r>
              <w:rPr>
                <w:spacing w:val="-1"/>
                <w:lang w:eastAsia="en-US"/>
              </w:rPr>
              <w:t xml:space="preserve"> </w:t>
            </w:r>
            <w:r>
              <w:rPr>
                <w:lang w:eastAsia="en-US"/>
              </w:rPr>
              <w:t>3</w:t>
            </w:r>
          </w:p>
        </w:tc>
        <w:tc>
          <w:tcPr>
            <w:tcW w:w="3546"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ind w:left="212" w:right="203"/>
              <w:jc w:val="both"/>
              <w:rPr>
                <w:lang w:eastAsia="en-US"/>
              </w:rPr>
            </w:pPr>
            <w:r>
              <w:rPr>
                <w:lang w:eastAsia="en-US"/>
              </w:rPr>
              <w:t>Кількість</w:t>
            </w:r>
            <w:r>
              <w:rPr>
                <w:spacing w:val="-1"/>
                <w:lang w:eastAsia="en-US"/>
              </w:rPr>
              <w:t xml:space="preserve"> </w:t>
            </w:r>
            <w:r>
              <w:rPr>
                <w:lang w:eastAsia="en-US"/>
              </w:rPr>
              <w:t>тестових</w:t>
            </w:r>
            <w:r>
              <w:rPr>
                <w:spacing w:val="-2"/>
                <w:lang w:eastAsia="en-US"/>
              </w:rPr>
              <w:t xml:space="preserve"> </w:t>
            </w:r>
            <w:r>
              <w:rPr>
                <w:lang w:eastAsia="en-US"/>
              </w:rPr>
              <w:t>питань</w:t>
            </w:r>
            <w:r>
              <w:rPr>
                <w:spacing w:val="-1"/>
                <w:lang w:eastAsia="en-US"/>
              </w:rPr>
              <w:t xml:space="preserve"> </w:t>
            </w:r>
            <w:r>
              <w:rPr>
                <w:lang w:eastAsia="en-US"/>
              </w:rPr>
              <w:t>–</w:t>
            </w:r>
            <w:r>
              <w:rPr>
                <w:spacing w:val="1"/>
                <w:lang w:eastAsia="en-US"/>
              </w:rPr>
              <w:t xml:space="preserve"> </w:t>
            </w:r>
            <w:r>
              <w:rPr>
                <w:lang w:eastAsia="en-US"/>
              </w:rPr>
              <w:t>10</w:t>
            </w:r>
          </w:p>
          <w:p w:rsidR="00837089" w:rsidRDefault="00837089">
            <w:pPr>
              <w:suppressAutoHyphens w:val="0"/>
              <w:spacing w:before="1"/>
              <w:jc w:val="both"/>
              <w:rPr>
                <w:b/>
                <w:lang w:eastAsia="en-US"/>
              </w:rPr>
            </w:pPr>
          </w:p>
          <w:p w:rsidR="00837089" w:rsidRDefault="00837089">
            <w:pPr>
              <w:suppressAutoHyphens w:val="0"/>
              <w:ind w:left="212" w:right="211"/>
              <w:jc w:val="both"/>
              <w:rPr>
                <w:lang w:eastAsia="en-US"/>
              </w:rPr>
            </w:pPr>
            <w:r>
              <w:rPr>
                <w:lang w:eastAsia="en-US"/>
              </w:rPr>
              <w:t>Правильна</w:t>
            </w:r>
            <w:r>
              <w:rPr>
                <w:spacing w:val="-3"/>
                <w:lang w:eastAsia="en-US"/>
              </w:rPr>
              <w:t xml:space="preserve"> </w:t>
            </w:r>
            <w:r>
              <w:rPr>
                <w:lang w:eastAsia="en-US"/>
              </w:rPr>
              <w:t>відповідь</w:t>
            </w:r>
            <w:r>
              <w:rPr>
                <w:spacing w:val="-4"/>
                <w:lang w:eastAsia="en-US"/>
              </w:rPr>
              <w:t xml:space="preserve"> </w:t>
            </w:r>
            <w:r>
              <w:rPr>
                <w:lang w:eastAsia="en-US"/>
              </w:rPr>
              <w:t>оцінюється</w:t>
            </w:r>
            <w:r>
              <w:rPr>
                <w:spacing w:val="-1"/>
                <w:lang w:eastAsia="en-US"/>
              </w:rPr>
              <w:t xml:space="preserve"> </w:t>
            </w:r>
            <w:r>
              <w:rPr>
                <w:lang w:eastAsia="en-US"/>
              </w:rPr>
              <w:t>у</w:t>
            </w:r>
            <w:r>
              <w:rPr>
                <w:spacing w:val="-7"/>
                <w:lang w:eastAsia="en-US"/>
              </w:rPr>
              <w:t xml:space="preserve"> </w:t>
            </w:r>
            <w:r>
              <w:rPr>
                <w:lang w:eastAsia="en-US"/>
              </w:rPr>
              <w:t>1</w:t>
            </w:r>
          </w:p>
        </w:tc>
        <w:tc>
          <w:tcPr>
            <w:tcW w:w="85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5"/>
              <w:ind w:left="302" w:right="297"/>
              <w:jc w:val="both"/>
              <w:rPr>
                <w:b/>
                <w:lang w:eastAsia="en-US"/>
              </w:rPr>
            </w:pPr>
            <w:r>
              <w:rPr>
                <w:b/>
                <w:lang w:eastAsia="en-US"/>
              </w:rPr>
              <w:t>10</w:t>
            </w:r>
          </w:p>
        </w:tc>
      </w:tr>
    </w:tbl>
    <w:p w:rsidR="00837089" w:rsidRDefault="00837089" w:rsidP="00837089">
      <w:pPr>
        <w:suppressAutoHyphens w:val="0"/>
        <w:rPr>
          <w:lang w:eastAsia="en-US"/>
        </w:rPr>
        <w:sectPr w:rsidR="00837089">
          <w:pgSz w:w="16840" w:h="11910" w:orient="landscape"/>
          <w:pgMar w:top="780" w:right="700" w:bottom="280" w:left="780" w:header="720" w:footer="720" w:gutter="0"/>
          <w:cols w:space="720"/>
        </w:sectPr>
      </w:pPr>
    </w:p>
    <w:tbl>
      <w:tblPr>
        <w:tblStyle w:val="TableNormal4"/>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395"/>
        <w:gridCol w:w="5103"/>
        <w:gridCol w:w="3546"/>
        <w:gridCol w:w="851"/>
      </w:tblGrid>
      <w:tr w:rsidR="00837089" w:rsidTr="00837089">
        <w:trPr>
          <w:trHeight w:val="463"/>
        </w:trPr>
        <w:tc>
          <w:tcPr>
            <w:tcW w:w="1244" w:type="dxa"/>
            <w:vMerge w:val="restart"/>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4395"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5103"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3546"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12" w:right="205"/>
              <w:jc w:val="both"/>
              <w:rPr>
                <w:lang w:eastAsia="en-US"/>
              </w:rPr>
            </w:pPr>
            <w:r>
              <w:rPr>
                <w:lang w:eastAsia="en-US"/>
              </w:rPr>
              <w:t>бал</w:t>
            </w:r>
          </w:p>
        </w:tc>
        <w:tc>
          <w:tcPr>
            <w:tcW w:w="851"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r>
      <w:tr w:rsidR="00837089" w:rsidTr="00837089">
        <w:trPr>
          <w:trHeight w:val="4351"/>
        </w:trPr>
        <w:tc>
          <w:tcPr>
            <w:tcW w:w="1244"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lang w:eastAsia="en-US"/>
              </w:rPr>
            </w:pPr>
          </w:p>
        </w:tc>
        <w:tc>
          <w:tcPr>
            <w:tcW w:w="4395" w:type="dxa"/>
            <w:tcBorders>
              <w:top w:val="single" w:sz="4" w:space="0" w:color="000000"/>
              <w:left w:val="single" w:sz="4" w:space="0" w:color="000000"/>
              <w:bottom w:val="single" w:sz="4" w:space="0" w:color="000000"/>
              <w:right w:val="single" w:sz="4" w:space="0" w:color="000000"/>
            </w:tcBorders>
          </w:tcPr>
          <w:p w:rsidR="00837089" w:rsidRDefault="00837089">
            <w:pPr>
              <w:tabs>
                <w:tab w:val="left" w:pos="1080"/>
              </w:tabs>
              <w:spacing w:line="264" w:lineRule="auto"/>
              <w:ind w:firstLine="709"/>
              <w:jc w:val="both"/>
            </w:pPr>
            <w:r>
              <w:rPr>
                <w:lang w:eastAsia="en-US"/>
              </w:rPr>
              <w:t>Виконання практичних завдань:</w:t>
            </w:r>
            <w:r>
              <w:t xml:space="preserve">  </w:t>
            </w:r>
          </w:p>
          <w:p w:rsidR="00837089" w:rsidRDefault="00837089">
            <w:pPr>
              <w:tabs>
                <w:tab w:val="left" w:pos="1080"/>
              </w:tabs>
              <w:spacing w:line="264" w:lineRule="auto"/>
              <w:ind w:firstLine="709"/>
              <w:jc w:val="both"/>
            </w:pPr>
            <w:r>
              <w:t>1. Накресліть схеми:</w:t>
            </w:r>
          </w:p>
          <w:p w:rsidR="00837089" w:rsidRDefault="00837089">
            <w:pPr>
              <w:tabs>
                <w:tab w:val="left" w:pos="1080"/>
              </w:tabs>
              <w:spacing w:line="264" w:lineRule="auto"/>
              <w:ind w:firstLine="709"/>
              <w:jc w:val="both"/>
            </w:pPr>
            <w:r>
              <w:t>а) покрокова процедура засекречування матеріальних носіїв секретної інформації;</w:t>
            </w:r>
          </w:p>
          <w:p w:rsidR="00837089" w:rsidRDefault="00837089">
            <w:pPr>
              <w:tabs>
                <w:tab w:val="left" w:pos="1080"/>
              </w:tabs>
              <w:spacing w:line="264" w:lineRule="auto"/>
              <w:ind w:firstLine="709"/>
              <w:jc w:val="both"/>
            </w:pPr>
            <w:r>
              <w:t>б) покрокова процедура розсекречування матеріальних носіїв секретної інформації;</w:t>
            </w:r>
          </w:p>
          <w:p w:rsidR="00837089" w:rsidRDefault="00837089">
            <w:pPr>
              <w:tabs>
                <w:tab w:val="left" w:pos="1080"/>
              </w:tabs>
              <w:spacing w:line="264" w:lineRule="auto"/>
              <w:ind w:firstLine="709"/>
              <w:jc w:val="both"/>
            </w:pPr>
            <w:r>
              <w:t>в) </w:t>
            </w:r>
            <w:r>
              <w:rPr>
                <w:shd w:val="clear" w:color="auto" w:fill="FFFFFF"/>
              </w:rPr>
              <w:t>перелік посад, які дають право посадовим особам, що їх займають, надавати матеріальним носіям секретної інформації грифи секретності</w:t>
            </w:r>
            <w:r>
              <w:t>.</w:t>
            </w:r>
          </w:p>
          <w:p w:rsidR="00837089" w:rsidRDefault="00837089">
            <w:pPr>
              <w:tabs>
                <w:tab w:val="left" w:pos="1080"/>
              </w:tabs>
              <w:spacing w:line="264" w:lineRule="auto"/>
              <w:jc w:val="both"/>
            </w:pPr>
          </w:p>
          <w:p w:rsidR="00837089" w:rsidRDefault="00837089">
            <w:pPr>
              <w:tabs>
                <w:tab w:val="left" w:pos="1080"/>
              </w:tabs>
              <w:spacing w:line="264" w:lineRule="auto"/>
              <w:ind w:firstLine="709"/>
              <w:jc w:val="both"/>
            </w:pPr>
            <w:r>
              <w:t>2. На підставі вивчення відповідних вітчизняних та зарубіжних джерел зробити порівняльний аналіз визначення поняття відомості обмеженого поширення в Україні та в зарубіжних країнах.</w:t>
            </w:r>
          </w:p>
          <w:p w:rsidR="00837089" w:rsidRDefault="00837089">
            <w:pPr>
              <w:tabs>
                <w:tab w:val="left" w:pos="1080"/>
              </w:tabs>
              <w:spacing w:line="264" w:lineRule="auto"/>
              <w:jc w:val="both"/>
            </w:pPr>
          </w:p>
          <w:p w:rsidR="00837089" w:rsidRDefault="00837089">
            <w:pPr>
              <w:tabs>
                <w:tab w:val="left" w:pos="1080"/>
              </w:tabs>
              <w:spacing w:line="264" w:lineRule="auto"/>
              <w:ind w:firstLine="709"/>
              <w:jc w:val="both"/>
              <w:rPr>
                <w:shd w:val="clear" w:color="auto" w:fill="FFFFFF"/>
              </w:rPr>
            </w:pPr>
            <w:r>
              <w:t>3. Розкрийте зміст такої норми закону, як «і</w:t>
            </w:r>
            <w:r>
              <w:rPr>
                <w:shd w:val="clear" w:color="auto" w:fill="FFFFFF"/>
              </w:rPr>
              <w:t>нформація з обмеженим доступом може бути поширена, якщо вона є суспільно необхідною, тобто є предметом суспільного інтересу, і право громадськості знати цю інформацію переважає потенційну шкоду від її поширення» (ст. 29 Закону України «Про інформацію»). Висловіть своє ставлення до цієї норми закону. Порівняйте всі «за» та «проти» існування цієї норми.</w:t>
            </w:r>
          </w:p>
          <w:p w:rsidR="00837089" w:rsidRDefault="00837089">
            <w:pPr>
              <w:tabs>
                <w:tab w:val="left" w:pos="1080"/>
              </w:tabs>
              <w:spacing w:line="264" w:lineRule="auto"/>
              <w:ind w:firstLine="709"/>
              <w:jc w:val="both"/>
            </w:pPr>
            <w:r>
              <w:t xml:space="preserve">4. На підставі вивчення відповідних вітчизняних та зарубіжних </w:t>
            </w:r>
            <w:r>
              <w:lastRenderedPageBreak/>
              <w:t>джерел зробити порівняльний аналіз визначення поняття документообіг в державних органах в Україні та в зарубіжних країнах.</w:t>
            </w:r>
          </w:p>
          <w:p w:rsidR="00837089" w:rsidRDefault="00837089">
            <w:pPr>
              <w:pStyle w:val="Default0"/>
              <w:spacing w:line="264" w:lineRule="auto"/>
              <w:ind w:firstLine="709"/>
              <w:jc w:val="both"/>
              <w:rPr>
                <w:rFonts w:ascii="Times New Roman" w:hAnsi="Times New Roman" w:cs="Times New Roman"/>
                <w:lang w:val="uk-UA"/>
              </w:rPr>
            </w:pPr>
            <w:r w:rsidRPr="00837089">
              <w:rPr>
                <w:rFonts w:ascii="Times New Roman" w:hAnsi="Times New Roman" w:cs="Times New Roman"/>
                <w:lang w:val="ru-RU"/>
              </w:rPr>
              <w:t xml:space="preserve">5. </w:t>
            </w:r>
            <w:r>
              <w:rPr>
                <w:rFonts w:ascii="Times New Roman" w:hAnsi="Times New Roman" w:cs="Times New Roman"/>
                <w:lang w:val="uk-UA"/>
              </w:rPr>
              <w:t xml:space="preserve">Розкрийте зміст кожної із стадій документообігу в діяльності державних органів. Встановіть спільне та відмінне між ними. </w:t>
            </w:r>
            <w:proofErr w:type="spellStart"/>
            <w:r>
              <w:rPr>
                <w:rFonts w:ascii="Times New Roman" w:hAnsi="Times New Roman" w:cs="Times New Roman"/>
                <w:lang w:val="uk-UA"/>
              </w:rPr>
              <w:t>Дослідіть</w:t>
            </w:r>
            <w:proofErr w:type="spellEnd"/>
            <w:r>
              <w:rPr>
                <w:rFonts w:ascii="Times New Roman" w:hAnsi="Times New Roman" w:cs="Times New Roman"/>
                <w:lang w:val="uk-UA"/>
              </w:rPr>
              <w:t xml:space="preserve"> вплив форми побудови графіків документообігу. Встановіть взаємозв’язок між стадіями та формами побудови графіків документообігу.</w:t>
            </w:r>
          </w:p>
          <w:p w:rsidR="00837089" w:rsidRDefault="00837089">
            <w:pPr>
              <w:tabs>
                <w:tab w:val="left" w:pos="1405"/>
              </w:tabs>
              <w:suppressAutoHyphens w:val="0"/>
              <w:spacing w:line="288" w:lineRule="auto"/>
              <w:ind w:firstLine="851"/>
              <w:jc w:val="both"/>
              <w:rPr>
                <w:lang w:eastAsia="ru-RU"/>
              </w:rPr>
            </w:pPr>
          </w:p>
        </w:tc>
        <w:tc>
          <w:tcPr>
            <w:tcW w:w="510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76" w:lineRule="auto"/>
              <w:ind w:left="107"/>
              <w:jc w:val="both"/>
              <w:rPr>
                <w:lang w:eastAsia="en-US"/>
              </w:rPr>
            </w:pPr>
            <w:r>
              <w:rPr>
                <w:lang w:eastAsia="en-US"/>
              </w:rPr>
              <w:lastRenderedPageBreak/>
              <w:t>Таблиця оформлюється у документі формату Word</w:t>
            </w:r>
            <w:r>
              <w:rPr>
                <w:spacing w:val="1"/>
                <w:lang w:eastAsia="en-US"/>
              </w:rPr>
              <w:t xml:space="preserve"> </w:t>
            </w:r>
            <w:r>
              <w:rPr>
                <w:lang w:eastAsia="en-US"/>
              </w:rPr>
              <w:t>та</w:t>
            </w:r>
            <w:r>
              <w:rPr>
                <w:spacing w:val="-47"/>
                <w:lang w:eastAsia="en-US"/>
              </w:rPr>
              <w:t xml:space="preserve"> </w:t>
            </w:r>
            <w:r>
              <w:rPr>
                <w:lang w:eastAsia="en-US"/>
              </w:rPr>
              <w:t>прикріплюється</w:t>
            </w:r>
            <w:r>
              <w:rPr>
                <w:spacing w:val="1"/>
                <w:lang w:eastAsia="en-US"/>
              </w:rPr>
              <w:t xml:space="preserve"> </w:t>
            </w:r>
            <w:r>
              <w:rPr>
                <w:lang w:eastAsia="en-US"/>
              </w:rPr>
              <w:t>на</w:t>
            </w:r>
            <w:r>
              <w:rPr>
                <w:spacing w:val="-1"/>
                <w:lang w:eastAsia="en-US"/>
              </w:rPr>
              <w:t xml:space="preserve"> </w:t>
            </w:r>
            <w:r>
              <w:rPr>
                <w:lang w:eastAsia="en-US"/>
              </w:rPr>
              <w:t>сторінці</w:t>
            </w:r>
            <w:r>
              <w:rPr>
                <w:spacing w:val="1"/>
                <w:lang w:eastAsia="en-US"/>
              </w:rPr>
              <w:t xml:space="preserve"> </w:t>
            </w:r>
            <w:r>
              <w:rPr>
                <w:lang w:eastAsia="en-US"/>
              </w:rPr>
              <w:t>дисципліни</w:t>
            </w:r>
          </w:p>
          <w:p w:rsidR="00837089" w:rsidRDefault="00837089">
            <w:pPr>
              <w:suppressAutoHyphens w:val="0"/>
              <w:spacing w:before="187"/>
              <w:ind w:left="107"/>
              <w:jc w:val="both"/>
              <w:rPr>
                <w:lang w:eastAsia="en-US"/>
              </w:rPr>
            </w:pPr>
            <w:r>
              <w:rPr>
                <w:lang w:eastAsia="en-US"/>
              </w:rPr>
              <w:t>Відповіді</w:t>
            </w:r>
            <w:r>
              <w:rPr>
                <w:spacing w:val="-2"/>
                <w:lang w:eastAsia="en-US"/>
              </w:rPr>
              <w:t xml:space="preserve"> </w:t>
            </w:r>
            <w:r>
              <w:rPr>
                <w:lang w:eastAsia="en-US"/>
              </w:rPr>
              <w:t>на</w:t>
            </w:r>
            <w:r>
              <w:rPr>
                <w:spacing w:val="-3"/>
                <w:lang w:eastAsia="en-US"/>
              </w:rPr>
              <w:t xml:space="preserve"> </w:t>
            </w:r>
            <w:r>
              <w:rPr>
                <w:lang w:eastAsia="en-US"/>
              </w:rPr>
              <w:t>поставлені</w:t>
            </w:r>
            <w:r>
              <w:rPr>
                <w:spacing w:val="-4"/>
                <w:lang w:eastAsia="en-US"/>
              </w:rPr>
              <w:t xml:space="preserve"> </w:t>
            </w:r>
            <w:r>
              <w:rPr>
                <w:lang w:eastAsia="en-US"/>
              </w:rPr>
              <w:t>в</w:t>
            </w:r>
            <w:r>
              <w:rPr>
                <w:spacing w:val="-3"/>
                <w:lang w:eastAsia="en-US"/>
              </w:rPr>
              <w:t xml:space="preserve"> </w:t>
            </w:r>
            <w:r>
              <w:rPr>
                <w:lang w:eastAsia="en-US"/>
              </w:rPr>
              <w:t>завдання</w:t>
            </w:r>
            <w:r>
              <w:rPr>
                <w:spacing w:val="-3"/>
                <w:lang w:eastAsia="en-US"/>
              </w:rPr>
              <w:t xml:space="preserve"> </w:t>
            </w:r>
            <w:r>
              <w:rPr>
                <w:lang w:eastAsia="en-US"/>
              </w:rPr>
              <w:t>питання</w:t>
            </w:r>
            <w:r>
              <w:rPr>
                <w:spacing w:val="-1"/>
                <w:lang w:eastAsia="en-US"/>
              </w:rPr>
              <w:t xml:space="preserve"> </w:t>
            </w:r>
            <w:r>
              <w:rPr>
                <w:lang w:eastAsia="en-US"/>
              </w:rPr>
              <w:t>та</w:t>
            </w:r>
            <w:r>
              <w:rPr>
                <w:spacing w:val="-3"/>
                <w:lang w:eastAsia="en-US"/>
              </w:rPr>
              <w:t xml:space="preserve"> </w:t>
            </w:r>
            <w:r>
              <w:rPr>
                <w:lang w:eastAsia="en-US"/>
              </w:rPr>
              <w:t>їх</w:t>
            </w:r>
          </w:p>
          <w:p w:rsidR="00837089" w:rsidRDefault="00837089">
            <w:pPr>
              <w:suppressAutoHyphens w:val="0"/>
              <w:spacing w:before="34" w:line="276" w:lineRule="auto"/>
              <w:ind w:left="107" w:right="516"/>
              <w:jc w:val="both"/>
              <w:rPr>
                <w:lang w:eastAsia="en-US"/>
              </w:rPr>
            </w:pPr>
            <w:r>
              <w:rPr>
                <w:lang w:eastAsia="en-US"/>
              </w:rPr>
              <w:t>обґрунтування</w:t>
            </w:r>
            <w:r>
              <w:rPr>
                <w:spacing w:val="-5"/>
                <w:lang w:eastAsia="en-US"/>
              </w:rPr>
              <w:t xml:space="preserve"> </w:t>
            </w:r>
            <w:r>
              <w:rPr>
                <w:lang w:eastAsia="en-US"/>
              </w:rPr>
              <w:t>оформлюються</w:t>
            </w:r>
            <w:r>
              <w:rPr>
                <w:spacing w:val="-1"/>
                <w:lang w:eastAsia="en-US"/>
              </w:rPr>
              <w:t xml:space="preserve"> </w:t>
            </w:r>
            <w:r>
              <w:rPr>
                <w:lang w:eastAsia="en-US"/>
              </w:rPr>
              <w:t>у</w:t>
            </w:r>
            <w:r>
              <w:rPr>
                <w:spacing w:val="-7"/>
                <w:lang w:eastAsia="en-US"/>
              </w:rPr>
              <w:t xml:space="preserve"> </w:t>
            </w:r>
            <w:r>
              <w:rPr>
                <w:lang w:eastAsia="en-US"/>
              </w:rPr>
              <w:t>документі</w:t>
            </w:r>
            <w:r>
              <w:rPr>
                <w:spacing w:val="-4"/>
                <w:lang w:eastAsia="en-US"/>
              </w:rPr>
              <w:t xml:space="preserve"> </w:t>
            </w:r>
            <w:r>
              <w:rPr>
                <w:lang w:eastAsia="en-US"/>
              </w:rPr>
              <w:t>формату</w:t>
            </w:r>
            <w:r>
              <w:rPr>
                <w:spacing w:val="-47"/>
                <w:lang w:eastAsia="en-US"/>
              </w:rPr>
              <w:t xml:space="preserve"> </w:t>
            </w:r>
            <w:r>
              <w:rPr>
                <w:lang w:eastAsia="en-US"/>
              </w:rPr>
              <w:t>Word</w:t>
            </w:r>
            <w:r>
              <w:rPr>
                <w:spacing w:val="46"/>
                <w:lang w:eastAsia="en-US"/>
              </w:rPr>
              <w:t xml:space="preserve"> </w:t>
            </w:r>
            <w:r>
              <w:rPr>
                <w:lang w:eastAsia="en-US"/>
              </w:rPr>
              <w:t>та</w:t>
            </w:r>
            <w:r>
              <w:rPr>
                <w:spacing w:val="-2"/>
                <w:lang w:eastAsia="en-US"/>
              </w:rPr>
              <w:t xml:space="preserve"> </w:t>
            </w:r>
            <w:r>
              <w:rPr>
                <w:lang w:eastAsia="en-US"/>
              </w:rPr>
              <w:t>прикріплюються на</w:t>
            </w:r>
            <w:r>
              <w:rPr>
                <w:spacing w:val="-2"/>
                <w:lang w:eastAsia="en-US"/>
              </w:rPr>
              <w:t xml:space="preserve"> </w:t>
            </w:r>
            <w:r>
              <w:rPr>
                <w:lang w:eastAsia="en-US"/>
              </w:rPr>
              <w:t>сторінці</w:t>
            </w:r>
            <w:r>
              <w:rPr>
                <w:spacing w:val="-3"/>
                <w:lang w:eastAsia="en-US"/>
              </w:rPr>
              <w:t xml:space="preserve"> </w:t>
            </w:r>
            <w:r>
              <w:rPr>
                <w:lang w:eastAsia="en-US"/>
              </w:rPr>
              <w:t>дисципліни</w:t>
            </w:r>
          </w:p>
        </w:tc>
        <w:tc>
          <w:tcPr>
            <w:tcW w:w="3546"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line="276" w:lineRule="auto"/>
              <w:ind w:left="916" w:right="438" w:hanging="464"/>
              <w:jc w:val="both"/>
              <w:rPr>
                <w:lang w:eastAsia="en-US"/>
              </w:rPr>
            </w:pPr>
            <w:r>
              <w:rPr>
                <w:lang w:eastAsia="en-US"/>
              </w:rPr>
              <w:t>Правильне</w:t>
            </w:r>
            <w:r>
              <w:rPr>
                <w:spacing w:val="-8"/>
                <w:lang w:eastAsia="en-US"/>
              </w:rPr>
              <w:t xml:space="preserve"> </w:t>
            </w:r>
            <w:r>
              <w:rPr>
                <w:lang w:eastAsia="en-US"/>
              </w:rPr>
              <w:t>заповнення</w:t>
            </w:r>
            <w:r>
              <w:rPr>
                <w:spacing w:val="-6"/>
                <w:lang w:eastAsia="en-US"/>
              </w:rPr>
              <w:t xml:space="preserve"> </w:t>
            </w:r>
            <w:r>
              <w:rPr>
                <w:lang w:eastAsia="en-US"/>
              </w:rPr>
              <w:t>таблиці</w:t>
            </w:r>
            <w:r>
              <w:rPr>
                <w:spacing w:val="-47"/>
                <w:lang w:eastAsia="en-US"/>
              </w:rPr>
              <w:t xml:space="preserve"> </w:t>
            </w:r>
            <w:r>
              <w:rPr>
                <w:lang w:eastAsia="en-US"/>
              </w:rPr>
              <w:t>оцінюється</w:t>
            </w:r>
            <w:r>
              <w:rPr>
                <w:spacing w:val="1"/>
                <w:lang w:eastAsia="en-US"/>
              </w:rPr>
              <w:t xml:space="preserve"> </w:t>
            </w:r>
            <w:r>
              <w:rPr>
                <w:lang w:eastAsia="en-US"/>
              </w:rPr>
              <w:t>у</w:t>
            </w:r>
            <w:r>
              <w:rPr>
                <w:spacing w:val="-5"/>
                <w:lang w:eastAsia="en-US"/>
              </w:rPr>
              <w:t xml:space="preserve"> </w:t>
            </w:r>
            <w:r>
              <w:rPr>
                <w:lang w:eastAsia="en-US"/>
              </w:rPr>
              <w:t>3</w:t>
            </w:r>
            <w:r>
              <w:rPr>
                <w:spacing w:val="1"/>
                <w:lang w:eastAsia="en-US"/>
              </w:rPr>
              <w:t xml:space="preserve"> </w:t>
            </w:r>
            <w:r>
              <w:rPr>
                <w:lang w:eastAsia="en-US"/>
              </w:rPr>
              <w:t>бали</w:t>
            </w:r>
          </w:p>
          <w:p w:rsidR="00837089" w:rsidRDefault="00837089">
            <w:pPr>
              <w:suppressAutoHyphens w:val="0"/>
              <w:jc w:val="both"/>
              <w:rPr>
                <w:b/>
                <w:lang w:eastAsia="en-US"/>
              </w:rPr>
            </w:pPr>
          </w:p>
          <w:p w:rsidR="00837089" w:rsidRDefault="00837089">
            <w:pPr>
              <w:suppressAutoHyphens w:val="0"/>
              <w:jc w:val="both"/>
              <w:rPr>
                <w:b/>
                <w:lang w:eastAsia="en-US"/>
              </w:rPr>
            </w:pPr>
          </w:p>
          <w:p w:rsidR="00837089" w:rsidRDefault="00837089">
            <w:pPr>
              <w:suppressAutoHyphens w:val="0"/>
              <w:spacing w:before="146" w:line="276" w:lineRule="auto"/>
              <w:ind w:left="107" w:right="424"/>
              <w:jc w:val="both"/>
              <w:rPr>
                <w:lang w:eastAsia="en-US"/>
              </w:rPr>
            </w:pPr>
            <w:r>
              <w:rPr>
                <w:lang w:eastAsia="en-US"/>
              </w:rPr>
              <w:t>Правильне</w:t>
            </w:r>
            <w:r>
              <w:rPr>
                <w:spacing w:val="-5"/>
                <w:lang w:eastAsia="en-US"/>
              </w:rPr>
              <w:t xml:space="preserve"> </w:t>
            </w:r>
            <w:r>
              <w:rPr>
                <w:lang w:eastAsia="en-US"/>
              </w:rPr>
              <w:t>вирішення</w:t>
            </w:r>
            <w:r>
              <w:rPr>
                <w:spacing w:val="-5"/>
                <w:lang w:eastAsia="en-US"/>
              </w:rPr>
              <w:t xml:space="preserve"> </w:t>
            </w:r>
            <w:r>
              <w:rPr>
                <w:lang w:eastAsia="en-US"/>
              </w:rPr>
              <w:t>однієї</w:t>
            </w:r>
            <w:r>
              <w:rPr>
                <w:spacing w:val="-3"/>
                <w:lang w:eastAsia="en-US"/>
              </w:rPr>
              <w:t xml:space="preserve"> </w:t>
            </w:r>
            <w:r>
              <w:rPr>
                <w:lang w:eastAsia="en-US"/>
              </w:rPr>
              <w:t>задачі</w:t>
            </w:r>
            <w:r>
              <w:rPr>
                <w:spacing w:val="-47"/>
                <w:lang w:eastAsia="en-US"/>
              </w:rPr>
              <w:t xml:space="preserve"> </w:t>
            </w:r>
            <w:r>
              <w:rPr>
                <w:lang w:eastAsia="en-US"/>
              </w:rPr>
              <w:t>оцінюється</w:t>
            </w:r>
            <w:r>
              <w:rPr>
                <w:spacing w:val="1"/>
                <w:lang w:eastAsia="en-US"/>
              </w:rPr>
              <w:t xml:space="preserve"> </w:t>
            </w:r>
            <w:r>
              <w:rPr>
                <w:lang w:eastAsia="en-US"/>
              </w:rPr>
              <w:t>у</w:t>
            </w:r>
            <w:r>
              <w:rPr>
                <w:spacing w:val="-4"/>
                <w:lang w:eastAsia="en-US"/>
              </w:rPr>
              <w:t xml:space="preserve"> </w:t>
            </w:r>
            <w:r>
              <w:rPr>
                <w:lang w:eastAsia="en-US"/>
              </w:rPr>
              <w:t>1</w:t>
            </w:r>
            <w:r>
              <w:rPr>
                <w:spacing w:val="1"/>
                <w:lang w:eastAsia="en-US"/>
              </w:rPr>
              <w:t xml:space="preserve"> </w:t>
            </w:r>
            <w:r>
              <w:rPr>
                <w:lang w:eastAsia="en-US"/>
              </w:rPr>
              <w:t>бали</w:t>
            </w:r>
          </w:p>
        </w:tc>
        <w:tc>
          <w:tcPr>
            <w:tcW w:w="85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jc w:val="both"/>
              <w:rPr>
                <w:b/>
                <w:lang w:eastAsia="en-US"/>
              </w:rPr>
            </w:pPr>
            <w:r>
              <w:rPr>
                <w:b/>
                <w:w w:val="99"/>
                <w:lang w:eastAsia="en-US"/>
              </w:rPr>
              <w:t>5</w:t>
            </w:r>
          </w:p>
        </w:tc>
      </w:tr>
      <w:tr w:rsidR="00837089" w:rsidTr="00837089">
        <w:trPr>
          <w:trHeight w:val="1459"/>
        </w:trPr>
        <w:tc>
          <w:tcPr>
            <w:tcW w:w="1244"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before="2" w:line="276" w:lineRule="auto"/>
              <w:ind w:left="162" w:right="153"/>
              <w:jc w:val="both"/>
              <w:rPr>
                <w:b/>
                <w:lang w:eastAsia="en-US"/>
              </w:rPr>
            </w:pPr>
            <w:r>
              <w:rPr>
                <w:b/>
                <w:lang w:eastAsia="en-US"/>
              </w:rPr>
              <w:lastRenderedPageBreak/>
              <w:t>Усього за</w:t>
            </w:r>
            <w:r>
              <w:rPr>
                <w:b/>
                <w:spacing w:val="-48"/>
                <w:lang w:eastAsia="en-US"/>
              </w:rPr>
              <w:t xml:space="preserve"> </w:t>
            </w:r>
            <w:r>
              <w:rPr>
                <w:b/>
                <w:lang w:eastAsia="en-US"/>
              </w:rPr>
              <w:t>ЗМ</w:t>
            </w:r>
            <w:r>
              <w:rPr>
                <w:b/>
                <w:spacing w:val="1"/>
                <w:lang w:eastAsia="en-US"/>
              </w:rPr>
              <w:t xml:space="preserve"> </w:t>
            </w:r>
            <w:r>
              <w:rPr>
                <w:b/>
                <w:lang w:eastAsia="en-US"/>
              </w:rPr>
              <w:t>3</w:t>
            </w:r>
          </w:p>
          <w:p w:rsidR="00837089" w:rsidRDefault="00837089">
            <w:pPr>
              <w:suppressAutoHyphens w:val="0"/>
              <w:spacing w:before="2"/>
              <w:ind w:left="162" w:right="152"/>
              <w:jc w:val="both"/>
              <w:rPr>
                <w:b/>
                <w:lang w:eastAsia="en-US"/>
              </w:rPr>
            </w:pPr>
            <w:r>
              <w:rPr>
                <w:b/>
                <w:lang w:eastAsia="en-US"/>
              </w:rPr>
              <w:t>контр.</w:t>
            </w:r>
          </w:p>
          <w:p w:rsidR="00837089" w:rsidRDefault="00837089">
            <w:pPr>
              <w:suppressAutoHyphens w:val="0"/>
              <w:spacing w:before="3"/>
              <w:jc w:val="both"/>
              <w:rPr>
                <w:b/>
                <w:lang w:eastAsia="en-US"/>
              </w:rPr>
            </w:pPr>
          </w:p>
          <w:p w:rsidR="00837089" w:rsidRDefault="00837089">
            <w:pPr>
              <w:suppressAutoHyphens w:val="0"/>
              <w:ind w:left="159" w:right="156"/>
              <w:jc w:val="both"/>
              <w:rPr>
                <w:b/>
                <w:lang w:eastAsia="en-US"/>
              </w:rPr>
            </w:pPr>
            <w:r>
              <w:rPr>
                <w:b/>
                <w:lang w:eastAsia="en-US"/>
              </w:rPr>
              <w:t>заходів</w:t>
            </w:r>
          </w:p>
        </w:tc>
        <w:tc>
          <w:tcPr>
            <w:tcW w:w="4395"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5"/>
              <w:ind w:left="4"/>
              <w:jc w:val="both"/>
              <w:rPr>
                <w:b/>
                <w:lang w:eastAsia="en-US"/>
              </w:rPr>
            </w:pPr>
            <w:r>
              <w:rPr>
                <w:b/>
                <w:w w:val="99"/>
                <w:lang w:eastAsia="en-US"/>
              </w:rPr>
              <w:t>2</w:t>
            </w:r>
          </w:p>
        </w:tc>
        <w:tc>
          <w:tcPr>
            <w:tcW w:w="5103"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3546"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5"/>
              <w:ind w:left="302" w:right="298"/>
              <w:jc w:val="both"/>
              <w:rPr>
                <w:b/>
                <w:lang w:eastAsia="en-US"/>
              </w:rPr>
            </w:pPr>
            <w:r>
              <w:rPr>
                <w:b/>
                <w:lang w:eastAsia="en-US"/>
              </w:rPr>
              <w:t>15</w:t>
            </w:r>
          </w:p>
        </w:tc>
      </w:tr>
      <w:tr w:rsidR="00837089" w:rsidTr="00837089">
        <w:trPr>
          <w:trHeight w:val="1194"/>
        </w:trPr>
        <w:tc>
          <w:tcPr>
            <w:tcW w:w="1244"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7"/>
              <w:jc w:val="both"/>
              <w:rPr>
                <w:b/>
                <w:lang w:eastAsia="en-US"/>
              </w:rPr>
            </w:pPr>
            <w:r>
              <w:rPr>
                <w:b/>
                <w:w w:val="99"/>
                <w:lang w:eastAsia="en-US"/>
              </w:rPr>
              <w:t>4</w:t>
            </w:r>
          </w:p>
        </w:tc>
        <w:tc>
          <w:tcPr>
            <w:tcW w:w="4395"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282" w:right="1275"/>
              <w:jc w:val="both"/>
              <w:rPr>
                <w:lang w:eastAsia="en-US"/>
              </w:rPr>
            </w:pPr>
            <w:r>
              <w:rPr>
                <w:lang w:eastAsia="en-US"/>
              </w:rPr>
              <w:t>Тестування</w:t>
            </w:r>
            <w:r>
              <w:rPr>
                <w:spacing w:val="-3"/>
                <w:lang w:eastAsia="en-US"/>
              </w:rPr>
              <w:t xml:space="preserve"> </w:t>
            </w:r>
            <w:r>
              <w:rPr>
                <w:lang w:eastAsia="en-US"/>
              </w:rPr>
              <w:t>в</w:t>
            </w:r>
            <w:r>
              <w:rPr>
                <w:spacing w:val="-2"/>
                <w:lang w:eastAsia="en-US"/>
              </w:rPr>
              <w:t xml:space="preserve"> </w:t>
            </w:r>
            <w:proofErr w:type="spellStart"/>
            <w:r>
              <w:rPr>
                <w:lang w:eastAsia="en-US"/>
              </w:rPr>
              <w:t>Moodle</w:t>
            </w:r>
            <w:proofErr w:type="spellEnd"/>
          </w:p>
        </w:tc>
        <w:tc>
          <w:tcPr>
            <w:tcW w:w="510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076"/>
              <w:jc w:val="both"/>
              <w:rPr>
                <w:lang w:eastAsia="en-US"/>
              </w:rPr>
            </w:pPr>
            <w:r>
              <w:rPr>
                <w:lang w:eastAsia="en-US"/>
              </w:rPr>
              <w:t>За</w:t>
            </w:r>
            <w:r>
              <w:rPr>
                <w:spacing w:val="-2"/>
                <w:lang w:eastAsia="en-US"/>
              </w:rPr>
              <w:t xml:space="preserve"> </w:t>
            </w:r>
            <w:r>
              <w:rPr>
                <w:lang w:eastAsia="en-US"/>
              </w:rPr>
              <w:t>навчальними</w:t>
            </w:r>
            <w:r>
              <w:rPr>
                <w:spacing w:val="-3"/>
                <w:lang w:eastAsia="en-US"/>
              </w:rPr>
              <w:t xml:space="preserve"> </w:t>
            </w:r>
            <w:r>
              <w:rPr>
                <w:lang w:eastAsia="en-US"/>
              </w:rPr>
              <w:t>матеріалами</w:t>
            </w:r>
            <w:r>
              <w:rPr>
                <w:spacing w:val="-2"/>
                <w:lang w:eastAsia="en-US"/>
              </w:rPr>
              <w:t xml:space="preserve"> </w:t>
            </w:r>
            <w:r>
              <w:rPr>
                <w:lang w:eastAsia="en-US"/>
              </w:rPr>
              <w:t>ЗМ</w:t>
            </w:r>
            <w:r>
              <w:rPr>
                <w:spacing w:val="1"/>
                <w:lang w:eastAsia="en-US"/>
              </w:rPr>
              <w:t xml:space="preserve"> </w:t>
            </w:r>
            <w:r>
              <w:rPr>
                <w:lang w:eastAsia="en-US"/>
              </w:rPr>
              <w:t>4</w:t>
            </w:r>
          </w:p>
        </w:tc>
        <w:tc>
          <w:tcPr>
            <w:tcW w:w="3546"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line="228" w:lineRule="exact"/>
              <w:ind w:left="212" w:right="203"/>
              <w:jc w:val="both"/>
              <w:rPr>
                <w:lang w:eastAsia="en-US"/>
              </w:rPr>
            </w:pPr>
            <w:r>
              <w:rPr>
                <w:lang w:eastAsia="en-US"/>
              </w:rPr>
              <w:t>Кількість</w:t>
            </w:r>
            <w:r>
              <w:rPr>
                <w:spacing w:val="-1"/>
                <w:lang w:eastAsia="en-US"/>
              </w:rPr>
              <w:t xml:space="preserve"> </w:t>
            </w:r>
            <w:r>
              <w:rPr>
                <w:lang w:eastAsia="en-US"/>
              </w:rPr>
              <w:t>тестових</w:t>
            </w:r>
            <w:r>
              <w:rPr>
                <w:spacing w:val="-2"/>
                <w:lang w:eastAsia="en-US"/>
              </w:rPr>
              <w:t xml:space="preserve"> </w:t>
            </w:r>
            <w:r>
              <w:rPr>
                <w:lang w:eastAsia="en-US"/>
              </w:rPr>
              <w:t>питань</w:t>
            </w:r>
            <w:r>
              <w:rPr>
                <w:spacing w:val="-1"/>
                <w:lang w:eastAsia="en-US"/>
              </w:rPr>
              <w:t xml:space="preserve"> </w:t>
            </w:r>
            <w:r>
              <w:rPr>
                <w:lang w:eastAsia="en-US"/>
              </w:rPr>
              <w:t>–</w:t>
            </w:r>
            <w:r>
              <w:rPr>
                <w:spacing w:val="1"/>
                <w:lang w:eastAsia="en-US"/>
              </w:rPr>
              <w:t xml:space="preserve"> </w:t>
            </w:r>
            <w:r>
              <w:rPr>
                <w:lang w:eastAsia="en-US"/>
              </w:rPr>
              <w:t>10</w:t>
            </w:r>
          </w:p>
          <w:p w:rsidR="00837089" w:rsidRDefault="00837089">
            <w:pPr>
              <w:suppressAutoHyphens w:val="0"/>
              <w:spacing w:before="3"/>
              <w:jc w:val="both"/>
              <w:rPr>
                <w:b/>
                <w:lang w:eastAsia="en-US"/>
              </w:rPr>
            </w:pPr>
          </w:p>
          <w:p w:rsidR="00837089" w:rsidRDefault="00837089">
            <w:pPr>
              <w:suppressAutoHyphens w:val="0"/>
              <w:spacing w:line="276" w:lineRule="auto"/>
              <w:ind w:left="212" w:right="208"/>
              <w:jc w:val="both"/>
              <w:rPr>
                <w:lang w:eastAsia="en-US"/>
              </w:rPr>
            </w:pPr>
            <w:r>
              <w:rPr>
                <w:lang w:eastAsia="en-US"/>
              </w:rPr>
              <w:t>Правильна</w:t>
            </w:r>
            <w:r>
              <w:rPr>
                <w:spacing w:val="-4"/>
                <w:lang w:eastAsia="en-US"/>
              </w:rPr>
              <w:t xml:space="preserve"> </w:t>
            </w:r>
            <w:r>
              <w:rPr>
                <w:lang w:eastAsia="en-US"/>
              </w:rPr>
              <w:t>відповідь</w:t>
            </w:r>
            <w:r>
              <w:rPr>
                <w:spacing w:val="-5"/>
                <w:lang w:eastAsia="en-US"/>
              </w:rPr>
              <w:t xml:space="preserve"> </w:t>
            </w:r>
            <w:r>
              <w:rPr>
                <w:lang w:eastAsia="en-US"/>
              </w:rPr>
              <w:t>оцінюється</w:t>
            </w:r>
            <w:r>
              <w:rPr>
                <w:spacing w:val="-1"/>
                <w:lang w:eastAsia="en-US"/>
              </w:rPr>
              <w:t xml:space="preserve"> </w:t>
            </w:r>
            <w:r>
              <w:rPr>
                <w:lang w:eastAsia="en-US"/>
              </w:rPr>
              <w:t>у</w:t>
            </w:r>
            <w:r>
              <w:rPr>
                <w:spacing w:val="-8"/>
                <w:lang w:eastAsia="en-US"/>
              </w:rPr>
              <w:t xml:space="preserve"> </w:t>
            </w:r>
            <w:r>
              <w:rPr>
                <w:lang w:eastAsia="en-US"/>
              </w:rPr>
              <w:t>1</w:t>
            </w:r>
            <w:r>
              <w:rPr>
                <w:spacing w:val="-47"/>
                <w:lang w:eastAsia="en-US"/>
              </w:rPr>
              <w:t xml:space="preserve"> </w:t>
            </w:r>
            <w:r>
              <w:rPr>
                <w:lang w:eastAsia="en-US"/>
              </w:rPr>
              <w:t>бал</w:t>
            </w:r>
          </w:p>
        </w:tc>
        <w:tc>
          <w:tcPr>
            <w:tcW w:w="85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302" w:right="297"/>
              <w:jc w:val="both"/>
              <w:rPr>
                <w:b/>
                <w:lang w:eastAsia="en-US"/>
              </w:rPr>
            </w:pPr>
            <w:r>
              <w:rPr>
                <w:b/>
                <w:lang w:eastAsia="en-US"/>
              </w:rPr>
              <w:t>10</w:t>
            </w:r>
          </w:p>
        </w:tc>
      </w:tr>
    </w:tbl>
    <w:p w:rsidR="00837089" w:rsidRDefault="00837089" w:rsidP="00837089">
      <w:pPr>
        <w:suppressAutoHyphens w:val="0"/>
        <w:rPr>
          <w:lang w:eastAsia="en-US"/>
        </w:rPr>
        <w:sectPr w:rsidR="00837089">
          <w:pgSz w:w="16840" w:h="11910" w:orient="landscape"/>
          <w:pgMar w:top="840" w:right="700" w:bottom="280" w:left="780" w:header="720" w:footer="720" w:gutter="0"/>
          <w:cols w:space="720"/>
        </w:sectPr>
      </w:pPr>
    </w:p>
    <w:tbl>
      <w:tblPr>
        <w:tblStyle w:val="TableNormal4"/>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395"/>
        <w:gridCol w:w="5103"/>
        <w:gridCol w:w="3546"/>
        <w:gridCol w:w="851"/>
      </w:tblGrid>
      <w:tr w:rsidR="00837089" w:rsidTr="00837089">
        <w:trPr>
          <w:trHeight w:val="3392"/>
        </w:trPr>
        <w:tc>
          <w:tcPr>
            <w:tcW w:w="1244"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4395" w:type="dxa"/>
            <w:tcBorders>
              <w:top w:val="single" w:sz="4" w:space="0" w:color="000000"/>
              <w:left w:val="single" w:sz="4" w:space="0" w:color="000000"/>
              <w:bottom w:val="single" w:sz="4" w:space="0" w:color="000000"/>
              <w:right w:val="single" w:sz="4" w:space="0" w:color="000000"/>
            </w:tcBorders>
          </w:tcPr>
          <w:p w:rsidR="00837089" w:rsidRDefault="00837089">
            <w:pPr>
              <w:tabs>
                <w:tab w:val="left" w:pos="1405"/>
              </w:tabs>
              <w:suppressAutoHyphens w:val="0"/>
              <w:spacing w:line="288" w:lineRule="auto"/>
              <w:ind w:firstLine="851"/>
              <w:jc w:val="both"/>
              <w:rPr>
                <w:lang w:eastAsia="en-US"/>
              </w:rPr>
            </w:pPr>
            <w:r>
              <w:rPr>
                <w:lang w:eastAsia="en-US"/>
              </w:rPr>
              <w:t>Виконання практичних завдань:</w:t>
            </w:r>
          </w:p>
          <w:p w:rsidR="00837089" w:rsidRDefault="00837089">
            <w:pPr>
              <w:tabs>
                <w:tab w:val="left" w:pos="1080"/>
              </w:tabs>
              <w:spacing w:line="264" w:lineRule="auto"/>
              <w:ind w:firstLine="709"/>
              <w:jc w:val="both"/>
            </w:pPr>
            <w:r>
              <w:t>1. Інформацію про особовий склад органів, що здійснюють оперативно-розшукову діяльність або розвідувальну чи контррозвідувальну було віднесено до державної таємниці у сфері державної безпеки та охорони правопорядку. Перерахуйте дії Державного експерта з питань таємниць відповідно до покладених на нього завдань Законом України «Про державну таємницю» щодо правильності такого віднесення.</w:t>
            </w:r>
          </w:p>
          <w:p w:rsidR="00837089" w:rsidRDefault="00837089">
            <w:pPr>
              <w:tabs>
                <w:tab w:val="left" w:pos="1080"/>
              </w:tabs>
              <w:spacing w:line="264" w:lineRule="auto"/>
              <w:ind w:firstLine="709"/>
              <w:jc w:val="both"/>
            </w:pPr>
            <w:r>
              <w:t>2. Мотивованим рішенням Державного експерта з питань таємниць за його власною ініціативою було віднесено інформацію про експорт та імпорт озброєння, військової і спеціальної техніки, окремих стратегічних видів сировини і продукції до секретної державної таємниці. Визначте правильність/хибність дій експерта. Вкажіть на можливі помилки у його роботі. З’ясуйте міру його відповідальності.</w:t>
            </w:r>
          </w:p>
          <w:p w:rsidR="00837089" w:rsidRDefault="00837089">
            <w:pPr>
              <w:tabs>
                <w:tab w:val="left" w:pos="1080"/>
              </w:tabs>
              <w:spacing w:line="264" w:lineRule="auto"/>
              <w:ind w:firstLine="709"/>
              <w:jc w:val="both"/>
            </w:pPr>
            <w:r>
              <w:t>3.</w:t>
            </w:r>
            <w:r>
              <w:rPr>
                <w:b/>
              </w:rPr>
              <w:t> </w:t>
            </w:r>
            <w:r>
              <w:t>В мережі Інтернет знайдіть</w:t>
            </w:r>
            <w:r>
              <w:rPr>
                <w:b/>
              </w:rPr>
              <w:t xml:space="preserve"> </w:t>
            </w:r>
            <w:r>
              <w:t xml:space="preserve">Звід відомостей, що становлять державну таємницю, прочитайте його уважно та підготуйте аналітичну довідку наступного змісту: рік, в якому було </w:t>
            </w:r>
            <w:proofErr w:type="spellStart"/>
            <w:r>
              <w:t>внесено</w:t>
            </w:r>
            <w:proofErr w:type="spellEnd"/>
            <w:r>
              <w:t xml:space="preserve"> найбільшу кількість змін/доповнень/виключень; рік. в якому було </w:t>
            </w:r>
            <w:proofErr w:type="spellStart"/>
            <w:r>
              <w:t>внесено</w:t>
            </w:r>
            <w:proofErr w:type="spellEnd"/>
            <w:r>
              <w:t xml:space="preserve"> найменшу кількість змін/доповнень/виключень; інформація, яких саме змін/доповнень/виключень стосувалася; які політичні/економічні </w:t>
            </w:r>
            <w:r>
              <w:lastRenderedPageBreak/>
              <w:t>процеси в державі на це впливали.</w:t>
            </w:r>
          </w:p>
          <w:p w:rsidR="00837089" w:rsidRDefault="00837089">
            <w:pPr>
              <w:tabs>
                <w:tab w:val="left" w:pos="1080"/>
              </w:tabs>
              <w:spacing w:line="264" w:lineRule="auto"/>
              <w:ind w:firstLine="709"/>
              <w:jc w:val="both"/>
            </w:pPr>
            <w:r>
              <w:t>4. Накресліть схеми:</w:t>
            </w:r>
          </w:p>
          <w:p w:rsidR="00837089" w:rsidRDefault="00837089">
            <w:pPr>
              <w:tabs>
                <w:tab w:val="left" w:pos="1080"/>
              </w:tabs>
              <w:spacing w:line="264" w:lineRule="auto"/>
              <w:ind w:firstLine="709"/>
              <w:jc w:val="both"/>
            </w:pPr>
            <w:r>
              <w:t>а) нормативна база діловодства в діяльності державних органів України;</w:t>
            </w:r>
          </w:p>
          <w:p w:rsidR="00837089" w:rsidRDefault="00837089">
            <w:pPr>
              <w:tabs>
                <w:tab w:val="left" w:pos="1080"/>
              </w:tabs>
              <w:spacing w:line="264" w:lineRule="auto"/>
              <w:ind w:firstLine="709"/>
              <w:jc w:val="both"/>
            </w:pPr>
            <w:r>
              <w:t>б) методична база діловодства в діяльності державних органів України;</w:t>
            </w:r>
          </w:p>
          <w:p w:rsidR="00837089" w:rsidRDefault="00837089">
            <w:pPr>
              <w:spacing w:line="264" w:lineRule="auto"/>
              <w:ind w:firstLine="709"/>
              <w:jc w:val="both"/>
            </w:pPr>
            <w:r>
              <w:t xml:space="preserve">в) співвідношення основних та додаткових реквізитів документів. </w:t>
            </w:r>
          </w:p>
          <w:p w:rsidR="00837089" w:rsidRDefault="00837089">
            <w:pPr>
              <w:spacing w:line="264" w:lineRule="auto"/>
              <w:ind w:firstLine="709"/>
              <w:jc w:val="both"/>
            </w:pPr>
            <w:r>
              <w:t>5. Розв’яжіть задачу:</w:t>
            </w:r>
          </w:p>
          <w:p w:rsidR="00837089" w:rsidRDefault="00837089">
            <w:pPr>
              <w:spacing w:line="264" w:lineRule="auto"/>
              <w:ind w:firstLine="709"/>
              <w:jc w:val="both"/>
            </w:pPr>
            <w:r>
              <w:t xml:space="preserve">Борис приїхав до України та вирішив зустрітися зі своїм приятелем Германом. Під час зустрічі вони розпивали алкогольні напої та розмовляли про життя. У стані сп’яніння Герман розповів своєму приятелю про те, що він працює на оборонному заводі та зараз вони працюють над новим пристроєм, який виявляє будь-які літаки у радіусі 100 км. Борис задавав питання Герману про його новий пристрій на які Герман охоче відповідав і навіть накреслив принцип роботи приладу. Невдовзі цей прилад було вироблено у сусідній країні на шкоду інтересам України. Виявилось, що Борис був їхнім агентом, однак Герман цього не знав. </w:t>
            </w:r>
            <w:r>
              <w:rPr>
                <w:iCs/>
              </w:rPr>
              <w:t xml:space="preserve">Вирішіть питання про відповідальність </w:t>
            </w:r>
            <w:r>
              <w:t>винних осіб.</w:t>
            </w:r>
          </w:p>
          <w:p w:rsidR="00837089" w:rsidRDefault="00837089">
            <w:pPr>
              <w:tabs>
                <w:tab w:val="left" w:pos="1080"/>
              </w:tabs>
              <w:spacing w:line="264" w:lineRule="auto"/>
              <w:ind w:firstLine="709"/>
              <w:jc w:val="both"/>
            </w:pPr>
          </w:p>
        </w:tc>
        <w:tc>
          <w:tcPr>
            <w:tcW w:w="510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5" w:lineRule="exact"/>
              <w:ind w:left="107"/>
              <w:jc w:val="both"/>
              <w:rPr>
                <w:lang w:eastAsia="en-US"/>
              </w:rPr>
            </w:pPr>
            <w:r>
              <w:rPr>
                <w:lang w:eastAsia="en-US"/>
              </w:rPr>
              <w:lastRenderedPageBreak/>
              <w:t>Відповіді</w:t>
            </w:r>
            <w:r>
              <w:rPr>
                <w:spacing w:val="-2"/>
                <w:lang w:eastAsia="en-US"/>
              </w:rPr>
              <w:t xml:space="preserve"> </w:t>
            </w:r>
            <w:r>
              <w:rPr>
                <w:lang w:eastAsia="en-US"/>
              </w:rPr>
              <w:t>на</w:t>
            </w:r>
            <w:r>
              <w:rPr>
                <w:spacing w:val="-3"/>
                <w:lang w:eastAsia="en-US"/>
              </w:rPr>
              <w:t xml:space="preserve"> </w:t>
            </w:r>
            <w:r>
              <w:rPr>
                <w:lang w:eastAsia="en-US"/>
              </w:rPr>
              <w:t>поставлені</w:t>
            </w:r>
            <w:r>
              <w:rPr>
                <w:spacing w:val="-4"/>
                <w:lang w:eastAsia="en-US"/>
              </w:rPr>
              <w:t xml:space="preserve"> </w:t>
            </w:r>
            <w:r>
              <w:rPr>
                <w:lang w:eastAsia="en-US"/>
              </w:rPr>
              <w:t>в</w:t>
            </w:r>
            <w:r>
              <w:rPr>
                <w:spacing w:val="-3"/>
                <w:lang w:eastAsia="en-US"/>
              </w:rPr>
              <w:t xml:space="preserve"> </w:t>
            </w:r>
            <w:r>
              <w:rPr>
                <w:lang w:eastAsia="en-US"/>
              </w:rPr>
              <w:t>задачі</w:t>
            </w:r>
            <w:r>
              <w:rPr>
                <w:spacing w:val="-3"/>
                <w:lang w:eastAsia="en-US"/>
              </w:rPr>
              <w:t xml:space="preserve"> </w:t>
            </w:r>
            <w:r>
              <w:rPr>
                <w:lang w:eastAsia="en-US"/>
              </w:rPr>
              <w:t>питання</w:t>
            </w:r>
            <w:r>
              <w:rPr>
                <w:spacing w:val="-1"/>
                <w:lang w:eastAsia="en-US"/>
              </w:rPr>
              <w:t xml:space="preserve"> </w:t>
            </w:r>
            <w:r>
              <w:rPr>
                <w:lang w:eastAsia="en-US"/>
              </w:rPr>
              <w:t>та</w:t>
            </w:r>
            <w:r>
              <w:rPr>
                <w:spacing w:val="-3"/>
                <w:lang w:eastAsia="en-US"/>
              </w:rPr>
              <w:t xml:space="preserve"> </w:t>
            </w:r>
            <w:r>
              <w:rPr>
                <w:lang w:eastAsia="en-US"/>
              </w:rPr>
              <w:t>їх</w:t>
            </w:r>
          </w:p>
          <w:p w:rsidR="00837089" w:rsidRDefault="00837089">
            <w:pPr>
              <w:suppressAutoHyphens w:val="0"/>
              <w:spacing w:before="34" w:line="276" w:lineRule="auto"/>
              <w:ind w:left="107" w:right="516"/>
              <w:jc w:val="both"/>
              <w:rPr>
                <w:lang w:eastAsia="en-US"/>
              </w:rPr>
            </w:pPr>
            <w:r>
              <w:rPr>
                <w:lang w:eastAsia="en-US"/>
              </w:rPr>
              <w:t>обґрунтування</w:t>
            </w:r>
            <w:r>
              <w:rPr>
                <w:spacing w:val="-5"/>
                <w:lang w:eastAsia="en-US"/>
              </w:rPr>
              <w:t xml:space="preserve"> </w:t>
            </w:r>
            <w:r>
              <w:rPr>
                <w:lang w:eastAsia="en-US"/>
              </w:rPr>
              <w:t>оформлюються</w:t>
            </w:r>
            <w:r>
              <w:rPr>
                <w:spacing w:val="-1"/>
                <w:lang w:eastAsia="en-US"/>
              </w:rPr>
              <w:t xml:space="preserve"> </w:t>
            </w:r>
            <w:r>
              <w:rPr>
                <w:lang w:eastAsia="en-US"/>
              </w:rPr>
              <w:t>у</w:t>
            </w:r>
            <w:r>
              <w:rPr>
                <w:spacing w:val="-7"/>
                <w:lang w:eastAsia="en-US"/>
              </w:rPr>
              <w:t xml:space="preserve"> </w:t>
            </w:r>
            <w:r>
              <w:rPr>
                <w:lang w:eastAsia="en-US"/>
              </w:rPr>
              <w:t>документі</w:t>
            </w:r>
            <w:r>
              <w:rPr>
                <w:spacing w:val="-4"/>
                <w:lang w:eastAsia="en-US"/>
              </w:rPr>
              <w:t xml:space="preserve"> </w:t>
            </w:r>
            <w:r>
              <w:rPr>
                <w:lang w:eastAsia="en-US"/>
              </w:rPr>
              <w:t>формату</w:t>
            </w:r>
            <w:r>
              <w:rPr>
                <w:spacing w:val="-47"/>
                <w:lang w:eastAsia="en-US"/>
              </w:rPr>
              <w:t xml:space="preserve"> </w:t>
            </w:r>
            <w:r>
              <w:rPr>
                <w:lang w:eastAsia="en-US"/>
              </w:rPr>
              <w:t>Word</w:t>
            </w:r>
            <w:r>
              <w:rPr>
                <w:spacing w:val="46"/>
                <w:lang w:eastAsia="en-US"/>
              </w:rPr>
              <w:t xml:space="preserve"> </w:t>
            </w:r>
            <w:r>
              <w:rPr>
                <w:lang w:eastAsia="en-US"/>
              </w:rPr>
              <w:t>та</w:t>
            </w:r>
            <w:r>
              <w:rPr>
                <w:spacing w:val="-2"/>
                <w:lang w:eastAsia="en-US"/>
              </w:rPr>
              <w:t xml:space="preserve"> </w:t>
            </w:r>
            <w:r>
              <w:rPr>
                <w:lang w:eastAsia="en-US"/>
              </w:rPr>
              <w:t>прикріплюються на</w:t>
            </w:r>
            <w:r>
              <w:rPr>
                <w:spacing w:val="-2"/>
                <w:lang w:eastAsia="en-US"/>
              </w:rPr>
              <w:t xml:space="preserve"> </w:t>
            </w:r>
            <w:r>
              <w:rPr>
                <w:lang w:eastAsia="en-US"/>
              </w:rPr>
              <w:t>сторінці</w:t>
            </w:r>
            <w:r>
              <w:rPr>
                <w:spacing w:val="-3"/>
                <w:lang w:eastAsia="en-US"/>
              </w:rPr>
              <w:t xml:space="preserve"> </w:t>
            </w:r>
            <w:r>
              <w:rPr>
                <w:lang w:eastAsia="en-US"/>
              </w:rPr>
              <w:t>дисципліни</w:t>
            </w:r>
          </w:p>
        </w:tc>
        <w:tc>
          <w:tcPr>
            <w:tcW w:w="3546"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76" w:lineRule="auto"/>
              <w:ind w:left="1043" w:right="259" w:hanging="771"/>
              <w:jc w:val="both"/>
              <w:rPr>
                <w:lang w:eastAsia="en-US"/>
              </w:rPr>
            </w:pPr>
            <w:r>
              <w:rPr>
                <w:lang w:eastAsia="en-US"/>
              </w:rPr>
              <w:t>Правильне</w:t>
            </w:r>
            <w:r>
              <w:rPr>
                <w:spacing w:val="-5"/>
                <w:lang w:eastAsia="en-US"/>
              </w:rPr>
              <w:t xml:space="preserve"> </w:t>
            </w:r>
            <w:r>
              <w:rPr>
                <w:lang w:eastAsia="en-US"/>
              </w:rPr>
              <w:t>вирішення</w:t>
            </w:r>
            <w:r>
              <w:rPr>
                <w:spacing w:val="-5"/>
                <w:lang w:eastAsia="en-US"/>
              </w:rPr>
              <w:t xml:space="preserve"> </w:t>
            </w:r>
            <w:r>
              <w:rPr>
                <w:lang w:eastAsia="en-US"/>
              </w:rPr>
              <w:t>однієї</w:t>
            </w:r>
            <w:r>
              <w:rPr>
                <w:spacing w:val="-3"/>
                <w:lang w:eastAsia="en-US"/>
              </w:rPr>
              <w:t xml:space="preserve"> </w:t>
            </w:r>
            <w:r>
              <w:rPr>
                <w:lang w:eastAsia="en-US"/>
              </w:rPr>
              <w:t>задачі</w:t>
            </w:r>
            <w:r>
              <w:rPr>
                <w:spacing w:val="-47"/>
                <w:lang w:eastAsia="en-US"/>
              </w:rPr>
              <w:t xml:space="preserve"> </w:t>
            </w:r>
            <w:r>
              <w:rPr>
                <w:lang w:eastAsia="en-US"/>
              </w:rPr>
              <w:t>оцінюється</w:t>
            </w:r>
            <w:r>
              <w:rPr>
                <w:spacing w:val="-1"/>
                <w:lang w:eastAsia="en-US"/>
              </w:rPr>
              <w:t xml:space="preserve"> </w:t>
            </w:r>
            <w:r>
              <w:rPr>
                <w:lang w:eastAsia="en-US"/>
              </w:rPr>
              <w:t>1 бал</w:t>
            </w:r>
          </w:p>
        </w:tc>
        <w:tc>
          <w:tcPr>
            <w:tcW w:w="85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jc w:val="both"/>
              <w:rPr>
                <w:b/>
                <w:lang w:eastAsia="en-US"/>
              </w:rPr>
            </w:pPr>
            <w:r>
              <w:rPr>
                <w:b/>
                <w:w w:val="99"/>
                <w:lang w:eastAsia="en-US"/>
              </w:rPr>
              <w:t>5</w:t>
            </w:r>
          </w:p>
        </w:tc>
      </w:tr>
      <w:tr w:rsidR="00837089" w:rsidTr="00837089">
        <w:trPr>
          <w:trHeight w:val="1456"/>
        </w:trPr>
        <w:tc>
          <w:tcPr>
            <w:tcW w:w="1244"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line="276" w:lineRule="auto"/>
              <w:ind w:left="162" w:right="153"/>
              <w:jc w:val="both"/>
              <w:rPr>
                <w:b/>
                <w:lang w:eastAsia="en-US"/>
              </w:rPr>
            </w:pPr>
            <w:r>
              <w:rPr>
                <w:b/>
                <w:lang w:eastAsia="en-US"/>
              </w:rPr>
              <w:lastRenderedPageBreak/>
              <w:t>Усього за</w:t>
            </w:r>
            <w:r>
              <w:rPr>
                <w:b/>
                <w:spacing w:val="-48"/>
                <w:lang w:eastAsia="en-US"/>
              </w:rPr>
              <w:t xml:space="preserve"> </w:t>
            </w:r>
            <w:r>
              <w:rPr>
                <w:b/>
                <w:lang w:eastAsia="en-US"/>
              </w:rPr>
              <w:t>ЗМ</w:t>
            </w:r>
            <w:r>
              <w:rPr>
                <w:b/>
                <w:spacing w:val="1"/>
                <w:lang w:eastAsia="en-US"/>
              </w:rPr>
              <w:t xml:space="preserve"> </w:t>
            </w:r>
            <w:r>
              <w:rPr>
                <w:b/>
                <w:lang w:eastAsia="en-US"/>
              </w:rPr>
              <w:t>4</w:t>
            </w:r>
          </w:p>
          <w:p w:rsidR="00837089" w:rsidRDefault="00837089">
            <w:pPr>
              <w:suppressAutoHyphens w:val="0"/>
              <w:spacing w:before="1"/>
              <w:ind w:left="162" w:right="152"/>
              <w:jc w:val="both"/>
              <w:rPr>
                <w:b/>
                <w:lang w:eastAsia="en-US"/>
              </w:rPr>
            </w:pPr>
            <w:r>
              <w:rPr>
                <w:b/>
                <w:lang w:eastAsia="en-US"/>
              </w:rPr>
              <w:t>контр.</w:t>
            </w:r>
          </w:p>
          <w:p w:rsidR="00837089" w:rsidRDefault="00837089">
            <w:pPr>
              <w:suppressAutoHyphens w:val="0"/>
              <w:spacing w:before="6"/>
              <w:jc w:val="both"/>
              <w:rPr>
                <w:b/>
                <w:lang w:eastAsia="en-US"/>
              </w:rPr>
            </w:pPr>
          </w:p>
          <w:p w:rsidR="00837089" w:rsidRDefault="00837089">
            <w:pPr>
              <w:suppressAutoHyphens w:val="0"/>
              <w:ind w:left="159" w:right="156"/>
              <w:jc w:val="both"/>
              <w:rPr>
                <w:b/>
                <w:lang w:eastAsia="en-US"/>
              </w:rPr>
            </w:pPr>
            <w:r>
              <w:rPr>
                <w:b/>
                <w:lang w:eastAsia="en-US"/>
              </w:rPr>
              <w:t>заходів</w:t>
            </w:r>
          </w:p>
        </w:tc>
        <w:tc>
          <w:tcPr>
            <w:tcW w:w="4395"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4"/>
              <w:jc w:val="both"/>
              <w:rPr>
                <w:b/>
                <w:lang w:eastAsia="en-US"/>
              </w:rPr>
            </w:pPr>
            <w:r>
              <w:rPr>
                <w:b/>
                <w:w w:val="99"/>
                <w:lang w:eastAsia="en-US"/>
              </w:rPr>
              <w:t>2</w:t>
            </w:r>
          </w:p>
        </w:tc>
        <w:tc>
          <w:tcPr>
            <w:tcW w:w="5103"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3546"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302" w:right="297"/>
              <w:jc w:val="both"/>
              <w:rPr>
                <w:b/>
                <w:lang w:eastAsia="en-US"/>
              </w:rPr>
            </w:pPr>
            <w:r>
              <w:rPr>
                <w:b/>
                <w:lang w:eastAsia="en-US"/>
              </w:rPr>
              <w:t>15</w:t>
            </w:r>
          </w:p>
        </w:tc>
      </w:tr>
      <w:tr w:rsidR="00837089" w:rsidTr="00837089">
        <w:trPr>
          <w:trHeight w:val="1722"/>
        </w:trPr>
        <w:tc>
          <w:tcPr>
            <w:tcW w:w="1244"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before="2" w:line="276" w:lineRule="auto"/>
              <w:ind w:left="162" w:right="153"/>
              <w:jc w:val="both"/>
              <w:rPr>
                <w:b/>
                <w:lang w:eastAsia="en-US"/>
              </w:rPr>
            </w:pPr>
            <w:r>
              <w:rPr>
                <w:b/>
                <w:lang w:eastAsia="en-US"/>
              </w:rPr>
              <w:lastRenderedPageBreak/>
              <w:t>Усього за</w:t>
            </w:r>
            <w:r>
              <w:rPr>
                <w:b/>
                <w:spacing w:val="-48"/>
                <w:lang w:eastAsia="en-US"/>
              </w:rPr>
              <w:t xml:space="preserve"> </w:t>
            </w:r>
            <w:r>
              <w:rPr>
                <w:b/>
                <w:lang w:eastAsia="en-US"/>
              </w:rPr>
              <w:t>змістові</w:t>
            </w:r>
            <w:r>
              <w:rPr>
                <w:b/>
                <w:spacing w:val="1"/>
                <w:lang w:eastAsia="en-US"/>
              </w:rPr>
              <w:t xml:space="preserve"> </w:t>
            </w:r>
            <w:r>
              <w:rPr>
                <w:b/>
                <w:lang w:eastAsia="en-US"/>
              </w:rPr>
              <w:t>модулі</w:t>
            </w:r>
            <w:r>
              <w:rPr>
                <w:b/>
                <w:spacing w:val="1"/>
                <w:lang w:eastAsia="en-US"/>
              </w:rPr>
              <w:t xml:space="preserve"> </w:t>
            </w:r>
            <w:r>
              <w:rPr>
                <w:b/>
                <w:lang w:eastAsia="en-US"/>
              </w:rPr>
              <w:t>контр.</w:t>
            </w:r>
          </w:p>
          <w:p w:rsidR="00837089" w:rsidRDefault="00837089">
            <w:pPr>
              <w:suppressAutoHyphens w:val="0"/>
              <w:spacing w:before="7"/>
              <w:jc w:val="both"/>
              <w:rPr>
                <w:b/>
                <w:lang w:eastAsia="en-US"/>
              </w:rPr>
            </w:pPr>
          </w:p>
          <w:p w:rsidR="00837089" w:rsidRDefault="00837089">
            <w:pPr>
              <w:suppressAutoHyphens w:val="0"/>
              <w:ind w:left="159" w:right="156"/>
              <w:jc w:val="both"/>
              <w:rPr>
                <w:b/>
                <w:lang w:eastAsia="en-US"/>
              </w:rPr>
            </w:pPr>
            <w:r>
              <w:rPr>
                <w:b/>
                <w:lang w:eastAsia="en-US"/>
              </w:rPr>
              <w:t>заходів</w:t>
            </w:r>
          </w:p>
        </w:tc>
        <w:tc>
          <w:tcPr>
            <w:tcW w:w="4395"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5"/>
              <w:ind w:left="4"/>
              <w:jc w:val="both"/>
              <w:rPr>
                <w:b/>
                <w:lang w:eastAsia="en-US"/>
              </w:rPr>
            </w:pPr>
            <w:r>
              <w:rPr>
                <w:b/>
                <w:w w:val="99"/>
                <w:lang w:eastAsia="en-US"/>
              </w:rPr>
              <w:t>8</w:t>
            </w:r>
          </w:p>
        </w:tc>
        <w:tc>
          <w:tcPr>
            <w:tcW w:w="5103"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3546"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5"/>
              <w:ind w:left="302" w:right="297"/>
              <w:jc w:val="both"/>
              <w:rPr>
                <w:b/>
                <w:lang w:eastAsia="en-US"/>
              </w:rPr>
            </w:pPr>
            <w:r>
              <w:rPr>
                <w:b/>
                <w:lang w:eastAsia="en-US"/>
              </w:rPr>
              <w:t>60</w:t>
            </w:r>
          </w:p>
        </w:tc>
      </w:tr>
    </w:tbl>
    <w:p w:rsidR="00837089" w:rsidRDefault="00837089" w:rsidP="00837089">
      <w:pPr>
        <w:suppressAutoHyphens w:val="0"/>
        <w:rPr>
          <w:lang w:eastAsia="en-US"/>
        </w:rPr>
        <w:sectPr w:rsidR="00837089">
          <w:pgSz w:w="16840" w:h="11910" w:orient="landscape"/>
          <w:pgMar w:top="840" w:right="700" w:bottom="280" w:left="780" w:header="720" w:footer="720" w:gutter="0"/>
          <w:cols w:space="720"/>
        </w:sectPr>
      </w:pPr>
    </w:p>
    <w:p w:rsidR="00837089" w:rsidRDefault="00837089" w:rsidP="00837089">
      <w:pPr>
        <w:widowControl w:val="0"/>
        <w:tabs>
          <w:tab w:val="left" w:pos="3393"/>
        </w:tabs>
        <w:suppressAutoHyphens w:val="0"/>
        <w:autoSpaceDE w:val="0"/>
        <w:autoSpaceDN w:val="0"/>
        <w:spacing w:before="74"/>
        <w:jc w:val="both"/>
        <w:outlineLvl w:val="0"/>
        <w:rPr>
          <w:b/>
          <w:bCs/>
          <w:lang w:eastAsia="en-US"/>
        </w:rPr>
      </w:pPr>
      <w:r>
        <w:rPr>
          <w:b/>
          <w:bCs/>
          <w:lang w:eastAsia="en-US"/>
        </w:rPr>
        <w:lastRenderedPageBreak/>
        <w:t>7. Підсумковий</w:t>
      </w:r>
      <w:r>
        <w:rPr>
          <w:b/>
          <w:bCs/>
          <w:spacing w:val="-7"/>
          <w:lang w:eastAsia="en-US"/>
        </w:rPr>
        <w:t xml:space="preserve"> </w:t>
      </w:r>
      <w:r>
        <w:rPr>
          <w:b/>
          <w:bCs/>
          <w:lang w:eastAsia="en-US"/>
        </w:rPr>
        <w:t>семестровий</w:t>
      </w:r>
      <w:r>
        <w:rPr>
          <w:b/>
          <w:bCs/>
          <w:spacing w:val="-5"/>
          <w:lang w:eastAsia="en-US"/>
        </w:rPr>
        <w:t xml:space="preserve"> </w:t>
      </w:r>
      <w:r>
        <w:rPr>
          <w:b/>
          <w:bCs/>
          <w:lang w:eastAsia="en-US"/>
        </w:rPr>
        <w:t>контроль</w:t>
      </w:r>
    </w:p>
    <w:p w:rsidR="00837089" w:rsidRDefault="00837089" w:rsidP="00837089">
      <w:pPr>
        <w:widowControl w:val="0"/>
        <w:suppressAutoHyphens w:val="0"/>
        <w:autoSpaceDE w:val="0"/>
        <w:autoSpaceDN w:val="0"/>
        <w:jc w:val="both"/>
        <w:rPr>
          <w:b/>
          <w:lang w:eastAsia="en-US"/>
        </w:rPr>
      </w:pPr>
    </w:p>
    <w:p w:rsidR="00837089" w:rsidRDefault="00837089" w:rsidP="00837089">
      <w:pPr>
        <w:widowControl w:val="0"/>
        <w:suppressAutoHyphens w:val="0"/>
        <w:autoSpaceDE w:val="0"/>
        <w:autoSpaceDN w:val="0"/>
        <w:jc w:val="both"/>
        <w:rPr>
          <w:b/>
          <w:lang w:eastAsia="en-US"/>
        </w:rPr>
      </w:pPr>
    </w:p>
    <w:p w:rsidR="00837089" w:rsidRDefault="00837089" w:rsidP="00837089">
      <w:pPr>
        <w:widowControl w:val="0"/>
        <w:suppressAutoHyphens w:val="0"/>
        <w:autoSpaceDE w:val="0"/>
        <w:autoSpaceDN w:val="0"/>
        <w:spacing w:before="6"/>
        <w:jc w:val="both"/>
        <w:rPr>
          <w:b/>
          <w:lang w:eastAsia="en-US"/>
        </w:rPr>
      </w:pPr>
    </w:p>
    <w:tbl>
      <w:tblPr>
        <w:tblStyle w:val="TableNormal4"/>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2271"/>
        <w:gridCol w:w="2693"/>
        <w:gridCol w:w="2268"/>
        <w:gridCol w:w="959"/>
      </w:tblGrid>
      <w:tr w:rsidR="00837089" w:rsidTr="00837089">
        <w:trPr>
          <w:trHeight w:val="729"/>
        </w:trPr>
        <w:tc>
          <w:tcPr>
            <w:tcW w:w="124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134" w:right="121"/>
              <w:jc w:val="both"/>
              <w:rPr>
                <w:lang w:eastAsia="en-US"/>
              </w:rPr>
            </w:pPr>
            <w:r>
              <w:rPr>
                <w:lang w:eastAsia="en-US"/>
              </w:rPr>
              <w:t>Форма</w:t>
            </w:r>
          </w:p>
        </w:tc>
        <w:tc>
          <w:tcPr>
            <w:tcW w:w="227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76" w:lineRule="auto"/>
              <w:ind w:left="251" w:right="241" w:firstLine="96"/>
              <w:jc w:val="both"/>
              <w:rPr>
                <w:lang w:eastAsia="en-US"/>
              </w:rPr>
            </w:pPr>
            <w:r>
              <w:rPr>
                <w:lang w:eastAsia="en-US"/>
              </w:rPr>
              <w:t>Види підсумкових</w:t>
            </w:r>
            <w:r>
              <w:rPr>
                <w:spacing w:val="1"/>
                <w:lang w:eastAsia="en-US"/>
              </w:rPr>
              <w:t xml:space="preserve"> </w:t>
            </w:r>
            <w:r>
              <w:rPr>
                <w:spacing w:val="-1"/>
                <w:lang w:eastAsia="en-US"/>
              </w:rPr>
              <w:t>контрольних</w:t>
            </w:r>
            <w:r>
              <w:rPr>
                <w:spacing w:val="-7"/>
                <w:lang w:eastAsia="en-US"/>
              </w:rPr>
              <w:t xml:space="preserve"> </w:t>
            </w:r>
            <w:r>
              <w:rPr>
                <w:lang w:eastAsia="en-US"/>
              </w:rPr>
              <w:t>заходів</w:t>
            </w:r>
          </w:p>
        </w:tc>
        <w:tc>
          <w:tcPr>
            <w:tcW w:w="269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76" w:lineRule="auto"/>
              <w:ind w:left="451" w:right="437" w:firstLine="64"/>
              <w:jc w:val="both"/>
              <w:rPr>
                <w:lang w:eastAsia="en-US"/>
              </w:rPr>
            </w:pPr>
            <w:r>
              <w:rPr>
                <w:lang w:eastAsia="en-US"/>
              </w:rPr>
              <w:t>Зміст підсумкового</w:t>
            </w:r>
            <w:r>
              <w:rPr>
                <w:spacing w:val="1"/>
                <w:lang w:eastAsia="en-US"/>
              </w:rPr>
              <w:t xml:space="preserve"> </w:t>
            </w:r>
            <w:r>
              <w:rPr>
                <w:spacing w:val="-1"/>
                <w:lang w:eastAsia="en-US"/>
              </w:rPr>
              <w:t>контрольного</w:t>
            </w:r>
            <w:r>
              <w:rPr>
                <w:spacing w:val="-5"/>
                <w:lang w:eastAsia="en-US"/>
              </w:rPr>
              <w:t xml:space="preserve"> </w:t>
            </w:r>
            <w:r>
              <w:rPr>
                <w:lang w:eastAsia="en-US"/>
              </w:rPr>
              <w:t>заходу</w:t>
            </w:r>
          </w:p>
        </w:tc>
        <w:tc>
          <w:tcPr>
            <w:tcW w:w="2268"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20" w:right="216"/>
              <w:jc w:val="both"/>
              <w:rPr>
                <w:lang w:eastAsia="en-US"/>
              </w:rPr>
            </w:pPr>
            <w:r>
              <w:rPr>
                <w:lang w:eastAsia="en-US"/>
              </w:rPr>
              <w:t>Критерії</w:t>
            </w:r>
            <w:r>
              <w:rPr>
                <w:spacing w:val="-6"/>
                <w:lang w:eastAsia="en-US"/>
              </w:rPr>
              <w:t xml:space="preserve"> </w:t>
            </w:r>
            <w:r>
              <w:rPr>
                <w:lang w:eastAsia="en-US"/>
              </w:rPr>
              <w:t>оцінювання</w:t>
            </w:r>
          </w:p>
        </w:tc>
        <w:tc>
          <w:tcPr>
            <w:tcW w:w="95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76" w:lineRule="auto"/>
              <w:ind w:left="262" w:right="145" w:hanging="82"/>
              <w:jc w:val="both"/>
              <w:rPr>
                <w:lang w:eastAsia="en-US"/>
              </w:rPr>
            </w:pPr>
            <w:r>
              <w:rPr>
                <w:lang w:eastAsia="en-US"/>
              </w:rPr>
              <w:t>Усього</w:t>
            </w:r>
            <w:r>
              <w:rPr>
                <w:spacing w:val="-47"/>
                <w:lang w:eastAsia="en-US"/>
              </w:rPr>
              <w:t xml:space="preserve"> </w:t>
            </w:r>
            <w:r>
              <w:rPr>
                <w:lang w:eastAsia="en-US"/>
              </w:rPr>
              <w:t>балів</w:t>
            </w:r>
          </w:p>
        </w:tc>
      </w:tr>
      <w:tr w:rsidR="00837089" w:rsidTr="00837089">
        <w:trPr>
          <w:trHeight w:val="465"/>
        </w:trPr>
        <w:tc>
          <w:tcPr>
            <w:tcW w:w="124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13"/>
              <w:jc w:val="both"/>
              <w:rPr>
                <w:b/>
                <w:lang w:eastAsia="en-US"/>
              </w:rPr>
            </w:pPr>
            <w:r>
              <w:rPr>
                <w:b/>
                <w:w w:val="99"/>
                <w:lang w:eastAsia="en-US"/>
              </w:rPr>
              <w:t>1</w:t>
            </w:r>
          </w:p>
        </w:tc>
        <w:tc>
          <w:tcPr>
            <w:tcW w:w="227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9"/>
              <w:jc w:val="both"/>
              <w:rPr>
                <w:b/>
                <w:lang w:eastAsia="en-US"/>
              </w:rPr>
            </w:pPr>
            <w:r>
              <w:rPr>
                <w:b/>
                <w:w w:val="99"/>
                <w:lang w:eastAsia="en-US"/>
              </w:rPr>
              <w:t>2</w:t>
            </w:r>
          </w:p>
        </w:tc>
        <w:tc>
          <w:tcPr>
            <w:tcW w:w="269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9"/>
              <w:jc w:val="both"/>
              <w:rPr>
                <w:b/>
                <w:lang w:eastAsia="en-US"/>
              </w:rPr>
            </w:pPr>
            <w:r>
              <w:rPr>
                <w:b/>
                <w:w w:val="99"/>
                <w:lang w:eastAsia="en-US"/>
              </w:rPr>
              <w:t>3</w:t>
            </w:r>
          </w:p>
        </w:tc>
        <w:tc>
          <w:tcPr>
            <w:tcW w:w="2268"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7"/>
              <w:jc w:val="both"/>
              <w:rPr>
                <w:b/>
                <w:lang w:eastAsia="en-US"/>
              </w:rPr>
            </w:pPr>
            <w:r>
              <w:rPr>
                <w:b/>
                <w:w w:val="99"/>
                <w:lang w:eastAsia="en-US"/>
              </w:rPr>
              <w:t>4</w:t>
            </w:r>
          </w:p>
        </w:tc>
        <w:tc>
          <w:tcPr>
            <w:tcW w:w="95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16"/>
              <w:jc w:val="both"/>
              <w:rPr>
                <w:b/>
                <w:lang w:eastAsia="en-US"/>
              </w:rPr>
            </w:pPr>
            <w:r>
              <w:rPr>
                <w:b/>
                <w:w w:val="99"/>
                <w:lang w:eastAsia="en-US"/>
              </w:rPr>
              <w:t>5</w:t>
            </w:r>
          </w:p>
        </w:tc>
      </w:tr>
      <w:tr w:rsidR="00837089" w:rsidTr="00837089">
        <w:trPr>
          <w:trHeight w:val="1525"/>
        </w:trPr>
        <w:tc>
          <w:tcPr>
            <w:tcW w:w="1243" w:type="dxa"/>
            <w:vMerge w:val="restart"/>
            <w:tcBorders>
              <w:top w:val="single" w:sz="4" w:space="0" w:color="000000"/>
              <w:left w:val="single" w:sz="4" w:space="0" w:color="000000"/>
              <w:bottom w:val="single" w:sz="4" w:space="0" w:color="000000"/>
              <w:right w:val="single" w:sz="4" w:space="0" w:color="000000"/>
            </w:tcBorders>
            <w:textDirection w:val="btLr"/>
            <w:hideMark/>
          </w:tcPr>
          <w:p w:rsidR="00837089" w:rsidRDefault="00837089">
            <w:pPr>
              <w:suppressAutoHyphens w:val="0"/>
              <w:spacing w:before="113"/>
              <w:ind w:left="1628" w:right="1628"/>
              <w:jc w:val="both"/>
              <w:rPr>
                <w:b/>
                <w:lang w:eastAsia="en-US"/>
              </w:rPr>
            </w:pPr>
            <w:r>
              <w:rPr>
                <w:b/>
                <w:lang w:eastAsia="en-US"/>
              </w:rPr>
              <w:t>Залік</w:t>
            </w:r>
          </w:p>
        </w:tc>
        <w:tc>
          <w:tcPr>
            <w:tcW w:w="227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28" w:lineRule="exact"/>
              <w:ind w:left="255" w:right="177"/>
              <w:jc w:val="both"/>
              <w:rPr>
                <w:lang w:eastAsia="en-US"/>
              </w:rPr>
            </w:pPr>
            <w:r>
              <w:rPr>
                <w:lang w:eastAsia="en-US"/>
              </w:rPr>
              <w:t>Тестування</w:t>
            </w:r>
            <w:r>
              <w:rPr>
                <w:spacing w:val="-3"/>
                <w:lang w:eastAsia="en-US"/>
              </w:rPr>
              <w:t xml:space="preserve"> </w:t>
            </w:r>
            <w:r>
              <w:rPr>
                <w:lang w:eastAsia="en-US"/>
              </w:rPr>
              <w:t>в</w:t>
            </w:r>
            <w:r>
              <w:rPr>
                <w:spacing w:val="-1"/>
                <w:lang w:eastAsia="en-US"/>
              </w:rPr>
              <w:t xml:space="preserve"> </w:t>
            </w:r>
            <w:proofErr w:type="spellStart"/>
            <w:r>
              <w:rPr>
                <w:lang w:eastAsia="en-US"/>
              </w:rPr>
              <w:t>Moodle</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76" w:lineRule="auto"/>
              <w:ind w:left="650" w:right="199" w:hanging="437"/>
              <w:jc w:val="both"/>
              <w:rPr>
                <w:lang w:eastAsia="en-US"/>
              </w:rPr>
            </w:pPr>
            <w:r>
              <w:rPr>
                <w:lang w:eastAsia="en-US"/>
              </w:rPr>
              <w:t>передбачає</w:t>
            </w:r>
            <w:r>
              <w:rPr>
                <w:spacing w:val="-4"/>
                <w:lang w:eastAsia="en-US"/>
              </w:rPr>
              <w:t xml:space="preserve"> </w:t>
            </w:r>
            <w:r>
              <w:rPr>
                <w:lang w:eastAsia="en-US"/>
              </w:rPr>
              <w:t>відповіді</w:t>
            </w:r>
            <w:r>
              <w:rPr>
                <w:spacing w:val="-5"/>
                <w:lang w:eastAsia="en-US"/>
              </w:rPr>
              <w:t xml:space="preserve"> </w:t>
            </w:r>
            <w:r>
              <w:rPr>
                <w:lang w:eastAsia="en-US"/>
              </w:rPr>
              <w:t>на</w:t>
            </w:r>
            <w:r>
              <w:rPr>
                <w:spacing w:val="-4"/>
                <w:lang w:eastAsia="en-US"/>
              </w:rPr>
              <w:t xml:space="preserve"> </w:t>
            </w:r>
            <w:r>
              <w:rPr>
                <w:lang w:eastAsia="en-US"/>
              </w:rPr>
              <w:t>20</w:t>
            </w:r>
            <w:r>
              <w:rPr>
                <w:spacing w:val="-47"/>
                <w:lang w:eastAsia="en-US"/>
              </w:rPr>
              <w:t xml:space="preserve"> </w:t>
            </w:r>
            <w:r>
              <w:rPr>
                <w:lang w:eastAsia="en-US"/>
              </w:rPr>
              <w:t>тестових</w:t>
            </w:r>
            <w:r>
              <w:rPr>
                <w:spacing w:val="-1"/>
                <w:lang w:eastAsia="en-US"/>
              </w:rPr>
              <w:t xml:space="preserve"> </w:t>
            </w:r>
            <w:r>
              <w:rPr>
                <w:lang w:eastAsia="en-US"/>
              </w:rPr>
              <w:t>питань</w:t>
            </w:r>
          </w:p>
        </w:tc>
        <w:tc>
          <w:tcPr>
            <w:tcW w:w="2268"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line="276" w:lineRule="auto"/>
              <w:ind w:left="108" w:right="322" w:firstLine="50"/>
              <w:jc w:val="both"/>
              <w:rPr>
                <w:lang w:eastAsia="en-US"/>
              </w:rPr>
            </w:pPr>
            <w:r>
              <w:rPr>
                <w:lang w:eastAsia="en-US"/>
              </w:rPr>
              <w:t>правильна відповідь</w:t>
            </w:r>
            <w:r>
              <w:rPr>
                <w:spacing w:val="-47"/>
                <w:lang w:eastAsia="en-US"/>
              </w:rPr>
              <w:t xml:space="preserve"> </w:t>
            </w:r>
            <w:r>
              <w:rPr>
                <w:lang w:eastAsia="en-US"/>
              </w:rPr>
              <w:t>оцінюється у 1 бал за</w:t>
            </w:r>
            <w:r>
              <w:rPr>
                <w:spacing w:val="-47"/>
                <w:lang w:eastAsia="en-US"/>
              </w:rPr>
              <w:t xml:space="preserve"> </w:t>
            </w:r>
            <w:r>
              <w:rPr>
                <w:lang w:eastAsia="en-US"/>
              </w:rPr>
              <w:t>одне</w:t>
            </w:r>
            <w:r>
              <w:rPr>
                <w:spacing w:val="-10"/>
                <w:lang w:eastAsia="en-US"/>
              </w:rPr>
              <w:t xml:space="preserve"> </w:t>
            </w:r>
            <w:r>
              <w:rPr>
                <w:lang w:eastAsia="en-US"/>
              </w:rPr>
              <w:t>тестове</w:t>
            </w:r>
            <w:r>
              <w:rPr>
                <w:spacing w:val="-8"/>
                <w:lang w:eastAsia="en-US"/>
              </w:rPr>
              <w:t xml:space="preserve"> </w:t>
            </w:r>
            <w:r>
              <w:rPr>
                <w:lang w:eastAsia="en-US"/>
              </w:rPr>
              <w:t>питання</w:t>
            </w:r>
          </w:p>
          <w:p w:rsidR="00837089" w:rsidRDefault="00837089">
            <w:pPr>
              <w:suppressAutoHyphens w:val="0"/>
              <w:spacing w:before="2"/>
              <w:jc w:val="both"/>
              <w:rPr>
                <w:b/>
                <w:lang w:eastAsia="en-US"/>
              </w:rPr>
            </w:pPr>
          </w:p>
          <w:p w:rsidR="00837089" w:rsidRDefault="00837089">
            <w:pPr>
              <w:suppressAutoHyphens w:val="0"/>
              <w:ind w:left="525"/>
              <w:jc w:val="both"/>
              <w:rPr>
                <w:lang w:eastAsia="en-US"/>
              </w:rPr>
            </w:pPr>
            <w:r>
              <w:rPr>
                <w:lang w:eastAsia="en-US"/>
              </w:rPr>
              <w:t>(</w:t>
            </w:r>
            <w:proofErr w:type="spellStart"/>
            <w:r>
              <w:rPr>
                <w:lang w:eastAsia="en-US"/>
              </w:rPr>
              <w:t>max</w:t>
            </w:r>
            <w:proofErr w:type="spellEnd"/>
            <w:r>
              <w:rPr>
                <w:spacing w:val="-4"/>
                <w:lang w:eastAsia="en-US"/>
              </w:rPr>
              <w:t xml:space="preserve"> </w:t>
            </w:r>
            <w:r>
              <w:rPr>
                <w:lang w:eastAsia="en-US"/>
              </w:rPr>
              <w:t>20</w:t>
            </w:r>
            <w:r>
              <w:rPr>
                <w:spacing w:val="-1"/>
                <w:lang w:eastAsia="en-US"/>
              </w:rPr>
              <w:t xml:space="preserve"> </w:t>
            </w:r>
            <w:r>
              <w:rPr>
                <w:lang w:eastAsia="en-US"/>
              </w:rPr>
              <w:t>балів)</w:t>
            </w:r>
          </w:p>
        </w:tc>
        <w:tc>
          <w:tcPr>
            <w:tcW w:w="95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362" w:right="346"/>
              <w:jc w:val="both"/>
              <w:rPr>
                <w:b/>
                <w:lang w:eastAsia="en-US"/>
              </w:rPr>
            </w:pPr>
            <w:r>
              <w:rPr>
                <w:b/>
                <w:lang w:eastAsia="en-US"/>
              </w:rPr>
              <w:t>20</w:t>
            </w:r>
          </w:p>
        </w:tc>
      </w:tr>
      <w:tr w:rsidR="00837089" w:rsidTr="00837089">
        <w:trPr>
          <w:trHeight w:val="2251"/>
        </w:trPr>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837089" w:rsidRDefault="00837089">
            <w:pPr>
              <w:suppressAutoHyphens w:val="0"/>
              <w:rPr>
                <w:b/>
                <w:lang w:eastAsia="en-US"/>
              </w:rPr>
            </w:pPr>
          </w:p>
        </w:tc>
        <w:tc>
          <w:tcPr>
            <w:tcW w:w="2271"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76" w:lineRule="auto"/>
              <w:ind w:left="110" w:right="315"/>
              <w:jc w:val="both"/>
              <w:rPr>
                <w:lang w:eastAsia="en-US"/>
              </w:rPr>
            </w:pPr>
            <w:r>
              <w:rPr>
                <w:lang w:eastAsia="en-US"/>
              </w:rPr>
              <w:t>Захист групового</w:t>
            </w:r>
            <w:r>
              <w:rPr>
                <w:spacing w:val="1"/>
                <w:lang w:eastAsia="en-US"/>
              </w:rPr>
              <w:t xml:space="preserve"> </w:t>
            </w:r>
            <w:r>
              <w:rPr>
                <w:lang w:eastAsia="en-US"/>
              </w:rPr>
              <w:t>творчого</w:t>
            </w:r>
            <w:r>
              <w:rPr>
                <w:spacing w:val="-8"/>
                <w:lang w:eastAsia="en-US"/>
              </w:rPr>
              <w:t xml:space="preserve"> </w:t>
            </w:r>
            <w:r>
              <w:rPr>
                <w:lang w:eastAsia="en-US"/>
              </w:rPr>
              <w:t>проекту</w:t>
            </w:r>
            <w:r>
              <w:rPr>
                <w:spacing w:val="-12"/>
                <w:lang w:eastAsia="en-US"/>
              </w:rPr>
              <w:t xml:space="preserve"> </w:t>
            </w:r>
            <w:r>
              <w:rPr>
                <w:lang w:eastAsia="en-US"/>
              </w:rPr>
              <w:t>або</w:t>
            </w:r>
            <w:r>
              <w:rPr>
                <w:spacing w:val="-47"/>
                <w:lang w:eastAsia="en-US"/>
              </w:rPr>
              <w:t xml:space="preserve"> </w:t>
            </w:r>
            <w:r>
              <w:rPr>
                <w:lang w:eastAsia="en-US"/>
              </w:rPr>
              <w:t>індивідуального</w:t>
            </w:r>
          </w:p>
          <w:p w:rsidR="00837089" w:rsidRDefault="00837089">
            <w:pPr>
              <w:suppressAutoHyphens w:val="0"/>
              <w:spacing w:line="276" w:lineRule="auto"/>
              <w:ind w:left="110" w:right="805"/>
              <w:jc w:val="both"/>
              <w:rPr>
                <w:lang w:eastAsia="en-US"/>
              </w:rPr>
            </w:pPr>
            <w:r>
              <w:rPr>
                <w:spacing w:val="-1"/>
                <w:lang w:eastAsia="en-US"/>
              </w:rPr>
              <w:t>дослідницького</w:t>
            </w:r>
            <w:r>
              <w:rPr>
                <w:spacing w:val="-47"/>
                <w:lang w:eastAsia="en-US"/>
              </w:rPr>
              <w:t xml:space="preserve"> </w:t>
            </w:r>
            <w:r>
              <w:rPr>
                <w:lang w:eastAsia="en-US"/>
              </w:rPr>
              <w:t>завдання</w:t>
            </w:r>
          </w:p>
        </w:tc>
        <w:tc>
          <w:tcPr>
            <w:tcW w:w="269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76" w:lineRule="auto"/>
              <w:ind w:left="107" w:right="185"/>
              <w:jc w:val="both"/>
              <w:rPr>
                <w:lang w:eastAsia="en-US"/>
              </w:rPr>
            </w:pPr>
            <w:r>
              <w:rPr>
                <w:lang w:eastAsia="en-US"/>
              </w:rPr>
              <w:t>здійснюється на заліковому</w:t>
            </w:r>
            <w:r>
              <w:rPr>
                <w:spacing w:val="-47"/>
                <w:lang w:eastAsia="en-US"/>
              </w:rPr>
              <w:t xml:space="preserve"> </w:t>
            </w:r>
            <w:r>
              <w:rPr>
                <w:lang w:eastAsia="en-US"/>
              </w:rPr>
              <w:t>тижні. Публічний захист є</w:t>
            </w:r>
            <w:r>
              <w:rPr>
                <w:spacing w:val="1"/>
                <w:lang w:eastAsia="en-US"/>
              </w:rPr>
              <w:t xml:space="preserve"> </w:t>
            </w:r>
            <w:r>
              <w:rPr>
                <w:lang w:eastAsia="en-US"/>
              </w:rPr>
              <w:t>обов’язковою вимогою для</w:t>
            </w:r>
            <w:r>
              <w:rPr>
                <w:spacing w:val="-47"/>
                <w:lang w:eastAsia="en-US"/>
              </w:rPr>
              <w:t xml:space="preserve"> </w:t>
            </w:r>
            <w:r>
              <w:rPr>
                <w:lang w:eastAsia="en-US"/>
              </w:rPr>
              <w:t>зарахування результатів за</w:t>
            </w:r>
            <w:r>
              <w:rPr>
                <w:spacing w:val="1"/>
                <w:lang w:eastAsia="en-US"/>
              </w:rPr>
              <w:t xml:space="preserve"> </w:t>
            </w:r>
            <w:r>
              <w:rPr>
                <w:lang w:eastAsia="en-US"/>
              </w:rPr>
              <w:t>даними</w:t>
            </w:r>
            <w:r>
              <w:rPr>
                <w:spacing w:val="-2"/>
                <w:lang w:eastAsia="en-US"/>
              </w:rPr>
              <w:t xml:space="preserve"> </w:t>
            </w:r>
            <w:r>
              <w:rPr>
                <w:lang w:eastAsia="en-US"/>
              </w:rPr>
              <w:t>видами</w:t>
            </w:r>
            <w:r>
              <w:rPr>
                <w:spacing w:val="-1"/>
                <w:lang w:eastAsia="en-US"/>
              </w:rPr>
              <w:t xml:space="preserve"> </w:t>
            </w:r>
            <w:r>
              <w:rPr>
                <w:lang w:eastAsia="en-US"/>
              </w:rPr>
              <w:t>робіт</w:t>
            </w:r>
          </w:p>
        </w:tc>
        <w:tc>
          <w:tcPr>
            <w:tcW w:w="2268" w:type="dxa"/>
            <w:tcBorders>
              <w:top w:val="single" w:sz="4" w:space="0" w:color="000000"/>
              <w:left w:val="single" w:sz="4" w:space="0" w:color="000000"/>
              <w:bottom w:val="single" w:sz="4" w:space="0" w:color="000000"/>
              <w:right w:val="single" w:sz="4" w:space="0" w:color="000000"/>
            </w:tcBorders>
          </w:tcPr>
          <w:p w:rsidR="00837089" w:rsidRDefault="00837089">
            <w:pPr>
              <w:suppressAutoHyphens w:val="0"/>
              <w:spacing w:line="225" w:lineRule="exact"/>
              <w:ind w:left="108"/>
              <w:jc w:val="both"/>
              <w:rPr>
                <w:lang w:eastAsia="en-US"/>
              </w:rPr>
            </w:pPr>
            <w:r>
              <w:rPr>
                <w:lang w:eastAsia="en-US"/>
              </w:rPr>
              <w:t>вдало</w:t>
            </w:r>
            <w:r>
              <w:rPr>
                <w:spacing w:val="-5"/>
                <w:lang w:eastAsia="en-US"/>
              </w:rPr>
              <w:t xml:space="preserve"> </w:t>
            </w:r>
            <w:r>
              <w:rPr>
                <w:lang w:eastAsia="en-US"/>
              </w:rPr>
              <w:t>виконаний</w:t>
            </w:r>
          </w:p>
          <w:p w:rsidR="00837089" w:rsidRDefault="00837089">
            <w:pPr>
              <w:suppressAutoHyphens w:val="0"/>
              <w:spacing w:before="34" w:line="276" w:lineRule="auto"/>
              <w:ind w:left="108" w:right="134"/>
              <w:jc w:val="both"/>
              <w:rPr>
                <w:lang w:eastAsia="en-US"/>
              </w:rPr>
            </w:pPr>
            <w:r>
              <w:rPr>
                <w:lang w:eastAsia="en-US"/>
              </w:rPr>
              <w:t>проект,</w:t>
            </w:r>
            <w:r>
              <w:rPr>
                <w:spacing w:val="-10"/>
                <w:lang w:eastAsia="en-US"/>
              </w:rPr>
              <w:t xml:space="preserve"> </w:t>
            </w:r>
            <w:r>
              <w:rPr>
                <w:lang w:eastAsia="en-US"/>
              </w:rPr>
              <w:t>який</w:t>
            </w:r>
            <w:r>
              <w:rPr>
                <w:spacing w:val="-10"/>
                <w:lang w:eastAsia="en-US"/>
              </w:rPr>
              <w:t xml:space="preserve"> </w:t>
            </w:r>
            <w:r>
              <w:rPr>
                <w:lang w:eastAsia="en-US"/>
              </w:rPr>
              <w:t>відповідає</w:t>
            </w:r>
            <w:r>
              <w:rPr>
                <w:spacing w:val="-47"/>
                <w:lang w:eastAsia="en-US"/>
              </w:rPr>
              <w:t xml:space="preserve"> </w:t>
            </w:r>
            <w:r>
              <w:rPr>
                <w:lang w:eastAsia="en-US"/>
              </w:rPr>
              <w:t>вимогам</w:t>
            </w:r>
            <w:r>
              <w:rPr>
                <w:spacing w:val="-1"/>
                <w:lang w:eastAsia="en-US"/>
              </w:rPr>
              <w:t xml:space="preserve"> </w:t>
            </w:r>
            <w:r>
              <w:rPr>
                <w:lang w:eastAsia="en-US"/>
              </w:rPr>
              <w:t>новизни,</w:t>
            </w:r>
          </w:p>
          <w:p w:rsidR="00837089" w:rsidRDefault="00837089">
            <w:pPr>
              <w:suppressAutoHyphens w:val="0"/>
              <w:spacing w:before="2" w:line="276" w:lineRule="auto"/>
              <w:ind w:left="108" w:right="988"/>
              <w:jc w:val="both"/>
              <w:rPr>
                <w:lang w:eastAsia="en-US"/>
              </w:rPr>
            </w:pPr>
            <w:r>
              <w:rPr>
                <w:lang w:eastAsia="en-US"/>
              </w:rPr>
              <w:t>актуальності,</w:t>
            </w:r>
            <w:r>
              <w:rPr>
                <w:spacing w:val="-48"/>
                <w:lang w:eastAsia="en-US"/>
              </w:rPr>
              <w:t xml:space="preserve"> </w:t>
            </w:r>
            <w:r>
              <w:rPr>
                <w:spacing w:val="-1"/>
                <w:lang w:eastAsia="en-US"/>
              </w:rPr>
              <w:t>проблемності</w:t>
            </w:r>
            <w:r>
              <w:rPr>
                <w:spacing w:val="-48"/>
                <w:lang w:eastAsia="en-US"/>
              </w:rPr>
              <w:t xml:space="preserve"> </w:t>
            </w:r>
            <w:r>
              <w:rPr>
                <w:lang w:eastAsia="en-US"/>
              </w:rPr>
              <w:t>оцінюється</w:t>
            </w:r>
          </w:p>
          <w:p w:rsidR="00837089" w:rsidRDefault="00837089">
            <w:pPr>
              <w:suppressAutoHyphens w:val="0"/>
              <w:spacing w:before="7"/>
              <w:jc w:val="both"/>
              <w:rPr>
                <w:b/>
                <w:lang w:eastAsia="en-US"/>
              </w:rPr>
            </w:pPr>
          </w:p>
          <w:p w:rsidR="00837089" w:rsidRDefault="00837089">
            <w:pPr>
              <w:suppressAutoHyphens w:val="0"/>
              <w:ind w:left="525"/>
              <w:jc w:val="both"/>
              <w:rPr>
                <w:lang w:eastAsia="en-US"/>
              </w:rPr>
            </w:pPr>
            <w:r>
              <w:rPr>
                <w:lang w:eastAsia="en-US"/>
              </w:rPr>
              <w:t>(</w:t>
            </w:r>
            <w:proofErr w:type="spellStart"/>
            <w:r>
              <w:rPr>
                <w:lang w:eastAsia="en-US"/>
              </w:rPr>
              <w:t>max</w:t>
            </w:r>
            <w:proofErr w:type="spellEnd"/>
            <w:r>
              <w:rPr>
                <w:spacing w:val="-4"/>
                <w:lang w:eastAsia="en-US"/>
              </w:rPr>
              <w:t xml:space="preserve"> </w:t>
            </w:r>
            <w:r>
              <w:rPr>
                <w:lang w:eastAsia="en-US"/>
              </w:rPr>
              <w:t>20</w:t>
            </w:r>
            <w:r>
              <w:rPr>
                <w:spacing w:val="-1"/>
                <w:lang w:eastAsia="en-US"/>
              </w:rPr>
              <w:t xml:space="preserve"> </w:t>
            </w:r>
            <w:r>
              <w:rPr>
                <w:lang w:eastAsia="en-US"/>
              </w:rPr>
              <w:t>балів)</w:t>
            </w:r>
          </w:p>
        </w:tc>
        <w:tc>
          <w:tcPr>
            <w:tcW w:w="95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362" w:right="346"/>
              <w:jc w:val="both"/>
              <w:rPr>
                <w:b/>
                <w:lang w:eastAsia="en-US"/>
              </w:rPr>
            </w:pPr>
            <w:r>
              <w:rPr>
                <w:b/>
                <w:lang w:eastAsia="en-US"/>
              </w:rPr>
              <w:t>20</w:t>
            </w:r>
          </w:p>
        </w:tc>
      </w:tr>
      <w:tr w:rsidR="00837089" w:rsidTr="00837089">
        <w:trPr>
          <w:trHeight w:val="1523"/>
        </w:trPr>
        <w:tc>
          <w:tcPr>
            <w:tcW w:w="1243"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line="276" w:lineRule="auto"/>
              <w:ind w:left="134" w:right="119" w:hanging="2"/>
              <w:jc w:val="both"/>
              <w:rPr>
                <w:lang w:eastAsia="en-US"/>
              </w:rPr>
            </w:pPr>
            <w:r>
              <w:rPr>
                <w:lang w:eastAsia="en-US"/>
              </w:rPr>
              <w:t>Усього за</w:t>
            </w:r>
            <w:r>
              <w:rPr>
                <w:spacing w:val="1"/>
                <w:lang w:eastAsia="en-US"/>
              </w:rPr>
              <w:t xml:space="preserve"> </w:t>
            </w:r>
            <w:proofErr w:type="spellStart"/>
            <w:r>
              <w:rPr>
                <w:spacing w:val="-1"/>
                <w:lang w:eastAsia="en-US"/>
              </w:rPr>
              <w:t>підсумкови</w:t>
            </w:r>
            <w:proofErr w:type="spellEnd"/>
            <w:r>
              <w:rPr>
                <w:spacing w:val="-47"/>
                <w:lang w:eastAsia="en-US"/>
              </w:rPr>
              <w:t xml:space="preserve"> </w:t>
            </w:r>
            <w:r>
              <w:rPr>
                <w:lang w:eastAsia="en-US"/>
              </w:rPr>
              <w:t>й</w:t>
            </w:r>
          </w:p>
          <w:p w:rsidR="00837089" w:rsidRDefault="00837089">
            <w:pPr>
              <w:suppressAutoHyphens w:val="0"/>
              <w:spacing w:line="276" w:lineRule="auto"/>
              <w:ind w:left="139" w:right="121"/>
              <w:jc w:val="both"/>
              <w:rPr>
                <w:lang w:eastAsia="en-US"/>
              </w:rPr>
            </w:pPr>
            <w:proofErr w:type="spellStart"/>
            <w:r>
              <w:rPr>
                <w:lang w:eastAsia="en-US"/>
              </w:rPr>
              <w:t>семестрови</w:t>
            </w:r>
            <w:proofErr w:type="spellEnd"/>
            <w:r>
              <w:rPr>
                <w:spacing w:val="-48"/>
                <w:lang w:eastAsia="en-US"/>
              </w:rPr>
              <w:t xml:space="preserve"> </w:t>
            </w:r>
            <w:r>
              <w:rPr>
                <w:lang w:eastAsia="en-US"/>
              </w:rPr>
              <w:t>й</w:t>
            </w:r>
            <w:r>
              <w:rPr>
                <w:spacing w:val="-3"/>
                <w:lang w:eastAsia="en-US"/>
              </w:rPr>
              <w:t xml:space="preserve"> </w:t>
            </w:r>
            <w:r>
              <w:rPr>
                <w:lang w:eastAsia="en-US"/>
              </w:rPr>
              <w:t>контроль</w:t>
            </w:r>
          </w:p>
        </w:tc>
        <w:tc>
          <w:tcPr>
            <w:tcW w:w="7232" w:type="dxa"/>
            <w:gridSpan w:val="3"/>
            <w:tcBorders>
              <w:top w:val="single" w:sz="4" w:space="0" w:color="000000"/>
              <w:left w:val="single" w:sz="4" w:space="0" w:color="000000"/>
              <w:bottom w:val="single" w:sz="4" w:space="0" w:color="000000"/>
              <w:right w:val="single" w:sz="4" w:space="0" w:color="000000"/>
            </w:tcBorders>
          </w:tcPr>
          <w:p w:rsidR="00837089" w:rsidRDefault="00837089">
            <w:pPr>
              <w:suppressAutoHyphens w:val="0"/>
              <w:jc w:val="both"/>
              <w:rPr>
                <w:lang w:eastAsia="en-US"/>
              </w:rPr>
            </w:pPr>
          </w:p>
        </w:tc>
        <w:tc>
          <w:tcPr>
            <w:tcW w:w="959" w:type="dxa"/>
            <w:tcBorders>
              <w:top w:val="single" w:sz="4" w:space="0" w:color="000000"/>
              <w:left w:val="single" w:sz="4" w:space="0" w:color="000000"/>
              <w:bottom w:val="single" w:sz="4" w:space="0" w:color="000000"/>
              <w:right w:val="single" w:sz="4" w:space="0" w:color="000000"/>
            </w:tcBorders>
            <w:hideMark/>
          </w:tcPr>
          <w:p w:rsidR="00837089" w:rsidRDefault="00837089">
            <w:pPr>
              <w:suppressAutoHyphens w:val="0"/>
              <w:spacing w:before="2"/>
              <w:ind w:left="362" w:right="345"/>
              <w:jc w:val="both"/>
              <w:rPr>
                <w:b/>
                <w:lang w:eastAsia="en-US"/>
              </w:rPr>
            </w:pPr>
            <w:r>
              <w:rPr>
                <w:b/>
                <w:lang w:eastAsia="en-US"/>
              </w:rPr>
              <w:t>40</w:t>
            </w:r>
          </w:p>
        </w:tc>
      </w:tr>
    </w:tbl>
    <w:p w:rsidR="00837089" w:rsidRDefault="00837089" w:rsidP="00837089">
      <w:pPr>
        <w:widowControl w:val="0"/>
        <w:suppressAutoHyphens w:val="0"/>
        <w:autoSpaceDE w:val="0"/>
        <w:autoSpaceDN w:val="0"/>
        <w:jc w:val="both"/>
        <w:rPr>
          <w:b/>
          <w:lang w:eastAsia="en-US"/>
        </w:rPr>
      </w:pPr>
    </w:p>
    <w:p w:rsidR="00837089" w:rsidRDefault="00837089" w:rsidP="00837089">
      <w:pPr>
        <w:widowControl w:val="0"/>
        <w:suppressAutoHyphens w:val="0"/>
        <w:autoSpaceDE w:val="0"/>
        <w:autoSpaceDN w:val="0"/>
        <w:jc w:val="both"/>
        <w:rPr>
          <w:b/>
          <w:lang w:eastAsia="en-US"/>
        </w:rPr>
      </w:pPr>
    </w:p>
    <w:p w:rsidR="00837089" w:rsidRDefault="00837089" w:rsidP="00837089">
      <w:pPr>
        <w:widowControl w:val="0"/>
        <w:suppressAutoHyphens w:val="0"/>
        <w:autoSpaceDE w:val="0"/>
        <w:autoSpaceDN w:val="0"/>
        <w:jc w:val="both"/>
        <w:rPr>
          <w:b/>
          <w:lang w:eastAsia="en-US"/>
        </w:rPr>
      </w:pPr>
    </w:p>
    <w:p w:rsidR="00837089" w:rsidRDefault="00837089" w:rsidP="00837089">
      <w:pPr>
        <w:pStyle w:val="af0"/>
        <w:shd w:val="clear" w:color="auto" w:fill="FFFFFF"/>
        <w:ind w:left="0"/>
        <w:jc w:val="both"/>
        <w:rPr>
          <w:b/>
        </w:rPr>
      </w:pPr>
      <w:bookmarkStart w:id="2" w:name="_Toc474506635"/>
      <w:bookmarkStart w:id="3" w:name="_Toc474506631"/>
      <w:r>
        <w:rPr>
          <w:b/>
        </w:rPr>
        <w:t>8.</w:t>
      </w:r>
      <w:r>
        <w:rPr>
          <w:b/>
          <w:color w:val="FF0000"/>
        </w:rPr>
        <w:t xml:space="preserve"> </w:t>
      </w:r>
      <w:r>
        <w:rPr>
          <w:b/>
        </w:rPr>
        <w:t>Рекомендована література</w:t>
      </w:r>
    </w:p>
    <w:p w:rsidR="00837089" w:rsidRDefault="00837089" w:rsidP="00837089">
      <w:pPr>
        <w:pStyle w:val="af0"/>
        <w:shd w:val="clear" w:color="auto" w:fill="FFFFFF"/>
        <w:ind w:left="0"/>
        <w:jc w:val="both"/>
        <w:rPr>
          <w:b/>
        </w:rPr>
      </w:pPr>
    </w:p>
    <w:p w:rsidR="00837089" w:rsidRDefault="00837089" w:rsidP="00837089">
      <w:pPr>
        <w:pStyle w:val="af0"/>
        <w:ind w:left="0"/>
        <w:jc w:val="both"/>
        <w:rPr>
          <w:b/>
        </w:rPr>
      </w:pPr>
      <w:r>
        <w:rPr>
          <w:b/>
        </w:rPr>
        <w:t>Основна література</w:t>
      </w:r>
    </w:p>
    <w:p w:rsidR="00837089" w:rsidRDefault="00837089" w:rsidP="00837089">
      <w:pPr>
        <w:pStyle w:val="Default0"/>
        <w:numPr>
          <w:ilvl w:val="0"/>
          <w:numId w:val="5"/>
        </w:numPr>
        <w:ind w:left="0" w:firstLine="709"/>
        <w:jc w:val="both"/>
        <w:rPr>
          <w:rFonts w:ascii="Times New Roman" w:hAnsi="Times New Roman" w:cs="Times New Roman"/>
          <w:lang w:val="uk-UA"/>
        </w:rPr>
      </w:pPr>
      <w:r>
        <w:rPr>
          <w:rFonts w:ascii="Times New Roman" w:hAnsi="Times New Roman" w:cs="Times New Roman"/>
          <w:lang w:val="uk-UA"/>
        </w:rPr>
        <w:t xml:space="preserve">Загальне адміністративне право : </w:t>
      </w:r>
      <w:proofErr w:type="spellStart"/>
      <w:r>
        <w:rPr>
          <w:rFonts w:ascii="Times New Roman" w:hAnsi="Times New Roman" w:cs="Times New Roman"/>
          <w:lang w:val="uk-UA"/>
        </w:rPr>
        <w:t>підруч</w:t>
      </w:r>
      <w:proofErr w:type="spellEnd"/>
      <w:r>
        <w:rPr>
          <w:rFonts w:ascii="Times New Roman" w:hAnsi="Times New Roman" w:cs="Times New Roman"/>
          <w:lang w:val="uk-UA"/>
        </w:rPr>
        <w:t xml:space="preserve">. / за ред. І. С. </w:t>
      </w:r>
      <w:proofErr w:type="spellStart"/>
      <w:r>
        <w:rPr>
          <w:rFonts w:ascii="Times New Roman" w:hAnsi="Times New Roman" w:cs="Times New Roman"/>
          <w:lang w:val="uk-UA"/>
        </w:rPr>
        <w:t>Гриченко</w:t>
      </w:r>
      <w:proofErr w:type="spellEnd"/>
      <w:r>
        <w:rPr>
          <w:rFonts w:ascii="Times New Roman" w:hAnsi="Times New Roman" w:cs="Times New Roman"/>
          <w:lang w:val="uk-UA"/>
        </w:rPr>
        <w:t xml:space="preserve">. – К. : Юрінком Інтер, 2005. – 544 с. </w:t>
      </w:r>
    </w:p>
    <w:p w:rsidR="00837089" w:rsidRDefault="00837089" w:rsidP="00837089">
      <w:pPr>
        <w:pStyle w:val="Default0"/>
        <w:numPr>
          <w:ilvl w:val="0"/>
          <w:numId w:val="5"/>
        </w:numPr>
        <w:ind w:left="0" w:firstLine="709"/>
        <w:jc w:val="both"/>
        <w:rPr>
          <w:rFonts w:ascii="Times New Roman" w:hAnsi="Times New Roman" w:cs="Times New Roman"/>
          <w:lang w:val="uk-UA"/>
        </w:rPr>
      </w:pPr>
      <w:proofErr w:type="spellStart"/>
      <w:r>
        <w:rPr>
          <w:rFonts w:ascii="Times New Roman" w:hAnsi="Times New Roman" w:cs="Times New Roman"/>
          <w:lang w:val="uk-UA"/>
        </w:rPr>
        <w:t>Марущак</w:t>
      </w:r>
      <w:proofErr w:type="spellEnd"/>
      <w:r>
        <w:rPr>
          <w:rFonts w:ascii="Times New Roman" w:hAnsi="Times New Roman" w:cs="Times New Roman"/>
          <w:lang w:val="uk-UA"/>
        </w:rPr>
        <w:t xml:space="preserve"> А.І. Правові основи захисту інформації з обмеженим доступом : Курс лекцій. – К.: КНТ, 2007. – 208 с. </w:t>
      </w:r>
    </w:p>
    <w:p w:rsidR="00837089" w:rsidRDefault="00837089" w:rsidP="00837089">
      <w:pPr>
        <w:pStyle w:val="Default0"/>
        <w:numPr>
          <w:ilvl w:val="0"/>
          <w:numId w:val="5"/>
        </w:numPr>
        <w:ind w:left="0" w:firstLine="709"/>
        <w:jc w:val="both"/>
        <w:rPr>
          <w:rFonts w:ascii="Times New Roman" w:hAnsi="Times New Roman" w:cs="Times New Roman"/>
          <w:lang w:val="uk-UA"/>
        </w:rPr>
      </w:pPr>
      <w:proofErr w:type="spellStart"/>
      <w:r>
        <w:rPr>
          <w:rFonts w:ascii="Times New Roman" w:hAnsi="Times New Roman" w:cs="Times New Roman"/>
          <w:lang w:val="uk-UA"/>
        </w:rPr>
        <w:t>Ліпкан</w:t>
      </w:r>
      <w:proofErr w:type="spellEnd"/>
      <w:r>
        <w:rPr>
          <w:rFonts w:ascii="Times New Roman" w:hAnsi="Times New Roman" w:cs="Times New Roman"/>
          <w:lang w:val="uk-UA"/>
        </w:rPr>
        <w:t xml:space="preserve"> В.А. Інформаційна безпека України в умовах євроінтеграції : </w:t>
      </w:r>
      <w:proofErr w:type="spellStart"/>
      <w:r>
        <w:rPr>
          <w:rFonts w:ascii="Times New Roman" w:hAnsi="Times New Roman" w:cs="Times New Roman"/>
          <w:lang w:val="uk-UA"/>
        </w:rPr>
        <w:t>навч</w:t>
      </w:r>
      <w:proofErr w:type="spellEnd"/>
      <w:r>
        <w:rPr>
          <w:rFonts w:ascii="Times New Roman" w:hAnsi="Times New Roman" w:cs="Times New Roman"/>
          <w:lang w:val="uk-UA"/>
        </w:rPr>
        <w:t>. посібник / В. А. </w:t>
      </w:r>
      <w:proofErr w:type="spellStart"/>
      <w:r>
        <w:rPr>
          <w:rFonts w:ascii="Times New Roman" w:hAnsi="Times New Roman" w:cs="Times New Roman"/>
          <w:lang w:val="uk-UA"/>
        </w:rPr>
        <w:t>Ліпкан</w:t>
      </w:r>
      <w:proofErr w:type="spellEnd"/>
      <w:r>
        <w:rPr>
          <w:rFonts w:ascii="Times New Roman" w:hAnsi="Times New Roman" w:cs="Times New Roman"/>
          <w:lang w:val="uk-UA"/>
        </w:rPr>
        <w:t>, Ю. Є. Максименко, В. М. </w:t>
      </w:r>
      <w:proofErr w:type="spellStart"/>
      <w:r>
        <w:rPr>
          <w:rFonts w:ascii="Times New Roman" w:hAnsi="Times New Roman" w:cs="Times New Roman"/>
          <w:lang w:val="uk-UA"/>
        </w:rPr>
        <w:t>Желіховський</w:t>
      </w:r>
      <w:proofErr w:type="spellEnd"/>
      <w:r>
        <w:rPr>
          <w:rFonts w:ascii="Times New Roman" w:hAnsi="Times New Roman" w:cs="Times New Roman"/>
          <w:lang w:val="uk-UA"/>
        </w:rPr>
        <w:t xml:space="preserve"> – К.: КНТ, 2006. – 280 с. </w:t>
      </w:r>
    </w:p>
    <w:p w:rsidR="00837089" w:rsidRDefault="00837089" w:rsidP="00837089">
      <w:pPr>
        <w:pStyle w:val="Default0"/>
        <w:numPr>
          <w:ilvl w:val="0"/>
          <w:numId w:val="5"/>
        </w:numPr>
        <w:ind w:left="0" w:firstLine="709"/>
        <w:jc w:val="both"/>
        <w:rPr>
          <w:rFonts w:ascii="Times New Roman" w:hAnsi="Times New Roman" w:cs="Times New Roman"/>
          <w:lang w:val="uk-UA"/>
        </w:rPr>
      </w:pPr>
      <w:r>
        <w:rPr>
          <w:rFonts w:ascii="Times New Roman" w:hAnsi="Times New Roman" w:cs="Times New Roman"/>
          <w:lang w:val="uk-UA"/>
        </w:rPr>
        <w:t xml:space="preserve">Організаційно-правові основи захисту інформації з обмеженим доступом: </w:t>
      </w:r>
      <w:proofErr w:type="spellStart"/>
      <w:r>
        <w:rPr>
          <w:rFonts w:ascii="Times New Roman" w:hAnsi="Times New Roman" w:cs="Times New Roman"/>
          <w:lang w:val="uk-UA"/>
        </w:rPr>
        <w:t>Навч</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посіб</w:t>
      </w:r>
      <w:proofErr w:type="spellEnd"/>
      <w:r>
        <w:rPr>
          <w:rFonts w:ascii="Times New Roman" w:hAnsi="Times New Roman" w:cs="Times New Roman"/>
          <w:lang w:val="uk-UA"/>
        </w:rPr>
        <w:t xml:space="preserve">. / А.Б. </w:t>
      </w:r>
      <w:proofErr w:type="spellStart"/>
      <w:r>
        <w:rPr>
          <w:rFonts w:ascii="Times New Roman" w:hAnsi="Times New Roman" w:cs="Times New Roman"/>
          <w:lang w:val="uk-UA"/>
        </w:rPr>
        <w:t>Стоцький</w:t>
      </w:r>
      <w:proofErr w:type="spellEnd"/>
      <w:r>
        <w:rPr>
          <w:rFonts w:ascii="Times New Roman" w:hAnsi="Times New Roman" w:cs="Times New Roman"/>
          <w:lang w:val="uk-UA"/>
        </w:rPr>
        <w:t xml:space="preserve">, О.І. Тимошенко, А.М. </w:t>
      </w:r>
      <w:proofErr w:type="spellStart"/>
      <w:r>
        <w:rPr>
          <w:rFonts w:ascii="Times New Roman" w:hAnsi="Times New Roman" w:cs="Times New Roman"/>
          <w:lang w:val="uk-UA"/>
        </w:rPr>
        <w:t>Гуз</w:t>
      </w:r>
      <w:proofErr w:type="spellEnd"/>
      <w:r>
        <w:rPr>
          <w:rFonts w:ascii="Times New Roman" w:hAnsi="Times New Roman" w:cs="Times New Roman"/>
          <w:lang w:val="uk-UA"/>
        </w:rPr>
        <w:t xml:space="preserve"> та ін.; за </w:t>
      </w:r>
      <w:proofErr w:type="spellStart"/>
      <w:r>
        <w:rPr>
          <w:rFonts w:ascii="Times New Roman" w:hAnsi="Times New Roman" w:cs="Times New Roman"/>
          <w:lang w:val="uk-UA"/>
        </w:rPr>
        <w:t>заг</w:t>
      </w:r>
      <w:proofErr w:type="spellEnd"/>
      <w:r>
        <w:rPr>
          <w:rFonts w:ascii="Times New Roman" w:hAnsi="Times New Roman" w:cs="Times New Roman"/>
          <w:lang w:val="uk-UA"/>
        </w:rPr>
        <w:t xml:space="preserve">. ред. В.С. </w:t>
      </w:r>
      <w:proofErr w:type="spellStart"/>
      <w:r>
        <w:rPr>
          <w:rFonts w:ascii="Times New Roman" w:hAnsi="Times New Roman" w:cs="Times New Roman"/>
          <w:lang w:val="uk-UA"/>
        </w:rPr>
        <w:t>Сідака</w:t>
      </w:r>
      <w:proofErr w:type="spellEnd"/>
      <w:r>
        <w:rPr>
          <w:rFonts w:ascii="Times New Roman" w:hAnsi="Times New Roman" w:cs="Times New Roman"/>
          <w:lang w:val="uk-UA"/>
        </w:rPr>
        <w:t xml:space="preserve">. – К.: Вид-во </w:t>
      </w:r>
      <w:proofErr w:type="spellStart"/>
      <w:r>
        <w:rPr>
          <w:rFonts w:ascii="Times New Roman" w:hAnsi="Times New Roman" w:cs="Times New Roman"/>
          <w:lang w:val="uk-UA"/>
        </w:rPr>
        <w:t>Європ</w:t>
      </w:r>
      <w:proofErr w:type="spellEnd"/>
      <w:r>
        <w:rPr>
          <w:rFonts w:ascii="Times New Roman" w:hAnsi="Times New Roman" w:cs="Times New Roman"/>
          <w:lang w:val="uk-UA"/>
        </w:rPr>
        <w:t xml:space="preserve">. ун-ту, 2006.– 232 с. </w:t>
      </w:r>
    </w:p>
    <w:p w:rsidR="00837089" w:rsidRDefault="00837089" w:rsidP="00837089">
      <w:pPr>
        <w:pStyle w:val="af0"/>
        <w:ind w:left="0"/>
        <w:jc w:val="both"/>
        <w:rPr>
          <w:b/>
        </w:rPr>
      </w:pPr>
    </w:p>
    <w:p w:rsidR="00837089" w:rsidRDefault="00837089" w:rsidP="00837089">
      <w:pPr>
        <w:pStyle w:val="af0"/>
        <w:ind w:left="0"/>
        <w:jc w:val="both"/>
        <w:rPr>
          <w:b/>
        </w:rPr>
      </w:pPr>
    </w:p>
    <w:p w:rsidR="00837089" w:rsidRDefault="00837089" w:rsidP="00837089">
      <w:pPr>
        <w:pStyle w:val="af0"/>
        <w:ind w:left="0"/>
        <w:jc w:val="both"/>
        <w:rPr>
          <w:b/>
        </w:rPr>
      </w:pPr>
    </w:p>
    <w:p w:rsidR="00837089" w:rsidRDefault="00837089" w:rsidP="00837089">
      <w:pPr>
        <w:pStyle w:val="af0"/>
        <w:ind w:left="0"/>
        <w:jc w:val="both"/>
        <w:rPr>
          <w:b/>
        </w:rPr>
      </w:pPr>
      <w:r>
        <w:rPr>
          <w:b/>
        </w:rPr>
        <w:lastRenderedPageBreak/>
        <w:t>Додаткова література</w:t>
      </w:r>
    </w:p>
    <w:bookmarkEnd w:id="2"/>
    <w:bookmarkEnd w:id="3"/>
    <w:p w:rsidR="00837089" w:rsidRDefault="00837089" w:rsidP="00837089">
      <w:pPr>
        <w:pStyle w:val="Default0"/>
        <w:numPr>
          <w:ilvl w:val="0"/>
          <w:numId w:val="6"/>
        </w:numPr>
        <w:ind w:left="0" w:firstLine="709"/>
        <w:jc w:val="both"/>
        <w:rPr>
          <w:rFonts w:ascii="Times New Roman" w:hAnsi="Times New Roman" w:cs="Times New Roman"/>
          <w:lang w:val="uk-UA"/>
        </w:rPr>
      </w:pPr>
      <w:r>
        <w:rPr>
          <w:rFonts w:ascii="Times New Roman" w:hAnsi="Times New Roman" w:cs="Times New Roman"/>
          <w:lang w:val="uk-UA"/>
        </w:rPr>
        <w:t xml:space="preserve">Загальна декларація прав людини від 10 грудня 1948 року // Права людини. Міжнародні договори України, декларації, документи. – К., 1992. – С.18-24. </w:t>
      </w:r>
    </w:p>
    <w:p w:rsidR="00837089" w:rsidRDefault="00837089" w:rsidP="00837089">
      <w:pPr>
        <w:pStyle w:val="Default0"/>
        <w:numPr>
          <w:ilvl w:val="0"/>
          <w:numId w:val="6"/>
        </w:numPr>
        <w:ind w:left="0" w:firstLine="709"/>
        <w:jc w:val="both"/>
        <w:rPr>
          <w:rFonts w:ascii="Times New Roman" w:hAnsi="Times New Roman" w:cs="Times New Roman"/>
          <w:lang w:val="uk-UA"/>
        </w:rPr>
      </w:pPr>
      <w:r>
        <w:rPr>
          <w:rFonts w:ascii="Times New Roman" w:hAnsi="Times New Roman" w:cs="Times New Roman"/>
          <w:lang w:val="uk-UA"/>
        </w:rPr>
        <w:t xml:space="preserve">Міжнародний пакт про громадянські i політичні права від 16 грудня 1966 року // Права людини. Міжнародні договори України, декларації, документи. – К., 1992. – С. 36-62. </w:t>
      </w:r>
    </w:p>
    <w:p w:rsidR="00837089" w:rsidRDefault="00837089" w:rsidP="00837089">
      <w:pPr>
        <w:pStyle w:val="Default0"/>
        <w:numPr>
          <w:ilvl w:val="0"/>
          <w:numId w:val="6"/>
        </w:numPr>
        <w:ind w:left="0" w:firstLine="709"/>
        <w:jc w:val="both"/>
        <w:rPr>
          <w:rFonts w:ascii="Times New Roman" w:hAnsi="Times New Roman" w:cs="Times New Roman"/>
          <w:lang w:val="uk-UA"/>
        </w:rPr>
      </w:pPr>
      <w:r>
        <w:rPr>
          <w:rFonts w:ascii="Times New Roman" w:hAnsi="Times New Roman" w:cs="Times New Roman"/>
          <w:lang w:val="uk-UA"/>
        </w:rPr>
        <w:t xml:space="preserve">Європейська конвенція з прав людини (Конвенція про захист прав і основних свобод людини від 4 листопада 1950 року) // Права людини і професійні стандарти для юристів в документах міжнародних організацій. – Амстердам – Київ, 1996. – С. 12-17. </w:t>
      </w:r>
    </w:p>
    <w:p w:rsidR="00837089" w:rsidRDefault="00837089" w:rsidP="00837089">
      <w:pPr>
        <w:pStyle w:val="Default0"/>
        <w:numPr>
          <w:ilvl w:val="0"/>
          <w:numId w:val="6"/>
        </w:numPr>
        <w:ind w:left="0" w:firstLine="709"/>
        <w:jc w:val="both"/>
        <w:rPr>
          <w:rFonts w:ascii="Times New Roman" w:hAnsi="Times New Roman" w:cs="Times New Roman"/>
          <w:lang w:val="uk-UA"/>
        </w:rPr>
      </w:pPr>
      <w:r>
        <w:rPr>
          <w:rFonts w:ascii="Times New Roman" w:hAnsi="Times New Roman" w:cs="Times New Roman"/>
          <w:lang w:val="uk-UA"/>
        </w:rPr>
        <w:t xml:space="preserve">Конституція України від 28.06.96 р. (із змінами та доповненнями) // Відомості Верховної Ради України </w:t>
      </w:r>
      <w:proofErr w:type="spellStart"/>
      <w:r>
        <w:rPr>
          <w:rFonts w:ascii="Times New Roman" w:hAnsi="Times New Roman" w:cs="Times New Roman"/>
          <w:lang w:val="uk-UA"/>
        </w:rPr>
        <w:t>вiд</w:t>
      </w:r>
      <w:proofErr w:type="spellEnd"/>
      <w:r>
        <w:rPr>
          <w:rFonts w:ascii="Times New Roman" w:hAnsi="Times New Roman" w:cs="Times New Roman"/>
          <w:lang w:val="uk-UA"/>
        </w:rPr>
        <w:t xml:space="preserve"> 23.07.96 р., № 30, ст.141. </w:t>
      </w:r>
    </w:p>
    <w:p w:rsidR="00837089" w:rsidRDefault="00837089" w:rsidP="00837089">
      <w:pPr>
        <w:pStyle w:val="Default0"/>
        <w:numPr>
          <w:ilvl w:val="0"/>
          <w:numId w:val="6"/>
        </w:numPr>
        <w:ind w:left="0" w:firstLine="709"/>
        <w:jc w:val="both"/>
        <w:rPr>
          <w:rFonts w:ascii="Times New Roman" w:hAnsi="Times New Roman" w:cs="Times New Roman"/>
          <w:lang w:val="uk-UA"/>
        </w:rPr>
      </w:pPr>
      <w:r>
        <w:rPr>
          <w:rFonts w:ascii="Times New Roman" w:hAnsi="Times New Roman" w:cs="Times New Roman"/>
          <w:lang w:val="uk-UA"/>
        </w:rPr>
        <w:t xml:space="preserve">Кримінальний процесуальний кодекс України: Закон України від 13.04.2012. // Голос України. – 2012. – 19 травня (№ 90-91). </w:t>
      </w:r>
    </w:p>
    <w:p w:rsidR="00837089" w:rsidRDefault="00837089" w:rsidP="00837089">
      <w:pPr>
        <w:pStyle w:val="Default0"/>
        <w:numPr>
          <w:ilvl w:val="0"/>
          <w:numId w:val="6"/>
        </w:numPr>
        <w:ind w:left="0" w:firstLine="709"/>
        <w:jc w:val="both"/>
        <w:rPr>
          <w:rFonts w:ascii="Times New Roman" w:hAnsi="Times New Roman" w:cs="Times New Roman"/>
          <w:lang w:val="uk-UA"/>
        </w:rPr>
      </w:pPr>
      <w:r>
        <w:rPr>
          <w:rFonts w:ascii="Times New Roman" w:hAnsi="Times New Roman" w:cs="Times New Roman"/>
          <w:lang w:val="uk-UA"/>
        </w:rPr>
        <w:t xml:space="preserve">Кримінальний кодекс України: Чинне </w:t>
      </w:r>
      <w:proofErr w:type="spellStart"/>
      <w:r>
        <w:rPr>
          <w:rFonts w:ascii="Times New Roman" w:hAnsi="Times New Roman" w:cs="Times New Roman"/>
          <w:lang w:val="uk-UA"/>
        </w:rPr>
        <w:t>зак</w:t>
      </w:r>
      <w:proofErr w:type="spellEnd"/>
      <w:r>
        <w:rPr>
          <w:rFonts w:ascii="Times New Roman" w:hAnsi="Times New Roman" w:cs="Times New Roman"/>
          <w:lang w:val="uk-UA"/>
        </w:rPr>
        <w:t xml:space="preserve">-во зі змінами та </w:t>
      </w:r>
      <w:proofErr w:type="spellStart"/>
      <w:r>
        <w:rPr>
          <w:rFonts w:ascii="Times New Roman" w:hAnsi="Times New Roman" w:cs="Times New Roman"/>
          <w:lang w:val="uk-UA"/>
        </w:rPr>
        <w:t>допов</w:t>
      </w:r>
      <w:proofErr w:type="spellEnd"/>
      <w:r>
        <w:rPr>
          <w:rFonts w:ascii="Times New Roman" w:hAnsi="Times New Roman" w:cs="Times New Roman"/>
          <w:lang w:val="uk-UA"/>
        </w:rPr>
        <w:t xml:space="preserve">. на 2 січня 2014 року / Україна. Закони. – К.: ПАЛИВОДА А.В., 2014. – 207 с. </w:t>
      </w:r>
    </w:p>
    <w:p w:rsidR="00837089" w:rsidRDefault="00837089" w:rsidP="00837089">
      <w:pPr>
        <w:pStyle w:val="Default0"/>
        <w:numPr>
          <w:ilvl w:val="0"/>
          <w:numId w:val="6"/>
        </w:numPr>
        <w:ind w:left="0" w:firstLine="709"/>
        <w:jc w:val="both"/>
        <w:rPr>
          <w:rFonts w:ascii="Times New Roman" w:hAnsi="Times New Roman" w:cs="Times New Roman"/>
          <w:lang w:val="uk-UA"/>
        </w:rPr>
      </w:pPr>
      <w:proofErr w:type="spellStart"/>
      <w:r>
        <w:rPr>
          <w:rFonts w:ascii="Times New Roman" w:hAnsi="Times New Roman" w:cs="Times New Roman"/>
          <w:lang w:val="uk-UA"/>
        </w:rPr>
        <w:t>Благодарний</w:t>
      </w:r>
      <w:proofErr w:type="spellEnd"/>
      <w:r>
        <w:rPr>
          <w:rFonts w:ascii="Times New Roman" w:hAnsi="Times New Roman" w:cs="Times New Roman"/>
          <w:lang w:val="uk-UA"/>
        </w:rPr>
        <w:t xml:space="preserve"> А.М. Адміністративна відповідальність за порушення законодавства про державну таємницю: </w:t>
      </w:r>
      <w:proofErr w:type="spellStart"/>
      <w:r>
        <w:rPr>
          <w:rFonts w:ascii="Times New Roman" w:hAnsi="Times New Roman" w:cs="Times New Roman"/>
          <w:lang w:val="uk-UA"/>
        </w:rPr>
        <w:t>Автореф</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дис</w:t>
      </w:r>
      <w:proofErr w:type="spellEnd"/>
      <w:r>
        <w:rPr>
          <w:rFonts w:ascii="Times New Roman" w:hAnsi="Times New Roman" w:cs="Times New Roman"/>
          <w:lang w:val="uk-UA"/>
        </w:rPr>
        <w:t xml:space="preserve">. ... </w:t>
      </w:r>
      <w:proofErr w:type="spellStart"/>
      <w:r>
        <w:rPr>
          <w:rFonts w:ascii="Times New Roman" w:hAnsi="Times New Roman" w:cs="Times New Roman"/>
          <w:lang w:val="uk-UA"/>
        </w:rPr>
        <w:t>канд</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юрид</w:t>
      </w:r>
      <w:proofErr w:type="spellEnd"/>
      <w:r>
        <w:rPr>
          <w:rFonts w:ascii="Times New Roman" w:hAnsi="Times New Roman" w:cs="Times New Roman"/>
          <w:lang w:val="uk-UA"/>
        </w:rPr>
        <w:t xml:space="preserve">. наук: 12.00.06 / А.М. Благодатний; Ін-т законодавства Верховної Ради України. – К., 2006. – 20 с. </w:t>
      </w:r>
    </w:p>
    <w:p w:rsidR="00837089" w:rsidRDefault="00837089" w:rsidP="00837089">
      <w:pPr>
        <w:pStyle w:val="Default0"/>
        <w:numPr>
          <w:ilvl w:val="0"/>
          <w:numId w:val="6"/>
        </w:numPr>
        <w:ind w:left="0" w:firstLine="709"/>
        <w:jc w:val="both"/>
        <w:rPr>
          <w:rFonts w:ascii="Times New Roman" w:hAnsi="Times New Roman" w:cs="Times New Roman"/>
          <w:lang w:val="uk-UA"/>
        </w:rPr>
      </w:pPr>
      <w:r>
        <w:rPr>
          <w:rFonts w:ascii="Times New Roman" w:hAnsi="Times New Roman" w:cs="Times New Roman"/>
          <w:lang w:val="uk-UA"/>
        </w:rPr>
        <w:t xml:space="preserve">Про основи національної безпеки України: Закон України від 19 червня 2003 року № 964-IV // Відомості Верховної Ради України (ВВР), 2003, N 39, ст.351. </w:t>
      </w:r>
    </w:p>
    <w:p w:rsidR="00837089" w:rsidRDefault="00837089" w:rsidP="00837089">
      <w:pPr>
        <w:pStyle w:val="Default0"/>
        <w:numPr>
          <w:ilvl w:val="0"/>
          <w:numId w:val="6"/>
        </w:numPr>
        <w:ind w:left="0" w:firstLine="709"/>
        <w:jc w:val="both"/>
        <w:rPr>
          <w:rFonts w:ascii="Times New Roman" w:hAnsi="Times New Roman" w:cs="Times New Roman"/>
          <w:lang w:val="uk-UA"/>
        </w:rPr>
      </w:pPr>
      <w:r>
        <w:rPr>
          <w:rFonts w:ascii="Times New Roman" w:hAnsi="Times New Roman" w:cs="Times New Roman"/>
          <w:lang w:val="uk-UA"/>
        </w:rPr>
        <w:t xml:space="preserve">Про Державну службу спеціального зв’язку та захисту інформації України: Закон України від 23 лютого 2006 року № 3475-IV // Відомості Верховної Ради України. – 2006. – № 30. – Ст. 258. </w:t>
      </w:r>
    </w:p>
    <w:p w:rsidR="00837089" w:rsidRDefault="00837089" w:rsidP="00837089">
      <w:pPr>
        <w:pStyle w:val="Default0"/>
        <w:numPr>
          <w:ilvl w:val="0"/>
          <w:numId w:val="6"/>
        </w:numPr>
        <w:ind w:left="0" w:firstLine="709"/>
        <w:jc w:val="both"/>
        <w:rPr>
          <w:rFonts w:ascii="Times New Roman" w:hAnsi="Times New Roman" w:cs="Times New Roman"/>
          <w:lang w:val="uk-UA"/>
        </w:rPr>
      </w:pPr>
      <w:r>
        <w:rPr>
          <w:rFonts w:ascii="Times New Roman" w:hAnsi="Times New Roman" w:cs="Times New Roman"/>
          <w:lang w:val="uk-UA"/>
        </w:rPr>
        <w:t xml:space="preserve">Про державну службу: Закон України від 16 грудня 1993 р. № 3723-XII // Відомості Верховної Ради України. – 1993. – № 52 – Ст. 490. </w:t>
      </w:r>
    </w:p>
    <w:p w:rsidR="00837089" w:rsidRDefault="00837089" w:rsidP="00837089">
      <w:pPr>
        <w:pStyle w:val="Default0"/>
        <w:numPr>
          <w:ilvl w:val="0"/>
          <w:numId w:val="6"/>
        </w:numPr>
        <w:ind w:left="0" w:firstLine="709"/>
        <w:jc w:val="both"/>
        <w:rPr>
          <w:rFonts w:ascii="Times New Roman" w:hAnsi="Times New Roman" w:cs="Times New Roman"/>
          <w:lang w:val="uk-UA"/>
        </w:rPr>
      </w:pPr>
      <w:r>
        <w:rPr>
          <w:rFonts w:ascii="Times New Roman" w:hAnsi="Times New Roman" w:cs="Times New Roman"/>
          <w:lang w:val="uk-UA"/>
        </w:rPr>
        <w:t xml:space="preserve">Про державну таємницю: Закон України від 21 січня 1994 р. № 3855-ХІІ // Відомості Верховної Ради України. – 1994. – №16. – Ст. 93. </w:t>
      </w:r>
    </w:p>
    <w:p w:rsidR="00837089" w:rsidRDefault="00837089" w:rsidP="00837089">
      <w:pPr>
        <w:pStyle w:val="Default0"/>
        <w:numPr>
          <w:ilvl w:val="0"/>
          <w:numId w:val="6"/>
        </w:numPr>
        <w:ind w:left="0" w:firstLine="709"/>
        <w:jc w:val="both"/>
        <w:rPr>
          <w:rFonts w:ascii="Times New Roman" w:hAnsi="Times New Roman" w:cs="Times New Roman"/>
          <w:lang w:val="uk-UA"/>
        </w:rPr>
      </w:pPr>
      <w:r>
        <w:rPr>
          <w:rFonts w:ascii="Times New Roman" w:hAnsi="Times New Roman" w:cs="Times New Roman"/>
          <w:lang w:val="uk-UA"/>
        </w:rPr>
        <w:t xml:space="preserve">Про дисциплінарний статут органів внутрішніх справ України: Закон України від 22 лютого 2006 р. // Відомості Верховної Ради України. – 2006.- № 29. </w:t>
      </w:r>
    </w:p>
    <w:p w:rsidR="00837089" w:rsidRDefault="00837089" w:rsidP="00837089">
      <w:pPr>
        <w:pStyle w:val="Default0"/>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18. Про оперативно-розшукову діяльність: Закон України від 18 лютого 1992 р. // Голос України.–2002.–27 березня. </w:t>
      </w:r>
    </w:p>
    <w:p w:rsidR="00837089" w:rsidRDefault="00837089" w:rsidP="00837089">
      <w:pPr>
        <w:pStyle w:val="Default0"/>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19. Міжнародні стандарти забезпечення свободи слова: </w:t>
      </w:r>
      <w:proofErr w:type="spellStart"/>
      <w:r>
        <w:rPr>
          <w:rFonts w:ascii="Times New Roman" w:hAnsi="Times New Roman" w:cs="Times New Roman"/>
          <w:color w:val="auto"/>
          <w:lang w:val="uk-UA"/>
        </w:rPr>
        <w:t>Зб</w:t>
      </w:r>
      <w:proofErr w:type="spellEnd"/>
      <w:r>
        <w:rPr>
          <w:rFonts w:ascii="Times New Roman" w:hAnsi="Times New Roman" w:cs="Times New Roman"/>
          <w:color w:val="auto"/>
          <w:lang w:val="uk-UA"/>
        </w:rPr>
        <w:t xml:space="preserve">. публікацій </w:t>
      </w:r>
      <w:proofErr w:type="spellStart"/>
      <w:r>
        <w:rPr>
          <w:rFonts w:ascii="Times New Roman" w:hAnsi="Times New Roman" w:cs="Times New Roman"/>
          <w:color w:val="auto"/>
          <w:lang w:val="uk-UA"/>
        </w:rPr>
        <w:t>міжнар</w:t>
      </w:r>
      <w:proofErr w:type="spellEnd"/>
      <w:r>
        <w:rPr>
          <w:rFonts w:ascii="Times New Roman" w:hAnsi="Times New Roman" w:cs="Times New Roman"/>
          <w:color w:val="auto"/>
          <w:lang w:val="uk-UA"/>
        </w:rPr>
        <w:t xml:space="preserve">. організації “Артикль 19” / “Артикль 19. Всесвітня кампанія за свободу слова”, міжнародна організація; лабораторія законодавчих ініціатив. – К.: Міленіум, 2003. – 140 с. </w:t>
      </w:r>
    </w:p>
    <w:p w:rsidR="00837089" w:rsidRDefault="00837089" w:rsidP="00837089">
      <w:pPr>
        <w:pStyle w:val="Default0"/>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20. Міжнародний пакт про громадянські та політичні права від 16 грудня 1966 р. // Збірник нормативних актів з питань правозахисної діяльності. – К., 1995. – 542 с. </w:t>
      </w:r>
    </w:p>
    <w:p w:rsidR="00837089" w:rsidRDefault="00837089" w:rsidP="00837089">
      <w:pPr>
        <w:pStyle w:val="Default0"/>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21. Загальна декларація прав людини. Прийнята третьою сесією Генеральної Асамблеї ООН, резолюція 217А (ІІІ) від 10.12.1948 р. </w:t>
      </w:r>
    </w:p>
    <w:p w:rsidR="00837089" w:rsidRDefault="00837089" w:rsidP="00837089">
      <w:pPr>
        <w:pStyle w:val="Default0"/>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22. Європейська конвенція про захист прав людини і основоположних свобод від 04 листопада 1950 р. </w:t>
      </w:r>
    </w:p>
    <w:p w:rsidR="00837089" w:rsidRDefault="00837089" w:rsidP="00837089">
      <w:pPr>
        <w:pStyle w:val="Default0"/>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23. Європейська соціальна хартія (переглянута) від 03 травня 1996 р. </w:t>
      </w:r>
    </w:p>
    <w:p w:rsidR="00837089" w:rsidRDefault="00837089" w:rsidP="00837089">
      <w:pPr>
        <w:pStyle w:val="Default0"/>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24. Положення про порядок здійснення криптографічного захисту інформації в Україні: Указ Президента України від 22 травня 1998 року N 505/98. </w:t>
      </w:r>
    </w:p>
    <w:p w:rsidR="00837089" w:rsidRDefault="00837089" w:rsidP="00837089">
      <w:pPr>
        <w:pStyle w:val="Default0"/>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25. Положення про проходження служби рядовим та начальницьким складом органів внутрішніх справ України, затверджене постановою Кабінету Міністрів України від 29 липня 1991 р. № 114. / Оголошено наказом МВС України № 358 від 13 вересня 1991 р. </w:t>
      </w:r>
    </w:p>
    <w:p w:rsidR="00837089" w:rsidRDefault="00837089" w:rsidP="00837089">
      <w:pPr>
        <w:pStyle w:val="Default0"/>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26. </w:t>
      </w:r>
      <w:proofErr w:type="spellStart"/>
      <w:r>
        <w:rPr>
          <w:rFonts w:ascii="Times New Roman" w:hAnsi="Times New Roman" w:cs="Times New Roman"/>
          <w:color w:val="auto"/>
          <w:lang w:val="uk-UA"/>
        </w:rPr>
        <w:t>Звод</w:t>
      </w:r>
      <w:proofErr w:type="spellEnd"/>
      <w:r>
        <w:rPr>
          <w:rFonts w:ascii="Times New Roman" w:hAnsi="Times New Roman" w:cs="Times New Roman"/>
          <w:color w:val="auto"/>
          <w:lang w:val="uk-UA"/>
        </w:rPr>
        <w:t xml:space="preserve"> відомостей, що становлять державну таємницю: Наказ СБУ від 12 серпня 2005 р. № 440. </w:t>
      </w:r>
    </w:p>
    <w:p w:rsidR="00837089" w:rsidRDefault="00837089" w:rsidP="00837089">
      <w:pPr>
        <w:pStyle w:val="Default0"/>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27. Про затвердження Переліку відомостей, які містять конфіденційну інформацію, що є власністю держави, і яким надається гриф обмеження доступу "Для службового користування": Наказ Міністерства аграрної політики України від 1 березня 2005 р. № 83. </w:t>
      </w:r>
    </w:p>
    <w:p w:rsidR="00837089" w:rsidRDefault="00837089" w:rsidP="00837089">
      <w:pPr>
        <w:pStyle w:val="Default0"/>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28. Про затвердження Переліку конфіденційної інформації, що є власністю держави і якій надається гриф обмеження доступу "Для службового користування: Наказ Державного департаменту морського і річкового транспорту Міністерства транспорту України від 4 червня 2004 р. № 148. </w:t>
      </w:r>
    </w:p>
    <w:p w:rsidR="00837089" w:rsidRDefault="00837089" w:rsidP="00837089">
      <w:pPr>
        <w:pStyle w:val="Default0"/>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29. Про затвердження Переліку конфіденційної інформації, що є власністю держави: Наказ Міністерства освіти і науки України від 28 березня 2008 р. № 273. </w:t>
      </w:r>
    </w:p>
    <w:p w:rsidR="00837089" w:rsidRDefault="00837089" w:rsidP="00837089">
      <w:pPr>
        <w:pStyle w:val="Default0"/>
        <w:ind w:firstLine="709"/>
        <w:jc w:val="both"/>
        <w:rPr>
          <w:rFonts w:ascii="Times New Roman" w:hAnsi="Times New Roman" w:cs="Times New Roman"/>
          <w:color w:val="auto"/>
          <w:lang w:val="uk-UA"/>
        </w:rPr>
      </w:pPr>
      <w:r>
        <w:rPr>
          <w:rFonts w:ascii="Times New Roman" w:hAnsi="Times New Roman" w:cs="Times New Roman"/>
          <w:color w:val="auto"/>
          <w:lang w:val="uk-UA"/>
        </w:rPr>
        <w:lastRenderedPageBreak/>
        <w:t xml:space="preserve">30. Про затвердження положення про Департамент документального забезпечення та режиму МВС України: Наказ МВС України від 23 жовтня 2006 р. № 1030. </w:t>
      </w:r>
    </w:p>
    <w:p w:rsidR="00837089" w:rsidRDefault="00837089" w:rsidP="00837089">
      <w:pPr>
        <w:pStyle w:val="Default0"/>
        <w:ind w:firstLine="709"/>
        <w:jc w:val="both"/>
        <w:rPr>
          <w:rFonts w:ascii="Times New Roman" w:hAnsi="Times New Roman" w:cs="Times New Roman"/>
          <w:color w:val="auto"/>
          <w:lang w:val="uk-UA"/>
        </w:rPr>
      </w:pPr>
      <w:r>
        <w:rPr>
          <w:rFonts w:ascii="Times New Roman" w:hAnsi="Times New Roman" w:cs="Times New Roman"/>
          <w:color w:val="auto"/>
          <w:lang w:val="uk-UA"/>
        </w:rPr>
        <w:t xml:space="preserve">31. Про затвердження Правил поведінки та професійної етики осіб рядового та начальницького складу органів внутрішніх справ України: Наказ МВС України від 22 лютого 2012 року № 155. </w:t>
      </w:r>
    </w:p>
    <w:p w:rsidR="00837089" w:rsidRDefault="00837089" w:rsidP="00837089">
      <w:pPr>
        <w:tabs>
          <w:tab w:val="left" w:pos="1276"/>
        </w:tabs>
        <w:ind w:firstLine="709"/>
        <w:jc w:val="both"/>
        <w:rPr>
          <w:b/>
          <w:i/>
        </w:rPr>
      </w:pPr>
    </w:p>
    <w:p w:rsidR="00837089" w:rsidRDefault="00837089" w:rsidP="00837089">
      <w:pPr>
        <w:tabs>
          <w:tab w:val="left" w:pos="1276"/>
        </w:tabs>
        <w:ind w:firstLine="709"/>
        <w:jc w:val="both"/>
        <w:rPr>
          <w:b/>
        </w:rPr>
      </w:pPr>
      <w:r>
        <w:rPr>
          <w:b/>
        </w:rPr>
        <w:t>Інформаційні ресурси</w:t>
      </w:r>
    </w:p>
    <w:p w:rsidR="00837089" w:rsidRDefault="00837089" w:rsidP="00837089">
      <w:pPr>
        <w:pStyle w:val="Default0"/>
        <w:jc w:val="both"/>
        <w:rPr>
          <w:rFonts w:ascii="Times New Roman" w:hAnsi="Times New Roman" w:cs="Times New Roman"/>
          <w:lang w:val="uk-UA"/>
        </w:rPr>
      </w:pPr>
      <w:r>
        <w:rPr>
          <w:rFonts w:ascii="Times New Roman" w:hAnsi="Times New Roman" w:cs="Times New Roman"/>
          <w:lang w:val="uk-UA"/>
        </w:rPr>
        <w:t xml:space="preserve">1. Верховна Рада України </w:t>
      </w:r>
      <w:r>
        <w:rPr>
          <w:rFonts w:ascii="Times New Roman" w:hAnsi="Times New Roman" w:cs="Times New Roman"/>
        </w:rPr>
        <w:t>[</w:t>
      </w:r>
      <w:r>
        <w:rPr>
          <w:rFonts w:ascii="Times New Roman" w:hAnsi="Times New Roman" w:cs="Times New Roman"/>
          <w:lang w:val="uk-UA"/>
        </w:rPr>
        <w:t>Електронний ресурс</w:t>
      </w:r>
      <w:r>
        <w:rPr>
          <w:rFonts w:ascii="Times New Roman" w:hAnsi="Times New Roman" w:cs="Times New Roman"/>
        </w:rPr>
        <w:t xml:space="preserve">]. </w:t>
      </w:r>
      <w:r>
        <w:rPr>
          <w:rFonts w:ascii="Times New Roman" w:hAnsi="Times New Roman" w:cs="Times New Roman"/>
          <w:lang w:val="uk-UA"/>
        </w:rPr>
        <w:t>– Режим доступу: http://www.rada.gov.ua/</w:t>
      </w:r>
    </w:p>
    <w:p w:rsidR="00837089" w:rsidRDefault="00837089" w:rsidP="00837089">
      <w:pPr>
        <w:pStyle w:val="Default0"/>
        <w:jc w:val="both"/>
        <w:rPr>
          <w:rFonts w:ascii="Times New Roman" w:hAnsi="Times New Roman" w:cs="Times New Roman"/>
          <w:lang w:val="uk-UA"/>
        </w:rPr>
      </w:pPr>
      <w:r>
        <w:rPr>
          <w:rFonts w:ascii="Times New Roman" w:hAnsi="Times New Roman" w:cs="Times New Roman"/>
          <w:lang w:val="uk-UA"/>
        </w:rPr>
        <w:t xml:space="preserve">2. Вищий спеціалізований суд України з розгляду цивільних та кримінальних справ </w:t>
      </w:r>
      <w:r>
        <w:rPr>
          <w:rFonts w:ascii="Times New Roman" w:hAnsi="Times New Roman" w:cs="Times New Roman"/>
        </w:rPr>
        <w:t>[</w:t>
      </w:r>
      <w:r>
        <w:rPr>
          <w:rFonts w:ascii="Times New Roman" w:hAnsi="Times New Roman" w:cs="Times New Roman"/>
          <w:lang w:val="uk-UA"/>
        </w:rPr>
        <w:t>Електронний ресурс</w:t>
      </w:r>
      <w:r>
        <w:rPr>
          <w:rFonts w:ascii="Times New Roman" w:hAnsi="Times New Roman" w:cs="Times New Roman"/>
        </w:rPr>
        <w:t xml:space="preserve">]. </w:t>
      </w:r>
      <w:r>
        <w:rPr>
          <w:rFonts w:ascii="Times New Roman" w:hAnsi="Times New Roman" w:cs="Times New Roman"/>
          <w:lang w:val="uk-UA"/>
        </w:rPr>
        <w:t>– Режим доступу: http://sc.gov.ua/.</w:t>
      </w:r>
    </w:p>
    <w:p w:rsidR="00837089" w:rsidRDefault="00837089" w:rsidP="00837089">
      <w:pPr>
        <w:pStyle w:val="Default0"/>
        <w:jc w:val="both"/>
        <w:rPr>
          <w:rFonts w:ascii="Times New Roman" w:hAnsi="Times New Roman" w:cs="Times New Roman"/>
          <w:lang w:val="uk-UA"/>
        </w:rPr>
      </w:pPr>
      <w:r>
        <w:rPr>
          <w:rFonts w:ascii="Times New Roman" w:hAnsi="Times New Roman" w:cs="Times New Roman"/>
          <w:lang w:val="uk-UA"/>
        </w:rPr>
        <w:t xml:space="preserve">3. Головне управління державної служби України </w:t>
      </w:r>
      <w:r>
        <w:rPr>
          <w:rFonts w:ascii="Times New Roman" w:hAnsi="Times New Roman" w:cs="Times New Roman"/>
        </w:rPr>
        <w:t>[</w:t>
      </w:r>
      <w:r>
        <w:rPr>
          <w:rFonts w:ascii="Times New Roman" w:hAnsi="Times New Roman" w:cs="Times New Roman"/>
          <w:lang w:val="uk-UA"/>
        </w:rPr>
        <w:t>Електронний ресурс</w:t>
      </w:r>
      <w:r>
        <w:rPr>
          <w:rFonts w:ascii="Times New Roman" w:hAnsi="Times New Roman" w:cs="Times New Roman"/>
        </w:rPr>
        <w:t xml:space="preserve">]. </w:t>
      </w:r>
      <w:r>
        <w:rPr>
          <w:rFonts w:ascii="Times New Roman" w:hAnsi="Times New Roman" w:cs="Times New Roman"/>
          <w:lang w:val="uk-UA"/>
        </w:rPr>
        <w:t xml:space="preserve">– Режим доступу : </w:t>
      </w:r>
      <w:hyperlink r:id="rId6" w:history="1">
        <w:r>
          <w:rPr>
            <w:rStyle w:val="a3"/>
          </w:rPr>
          <w:t>http://ovu.com.ua/articles/533-golovne-upravlinnya-derzhavnoyi-sluzhbi-ukrayini/publisher</w:t>
        </w:r>
      </w:hyperlink>
      <w:r>
        <w:rPr>
          <w:rFonts w:ascii="Times New Roman" w:hAnsi="Times New Roman" w:cs="Times New Roman"/>
          <w:lang w:val="uk-UA"/>
        </w:rPr>
        <w:t>.</w:t>
      </w:r>
    </w:p>
    <w:p w:rsidR="00837089" w:rsidRDefault="00837089" w:rsidP="00837089">
      <w:pPr>
        <w:pStyle w:val="Default0"/>
        <w:jc w:val="both"/>
        <w:rPr>
          <w:rFonts w:ascii="Times New Roman" w:hAnsi="Times New Roman" w:cs="Times New Roman"/>
          <w:lang w:val="uk-UA"/>
        </w:rPr>
      </w:pPr>
      <w:r>
        <w:rPr>
          <w:rFonts w:ascii="Times New Roman" w:hAnsi="Times New Roman" w:cs="Times New Roman"/>
          <w:lang w:val="uk-UA"/>
        </w:rPr>
        <w:t xml:space="preserve">4. Державна кримінально-виконавча служба України </w:t>
      </w:r>
      <w:r>
        <w:rPr>
          <w:rFonts w:ascii="Times New Roman" w:hAnsi="Times New Roman" w:cs="Times New Roman"/>
        </w:rPr>
        <w:t>[</w:t>
      </w:r>
      <w:r>
        <w:rPr>
          <w:rFonts w:ascii="Times New Roman" w:hAnsi="Times New Roman" w:cs="Times New Roman"/>
          <w:lang w:val="uk-UA"/>
        </w:rPr>
        <w:t>Електронний ресурс</w:t>
      </w:r>
      <w:r>
        <w:rPr>
          <w:rFonts w:ascii="Times New Roman" w:hAnsi="Times New Roman" w:cs="Times New Roman"/>
        </w:rPr>
        <w:t xml:space="preserve">]. </w:t>
      </w:r>
      <w:r>
        <w:rPr>
          <w:rFonts w:ascii="Times New Roman" w:hAnsi="Times New Roman" w:cs="Times New Roman"/>
          <w:lang w:val="uk-UA"/>
        </w:rPr>
        <w:t>– Режим доступу : http://www.kvs.gov.ua/peniten/control/main/uk/index.</w:t>
      </w:r>
    </w:p>
    <w:p w:rsidR="00837089" w:rsidRDefault="00837089" w:rsidP="00837089">
      <w:pPr>
        <w:pStyle w:val="Default0"/>
        <w:jc w:val="both"/>
        <w:rPr>
          <w:rFonts w:ascii="Times New Roman" w:hAnsi="Times New Roman" w:cs="Times New Roman"/>
          <w:lang w:val="uk-UA"/>
        </w:rPr>
      </w:pPr>
      <w:r>
        <w:rPr>
          <w:rFonts w:ascii="Times New Roman" w:hAnsi="Times New Roman" w:cs="Times New Roman"/>
          <w:lang w:val="uk-UA"/>
        </w:rPr>
        <w:t xml:space="preserve">5. Єдиний державний реєстр судових рішень </w:t>
      </w:r>
      <w:r>
        <w:rPr>
          <w:rFonts w:ascii="Times New Roman" w:hAnsi="Times New Roman" w:cs="Times New Roman"/>
        </w:rPr>
        <w:t>[</w:t>
      </w:r>
      <w:r>
        <w:rPr>
          <w:rFonts w:ascii="Times New Roman" w:hAnsi="Times New Roman" w:cs="Times New Roman"/>
          <w:lang w:val="uk-UA"/>
        </w:rPr>
        <w:t>Електронний ресурс</w:t>
      </w:r>
      <w:r>
        <w:rPr>
          <w:rFonts w:ascii="Times New Roman" w:hAnsi="Times New Roman" w:cs="Times New Roman"/>
        </w:rPr>
        <w:t xml:space="preserve">]. </w:t>
      </w:r>
      <w:r>
        <w:rPr>
          <w:rFonts w:ascii="Times New Roman" w:hAnsi="Times New Roman" w:cs="Times New Roman"/>
          <w:lang w:val="uk-UA"/>
        </w:rPr>
        <w:t xml:space="preserve">– Режим доступу : </w:t>
      </w:r>
      <w:hyperlink r:id="rId7" w:history="1">
        <w:r>
          <w:rPr>
            <w:rStyle w:val="a3"/>
          </w:rPr>
          <w:t>http://reyestr.court.gov.ua/</w:t>
        </w:r>
      </w:hyperlink>
      <w:r>
        <w:rPr>
          <w:rFonts w:ascii="Times New Roman" w:hAnsi="Times New Roman" w:cs="Times New Roman"/>
          <w:lang w:val="uk-UA"/>
        </w:rPr>
        <w:t>.</w:t>
      </w:r>
    </w:p>
    <w:p w:rsidR="00837089" w:rsidRDefault="00837089" w:rsidP="00837089">
      <w:pPr>
        <w:pStyle w:val="Default0"/>
        <w:jc w:val="both"/>
        <w:rPr>
          <w:rFonts w:ascii="Times New Roman" w:hAnsi="Times New Roman" w:cs="Times New Roman"/>
          <w:lang w:val="uk-UA"/>
        </w:rPr>
      </w:pPr>
      <w:r>
        <w:rPr>
          <w:rFonts w:ascii="Times New Roman" w:hAnsi="Times New Roman" w:cs="Times New Roman"/>
          <w:lang w:val="uk-UA"/>
        </w:rPr>
        <w:t xml:space="preserve">6. Кабінет Міністрів України </w:t>
      </w:r>
      <w:r>
        <w:rPr>
          <w:rFonts w:ascii="Times New Roman" w:hAnsi="Times New Roman" w:cs="Times New Roman"/>
        </w:rPr>
        <w:t>[</w:t>
      </w:r>
      <w:r>
        <w:rPr>
          <w:rFonts w:ascii="Times New Roman" w:hAnsi="Times New Roman" w:cs="Times New Roman"/>
          <w:lang w:val="uk-UA"/>
        </w:rPr>
        <w:t>Електронний ресурс</w:t>
      </w:r>
      <w:r>
        <w:rPr>
          <w:rFonts w:ascii="Times New Roman" w:hAnsi="Times New Roman" w:cs="Times New Roman"/>
        </w:rPr>
        <w:t xml:space="preserve">]. </w:t>
      </w:r>
      <w:r>
        <w:rPr>
          <w:rFonts w:ascii="Times New Roman" w:hAnsi="Times New Roman" w:cs="Times New Roman"/>
          <w:lang w:val="uk-UA"/>
        </w:rPr>
        <w:t>– Режим доступу : https://www.kmu.gov.ua/ua</w:t>
      </w:r>
    </w:p>
    <w:p w:rsidR="00837089" w:rsidRDefault="00837089" w:rsidP="00837089">
      <w:pPr>
        <w:pStyle w:val="Default0"/>
        <w:jc w:val="both"/>
        <w:rPr>
          <w:rFonts w:ascii="Times New Roman" w:hAnsi="Times New Roman" w:cs="Times New Roman"/>
          <w:color w:val="auto"/>
          <w:lang w:val="uk-UA"/>
        </w:rPr>
      </w:pPr>
      <w:r>
        <w:rPr>
          <w:rFonts w:ascii="Times New Roman" w:hAnsi="Times New Roman" w:cs="Times New Roman"/>
          <w:color w:val="auto"/>
          <w:lang w:val="uk-UA"/>
        </w:rPr>
        <w:t xml:space="preserve">7. Міністерство внутрішніх справ України </w:t>
      </w:r>
      <w:r>
        <w:rPr>
          <w:rFonts w:ascii="Times New Roman" w:hAnsi="Times New Roman" w:cs="Times New Roman"/>
        </w:rPr>
        <w:t>[</w:t>
      </w:r>
      <w:r>
        <w:rPr>
          <w:rFonts w:ascii="Times New Roman" w:hAnsi="Times New Roman" w:cs="Times New Roman"/>
          <w:lang w:val="uk-UA"/>
        </w:rPr>
        <w:t>Електронний ресурс</w:t>
      </w:r>
      <w:r>
        <w:rPr>
          <w:rFonts w:ascii="Times New Roman" w:hAnsi="Times New Roman" w:cs="Times New Roman"/>
        </w:rPr>
        <w:t xml:space="preserve">]. </w:t>
      </w:r>
      <w:r>
        <w:rPr>
          <w:rFonts w:ascii="Times New Roman" w:hAnsi="Times New Roman" w:cs="Times New Roman"/>
          <w:lang w:val="uk-UA"/>
        </w:rPr>
        <w:t>– Режим доступу :</w:t>
      </w:r>
      <w:r>
        <w:rPr>
          <w:rFonts w:ascii="Times New Roman" w:hAnsi="Times New Roman" w:cs="Times New Roman"/>
          <w:color w:val="auto"/>
          <w:lang w:val="uk-UA"/>
        </w:rPr>
        <w:t xml:space="preserve"> </w:t>
      </w:r>
      <w:r>
        <w:rPr>
          <w:rFonts w:ascii="Times New Roman" w:hAnsi="Times New Roman" w:cs="Times New Roman"/>
          <w:shd w:val="clear" w:color="auto" w:fill="FFFFFF"/>
        </w:rPr>
        <w:t>mvs.gov.ua/</w:t>
      </w:r>
      <w:r>
        <w:rPr>
          <w:rFonts w:ascii="Times New Roman" w:hAnsi="Times New Roman" w:cs="Times New Roman"/>
          <w:lang w:val="uk-UA"/>
        </w:rPr>
        <w:t>.</w:t>
      </w:r>
    </w:p>
    <w:p w:rsidR="00837089" w:rsidRDefault="00837089" w:rsidP="00837089">
      <w:pPr>
        <w:pStyle w:val="Default0"/>
        <w:jc w:val="both"/>
        <w:rPr>
          <w:rFonts w:ascii="Times New Roman" w:hAnsi="Times New Roman" w:cs="Times New Roman"/>
          <w:color w:val="auto"/>
          <w:lang w:val="uk-UA"/>
        </w:rPr>
      </w:pPr>
      <w:r>
        <w:rPr>
          <w:rFonts w:ascii="Times New Roman" w:hAnsi="Times New Roman" w:cs="Times New Roman"/>
          <w:color w:val="auto"/>
          <w:lang w:val="uk-UA"/>
        </w:rPr>
        <w:t xml:space="preserve">8. Міністерство юстиції України </w:t>
      </w:r>
      <w:r>
        <w:rPr>
          <w:rFonts w:ascii="Times New Roman" w:hAnsi="Times New Roman" w:cs="Times New Roman"/>
        </w:rPr>
        <w:t>[</w:t>
      </w:r>
      <w:r>
        <w:rPr>
          <w:rFonts w:ascii="Times New Roman" w:hAnsi="Times New Roman" w:cs="Times New Roman"/>
          <w:lang w:val="uk-UA"/>
        </w:rPr>
        <w:t>Електронний ресурс</w:t>
      </w:r>
      <w:r>
        <w:rPr>
          <w:rFonts w:ascii="Times New Roman" w:hAnsi="Times New Roman" w:cs="Times New Roman"/>
        </w:rPr>
        <w:t xml:space="preserve">]. </w:t>
      </w:r>
      <w:r>
        <w:rPr>
          <w:rFonts w:ascii="Times New Roman" w:hAnsi="Times New Roman" w:cs="Times New Roman"/>
          <w:lang w:val="uk-UA"/>
        </w:rPr>
        <w:t xml:space="preserve">– Режим доступу: </w:t>
      </w:r>
      <w:r>
        <w:rPr>
          <w:rFonts w:ascii="Times New Roman" w:hAnsi="Times New Roman" w:cs="Times New Roman"/>
          <w:color w:val="auto"/>
          <w:lang w:val="uk-UA"/>
        </w:rPr>
        <w:t xml:space="preserve">http://www.minjust.gov.ua </w:t>
      </w:r>
    </w:p>
    <w:p w:rsidR="00837089" w:rsidRDefault="00837089" w:rsidP="00837089">
      <w:pPr>
        <w:pStyle w:val="Default0"/>
        <w:jc w:val="both"/>
        <w:rPr>
          <w:rFonts w:ascii="Times New Roman" w:hAnsi="Times New Roman" w:cs="Times New Roman"/>
          <w:color w:val="auto"/>
          <w:lang w:val="uk-UA"/>
        </w:rPr>
      </w:pPr>
      <w:r>
        <w:rPr>
          <w:rFonts w:ascii="Times New Roman" w:hAnsi="Times New Roman" w:cs="Times New Roman"/>
          <w:color w:val="auto"/>
          <w:lang w:val="uk-UA"/>
        </w:rPr>
        <w:t xml:space="preserve">9. Генеральна прокуратура України </w:t>
      </w:r>
      <w:r>
        <w:rPr>
          <w:rFonts w:ascii="Times New Roman" w:hAnsi="Times New Roman" w:cs="Times New Roman"/>
        </w:rPr>
        <w:t>[</w:t>
      </w:r>
      <w:r>
        <w:rPr>
          <w:rFonts w:ascii="Times New Roman" w:hAnsi="Times New Roman" w:cs="Times New Roman"/>
          <w:lang w:val="uk-UA"/>
        </w:rPr>
        <w:t>Електронний ресурс</w:t>
      </w:r>
      <w:r>
        <w:rPr>
          <w:rFonts w:ascii="Times New Roman" w:hAnsi="Times New Roman" w:cs="Times New Roman"/>
        </w:rPr>
        <w:t xml:space="preserve">]. </w:t>
      </w:r>
      <w:r>
        <w:rPr>
          <w:rFonts w:ascii="Times New Roman" w:hAnsi="Times New Roman" w:cs="Times New Roman"/>
          <w:lang w:val="uk-UA"/>
        </w:rPr>
        <w:t xml:space="preserve">– Режим доступу: </w:t>
      </w:r>
      <w:r>
        <w:rPr>
          <w:rFonts w:ascii="Times New Roman" w:hAnsi="Times New Roman" w:cs="Times New Roman"/>
          <w:color w:val="auto"/>
          <w:lang w:val="uk-UA"/>
        </w:rPr>
        <w:t xml:space="preserve">http://www.gp.gov.ua </w:t>
      </w:r>
    </w:p>
    <w:p w:rsidR="00837089" w:rsidRDefault="00837089" w:rsidP="00837089">
      <w:pPr>
        <w:pStyle w:val="Default0"/>
        <w:jc w:val="both"/>
        <w:rPr>
          <w:rFonts w:ascii="Times New Roman" w:hAnsi="Times New Roman" w:cs="Times New Roman"/>
          <w:color w:val="auto"/>
          <w:lang w:val="uk-UA"/>
        </w:rPr>
      </w:pPr>
      <w:r>
        <w:rPr>
          <w:rFonts w:ascii="Times New Roman" w:hAnsi="Times New Roman" w:cs="Times New Roman"/>
          <w:color w:val="auto"/>
          <w:lang w:val="uk-UA"/>
        </w:rPr>
        <w:t xml:space="preserve">10. Національна бібліотека України ім. </w:t>
      </w:r>
      <w:proofErr w:type="spellStart"/>
      <w:r>
        <w:rPr>
          <w:rFonts w:ascii="Times New Roman" w:hAnsi="Times New Roman" w:cs="Times New Roman"/>
          <w:color w:val="auto"/>
          <w:lang w:val="uk-UA"/>
        </w:rPr>
        <w:t>В.І.Вернадського</w:t>
      </w:r>
      <w:proofErr w:type="spellEnd"/>
      <w:r>
        <w:rPr>
          <w:rFonts w:ascii="Times New Roman" w:hAnsi="Times New Roman" w:cs="Times New Roman"/>
          <w:color w:val="auto"/>
          <w:lang w:val="uk-UA"/>
        </w:rPr>
        <w:t xml:space="preserve"> </w:t>
      </w:r>
      <w:r>
        <w:rPr>
          <w:rFonts w:ascii="Times New Roman" w:hAnsi="Times New Roman" w:cs="Times New Roman"/>
        </w:rPr>
        <w:t>[</w:t>
      </w:r>
      <w:r>
        <w:rPr>
          <w:rFonts w:ascii="Times New Roman" w:hAnsi="Times New Roman" w:cs="Times New Roman"/>
          <w:lang w:val="uk-UA"/>
        </w:rPr>
        <w:t>Електронний ресурс</w:t>
      </w:r>
      <w:r>
        <w:rPr>
          <w:rFonts w:ascii="Times New Roman" w:hAnsi="Times New Roman" w:cs="Times New Roman"/>
        </w:rPr>
        <w:t xml:space="preserve">]. </w:t>
      </w:r>
      <w:r>
        <w:rPr>
          <w:rFonts w:ascii="Times New Roman" w:hAnsi="Times New Roman" w:cs="Times New Roman"/>
          <w:lang w:val="uk-UA"/>
        </w:rPr>
        <w:t>– Режим доступу :</w:t>
      </w:r>
      <w:r>
        <w:rPr>
          <w:rFonts w:ascii="Times New Roman" w:hAnsi="Times New Roman" w:cs="Times New Roman"/>
          <w:color w:val="auto"/>
          <w:lang w:val="uk-UA"/>
        </w:rPr>
        <w:t xml:space="preserve"> http://www.nbuv.gov.ua </w:t>
      </w:r>
    </w:p>
    <w:p w:rsidR="00837089" w:rsidRDefault="00837089" w:rsidP="00837089">
      <w:pPr>
        <w:pStyle w:val="Default0"/>
        <w:jc w:val="both"/>
        <w:rPr>
          <w:rFonts w:ascii="Times New Roman" w:hAnsi="Times New Roman" w:cs="Times New Roman"/>
          <w:color w:val="auto"/>
          <w:lang w:val="uk-UA"/>
        </w:rPr>
      </w:pPr>
      <w:r>
        <w:rPr>
          <w:rFonts w:ascii="Times New Roman" w:hAnsi="Times New Roman" w:cs="Times New Roman"/>
          <w:color w:val="auto"/>
          <w:lang w:val="uk-UA"/>
        </w:rPr>
        <w:t xml:space="preserve">11. Національна бібліотека України ім. Ярослава Мудрого </w:t>
      </w:r>
      <w:r>
        <w:rPr>
          <w:rFonts w:ascii="Times New Roman" w:hAnsi="Times New Roman" w:cs="Times New Roman"/>
        </w:rPr>
        <w:t>[</w:t>
      </w:r>
      <w:r>
        <w:rPr>
          <w:rFonts w:ascii="Times New Roman" w:hAnsi="Times New Roman" w:cs="Times New Roman"/>
          <w:lang w:val="uk-UA"/>
        </w:rPr>
        <w:t>Електронний ресурс</w:t>
      </w:r>
      <w:r>
        <w:rPr>
          <w:rFonts w:ascii="Times New Roman" w:hAnsi="Times New Roman" w:cs="Times New Roman"/>
        </w:rPr>
        <w:t xml:space="preserve">]. </w:t>
      </w:r>
      <w:r>
        <w:rPr>
          <w:rFonts w:ascii="Times New Roman" w:hAnsi="Times New Roman" w:cs="Times New Roman"/>
          <w:lang w:val="uk-UA"/>
        </w:rPr>
        <w:t>– Режим доступу :</w:t>
      </w:r>
      <w:r>
        <w:rPr>
          <w:rFonts w:ascii="Times New Roman" w:hAnsi="Times New Roman" w:cs="Times New Roman"/>
          <w:color w:val="auto"/>
          <w:lang w:val="uk-UA"/>
        </w:rPr>
        <w:t xml:space="preserve"> http://www.catalogue.nplu.org.</w:t>
      </w:r>
    </w:p>
    <w:p w:rsidR="00837089" w:rsidRDefault="00837089" w:rsidP="00837089">
      <w:pPr>
        <w:suppressAutoHyphens w:val="0"/>
        <w:spacing w:line="276" w:lineRule="auto"/>
        <w:rPr>
          <w:lang w:eastAsia="en-US"/>
        </w:rPr>
        <w:sectPr w:rsidR="00837089">
          <w:pgSz w:w="11910" w:h="16840"/>
          <w:pgMar w:top="760" w:right="440" w:bottom="280" w:left="1100" w:header="720" w:footer="720" w:gutter="0"/>
          <w:cols w:space="720"/>
        </w:sectPr>
      </w:pPr>
    </w:p>
    <w:p w:rsidR="00837089" w:rsidRDefault="00837089" w:rsidP="00837089">
      <w:pPr>
        <w:suppressAutoHyphens w:val="0"/>
        <w:spacing w:line="276" w:lineRule="auto"/>
        <w:rPr>
          <w:lang w:eastAsia="en-US"/>
        </w:rPr>
        <w:sectPr w:rsidR="00837089">
          <w:pgSz w:w="11910" w:h="16840"/>
          <w:pgMar w:top="840" w:right="440" w:bottom="280" w:left="1100" w:header="720" w:footer="720" w:gutter="0"/>
          <w:cols w:space="720"/>
        </w:sectPr>
      </w:pPr>
    </w:p>
    <w:bookmarkEnd w:id="0"/>
    <w:p w:rsidR="00837089" w:rsidRDefault="00837089" w:rsidP="00837089">
      <w:pPr>
        <w:pStyle w:val="Default0"/>
        <w:jc w:val="both"/>
        <w:rPr>
          <w:rFonts w:ascii="Times New Roman" w:hAnsi="Times New Roman" w:cs="Times New Roman"/>
          <w:color w:val="auto"/>
          <w:lang w:val="uk-UA"/>
        </w:rPr>
      </w:pPr>
    </w:p>
    <w:p w:rsidR="00837089" w:rsidRDefault="00837089" w:rsidP="00837089">
      <w:pPr>
        <w:jc w:val="both"/>
      </w:pPr>
    </w:p>
    <w:p w:rsidR="00F41F5A" w:rsidRDefault="00F41F5A"/>
    <w:sectPr w:rsidR="00F41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j-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pStyle w:val="3"/>
      <w:lvlText w:val=""/>
      <w:lvlJc w:val="left"/>
      <w:pPr>
        <w:tabs>
          <w:tab w:val="num" w:pos="4262"/>
        </w:tabs>
        <w:ind w:left="4262" w:hanging="720"/>
      </w:pPr>
      <w:rPr>
        <w:rFonts w:cs="Times New Roman"/>
      </w:rPr>
    </w:lvl>
    <w:lvl w:ilvl="3">
      <w:start w:val="1"/>
      <w:numFmt w:val="none"/>
      <w:pStyle w:val="4"/>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pStyle w:val="7"/>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abstractNum w:abstractNumId="1">
    <w:nsid w:val="096050A4"/>
    <w:multiLevelType w:val="hybridMultilevel"/>
    <w:tmpl w:val="F18C3320"/>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2">
    <w:nsid w:val="1C0B04FD"/>
    <w:multiLevelType w:val="hybridMultilevel"/>
    <w:tmpl w:val="7598BF6A"/>
    <w:lvl w:ilvl="0" w:tplc="D1147D68">
      <w:start w:val="6"/>
      <w:numFmt w:val="decimal"/>
      <w:lvlText w:val="%1."/>
      <w:lvlJc w:val="left"/>
      <w:pPr>
        <w:ind w:left="5605"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
    <w:nsid w:val="27A514DE"/>
    <w:multiLevelType w:val="hybridMultilevel"/>
    <w:tmpl w:val="554CBFBC"/>
    <w:lvl w:ilvl="0" w:tplc="0B621442">
      <w:start w:val="1"/>
      <w:numFmt w:val="decimal"/>
      <w:lvlText w:val="%1."/>
      <w:lvlJc w:val="left"/>
      <w:pPr>
        <w:ind w:left="3904" w:hanging="360"/>
      </w:pPr>
      <w:rPr>
        <w:b/>
      </w:r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4">
    <w:nsid w:val="5BDE2162"/>
    <w:multiLevelType w:val="hybridMultilevel"/>
    <w:tmpl w:val="00483DEC"/>
    <w:lvl w:ilvl="0" w:tplc="AF1EAA54">
      <w:numFmt w:val="bullet"/>
      <w:lvlText w:val="-"/>
      <w:lvlJc w:val="left"/>
      <w:pPr>
        <w:ind w:left="1216" w:hanging="360"/>
      </w:pPr>
      <w:rPr>
        <w:rFonts w:ascii="Times New Roman" w:eastAsia="Times New Roman" w:hAnsi="Times New Roman" w:cs="Times New Roman" w:hint="default"/>
      </w:rPr>
    </w:lvl>
    <w:lvl w:ilvl="1" w:tplc="04190003">
      <w:start w:val="1"/>
      <w:numFmt w:val="bullet"/>
      <w:lvlText w:val="o"/>
      <w:lvlJc w:val="left"/>
      <w:pPr>
        <w:ind w:left="1936" w:hanging="360"/>
      </w:pPr>
      <w:rPr>
        <w:rFonts w:ascii="Courier New" w:hAnsi="Courier New" w:cs="Courier New" w:hint="default"/>
      </w:rPr>
    </w:lvl>
    <w:lvl w:ilvl="2" w:tplc="04190005">
      <w:start w:val="1"/>
      <w:numFmt w:val="bullet"/>
      <w:lvlText w:val=""/>
      <w:lvlJc w:val="left"/>
      <w:pPr>
        <w:ind w:left="2656" w:hanging="360"/>
      </w:pPr>
      <w:rPr>
        <w:rFonts w:ascii="Wingdings" w:hAnsi="Wingdings" w:hint="default"/>
      </w:rPr>
    </w:lvl>
    <w:lvl w:ilvl="3" w:tplc="04190001">
      <w:start w:val="1"/>
      <w:numFmt w:val="bullet"/>
      <w:lvlText w:val=""/>
      <w:lvlJc w:val="left"/>
      <w:pPr>
        <w:ind w:left="3376" w:hanging="360"/>
      </w:pPr>
      <w:rPr>
        <w:rFonts w:ascii="Symbol" w:hAnsi="Symbol" w:hint="default"/>
      </w:rPr>
    </w:lvl>
    <w:lvl w:ilvl="4" w:tplc="04190003">
      <w:start w:val="1"/>
      <w:numFmt w:val="bullet"/>
      <w:lvlText w:val="o"/>
      <w:lvlJc w:val="left"/>
      <w:pPr>
        <w:ind w:left="4096" w:hanging="360"/>
      </w:pPr>
      <w:rPr>
        <w:rFonts w:ascii="Courier New" w:hAnsi="Courier New" w:cs="Courier New" w:hint="default"/>
      </w:rPr>
    </w:lvl>
    <w:lvl w:ilvl="5" w:tplc="04190005">
      <w:start w:val="1"/>
      <w:numFmt w:val="bullet"/>
      <w:lvlText w:val=""/>
      <w:lvlJc w:val="left"/>
      <w:pPr>
        <w:ind w:left="4816" w:hanging="360"/>
      </w:pPr>
      <w:rPr>
        <w:rFonts w:ascii="Wingdings" w:hAnsi="Wingdings" w:hint="default"/>
      </w:rPr>
    </w:lvl>
    <w:lvl w:ilvl="6" w:tplc="04190001">
      <w:start w:val="1"/>
      <w:numFmt w:val="bullet"/>
      <w:lvlText w:val=""/>
      <w:lvlJc w:val="left"/>
      <w:pPr>
        <w:ind w:left="5536" w:hanging="360"/>
      </w:pPr>
      <w:rPr>
        <w:rFonts w:ascii="Symbol" w:hAnsi="Symbol" w:hint="default"/>
      </w:rPr>
    </w:lvl>
    <w:lvl w:ilvl="7" w:tplc="04190003">
      <w:start w:val="1"/>
      <w:numFmt w:val="bullet"/>
      <w:lvlText w:val="o"/>
      <w:lvlJc w:val="left"/>
      <w:pPr>
        <w:ind w:left="6256" w:hanging="360"/>
      </w:pPr>
      <w:rPr>
        <w:rFonts w:ascii="Courier New" w:hAnsi="Courier New" w:cs="Courier New" w:hint="default"/>
      </w:rPr>
    </w:lvl>
    <w:lvl w:ilvl="8" w:tplc="04190005">
      <w:start w:val="1"/>
      <w:numFmt w:val="bullet"/>
      <w:lvlText w:val=""/>
      <w:lvlJc w:val="left"/>
      <w:pPr>
        <w:ind w:left="6976" w:hanging="360"/>
      </w:pPr>
      <w:rPr>
        <w:rFonts w:ascii="Wingdings" w:hAnsi="Wingdings" w:hint="default"/>
      </w:rPr>
    </w:lvl>
  </w:abstractNum>
  <w:abstractNum w:abstractNumId="5">
    <w:nsid w:val="6DA0504A"/>
    <w:multiLevelType w:val="hybridMultilevel"/>
    <w:tmpl w:val="F18C3320"/>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6D"/>
    <w:rsid w:val="006C486D"/>
    <w:rsid w:val="00837089"/>
    <w:rsid w:val="009F467D"/>
    <w:rsid w:val="00F41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089"/>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uiPriority w:val="99"/>
    <w:qFormat/>
    <w:rsid w:val="00837089"/>
    <w:pPr>
      <w:keepNext/>
      <w:numPr>
        <w:numId w:val="1"/>
      </w:numPr>
      <w:tabs>
        <w:tab w:val="num" w:pos="1850"/>
      </w:tabs>
      <w:spacing w:after="240"/>
      <w:ind w:left="1850"/>
      <w:jc w:val="center"/>
      <w:outlineLvl w:val="0"/>
    </w:pPr>
    <w:rPr>
      <w:rFonts w:ascii="Arial" w:hAnsi="Arial"/>
      <w:b/>
      <w:bCs/>
      <w:caps/>
      <w:sz w:val="20"/>
      <w:szCs w:val="20"/>
    </w:rPr>
  </w:style>
  <w:style w:type="paragraph" w:styleId="2">
    <w:name w:val="heading 2"/>
    <w:basedOn w:val="a"/>
    <w:next w:val="a"/>
    <w:link w:val="20"/>
    <w:uiPriority w:val="99"/>
    <w:semiHidden/>
    <w:unhideWhenUsed/>
    <w:qFormat/>
    <w:rsid w:val="00837089"/>
    <w:pPr>
      <w:keepNext/>
      <w:suppressAutoHyphens w:val="0"/>
      <w:spacing w:before="240" w:after="60"/>
      <w:outlineLvl w:val="1"/>
    </w:pPr>
    <w:rPr>
      <w:rFonts w:ascii="Arial" w:hAnsi="Arial" w:cs="Arial"/>
      <w:b/>
      <w:bCs/>
      <w:i/>
      <w:iCs/>
      <w:sz w:val="28"/>
      <w:szCs w:val="28"/>
      <w:lang w:val="ru-RU" w:eastAsia="ru-RU"/>
    </w:rPr>
  </w:style>
  <w:style w:type="paragraph" w:styleId="3">
    <w:name w:val="heading 3"/>
    <w:basedOn w:val="a"/>
    <w:next w:val="a"/>
    <w:link w:val="30"/>
    <w:uiPriority w:val="99"/>
    <w:semiHidden/>
    <w:unhideWhenUsed/>
    <w:qFormat/>
    <w:rsid w:val="00837089"/>
    <w:pPr>
      <w:keepNext/>
      <w:numPr>
        <w:ilvl w:val="2"/>
        <w:numId w:val="1"/>
      </w:numPr>
      <w:tabs>
        <w:tab w:val="num" w:pos="2138"/>
      </w:tabs>
      <w:spacing w:after="120"/>
      <w:ind w:left="0" w:firstLine="658"/>
      <w:outlineLvl w:val="2"/>
    </w:pPr>
    <w:rPr>
      <w:rFonts w:ascii="Arial" w:hAnsi="Arial" w:cs="Arial"/>
      <w:i/>
      <w:iCs/>
      <w:sz w:val="18"/>
      <w:szCs w:val="18"/>
    </w:rPr>
  </w:style>
  <w:style w:type="paragraph" w:styleId="4">
    <w:name w:val="heading 4"/>
    <w:basedOn w:val="a"/>
    <w:next w:val="a"/>
    <w:link w:val="40"/>
    <w:uiPriority w:val="99"/>
    <w:semiHidden/>
    <w:unhideWhenUsed/>
    <w:qFormat/>
    <w:rsid w:val="00837089"/>
    <w:pPr>
      <w:keepNext/>
      <w:widowControl w:val="0"/>
      <w:numPr>
        <w:ilvl w:val="3"/>
        <w:numId w:val="1"/>
      </w:numPr>
      <w:ind w:left="0" w:firstLine="560"/>
      <w:outlineLvl w:val="3"/>
    </w:pPr>
    <w:rPr>
      <w:b/>
      <w:bCs/>
      <w:i/>
      <w:iCs/>
      <w:sz w:val="20"/>
      <w:szCs w:val="20"/>
    </w:rPr>
  </w:style>
  <w:style w:type="paragraph" w:styleId="5">
    <w:name w:val="heading 5"/>
    <w:basedOn w:val="a"/>
    <w:next w:val="a"/>
    <w:link w:val="50"/>
    <w:uiPriority w:val="99"/>
    <w:semiHidden/>
    <w:unhideWhenUsed/>
    <w:qFormat/>
    <w:rsid w:val="00837089"/>
    <w:pPr>
      <w:suppressAutoHyphens w:val="0"/>
      <w:spacing w:before="240" w:after="60"/>
      <w:outlineLvl w:val="4"/>
    </w:pPr>
    <w:rPr>
      <w:b/>
      <w:bCs/>
      <w:i/>
      <w:iCs/>
      <w:sz w:val="26"/>
      <w:szCs w:val="26"/>
      <w:lang w:val="ru-RU" w:eastAsia="ru-RU"/>
    </w:rPr>
  </w:style>
  <w:style w:type="paragraph" w:styleId="6">
    <w:name w:val="heading 6"/>
    <w:basedOn w:val="a"/>
    <w:next w:val="a"/>
    <w:link w:val="60"/>
    <w:uiPriority w:val="99"/>
    <w:semiHidden/>
    <w:unhideWhenUsed/>
    <w:qFormat/>
    <w:rsid w:val="00837089"/>
    <w:pPr>
      <w:suppressAutoHyphens w:val="0"/>
      <w:spacing w:before="240" w:after="60"/>
      <w:outlineLvl w:val="5"/>
    </w:pPr>
    <w:rPr>
      <w:b/>
      <w:bCs/>
      <w:sz w:val="22"/>
      <w:szCs w:val="22"/>
      <w:lang w:val="ru-RU" w:eastAsia="ru-RU"/>
    </w:rPr>
  </w:style>
  <w:style w:type="paragraph" w:styleId="7">
    <w:name w:val="heading 7"/>
    <w:basedOn w:val="a"/>
    <w:next w:val="a"/>
    <w:link w:val="70"/>
    <w:uiPriority w:val="99"/>
    <w:semiHidden/>
    <w:unhideWhenUsed/>
    <w:qFormat/>
    <w:rsid w:val="00837089"/>
    <w:pPr>
      <w:keepNext/>
      <w:numPr>
        <w:ilvl w:val="6"/>
        <w:numId w:val="1"/>
      </w:numPr>
      <w:ind w:left="1320" w:firstLine="0"/>
      <w:jc w:val="center"/>
      <w:outlineLvl w:val="6"/>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7089"/>
    <w:rPr>
      <w:rFonts w:ascii="Arial" w:eastAsia="Times New Roman" w:hAnsi="Arial" w:cs="Times New Roman"/>
      <w:b/>
      <w:bCs/>
      <w:caps/>
      <w:sz w:val="20"/>
      <w:szCs w:val="20"/>
      <w:lang w:val="uk-UA" w:eastAsia="ar-SA"/>
    </w:rPr>
  </w:style>
  <w:style w:type="character" w:customStyle="1" w:styleId="20">
    <w:name w:val="Заголовок 2 Знак"/>
    <w:basedOn w:val="a0"/>
    <w:link w:val="2"/>
    <w:uiPriority w:val="99"/>
    <w:semiHidden/>
    <w:rsid w:val="00837089"/>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837089"/>
    <w:rPr>
      <w:rFonts w:ascii="Arial" w:eastAsia="Times New Roman" w:hAnsi="Arial" w:cs="Arial"/>
      <w:i/>
      <w:iCs/>
      <w:sz w:val="18"/>
      <w:szCs w:val="18"/>
      <w:lang w:val="uk-UA" w:eastAsia="ar-SA"/>
    </w:rPr>
  </w:style>
  <w:style w:type="character" w:customStyle="1" w:styleId="40">
    <w:name w:val="Заголовок 4 Знак"/>
    <w:basedOn w:val="a0"/>
    <w:link w:val="4"/>
    <w:uiPriority w:val="99"/>
    <w:semiHidden/>
    <w:rsid w:val="00837089"/>
    <w:rPr>
      <w:rFonts w:ascii="Times New Roman" w:eastAsia="Times New Roman" w:hAnsi="Times New Roman" w:cs="Times New Roman"/>
      <w:b/>
      <w:bCs/>
      <w:i/>
      <w:iCs/>
      <w:sz w:val="20"/>
      <w:szCs w:val="20"/>
      <w:lang w:val="uk-UA" w:eastAsia="ar-SA"/>
    </w:rPr>
  </w:style>
  <w:style w:type="character" w:customStyle="1" w:styleId="50">
    <w:name w:val="Заголовок 5 Знак"/>
    <w:basedOn w:val="a0"/>
    <w:link w:val="5"/>
    <w:uiPriority w:val="99"/>
    <w:semiHidden/>
    <w:rsid w:val="0083708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837089"/>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837089"/>
    <w:rPr>
      <w:rFonts w:ascii="Times New Roman" w:eastAsia="Times New Roman" w:hAnsi="Times New Roman" w:cs="Times New Roman"/>
      <w:b/>
      <w:bCs/>
      <w:sz w:val="20"/>
      <w:szCs w:val="20"/>
      <w:lang w:val="uk-UA" w:eastAsia="ar-SA"/>
    </w:rPr>
  </w:style>
  <w:style w:type="character" w:styleId="a3">
    <w:name w:val="Hyperlink"/>
    <w:basedOn w:val="a0"/>
    <w:uiPriority w:val="99"/>
    <w:semiHidden/>
    <w:unhideWhenUsed/>
    <w:rsid w:val="00837089"/>
    <w:rPr>
      <w:rFonts w:ascii="Times New Roman" w:hAnsi="Times New Roman" w:cs="Times New Roman" w:hint="default"/>
      <w:color w:val="0000FF"/>
      <w:u w:val="single"/>
    </w:rPr>
  </w:style>
  <w:style w:type="character" w:styleId="a4">
    <w:name w:val="FollowedHyperlink"/>
    <w:basedOn w:val="a0"/>
    <w:uiPriority w:val="99"/>
    <w:semiHidden/>
    <w:unhideWhenUsed/>
    <w:rsid w:val="00837089"/>
    <w:rPr>
      <w:color w:val="800080" w:themeColor="followedHyperlink"/>
      <w:u w:val="single"/>
    </w:rPr>
  </w:style>
  <w:style w:type="character" w:styleId="a5">
    <w:name w:val="Emphasis"/>
    <w:basedOn w:val="a0"/>
    <w:uiPriority w:val="99"/>
    <w:qFormat/>
    <w:rsid w:val="00837089"/>
    <w:rPr>
      <w:rFonts w:ascii="Times New Roman" w:hAnsi="Times New Roman" w:cs="Times New Roman" w:hint="default"/>
      <w:i/>
      <w:iCs/>
    </w:rPr>
  </w:style>
  <w:style w:type="character" w:styleId="a6">
    <w:name w:val="Strong"/>
    <w:basedOn w:val="a0"/>
    <w:uiPriority w:val="99"/>
    <w:qFormat/>
    <w:rsid w:val="00837089"/>
    <w:rPr>
      <w:rFonts w:ascii="Times New Roman" w:hAnsi="Times New Roman" w:cs="Times New Roman" w:hint="default"/>
      <w:b/>
      <w:bCs/>
    </w:rPr>
  </w:style>
  <w:style w:type="paragraph" w:styleId="a7">
    <w:name w:val="Normal (Web)"/>
    <w:basedOn w:val="a"/>
    <w:uiPriority w:val="99"/>
    <w:semiHidden/>
    <w:unhideWhenUsed/>
    <w:rsid w:val="00837089"/>
    <w:pPr>
      <w:suppressAutoHyphens w:val="0"/>
      <w:spacing w:before="100" w:beforeAutospacing="1" w:after="100" w:afterAutospacing="1"/>
    </w:pPr>
    <w:rPr>
      <w:lang w:val="ru-RU" w:eastAsia="ru-RU"/>
    </w:rPr>
  </w:style>
  <w:style w:type="paragraph" w:styleId="a8">
    <w:name w:val="header"/>
    <w:basedOn w:val="a"/>
    <w:link w:val="a9"/>
    <w:uiPriority w:val="99"/>
    <w:semiHidden/>
    <w:unhideWhenUsed/>
    <w:rsid w:val="00837089"/>
    <w:pPr>
      <w:tabs>
        <w:tab w:val="center" w:pos="4677"/>
        <w:tab w:val="right" w:pos="9355"/>
      </w:tabs>
    </w:pPr>
  </w:style>
  <w:style w:type="character" w:customStyle="1" w:styleId="a9">
    <w:name w:val="Верхний колонтитул Знак"/>
    <w:basedOn w:val="a0"/>
    <w:link w:val="a8"/>
    <w:uiPriority w:val="99"/>
    <w:semiHidden/>
    <w:rsid w:val="00837089"/>
    <w:rPr>
      <w:rFonts w:ascii="Times New Roman" w:eastAsia="Times New Roman" w:hAnsi="Times New Roman" w:cs="Times New Roman"/>
      <w:sz w:val="24"/>
      <w:szCs w:val="24"/>
      <w:lang w:val="uk-UA" w:eastAsia="ar-SA"/>
    </w:rPr>
  </w:style>
  <w:style w:type="paragraph" w:styleId="aa">
    <w:name w:val="footer"/>
    <w:basedOn w:val="a"/>
    <w:link w:val="ab"/>
    <w:uiPriority w:val="99"/>
    <w:semiHidden/>
    <w:unhideWhenUsed/>
    <w:rsid w:val="00837089"/>
    <w:pPr>
      <w:tabs>
        <w:tab w:val="center" w:pos="4677"/>
        <w:tab w:val="right" w:pos="9355"/>
      </w:tabs>
    </w:pPr>
  </w:style>
  <w:style w:type="character" w:customStyle="1" w:styleId="ab">
    <w:name w:val="Нижний колонтитул Знак"/>
    <w:basedOn w:val="a0"/>
    <w:link w:val="aa"/>
    <w:uiPriority w:val="99"/>
    <w:semiHidden/>
    <w:rsid w:val="00837089"/>
    <w:rPr>
      <w:rFonts w:ascii="Times New Roman" w:eastAsia="Times New Roman" w:hAnsi="Times New Roman" w:cs="Times New Roman"/>
      <w:sz w:val="24"/>
      <w:szCs w:val="24"/>
      <w:lang w:val="uk-UA" w:eastAsia="ar-SA"/>
    </w:rPr>
  </w:style>
  <w:style w:type="paragraph" w:styleId="31">
    <w:name w:val="List Bullet 3"/>
    <w:basedOn w:val="a"/>
    <w:autoRedefine/>
    <w:uiPriority w:val="99"/>
    <w:semiHidden/>
    <w:unhideWhenUsed/>
    <w:rsid w:val="00837089"/>
    <w:pPr>
      <w:widowControl w:val="0"/>
      <w:suppressAutoHyphens w:val="0"/>
      <w:jc w:val="center"/>
    </w:pPr>
    <w:rPr>
      <w:lang w:eastAsia="ru-RU"/>
    </w:rPr>
  </w:style>
  <w:style w:type="paragraph" w:styleId="ac">
    <w:name w:val="Body Text"/>
    <w:basedOn w:val="a"/>
    <w:link w:val="ad"/>
    <w:uiPriority w:val="99"/>
    <w:semiHidden/>
    <w:unhideWhenUsed/>
    <w:rsid w:val="00837089"/>
    <w:pPr>
      <w:spacing w:after="120"/>
    </w:pPr>
  </w:style>
  <w:style w:type="character" w:customStyle="1" w:styleId="ad">
    <w:name w:val="Основной текст Знак"/>
    <w:basedOn w:val="a0"/>
    <w:link w:val="ac"/>
    <w:uiPriority w:val="99"/>
    <w:semiHidden/>
    <w:rsid w:val="00837089"/>
    <w:rPr>
      <w:rFonts w:ascii="Times New Roman" w:eastAsia="Times New Roman" w:hAnsi="Times New Roman" w:cs="Times New Roman"/>
      <w:sz w:val="24"/>
      <w:szCs w:val="24"/>
      <w:lang w:val="uk-UA" w:eastAsia="ar-SA"/>
    </w:rPr>
  </w:style>
  <w:style w:type="paragraph" w:styleId="ae">
    <w:name w:val="Body Text Indent"/>
    <w:basedOn w:val="a"/>
    <w:link w:val="af"/>
    <w:uiPriority w:val="99"/>
    <w:semiHidden/>
    <w:unhideWhenUsed/>
    <w:rsid w:val="00837089"/>
    <w:pPr>
      <w:ind w:firstLine="295"/>
      <w:jc w:val="both"/>
    </w:pPr>
    <w:rPr>
      <w:sz w:val="19"/>
      <w:szCs w:val="19"/>
      <w:lang w:val="ru-RU"/>
    </w:rPr>
  </w:style>
  <w:style w:type="character" w:customStyle="1" w:styleId="af">
    <w:name w:val="Основной текст с отступом Знак"/>
    <w:basedOn w:val="a0"/>
    <w:link w:val="ae"/>
    <w:uiPriority w:val="99"/>
    <w:semiHidden/>
    <w:rsid w:val="00837089"/>
    <w:rPr>
      <w:rFonts w:ascii="Times New Roman" w:eastAsia="Times New Roman" w:hAnsi="Times New Roman" w:cs="Times New Roman"/>
      <w:sz w:val="19"/>
      <w:szCs w:val="19"/>
      <w:lang w:eastAsia="ar-SA"/>
    </w:rPr>
  </w:style>
  <w:style w:type="paragraph" w:styleId="21">
    <w:name w:val="Body Text 2"/>
    <w:basedOn w:val="a"/>
    <w:link w:val="22"/>
    <w:uiPriority w:val="99"/>
    <w:semiHidden/>
    <w:unhideWhenUsed/>
    <w:rsid w:val="00837089"/>
    <w:pPr>
      <w:spacing w:after="120" w:line="480" w:lineRule="auto"/>
    </w:pPr>
  </w:style>
  <w:style w:type="character" w:customStyle="1" w:styleId="22">
    <w:name w:val="Основной текст 2 Знак"/>
    <w:basedOn w:val="a0"/>
    <w:link w:val="21"/>
    <w:uiPriority w:val="99"/>
    <w:semiHidden/>
    <w:rsid w:val="00837089"/>
    <w:rPr>
      <w:rFonts w:ascii="Times New Roman" w:eastAsia="Times New Roman" w:hAnsi="Times New Roman" w:cs="Times New Roman"/>
      <w:sz w:val="24"/>
      <w:szCs w:val="24"/>
      <w:lang w:val="uk-UA" w:eastAsia="ar-SA"/>
    </w:rPr>
  </w:style>
  <w:style w:type="paragraph" w:styleId="32">
    <w:name w:val="Body Text 3"/>
    <w:basedOn w:val="a"/>
    <w:link w:val="33"/>
    <w:uiPriority w:val="99"/>
    <w:semiHidden/>
    <w:unhideWhenUsed/>
    <w:rsid w:val="00837089"/>
    <w:pPr>
      <w:suppressAutoHyphens w:val="0"/>
      <w:spacing w:after="120"/>
    </w:pPr>
    <w:rPr>
      <w:sz w:val="16"/>
      <w:szCs w:val="16"/>
      <w:lang w:val="ru-RU" w:eastAsia="ru-RU"/>
    </w:rPr>
  </w:style>
  <w:style w:type="character" w:customStyle="1" w:styleId="33">
    <w:name w:val="Основной текст 3 Знак"/>
    <w:basedOn w:val="a0"/>
    <w:link w:val="32"/>
    <w:uiPriority w:val="99"/>
    <w:semiHidden/>
    <w:rsid w:val="00837089"/>
    <w:rPr>
      <w:rFonts w:ascii="Times New Roman" w:eastAsia="Times New Roman" w:hAnsi="Times New Roman" w:cs="Times New Roman"/>
      <w:sz w:val="16"/>
      <w:szCs w:val="16"/>
      <w:lang w:eastAsia="ru-RU"/>
    </w:rPr>
  </w:style>
  <w:style w:type="paragraph" w:styleId="af0">
    <w:name w:val="List Paragraph"/>
    <w:basedOn w:val="a"/>
    <w:uiPriority w:val="99"/>
    <w:qFormat/>
    <w:rsid w:val="00837089"/>
    <w:pPr>
      <w:ind w:left="720"/>
    </w:pPr>
  </w:style>
  <w:style w:type="paragraph" w:customStyle="1" w:styleId="af1">
    <w:name w:val="Все"/>
    <w:basedOn w:val="a"/>
    <w:uiPriority w:val="99"/>
    <w:semiHidden/>
    <w:rsid w:val="00837089"/>
    <w:pPr>
      <w:suppressAutoHyphens w:val="0"/>
      <w:ind w:firstLine="720"/>
      <w:jc w:val="both"/>
    </w:pPr>
    <w:rPr>
      <w:sz w:val="20"/>
      <w:szCs w:val="20"/>
      <w:lang w:val="ru-RU" w:eastAsia="ru-RU"/>
    </w:rPr>
  </w:style>
  <w:style w:type="character" w:customStyle="1" w:styleId="Default">
    <w:name w:val="Default Знак"/>
    <w:basedOn w:val="a0"/>
    <w:link w:val="Default0"/>
    <w:uiPriority w:val="99"/>
    <w:semiHidden/>
    <w:locked/>
    <w:rsid w:val="00837089"/>
    <w:rPr>
      <w:color w:val="000000"/>
      <w:sz w:val="24"/>
      <w:szCs w:val="24"/>
    </w:rPr>
  </w:style>
  <w:style w:type="paragraph" w:customStyle="1" w:styleId="Default0">
    <w:name w:val="Default"/>
    <w:link w:val="Default"/>
    <w:uiPriority w:val="99"/>
    <w:semiHidden/>
    <w:rsid w:val="00837089"/>
    <w:pPr>
      <w:autoSpaceDE w:val="0"/>
      <w:autoSpaceDN w:val="0"/>
      <w:adjustRightInd w:val="0"/>
      <w:spacing w:after="0" w:line="240" w:lineRule="auto"/>
    </w:pPr>
    <w:rPr>
      <w:color w:val="000000"/>
      <w:sz w:val="24"/>
      <w:szCs w:val="24"/>
    </w:rPr>
  </w:style>
  <w:style w:type="paragraph" w:customStyle="1" w:styleId="11">
    <w:name w:val="Знак Знак Знак1 Знак"/>
    <w:basedOn w:val="a"/>
    <w:uiPriority w:val="99"/>
    <w:semiHidden/>
    <w:rsid w:val="00837089"/>
    <w:pPr>
      <w:suppressAutoHyphens w:val="0"/>
      <w:spacing w:after="160" w:line="240" w:lineRule="exact"/>
    </w:pPr>
    <w:rPr>
      <w:sz w:val="20"/>
      <w:szCs w:val="20"/>
      <w:lang w:val="de-CH" w:eastAsia="de-CH"/>
    </w:rPr>
  </w:style>
  <w:style w:type="character" w:styleId="af2">
    <w:name w:val="page number"/>
    <w:basedOn w:val="a0"/>
    <w:uiPriority w:val="99"/>
    <w:semiHidden/>
    <w:unhideWhenUsed/>
    <w:rsid w:val="00837089"/>
    <w:rPr>
      <w:rFonts w:ascii="Times New Roman" w:hAnsi="Times New Roman" w:cs="Times New Roman" w:hint="default"/>
    </w:rPr>
  </w:style>
  <w:style w:type="character" w:customStyle="1" w:styleId="apple-converted-space">
    <w:name w:val="apple-converted-space"/>
    <w:basedOn w:val="a0"/>
    <w:uiPriority w:val="99"/>
    <w:rsid w:val="00837089"/>
    <w:rPr>
      <w:rFonts w:ascii="Times New Roman" w:hAnsi="Times New Roman" w:cs="Times New Roman" w:hint="default"/>
    </w:rPr>
  </w:style>
  <w:style w:type="character" w:customStyle="1" w:styleId="hps">
    <w:name w:val="hps"/>
    <w:uiPriority w:val="99"/>
    <w:rsid w:val="00837089"/>
  </w:style>
  <w:style w:type="table" w:styleId="af3">
    <w:name w:val="Table Grid"/>
    <w:basedOn w:val="a1"/>
    <w:uiPriority w:val="99"/>
    <w:rsid w:val="00837089"/>
    <w:pPr>
      <w:widowControl w:val="0"/>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83708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83708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837089"/>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837089"/>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qFormat/>
    <w:rsid w:val="00837089"/>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089"/>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uiPriority w:val="99"/>
    <w:qFormat/>
    <w:rsid w:val="00837089"/>
    <w:pPr>
      <w:keepNext/>
      <w:numPr>
        <w:numId w:val="1"/>
      </w:numPr>
      <w:tabs>
        <w:tab w:val="num" w:pos="1850"/>
      </w:tabs>
      <w:spacing w:after="240"/>
      <w:ind w:left="1850"/>
      <w:jc w:val="center"/>
      <w:outlineLvl w:val="0"/>
    </w:pPr>
    <w:rPr>
      <w:rFonts w:ascii="Arial" w:hAnsi="Arial"/>
      <w:b/>
      <w:bCs/>
      <w:caps/>
      <w:sz w:val="20"/>
      <w:szCs w:val="20"/>
    </w:rPr>
  </w:style>
  <w:style w:type="paragraph" w:styleId="2">
    <w:name w:val="heading 2"/>
    <w:basedOn w:val="a"/>
    <w:next w:val="a"/>
    <w:link w:val="20"/>
    <w:uiPriority w:val="99"/>
    <w:semiHidden/>
    <w:unhideWhenUsed/>
    <w:qFormat/>
    <w:rsid w:val="00837089"/>
    <w:pPr>
      <w:keepNext/>
      <w:suppressAutoHyphens w:val="0"/>
      <w:spacing w:before="240" w:after="60"/>
      <w:outlineLvl w:val="1"/>
    </w:pPr>
    <w:rPr>
      <w:rFonts w:ascii="Arial" w:hAnsi="Arial" w:cs="Arial"/>
      <w:b/>
      <w:bCs/>
      <w:i/>
      <w:iCs/>
      <w:sz w:val="28"/>
      <w:szCs w:val="28"/>
      <w:lang w:val="ru-RU" w:eastAsia="ru-RU"/>
    </w:rPr>
  </w:style>
  <w:style w:type="paragraph" w:styleId="3">
    <w:name w:val="heading 3"/>
    <w:basedOn w:val="a"/>
    <w:next w:val="a"/>
    <w:link w:val="30"/>
    <w:uiPriority w:val="99"/>
    <w:semiHidden/>
    <w:unhideWhenUsed/>
    <w:qFormat/>
    <w:rsid w:val="00837089"/>
    <w:pPr>
      <w:keepNext/>
      <w:numPr>
        <w:ilvl w:val="2"/>
        <w:numId w:val="1"/>
      </w:numPr>
      <w:tabs>
        <w:tab w:val="num" w:pos="2138"/>
      </w:tabs>
      <w:spacing w:after="120"/>
      <w:ind w:left="0" w:firstLine="658"/>
      <w:outlineLvl w:val="2"/>
    </w:pPr>
    <w:rPr>
      <w:rFonts w:ascii="Arial" w:hAnsi="Arial" w:cs="Arial"/>
      <w:i/>
      <w:iCs/>
      <w:sz w:val="18"/>
      <w:szCs w:val="18"/>
    </w:rPr>
  </w:style>
  <w:style w:type="paragraph" w:styleId="4">
    <w:name w:val="heading 4"/>
    <w:basedOn w:val="a"/>
    <w:next w:val="a"/>
    <w:link w:val="40"/>
    <w:uiPriority w:val="99"/>
    <w:semiHidden/>
    <w:unhideWhenUsed/>
    <w:qFormat/>
    <w:rsid w:val="00837089"/>
    <w:pPr>
      <w:keepNext/>
      <w:widowControl w:val="0"/>
      <w:numPr>
        <w:ilvl w:val="3"/>
        <w:numId w:val="1"/>
      </w:numPr>
      <w:ind w:left="0" w:firstLine="560"/>
      <w:outlineLvl w:val="3"/>
    </w:pPr>
    <w:rPr>
      <w:b/>
      <w:bCs/>
      <w:i/>
      <w:iCs/>
      <w:sz w:val="20"/>
      <w:szCs w:val="20"/>
    </w:rPr>
  </w:style>
  <w:style w:type="paragraph" w:styleId="5">
    <w:name w:val="heading 5"/>
    <w:basedOn w:val="a"/>
    <w:next w:val="a"/>
    <w:link w:val="50"/>
    <w:uiPriority w:val="99"/>
    <w:semiHidden/>
    <w:unhideWhenUsed/>
    <w:qFormat/>
    <w:rsid w:val="00837089"/>
    <w:pPr>
      <w:suppressAutoHyphens w:val="0"/>
      <w:spacing w:before="240" w:after="60"/>
      <w:outlineLvl w:val="4"/>
    </w:pPr>
    <w:rPr>
      <w:b/>
      <w:bCs/>
      <w:i/>
      <w:iCs/>
      <w:sz w:val="26"/>
      <w:szCs w:val="26"/>
      <w:lang w:val="ru-RU" w:eastAsia="ru-RU"/>
    </w:rPr>
  </w:style>
  <w:style w:type="paragraph" w:styleId="6">
    <w:name w:val="heading 6"/>
    <w:basedOn w:val="a"/>
    <w:next w:val="a"/>
    <w:link w:val="60"/>
    <w:uiPriority w:val="99"/>
    <w:semiHidden/>
    <w:unhideWhenUsed/>
    <w:qFormat/>
    <w:rsid w:val="00837089"/>
    <w:pPr>
      <w:suppressAutoHyphens w:val="0"/>
      <w:spacing w:before="240" w:after="60"/>
      <w:outlineLvl w:val="5"/>
    </w:pPr>
    <w:rPr>
      <w:b/>
      <w:bCs/>
      <w:sz w:val="22"/>
      <w:szCs w:val="22"/>
      <w:lang w:val="ru-RU" w:eastAsia="ru-RU"/>
    </w:rPr>
  </w:style>
  <w:style w:type="paragraph" w:styleId="7">
    <w:name w:val="heading 7"/>
    <w:basedOn w:val="a"/>
    <w:next w:val="a"/>
    <w:link w:val="70"/>
    <w:uiPriority w:val="99"/>
    <w:semiHidden/>
    <w:unhideWhenUsed/>
    <w:qFormat/>
    <w:rsid w:val="00837089"/>
    <w:pPr>
      <w:keepNext/>
      <w:numPr>
        <w:ilvl w:val="6"/>
        <w:numId w:val="1"/>
      </w:numPr>
      <w:ind w:left="1320" w:firstLine="0"/>
      <w:jc w:val="center"/>
      <w:outlineLvl w:val="6"/>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7089"/>
    <w:rPr>
      <w:rFonts w:ascii="Arial" w:eastAsia="Times New Roman" w:hAnsi="Arial" w:cs="Times New Roman"/>
      <w:b/>
      <w:bCs/>
      <w:caps/>
      <w:sz w:val="20"/>
      <w:szCs w:val="20"/>
      <w:lang w:val="uk-UA" w:eastAsia="ar-SA"/>
    </w:rPr>
  </w:style>
  <w:style w:type="character" w:customStyle="1" w:styleId="20">
    <w:name w:val="Заголовок 2 Знак"/>
    <w:basedOn w:val="a0"/>
    <w:link w:val="2"/>
    <w:uiPriority w:val="99"/>
    <w:semiHidden/>
    <w:rsid w:val="00837089"/>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837089"/>
    <w:rPr>
      <w:rFonts w:ascii="Arial" w:eastAsia="Times New Roman" w:hAnsi="Arial" w:cs="Arial"/>
      <w:i/>
      <w:iCs/>
      <w:sz w:val="18"/>
      <w:szCs w:val="18"/>
      <w:lang w:val="uk-UA" w:eastAsia="ar-SA"/>
    </w:rPr>
  </w:style>
  <w:style w:type="character" w:customStyle="1" w:styleId="40">
    <w:name w:val="Заголовок 4 Знак"/>
    <w:basedOn w:val="a0"/>
    <w:link w:val="4"/>
    <w:uiPriority w:val="99"/>
    <w:semiHidden/>
    <w:rsid w:val="00837089"/>
    <w:rPr>
      <w:rFonts w:ascii="Times New Roman" w:eastAsia="Times New Roman" w:hAnsi="Times New Roman" w:cs="Times New Roman"/>
      <w:b/>
      <w:bCs/>
      <w:i/>
      <w:iCs/>
      <w:sz w:val="20"/>
      <w:szCs w:val="20"/>
      <w:lang w:val="uk-UA" w:eastAsia="ar-SA"/>
    </w:rPr>
  </w:style>
  <w:style w:type="character" w:customStyle="1" w:styleId="50">
    <w:name w:val="Заголовок 5 Знак"/>
    <w:basedOn w:val="a0"/>
    <w:link w:val="5"/>
    <w:uiPriority w:val="99"/>
    <w:semiHidden/>
    <w:rsid w:val="0083708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837089"/>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837089"/>
    <w:rPr>
      <w:rFonts w:ascii="Times New Roman" w:eastAsia="Times New Roman" w:hAnsi="Times New Roman" w:cs="Times New Roman"/>
      <w:b/>
      <w:bCs/>
      <w:sz w:val="20"/>
      <w:szCs w:val="20"/>
      <w:lang w:val="uk-UA" w:eastAsia="ar-SA"/>
    </w:rPr>
  </w:style>
  <w:style w:type="character" w:styleId="a3">
    <w:name w:val="Hyperlink"/>
    <w:basedOn w:val="a0"/>
    <w:uiPriority w:val="99"/>
    <w:semiHidden/>
    <w:unhideWhenUsed/>
    <w:rsid w:val="00837089"/>
    <w:rPr>
      <w:rFonts w:ascii="Times New Roman" w:hAnsi="Times New Roman" w:cs="Times New Roman" w:hint="default"/>
      <w:color w:val="0000FF"/>
      <w:u w:val="single"/>
    </w:rPr>
  </w:style>
  <w:style w:type="character" w:styleId="a4">
    <w:name w:val="FollowedHyperlink"/>
    <w:basedOn w:val="a0"/>
    <w:uiPriority w:val="99"/>
    <w:semiHidden/>
    <w:unhideWhenUsed/>
    <w:rsid w:val="00837089"/>
    <w:rPr>
      <w:color w:val="800080" w:themeColor="followedHyperlink"/>
      <w:u w:val="single"/>
    </w:rPr>
  </w:style>
  <w:style w:type="character" w:styleId="a5">
    <w:name w:val="Emphasis"/>
    <w:basedOn w:val="a0"/>
    <w:uiPriority w:val="99"/>
    <w:qFormat/>
    <w:rsid w:val="00837089"/>
    <w:rPr>
      <w:rFonts w:ascii="Times New Roman" w:hAnsi="Times New Roman" w:cs="Times New Roman" w:hint="default"/>
      <w:i/>
      <w:iCs/>
    </w:rPr>
  </w:style>
  <w:style w:type="character" w:styleId="a6">
    <w:name w:val="Strong"/>
    <w:basedOn w:val="a0"/>
    <w:uiPriority w:val="99"/>
    <w:qFormat/>
    <w:rsid w:val="00837089"/>
    <w:rPr>
      <w:rFonts w:ascii="Times New Roman" w:hAnsi="Times New Roman" w:cs="Times New Roman" w:hint="default"/>
      <w:b/>
      <w:bCs/>
    </w:rPr>
  </w:style>
  <w:style w:type="paragraph" w:styleId="a7">
    <w:name w:val="Normal (Web)"/>
    <w:basedOn w:val="a"/>
    <w:uiPriority w:val="99"/>
    <w:semiHidden/>
    <w:unhideWhenUsed/>
    <w:rsid w:val="00837089"/>
    <w:pPr>
      <w:suppressAutoHyphens w:val="0"/>
      <w:spacing w:before="100" w:beforeAutospacing="1" w:after="100" w:afterAutospacing="1"/>
    </w:pPr>
    <w:rPr>
      <w:lang w:val="ru-RU" w:eastAsia="ru-RU"/>
    </w:rPr>
  </w:style>
  <w:style w:type="paragraph" w:styleId="a8">
    <w:name w:val="header"/>
    <w:basedOn w:val="a"/>
    <w:link w:val="a9"/>
    <w:uiPriority w:val="99"/>
    <w:semiHidden/>
    <w:unhideWhenUsed/>
    <w:rsid w:val="00837089"/>
    <w:pPr>
      <w:tabs>
        <w:tab w:val="center" w:pos="4677"/>
        <w:tab w:val="right" w:pos="9355"/>
      </w:tabs>
    </w:pPr>
  </w:style>
  <w:style w:type="character" w:customStyle="1" w:styleId="a9">
    <w:name w:val="Верхний колонтитул Знак"/>
    <w:basedOn w:val="a0"/>
    <w:link w:val="a8"/>
    <w:uiPriority w:val="99"/>
    <w:semiHidden/>
    <w:rsid w:val="00837089"/>
    <w:rPr>
      <w:rFonts w:ascii="Times New Roman" w:eastAsia="Times New Roman" w:hAnsi="Times New Roman" w:cs="Times New Roman"/>
      <w:sz w:val="24"/>
      <w:szCs w:val="24"/>
      <w:lang w:val="uk-UA" w:eastAsia="ar-SA"/>
    </w:rPr>
  </w:style>
  <w:style w:type="paragraph" w:styleId="aa">
    <w:name w:val="footer"/>
    <w:basedOn w:val="a"/>
    <w:link w:val="ab"/>
    <w:uiPriority w:val="99"/>
    <w:semiHidden/>
    <w:unhideWhenUsed/>
    <w:rsid w:val="00837089"/>
    <w:pPr>
      <w:tabs>
        <w:tab w:val="center" w:pos="4677"/>
        <w:tab w:val="right" w:pos="9355"/>
      </w:tabs>
    </w:pPr>
  </w:style>
  <w:style w:type="character" w:customStyle="1" w:styleId="ab">
    <w:name w:val="Нижний колонтитул Знак"/>
    <w:basedOn w:val="a0"/>
    <w:link w:val="aa"/>
    <w:uiPriority w:val="99"/>
    <w:semiHidden/>
    <w:rsid w:val="00837089"/>
    <w:rPr>
      <w:rFonts w:ascii="Times New Roman" w:eastAsia="Times New Roman" w:hAnsi="Times New Roman" w:cs="Times New Roman"/>
      <w:sz w:val="24"/>
      <w:szCs w:val="24"/>
      <w:lang w:val="uk-UA" w:eastAsia="ar-SA"/>
    </w:rPr>
  </w:style>
  <w:style w:type="paragraph" w:styleId="31">
    <w:name w:val="List Bullet 3"/>
    <w:basedOn w:val="a"/>
    <w:autoRedefine/>
    <w:uiPriority w:val="99"/>
    <w:semiHidden/>
    <w:unhideWhenUsed/>
    <w:rsid w:val="00837089"/>
    <w:pPr>
      <w:widowControl w:val="0"/>
      <w:suppressAutoHyphens w:val="0"/>
      <w:jc w:val="center"/>
    </w:pPr>
    <w:rPr>
      <w:lang w:eastAsia="ru-RU"/>
    </w:rPr>
  </w:style>
  <w:style w:type="paragraph" w:styleId="ac">
    <w:name w:val="Body Text"/>
    <w:basedOn w:val="a"/>
    <w:link w:val="ad"/>
    <w:uiPriority w:val="99"/>
    <w:semiHidden/>
    <w:unhideWhenUsed/>
    <w:rsid w:val="00837089"/>
    <w:pPr>
      <w:spacing w:after="120"/>
    </w:pPr>
  </w:style>
  <w:style w:type="character" w:customStyle="1" w:styleId="ad">
    <w:name w:val="Основной текст Знак"/>
    <w:basedOn w:val="a0"/>
    <w:link w:val="ac"/>
    <w:uiPriority w:val="99"/>
    <w:semiHidden/>
    <w:rsid w:val="00837089"/>
    <w:rPr>
      <w:rFonts w:ascii="Times New Roman" w:eastAsia="Times New Roman" w:hAnsi="Times New Roman" w:cs="Times New Roman"/>
      <w:sz w:val="24"/>
      <w:szCs w:val="24"/>
      <w:lang w:val="uk-UA" w:eastAsia="ar-SA"/>
    </w:rPr>
  </w:style>
  <w:style w:type="paragraph" w:styleId="ae">
    <w:name w:val="Body Text Indent"/>
    <w:basedOn w:val="a"/>
    <w:link w:val="af"/>
    <w:uiPriority w:val="99"/>
    <w:semiHidden/>
    <w:unhideWhenUsed/>
    <w:rsid w:val="00837089"/>
    <w:pPr>
      <w:ind w:firstLine="295"/>
      <w:jc w:val="both"/>
    </w:pPr>
    <w:rPr>
      <w:sz w:val="19"/>
      <w:szCs w:val="19"/>
      <w:lang w:val="ru-RU"/>
    </w:rPr>
  </w:style>
  <w:style w:type="character" w:customStyle="1" w:styleId="af">
    <w:name w:val="Основной текст с отступом Знак"/>
    <w:basedOn w:val="a0"/>
    <w:link w:val="ae"/>
    <w:uiPriority w:val="99"/>
    <w:semiHidden/>
    <w:rsid w:val="00837089"/>
    <w:rPr>
      <w:rFonts w:ascii="Times New Roman" w:eastAsia="Times New Roman" w:hAnsi="Times New Roman" w:cs="Times New Roman"/>
      <w:sz w:val="19"/>
      <w:szCs w:val="19"/>
      <w:lang w:eastAsia="ar-SA"/>
    </w:rPr>
  </w:style>
  <w:style w:type="paragraph" w:styleId="21">
    <w:name w:val="Body Text 2"/>
    <w:basedOn w:val="a"/>
    <w:link w:val="22"/>
    <w:uiPriority w:val="99"/>
    <w:semiHidden/>
    <w:unhideWhenUsed/>
    <w:rsid w:val="00837089"/>
    <w:pPr>
      <w:spacing w:after="120" w:line="480" w:lineRule="auto"/>
    </w:pPr>
  </w:style>
  <w:style w:type="character" w:customStyle="1" w:styleId="22">
    <w:name w:val="Основной текст 2 Знак"/>
    <w:basedOn w:val="a0"/>
    <w:link w:val="21"/>
    <w:uiPriority w:val="99"/>
    <w:semiHidden/>
    <w:rsid w:val="00837089"/>
    <w:rPr>
      <w:rFonts w:ascii="Times New Roman" w:eastAsia="Times New Roman" w:hAnsi="Times New Roman" w:cs="Times New Roman"/>
      <w:sz w:val="24"/>
      <w:szCs w:val="24"/>
      <w:lang w:val="uk-UA" w:eastAsia="ar-SA"/>
    </w:rPr>
  </w:style>
  <w:style w:type="paragraph" w:styleId="32">
    <w:name w:val="Body Text 3"/>
    <w:basedOn w:val="a"/>
    <w:link w:val="33"/>
    <w:uiPriority w:val="99"/>
    <w:semiHidden/>
    <w:unhideWhenUsed/>
    <w:rsid w:val="00837089"/>
    <w:pPr>
      <w:suppressAutoHyphens w:val="0"/>
      <w:spacing w:after="120"/>
    </w:pPr>
    <w:rPr>
      <w:sz w:val="16"/>
      <w:szCs w:val="16"/>
      <w:lang w:val="ru-RU" w:eastAsia="ru-RU"/>
    </w:rPr>
  </w:style>
  <w:style w:type="character" w:customStyle="1" w:styleId="33">
    <w:name w:val="Основной текст 3 Знак"/>
    <w:basedOn w:val="a0"/>
    <w:link w:val="32"/>
    <w:uiPriority w:val="99"/>
    <w:semiHidden/>
    <w:rsid w:val="00837089"/>
    <w:rPr>
      <w:rFonts w:ascii="Times New Roman" w:eastAsia="Times New Roman" w:hAnsi="Times New Roman" w:cs="Times New Roman"/>
      <w:sz w:val="16"/>
      <w:szCs w:val="16"/>
      <w:lang w:eastAsia="ru-RU"/>
    </w:rPr>
  </w:style>
  <w:style w:type="paragraph" w:styleId="af0">
    <w:name w:val="List Paragraph"/>
    <w:basedOn w:val="a"/>
    <w:uiPriority w:val="99"/>
    <w:qFormat/>
    <w:rsid w:val="00837089"/>
    <w:pPr>
      <w:ind w:left="720"/>
    </w:pPr>
  </w:style>
  <w:style w:type="paragraph" w:customStyle="1" w:styleId="af1">
    <w:name w:val="Все"/>
    <w:basedOn w:val="a"/>
    <w:uiPriority w:val="99"/>
    <w:semiHidden/>
    <w:rsid w:val="00837089"/>
    <w:pPr>
      <w:suppressAutoHyphens w:val="0"/>
      <w:ind w:firstLine="720"/>
      <w:jc w:val="both"/>
    </w:pPr>
    <w:rPr>
      <w:sz w:val="20"/>
      <w:szCs w:val="20"/>
      <w:lang w:val="ru-RU" w:eastAsia="ru-RU"/>
    </w:rPr>
  </w:style>
  <w:style w:type="character" w:customStyle="1" w:styleId="Default">
    <w:name w:val="Default Знак"/>
    <w:basedOn w:val="a0"/>
    <w:link w:val="Default0"/>
    <w:uiPriority w:val="99"/>
    <w:semiHidden/>
    <w:locked/>
    <w:rsid w:val="00837089"/>
    <w:rPr>
      <w:color w:val="000000"/>
      <w:sz w:val="24"/>
      <w:szCs w:val="24"/>
    </w:rPr>
  </w:style>
  <w:style w:type="paragraph" w:customStyle="1" w:styleId="Default0">
    <w:name w:val="Default"/>
    <w:link w:val="Default"/>
    <w:uiPriority w:val="99"/>
    <w:semiHidden/>
    <w:rsid w:val="00837089"/>
    <w:pPr>
      <w:autoSpaceDE w:val="0"/>
      <w:autoSpaceDN w:val="0"/>
      <w:adjustRightInd w:val="0"/>
      <w:spacing w:after="0" w:line="240" w:lineRule="auto"/>
    </w:pPr>
    <w:rPr>
      <w:color w:val="000000"/>
      <w:sz w:val="24"/>
      <w:szCs w:val="24"/>
    </w:rPr>
  </w:style>
  <w:style w:type="paragraph" w:customStyle="1" w:styleId="11">
    <w:name w:val="Знак Знак Знак1 Знак"/>
    <w:basedOn w:val="a"/>
    <w:uiPriority w:val="99"/>
    <w:semiHidden/>
    <w:rsid w:val="00837089"/>
    <w:pPr>
      <w:suppressAutoHyphens w:val="0"/>
      <w:spacing w:after="160" w:line="240" w:lineRule="exact"/>
    </w:pPr>
    <w:rPr>
      <w:sz w:val="20"/>
      <w:szCs w:val="20"/>
      <w:lang w:val="de-CH" w:eastAsia="de-CH"/>
    </w:rPr>
  </w:style>
  <w:style w:type="character" w:styleId="af2">
    <w:name w:val="page number"/>
    <w:basedOn w:val="a0"/>
    <w:uiPriority w:val="99"/>
    <w:semiHidden/>
    <w:unhideWhenUsed/>
    <w:rsid w:val="00837089"/>
    <w:rPr>
      <w:rFonts w:ascii="Times New Roman" w:hAnsi="Times New Roman" w:cs="Times New Roman" w:hint="default"/>
    </w:rPr>
  </w:style>
  <w:style w:type="character" w:customStyle="1" w:styleId="apple-converted-space">
    <w:name w:val="apple-converted-space"/>
    <w:basedOn w:val="a0"/>
    <w:uiPriority w:val="99"/>
    <w:rsid w:val="00837089"/>
    <w:rPr>
      <w:rFonts w:ascii="Times New Roman" w:hAnsi="Times New Roman" w:cs="Times New Roman" w:hint="default"/>
    </w:rPr>
  </w:style>
  <w:style w:type="character" w:customStyle="1" w:styleId="hps">
    <w:name w:val="hps"/>
    <w:uiPriority w:val="99"/>
    <w:rsid w:val="00837089"/>
  </w:style>
  <w:style w:type="table" w:styleId="af3">
    <w:name w:val="Table Grid"/>
    <w:basedOn w:val="a1"/>
    <w:uiPriority w:val="99"/>
    <w:rsid w:val="00837089"/>
    <w:pPr>
      <w:widowControl w:val="0"/>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83708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83708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837089"/>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837089"/>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qFormat/>
    <w:rsid w:val="00837089"/>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8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eyestr.cour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vu.com.ua/articles/533-golovne-upravlinnya-derzhavnoyi-sluzhbi-ukrayini/publish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4024</Words>
  <Characters>22942</Characters>
  <Application>Microsoft Office Word</Application>
  <DocSecurity>0</DocSecurity>
  <Lines>191</Lines>
  <Paragraphs>53</Paragraphs>
  <ScaleCrop>false</ScaleCrop>
  <Company/>
  <LinksUpToDate>false</LinksUpToDate>
  <CharactersWithSpaces>26913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2023</dc:creator>
  <cp:keywords/>
  <dc:description/>
  <cp:lastModifiedBy>PC 2023</cp:lastModifiedBy>
  <cp:revision>4</cp:revision>
  <dcterms:created xsi:type="dcterms:W3CDTF">2024-02-06T06:09:00Z</dcterms:created>
  <dcterms:modified xsi:type="dcterms:W3CDTF">2024-02-06T06:13:00Z</dcterms:modified>
</cp:coreProperties>
</file>