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A52" w:rsidRPr="00C710C4" w:rsidRDefault="00201A52" w:rsidP="00201A52">
      <w:pPr>
        <w:jc w:val="center"/>
        <w:rPr>
          <w:b/>
          <w:bCs/>
          <w:color w:val="000000"/>
          <w:sz w:val="28"/>
          <w:lang w:val="uk-UA"/>
        </w:rPr>
      </w:pPr>
    </w:p>
    <w:p w:rsidR="00201A52" w:rsidRPr="00C710C4" w:rsidRDefault="00201A52" w:rsidP="00201A52">
      <w:pPr>
        <w:jc w:val="center"/>
        <w:rPr>
          <w:b/>
          <w:bCs/>
          <w:color w:val="000000"/>
          <w:sz w:val="28"/>
          <w:lang w:val="uk-UA"/>
        </w:rPr>
      </w:pPr>
      <w:r w:rsidRPr="00C710C4">
        <w:rPr>
          <w:b/>
          <w:bCs/>
          <w:color w:val="000000"/>
          <w:sz w:val="28"/>
          <w:lang w:val="uk-UA"/>
        </w:rPr>
        <w:t>ДИСКУРСОЛОГІЯ І ТЕКСТОЛОГІЯ</w:t>
      </w:r>
    </w:p>
    <w:p w:rsidR="00201A52" w:rsidRPr="00C710C4" w:rsidRDefault="00201A52" w:rsidP="00201A52">
      <w:pPr>
        <w:jc w:val="center"/>
        <w:rPr>
          <w:b/>
          <w:bCs/>
          <w:color w:val="000000"/>
          <w:lang w:val="uk-UA"/>
        </w:rPr>
      </w:pPr>
    </w:p>
    <w:p w:rsidR="00201A52" w:rsidRPr="00C710C4" w:rsidRDefault="00201A52" w:rsidP="00201A52">
      <w:pPr>
        <w:rPr>
          <w:lang w:val="uk-UA"/>
        </w:rPr>
      </w:pPr>
      <w:r w:rsidRPr="00C710C4">
        <w:rPr>
          <w:b/>
          <w:lang w:val="uk-UA"/>
        </w:rPr>
        <w:t>Викладачі:</w:t>
      </w:r>
      <w:r w:rsidRPr="00C710C4">
        <w:rPr>
          <w:lang w:val="uk-UA"/>
        </w:rPr>
        <w:t xml:space="preserve"> </w:t>
      </w:r>
      <w:r w:rsidRPr="00C710C4">
        <w:rPr>
          <w:lang w:val="uk-UA"/>
        </w:rPr>
        <w:tab/>
      </w:r>
      <w:proofErr w:type="spellStart"/>
      <w:r w:rsidRPr="00C710C4">
        <w:rPr>
          <w:i/>
          <w:lang w:val="uk-UA"/>
        </w:rPr>
        <w:t>к.філ.н</w:t>
      </w:r>
      <w:proofErr w:type="spellEnd"/>
      <w:r w:rsidRPr="00C710C4">
        <w:rPr>
          <w:i/>
          <w:lang w:val="uk-UA"/>
        </w:rPr>
        <w:t>., доц. Голуб Юлія Іванівна</w:t>
      </w:r>
    </w:p>
    <w:p w:rsidR="00201A52" w:rsidRPr="00C710C4" w:rsidRDefault="00201A52" w:rsidP="00201A52">
      <w:pPr>
        <w:ind w:left="708" w:firstLine="708"/>
        <w:rPr>
          <w:lang w:val="uk-UA"/>
        </w:rPr>
      </w:pPr>
      <w:proofErr w:type="spellStart"/>
      <w:r w:rsidRPr="00C710C4">
        <w:rPr>
          <w:i/>
          <w:lang w:val="uk-UA"/>
        </w:rPr>
        <w:t>к.пед.н</w:t>
      </w:r>
      <w:proofErr w:type="spellEnd"/>
      <w:r w:rsidRPr="00C710C4">
        <w:rPr>
          <w:i/>
          <w:lang w:val="uk-UA"/>
        </w:rPr>
        <w:t>., доц. Надточій Наталя Олександрівна</w:t>
      </w:r>
      <w:r w:rsidRPr="00C710C4">
        <w:rPr>
          <w:lang w:val="uk-UA"/>
        </w:rPr>
        <w:t xml:space="preserve"> </w:t>
      </w:r>
    </w:p>
    <w:p w:rsidR="00201A52" w:rsidRPr="00C710C4" w:rsidRDefault="00201A52" w:rsidP="00201A52">
      <w:pPr>
        <w:rPr>
          <w:lang w:val="uk-UA"/>
        </w:rPr>
      </w:pPr>
      <w:r w:rsidRPr="00C710C4">
        <w:rPr>
          <w:b/>
          <w:lang w:val="uk-UA"/>
        </w:rPr>
        <w:t xml:space="preserve">Кафедра: </w:t>
      </w:r>
      <w:r w:rsidRPr="00C710C4">
        <w:rPr>
          <w:i/>
          <w:iCs/>
          <w:lang w:val="uk-UA"/>
        </w:rPr>
        <w:t>Факультет іноземної філології, кафедра англійської філології</w:t>
      </w:r>
    </w:p>
    <w:p w:rsidR="00201A52" w:rsidRPr="00C710C4" w:rsidRDefault="00201A52" w:rsidP="00201A52">
      <w:pPr>
        <w:rPr>
          <w:lang w:val="uk-UA"/>
        </w:rPr>
      </w:pPr>
      <w:r w:rsidRPr="00C710C4">
        <w:rPr>
          <w:b/>
          <w:lang w:val="uk-UA"/>
        </w:rPr>
        <w:t>E-</w:t>
      </w:r>
      <w:proofErr w:type="spellStart"/>
      <w:r w:rsidRPr="00C710C4">
        <w:rPr>
          <w:b/>
          <w:lang w:val="uk-UA"/>
        </w:rPr>
        <w:t>mail</w:t>
      </w:r>
      <w:proofErr w:type="spellEnd"/>
      <w:r w:rsidRPr="00C710C4">
        <w:rPr>
          <w:b/>
          <w:lang w:val="uk-UA"/>
        </w:rPr>
        <w:t xml:space="preserve">: </w:t>
      </w:r>
      <w:proofErr w:type="spellStart"/>
      <w:r w:rsidRPr="00C710C4">
        <w:rPr>
          <w:i/>
          <w:lang w:val="uk-UA"/>
        </w:rPr>
        <w:t>nathaly@ua.fm</w:t>
      </w:r>
      <w:proofErr w:type="spellEnd"/>
    </w:p>
    <w:p w:rsidR="00201A52" w:rsidRPr="00C710C4" w:rsidRDefault="00201A52" w:rsidP="00201A52">
      <w:pPr>
        <w:rPr>
          <w:b/>
          <w:lang w:val="uk-UA"/>
        </w:rPr>
      </w:pPr>
      <w:r w:rsidRPr="00C710C4">
        <w:rPr>
          <w:b/>
          <w:lang w:val="uk-UA"/>
        </w:rPr>
        <w:t xml:space="preserve">Телефон: </w:t>
      </w:r>
      <w:r w:rsidRPr="00C710C4">
        <w:rPr>
          <w:lang w:val="uk-UA"/>
        </w:rPr>
        <w:t>289-12-59</w:t>
      </w:r>
    </w:p>
    <w:p w:rsidR="00201A52" w:rsidRPr="00C710C4" w:rsidRDefault="00201A52" w:rsidP="00201A52">
      <w:pPr>
        <w:rPr>
          <w:i/>
          <w:iCs/>
          <w:lang w:val="uk-UA"/>
        </w:rPr>
      </w:pPr>
      <w:r w:rsidRPr="00C710C4">
        <w:rPr>
          <w:b/>
          <w:lang w:val="uk-UA"/>
        </w:rPr>
        <w:t xml:space="preserve">Інші засоби зв’язку: </w:t>
      </w:r>
      <w:proofErr w:type="spellStart"/>
      <w:r w:rsidRPr="00C710C4">
        <w:rPr>
          <w:bCs/>
          <w:i/>
          <w:iCs/>
          <w:lang w:val="uk-UA"/>
        </w:rPr>
        <w:t>Viber</w:t>
      </w:r>
      <w:proofErr w:type="spellEnd"/>
      <w:r w:rsidRPr="00C710C4">
        <w:rPr>
          <w:bCs/>
          <w:i/>
          <w:iCs/>
          <w:lang w:val="uk-UA"/>
        </w:rPr>
        <w:t xml:space="preserve">, Skype, </w:t>
      </w:r>
      <w:proofErr w:type="spellStart"/>
      <w:r w:rsidRPr="00C710C4">
        <w:rPr>
          <w:bCs/>
          <w:i/>
          <w:iCs/>
          <w:lang w:val="uk-UA"/>
        </w:rPr>
        <w:t>Facebook</w:t>
      </w:r>
      <w:proofErr w:type="spellEnd"/>
      <w:r w:rsidRPr="00C710C4">
        <w:rPr>
          <w:bCs/>
          <w:i/>
          <w:iCs/>
          <w:lang w:val="uk-UA"/>
        </w:rPr>
        <w:t xml:space="preserve"> Messenger </w:t>
      </w:r>
      <w:r w:rsidRPr="00C710C4">
        <w:rPr>
          <w:i/>
          <w:iCs/>
          <w:lang w:val="uk-UA"/>
        </w:rPr>
        <w:t xml:space="preserve"> </w:t>
      </w:r>
    </w:p>
    <w:p w:rsidR="00201A52" w:rsidRPr="00C710C4" w:rsidRDefault="00201A52" w:rsidP="00201A52">
      <w:pPr>
        <w:rPr>
          <w:lang w:val="uk-UA"/>
        </w:rPr>
      </w:pPr>
    </w:p>
    <w:tbl>
      <w:tblPr>
        <w:tblW w:w="98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680"/>
        <w:gridCol w:w="1275"/>
        <w:gridCol w:w="1276"/>
        <w:gridCol w:w="1417"/>
        <w:gridCol w:w="1433"/>
        <w:gridCol w:w="1544"/>
      </w:tblGrid>
      <w:tr w:rsidR="00201A52" w:rsidRPr="00D004D8" w:rsidTr="007074D7">
        <w:trPr>
          <w:trHeight w:val="239"/>
        </w:trPr>
        <w:tc>
          <w:tcPr>
            <w:tcW w:w="2948" w:type="dxa"/>
            <w:gridSpan w:val="2"/>
            <w:tcBorders>
              <w:top w:val="single" w:sz="4" w:space="0" w:color="000000"/>
              <w:left w:val="single" w:sz="4" w:space="0" w:color="000000"/>
              <w:bottom w:val="single" w:sz="4" w:space="0" w:color="000000"/>
              <w:right w:val="single" w:sz="4" w:space="0" w:color="000000"/>
            </w:tcBorders>
          </w:tcPr>
          <w:p w:rsidR="00201A52" w:rsidRPr="00C710C4" w:rsidRDefault="00201A52" w:rsidP="007074D7">
            <w:pPr>
              <w:rPr>
                <w:rFonts w:eastAsia="Times New Roman"/>
                <w:b/>
                <w:lang w:val="uk-UA"/>
              </w:rPr>
            </w:pPr>
            <w:r w:rsidRPr="00C710C4">
              <w:rPr>
                <w:b/>
                <w:lang w:val="uk-UA"/>
              </w:rPr>
              <w:t>Освітня програма, рівень вищої освіти</w:t>
            </w:r>
          </w:p>
        </w:tc>
        <w:tc>
          <w:tcPr>
            <w:tcW w:w="6945" w:type="dxa"/>
            <w:gridSpan w:val="5"/>
            <w:tcBorders>
              <w:top w:val="single" w:sz="4" w:space="0" w:color="000000"/>
              <w:left w:val="single" w:sz="4" w:space="0" w:color="000000"/>
              <w:bottom w:val="single" w:sz="4" w:space="0" w:color="000000"/>
              <w:right w:val="single" w:sz="4" w:space="0" w:color="000000"/>
            </w:tcBorders>
          </w:tcPr>
          <w:p w:rsidR="00201A52" w:rsidRPr="00C710C4" w:rsidRDefault="00201A52" w:rsidP="007074D7">
            <w:pPr>
              <w:spacing w:after="20"/>
              <w:rPr>
                <w:rFonts w:eastAsia="Times New Roman"/>
                <w:lang w:val="uk-UA"/>
              </w:rPr>
            </w:pPr>
            <w:r w:rsidRPr="00C710C4">
              <w:rPr>
                <w:rFonts w:eastAsia="Times New Roman"/>
                <w:lang w:val="uk-UA"/>
              </w:rPr>
              <w:t>Мова і література (англійська)</w:t>
            </w:r>
          </w:p>
          <w:p w:rsidR="00201A52" w:rsidRPr="00C710C4" w:rsidRDefault="00201A52" w:rsidP="007074D7">
            <w:pPr>
              <w:spacing w:after="20"/>
              <w:rPr>
                <w:rFonts w:eastAsia="Times New Roman"/>
                <w:lang w:val="uk-UA"/>
              </w:rPr>
            </w:pPr>
            <w:r w:rsidRPr="00C710C4">
              <w:rPr>
                <w:rFonts w:eastAsia="Times New Roman"/>
                <w:lang w:val="uk-UA"/>
              </w:rPr>
              <w:t>бакалавр</w:t>
            </w:r>
          </w:p>
        </w:tc>
      </w:tr>
      <w:tr w:rsidR="00201A52" w:rsidRPr="00C710C4" w:rsidTr="007074D7">
        <w:trPr>
          <w:trHeight w:val="239"/>
        </w:trPr>
        <w:tc>
          <w:tcPr>
            <w:tcW w:w="2948" w:type="dxa"/>
            <w:gridSpan w:val="2"/>
            <w:tcBorders>
              <w:top w:val="single" w:sz="4" w:space="0" w:color="000000"/>
              <w:left w:val="single" w:sz="4" w:space="0" w:color="000000"/>
              <w:bottom w:val="single" w:sz="4" w:space="0" w:color="000000"/>
              <w:right w:val="single" w:sz="4" w:space="0" w:color="000000"/>
            </w:tcBorders>
          </w:tcPr>
          <w:p w:rsidR="00201A52" w:rsidRPr="00C710C4" w:rsidRDefault="00201A52" w:rsidP="007074D7">
            <w:pPr>
              <w:rPr>
                <w:b/>
                <w:bCs/>
                <w:lang w:val="uk-UA"/>
              </w:rPr>
            </w:pPr>
            <w:r w:rsidRPr="00C710C4">
              <w:rPr>
                <w:b/>
                <w:bCs/>
                <w:lang w:val="uk-UA"/>
              </w:rPr>
              <w:t>Статус дисципліни</w:t>
            </w:r>
          </w:p>
        </w:tc>
        <w:tc>
          <w:tcPr>
            <w:tcW w:w="6945" w:type="dxa"/>
            <w:gridSpan w:val="5"/>
            <w:tcBorders>
              <w:top w:val="single" w:sz="4" w:space="0" w:color="000000"/>
              <w:left w:val="single" w:sz="4" w:space="0" w:color="000000"/>
              <w:bottom w:val="single" w:sz="4" w:space="0" w:color="000000"/>
              <w:right w:val="single" w:sz="4" w:space="0" w:color="000000"/>
            </w:tcBorders>
          </w:tcPr>
          <w:p w:rsidR="00201A52" w:rsidRPr="00C710C4" w:rsidRDefault="00201A52" w:rsidP="007074D7">
            <w:pPr>
              <w:spacing w:after="20"/>
              <w:rPr>
                <w:lang w:val="uk-UA"/>
              </w:rPr>
            </w:pPr>
            <w:r w:rsidRPr="00C710C4">
              <w:rPr>
                <w:lang w:val="uk-UA"/>
              </w:rPr>
              <w:t>Нормативна</w:t>
            </w:r>
          </w:p>
        </w:tc>
      </w:tr>
      <w:tr w:rsidR="00201A52" w:rsidRPr="00C710C4" w:rsidTr="007074D7">
        <w:trPr>
          <w:trHeight w:val="250"/>
        </w:trPr>
        <w:tc>
          <w:tcPr>
            <w:tcW w:w="2268" w:type="dxa"/>
            <w:tcBorders>
              <w:top w:val="single" w:sz="4" w:space="0" w:color="000000"/>
              <w:left w:val="single" w:sz="4" w:space="0" w:color="000000"/>
              <w:bottom w:val="single" w:sz="4" w:space="0" w:color="000000"/>
              <w:right w:val="single" w:sz="4" w:space="0" w:color="000000"/>
            </w:tcBorders>
          </w:tcPr>
          <w:p w:rsidR="00201A52" w:rsidRPr="00C710C4" w:rsidRDefault="00201A52" w:rsidP="007074D7">
            <w:pPr>
              <w:rPr>
                <w:rFonts w:eastAsia="Times New Roman"/>
                <w:b/>
                <w:lang w:val="uk-UA"/>
              </w:rPr>
            </w:pPr>
            <w:r w:rsidRPr="00C710C4">
              <w:rPr>
                <w:b/>
                <w:lang w:val="uk-UA"/>
              </w:rPr>
              <w:t>Кредити ECTS</w:t>
            </w:r>
          </w:p>
        </w:tc>
        <w:tc>
          <w:tcPr>
            <w:tcW w:w="680" w:type="dxa"/>
            <w:tcBorders>
              <w:top w:val="single" w:sz="4" w:space="0" w:color="000000"/>
              <w:left w:val="single" w:sz="4" w:space="0" w:color="000000"/>
              <w:bottom w:val="single" w:sz="4" w:space="0" w:color="000000"/>
              <w:right w:val="single" w:sz="4" w:space="0" w:color="000000"/>
            </w:tcBorders>
          </w:tcPr>
          <w:p w:rsidR="00201A52" w:rsidRPr="00C710C4" w:rsidRDefault="008741A1" w:rsidP="007074D7">
            <w:pPr>
              <w:rPr>
                <w:rFonts w:eastAsia="Times New Roman"/>
                <w:lang w:val="uk-UA"/>
              </w:rPr>
            </w:pPr>
            <w:r w:rsidRPr="00C710C4">
              <w:rPr>
                <w:rFonts w:eastAsia="Times New Roman"/>
                <w:lang w:val="uk-UA"/>
              </w:rPr>
              <w:t>3</w:t>
            </w:r>
          </w:p>
        </w:tc>
        <w:tc>
          <w:tcPr>
            <w:tcW w:w="1275" w:type="dxa"/>
            <w:tcBorders>
              <w:top w:val="single" w:sz="4" w:space="0" w:color="000000"/>
              <w:left w:val="single" w:sz="4" w:space="0" w:color="000000"/>
              <w:bottom w:val="single" w:sz="4" w:space="0" w:color="000000"/>
              <w:right w:val="single" w:sz="4" w:space="0" w:color="000000"/>
            </w:tcBorders>
          </w:tcPr>
          <w:p w:rsidR="00201A52" w:rsidRPr="00C710C4" w:rsidRDefault="00201A52" w:rsidP="007074D7">
            <w:pPr>
              <w:rPr>
                <w:rFonts w:eastAsia="Times New Roman"/>
                <w:b/>
                <w:lang w:val="uk-UA"/>
              </w:rPr>
            </w:pPr>
            <w:proofErr w:type="spellStart"/>
            <w:r w:rsidRPr="00C710C4">
              <w:rPr>
                <w:b/>
                <w:lang w:val="uk-UA"/>
              </w:rPr>
              <w:t>Навч</w:t>
            </w:r>
            <w:proofErr w:type="spellEnd"/>
            <w:r w:rsidRPr="00C710C4">
              <w:rPr>
                <w:b/>
                <w:lang w:val="uk-UA"/>
              </w:rPr>
              <w:t>. рік</w:t>
            </w:r>
          </w:p>
        </w:tc>
        <w:tc>
          <w:tcPr>
            <w:tcW w:w="1276" w:type="dxa"/>
            <w:tcBorders>
              <w:top w:val="single" w:sz="4" w:space="0" w:color="000000"/>
              <w:left w:val="single" w:sz="4" w:space="0" w:color="000000"/>
              <w:bottom w:val="single" w:sz="4" w:space="0" w:color="000000"/>
              <w:right w:val="single" w:sz="4" w:space="0" w:color="000000"/>
            </w:tcBorders>
          </w:tcPr>
          <w:p w:rsidR="00201A52" w:rsidRPr="00C710C4" w:rsidRDefault="008741A1" w:rsidP="001C184E">
            <w:pPr>
              <w:rPr>
                <w:rFonts w:eastAsia="Times New Roman"/>
                <w:lang w:val="uk-UA"/>
              </w:rPr>
            </w:pPr>
            <w:r w:rsidRPr="00C710C4">
              <w:rPr>
                <w:rFonts w:eastAsia="Times New Roman"/>
                <w:lang w:val="uk-UA"/>
              </w:rPr>
              <w:t>202</w:t>
            </w:r>
            <w:r w:rsidR="001C184E">
              <w:rPr>
                <w:rFonts w:eastAsia="Times New Roman"/>
                <w:lang w:val="uk-UA"/>
              </w:rPr>
              <w:t>3</w:t>
            </w:r>
            <w:r w:rsidR="00201A52" w:rsidRPr="00C710C4">
              <w:rPr>
                <w:rFonts w:eastAsia="Times New Roman"/>
                <w:lang w:val="uk-UA"/>
              </w:rPr>
              <w:t>-</w:t>
            </w:r>
            <w:r w:rsidRPr="00C710C4">
              <w:rPr>
                <w:rFonts w:eastAsia="Times New Roman"/>
                <w:lang w:val="uk-UA"/>
              </w:rPr>
              <w:t>202</w:t>
            </w:r>
            <w:r w:rsidR="001C184E">
              <w:rPr>
                <w:rFonts w:eastAsia="Times New Roman"/>
                <w:lang w:val="uk-UA"/>
              </w:rPr>
              <w:t>4</w:t>
            </w:r>
          </w:p>
        </w:tc>
        <w:tc>
          <w:tcPr>
            <w:tcW w:w="1417" w:type="dxa"/>
            <w:tcBorders>
              <w:top w:val="single" w:sz="4" w:space="0" w:color="000000"/>
              <w:left w:val="single" w:sz="4" w:space="0" w:color="000000"/>
              <w:bottom w:val="single" w:sz="4" w:space="0" w:color="000000"/>
              <w:right w:val="single" w:sz="4" w:space="0" w:color="000000"/>
            </w:tcBorders>
          </w:tcPr>
          <w:p w:rsidR="00201A52" w:rsidRPr="00C710C4" w:rsidRDefault="00201A52" w:rsidP="007074D7">
            <w:pPr>
              <w:rPr>
                <w:rFonts w:eastAsia="Times New Roman"/>
                <w:b/>
                <w:lang w:val="uk-UA"/>
              </w:rPr>
            </w:pPr>
            <w:r w:rsidRPr="00C710C4">
              <w:rPr>
                <w:rFonts w:eastAsia="Times New Roman"/>
                <w:b/>
                <w:lang w:val="uk-UA"/>
              </w:rPr>
              <w:t xml:space="preserve">Рік навчання </w:t>
            </w:r>
            <w:r w:rsidR="008741A1" w:rsidRPr="00C710C4">
              <w:rPr>
                <w:rFonts w:eastAsia="Times New Roman"/>
                <w:lang w:val="uk-UA"/>
              </w:rPr>
              <w:t>4</w:t>
            </w:r>
          </w:p>
        </w:tc>
        <w:tc>
          <w:tcPr>
            <w:tcW w:w="1433" w:type="dxa"/>
            <w:tcBorders>
              <w:top w:val="single" w:sz="4" w:space="0" w:color="000000"/>
              <w:left w:val="single" w:sz="4" w:space="0" w:color="000000"/>
              <w:bottom w:val="single" w:sz="4" w:space="0" w:color="000000"/>
              <w:right w:val="single" w:sz="4" w:space="0" w:color="auto"/>
            </w:tcBorders>
          </w:tcPr>
          <w:p w:rsidR="00201A52" w:rsidRPr="00C710C4" w:rsidRDefault="00201A52" w:rsidP="007074D7">
            <w:pPr>
              <w:rPr>
                <w:rFonts w:eastAsia="Times New Roman"/>
                <w:lang w:val="uk-UA"/>
              </w:rPr>
            </w:pPr>
            <w:r w:rsidRPr="00C710C4">
              <w:rPr>
                <w:b/>
                <w:lang w:val="uk-UA"/>
              </w:rPr>
              <w:t xml:space="preserve">Тижні </w:t>
            </w:r>
          </w:p>
        </w:tc>
        <w:tc>
          <w:tcPr>
            <w:tcW w:w="1544" w:type="dxa"/>
            <w:tcBorders>
              <w:top w:val="single" w:sz="4" w:space="0" w:color="000000"/>
              <w:left w:val="single" w:sz="4" w:space="0" w:color="auto"/>
              <w:bottom w:val="single" w:sz="4" w:space="0" w:color="000000"/>
              <w:right w:val="single" w:sz="4" w:space="0" w:color="000000"/>
            </w:tcBorders>
          </w:tcPr>
          <w:p w:rsidR="00201A52" w:rsidRPr="00C710C4" w:rsidRDefault="00201A52" w:rsidP="007074D7">
            <w:pPr>
              <w:rPr>
                <w:rFonts w:eastAsia="Times New Roman"/>
                <w:lang w:val="uk-UA"/>
              </w:rPr>
            </w:pPr>
            <w:r w:rsidRPr="00C710C4">
              <w:rPr>
                <w:lang w:val="uk-UA"/>
              </w:rPr>
              <w:t>14</w:t>
            </w:r>
          </w:p>
        </w:tc>
      </w:tr>
      <w:tr w:rsidR="00201A52" w:rsidRPr="00D004D8" w:rsidTr="007074D7">
        <w:trPr>
          <w:trHeight w:val="250"/>
        </w:trPr>
        <w:tc>
          <w:tcPr>
            <w:tcW w:w="2268" w:type="dxa"/>
            <w:tcBorders>
              <w:top w:val="single" w:sz="4" w:space="0" w:color="000000"/>
              <w:left w:val="single" w:sz="4" w:space="0" w:color="000000"/>
              <w:bottom w:val="single" w:sz="4" w:space="0" w:color="000000"/>
              <w:right w:val="single" w:sz="4" w:space="0" w:color="000000"/>
            </w:tcBorders>
          </w:tcPr>
          <w:p w:rsidR="00201A52" w:rsidRPr="00C710C4" w:rsidRDefault="00201A52" w:rsidP="007074D7">
            <w:pPr>
              <w:rPr>
                <w:b/>
                <w:lang w:val="uk-UA"/>
              </w:rPr>
            </w:pPr>
            <w:r w:rsidRPr="00C710C4">
              <w:rPr>
                <w:b/>
                <w:lang w:val="uk-UA"/>
              </w:rPr>
              <w:t>Кількість годин</w:t>
            </w:r>
          </w:p>
        </w:tc>
        <w:tc>
          <w:tcPr>
            <w:tcW w:w="680" w:type="dxa"/>
            <w:tcBorders>
              <w:top w:val="single" w:sz="4" w:space="0" w:color="000000"/>
              <w:left w:val="single" w:sz="4" w:space="0" w:color="000000"/>
              <w:bottom w:val="single" w:sz="4" w:space="0" w:color="000000"/>
              <w:right w:val="single" w:sz="4" w:space="0" w:color="000000"/>
            </w:tcBorders>
          </w:tcPr>
          <w:p w:rsidR="00201A52" w:rsidRPr="00C710C4" w:rsidRDefault="008741A1" w:rsidP="007074D7">
            <w:pPr>
              <w:rPr>
                <w:rFonts w:eastAsia="Times New Roman"/>
                <w:lang w:val="uk-UA"/>
              </w:rPr>
            </w:pPr>
            <w:r w:rsidRPr="00C710C4">
              <w:rPr>
                <w:rFonts w:eastAsia="Times New Roman"/>
                <w:lang w:val="uk-UA"/>
              </w:rPr>
              <w:t>90</w:t>
            </w:r>
          </w:p>
        </w:tc>
        <w:tc>
          <w:tcPr>
            <w:tcW w:w="2551" w:type="dxa"/>
            <w:gridSpan w:val="2"/>
            <w:tcBorders>
              <w:top w:val="single" w:sz="4" w:space="0" w:color="000000"/>
              <w:left w:val="single" w:sz="4" w:space="0" w:color="000000"/>
              <w:bottom w:val="single" w:sz="4" w:space="0" w:color="000000"/>
              <w:right w:val="single" w:sz="4" w:space="0" w:color="000000"/>
            </w:tcBorders>
          </w:tcPr>
          <w:p w:rsidR="00201A52" w:rsidRPr="00C710C4" w:rsidRDefault="00201A52" w:rsidP="007074D7">
            <w:pPr>
              <w:rPr>
                <w:rFonts w:eastAsia="Times New Roman"/>
                <w:b/>
                <w:lang w:val="uk-UA"/>
              </w:rPr>
            </w:pPr>
            <w:r w:rsidRPr="00C710C4">
              <w:rPr>
                <w:b/>
                <w:lang w:val="uk-UA"/>
              </w:rPr>
              <w:t>Кількість змістових модулів</w:t>
            </w:r>
          </w:p>
        </w:tc>
        <w:tc>
          <w:tcPr>
            <w:tcW w:w="1417" w:type="dxa"/>
            <w:tcBorders>
              <w:top w:val="single" w:sz="4" w:space="0" w:color="000000"/>
              <w:left w:val="single" w:sz="4" w:space="0" w:color="000000"/>
              <w:bottom w:val="single" w:sz="4" w:space="0" w:color="000000"/>
              <w:right w:val="single" w:sz="4" w:space="0" w:color="000000"/>
            </w:tcBorders>
          </w:tcPr>
          <w:p w:rsidR="00201A52" w:rsidRPr="00C710C4" w:rsidRDefault="008741A1" w:rsidP="007074D7">
            <w:pPr>
              <w:rPr>
                <w:lang w:val="uk-UA"/>
              </w:rPr>
            </w:pPr>
            <w:r w:rsidRPr="00C710C4">
              <w:rPr>
                <w:lang w:val="uk-UA"/>
              </w:rPr>
              <w:t>4</w:t>
            </w:r>
          </w:p>
        </w:tc>
        <w:tc>
          <w:tcPr>
            <w:tcW w:w="2977" w:type="dxa"/>
            <w:gridSpan w:val="2"/>
            <w:tcBorders>
              <w:top w:val="single" w:sz="4" w:space="0" w:color="000000"/>
              <w:left w:val="single" w:sz="4" w:space="0" w:color="000000"/>
              <w:bottom w:val="single" w:sz="4" w:space="0" w:color="000000"/>
              <w:right w:val="single" w:sz="4" w:space="0" w:color="000000"/>
            </w:tcBorders>
          </w:tcPr>
          <w:p w:rsidR="00201A52" w:rsidRPr="00C710C4" w:rsidRDefault="00201A52" w:rsidP="007074D7">
            <w:pPr>
              <w:rPr>
                <w:i/>
                <w:iCs/>
                <w:lang w:val="uk-UA"/>
              </w:rPr>
            </w:pPr>
            <w:r w:rsidRPr="00C710C4">
              <w:rPr>
                <w:b/>
                <w:bCs/>
                <w:lang w:val="uk-UA"/>
              </w:rPr>
              <w:t xml:space="preserve">Лекційні заняття – </w:t>
            </w:r>
            <w:r w:rsidR="008741A1" w:rsidRPr="00C710C4">
              <w:rPr>
                <w:bCs/>
                <w:lang w:val="uk-UA"/>
              </w:rPr>
              <w:t>8</w:t>
            </w:r>
          </w:p>
          <w:p w:rsidR="00201A52" w:rsidRPr="00C710C4" w:rsidRDefault="00201A52" w:rsidP="007074D7">
            <w:pPr>
              <w:rPr>
                <w:b/>
                <w:bCs/>
                <w:lang w:val="uk-UA"/>
              </w:rPr>
            </w:pPr>
            <w:r w:rsidRPr="00C710C4">
              <w:rPr>
                <w:b/>
                <w:bCs/>
                <w:lang w:val="uk-UA"/>
              </w:rPr>
              <w:t xml:space="preserve">Практичні заняття – </w:t>
            </w:r>
            <w:r w:rsidR="008741A1" w:rsidRPr="00C710C4">
              <w:rPr>
                <w:bCs/>
                <w:lang w:val="uk-UA"/>
              </w:rPr>
              <w:t>16</w:t>
            </w:r>
          </w:p>
          <w:p w:rsidR="00201A52" w:rsidRPr="00C710C4" w:rsidRDefault="00201A52" w:rsidP="008741A1">
            <w:pPr>
              <w:rPr>
                <w:rFonts w:eastAsia="Times New Roman"/>
                <w:lang w:val="uk-UA"/>
              </w:rPr>
            </w:pPr>
            <w:r w:rsidRPr="00C710C4">
              <w:rPr>
                <w:b/>
                <w:bCs/>
                <w:lang w:val="uk-UA"/>
              </w:rPr>
              <w:t>Самостійна робота –</w:t>
            </w:r>
            <w:r w:rsidRPr="00C710C4">
              <w:rPr>
                <w:rFonts w:eastAsia="Times New Roman"/>
                <w:lang w:val="uk-UA"/>
              </w:rPr>
              <w:t xml:space="preserve"> </w:t>
            </w:r>
            <w:r w:rsidR="008741A1" w:rsidRPr="00C710C4">
              <w:rPr>
                <w:rFonts w:eastAsia="Times New Roman"/>
                <w:lang w:val="uk-UA"/>
              </w:rPr>
              <w:t>66</w:t>
            </w:r>
          </w:p>
        </w:tc>
      </w:tr>
      <w:tr w:rsidR="00201A52" w:rsidRPr="00C710C4" w:rsidTr="007074D7">
        <w:trPr>
          <w:trHeight w:val="250"/>
        </w:trPr>
        <w:tc>
          <w:tcPr>
            <w:tcW w:w="2268" w:type="dxa"/>
            <w:tcBorders>
              <w:top w:val="single" w:sz="4" w:space="0" w:color="000000"/>
              <w:left w:val="single" w:sz="4" w:space="0" w:color="000000"/>
              <w:bottom w:val="single" w:sz="4" w:space="0" w:color="000000"/>
              <w:right w:val="single" w:sz="4" w:space="0" w:color="000000"/>
            </w:tcBorders>
          </w:tcPr>
          <w:p w:rsidR="00201A52" w:rsidRPr="00C710C4" w:rsidRDefault="00201A52" w:rsidP="007074D7">
            <w:pPr>
              <w:rPr>
                <w:rFonts w:eastAsia="Times New Roman"/>
                <w:b/>
                <w:bCs/>
                <w:lang w:val="uk-UA"/>
              </w:rPr>
            </w:pPr>
            <w:r w:rsidRPr="00C710C4">
              <w:rPr>
                <w:b/>
                <w:bCs/>
                <w:lang w:val="uk-UA"/>
              </w:rPr>
              <w:t>Вид контролю</w:t>
            </w:r>
          </w:p>
        </w:tc>
        <w:tc>
          <w:tcPr>
            <w:tcW w:w="4648" w:type="dxa"/>
            <w:gridSpan w:val="4"/>
            <w:tcBorders>
              <w:top w:val="single" w:sz="4" w:space="0" w:color="000000"/>
              <w:left w:val="single" w:sz="4" w:space="0" w:color="000000"/>
              <w:bottom w:val="single" w:sz="4" w:space="0" w:color="000000"/>
              <w:right w:val="single" w:sz="4" w:space="0" w:color="000000"/>
            </w:tcBorders>
          </w:tcPr>
          <w:p w:rsidR="00201A52" w:rsidRPr="00C710C4" w:rsidRDefault="008741A1" w:rsidP="007074D7">
            <w:pPr>
              <w:rPr>
                <w:i/>
                <w:lang w:val="uk-UA"/>
              </w:rPr>
            </w:pPr>
            <w:r w:rsidRPr="00C710C4">
              <w:rPr>
                <w:i/>
                <w:lang w:val="uk-UA"/>
              </w:rPr>
              <w:t>залік</w:t>
            </w:r>
          </w:p>
        </w:tc>
        <w:tc>
          <w:tcPr>
            <w:tcW w:w="2977" w:type="dxa"/>
            <w:gridSpan w:val="2"/>
            <w:tcBorders>
              <w:top w:val="single" w:sz="4" w:space="0" w:color="000000"/>
              <w:left w:val="single" w:sz="4" w:space="0" w:color="000000"/>
              <w:bottom w:val="single" w:sz="4" w:space="0" w:color="000000"/>
              <w:right w:val="single" w:sz="4" w:space="0" w:color="000000"/>
            </w:tcBorders>
          </w:tcPr>
          <w:p w:rsidR="00201A52" w:rsidRPr="00C710C4" w:rsidRDefault="00201A52" w:rsidP="007074D7">
            <w:pPr>
              <w:rPr>
                <w:b/>
                <w:bCs/>
                <w:lang w:val="uk-UA"/>
              </w:rPr>
            </w:pPr>
          </w:p>
        </w:tc>
      </w:tr>
      <w:tr w:rsidR="00201A52" w:rsidRPr="00D004D8" w:rsidTr="007074D7">
        <w:trPr>
          <w:trHeight w:val="250"/>
        </w:trPr>
        <w:tc>
          <w:tcPr>
            <w:tcW w:w="4223" w:type="dxa"/>
            <w:gridSpan w:val="3"/>
            <w:tcBorders>
              <w:top w:val="single" w:sz="4" w:space="0" w:color="000000"/>
              <w:left w:val="single" w:sz="4" w:space="0" w:color="000000"/>
              <w:bottom w:val="single" w:sz="4" w:space="0" w:color="000000"/>
              <w:right w:val="single" w:sz="4" w:space="0" w:color="000000"/>
            </w:tcBorders>
          </w:tcPr>
          <w:p w:rsidR="00201A52" w:rsidRPr="00C710C4" w:rsidRDefault="00201A52" w:rsidP="007074D7">
            <w:pPr>
              <w:rPr>
                <w:rFonts w:eastAsia="Times New Roman"/>
                <w:b/>
                <w:lang w:val="uk-UA"/>
              </w:rPr>
            </w:pPr>
            <w:r w:rsidRPr="00C710C4">
              <w:rPr>
                <w:b/>
                <w:lang w:val="uk-UA"/>
              </w:rPr>
              <w:t xml:space="preserve">Посилання на курс в </w:t>
            </w:r>
            <w:proofErr w:type="spellStart"/>
            <w:r w:rsidRPr="00C710C4">
              <w:rPr>
                <w:b/>
                <w:lang w:val="uk-UA"/>
              </w:rPr>
              <w:t>Moodle</w:t>
            </w:r>
            <w:proofErr w:type="spellEnd"/>
          </w:p>
        </w:tc>
        <w:tc>
          <w:tcPr>
            <w:tcW w:w="5670" w:type="dxa"/>
            <w:gridSpan w:val="4"/>
            <w:tcBorders>
              <w:top w:val="single" w:sz="4" w:space="0" w:color="000000"/>
              <w:left w:val="single" w:sz="4" w:space="0" w:color="000000"/>
              <w:bottom w:val="single" w:sz="4" w:space="0" w:color="000000"/>
              <w:right w:val="single" w:sz="4" w:space="0" w:color="000000"/>
            </w:tcBorders>
          </w:tcPr>
          <w:p w:rsidR="00201A52" w:rsidRPr="00C710C4" w:rsidRDefault="008741A1" w:rsidP="007074D7">
            <w:pPr>
              <w:rPr>
                <w:rFonts w:eastAsia="Times New Roman"/>
                <w:lang w:val="uk-UA"/>
              </w:rPr>
            </w:pPr>
            <w:r w:rsidRPr="00C710C4">
              <w:rPr>
                <w:rFonts w:eastAsia="Times New Roman"/>
                <w:lang w:val="uk-UA"/>
              </w:rPr>
              <w:t>https://moodle.znu.edu.ua/course/view.php?id=12911</w:t>
            </w:r>
          </w:p>
        </w:tc>
      </w:tr>
      <w:tr w:rsidR="00201A52" w:rsidRPr="00D004D8" w:rsidTr="007074D7">
        <w:trPr>
          <w:trHeight w:val="250"/>
        </w:trPr>
        <w:tc>
          <w:tcPr>
            <w:tcW w:w="4223" w:type="dxa"/>
            <w:gridSpan w:val="3"/>
            <w:tcBorders>
              <w:top w:val="single" w:sz="4" w:space="0" w:color="000000"/>
              <w:left w:val="single" w:sz="4" w:space="0" w:color="000000"/>
              <w:bottom w:val="single" w:sz="4" w:space="0" w:color="000000"/>
              <w:right w:val="single" w:sz="4" w:space="0" w:color="000000"/>
            </w:tcBorders>
          </w:tcPr>
          <w:p w:rsidR="00201A52" w:rsidRPr="00C710C4" w:rsidRDefault="00201A52" w:rsidP="007074D7">
            <w:pPr>
              <w:rPr>
                <w:rStyle w:val="s1"/>
                <w:b/>
                <w:lang w:val="uk-UA"/>
              </w:rPr>
            </w:pPr>
            <w:r w:rsidRPr="00C710C4">
              <w:rPr>
                <w:b/>
                <w:iCs/>
                <w:lang w:val="uk-UA"/>
              </w:rPr>
              <w:t>Консультації:</w:t>
            </w:r>
            <w:r w:rsidRPr="00C710C4">
              <w:rPr>
                <w:b/>
                <w:i/>
                <w:lang w:val="uk-UA"/>
              </w:rPr>
              <w:t xml:space="preserve"> </w:t>
            </w:r>
          </w:p>
          <w:p w:rsidR="00201A52" w:rsidRPr="00C710C4" w:rsidRDefault="00201A52" w:rsidP="007074D7">
            <w:pPr>
              <w:rPr>
                <w:b/>
                <w:lang w:val="uk-UA"/>
              </w:rPr>
            </w:pPr>
          </w:p>
        </w:tc>
        <w:tc>
          <w:tcPr>
            <w:tcW w:w="5670" w:type="dxa"/>
            <w:gridSpan w:val="4"/>
            <w:tcBorders>
              <w:top w:val="single" w:sz="4" w:space="0" w:color="000000"/>
              <w:left w:val="single" w:sz="4" w:space="0" w:color="000000"/>
              <w:bottom w:val="single" w:sz="4" w:space="0" w:color="000000"/>
              <w:right w:val="single" w:sz="4" w:space="0" w:color="000000"/>
            </w:tcBorders>
          </w:tcPr>
          <w:p w:rsidR="00201A52" w:rsidRPr="00C710C4" w:rsidRDefault="00201A52" w:rsidP="007074D7">
            <w:pPr>
              <w:rPr>
                <w:i/>
                <w:iCs/>
                <w:lang w:val="uk-UA"/>
              </w:rPr>
            </w:pPr>
            <w:r w:rsidRPr="00C710C4">
              <w:rPr>
                <w:i/>
                <w:iCs/>
                <w:lang w:val="uk-UA"/>
              </w:rPr>
              <w:t xml:space="preserve">особисті – вівторок, з 11:00 до 13:00, ІІ корпус, </w:t>
            </w:r>
            <w:proofErr w:type="spellStart"/>
            <w:r w:rsidRPr="00C710C4">
              <w:rPr>
                <w:i/>
                <w:iCs/>
                <w:lang w:val="uk-UA"/>
              </w:rPr>
              <w:t>ауд</w:t>
            </w:r>
            <w:proofErr w:type="spellEnd"/>
            <w:r w:rsidRPr="00C710C4">
              <w:rPr>
                <w:i/>
                <w:iCs/>
                <w:lang w:val="uk-UA"/>
              </w:rPr>
              <w:t xml:space="preserve">. 324; дистанційні – </w:t>
            </w:r>
            <w:proofErr w:type="spellStart"/>
            <w:r w:rsidRPr="00C710C4">
              <w:rPr>
                <w:i/>
                <w:iCs/>
                <w:lang w:val="uk-UA"/>
              </w:rPr>
              <w:t>Zoom</w:t>
            </w:r>
            <w:proofErr w:type="spellEnd"/>
            <w:r w:rsidRPr="00C710C4">
              <w:rPr>
                <w:i/>
                <w:iCs/>
                <w:lang w:val="uk-UA"/>
              </w:rPr>
              <w:t xml:space="preserve">, </w:t>
            </w:r>
            <w:proofErr w:type="spellStart"/>
            <w:r w:rsidRPr="00C710C4">
              <w:rPr>
                <w:i/>
                <w:iCs/>
                <w:lang w:val="uk-UA"/>
              </w:rPr>
              <w:t>Viber</w:t>
            </w:r>
            <w:proofErr w:type="spellEnd"/>
            <w:r w:rsidRPr="00C710C4">
              <w:rPr>
                <w:i/>
                <w:iCs/>
                <w:lang w:val="uk-UA"/>
              </w:rPr>
              <w:t xml:space="preserve"> (за попередньою домовленістю). </w:t>
            </w:r>
          </w:p>
        </w:tc>
      </w:tr>
    </w:tbl>
    <w:p w:rsidR="00201A52" w:rsidRPr="00C710C4" w:rsidRDefault="00201A52" w:rsidP="00201A52">
      <w:pPr>
        <w:rPr>
          <w:b/>
          <w:sz w:val="28"/>
          <w:lang w:val="uk-UA"/>
        </w:rPr>
      </w:pPr>
    </w:p>
    <w:p w:rsidR="00201A52" w:rsidRPr="00C710C4" w:rsidRDefault="00201A52" w:rsidP="00201A52">
      <w:pPr>
        <w:rPr>
          <w:lang w:val="uk-UA"/>
        </w:rPr>
      </w:pPr>
      <w:r w:rsidRPr="00C710C4">
        <w:rPr>
          <w:b/>
          <w:sz w:val="28"/>
          <w:lang w:val="uk-UA"/>
        </w:rPr>
        <w:t xml:space="preserve">ОПИС КУРСУ </w:t>
      </w:r>
    </w:p>
    <w:p w:rsidR="00C710C4" w:rsidRPr="00C710C4" w:rsidRDefault="00C710C4" w:rsidP="00C710C4">
      <w:pPr>
        <w:jc w:val="both"/>
        <w:rPr>
          <w:color w:val="000000"/>
          <w:sz w:val="23"/>
          <w:szCs w:val="23"/>
          <w:lang w:val="uk-UA" w:eastAsia="ru-RU"/>
        </w:rPr>
      </w:pPr>
    </w:p>
    <w:p w:rsidR="00C710C4" w:rsidRPr="00C710C4" w:rsidRDefault="00C710C4" w:rsidP="00C710C4">
      <w:pPr>
        <w:jc w:val="both"/>
        <w:rPr>
          <w:color w:val="000000"/>
          <w:sz w:val="23"/>
          <w:szCs w:val="23"/>
          <w:lang w:val="uk-UA" w:eastAsia="ru-RU"/>
        </w:rPr>
      </w:pPr>
      <w:r w:rsidRPr="00C710C4">
        <w:rPr>
          <w:color w:val="000000"/>
          <w:sz w:val="23"/>
          <w:szCs w:val="23"/>
          <w:lang w:val="uk-UA" w:eastAsia="ru-RU"/>
        </w:rPr>
        <w:t>Курс «</w:t>
      </w:r>
      <w:proofErr w:type="spellStart"/>
      <w:r w:rsidRPr="00C710C4">
        <w:rPr>
          <w:color w:val="000000"/>
          <w:sz w:val="23"/>
          <w:szCs w:val="23"/>
          <w:lang w:val="uk-UA" w:eastAsia="ru-RU"/>
        </w:rPr>
        <w:t>Дискурсологія</w:t>
      </w:r>
      <w:proofErr w:type="spellEnd"/>
      <w:r w:rsidRPr="00C710C4">
        <w:rPr>
          <w:color w:val="000000"/>
          <w:sz w:val="23"/>
          <w:szCs w:val="23"/>
          <w:lang w:val="uk-UA" w:eastAsia="ru-RU"/>
        </w:rPr>
        <w:t xml:space="preserve"> і текстологія» покликаний простежити зв’язок дійсності, тексту та дискурсу як взаємопов’язаних складових комунікації, передбачає розгляд питання </w:t>
      </w:r>
      <w:proofErr w:type="spellStart"/>
      <w:r w:rsidRPr="00C710C4">
        <w:rPr>
          <w:color w:val="000000"/>
          <w:sz w:val="23"/>
          <w:szCs w:val="23"/>
          <w:lang w:val="uk-UA" w:eastAsia="ru-RU"/>
        </w:rPr>
        <w:t>дискурсотворення</w:t>
      </w:r>
      <w:proofErr w:type="spellEnd"/>
      <w:r w:rsidRPr="00C710C4">
        <w:rPr>
          <w:color w:val="000000"/>
          <w:sz w:val="23"/>
          <w:szCs w:val="23"/>
          <w:lang w:val="uk-UA" w:eastAsia="ru-RU"/>
        </w:rPr>
        <w:t>/тек</w:t>
      </w:r>
      <w:r w:rsidR="000D7795">
        <w:rPr>
          <w:color w:val="000000"/>
          <w:sz w:val="23"/>
          <w:szCs w:val="23"/>
          <w:lang w:val="uk-UA" w:eastAsia="ru-RU"/>
        </w:rPr>
        <w:t xml:space="preserve">стотворення і </w:t>
      </w:r>
      <w:proofErr w:type="spellStart"/>
      <w:r w:rsidR="000D7795">
        <w:rPr>
          <w:color w:val="000000"/>
          <w:sz w:val="23"/>
          <w:szCs w:val="23"/>
          <w:lang w:val="uk-UA" w:eastAsia="ru-RU"/>
        </w:rPr>
        <w:t>текстосприйняття</w:t>
      </w:r>
      <w:proofErr w:type="spellEnd"/>
      <w:r w:rsidR="000D7795">
        <w:rPr>
          <w:color w:val="000000"/>
          <w:sz w:val="23"/>
          <w:szCs w:val="23"/>
          <w:lang w:val="uk-UA" w:eastAsia="ru-RU"/>
        </w:rPr>
        <w:t>.</w:t>
      </w:r>
    </w:p>
    <w:p w:rsidR="00201A52" w:rsidRDefault="009E57FB" w:rsidP="00201A52">
      <w:pPr>
        <w:rPr>
          <w:color w:val="000000"/>
          <w:sz w:val="23"/>
          <w:szCs w:val="23"/>
          <w:lang w:val="uk-UA" w:eastAsia="ru-RU"/>
        </w:rPr>
      </w:pPr>
      <w:r w:rsidRPr="00C710C4">
        <w:rPr>
          <w:i/>
          <w:iCs/>
          <w:color w:val="000000"/>
          <w:sz w:val="23"/>
          <w:szCs w:val="23"/>
          <w:lang w:val="uk-UA" w:eastAsia="ru-RU"/>
        </w:rPr>
        <w:t xml:space="preserve">Мета </w:t>
      </w:r>
      <w:r w:rsidRPr="00C710C4">
        <w:rPr>
          <w:color w:val="000000"/>
          <w:sz w:val="23"/>
          <w:szCs w:val="23"/>
          <w:lang w:val="uk-UA" w:eastAsia="ru-RU"/>
        </w:rPr>
        <w:t>дисципліни «</w:t>
      </w:r>
      <w:proofErr w:type="spellStart"/>
      <w:r w:rsidRPr="00C710C4">
        <w:rPr>
          <w:color w:val="000000"/>
          <w:sz w:val="23"/>
          <w:szCs w:val="23"/>
          <w:lang w:val="uk-UA" w:eastAsia="ru-RU"/>
        </w:rPr>
        <w:t>Дискурсологія</w:t>
      </w:r>
      <w:proofErr w:type="spellEnd"/>
      <w:r w:rsidRPr="00C710C4">
        <w:rPr>
          <w:color w:val="000000"/>
          <w:sz w:val="23"/>
          <w:szCs w:val="23"/>
          <w:lang w:val="uk-UA" w:eastAsia="ru-RU"/>
        </w:rPr>
        <w:t xml:space="preserve"> і текстологія » – забезпечення засвоєння теоретичних знань з лінгвістичної галузі «</w:t>
      </w:r>
      <w:proofErr w:type="spellStart"/>
      <w:r w:rsidRPr="00C710C4">
        <w:rPr>
          <w:color w:val="000000"/>
          <w:sz w:val="23"/>
          <w:szCs w:val="23"/>
          <w:lang w:val="uk-UA" w:eastAsia="ru-RU"/>
        </w:rPr>
        <w:t>Дискурсологія</w:t>
      </w:r>
      <w:proofErr w:type="spellEnd"/>
      <w:r w:rsidRPr="00C710C4">
        <w:rPr>
          <w:color w:val="000000"/>
          <w:sz w:val="23"/>
          <w:szCs w:val="23"/>
          <w:lang w:val="uk-UA" w:eastAsia="ru-RU"/>
        </w:rPr>
        <w:t xml:space="preserve">», ознайомлення із сучасними тенденціями аналізу тексту/ дискурсу, формування у здобувачів таких </w:t>
      </w:r>
      <w:proofErr w:type="spellStart"/>
      <w:r w:rsidRPr="00C710C4">
        <w:rPr>
          <w:color w:val="000000"/>
          <w:sz w:val="23"/>
          <w:szCs w:val="23"/>
          <w:lang w:val="uk-UA" w:eastAsia="ru-RU"/>
        </w:rPr>
        <w:t>компетентностей</w:t>
      </w:r>
      <w:proofErr w:type="spellEnd"/>
      <w:r w:rsidRPr="00C710C4">
        <w:rPr>
          <w:color w:val="000000"/>
          <w:sz w:val="23"/>
          <w:szCs w:val="23"/>
          <w:lang w:val="uk-UA" w:eastAsia="ru-RU"/>
        </w:rPr>
        <w:t>:</w:t>
      </w:r>
    </w:p>
    <w:p w:rsidR="009E57FB" w:rsidRPr="00C710C4" w:rsidRDefault="009E57FB" w:rsidP="00201A52">
      <w:pPr>
        <w:rPr>
          <w:b/>
          <w:sz w:val="28"/>
          <w:lang w:val="uk-UA"/>
        </w:rPr>
      </w:pPr>
    </w:p>
    <w:p w:rsidR="00201A52" w:rsidRPr="00C710C4" w:rsidRDefault="00201A52" w:rsidP="00201A52">
      <w:pPr>
        <w:rPr>
          <w:lang w:val="uk-UA"/>
        </w:rPr>
      </w:pPr>
      <w:r w:rsidRPr="00C710C4">
        <w:rPr>
          <w:b/>
          <w:sz w:val="28"/>
          <w:lang w:val="uk-UA"/>
        </w:rPr>
        <w:t>ОЧІКУВАНІ РЕЗУЛЬТАТИ НАВЧАННЯ</w:t>
      </w:r>
    </w:p>
    <w:p w:rsidR="00201A52" w:rsidRPr="00C710C4" w:rsidRDefault="00201A52" w:rsidP="00201A52">
      <w:pPr>
        <w:rPr>
          <w:b/>
          <w:lang w:val="uk-UA"/>
        </w:rPr>
      </w:pPr>
      <w:r w:rsidRPr="00C710C4">
        <w:rPr>
          <w:b/>
          <w:lang w:val="uk-UA"/>
        </w:rPr>
        <w:t xml:space="preserve">У разі успішного завершення курсу студент </w:t>
      </w:r>
      <w:r w:rsidRPr="00C710C4">
        <w:rPr>
          <w:b/>
          <w:u w:val="single"/>
          <w:lang w:val="uk-UA"/>
        </w:rPr>
        <w:t>зможе</w:t>
      </w:r>
      <w:r w:rsidRPr="00C710C4">
        <w:rPr>
          <w:b/>
          <w:lang w:val="uk-UA"/>
        </w:rPr>
        <w:t>:</w:t>
      </w:r>
    </w:p>
    <w:p w:rsidR="00C710C4" w:rsidRPr="00C710C4" w:rsidRDefault="00C710C4" w:rsidP="00C710C4">
      <w:pPr>
        <w:pStyle w:val="ab"/>
        <w:numPr>
          <w:ilvl w:val="0"/>
          <w:numId w:val="3"/>
        </w:numPr>
        <w:ind w:left="567" w:hanging="567"/>
        <w:jc w:val="both"/>
        <w:outlineLvl w:val="0"/>
        <w:rPr>
          <w:color w:val="000000"/>
          <w:sz w:val="23"/>
          <w:szCs w:val="23"/>
          <w:lang w:val="uk-UA" w:eastAsia="ru-RU"/>
        </w:rPr>
      </w:pPr>
      <w:r>
        <w:rPr>
          <w:color w:val="000000"/>
          <w:sz w:val="23"/>
          <w:szCs w:val="23"/>
          <w:lang w:val="uk-UA" w:eastAsia="ru-RU"/>
        </w:rPr>
        <w:t>аналізувати</w:t>
      </w:r>
      <w:r w:rsidRPr="00C710C4">
        <w:rPr>
          <w:color w:val="000000"/>
          <w:sz w:val="23"/>
          <w:szCs w:val="23"/>
          <w:lang w:val="uk-UA" w:eastAsia="ru-RU"/>
        </w:rPr>
        <w:t xml:space="preserve"> текст як динамічну одиницю, яка характеризується ознаками зв’язності та цілісності, в інформаційному, структурному та комунікативному плані;</w:t>
      </w:r>
    </w:p>
    <w:p w:rsidR="00C710C4" w:rsidRPr="00C710C4" w:rsidRDefault="00C710C4" w:rsidP="00C710C4">
      <w:pPr>
        <w:pStyle w:val="ab"/>
        <w:numPr>
          <w:ilvl w:val="0"/>
          <w:numId w:val="3"/>
        </w:numPr>
        <w:ind w:left="567" w:hanging="567"/>
        <w:outlineLvl w:val="0"/>
        <w:rPr>
          <w:color w:val="000000"/>
          <w:sz w:val="23"/>
          <w:szCs w:val="23"/>
          <w:lang w:val="uk-UA" w:eastAsia="ru-RU"/>
        </w:rPr>
      </w:pPr>
      <w:r>
        <w:rPr>
          <w:color w:val="000000"/>
          <w:sz w:val="23"/>
          <w:szCs w:val="23"/>
          <w:lang w:val="uk-UA" w:eastAsia="ru-RU"/>
        </w:rPr>
        <w:t>розпізнавати</w:t>
      </w:r>
      <w:r w:rsidRPr="00C710C4">
        <w:rPr>
          <w:color w:val="000000"/>
          <w:sz w:val="23"/>
          <w:szCs w:val="23"/>
          <w:lang w:val="uk-UA" w:eastAsia="ru-RU"/>
        </w:rPr>
        <w:t xml:space="preserve"> функціональний та прагматичний аспекти вивчення тексту як основ</w:t>
      </w:r>
      <w:r>
        <w:rPr>
          <w:color w:val="000000"/>
          <w:sz w:val="23"/>
          <w:szCs w:val="23"/>
          <w:lang w:val="uk-UA" w:eastAsia="ru-RU"/>
        </w:rPr>
        <w:t>у</w:t>
      </w:r>
      <w:r w:rsidRPr="00C710C4">
        <w:rPr>
          <w:color w:val="000000"/>
          <w:sz w:val="23"/>
          <w:szCs w:val="23"/>
          <w:lang w:val="uk-UA" w:eastAsia="ru-RU"/>
        </w:rPr>
        <w:t xml:space="preserve"> пошуку оптимального варіанту його мовленнєвої організації.</w:t>
      </w:r>
    </w:p>
    <w:p w:rsidR="00C710C4" w:rsidRPr="00C710C4" w:rsidRDefault="00C710C4" w:rsidP="00C710C4">
      <w:pPr>
        <w:pStyle w:val="ab"/>
        <w:numPr>
          <w:ilvl w:val="0"/>
          <w:numId w:val="3"/>
        </w:numPr>
        <w:ind w:left="567" w:hanging="567"/>
        <w:outlineLvl w:val="0"/>
        <w:rPr>
          <w:color w:val="000000"/>
          <w:sz w:val="23"/>
          <w:szCs w:val="23"/>
          <w:lang w:val="uk-UA" w:eastAsia="ru-RU"/>
        </w:rPr>
      </w:pPr>
      <w:r w:rsidRPr="00C710C4">
        <w:rPr>
          <w:color w:val="000000"/>
          <w:sz w:val="23"/>
          <w:szCs w:val="23"/>
          <w:lang w:val="uk-UA" w:eastAsia="ru-RU"/>
        </w:rPr>
        <w:t>виділ</w:t>
      </w:r>
      <w:r>
        <w:rPr>
          <w:color w:val="000000"/>
          <w:sz w:val="23"/>
          <w:szCs w:val="23"/>
          <w:lang w:val="uk-UA" w:eastAsia="ru-RU"/>
        </w:rPr>
        <w:t>яти</w:t>
      </w:r>
      <w:r w:rsidRPr="00C710C4">
        <w:rPr>
          <w:color w:val="000000"/>
          <w:sz w:val="23"/>
          <w:szCs w:val="23"/>
          <w:lang w:val="uk-UA" w:eastAsia="ru-RU"/>
        </w:rPr>
        <w:t xml:space="preserve"> основні конститутивні, жанрово-стилістичні, семантико-прагматичні та формально-структурні категорії дискурсу;</w:t>
      </w:r>
    </w:p>
    <w:p w:rsidR="00C710C4" w:rsidRPr="00C710C4" w:rsidRDefault="00C710C4" w:rsidP="00C710C4">
      <w:pPr>
        <w:pStyle w:val="ab"/>
        <w:numPr>
          <w:ilvl w:val="0"/>
          <w:numId w:val="3"/>
        </w:numPr>
        <w:ind w:left="567" w:hanging="567"/>
        <w:outlineLvl w:val="0"/>
        <w:rPr>
          <w:color w:val="000000"/>
          <w:sz w:val="23"/>
          <w:szCs w:val="23"/>
          <w:lang w:val="uk-UA" w:eastAsia="ru-RU"/>
        </w:rPr>
      </w:pPr>
      <w:r>
        <w:rPr>
          <w:color w:val="000000"/>
          <w:sz w:val="23"/>
          <w:szCs w:val="23"/>
          <w:lang w:val="uk-UA" w:eastAsia="ru-RU"/>
        </w:rPr>
        <w:t>усвідомлювати</w:t>
      </w:r>
      <w:r w:rsidRPr="00C710C4">
        <w:rPr>
          <w:color w:val="000000"/>
          <w:sz w:val="23"/>
          <w:szCs w:val="23"/>
          <w:lang w:val="uk-UA" w:eastAsia="ru-RU"/>
        </w:rPr>
        <w:t xml:space="preserve"> механізми породження та функціонування </w:t>
      </w:r>
      <w:r>
        <w:rPr>
          <w:color w:val="000000"/>
          <w:sz w:val="23"/>
          <w:szCs w:val="23"/>
          <w:lang w:val="uk-UA" w:eastAsia="ru-RU"/>
        </w:rPr>
        <w:t>різних видів дискурсу;</w:t>
      </w:r>
    </w:p>
    <w:p w:rsidR="00C710C4" w:rsidRDefault="00C710C4" w:rsidP="00C710C4">
      <w:pPr>
        <w:pStyle w:val="ab"/>
        <w:numPr>
          <w:ilvl w:val="0"/>
          <w:numId w:val="3"/>
        </w:numPr>
        <w:ind w:left="567" w:hanging="567"/>
        <w:outlineLvl w:val="0"/>
        <w:rPr>
          <w:color w:val="000000"/>
          <w:sz w:val="23"/>
          <w:szCs w:val="23"/>
          <w:lang w:val="uk-UA" w:eastAsia="ru-RU"/>
        </w:rPr>
      </w:pPr>
      <w:r w:rsidRPr="00C710C4">
        <w:rPr>
          <w:color w:val="000000"/>
          <w:sz w:val="23"/>
          <w:szCs w:val="23"/>
          <w:lang w:val="uk-UA" w:eastAsia="ru-RU"/>
        </w:rPr>
        <w:t>вияв</w:t>
      </w:r>
      <w:r>
        <w:rPr>
          <w:color w:val="000000"/>
          <w:sz w:val="23"/>
          <w:szCs w:val="23"/>
          <w:lang w:val="uk-UA" w:eastAsia="ru-RU"/>
        </w:rPr>
        <w:t>ляти</w:t>
      </w:r>
      <w:r w:rsidRPr="00C710C4">
        <w:rPr>
          <w:color w:val="000000"/>
          <w:sz w:val="23"/>
          <w:szCs w:val="23"/>
          <w:lang w:val="uk-UA" w:eastAsia="ru-RU"/>
        </w:rPr>
        <w:t xml:space="preserve"> жанрові особливості акту</w:t>
      </w:r>
      <w:r>
        <w:rPr>
          <w:color w:val="000000"/>
          <w:sz w:val="23"/>
          <w:szCs w:val="23"/>
          <w:lang w:val="uk-UA" w:eastAsia="ru-RU"/>
        </w:rPr>
        <w:t>алізації різних видів дискурсу;</w:t>
      </w:r>
    </w:p>
    <w:p w:rsidR="00C710C4" w:rsidRPr="00C710C4" w:rsidRDefault="00C710C4" w:rsidP="00C710C4">
      <w:pPr>
        <w:pStyle w:val="ab"/>
        <w:numPr>
          <w:ilvl w:val="0"/>
          <w:numId w:val="3"/>
        </w:numPr>
        <w:ind w:left="567" w:hanging="567"/>
        <w:outlineLvl w:val="0"/>
        <w:rPr>
          <w:color w:val="000000"/>
          <w:sz w:val="23"/>
          <w:szCs w:val="23"/>
          <w:lang w:val="uk-UA" w:eastAsia="ru-RU"/>
        </w:rPr>
      </w:pPr>
      <w:r w:rsidRPr="00C710C4">
        <w:rPr>
          <w:color w:val="000000"/>
          <w:sz w:val="23"/>
          <w:szCs w:val="23"/>
          <w:lang w:val="uk-UA" w:eastAsia="ru-RU"/>
        </w:rPr>
        <w:t xml:space="preserve">розвинути здатність до пошуку, систематизації та критичного аналізу інформації з різних джерел; </w:t>
      </w:r>
    </w:p>
    <w:p w:rsidR="00C710C4" w:rsidRPr="00C710C4" w:rsidRDefault="00C710C4" w:rsidP="00C710C4">
      <w:pPr>
        <w:pStyle w:val="ab"/>
        <w:numPr>
          <w:ilvl w:val="0"/>
          <w:numId w:val="3"/>
        </w:numPr>
        <w:ind w:left="567" w:hanging="567"/>
        <w:outlineLvl w:val="0"/>
        <w:rPr>
          <w:color w:val="000000"/>
          <w:sz w:val="23"/>
          <w:szCs w:val="23"/>
          <w:lang w:val="uk-UA" w:eastAsia="ru-RU"/>
        </w:rPr>
      </w:pPr>
      <w:r w:rsidRPr="00C710C4">
        <w:rPr>
          <w:color w:val="000000"/>
          <w:sz w:val="23"/>
          <w:szCs w:val="23"/>
          <w:lang w:val="uk-UA" w:eastAsia="ru-RU"/>
        </w:rPr>
        <w:t xml:space="preserve">поглибити знання у галузі філології, зокрема засвоєння основних концепцій, розуміння теоретичних і практичних проблем, історії розвитку та сучасного стану наукових філологічних знань, оволодіння термінологією з досліджуваного наукового напряму; </w:t>
      </w:r>
    </w:p>
    <w:p w:rsidR="00C710C4" w:rsidRPr="00C710C4" w:rsidRDefault="00C710C4" w:rsidP="00C710C4">
      <w:pPr>
        <w:pStyle w:val="ab"/>
        <w:numPr>
          <w:ilvl w:val="0"/>
          <w:numId w:val="3"/>
        </w:numPr>
        <w:ind w:left="567" w:hanging="567"/>
        <w:outlineLvl w:val="0"/>
        <w:rPr>
          <w:color w:val="000000"/>
          <w:sz w:val="23"/>
          <w:szCs w:val="23"/>
          <w:lang w:val="uk-UA" w:eastAsia="ru-RU"/>
        </w:rPr>
      </w:pPr>
      <w:r w:rsidRPr="00C710C4">
        <w:rPr>
          <w:color w:val="000000"/>
          <w:sz w:val="23"/>
          <w:szCs w:val="23"/>
          <w:lang w:val="uk-UA" w:eastAsia="ru-RU"/>
        </w:rPr>
        <w:lastRenderedPageBreak/>
        <w:t xml:space="preserve">сформувати здатність збирати дані для філологічного дослідження, систематизувати та інтерпретувати їх; </w:t>
      </w:r>
    </w:p>
    <w:p w:rsidR="00C710C4" w:rsidRPr="00C710C4" w:rsidRDefault="00C710C4" w:rsidP="00C710C4">
      <w:pPr>
        <w:pStyle w:val="ab"/>
        <w:numPr>
          <w:ilvl w:val="0"/>
          <w:numId w:val="3"/>
        </w:numPr>
        <w:ind w:left="567" w:hanging="567"/>
        <w:outlineLvl w:val="0"/>
        <w:rPr>
          <w:color w:val="000000"/>
          <w:sz w:val="23"/>
          <w:szCs w:val="23"/>
          <w:lang w:val="uk-UA" w:eastAsia="ru-RU"/>
        </w:rPr>
      </w:pPr>
      <w:r w:rsidRPr="00C710C4">
        <w:rPr>
          <w:color w:val="000000"/>
          <w:sz w:val="23"/>
          <w:szCs w:val="23"/>
          <w:lang w:val="uk-UA" w:eastAsia="ru-RU"/>
        </w:rPr>
        <w:t xml:space="preserve">розвинути здатність розв’язувати широке коло проблем і завдань у галузі філології на основі розуміння їх природи, чинників упливу, тенденцій розвитку і з використанням теоретичних та експериментальних методі; </w:t>
      </w:r>
    </w:p>
    <w:p w:rsidR="00C710C4" w:rsidRPr="00C710C4" w:rsidRDefault="00C710C4" w:rsidP="00C710C4">
      <w:pPr>
        <w:pStyle w:val="ab"/>
        <w:numPr>
          <w:ilvl w:val="0"/>
          <w:numId w:val="3"/>
        </w:numPr>
        <w:ind w:left="567" w:hanging="567"/>
        <w:outlineLvl w:val="0"/>
        <w:rPr>
          <w:color w:val="000000"/>
          <w:sz w:val="23"/>
          <w:szCs w:val="23"/>
          <w:lang w:val="uk-UA" w:eastAsia="ru-RU"/>
        </w:rPr>
      </w:pPr>
      <w:r w:rsidRPr="00C710C4">
        <w:rPr>
          <w:color w:val="000000"/>
          <w:sz w:val="23"/>
          <w:szCs w:val="23"/>
          <w:lang w:val="uk-UA" w:eastAsia="ru-RU"/>
        </w:rPr>
        <w:t xml:space="preserve">сформувати здатність до реалізації завдань міждисциплінарних філологічних досліджень, здатність до </w:t>
      </w:r>
      <w:proofErr w:type="spellStart"/>
      <w:r w:rsidRPr="00C710C4">
        <w:rPr>
          <w:color w:val="000000"/>
          <w:sz w:val="23"/>
          <w:szCs w:val="23"/>
          <w:lang w:val="uk-UA" w:eastAsia="ru-RU"/>
        </w:rPr>
        <w:t>лінгвокреативної</w:t>
      </w:r>
      <w:proofErr w:type="spellEnd"/>
      <w:r w:rsidRPr="00C710C4">
        <w:rPr>
          <w:color w:val="000000"/>
          <w:sz w:val="23"/>
          <w:szCs w:val="23"/>
          <w:lang w:val="uk-UA" w:eastAsia="ru-RU"/>
        </w:rPr>
        <w:t xml:space="preserve"> діяльності в науково-інноваційній сфері. </w:t>
      </w:r>
    </w:p>
    <w:p w:rsidR="00C710C4" w:rsidRPr="00C710C4" w:rsidRDefault="00C710C4" w:rsidP="00C710C4">
      <w:pPr>
        <w:ind w:left="567" w:hanging="567"/>
        <w:outlineLvl w:val="0"/>
        <w:rPr>
          <w:b/>
          <w:bCs/>
          <w:color w:val="000000"/>
          <w:kern w:val="36"/>
          <w:sz w:val="28"/>
          <w:lang w:val="uk-UA"/>
        </w:rPr>
      </w:pPr>
    </w:p>
    <w:p w:rsidR="00201A52" w:rsidRPr="00C710C4" w:rsidRDefault="00201A52" w:rsidP="00201A52">
      <w:pPr>
        <w:outlineLvl w:val="0"/>
        <w:rPr>
          <w:rFonts w:eastAsia="Times New Roman"/>
          <w:b/>
          <w:bCs/>
          <w:kern w:val="36"/>
          <w:sz w:val="28"/>
          <w:lang w:val="uk-UA"/>
        </w:rPr>
      </w:pPr>
      <w:r w:rsidRPr="00C710C4">
        <w:rPr>
          <w:b/>
          <w:bCs/>
          <w:color w:val="000000"/>
          <w:kern w:val="36"/>
          <w:sz w:val="28"/>
          <w:lang w:val="uk-UA"/>
        </w:rPr>
        <w:t>ОСНОВНІ НАВЧАЛЬНІ РЕСУРСИ</w:t>
      </w:r>
    </w:p>
    <w:p w:rsidR="00201A52" w:rsidRPr="00C710C4" w:rsidRDefault="00201A52" w:rsidP="00201A52">
      <w:pPr>
        <w:ind w:left="720"/>
        <w:rPr>
          <w:rFonts w:eastAsia="Times New Roman"/>
          <w:lang w:val="uk-UA"/>
        </w:rPr>
      </w:pPr>
    </w:p>
    <w:p w:rsidR="00201A52" w:rsidRPr="00C710C4" w:rsidRDefault="00201A52" w:rsidP="00201A52">
      <w:pPr>
        <w:jc w:val="both"/>
        <w:rPr>
          <w:i/>
          <w:iCs/>
          <w:color w:val="000000"/>
          <w:lang w:val="uk-UA"/>
        </w:rPr>
      </w:pPr>
      <w:r w:rsidRPr="00C710C4">
        <w:rPr>
          <w:i/>
          <w:iCs/>
          <w:color w:val="000000"/>
          <w:lang w:val="uk-UA"/>
        </w:rPr>
        <w:t xml:space="preserve">Плани лекцій та семінарських занять, методичні рекомендації до виконання індивідуальних дослідницьких завдань та групових творчих проектів розміщені на платформі </w:t>
      </w:r>
      <w:proofErr w:type="spellStart"/>
      <w:r w:rsidRPr="00C710C4">
        <w:rPr>
          <w:i/>
          <w:iCs/>
          <w:color w:val="000000"/>
          <w:lang w:val="uk-UA"/>
        </w:rPr>
        <w:t>Moodle</w:t>
      </w:r>
      <w:proofErr w:type="spellEnd"/>
      <w:r w:rsidRPr="00C710C4">
        <w:rPr>
          <w:i/>
          <w:iCs/>
          <w:color w:val="000000"/>
          <w:lang w:val="uk-UA"/>
        </w:rPr>
        <w:t xml:space="preserve">: </w:t>
      </w:r>
    </w:p>
    <w:p w:rsidR="00201A52" w:rsidRPr="00C710C4" w:rsidRDefault="00201A52" w:rsidP="00201A52">
      <w:pPr>
        <w:rPr>
          <w:rFonts w:eastAsia="Times New Roman"/>
          <w:lang w:val="uk-UA"/>
        </w:rPr>
      </w:pPr>
    </w:p>
    <w:p w:rsidR="00201A52" w:rsidRPr="00C710C4" w:rsidRDefault="00201A52" w:rsidP="00201A52">
      <w:pPr>
        <w:rPr>
          <w:b/>
          <w:sz w:val="28"/>
          <w:szCs w:val="28"/>
          <w:lang w:val="uk-UA"/>
        </w:rPr>
      </w:pPr>
      <w:r w:rsidRPr="00C710C4">
        <w:rPr>
          <w:b/>
          <w:sz w:val="28"/>
          <w:szCs w:val="28"/>
          <w:lang w:val="uk-UA"/>
        </w:rPr>
        <w:t>КОНТРОЛЬНІ ЗАХОДИ</w:t>
      </w:r>
    </w:p>
    <w:p w:rsidR="00201A52" w:rsidRPr="00C710C4" w:rsidRDefault="00201A52" w:rsidP="00201A52">
      <w:pPr>
        <w:rPr>
          <w:sz w:val="6"/>
          <w:szCs w:val="6"/>
          <w:lang w:val="uk-UA"/>
        </w:rPr>
      </w:pPr>
    </w:p>
    <w:p w:rsidR="00201A52" w:rsidRPr="00C710C4" w:rsidRDefault="00201A52" w:rsidP="00201A52">
      <w:pPr>
        <w:rPr>
          <w:b/>
          <w:i/>
          <w:u w:val="single"/>
          <w:lang w:val="uk-UA"/>
        </w:rPr>
      </w:pPr>
    </w:p>
    <w:p w:rsidR="00201A52" w:rsidRPr="00C710C4" w:rsidRDefault="00201A52" w:rsidP="00201A52">
      <w:pPr>
        <w:jc w:val="both"/>
        <w:rPr>
          <w:b/>
          <w:bCs/>
          <w:i/>
          <w:iCs/>
          <w:color w:val="000000"/>
          <w:u w:val="single"/>
          <w:lang w:val="uk-UA"/>
        </w:rPr>
      </w:pPr>
      <w:r w:rsidRPr="00C710C4">
        <w:rPr>
          <w:b/>
          <w:bCs/>
          <w:i/>
          <w:iCs/>
          <w:color w:val="000000"/>
          <w:u w:val="single"/>
          <w:lang w:val="uk-UA"/>
        </w:rPr>
        <w:t>Поточні контрольні заходи</w:t>
      </w:r>
    </w:p>
    <w:p w:rsidR="00201A52" w:rsidRPr="00C710C4" w:rsidRDefault="00201A52" w:rsidP="00201A52">
      <w:pPr>
        <w:jc w:val="both"/>
        <w:rPr>
          <w:b/>
          <w:bCs/>
          <w:i/>
          <w:iCs/>
          <w:color w:val="000000"/>
          <w:lang w:val="uk-UA"/>
        </w:rPr>
      </w:pPr>
      <w:r w:rsidRPr="00C710C4">
        <w:rPr>
          <w:b/>
          <w:bCs/>
          <w:i/>
          <w:iCs/>
          <w:color w:val="000000"/>
          <w:lang w:val="uk-UA"/>
        </w:rPr>
        <w:t>Обов’язкові види роботи:</w:t>
      </w:r>
    </w:p>
    <w:p w:rsidR="00201A52" w:rsidRPr="00C710C4" w:rsidRDefault="00201A52" w:rsidP="00201A52">
      <w:pPr>
        <w:jc w:val="both"/>
        <w:rPr>
          <w:i/>
          <w:iCs/>
          <w:color w:val="000000"/>
          <w:lang w:val="uk-UA"/>
        </w:rPr>
      </w:pPr>
      <w:r w:rsidRPr="00C710C4">
        <w:rPr>
          <w:b/>
          <w:bCs/>
          <w:i/>
          <w:iCs/>
          <w:color w:val="000000"/>
          <w:lang w:val="uk-UA"/>
        </w:rPr>
        <w:t>Термінологічний диктант</w:t>
      </w:r>
      <w:r w:rsidRPr="00C710C4">
        <w:rPr>
          <w:i/>
          <w:iCs/>
          <w:color w:val="000000"/>
          <w:lang w:val="uk-UA"/>
        </w:rPr>
        <w:t xml:space="preserve"> </w:t>
      </w:r>
      <w:r w:rsidR="00217F5A" w:rsidRPr="00217F5A">
        <w:rPr>
          <w:b/>
          <w:i/>
          <w:iCs/>
          <w:color w:val="000000"/>
          <w:lang w:val="uk-UA"/>
        </w:rPr>
        <w:t>або тестове завдання</w:t>
      </w:r>
      <w:r w:rsidRPr="00C710C4">
        <w:rPr>
          <w:i/>
          <w:iCs/>
          <w:color w:val="000000"/>
          <w:lang w:val="uk-UA"/>
        </w:rPr>
        <w:t>(</w:t>
      </w:r>
      <w:proofErr w:type="spellStart"/>
      <w:r w:rsidRPr="00C710C4">
        <w:rPr>
          <w:i/>
          <w:iCs/>
          <w:color w:val="000000"/>
          <w:lang w:val="uk-UA"/>
        </w:rPr>
        <w:t>max</w:t>
      </w:r>
      <w:proofErr w:type="spellEnd"/>
      <w:r w:rsidRPr="00C710C4">
        <w:rPr>
          <w:i/>
          <w:iCs/>
          <w:color w:val="000000"/>
          <w:lang w:val="uk-UA"/>
        </w:rPr>
        <w:t xml:space="preserve"> </w:t>
      </w:r>
      <w:r w:rsidR="003D6060">
        <w:rPr>
          <w:i/>
          <w:iCs/>
          <w:color w:val="000000"/>
          <w:lang w:val="uk-UA"/>
        </w:rPr>
        <w:t>5</w:t>
      </w:r>
      <w:r w:rsidRPr="00C710C4">
        <w:rPr>
          <w:i/>
          <w:iCs/>
          <w:color w:val="000000"/>
          <w:lang w:val="uk-UA"/>
        </w:rPr>
        <w:t xml:space="preserve"> бали) – на початку кожного практичного заняття. Терміни для вивчення зазначені у планах семінарських занять. </w:t>
      </w:r>
      <w:r w:rsidR="00217F5A">
        <w:rPr>
          <w:i/>
          <w:iCs/>
          <w:color w:val="000000"/>
          <w:lang w:val="uk-UA"/>
        </w:rPr>
        <w:t>Тестові завдання можуть складатися з 10 питань, які базуються на матеріалі, який було опрацьовано на заняттях.</w:t>
      </w:r>
    </w:p>
    <w:p w:rsidR="00201A52" w:rsidRPr="00C710C4" w:rsidRDefault="00201A52" w:rsidP="00201A52">
      <w:pPr>
        <w:jc w:val="both"/>
        <w:rPr>
          <w:i/>
          <w:iCs/>
          <w:color w:val="000000"/>
          <w:lang w:val="uk-UA"/>
        </w:rPr>
      </w:pPr>
      <w:r w:rsidRPr="00C710C4">
        <w:rPr>
          <w:b/>
          <w:bCs/>
          <w:i/>
          <w:iCs/>
          <w:color w:val="000000"/>
          <w:lang w:val="uk-UA"/>
        </w:rPr>
        <w:t>Робота у групі</w:t>
      </w:r>
      <w:r w:rsidRPr="00C710C4">
        <w:rPr>
          <w:i/>
          <w:iCs/>
          <w:color w:val="000000"/>
          <w:lang w:val="uk-UA"/>
        </w:rPr>
        <w:t xml:space="preserve"> над розв’язанням практичного завдання, поставленого викладачем (</w:t>
      </w:r>
      <w:proofErr w:type="spellStart"/>
      <w:r w:rsidRPr="00C710C4">
        <w:rPr>
          <w:i/>
          <w:iCs/>
          <w:color w:val="000000"/>
          <w:lang w:val="uk-UA"/>
        </w:rPr>
        <w:t>max</w:t>
      </w:r>
      <w:proofErr w:type="spellEnd"/>
      <w:r w:rsidRPr="00C710C4">
        <w:rPr>
          <w:i/>
          <w:iCs/>
          <w:color w:val="000000"/>
          <w:lang w:val="uk-UA"/>
        </w:rPr>
        <w:t xml:space="preserve"> </w:t>
      </w:r>
      <w:r w:rsidR="00217F5A">
        <w:rPr>
          <w:i/>
          <w:iCs/>
          <w:color w:val="000000"/>
          <w:lang w:val="uk-UA"/>
        </w:rPr>
        <w:t>5</w:t>
      </w:r>
      <w:r w:rsidRPr="00C710C4">
        <w:rPr>
          <w:i/>
          <w:iCs/>
          <w:color w:val="000000"/>
          <w:lang w:val="uk-UA"/>
        </w:rPr>
        <w:t xml:space="preserve"> бали) – на кожному практичному занятті.  </w:t>
      </w:r>
    </w:p>
    <w:p w:rsidR="00201A52" w:rsidRPr="00C710C4" w:rsidRDefault="00201A52" w:rsidP="00201A52">
      <w:pPr>
        <w:jc w:val="both"/>
        <w:rPr>
          <w:b/>
          <w:bCs/>
          <w:i/>
          <w:iCs/>
          <w:color w:val="000000"/>
          <w:lang w:val="uk-UA"/>
        </w:rPr>
      </w:pPr>
      <w:r w:rsidRPr="00C710C4">
        <w:rPr>
          <w:b/>
          <w:bCs/>
          <w:i/>
          <w:iCs/>
          <w:color w:val="000000"/>
          <w:lang w:val="uk-UA"/>
        </w:rPr>
        <w:t>Додаткові види роботи:</w:t>
      </w:r>
    </w:p>
    <w:p w:rsidR="00201A52" w:rsidRPr="00C710C4" w:rsidRDefault="00201A52" w:rsidP="00201A52">
      <w:pPr>
        <w:jc w:val="both"/>
        <w:rPr>
          <w:i/>
          <w:iCs/>
          <w:color w:val="000000"/>
          <w:lang w:val="uk-UA"/>
        </w:rPr>
      </w:pPr>
      <w:r w:rsidRPr="00C710C4">
        <w:rPr>
          <w:b/>
          <w:bCs/>
          <w:i/>
          <w:iCs/>
          <w:color w:val="000000"/>
          <w:lang w:val="uk-UA"/>
        </w:rPr>
        <w:t>Індивідуальне письмове завдання</w:t>
      </w:r>
      <w:r w:rsidRPr="00C710C4">
        <w:rPr>
          <w:i/>
          <w:iCs/>
          <w:color w:val="000000"/>
          <w:lang w:val="uk-UA"/>
        </w:rPr>
        <w:t xml:space="preserve"> у вигляді реферату (</w:t>
      </w:r>
      <w:proofErr w:type="spellStart"/>
      <w:r w:rsidRPr="00C710C4">
        <w:rPr>
          <w:i/>
          <w:iCs/>
          <w:color w:val="000000"/>
          <w:lang w:val="uk-UA"/>
        </w:rPr>
        <w:t>max</w:t>
      </w:r>
      <w:proofErr w:type="spellEnd"/>
      <w:r w:rsidRPr="00C710C4">
        <w:rPr>
          <w:i/>
          <w:iCs/>
          <w:color w:val="000000"/>
          <w:lang w:val="uk-UA"/>
        </w:rPr>
        <w:t xml:space="preserve"> 4 бали) виконується за бажанням студента. Теми рефератів та есе на вибір студента зазначені у розділі «Індивідуальне письмове завдання». Гранична кількість індивідуальних письмових завдань – не більше 1 реферату та 1 есе за семестр. Усі письмові завдання подаються у роздрукованому вигляді або через платформу </w:t>
      </w:r>
      <w:proofErr w:type="spellStart"/>
      <w:r w:rsidRPr="00C710C4">
        <w:rPr>
          <w:i/>
          <w:iCs/>
          <w:color w:val="000000"/>
          <w:lang w:val="uk-UA"/>
        </w:rPr>
        <w:t>Moodle</w:t>
      </w:r>
      <w:proofErr w:type="spellEnd"/>
      <w:r w:rsidRPr="00C710C4">
        <w:rPr>
          <w:i/>
          <w:iCs/>
          <w:color w:val="000000"/>
          <w:lang w:val="uk-UA"/>
        </w:rPr>
        <w:t xml:space="preserve">. </w:t>
      </w:r>
    </w:p>
    <w:p w:rsidR="00201A52" w:rsidRPr="00C710C4" w:rsidRDefault="00201A52" w:rsidP="00201A52">
      <w:pPr>
        <w:jc w:val="both"/>
        <w:rPr>
          <w:i/>
          <w:iCs/>
          <w:color w:val="000000"/>
          <w:lang w:val="uk-UA"/>
        </w:rPr>
      </w:pPr>
      <w:r w:rsidRPr="00C710C4">
        <w:rPr>
          <w:b/>
          <w:bCs/>
          <w:i/>
          <w:iCs/>
          <w:color w:val="000000"/>
          <w:lang w:val="uk-UA"/>
        </w:rPr>
        <w:t>Реферат</w:t>
      </w:r>
      <w:r w:rsidRPr="00C710C4">
        <w:rPr>
          <w:i/>
          <w:iCs/>
          <w:color w:val="000000"/>
          <w:lang w:val="uk-UA"/>
        </w:rPr>
        <w:t xml:space="preserve"> передбачає реферування (себто, стислий переказ основних положень, дотичних до теми) двох актуальних (опублікованих не раніше ніж за 5 років та таких, що мають високий індекс цитування) наукових статей, опублікованих у зарубіжних фахових виданнях англійською мовою. Обсяг реферату – до 5000 знаків. Пряме цитування реферованих джерел заборонене. </w:t>
      </w:r>
    </w:p>
    <w:p w:rsidR="00201A52" w:rsidRPr="00C710C4" w:rsidRDefault="00201A52" w:rsidP="00201A52">
      <w:pPr>
        <w:jc w:val="both"/>
        <w:rPr>
          <w:b/>
          <w:bCs/>
          <w:i/>
          <w:iCs/>
          <w:color w:val="000000"/>
          <w:u w:val="single"/>
          <w:lang w:val="uk-UA"/>
        </w:rPr>
      </w:pPr>
      <w:r w:rsidRPr="00C710C4">
        <w:rPr>
          <w:b/>
          <w:bCs/>
          <w:i/>
          <w:iCs/>
          <w:color w:val="000000"/>
          <w:u w:val="single"/>
          <w:lang w:val="uk-UA"/>
        </w:rPr>
        <w:t>Підсумкові контрольні заходи:</w:t>
      </w:r>
    </w:p>
    <w:p w:rsidR="00201A52" w:rsidRPr="00C710C4" w:rsidRDefault="00201A52" w:rsidP="00201A52">
      <w:pPr>
        <w:jc w:val="both"/>
        <w:rPr>
          <w:lang w:val="uk-UA"/>
        </w:rPr>
      </w:pPr>
      <w:r w:rsidRPr="00C710C4">
        <w:rPr>
          <w:b/>
          <w:bCs/>
          <w:i/>
          <w:iCs/>
          <w:color w:val="000000"/>
          <w:lang w:val="uk-UA"/>
        </w:rPr>
        <w:t xml:space="preserve">Усна відповідь на </w:t>
      </w:r>
      <w:r w:rsidR="004C26B3">
        <w:rPr>
          <w:b/>
          <w:bCs/>
          <w:i/>
          <w:iCs/>
          <w:color w:val="000000"/>
          <w:lang w:val="uk-UA"/>
        </w:rPr>
        <w:t>іспиті</w:t>
      </w:r>
      <w:r w:rsidRPr="00C710C4">
        <w:rPr>
          <w:i/>
          <w:iCs/>
          <w:color w:val="000000"/>
          <w:lang w:val="uk-UA"/>
        </w:rPr>
        <w:t xml:space="preserve"> (</w:t>
      </w:r>
      <w:proofErr w:type="spellStart"/>
      <w:r w:rsidRPr="00C710C4">
        <w:rPr>
          <w:i/>
          <w:iCs/>
          <w:color w:val="000000"/>
          <w:lang w:val="uk-UA"/>
        </w:rPr>
        <w:t>max</w:t>
      </w:r>
      <w:proofErr w:type="spellEnd"/>
      <w:r w:rsidRPr="00C710C4">
        <w:rPr>
          <w:i/>
          <w:iCs/>
          <w:color w:val="000000"/>
          <w:lang w:val="uk-UA"/>
        </w:rPr>
        <w:t xml:space="preserve"> 20 балів) передбачає розгорнуте висвітлення двох питань: теоретичного (</w:t>
      </w:r>
      <w:proofErr w:type="spellStart"/>
      <w:r w:rsidRPr="00C710C4">
        <w:rPr>
          <w:i/>
          <w:iCs/>
          <w:color w:val="000000"/>
          <w:lang w:val="uk-UA"/>
        </w:rPr>
        <w:t>max</w:t>
      </w:r>
      <w:proofErr w:type="spellEnd"/>
      <w:r w:rsidRPr="00C710C4">
        <w:rPr>
          <w:i/>
          <w:iCs/>
          <w:color w:val="000000"/>
          <w:lang w:val="uk-UA"/>
        </w:rPr>
        <w:t xml:space="preserve"> 10 балів) й практичного (</w:t>
      </w:r>
      <w:proofErr w:type="spellStart"/>
      <w:r w:rsidRPr="00C710C4">
        <w:rPr>
          <w:i/>
          <w:iCs/>
          <w:color w:val="000000"/>
          <w:lang w:val="uk-UA"/>
        </w:rPr>
        <w:t>max</w:t>
      </w:r>
      <w:proofErr w:type="spellEnd"/>
      <w:r w:rsidRPr="00C710C4">
        <w:rPr>
          <w:i/>
          <w:iCs/>
          <w:color w:val="000000"/>
          <w:lang w:val="uk-UA"/>
        </w:rPr>
        <w:t xml:space="preserve"> 10 балів). Перелік питань див. на сторінці курсу у </w:t>
      </w:r>
      <w:proofErr w:type="spellStart"/>
      <w:r w:rsidRPr="00C710C4">
        <w:rPr>
          <w:i/>
          <w:iCs/>
          <w:lang w:val="uk-UA"/>
        </w:rPr>
        <w:t>Moodle</w:t>
      </w:r>
      <w:proofErr w:type="spellEnd"/>
      <w:r w:rsidRPr="00C710C4">
        <w:rPr>
          <w:i/>
          <w:iCs/>
          <w:color w:val="000000"/>
          <w:lang w:val="uk-UA"/>
        </w:rPr>
        <w:t xml:space="preserve">: </w:t>
      </w:r>
    </w:p>
    <w:p w:rsidR="00201A52" w:rsidRPr="00C710C4" w:rsidRDefault="00201A52" w:rsidP="00201A52">
      <w:pPr>
        <w:jc w:val="both"/>
        <w:rPr>
          <w:rStyle w:val="a3"/>
          <w:lang w:val="uk-UA"/>
        </w:rPr>
      </w:pPr>
      <w:r w:rsidRPr="00C710C4">
        <w:rPr>
          <w:b/>
          <w:bCs/>
          <w:i/>
          <w:iCs/>
          <w:color w:val="000000"/>
          <w:lang w:val="uk-UA"/>
        </w:rPr>
        <w:t>Захист індивідуального дослідницького завдання</w:t>
      </w:r>
      <w:r w:rsidRPr="00C710C4">
        <w:rPr>
          <w:i/>
          <w:iCs/>
          <w:color w:val="000000"/>
          <w:lang w:val="uk-UA"/>
        </w:rPr>
        <w:t xml:space="preserve"> (</w:t>
      </w:r>
      <w:proofErr w:type="spellStart"/>
      <w:r w:rsidRPr="00C710C4">
        <w:rPr>
          <w:i/>
          <w:iCs/>
          <w:color w:val="000000"/>
          <w:lang w:val="uk-UA"/>
        </w:rPr>
        <w:t>max</w:t>
      </w:r>
      <w:proofErr w:type="spellEnd"/>
      <w:r w:rsidRPr="00C710C4">
        <w:rPr>
          <w:i/>
          <w:iCs/>
          <w:color w:val="000000"/>
          <w:lang w:val="uk-UA"/>
        </w:rPr>
        <w:t xml:space="preserve"> 20 балів) здійснюється на заліковому тижні. Публічний захист є обов’язковою вимогою для зарахування результатів за даними видами робіт. Тема ІДЗ обирається впродовж перших двох тижнів семестру з переліку запропонованих тем у </w:t>
      </w:r>
      <w:proofErr w:type="spellStart"/>
      <w:r w:rsidRPr="00C710C4">
        <w:rPr>
          <w:i/>
          <w:iCs/>
          <w:color w:val="000000"/>
          <w:lang w:val="uk-UA"/>
        </w:rPr>
        <w:t>Moodle</w:t>
      </w:r>
      <w:proofErr w:type="spellEnd"/>
      <w:r w:rsidRPr="00C710C4">
        <w:rPr>
          <w:i/>
          <w:iCs/>
          <w:color w:val="000000"/>
          <w:lang w:val="uk-UA"/>
        </w:rPr>
        <w:t xml:space="preserve">: </w:t>
      </w:r>
    </w:p>
    <w:p w:rsidR="00201A52" w:rsidRPr="00C710C4" w:rsidRDefault="00201A52" w:rsidP="00201A52">
      <w:pPr>
        <w:jc w:val="both"/>
        <w:rPr>
          <w:lang w:val="uk-UA"/>
        </w:rPr>
      </w:pPr>
      <w:r w:rsidRPr="00C710C4">
        <w:rPr>
          <w:i/>
          <w:iCs/>
          <w:color w:val="000000"/>
          <w:lang w:val="uk-UA"/>
        </w:rPr>
        <w:t xml:space="preserve">Результати ІДЗ можуть стати основою для доповідей на студентських науково-практичних конференціях. Методичні рекомендації до виконання ІДЗ та критерії оцінювання див. на сторінці курсу у </w:t>
      </w:r>
      <w:proofErr w:type="spellStart"/>
      <w:r w:rsidRPr="00C710C4">
        <w:rPr>
          <w:i/>
          <w:iCs/>
          <w:lang w:val="uk-UA"/>
        </w:rPr>
        <w:t>Moodle</w:t>
      </w:r>
      <w:proofErr w:type="spellEnd"/>
      <w:r w:rsidRPr="00C710C4">
        <w:rPr>
          <w:i/>
          <w:iCs/>
          <w:color w:val="000000"/>
          <w:lang w:val="uk-UA"/>
        </w:rPr>
        <w:t>.</w:t>
      </w:r>
    </w:p>
    <w:p w:rsidR="00201A52" w:rsidRPr="00C710C4" w:rsidRDefault="00201A52" w:rsidP="00201A52">
      <w:pPr>
        <w:rPr>
          <w:b/>
          <w:bCs/>
          <w:i/>
          <w:iCs/>
          <w:lang w:val="uk-UA"/>
        </w:rPr>
      </w:pPr>
    </w:p>
    <w:p w:rsidR="00201A52" w:rsidRPr="00C710C4" w:rsidRDefault="00201A52" w:rsidP="00201A52">
      <w:pPr>
        <w:jc w:val="both"/>
        <w:rPr>
          <w:i/>
          <w:iCs/>
          <w:color w:val="000000"/>
          <w:sz w:val="16"/>
          <w:szCs w:val="16"/>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5"/>
        <w:gridCol w:w="4643"/>
        <w:gridCol w:w="2019"/>
        <w:gridCol w:w="1923"/>
      </w:tblGrid>
      <w:tr w:rsidR="00201A52" w:rsidRPr="00C710C4" w:rsidTr="007074D7">
        <w:trPr>
          <w:jc w:val="center"/>
        </w:trPr>
        <w:tc>
          <w:tcPr>
            <w:tcW w:w="6148" w:type="dxa"/>
            <w:gridSpan w:val="2"/>
            <w:shd w:val="clear" w:color="auto" w:fill="auto"/>
            <w:vAlign w:val="center"/>
          </w:tcPr>
          <w:p w:rsidR="00201A52" w:rsidRPr="00C710C4" w:rsidRDefault="00201A52" w:rsidP="007074D7">
            <w:pPr>
              <w:keepNext/>
              <w:jc w:val="center"/>
              <w:rPr>
                <w:b/>
                <w:bCs/>
                <w:lang w:val="uk-UA"/>
              </w:rPr>
            </w:pPr>
            <w:r w:rsidRPr="00C710C4">
              <w:rPr>
                <w:b/>
                <w:bCs/>
                <w:lang w:val="uk-UA"/>
              </w:rPr>
              <w:lastRenderedPageBreak/>
              <w:t>Контрольний захід</w:t>
            </w:r>
          </w:p>
        </w:tc>
        <w:tc>
          <w:tcPr>
            <w:tcW w:w="2019" w:type="dxa"/>
            <w:shd w:val="clear" w:color="auto" w:fill="auto"/>
            <w:vAlign w:val="center"/>
          </w:tcPr>
          <w:p w:rsidR="00201A52" w:rsidRPr="00C710C4" w:rsidRDefault="00201A52" w:rsidP="007074D7">
            <w:pPr>
              <w:keepNext/>
              <w:jc w:val="center"/>
              <w:rPr>
                <w:b/>
                <w:bCs/>
                <w:lang w:val="uk-UA"/>
              </w:rPr>
            </w:pPr>
            <w:r w:rsidRPr="00C710C4">
              <w:rPr>
                <w:b/>
                <w:bCs/>
                <w:lang w:val="uk-UA"/>
              </w:rPr>
              <w:t>Термін виконання</w:t>
            </w:r>
          </w:p>
        </w:tc>
        <w:tc>
          <w:tcPr>
            <w:tcW w:w="1923" w:type="dxa"/>
            <w:shd w:val="clear" w:color="auto" w:fill="auto"/>
            <w:vAlign w:val="center"/>
          </w:tcPr>
          <w:p w:rsidR="00201A52" w:rsidRPr="00C710C4" w:rsidRDefault="00201A52" w:rsidP="007074D7">
            <w:pPr>
              <w:jc w:val="center"/>
              <w:rPr>
                <w:b/>
                <w:lang w:val="uk-UA"/>
              </w:rPr>
            </w:pPr>
            <w:r w:rsidRPr="00C710C4">
              <w:rPr>
                <w:b/>
                <w:lang w:val="uk-UA"/>
              </w:rPr>
              <w:t>% від загальної оцінки</w:t>
            </w:r>
          </w:p>
        </w:tc>
      </w:tr>
      <w:tr w:rsidR="00201A52" w:rsidRPr="00C710C4" w:rsidTr="007074D7">
        <w:trPr>
          <w:jc w:val="center"/>
        </w:trPr>
        <w:tc>
          <w:tcPr>
            <w:tcW w:w="6148" w:type="dxa"/>
            <w:gridSpan w:val="2"/>
            <w:shd w:val="clear" w:color="auto" w:fill="auto"/>
          </w:tcPr>
          <w:p w:rsidR="00201A52" w:rsidRPr="00C710C4" w:rsidRDefault="00201A52" w:rsidP="007074D7">
            <w:pPr>
              <w:keepNext/>
              <w:rPr>
                <w:b/>
                <w:bCs/>
                <w:lang w:val="uk-UA"/>
              </w:rPr>
            </w:pPr>
            <w:r w:rsidRPr="00C710C4">
              <w:rPr>
                <w:b/>
                <w:bCs/>
                <w:lang w:val="uk-UA"/>
              </w:rPr>
              <w:t xml:space="preserve">Поточний контроль ( </w:t>
            </w:r>
            <w:proofErr w:type="spellStart"/>
            <w:r w:rsidRPr="00C710C4">
              <w:rPr>
                <w:b/>
                <w:bCs/>
                <w:lang w:val="uk-UA"/>
              </w:rPr>
              <w:t>max</w:t>
            </w:r>
            <w:proofErr w:type="spellEnd"/>
            <w:r w:rsidRPr="00C710C4">
              <w:rPr>
                <w:b/>
                <w:bCs/>
                <w:lang w:val="uk-UA"/>
              </w:rPr>
              <w:t xml:space="preserve"> 60%)</w:t>
            </w:r>
          </w:p>
        </w:tc>
        <w:tc>
          <w:tcPr>
            <w:tcW w:w="2019" w:type="dxa"/>
            <w:shd w:val="clear" w:color="auto" w:fill="auto"/>
          </w:tcPr>
          <w:p w:rsidR="00201A52" w:rsidRPr="00C710C4" w:rsidRDefault="00201A52" w:rsidP="007074D7">
            <w:pPr>
              <w:rPr>
                <w:lang w:val="uk-UA"/>
              </w:rPr>
            </w:pPr>
          </w:p>
        </w:tc>
        <w:tc>
          <w:tcPr>
            <w:tcW w:w="1923" w:type="dxa"/>
            <w:shd w:val="clear" w:color="auto" w:fill="auto"/>
          </w:tcPr>
          <w:p w:rsidR="00201A52" w:rsidRPr="00C710C4" w:rsidRDefault="00201A52" w:rsidP="007074D7">
            <w:pPr>
              <w:jc w:val="center"/>
              <w:rPr>
                <w:lang w:val="uk-UA"/>
              </w:rPr>
            </w:pPr>
          </w:p>
        </w:tc>
      </w:tr>
      <w:tr w:rsidR="00201A52" w:rsidRPr="00C710C4" w:rsidTr="007074D7">
        <w:trPr>
          <w:jc w:val="center"/>
        </w:trPr>
        <w:tc>
          <w:tcPr>
            <w:tcW w:w="1505" w:type="dxa"/>
            <w:vMerge w:val="restart"/>
            <w:shd w:val="clear" w:color="auto" w:fill="auto"/>
          </w:tcPr>
          <w:p w:rsidR="00201A52" w:rsidRPr="00C710C4" w:rsidRDefault="00201A52" w:rsidP="007074D7">
            <w:pPr>
              <w:keepNext/>
              <w:jc w:val="both"/>
              <w:rPr>
                <w:i/>
                <w:iCs/>
                <w:lang w:val="uk-UA"/>
              </w:rPr>
            </w:pPr>
            <w:r w:rsidRPr="00C710C4">
              <w:rPr>
                <w:i/>
                <w:iCs/>
                <w:lang w:val="uk-UA"/>
              </w:rPr>
              <w:t xml:space="preserve">Змістовий модуль 1 </w:t>
            </w:r>
          </w:p>
        </w:tc>
        <w:tc>
          <w:tcPr>
            <w:tcW w:w="4643" w:type="dxa"/>
            <w:shd w:val="clear" w:color="auto" w:fill="auto"/>
          </w:tcPr>
          <w:p w:rsidR="00201A52" w:rsidRPr="00C710C4" w:rsidRDefault="00201A52" w:rsidP="007074D7">
            <w:pPr>
              <w:keepNext/>
              <w:jc w:val="both"/>
              <w:rPr>
                <w:i/>
                <w:iCs/>
                <w:lang w:val="uk-UA"/>
              </w:rPr>
            </w:pPr>
            <w:r w:rsidRPr="00C710C4">
              <w:rPr>
                <w:i/>
                <w:iCs/>
                <w:lang w:val="uk-UA"/>
              </w:rPr>
              <w:t xml:space="preserve">Вид теоретичного завдання: термінологічний диктант, тестування та опитування під час занять. </w:t>
            </w:r>
          </w:p>
        </w:tc>
        <w:tc>
          <w:tcPr>
            <w:tcW w:w="2019" w:type="dxa"/>
            <w:shd w:val="clear" w:color="auto" w:fill="auto"/>
          </w:tcPr>
          <w:p w:rsidR="00201A52" w:rsidRPr="00C710C4" w:rsidRDefault="00D479B3" w:rsidP="007074D7">
            <w:pPr>
              <w:keepNext/>
              <w:jc w:val="both"/>
              <w:rPr>
                <w:iCs/>
                <w:lang w:val="uk-UA"/>
              </w:rPr>
            </w:pPr>
            <w:r>
              <w:rPr>
                <w:iCs/>
                <w:lang w:val="uk-UA"/>
              </w:rPr>
              <w:t>Семінар</w:t>
            </w:r>
            <w:r w:rsidR="00201A52" w:rsidRPr="00C710C4">
              <w:rPr>
                <w:iCs/>
                <w:lang w:val="uk-UA"/>
              </w:rPr>
              <w:t xml:space="preserve"> 1</w:t>
            </w:r>
          </w:p>
        </w:tc>
        <w:tc>
          <w:tcPr>
            <w:tcW w:w="1923" w:type="dxa"/>
            <w:shd w:val="clear" w:color="auto" w:fill="auto"/>
          </w:tcPr>
          <w:p w:rsidR="00201A52" w:rsidRPr="00C710C4" w:rsidRDefault="00D479B3" w:rsidP="007074D7">
            <w:pPr>
              <w:rPr>
                <w:lang w:val="uk-UA"/>
              </w:rPr>
            </w:pPr>
            <w:r>
              <w:rPr>
                <w:lang w:val="uk-UA"/>
              </w:rPr>
              <w:t>7,5</w:t>
            </w:r>
          </w:p>
        </w:tc>
      </w:tr>
      <w:tr w:rsidR="00201A52" w:rsidRPr="00C710C4" w:rsidTr="007074D7">
        <w:trPr>
          <w:jc w:val="center"/>
        </w:trPr>
        <w:tc>
          <w:tcPr>
            <w:tcW w:w="1505" w:type="dxa"/>
            <w:vMerge/>
            <w:shd w:val="clear" w:color="auto" w:fill="auto"/>
          </w:tcPr>
          <w:p w:rsidR="00201A52" w:rsidRPr="00C710C4" w:rsidRDefault="00201A52" w:rsidP="007074D7">
            <w:pPr>
              <w:keepNext/>
              <w:jc w:val="both"/>
              <w:rPr>
                <w:i/>
                <w:iCs/>
                <w:lang w:val="uk-UA"/>
              </w:rPr>
            </w:pPr>
          </w:p>
        </w:tc>
        <w:tc>
          <w:tcPr>
            <w:tcW w:w="4643" w:type="dxa"/>
            <w:shd w:val="clear" w:color="auto" w:fill="auto"/>
          </w:tcPr>
          <w:tbl>
            <w:tblPr>
              <w:tblW w:w="0" w:type="auto"/>
              <w:tblBorders>
                <w:top w:val="nil"/>
                <w:left w:val="nil"/>
                <w:bottom w:val="nil"/>
                <w:right w:val="nil"/>
              </w:tblBorders>
              <w:tblLook w:val="0000" w:firstRow="0" w:lastRow="0" w:firstColumn="0" w:lastColumn="0" w:noHBand="0" w:noVBand="0"/>
            </w:tblPr>
            <w:tblGrid>
              <w:gridCol w:w="4427"/>
            </w:tblGrid>
            <w:tr w:rsidR="00D479B3" w:rsidRPr="00D004D8">
              <w:trPr>
                <w:trHeight w:val="661"/>
              </w:trPr>
              <w:tc>
                <w:tcPr>
                  <w:tcW w:w="0" w:type="auto"/>
                </w:tcPr>
                <w:p w:rsidR="00D479B3" w:rsidRPr="00D479B3" w:rsidRDefault="00201A52" w:rsidP="00D479B3">
                  <w:pPr>
                    <w:keepNext/>
                    <w:jc w:val="both"/>
                    <w:rPr>
                      <w:i/>
                      <w:iCs/>
                      <w:lang w:val="uk-UA"/>
                    </w:rPr>
                  </w:pPr>
                  <w:r w:rsidRPr="00C710C4">
                    <w:rPr>
                      <w:i/>
                      <w:iCs/>
                      <w:lang w:val="uk-UA"/>
                    </w:rPr>
                    <w:t xml:space="preserve">Вид практичного завдання:. </w:t>
                  </w:r>
                  <w:r w:rsidR="00D479B3">
                    <w:rPr>
                      <w:i/>
                      <w:iCs/>
                      <w:lang w:val="uk-UA"/>
                    </w:rPr>
                    <w:t>п</w:t>
                  </w:r>
                  <w:r w:rsidR="00D479B3" w:rsidRPr="00D479B3">
                    <w:rPr>
                      <w:i/>
                      <w:iCs/>
                      <w:lang w:val="uk-UA"/>
                    </w:rPr>
                    <w:t xml:space="preserve">итання для обговорення, вправи, презентації, кейси. </w:t>
                  </w:r>
                </w:p>
              </w:tc>
            </w:tr>
          </w:tbl>
          <w:p w:rsidR="00201A52" w:rsidRPr="00C710C4" w:rsidRDefault="00201A52" w:rsidP="00D479B3">
            <w:pPr>
              <w:keepNext/>
              <w:jc w:val="both"/>
              <w:rPr>
                <w:i/>
                <w:iCs/>
                <w:lang w:val="uk-UA"/>
              </w:rPr>
            </w:pPr>
          </w:p>
        </w:tc>
        <w:tc>
          <w:tcPr>
            <w:tcW w:w="2019" w:type="dxa"/>
            <w:shd w:val="clear" w:color="auto" w:fill="auto"/>
          </w:tcPr>
          <w:p w:rsidR="00201A52" w:rsidRPr="00C710C4" w:rsidRDefault="00201A52" w:rsidP="007074D7">
            <w:pPr>
              <w:keepNext/>
              <w:jc w:val="both"/>
              <w:rPr>
                <w:lang w:val="uk-UA"/>
              </w:rPr>
            </w:pPr>
            <w:r w:rsidRPr="00C710C4">
              <w:rPr>
                <w:iCs/>
                <w:lang w:val="uk-UA"/>
              </w:rPr>
              <w:t>С</w:t>
            </w:r>
            <w:r w:rsidR="00D479B3">
              <w:rPr>
                <w:iCs/>
                <w:lang w:val="uk-UA"/>
              </w:rPr>
              <w:t>емінар 2</w:t>
            </w:r>
          </w:p>
        </w:tc>
        <w:tc>
          <w:tcPr>
            <w:tcW w:w="1923" w:type="dxa"/>
            <w:shd w:val="clear" w:color="auto" w:fill="auto"/>
          </w:tcPr>
          <w:p w:rsidR="00201A52" w:rsidRPr="00C710C4" w:rsidRDefault="00D479B3" w:rsidP="007074D7">
            <w:pPr>
              <w:keepNext/>
              <w:jc w:val="both"/>
              <w:rPr>
                <w:lang w:val="uk-UA"/>
              </w:rPr>
            </w:pPr>
            <w:r>
              <w:rPr>
                <w:lang w:val="uk-UA"/>
              </w:rPr>
              <w:t>7,5</w:t>
            </w:r>
          </w:p>
        </w:tc>
      </w:tr>
      <w:tr w:rsidR="00D479B3" w:rsidRPr="00C710C4" w:rsidTr="007074D7">
        <w:trPr>
          <w:trHeight w:val="510"/>
          <w:jc w:val="center"/>
        </w:trPr>
        <w:tc>
          <w:tcPr>
            <w:tcW w:w="1505" w:type="dxa"/>
            <w:vMerge w:val="restart"/>
            <w:shd w:val="clear" w:color="auto" w:fill="auto"/>
          </w:tcPr>
          <w:p w:rsidR="00D479B3" w:rsidRPr="00C710C4" w:rsidRDefault="00D479B3" w:rsidP="00D479B3">
            <w:pPr>
              <w:keepNext/>
              <w:jc w:val="both"/>
              <w:rPr>
                <w:i/>
                <w:iCs/>
                <w:lang w:val="uk-UA"/>
              </w:rPr>
            </w:pPr>
            <w:r w:rsidRPr="00C710C4">
              <w:rPr>
                <w:i/>
                <w:iCs/>
                <w:lang w:val="uk-UA"/>
              </w:rPr>
              <w:t xml:space="preserve">Змістовий модуль 2 </w:t>
            </w:r>
          </w:p>
        </w:tc>
        <w:tc>
          <w:tcPr>
            <w:tcW w:w="4643" w:type="dxa"/>
            <w:shd w:val="clear" w:color="auto" w:fill="auto"/>
          </w:tcPr>
          <w:p w:rsidR="00D479B3" w:rsidRPr="00C710C4" w:rsidRDefault="00D479B3" w:rsidP="00D479B3">
            <w:pPr>
              <w:keepNext/>
              <w:jc w:val="both"/>
              <w:rPr>
                <w:i/>
                <w:iCs/>
                <w:lang w:val="uk-UA"/>
              </w:rPr>
            </w:pPr>
            <w:r w:rsidRPr="00C710C4">
              <w:rPr>
                <w:i/>
                <w:iCs/>
                <w:lang w:val="uk-UA"/>
              </w:rPr>
              <w:t xml:space="preserve">Вид теоретичного завдання: термінологічний диктант, тестування, опитування та ін. </w:t>
            </w:r>
          </w:p>
        </w:tc>
        <w:tc>
          <w:tcPr>
            <w:tcW w:w="2019" w:type="dxa"/>
            <w:shd w:val="clear" w:color="auto" w:fill="auto"/>
          </w:tcPr>
          <w:p w:rsidR="00D479B3" w:rsidRPr="00C710C4" w:rsidRDefault="00D479B3" w:rsidP="00D479B3">
            <w:pPr>
              <w:keepNext/>
              <w:jc w:val="both"/>
              <w:rPr>
                <w:lang w:val="uk-UA"/>
              </w:rPr>
            </w:pPr>
            <w:r>
              <w:rPr>
                <w:lang w:val="uk-UA"/>
              </w:rPr>
              <w:t>Семінар</w:t>
            </w:r>
            <w:r w:rsidRPr="00C710C4">
              <w:rPr>
                <w:lang w:val="uk-UA"/>
              </w:rPr>
              <w:t xml:space="preserve"> </w:t>
            </w:r>
            <w:r>
              <w:rPr>
                <w:lang w:val="uk-UA"/>
              </w:rPr>
              <w:t>3</w:t>
            </w:r>
          </w:p>
        </w:tc>
        <w:tc>
          <w:tcPr>
            <w:tcW w:w="1923" w:type="dxa"/>
            <w:shd w:val="clear" w:color="auto" w:fill="auto"/>
          </w:tcPr>
          <w:p w:rsidR="00D479B3" w:rsidRDefault="00D479B3" w:rsidP="00D479B3">
            <w:r w:rsidRPr="00A0150C">
              <w:rPr>
                <w:lang w:val="uk-UA"/>
              </w:rPr>
              <w:t>7,5</w:t>
            </w:r>
          </w:p>
        </w:tc>
      </w:tr>
      <w:tr w:rsidR="00D479B3" w:rsidRPr="00C710C4" w:rsidTr="007074D7">
        <w:trPr>
          <w:trHeight w:val="600"/>
          <w:jc w:val="center"/>
        </w:trPr>
        <w:tc>
          <w:tcPr>
            <w:tcW w:w="1505" w:type="dxa"/>
            <w:vMerge/>
            <w:shd w:val="clear" w:color="auto" w:fill="auto"/>
          </w:tcPr>
          <w:p w:rsidR="00D479B3" w:rsidRPr="00C710C4" w:rsidRDefault="00D479B3" w:rsidP="00D479B3">
            <w:pPr>
              <w:keepNext/>
              <w:jc w:val="both"/>
              <w:rPr>
                <w:i/>
                <w:iCs/>
                <w:lang w:val="uk-UA"/>
              </w:rPr>
            </w:pPr>
          </w:p>
        </w:tc>
        <w:tc>
          <w:tcPr>
            <w:tcW w:w="4643" w:type="dxa"/>
            <w:shd w:val="clear" w:color="auto" w:fill="auto"/>
          </w:tcPr>
          <w:p w:rsidR="00D479B3" w:rsidRPr="00C710C4" w:rsidRDefault="00D479B3" w:rsidP="00D479B3">
            <w:pPr>
              <w:keepNext/>
              <w:jc w:val="both"/>
              <w:rPr>
                <w:i/>
                <w:iCs/>
                <w:lang w:val="uk-UA"/>
              </w:rPr>
            </w:pPr>
            <w:r w:rsidRPr="00C710C4">
              <w:rPr>
                <w:i/>
                <w:iCs/>
                <w:lang w:val="uk-UA"/>
              </w:rPr>
              <w:t xml:space="preserve">Вид практичного завдання: </w:t>
            </w:r>
            <w:r w:rsidRPr="00D479B3">
              <w:rPr>
                <w:i/>
                <w:iCs/>
                <w:lang w:val="uk-UA"/>
              </w:rPr>
              <w:t>п</w:t>
            </w:r>
            <w:proofErr w:type="spellStart"/>
            <w:r w:rsidRPr="00D479B3">
              <w:rPr>
                <w:i/>
                <w:iCs/>
                <w:lang w:val="ru-RU"/>
              </w:rPr>
              <w:t>итання</w:t>
            </w:r>
            <w:proofErr w:type="spellEnd"/>
            <w:r w:rsidRPr="00D479B3">
              <w:rPr>
                <w:i/>
                <w:iCs/>
                <w:lang w:val="ru-RU"/>
              </w:rPr>
              <w:t xml:space="preserve"> для </w:t>
            </w:r>
            <w:proofErr w:type="spellStart"/>
            <w:r w:rsidRPr="00D479B3">
              <w:rPr>
                <w:i/>
                <w:iCs/>
                <w:lang w:val="ru-RU"/>
              </w:rPr>
              <w:t>обговорення</w:t>
            </w:r>
            <w:proofErr w:type="spellEnd"/>
            <w:r w:rsidRPr="00D479B3">
              <w:rPr>
                <w:i/>
                <w:iCs/>
                <w:lang w:val="ru-RU"/>
              </w:rPr>
              <w:t xml:space="preserve">, </w:t>
            </w:r>
            <w:proofErr w:type="spellStart"/>
            <w:r w:rsidRPr="00D479B3">
              <w:rPr>
                <w:i/>
                <w:iCs/>
                <w:lang w:val="ru-RU"/>
              </w:rPr>
              <w:t>вправи</w:t>
            </w:r>
            <w:proofErr w:type="spellEnd"/>
            <w:r w:rsidRPr="00D479B3">
              <w:rPr>
                <w:i/>
                <w:iCs/>
                <w:lang w:val="ru-RU"/>
              </w:rPr>
              <w:t xml:space="preserve">, </w:t>
            </w:r>
            <w:proofErr w:type="spellStart"/>
            <w:r w:rsidRPr="00D479B3">
              <w:rPr>
                <w:i/>
                <w:iCs/>
                <w:lang w:val="ru-RU"/>
              </w:rPr>
              <w:t>презентації</w:t>
            </w:r>
            <w:proofErr w:type="spellEnd"/>
            <w:r w:rsidRPr="00D479B3">
              <w:rPr>
                <w:i/>
                <w:iCs/>
                <w:lang w:val="ru-RU"/>
              </w:rPr>
              <w:t xml:space="preserve">, </w:t>
            </w:r>
            <w:proofErr w:type="spellStart"/>
            <w:r w:rsidRPr="00D479B3">
              <w:rPr>
                <w:i/>
                <w:iCs/>
                <w:lang w:val="ru-RU"/>
              </w:rPr>
              <w:t>кейси</w:t>
            </w:r>
            <w:proofErr w:type="spellEnd"/>
          </w:p>
        </w:tc>
        <w:tc>
          <w:tcPr>
            <w:tcW w:w="2019" w:type="dxa"/>
            <w:shd w:val="clear" w:color="auto" w:fill="auto"/>
          </w:tcPr>
          <w:p w:rsidR="00D479B3" w:rsidRPr="00C710C4" w:rsidRDefault="00D479B3" w:rsidP="00D479B3">
            <w:pPr>
              <w:keepNext/>
              <w:jc w:val="both"/>
              <w:rPr>
                <w:lang w:val="uk-UA"/>
              </w:rPr>
            </w:pPr>
            <w:r w:rsidRPr="00C710C4">
              <w:rPr>
                <w:lang w:val="uk-UA"/>
              </w:rPr>
              <w:t>С</w:t>
            </w:r>
            <w:r>
              <w:rPr>
                <w:lang w:val="uk-UA"/>
              </w:rPr>
              <w:t>емінар</w:t>
            </w:r>
            <w:r w:rsidRPr="00C710C4">
              <w:rPr>
                <w:lang w:val="uk-UA"/>
              </w:rPr>
              <w:t xml:space="preserve"> </w:t>
            </w:r>
            <w:r>
              <w:rPr>
                <w:lang w:val="uk-UA"/>
              </w:rPr>
              <w:t>4</w:t>
            </w:r>
          </w:p>
        </w:tc>
        <w:tc>
          <w:tcPr>
            <w:tcW w:w="1923" w:type="dxa"/>
            <w:shd w:val="clear" w:color="auto" w:fill="auto"/>
          </w:tcPr>
          <w:p w:rsidR="00D479B3" w:rsidRDefault="00D479B3" w:rsidP="00D479B3">
            <w:r w:rsidRPr="00A0150C">
              <w:rPr>
                <w:lang w:val="uk-UA"/>
              </w:rPr>
              <w:t>7,5</w:t>
            </w:r>
          </w:p>
        </w:tc>
      </w:tr>
      <w:tr w:rsidR="00D479B3" w:rsidRPr="00C710C4" w:rsidTr="007074D7">
        <w:trPr>
          <w:trHeight w:val="600"/>
          <w:jc w:val="center"/>
        </w:trPr>
        <w:tc>
          <w:tcPr>
            <w:tcW w:w="1505" w:type="dxa"/>
            <w:vMerge w:val="restart"/>
            <w:shd w:val="clear" w:color="auto" w:fill="auto"/>
          </w:tcPr>
          <w:p w:rsidR="00D479B3" w:rsidRPr="00C710C4" w:rsidRDefault="00D479B3" w:rsidP="00D479B3">
            <w:pPr>
              <w:keepNext/>
              <w:jc w:val="both"/>
              <w:rPr>
                <w:i/>
                <w:iCs/>
                <w:lang w:val="uk-UA"/>
              </w:rPr>
            </w:pPr>
            <w:r w:rsidRPr="00C710C4">
              <w:rPr>
                <w:i/>
                <w:iCs/>
                <w:lang w:val="uk-UA"/>
              </w:rPr>
              <w:t>Змістовий модуль 3</w:t>
            </w:r>
          </w:p>
        </w:tc>
        <w:tc>
          <w:tcPr>
            <w:tcW w:w="4643" w:type="dxa"/>
            <w:shd w:val="clear" w:color="auto" w:fill="auto"/>
          </w:tcPr>
          <w:p w:rsidR="00D479B3" w:rsidRPr="00C710C4" w:rsidRDefault="00D479B3" w:rsidP="00D479B3">
            <w:pPr>
              <w:keepNext/>
              <w:jc w:val="both"/>
              <w:rPr>
                <w:i/>
                <w:iCs/>
                <w:lang w:val="uk-UA"/>
              </w:rPr>
            </w:pPr>
            <w:r w:rsidRPr="00C710C4">
              <w:rPr>
                <w:i/>
                <w:iCs/>
                <w:lang w:val="uk-UA"/>
              </w:rPr>
              <w:t>Вид теоретичного завдання: термінологічний диктант, тестування та опитування під час занять.</w:t>
            </w:r>
          </w:p>
        </w:tc>
        <w:tc>
          <w:tcPr>
            <w:tcW w:w="2019" w:type="dxa"/>
            <w:shd w:val="clear" w:color="auto" w:fill="auto"/>
          </w:tcPr>
          <w:p w:rsidR="00D479B3" w:rsidRPr="00C710C4" w:rsidRDefault="00D479B3" w:rsidP="00D479B3">
            <w:pPr>
              <w:keepNext/>
              <w:jc w:val="both"/>
              <w:rPr>
                <w:iCs/>
                <w:lang w:val="uk-UA"/>
              </w:rPr>
            </w:pPr>
            <w:r>
              <w:rPr>
                <w:iCs/>
                <w:lang w:val="uk-UA"/>
              </w:rPr>
              <w:t>Семінар</w:t>
            </w:r>
            <w:r w:rsidRPr="00C710C4">
              <w:rPr>
                <w:iCs/>
                <w:lang w:val="uk-UA"/>
              </w:rPr>
              <w:t xml:space="preserve"> </w:t>
            </w:r>
            <w:r>
              <w:rPr>
                <w:iCs/>
                <w:lang w:val="uk-UA"/>
              </w:rPr>
              <w:t>5</w:t>
            </w:r>
          </w:p>
        </w:tc>
        <w:tc>
          <w:tcPr>
            <w:tcW w:w="1923" w:type="dxa"/>
            <w:shd w:val="clear" w:color="auto" w:fill="auto"/>
          </w:tcPr>
          <w:p w:rsidR="00D479B3" w:rsidRDefault="00D479B3" w:rsidP="00D479B3">
            <w:r w:rsidRPr="00A0150C">
              <w:rPr>
                <w:lang w:val="uk-UA"/>
              </w:rPr>
              <w:t>7,5</w:t>
            </w:r>
          </w:p>
        </w:tc>
      </w:tr>
      <w:tr w:rsidR="00D479B3" w:rsidRPr="00C710C4" w:rsidTr="007074D7">
        <w:trPr>
          <w:trHeight w:val="600"/>
          <w:jc w:val="center"/>
        </w:trPr>
        <w:tc>
          <w:tcPr>
            <w:tcW w:w="1505" w:type="dxa"/>
            <w:vMerge/>
            <w:shd w:val="clear" w:color="auto" w:fill="auto"/>
          </w:tcPr>
          <w:p w:rsidR="00D479B3" w:rsidRPr="00C710C4" w:rsidRDefault="00D479B3" w:rsidP="00D479B3">
            <w:pPr>
              <w:keepNext/>
              <w:jc w:val="both"/>
              <w:rPr>
                <w:i/>
                <w:iCs/>
                <w:lang w:val="uk-UA"/>
              </w:rPr>
            </w:pPr>
          </w:p>
        </w:tc>
        <w:tc>
          <w:tcPr>
            <w:tcW w:w="4643" w:type="dxa"/>
            <w:shd w:val="clear" w:color="auto" w:fill="auto"/>
          </w:tcPr>
          <w:p w:rsidR="00D479B3" w:rsidRPr="00C710C4" w:rsidRDefault="00D479B3" w:rsidP="00D479B3">
            <w:pPr>
              <w:keepNext/>
              <w:jc w:val="both"/>
              <w:rPr>
                <w:i/>
                <w:iCs/>
                <w:lang w:val="uk-UA"/>
              </w:rPr>
            </w:pPr>
            <w:r w:rsidRPr="00C710C4">
              <w:rPr>
                <w:i/>
                <w:iCs/>
                <w:lang w:val="uk-UA"/>
              </w:rPr>
              <w:t>Вид практичного завдання:</w:t>
            </w:r>
            <w:r w:rsidRPr="00D479B3">
              <w:rPr>
                <w:i/>
                <w:iCs/>
                <w:lang w:val="uk-UA"/>
              </w:rPr>
              <w:t xml:space="preserve"> п</w:t>
            </w:r>
            <w:proofErr w:type="spellStart"/>
            <w:r w:rsidRPr="00D479B3">
              <w:rPr>
                <w:i/>
                <w:iCs/>
                <w:lang w:val="ru-RU"/>
              </w:rPr>
              <w:t>итання</w:t>
            </w:r>
            <w:proofErr w:type="spellEnd"/>
            <w:r w:rsidRPr="00D479B3">
              <w:rPr>
                <w:i/>
                <w:iCs/>
                <w:lang w:val="ru-RU"/>
              </w:rPr>
              <w:t xml:space="preserve"> для </w:t>
            </w:r>
            <w:proofErr w:type="spellStart"/>
            <w:r w:rsidRPr="00D479B3">
              <w:rPr>
                <w:i/>
                <w:iCs/>
                <w:lang w:val="ru-RU"/>
              </w:rPr>
              <w:t>обговорення</w:t>
            </w:r>
            <w:proofErr w:type="spellEnd"/>
            <w:r w:rsidRPr="00D479B3">
              <w:rPr>
                <w:i/>
                <w:iCs/>
                <w:lang w:val="ru-RU"/>
              </w:rPr>
              <w:t xml:space="preserve">, </w:t>
            </w:r>
            <w:proofErr w:type="spellStart"/>
            <w:r w:rsidRPr="00D479B3">
              <w:rPr>
                <w:i/>
                <w:iCs/>
                <w:lang w:val="ru-RU"/>
              </w:rPr>
              <w:t>вправи</w:t>
            </w:r>
            <w:proofErr w:type="spellEnd"/>
            <w:r w:rsidRPr="00D479B3">
              <w:rPr>
                <w:i/>
                <w:iCs/>
                <w:lang w:val="ru-RU"/>
              </w:rPr>
              <w:t xml:space="preserve">, </w:t>
            </w:r>
            <w:proofErr w:type="spellStart"/>
            <w:r w:rsidRPr="00D479B3">
              <w:rPr>
                <w:i/>
                <w:iCs/>
                <w:lang w:val="ru-RU"/>
              </w:rPr>
              <w:t>презентації</w:t>
            </w:r>
            <w:proofErr w:type="spellEnd"/>
            <w:r w:rsidRPr="00D479B3">
              <w:rPr>
                <w:i/>
                <w:iCs/>
                <w:lang w:val="ru-RU"/>
              </w:rPr>
              <w:t xml:space="preserve">, </w:t>
            </w:r>
            <w:proofErr w:type="spellStart"/>
            <w:r w:rsidRPr="00D479B3">
              <w:rPr>
                <w:i/>
                <w:iCs/>
                <w:lang w:val="ru-RU"/>
              </w:rPr>
              <w:t>кейси</w:t>
            </w:r>
            <w:proofErr w:type="spellEnd"/>
            <w:r w:rsidRPr="00C710C4">
              <w:rPr>
                <w:i/>
                <w:iCs/>
                <w:lang w:val="uk-UA"/>
              </w:rPr>
              <w:t xml:space="preserve">. </w:t>
            </w:r>
          </w:p>
        </w:tc>
        <w:tc>
          <w:tcPr>
            <w:tcW w:w="2019" w:type="dxa"/>
            <w:shd w:val="clear" w:color="auto" w:fill="auto"/>
          </w:tcPr>
          <w:p w:rsidR="00D479B3" w:rsidRPr="00C710C4" w:rsidRDefault="00D479B3" w:rsidP="00D479B3">
            <w:pPr>
              <w:keepNext/>
              <w:jc w:val="both"/>
              <w:rPr>
                <w:lang w:val="uk-UA"/>
              </w:rPr>
            </w:pPr>
            <w:r w:rsidRPr="00C710C4">
              <w:rPr>
                <w:iCs/>
                <w:lang w:val="uk-UA"/>
              </w:rPr>
              <w:t>С</w:t>
            </w:r>
            <w:r>
              <w:rPr>
                <w:iCs/>
                <w:lang w:val="uk-UA"/>
              </w:rPr>
              <w:t>емінар</w:t>
            </w:r>
            <w:r w:rsidRPr="00C710C4">
              <w:rPr>
                <w:iCs/>
                <w:lang w:val="uk-UA"/>
              </w:rPr>
              <w:t xml:space="preserve"> </w:t>
            </w:r>
            <w:r>
              <w:rPr>
                <w:iCs/>
                <w:lang w:val="uk-UA"/>
              </w:rPr>
              <w:t>6</w:t>
            </w:r>
          </w:p>
        </w:tc>
        <w:tc>
          <w:tcPr>
            <w:tcW w:w="1923" w:type="dxa"/>
            <w:shd w:val="clear" w:color="auto" w:fill="auto"/>
          </w:tcPr>
          <w:p w:rsidR="00D479B3" w:rsidRDefault="00D479B3" w:rsidP="00D479B3">
            <w:r w:rsidRPr="00A0150C">
              <w:rPr>
                <w:lang w:val="uk-UA"/>
              </w:rPr>
              <w:t>7,5</w:t>
            </w:r>
          </w:p>
        </w:tc>
      </w:tr>
      <w:tr w:rsidR="00D479B3" w:rsidRPr="00C710C4" w:rsidTr="007074D7">
        <w:trPr>
          <w:trHeight w:val="600"/>
          <w:jc w:val="center"/>
        </w:trPr>
        <w:tc>
          <w:tcPr>
            <w:tcW w:w="1505" w:type="dxa"/>
            <w:vMerge w:val="restart"/>
            <w:shd w:val="clear" w:color="auto" w:fill="auto"/>
          </w:tcPr>
          <w:p w:rsidR="00D479B3" w:rsidRPr="00C710C4" w:rsidRDefault="00D479B3" w:rsidP="00D479B3">
            <w:pPr>
              <w:keepNext/>
              <w:jc w:val="both"/>
              <w:rPr>
                <w:i/>
                <w:iCs/>
                <w:lang w:val="uk-UA"/>
              </w:rPr>
            </w:pPr>
            <w:r w:rsidRPr="00C710C4">
              <w:rPr>
                <w:i/>
                <w:iCs/>
                <w:lang w:val="uk-UA"/>
              </w:rPr>
              <w:t>Змістовий модуль 4)</w:t>
            </w:r>
          </w:p>
        </w:tc>
        <w:tc>
          <w:tcPr>
            <w:tcW w:w="4643" w:type="dxa"/>
            <w:shd w:val="clear" w:color="auto" w:fill="auto"/>
          </w:tcPr>
          <w:p w:rsidR="00D479B3" w:rsidRPr="00C710C4" w:rsidRDefault="00D479B3" w:rsidP="00D479B3">
            <w:pPr>
              <w:keepNext/>
              <w:jc w:val="both"/>
              <w:rPr>
                <w:i/>
                <w:iCs/>
                <w:lang w:val="uk-UA"/>
              </w:rPr>
            </w:pPr>
            <w:r w:rsidRPr="00C710C4">
              <w:rPr>
                <w:i/>
                <w:iCs/>
                <w:lang w:val="uk-UA"/>
              </w:rPr>
              <w:t xml:space="preserve">Вид теоретичного завдання: термінологічний диктант, тестування та опитування під час занять. </w:t>
            </w:r>
          </w:p>
        </w:tc>
        <w:tc>
          <w:tcPr>
            <w:tcW w:w="2019" w:type="dxa"/>
            <w:shd w:val="clear" w:color="auto" w:fill="auto"/>
          </w:tcPr>
          <w:p w:rsidR="00D479B3" w:rsidRPr="00C710C4" w:rsidRDefault="00D479B3" w:rsidP="00D479B3">
            <w:pPr>
              <w:keepNext/>
              <w:jc w:val="both"/>
              <w:rPr>
                <w:iCs/>
                <w:lang w:val="uk-UA"/>
              </w:rPr>
            </w:pPr>
            <w:r>
              <w:rPr>
                <w:iCs/>
                <w:lang w:val="uk-UA"/>
              </w:rPr>
              <w:t>Семінар 7</w:t>
            </w:r>
          </w:p>
        </w:tc>
        <w:tc>
          <w:tcPr>
            <w:tcW w:w="1923" w:type="dxa"/>
            <w:shd w:val="clear" w:color="auto" w:fill="auto"/>
          </w:tcPr>
          <w:p w:rsidR="00D479B3" w:rsidRDefault="00D479B3" w:rsidP="00D479B3">
            <w:r w:rsidRPr="00A0150C">
              <w:rPr>
                <w:lang w:val="uk-UA"/>
              </w:rPr>
              <w:t>7,5</w:t>
            </w:r>
          </w:p>
        </w:tc>
      </w:tr>
      <w:tr w:rsidR="00D479B3" w:rsidRPr="00C710C4" w:rsidTr="007074D7">
        <w:trPr>
          <w:trHeight w:val="600"/>
          <w:jc w:val="center"/>
        </w:trPr>
        <w:tc>
          <w:tcPr>
            <w:tcW w:w="1505" w:type="dxa"/>
            <w:vMerge/>
            <w:shd w:val="clear" w:color="auto" w:fill="auto"/>
          </w:tcPr>
          <w:p w:rsidR="00D479B3" w:rsidRPr="00C710C4" w:rsidRDefault="00D479B3" w:rsidP="00D479B3">
            <w:pPr>
              <w:keepNext/>
              <w:jc w:val="both"/>
              <w:rPr>
                <w:i/>
                <w:iCs/>
                <w:lang w:val="uk-UA"/>
              </w:rPr>
            </w:pPr>
          </w:p>
        </w:tc>
        <w:tc>
          <w:tcPr>
            <w:tcW w:w="4643" w:type="dxa"/>
            <w:shd w:val="clear" w:color="auto" w:fill="auto"/>
          </w:tcPr>
          <w:p w:rsidR="00D479B3" w:rsidRPr="00C710C4" w:rsidRDefault="00D479B3" w:rsidP="00D479B3">
            <w:pPr>
              <w:keepNext/>
              <w:jc w:val="both"/>
              <w:rPr>
                <w:i/>
                <w:iCs/>
                <w:lang w:val="uk-UA"/>
              </w:rPr>
            </w:pPr>
            <w:r w:rsidRPr="00C710C4">
              <w:rPr>
                <w:i/>
                <w:iCs/>
                <w:lang w:val="uk-UA"/>
              </w:rPr>
              <w:t xml:space="preserve">Вид практичного завдання: </w:t>
            </w:r>
            <w:r w:rsidRPr="00D479B3">
              <w:rPr>
                <w:i/>
                <w:iCs/>
                <w:lang w:val="uk-UA"/>
              </w:rPr>
              <w:t>п</w:t>
            </w:r>
            <w:proofErr w:type="spellStart"/>
            <w:r w:rsidRPr="00D479B3">
              <w:rPr>
                <w:i/>
                <w:iCs/>
                <w:lang w:val="ru-RU"/>
              </w:rPr>
              <w:t>итання</w:t>
            </w:r>
            <w:proofErr w:type="spellEnd"/>
            <w:r w:rsidRPr="00D479B3">
              <w:rPr>
                <w:i/>
                <w:iCs/>
                <w:lang w:val="ru-RU"/>
              </w:rPr>
              <w:t xml:space="preserve"> для </w:t>
            </w:r>
            <w:proofErr w:type="spellStart"/>
            <w:r w:rsidRPr="00D479B3">
              <w:rPr>
                <w:i/>
                <w:iCs/>
                <w:lang w:val="ru-RU"/>
              </w:rPr>
              <w:t>обговорення</w:t>
            </w:r>
            <w:proofErr w:type="spellEnd"/>
            <w:r w:rsidRPr="00D479B3">
              <w:rPr>
                <w:i/>
                <w:iCs/>
                <w:lang w:val="ru-RU"/>
              </w:rPr>
              <w:t xml:space="preserve">, </w:t>
            </w:r>
            <w:proofErr w:type="spellStart"/>
            <w:r w:rsidRPr="00D479B3">
              <w:rPr>
                <w:i/>
                <w:iCs/>
                <w:lang w:val="ru-RU"/>
              </w:rPr>
              <w:t>вправи</w:t>
            </w:r>
            <w:proofErr w:type="spellEnd"/>
            <w:r w:rsidRPr="00D479B3">
              <w:rPr>
                <w:i/>
                <w:iCs/>
                <w:lang w:val="ru-RU"/>
              </w:rPr>
              <w:t xml:space="preserve">, </w:t>
            </w:r>
            <w:proofErr w:type="spellStart"/>
            <w:r w:rsidRPr="00D479B3">
              <w:rPr>
                <w:i/>
                <w:iCs/>
                <w:lang w:val="ru-RU"/>
              </w:rPr>
              <w:t>презентації</w:t>
            </w:r>
            <w:proofErr w:type="spellEnd"/>
            <w:r w:rsidRPr="00D479B3">
              <w:rPr>
                <w:i/>
                <w:iCs/>
                <w:lang w:val="ru-RU"/>
              </w:rPr>
              <w:t xml:space="preserve">, </w:t>
            </w:r>
            <w:proofErr w:type="spellStart"/>
            <w:r w:rsidRPr="00D479B3">
              <w:rPr>
                <w:i/>
                <w:iCs/>
                <w:lang w:val="ru-RU"/>
              </w:rPr>
              <w:t>кейси</w:t>
            </w:r>
            <w:proofErr w:type="spellEnd"/>
            <w:r w:rsidRPr="00C710C4">
              <w:rPr>
                <w:i/>
                <w:iCs/>
                <w:lang w:val="uk-UA"/>
              </w:rPr>
              <w:t xml:space="preserve">. </w:t>
            </w:r>
          </w:p>
        </w:tc>
        <w:tc>
          <w:tcPr>
            <w:tcW w:w="2019" w:type="dxa"/>
            <w:shd w:val="clear" w:color="auto" w:fill="auto"/>
          </w:tcPr>
          <w:p w:rsidR="00D479B3" w:rsidRPr="00C710C4" w:rsidRDefault="00D479B3" w:rsidP="00D479B3">
            <w:pPr>
              <w:keepNext/>
              <w:jc w:val="both"/>
              <w:rPr>
                <w:lang w:val="uk-UA"/>
              </w:rPr>
            </w:pPr>
            <w:r>
              <w:rPr>
                <w:iCs/>
                <w:lang w:val="uk-UA"/>
              </w:rPr>
              <w:t>Семінар 8</w:t>
            </w:r>
          </w:p>
        </w:tc>
        <w:tc>
          <w:tcPr>
            <w:tcW w:w="1923" w:type="dxa"/>
            <w:shd w:val="clear" w:color="auto" w:fill="auto"/>
          </w:tcPr>
          <w:p w:rsidR="00D479B3" w:rsidRDefault="00D479B3" w:rsidP="00D479B3">
            <w:r w:rsidRPr="00A0150C">
              <w:rPr>
                <w:lang w:val="uk-UA"/>
              </w:rPr>
              <w:t>7,5</w:t>
            </w:r>
          </w:p>
        </w:tc>
      </w:tr>
      <w:tr w:rsidR="00D479B3" w:rsidRPr="00C710C4" w:rsidTr="00D479B3">
        <w:trPr>
          <w:trHeight w:val="324"/>
          <w:jc w:val="center"/>
        </w:trPr>
        <w:tc>
          <w:tcPr>
            <w:tcW w:w="8167" w:type="dxa"/>
            <w:gridSpan w:val="3"/>
            <w:shd w:val="clear" w:color="auto" w:fill="auto"/>
          </w:tcPr>
          <w:p w:rsidR="00D479B3" w:rsidRDefault="00D479B3" w:rsidP="00D479B3">
            <w:pPr>
              <w:keepNext/>
              <w:jc w:val="both"/>
              <w:rPr>
                <w:iCs/>
                <w:lang w:val="uk-UA"/>
              </w:rPr>
            </w:pPr>
          </w:p>
        </w:tc>
        <w:tc>
          <w:tcPr>
            <w:tcW w:w="1923" w:type="dxa"/>
            <w:shd w:val="clear" w:color="auto" w:fill="auto"/>
          </w:tcPr>
          <w:p w:rsidR="00D479B3" w:rsidRPr="00A0150C" w:rsidRDefault="00D479B3" w:rsidP="00D479B3">
            <w:pPr>
              <w:rPr>
                <w:lang w:val="uk-UA"/>
              </w:rPr>
            </w:pPr>
            <w:r>
              <w:rPr>
                <w:lang w:val="uk-UA"/>
              </w:rPr>
              <w:t>60</w:t>
            </w:r>
          </w:p>
        </w:tc>
      </w:tr>
      <w:tr w:rsidR="00201A52" w:rsidRPr="00C710C4" w:rsidTr="007074D7">
        <w:trPr>
          <w:jc w:val="center"/>
        </w:trPr>
        <w:tc>
          <w:tcPr>
            <w:tcW w:w="6148" w:type="dxa"/>
            <w:gridSpan w:val="2"/>
            <w:shd w:val="clear" w:color="auto" w:fill="auto"/>
          </w:tcPr>
          <w:p w:rsidR="00201A52" w:rsidRPr="00C710C4" w:rsidRDefault="00201A52" w:rsidP="007074D7">
            <w:pPr>
              <w:keepNext/>
              <w:jc w:val="both"/>
              <w:rPr>
                <w:i/>
                <w:iCs/>
                <w:lang w:val="uk-UA"/>
              </w:rPr>
            </w:pPr>
            <w:r w:rsidRPr="00C710C4">
              <w:rPr>
                <w:b/>
                <w:bCs/>
                <w:lang w:val="uk-UA"/>
              </w:rPr>
              <w:t>Підсумковий контроль (</w:t>
            </w:r>
            <w:proofErr w:type="spellStart"/>
            <w:r w:rsidRPr="00C710C4">
              <w:rPr>
                <w:b/>
                <w:bCs/>
                <w:lang w:val="uk-UA"/>
              </w:rPr>
              <w:t>max</w:t>
            </w:r>
            <w:proofErr w:type="spellEnd"/>
            <w:r w:rsidRPr="00C710C4">
              <w:rPr>
                <w:b/>
                <w:bCs/>
                <w:lang w:val="uk-UA"/>
              </w:rPr>
              <w:t xml:space="preserve"> 40%)</w:t>
            </w:r>
          </w:p>
        </w:tc>
        <w:tc>
          <w:tcPr>
            <w:tcW w:w="2019" w:type="dxa"/>
            <w:shd w:val="clear" w:color="auto" w:fill="auto"/>
          </w:tcPr>
          <w:p w:rsidR="00201A52" w:rsidRPr="00C710C4" w:rsidRDefault="00201A52" w:rsidP="007074D7">
            <w:pPr>
              <w:keepNext/>
              <w:jc w:val="both"/>
              <w:rPr>
                <w:lang w:val="uk-UA"/>
              </w:rPr>
            </w:pPr>
          </w:p>
        </w:tc>
        <w:tc>
          <w:tcPr>
            <w:tcW w:w="1923" w:type="dxa"/>
            <w:shd w:val="clear" w:color="auto" w:fill="auto"/>
          </w:tcPr>
          <w:p w:rsidR="00201A52" w:rsidRPr="00C710C4" w:rsidRDefault="00201A52" w:rsidP="007074D7">
            <w:pPr>
              <w:keepNext/>
              <w:jc w:val="both"/>
              <w:rPr>
                <w:lang w:val="uk-UA"/>
              </w:rPr>
            </w:pPr>
          </w:p>
        </w:tc>
      </w:tr>
      <w:tr w:rsidR="00201A52" w:rsidRPr="00C710C4" w:rsidTr="007074D7">
        <w:trPr>
          <w:jc w:val="center"/>
        </w:trPr>
        <w:tc>
          <w:tcPr>
            <w:tcW w:w="6148" w:type="dxa"/>
            <w:gridSpan w:val="2"/>
            <w:shd w:val="clear" w:color="auto" w:fill="auto"/>
          </w:tcPr>
          <w:p w:rsidR="00201A52" w:rsidRPr="00C710C4" w:rsidRDefault="00201A52" w:rsidP="007074D7">
            <w:pPr>
              <w:keepNext/>
              <w:jc w:val="both"/>
              <w:rPr>
                <w:i/>
                <w:iCs/>
                <w:lang w:val="uk-UA"/>
              </w:rPr>
            </w:pPr>
            <w:r w:rsidRPr="00C710C4">
              <w:rPr>
                <w:i/>
                <w:iCs/>
                <w:lang w:val="uk-UA"/>
              </w:rPr>
              <w:t>Іспит</w:t>
            </w:r>
          </w:p>
        </w:tc>
        <w:tc>
          <w:tcPr>
            <w:tcW w:w="2019" w:type="dxa"/>
            <w:shd w:val="clear" w:color="auto" w:fill="auto"/>
          </w:tcPr>
          <w:p w:rsidR="00201A52" w:rsidRPr="00C710C4" w:rsidRDefault="00201A52" w:rsidP="007074D7">
            <w:pPr>
              <w:keepNext/>
              <w:jc w:val="both"/>
              <w:rPr>
                <w:lang w:val="uk-UA"/>
              </w:rPr>
            </w:pPr>
          </w:p>
        </w:tc>
        <w:tc>
          <w:tcPr>
            <w:tcW w:w="1923" w:type="dxa"/>
            <w:shd w:val="clear" w:color="auto" w:fill="auto"/>
          </w:tcPr>
          <w:p w:rsidR="00201A52" w:rsidRPr="00C710C4" w:rsidRDefault="00201A52" w:rsidP="007074D7">
            <w:pPr>
              <w:keepNext/>
              <w:jc w:val="both"/>
              <w:rPr>
                <w:lang w:val="uk-UA"/>
              </w:rPr>
            </w:pPr>
            <w:r w:rsidRPr="00C710C4">
              <w:rPr>
                <w:lang w:val="uk-UA"/>
              </w:rPr>
              <w:t>20</w:t>
            </w:r>
          </w:p>
        </w:tc>
      </w:tr>
      <w:tr w:rsidR="00201A52" w:rsidRPr="00C710C4" w:rsidTr="007074D7">
        <w:trPr>
          <w:jc w:val="center"/>
        </w:trPr>
        <w:tc>
          <w:tcPr>
            <w:tcW w:w="6148" w:type="dxa"/>
            <w:gridSpan w:val="2"/>
            <w:shd w:val="clear" w:color="auto" w:fill="auto"/>
          </w:tcPr>
          <w:p w:rsidR="00201A52" w:rsidRPr="00C710C4" w:rsidRDefault="00201A52" w:rsidP="007074D7">
            <w:pPr>
              <w:jc w:val="both"/>
              <w:rPr>
                <w:b/>
                <w:lang w:val="uk-UA"/>
              </w:rPr>
            </w:pPr>
            <w:r w:rsidRPr="00C710C4">
              <w:rPr>
                <w:i/>
                <w:iCs/>
                <w:lang w:val="uk-UA"/>
              </w:rPr>
              <w:t>Захист індивідуального завдання</w:t>
            </w:r>
          </w:p>
        </w:tc>
        <w:tc>
          <w:tcPr>
            <w:tcW w:w="2019" w:type="dxa"/>
            <w:shd w:val="clear" w:color="auto" w:fill="auto"/>
          </w:tcPr>
          <w:p w:rsidR="00201A52" w:rsidRPr="00C710C4" w:rsidRDefault="00201A52" w:rsidP="007074D7">
            <w:pPr>
              <w:jc w:val="both"/>
              <w:rPr>
                <w:b/>
                <w:lang w:val="uk-UA"/>
              </w:rPr>
            </w:pPr>
          </w:p>
        </w:tc>
        <w:tc>
          <w:tcPr>
            <w:tcW w:w="1923" w:type="dxa"/>
            <w:shd w:val="clear" w:color="auto" w:fill="auto"/>
          </w:tcPr>
          <w:p w:rsidR="00201A52" w:rsidRPr="00C710C4" w:rsidRDefault="00201A52" w:rsidP="007074D7">
            <w:pPr>
              <w:jc w:val="both"/>
              <w:rPr>
                <w:lang w:val="uk-UA"/>
              </w:rPr>
            </w:pPr>
            <w:r w:rsidRPr="00C710C4">
              <w:rPr>
                <w:lang w:val="uk-UA"/>
              </w:rPr>
              <w:t>20</w:t>
            </w:r>
          </w:p>
        </w:tc>
      </w:tr>
      <w:tr w:rsidR="00201A52" w:rsidRPr="00C710C4" w:rsidTr="007074D7">
        <w:trPr>
          <w:jc w:val="center"/>
        </w:trPr>
        <w:tc>
          <w:tcPr>
            <w:tcW w:w="6148" w:type="dxa"/>
            <w:gridSpan w:val="2"/>
            <w:shd w:val="clear" w:color="auto" w:fill="auto"/>
          </w:tcPr>
          <w:p w:rsidR="00201A52" w:rsidRPr="00C710C4" w:rsidRDefault="00201A52" w:rsidP="007074D7">
            <w:pPr>
              <w:jc w:val="both"/>
              <w:rPr>
                <w:b/>
                <w:lang w:val="uk-UA"/>
              </w:rPr>
            </w:pPr>
            <w:r w:rsidRPr="00C710C4">
              <w:rPr>
                <w:b/>
                <w:lang w:val="uk-UA"/>
              </w:rPr>
              <w:t xml:space="preserve">Разом </w:t>
            </w:r>
          </w:p>
        </w:tc>
        <w:tc>
          <w:tcPr>
            <w:tcW w:w="2019" w:type="dxa"/>
            <w:shd w:val="clear" w:color="auto" w:fill="auto"/>
          </w:tcPr>
          <w:p w:rsidR="00201A52" w:rsidRPr="00C710C4" w:rsidRDefault="00201A52" w:rsidP="007074D7">
            <w:pPr>
              <w:jc w:val="both"/>
              <w:rPr>
                <w:b/>
                <w:lang w:val="uk-UA"/>
              </w:rPr>
            </w:pPr>
          </w:p>
        </w:tc>
        <w:tc>
          <w:tcPr>
            <w:tcW w:w="1923" w:type="dxa"/>
            <w:shd w:val="clear" w:color="auto" w:fill="auto"/>
          </w:tcPr>
          <w:p w:rsidR="00201A52" w:rsidRPr="00C710C4" w:rsidRDefault="00201A52" w:rsidP="007074D7">
            <w:pPr>
              <w:jc w:val="center"/>
              <w:rPr>
                <w:b/>
                <w:lang w:val="uk-UA"/>
              </w:rPr>
            </w:pPr>
            <w:r w:rsidRPr="00C710C4">
              <w:rPr>
                <w:b/>
                <w:lang w:val="uk-UA"/>
              </w:rPr>
              <w:t>100%</w:t>
            </w:r>
          </w:p>
        </w:tc>
      </w:tr>
    </w:tbl>
    <w:p w:rsidR="00201A52" w:rsidRPr="00C710C4" w:rsidRDefault="00201A52" w:rsidP="00201A52">
      <w:pPr>
        <w:rPr>
          <w:b/>
          <w:bCs/>
          <w:color w:val="000000"/>
          <w:sz w:val="16"/>
          <w:szCs w:val="16"/>
          <w:lang w:val="uk-UA"/>
        </w:rPr>
      </w:pPr>
    </w:p>
    <w:p w:rsidR="00201A52" w:rsidRPr="00C710C4" w:rsidRDefault="00201A52" w:rsidP="00201A52">
      <w:pPr>
        <w:spacing w:after="120"/>
        <w:jc w:val="center"/>
        <w:rPr>
          <w:b/>
          <w:bCs/>
          <w:szCs w:val="28"/>
          <w:lang w:val="uk-UA"/>
        </w:rPr>
      </w:pPr>
      <w:r w:rsidRPr="00C710C4">
        <w:rPr>
          <w:b/>
          <w:bCs/>
          <w:szCs w:val="28"/>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4510"/>
        <w:gridCol w:w="2126"/>
        <w:gridCol w:w="1873"/>
      </w:tblGrid>
      <w:tr w:rsidR="00201A52" w:rsidRPr="00C710C4" w:rsidTr="007074D7">
        <w:trPr>
          <w:cantSplit/>
          <w:trHeight w:val="205"/>
          <w:jc w:val="center"/>
        </w:trPr>
        <w:tc>
          <w:tcPr>
            <w:tcW w:w="1500" w:type="dxa"/>
            <w:vMerge w:val="restart"/>
            <w:tcBorders>
              <w:top w:val="single" w:sz="4" w:space="0" w:color="auto"/>
              <w:left w:val="single" w:sz="4" w:space="0" w:color="auto"/>
              <w:bottom w:val="single" w:sz="4" w:space="0" w:color="auto"/>
              <w:right w:val="single" w:sz="4" w:space="0" w:color="auto"/>
            </w:tcBorders>
          </w:tcPr>
          <w:p w:rsidR="00201A52" w:rsidRPr="00C710C4" w:rsidRDefault="00201A52" w:rsidP="007074D7">
            <w:pPr>
              <w:pStyle w:val="2"/>
              <w:spacing w:before="0" w:line="223" w:lineRule="auto"/>
              <w:jc w:val="center"/>
              <w:rPr>
                <w:rFonts w:ascii="Times New Roman" w:hAnsi="Times New Roman"/>
                <w:color w:val="auto"/>
                <w:sz w:val="24"/>
                <w:szCs w:val="24"/>
                <w:lang w:val="uk-UA"/>
              </w:rPr>
            </w:pPr>
            <w:r w:rsidRPr="00C710C4">
              <w:rPr>
                <w:rFonts w:ascii="Times New Roman" w:hAnsi="Times New Roman"/>
                <w:caps/>
                <w:color w:val="auto"/>
                <w:sz w:val="24"/>
                <w:szCs w:val="24"/>
                <w:lang w:val="uk-UA"/>
              </w:rPr>
              <w:t>З</w:t>
            </w:r>
            <w:r w:rsidRPr="00C710C4">
              <w:rPr>
                <w:rFonts w:ascii="Times New Roman" w:hAnsi="Times New Roman"/>
                <w:color w:val="auto"/>
                <w:sz w:val="24"/>
                <w:szCs w:val="24"/>
                <w:lang w:val="uk-UA"/>
              </w:rPr>
              <w:t>а шкалою</w:t>
            </w:r>
          </w:p>
          <w:p w:rsidR="00201A52" w:rsidRPr="00C710C4" w:rsidRDefault="00201A52" w:rsidP="007074D7">
            <w:pPr>
              <w:pStyle w:val="6"/>
              <w:spacing w:before="0" w:line="223" w:lineRule="auto"/>
              <w:jc w:val="center"/>
              <w:rPr>
                <w:rFonts w:ascii="Times New Roman" w:hAnsi="Times New Roman"/>
                <w:color w:val="auto"/>
                <w:lang w:val="uk-UA"/>
              </w:rPr>
            </w:pPr>
            <w:r w:rsidRPr="00C710C4">
              <w:rPr>
                <w:rFonts w:ascii="Times New Roman" w:hAnsi="Times New Roman"/>
                <w:color w:val="auto"/>
                <w:lang w:val="uk-UA"/>
              </w:rPr>
              <w:t>ECTS</w:t>
            </w:r>
          </w:p>
        </w:tc>
        <w:tc>
          <w:tcPr>
            <w:tcW w:w="4510" w:type="dxa"/>
            <w:vMerge w:val="restart"/>
            <w:tcBorders>
              <w:top w:val="single" w:sz="4" w:space="0" w:color="auto"/>
              <w:left w:val="single" w:sz="4" w:space="0" w:color="auto"/>
              <w:bottom w:val="single" w:sz="4" w:space="0" w:color="auto"/>
              <w:right w:val="single" w:sz="4" w:space="0" w:color="auto"/>
            </w:tcBorders>
          </w:tcPr>
          <w:p w:rsidR="00201A52" w:rsidRPr="00C710C4" w:rsidRDefault="00201A52" w:rsidP="007074D7">
            <w:pPr>
              <w:pStyle w:val="5"/>
              <w:spacing w:before="0" w:line="223" w:lineRule="auto"/>
              <w:ind w:right="-108"/>
              <w:jc w:val="center"/>
              <w:rPr>
                <w:rFonts w:ascii="Times New Roman" w:hAnsi="Times New Roman"/>
                <w:color w:val="auto"/>
                <w:lang w:val="uk-UA"/>
              </w:rPr>
            </w:pPr>
            <w:r w:rsidRPr="00C710C4">
              <w:rPr>
                <w:rFonts w:ascii="Times New Roman" w:hAnsi="Times New Roman"/>
                <w:color w:val="auto"/>
                <w:lang w:val="uk-UA"/>
              </w:rPr>
              <w:t>За шкалою університету</w:t>
            </w:r>
          </w:p>
        </w:tc>
        <w:tc>
          <w:tcPr>
            <w:tcW w:w="3999" w:type="dxa"/>
            <w:gridSpan w:val="2"/>
            <w:tcBorders>
              <w:top w:val="single" w:sz="4" w:space="0" w:color="auto"/>
              <w:left w:val="single" w:sz="4" w:space="0" w:color="auto"/>
              <w:bottom w:val="single" w:sz="4" w:space="0" w:color="auto"/>
              <w:right w:val="single" w:sz="4" w:space="0" w:color="auto"/>
            </w:tcBorders>
          </w:tcPr>
          <w:p w:rsidR="00201A52" w:rsidRPr="00C710C4" w:rsidRDefault="00201A52" w:rsidP="007074D7">
            <w:pPr>
              <w:pStyle w:val="3"/>
              <w:tabs>
                <w:tab w:val="num" w:pos="0"/>
              </w:tabs>
              <w:spacing w:before="0" w:line="223" w:lineRule="auto"/>
              <w:jc w:val="center"/>
              <w:rPr>
                <w:rFonts w:ascii="Times New Roman" w:hAnsi="Times New Roman"/>
                <w:color w:val="auto"/>
                <w:lang w:val="uk-UA"/>
              </w:rPr>
            </w:pPr>
            <w:r w:rsidRPr="00C710C4">
              <w:rPr>
                <w:rFonts w:ascii="Times New Roman" w:hAnsi="Times New Roman"/>
                <w:color w:val="auto"/>
                <w:lang w:val="uk-UA"/>
              </w:rPr>
              <w:t>За національною шкалою</w:t>
            </w:r>
          </w:p>
        </w:tc>
      </w:tr>
      <w:tr w:rsidR="00201A52" w:rsidRPr="00C710C4" w:rsidTr="007074D7">
        <w:trPr>
          <w:cantSplit/>
          <w:trHeight w:val="58"/>
          <w:jc w:val="center"/>
        </w:trPr>
        <w:tc>
          <w:tcPr>
            <w:tcW w:w="1500" w:type="dxa"/>
            <w:vMerge/>
            <w:tcBorders>
              <w:top w:val="single" w:sz="4" w:space="0" w:color="auto"/>
              <w:left w:val="single" w:sz="4" w:space="0" w:color="auto"/>
              <w:bottom w:val="single" w:sz="4" w:space="0" w:color="auto"/>
              <w:right w:val="single" w:sz="4" w:space="0" w:color="auto"/>
            </w:tcBorders>
          </w:tcPr>
          <w:p w:rsidR="00201A52" w:rsidRPr="00C710C4" w:rsidRDefault="00201A52" w:rsidP="007074D7">
            <w:pPr>
              <w:pStyle w:val="2"/>
              <w:spacing w:before="0" w:line="223" w:lineRule="auto"/>
              <w:rPr>
                <w:rFonts w:ascii="Times New Roman" w:hAnsi="Times New Roman"/>
                <w:color w:val="auto"/>
                <w:sz w:val="24"/>
                <w:szCs w:val="24"/>
                <w:lang w:val="uk-UA"/>
              </w:rPr>
            </w:pPr>
          </w:p>
        </w:tc>
        <w:tc>
          <w:tcPr>
            <w:tcW w:w="4510" w:type="dxa"/>
            <w:vMerge/>
            <w:tcBorders>
              <w:top w:val="single" w:sz="4" w:space="0" w:color="auto"/>
              <w:left w:val="single" w:sz="4" w:space="0" w:color="auto"/>
              <w:bottom w:val="single" w:sz="4" w:space="0" w:color="auto"/>
              <w:right w:val="single" w:sz="4" w:space="0" w:color="auto"/>
            </w:tcBorders>
          </w:tcPr>
          <w:p w:rsidR="00201A52" w:rsidRPr="00C710C4" w:rsidRDefault="00201A52" w:rsidP="007074D7">
            <w:pPr>
              <w:pStyle w:val="5"/>
              <w:spacing w:before="0" w:line="223" w:lineRule="auto"/>
              <w:rPr>
                <w:rFonts w:ascii="Times New Roman" w:hAnsi="Times New Roman"/>
                <w:color w:val="auto"/>
                <w:lang w:val="uk-UA"/>
              </w:rPr>
            </w:pPr>
          </w:p>
        </w:tc>
        <w:tc>
          <w:tcPr>
            <w:tcW w:w="2126" w:type="dxa"/>
            <w:tcBorders>
              <w:top w:val="single" w:sz="4" w:space="0" w:color="auto"/>
              <w:left w:val="single" w:sz="4" w:space="0" w:color="auto"/>
              <w:bottom w:val="single" w:sz="4" w:space="0" w:color="auto"/>
              <w:right w:val="single" w:sz="4" w:space="0" w:color="auto"/>
            </w:tcBorders>
          </w:tcPr>
          <w:p w:rsidR="00201A52" w:rsidRPr="00C710C4" w:rsidRDefault="00201A52" w:rsidP="007074D7">
            <w:pPr>
              <w:pStyle w:val="3"/>
              <w:spacing w:before="0" w:line="223" w:lineRule="auto"/>
              <w:jc w:val="center"/>
              <w:rPr>
                <w:rFonts w:ascii="Times New Roman" w:hAnsi="Times New Roman"/>
                <w:color w:val="auto"/>
                <w:lang w:val="uk-UA"/>
              </w:rPr>
            </w:pPr>
            <w:r w:rsidRPr="00C710C4">
              <w:rPr>
                <w:rFonts w:ascii="Times New Roman" w:hAnsi="Times New Roman"/>
                <w:color w:val="auto"/>
                <w:lang w:val="uk-UA"/>
              </w:rPr>
              <w:t>Екзамен</w:t>
            </w:r>
          </w:p>
        </w:tc>
        <w:tc>
          <w:tcPr>
            <w:tcW w:w="1873" w:type="dxa"/>
            <w:tcBorders>
              <w:top w:val="single" w:sz="4" w:space="0" w:color="auto"/>
              <w:left w:val="single" w:sz="4" w:space="0" w:color="auto"/>
              <w:bottom w:val="single" w:sz="4" w:space="0" w:color="auto"/>
              <w:right w:val="single" w:sz="4" w:space="0" w:color="auto"/>
            </w:tcBorders>
          </w:tcPr>
          <w:p w:rsidR="00201A52" w:rsidRPr="00C710C4" w:rsidRDefault="00201A52" w:rsidP="007074D7">
            <w:pPr>
              <w:pStyle w:val="3"/>
              <w:spacing w:before="0" w:line="223" w:lineRule="auto"/>
              <w:jc w:val="center"/>
              <w:rPr>
                <w:rFonts w:ascii="Times New Roman" w:hAnsi="Times New Roman"/>
                <w:color w:val="auto"/>
                <w:lang w:val="uk-UA"/>
              </w:rPr>
            </w:pPr>
            <w:r w:rsidRPr="00C710C4">
              <w:rPr>
                <w:rFonts w:ascii="Times New Roman" w:hAnsi="Times New Roman"/>
                <w:color w:val="auto"/>
                <w:lang w:val="uk-UA"/>
              </w:rPr>
              <w:t>Залік</w:t>
            </w:r>
          </w:p>
        </w:tc>
      </w:tr>
      <w:tr w:rsidR="00201A52" w:rsidRPr="00C710C4" w:rsidTr="007074D7">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201A52" w:rsidRPr="00C710C4" w:rsidRDefault="00201A52" w:rsidP="007074D7">
            <w:pPr>
              <w:spacing w:line="223" w:lineRule="auto"/>
              <w:ind w:right="-68"/>
              <w:jc w:val="center"/>
              <w:rPr>
                <w:spacing w:val="-2"/>
                <w:lang w:val="uk-UA"/>
              </w:rPr>
            </w:pPr>
            <w:r w:rsidRPr="00C710C4">
              <w:rPr>
                <w:spacing w:val="-2"/>
                <w:lang w:val="uk-UA"/>
              </w:rPr>
              <w:t>A</w:t>
            </w:r>
          </w:p>
        </w:tc>
        <w:tc>
          <w:tcPr>
            <w:tcW w:w="4510" w:type="dxa"/>
            <w:tcBorders>
              <w:top w:val="single" w:sz="4" w:space="0" w:color="auto"/>
              <w:left w:val="single" w:sz="4" w:space="0" w:color="auto"/>
              <w:bottom w:val="single" w:sz="4" w:space="0" w:color="auto"/>
              <w:right w:val="single" w:sz="4" w:space="0" w:color="auto"/>
            </w:tcBorders>
            <w:vAlign w:val="center"/>
          </w:tcPr>
          <w:p w:rsidR="00201A52" w:rsidRPr="00C710C4" w:rsidRDefault="00201A52" w:rsidP="007074D7">
            <w:pPr>
              <w:spacing w:line="223" w:lineRule="auto"/>
              <w:ind w:right="223"/>
              <w:jc w:val="center"/>
              <w:rPr>
                <w:spacing w:val="-2"/>
                <w:lang w:val="uk-UA"/>
              </w:rPr>
            </w:pPr>
            <w:r w:rsidRPr="00C710C4">
              <w:rPr>
                <w:spacing w:val="-2"/>
                <w:lang w:val="uk-UA"/>
              </w:rPr>
              <w:t>90 – 100 (відмінно)</w:t>
            </w:r>
          </w:p>
        </w:tc>
        <w:tc>
          <w:tcPr>
            <w:tcW w:w="2126" w:type="dxa"/>
            <w:tcBorders>
              <w:top w:val="single" w:sz="4" w:space="0" w:color="auto"/>
              <w:left w:val="single" w:sz="4" w:space="0" w:color="auto"/>
              <w:bottom w:val="single" w:sz="4" w:space="0" w:color="auto"/>
              <w:right w:val="single" w:sz="4" w:space="0" w:color="auto"/>
            </w:tcBorders>
            <w:vAlign w:val="center"/>
          </w:tcPr>
          <w:p w:rsidR="00201A52" w:rsidRPr="00C710C4" w:rsidRDefault="00201A52" w:rsidP="007074D7">
            <w:pPr>
              <w:pStyle w:val="4"/>
              <w:spacing w:before="0" w:line="223" w:lineRule="auto"/>
              <w:jc w:val="center"/>
              <w:rPr>
                <w:rFonts w:ascii="Times New Roman" w:hAnsi="Times New Roman"/>
                <w:i w:val="0"/>
                <w:color w:val="auto"/>
                <w:lang w:val="uk-UA"/>
              </w:rPr>
            </w:pPr>
            <w:r w:rsidRPr="00C710C4">
              <w:rPr>
                <w:rFonts w:ascii="Times New Roman" w:hAnsi="Times New Roman"/>
                <w:i w:val="0"/>
                <w:color w:val="auto"/>
                <w:lang w:val="uk-UA"/>
              </w:rPr>
              <w:t>5 (відмінно)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rsidR="00201A52" w:rsidRPr="00C710C4" w:rsidRDefault="00201A52" w:rsidP="007074D7">
            <w:pPr>
              <w:pStyle w:val="4"/>
              <w:spacing w:before="0" w:line="223" w:lineRule="auto"/>
              <w:jc w:val="center"/>
              <w:rPr>
                <w:rFonts w:ascii="Times New Roman" w:hAnsi="Times New Roman"/>
                <w:i w:val="0"/>
                <w:color w:val="auto"/>
                <w:lang w:val="uk-UA"/>
              </w:rPr>
            </w:pPr>
            <w:r w:rsidRPr="00C710C4">
              <w:rPr>
                <w:rFonts w:ascii="Times New Roman" w:hAnsi="Times New Roman"/>
                <w:i w:val="0"/>
                <w:color w:val="auto"/>
                <w:lang w:val="uk-UA"/>
              </w:rPr>
              <w:t>Зараховано</w:t>
            </w:r>
          </w:p>
        </w:tc>
      </w:tr>
      <w:tr w:rsidR="00201A52" w:rsidRPr="00C710C4" w:rsidTr="007074D7">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201A52" w:rsidRPr="00C710C4" w:rsidRDefault="00201A52" w:rsidP="007074D7">
            <w:pPr>
              <w:spacing w:line="223" w:lineRule="auto"/>
              <w:ind w:right="-68"/>
              <w:jc w:val="center"/>
              <w:rPr>
                <w:spacing w:val="-2"/>
                <w:lang w:val="uk-UA"/>
              </w:rPr>
            </w:pPr>
            <w:r w:rsidRPr="00C710C4">
              <w:rPr>
                <w:spacing w:val="-2"/>
                <w:lang w:val="uk-UA"/>
              </w:rPr>
              <w:t>B</w:t>
            </w:r>
          </w:p>
        </w:tc>
        <w:tc>
          <w:tcPr>
            <w:tcW w:w="4510" w:type="dxa"/>
            <w:tcBorders>
              <w:top w:val="single" w:sz="4" w:space="0" w:color="auto"/>
              <w:left w:val="single" w:sz="4" w:space="0" w:color="auto"/>
              <w:bottom w:val="single" w:sz="4" w:space="0" w:color="auto"/>
              <w:right w:val="single" w:sz="4" w:space="0" w:color="auto"/>
            </w:tcBorders>
            <w:vAlign w:val="center"/>
          </w:tcPr>
          <w:p w:rsidR="00201A52" w:rsidRPr="00C710C4" w:rsidRDefault="00201A52" w:rsidP="007074D7">
            <w:pPr>
              <w:spacing w:line="223" w:lineRule="auto"/>
              <w:ind w:right="223"/>
              <w:jc w:val="center"/>
              <w:rPr>
                <w:spacing w:val="-2"/>
                <w:lang w:val="uk-UA"/>
              </w:rPr>
            </w:pPr>
            <w:r w:rsidRPr="00C710C4">
              <w:rPr>
                <w:spacing w:val="-2"/>
                <w:lang w:val="uk-UA"/>
              </w:rPr>
              <w:t>85 – 89 (дуже добре)</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201A52" w:rsidRPr="00C710C4" w:rsidRDefault="00201A52" w:rsidP="007074D7">
            <w:pPr>
              <w:spacing w:line="223" w:lineRule="auto"/>
              <w:ind w:right="-54"/>
              <w:jc w:val="center"/>
              <w:rPr>
                <w:spacing w:val="-2"/>
                <w:lang w:val="uk-UA"/>
              </w:rPr>
            </w:pPr>
            <w:r w:rsidRPr="00C710C4">
              <w:rPr>
                <w:spacing w:val="-2"/>
                <w:lang w:val="uk-UA"/>
              </w:rPr>
              <w:t>4 (добре)</w:t>
            </w:r>
          </w:p>
        </w:tc>
        <w:tc>
          <w:tcPr>
            <w:tcW w:w="1873" w:type="dxa"/>
            <w:vMerge/>
            <w:tcBorders>
              <w:top w:val="single" w:sz="4" w:space="0" w:color="auto"/>
              <w:left w:val="single" w:sz="4" w:space="0" w:color="auto"/>
              <w:bottom w:val="single" w:sz="4" w:space="0" w:color="auto"/>
              <w:right w:val="single" w:sz="4" w:space="0" w:color="auto"/>
            </w:tcBorders>
          </w:tcPr>
          <w:p w:rsidR="00201A52" w:rsidRPr="00C710C4" w:rsidRDefault="00201A52" w:rsidP="007074D7">
            <w:pPr>
              <w:spacing w:line="223" w:lineRule="auto"/>
              <w:ind w:right="-54"/>
              <w:jc w:val="center"/>
              <w:rPr>
                <w:spacing w:val="-2"/>
                <w:lang w:val="uk-UA"/>
              </w:rPr>
            </w:pPr>
          </w:p>
        </w:tc>
      </w:tr>
      <w:tr w:rsidR="00201A52" w:rsidRPr="00C710C4" w:rsidTr="007074D7">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201A52" w:rsidRPr="00C710C4" w:rsidRDefault="00201A52" w:rsidP="007074D7">
            <w:pPr>
              <w:spacing w:line="223" w:lineRule="auto"/>
              <w:ind w:right="-68"/>
              <w:jc w:val="center"/>
              <w:rPr>
                <w:spacing w:val="-2"/>
                <w:lang w:val="uk-UA"/>
              </w:rPr>
            </w:pPr>
            <w:r w:rsidRPr="00C710C4">
              <w:rPr>
                <w:spacing w:val="-2"/>
                <w:lang w:val="uk-UA"/>
              </w:rPr>
              <w:t>C</w:t>
            </w:r>
          </w:p>
        </w:tc>
        <w:tc>
          <w:tcPr>
            <w:tcW w:w="4510" w:type="dxa"/>
            <w:tcBorders>
              <w:top w:val="single" w:sz="4" w:space="0" w:color="auto"/>
              <w:left w:val="single" w:sz="4" w:space="0" w:color="auto"/>
              <w:bottom w:val="single" w:sz="4" w:space="0" w:color="auto"/>
              <w:right w:val="single" w:sz="4" w:space="0" w:color="auto"/>
            </w:tcBorders>
            <w:vAlign w:val="center"/>
          </w:tcPr>
          <w:p w:rsidR="00201A52" w:rsidRPr="00C710C4" w:rsidRDefault="00201A52" w:rsidP="007074D7">
            <w:pPr>
              <w:spacing w:line="223" w:lineRule="auto"/>
              <w:ind w:right="223"/>
              <w:jc w:val="center"/>
              <w:rPr>
                <w:spacing w:val="-2"/>
                <w:lang w:val="uk-UA"/>
              </w:rPr>
            </w:pPr>
            <w:r w:rsidRPr="00C710C4">
              <w:rPr>
                <w:spacing w:val="-2"/>
                <w:lang w:val="uk-UA"/>
              </w:rPr>
              <w:t>75 – 84 (добре)</w:t>
            </w:r>
          </w:p>
        </w:tc>
        <w:tc>
          <w:tcPr>
            <w:tcW w:w="2126" w:type="dxa"/>
            <w:vMerge/>
            <w:tcBorders>
              <w:top w:val="single" w:sz="4" w:space="0" w:color="auto"/>
              <w:left w:val="single" w:sz="4" w:space="0" w:color="auto"/>
              <w:bottom w:val="single" w:sz="4" w:space="0" w:color="auto"/>
              <w:right w:val="single" w:sz="4" w:space="0" w:color="auto"/>
            </w:tcBorders>
            <w:vAlign w:val="center"/>
          </w:tcPr>
          <w:p w:rsidR="00201A52" w:rsidRPr="00C710C4" w:rsidRDefault="00201A52" w:rsidP="007074D7">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201A52" w:rsidRPr="00C710C4" w:rsidRDefault="00201A52" w:rsidP="007074D7">
            <w:pPr>
              <w:spacing w:line="223" w:lineRule="auto"/>
              <w:ind w:right="-54"/>
              <w:jc w:val="center"/>
              <w:rPr>
                <w:spacing w:val="-2"/>
                <w:lang w:val="uk-UA"/>
              </w:rPr>
            </w:pPr>
          </w:p>
        </w:tc>
      </w:tr>
      <w:tr w:rsidR="00201A52" w:rsidRPr="00C710C4" w:rsidTr="007074D7">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201A52" w:rsidRPr="00C710C4" w:rsidRDefault="00201A52" w:rsidP="007074D7">
            <w:pPr>
              <w:spacing w:line="223" w:lineRule="auto"/>
              <w:ind w:right="-68"/>
              <w:jc w:val="center"/>
              <w:rPr>
                <w:spacing w:val="-2"/>
                <w:lang w:val="uk-UA"/>
              </w:rPr>
            </w:pPr>
            <w:r w:rsidRPr="00C710C4">
              <w:rPr>
                <w:spacing w:val="-2"/>
                <w:lang w:val="uk-UA"/>
              </w:rPr>
              <w:t>D</w:t>
            </w:r>
          </w:p>
        </w:tc>
        <w:tc>
          <w:tcPr>
            <w:tcW w:w="4510" w:type="dxa"/>
            <w:tcBorders>
              <w:top w:val="single" w:sz="4" w:space="0" w:color="auto"/>
              <w:left w:val="single" w:sz="4" w:space="0" w:color="auto"/>
              <w:bottom w:val="single" w:sz="4" w:space="0" w:color="auto"/>
              <w:right w:val="single" w:sz="4" w:space="0" w:color="auto"/>
            </w:tcBorders>
            <w:vAlign w:val="center"/>
          </w:tcPr>
          <w:p w:rsidR="00201A52" w:rsidRPr="00C710C4" w:rsidRDefault="00201A52" w:rsidP="007074D7">
            <w:pPr>
              <w:spacing w:line="223" w:lineRule="auto"/>
              <w:ind w:right="223"/>
              <w:jc w:val="center"/>
              <w:rPr>
                <w:spacing w:val="-2"/>
                <w:lang w:val="uk-UA"/>
              </w:rPr>
            </w:pPr>
            <w:r w:rsidRPr="00C710C4">
              <w:rPr>
                <w:spacing w:val="-2"/>
                <w:lang w:val="uk-UA"/>
              </w:rPr>
              <w:t xml:space="preserve">70 – 74 (задовільно) </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201A52" w:rsidRPr="00C710C4" w:rsidRDefault="00201A52" w:rsidP="007074D7">
            <w:pPr>
              <w:spacing w:line="223" w:lineRule="auto"/>
              <w:ind w:right="-54"/>
              <w:jc w:val="center"/>
              <w:rPr>
                <w:spacing w:val="-2"/>
                <w:lang w:val="uk-UA"/>
              </w:rPr>
            </w:pPr>
            <w:r w:rsidRPr="00C710C4">
              <w:rPr>
                <w:spacing w:val="-2"/>
                <w:lang w:val="uk-UA"/>
              </w:rPr>
              <w:t>3 (задовільно)</w:t>
            </w:r>
          </w:p>
        </w:tc>
        <w:tc>
          <w:tcPr>
            <w:tcW w:w="1873" w:type="dxa"/>
            <w:vMerge/>
            <w:tcBorders>
              <w:top w:val="single" w:sz="4" w:space="0" w:color="auto"/>
              <w:left w:val="single" w:sz="4" w:space="0" w:color="auto"/>
              <w:bottom w:val="single" w:sz="4" w:space="0" w:color="auto"/>
              <w:right w:val="single" w:sz="4" w:space="0" w:color="auto"/>
            </w:tcBorders>
          </w:tcPr>
          <w:p w:rsidR="00201A52" w:rsidRPr="00C710C4" w:rsidRDefault="00201A52" w:rsidP="007074D7">
            <w:pPr>
              <w:spacing w:line="223" w:lineRule="auto"/>
              <w:ind w:right="-54"/>
              <w:jc w:val="center"/>
              <w:rPr>
                <w:spacing w:val="-2"/>
                <w:lang w:val="uk-UA"/>
              </w:rPr>
            </w:pPr>
          </w:p>
        </w:tc>
      </w:tr>
      <w:tr w:rsidR="00201A52" w:rsidRPr="00C710C4" w:rsidTr="007074D7">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201A52" w:rsidRPr="00C710C4" w:rsidRDefault="00201A52" w:rsidP="007074D7">
            <w:pPr>
              <w:spacing w:line="223" w:lineRule="auto"/>
              <w:ind w:right="-68"/>
              <w:jc w:val="center"/>
              <w:rPr>
                <w:spacing w:val="-2"/>
                <w:lang w:val="uk-UA"/>
              </w:rPr>
            </w:pPr>
            <w:r w:rsidRPr="00C710C4">
              <w:rPr>
                <w:spacing w:val="-2"/>
                <w:lang w:val="uk-UA"/>
              </w:rPr>
              <w:t>E</w:t>
            </w:r>
          </w:p>
        </w:tc>
        <w:tc>
          <w:tcPr>
            <w:tcW w:w="4510" w:type="dxa"/>
            <w:tcBorders>
              <w:top w:val="single" w:sz="4" w:space="0" w:color="auto"/>
              <w:left w:val="single" w:sz="4" w:space="0" w:color="auto"/>
              <w:bottom w:val="single" w:sz="4" w:space="0" w:color="auto"/>
              <w:right w:val="single" w:sz="4" w:space="0" w:color="auto"/>
            </w:tcBorders>
            <w:vAlign w:val="center"/>
          </w:tcPr>
          <w:p w:rsidR="00201A52" w:rsidRPr="00C710C4" w:rsidRDefault="00201A52" w:rsidP="007074D7">
            <w:pPr>
              <w:spacing w:line="223" w:lineRule="auto"/>
              <w:ind w:right="223"/>
              <w:jc w:val="center"/>
              <w:rPr>
                <w:spacing w:val="-2"/>
                <w:lang w:val="uk-UA"/>
              </w:rPr>
            </w:pPr>
            <w:r w:rsidRPr="00C710C4">
              <w:rPr>
                <w:spacing w:val="-2"/>
                <w:lang w:val="uk-UA"/>
              </w:rPr>
              <w:t>60 – 69 (достатньо)</w:t>
            </w:r>
          </w:p>
        </w:tc>
        <w:tc>
          <w:tcPr>
            <w:tcW w:w="2126" w:type="dxa"/>
            <w:vMerge/>
            <w:tcBorders>
              <w:top w:val="single" w:sz="4" w:space="0" w:color="auto"/>
              <w:left w:val="single" w:sz="4" w:space="0" w:color="auto"/>
              <w:bottom w:val="single" w:sz="4" w:space="0" w:color="auto"/>
              <w:right w:val="single" w:sz="4" w:space="0" w:color="auto"/>
            </w:tcBorders>
            <w:vAlign w:val="center"/>
          </w:tcPr>
          <w:p w:rsidR="00201A52" w:rsidRPr="00C710C4" w:rsidRDefault="00201A52" w:rsidP="007074D7">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201A52" w:rsidRPr="00C710C4" w:rsidRDefault="00201A52" w:rsidP="007074D7">
            <w:pPr>
              <w:spacing w:line="223" w:lineRule="auto"/>
              <w:ind w:right="-54"/>
              <w:jc w:val="center"/>
              <w:rPr>
                <w:spacing w:val="-2"/>
                <w:lang w:val="uk-UA"/>
              </w:rPr>
            </w:pPr>
          </w:p>
        </w:tc>
      </w:tr>
      <w:tr w:rsidR="00201A52" w:rsidRPr="00C710C4" w:rsidTr="007074D7">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201A52" w:rsidRPr="00C710C4" w:rsidRDefault="00201A52" w:rsidP="007074D7">
            <w:pPr>
              <w:spacing w:line="223" w:lineRule="auto"/>
              <w:ind w:right="-68"/>
              <w:jc w:val="center"/>
              <w:rPr>
                <w:spacing w:val="-2"/>
                <w:lang w:val="uk-UA"/>
              </w:rPr>
            </w:pPr>
            <w:r w:rsidRPr="00C710C4">
              <w:rPr>
                <w:spacing w:val="-2"/>
                <w:lang w:val="uk-UA"/>
              </w:rPr>
              <w:t>FX</w:t>
            </w:r>
          </w:p>
        </w:tc>
        <w:tc>
          <w:tcPr>
            <w:tcW w:w="4510" w:type="dxa"/>
            <w:tcBorders>
              <w:top w:val="single" w:sz="4" w:space="0" w:color="auto"/>
              <w:left w:val="single" w:sz="4" w:space="0" w:color="auto"/>
              <w:bottom w:val="single" w:sz="4" w:space="0" w:color="auto"/>
              <w:right w:val="single" w:sz="4" w:space="0" w:color="auto"/>
            </w:tcBorders>
            <w:vAlign w:val="center"/>
          </w:tcPr>
          <w:p w:rsidR="00201A52" w:rsidRPr="00C710C4" w:rsidRDefault="00201A52" w:rsidP="007074D7">
            <w:pPr>
              <w:spacing w:line="223" w:lineRule="auto"/>
              <w:ind w:right="223"/>
              <w:jc w:val="center"/>
              <w:rPr>
                <w:spacing w:val="-2"/>
                <w:lang w:val="uk-UA"/>
              </w:rPr>
            </w:pPr>
            <w:r w:rsidRPr="00C710C4">
              <w:rPr>
                <w:spacing w:val="-2"/>
                <w:lang w:val="uk-UA"/>
              </w:rPr>
              <w:t>35 – 59 (незадовільно – з можливістю повторного складання)</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201A52" w:rsidRPr="00C710C4" w:rsidRDefault="00201A52" w:rsidP="007074D7">
            <w:pPr>
              <w:spacing w:line="223" w:lineRule="auto"/>
              <w:ind w:right="-54"/>
              <w:jc w:val="center"/>
              <w:rPr>
                <w:spacing w:val="-2"/>
                <w:lang w:val="uk-UA"/>
              </w:rPr>
            </w:pPr>
            <w:r w:rsidRPr="00C710C4">
              <w:rPr>
                <w:spacing w:val="-2"/>
                <w:lang w:val="uk-UA"/>
              </w:rPr>
              <w:t>2 (незадовільно)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rsidR="00201A52" w:rsidRPr="00C710C4" w:rsidRDefault="00201A52" w:rsidP="007074D7">
            <w:pPr>
              <w:spacing w:line="223" w:lineRule="auto"/>
              <w:ind w:right="-54"/>
              <w:rPr>
                <w:spacing w:val="-2"/>
                <w:lang w:val="uk-UA"/>
              </w:rPr>
            </w:pPr>
            <w:r w:rsidRPr="00C710C4">
              <w:rPr>
                <w:spacing w:val="-2"/>
                <w:lang w:val="uk-UA"/>
              </w:rPr>
              <w:t>Не зараховано</w:t>
            </w:r>
          </w:p>
        </w:tc>
      </w:tr>
      <w:tr w:rsidR="00201A52" w:rsidRPr="00D004D8" w:rsidTr="007074D7">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201A52" w:rsidRPr="00C710C4" w:rsidRDefault="00201A52" w:rsidP="007074D7">
            <w:pPr>
              <w:spacing w:line="223" w:lineRule="auto"/>
              <w:ind w:right="-68"/>
              <w:jc w:val="center"/>
              <w:rPr>
                <w:spacing w:val="-2"/>
                <w:lang w:val="uk-UA"/>
              </w:rPr>
            </w:pPr>
            <w:r w:rsidRPr="00C710C4">
              <w:rPr>
                <w:spacing w:val="-2"/>
                <w:lang w:val="uk-UA"/>
              </w:rPr>
              <w:t>F</w:t>
            </w:r>
          </w:p>
        </w:tc>
        <w:tc>
          <w:tcPr>
            <w:tcW w:w="4510" w:type="dxa"/>
            <w:tcBorders>
              <w:top w:val="single" w:sz="4" w:space="0" w:color="auto"/>
              <w:left w:val="single" w:sz="4" w:space="0" w:color="auto"/>
              <w:bottom w:val="single" w:sz="4" w:space="0" w:color="auto"/>
              <w:right w:val="single" w:sz="4" w:space="0" w:color="auto"/>
            </w:tcBorders>
            <w:vAlign w:val="center"/>
          </w:tcPr>
          <w:p w:rsidR="00201A52" w:rsidRPr="00C710C4" w:rsidRDefault="00201A52" w:rsidP="007074D7">
            <w:pPr>
              <w:spacing w:line="223" w:lineRule="auto"/>
              <w:ind w:right="223"/>
              <w:jc w:val="center"/>
              <w:rPr>
                <w:spacing w:val="-2"/>
                <w:lang w:val="uk-UA"/>
              </w:rPr>
            </w:pPr>
            <w:r w:rsidRPr="00C710C4">
              <w:rPr>
                <w:spacing w:val="-2"/>
                <w:lang w:val="uk-UA"/>
              </w:rPr>
              <w:t>1 – 34 (незадовільно – з обов’язковим повторним курсом)</w:t>
            </w:r>
          </w:p>
        </w:tc>
        <w:tc>
          <w:tcPr>
            <w:tcW w:w="2126" w:type="dxa"/>
            <w:vMerge/>
            <w:tcBorders>
              <w:top w:val="single" w:sz="4" w:space="0" w:color="auto"/>
              <w:left w:val="single" w:sz="4" w:space="0" w:color="auto"/>
              <w:bottom w:val="single" w:sz="4" w:space="0" w:color="auto"/>
              <w:right w:val="single" w:sz="4" w:space="0" w:color="auto"/>
            </w:tcBorders>
          </w:tcPr>
          <w:p w:rsidR="00201A52" w:rsidRPr="00C710C4" w:rsidRDefault="00201A52" w:rsidP="007074D7">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201A52" w:rsidRPr="00C710C4" w:rsidRDefault="00201A52" w:rsidP="007074D7">
            <w:pPr>
              <w:spacing w:line="223" w:lineRule="auto"/>
              <w:ind w:right="-54"/>
              <w:jc w:val="center"/>
              <w:rPr>
                <w:spacing w:val="-2"/>
                <w:lang w:val="uk-UA"/>
              </w:rPr>
            </w:pPr>
          </w:p>
        </w:tc>
      </w:tr>
    </w:tbl>
    <w:p w:rsidR="00201A52" w:rsidRPr="00C710C4" w:rsidRDefault="00201A52" w:rsidP="00201A52">
      <w:pPr>
        <w:rPr>
          <w:b/>
          <w:bCs/>
          <w:color w:val="000000"/>
          <w:sz w:val="28"/>
          <w:lang w:val="uk-UA"/>
        </w:rPr>
      </w:pPr>
    </w:p>
    <w:p w:rsidR="00D41C9F" w:rsidRDefault="00D41C9F">
      <w:pPr>
        <w:spacing w:after="160" w:line="259" w:lineRule="auto"/>
        <w:rPr>
          <w:b/>
          <w:bCs/>
          <w:color w:val="000000"/>
          <w:sz w:val="28"/>
          <w:lang w:val="uk-UA"/>
        </w:rPr>
      </w:pPr>
      <w:r>
        <w:rPr>
          <w:b/>
          <w:bCs/>
          <w:color w:val="000000"/>
          <w:sz w:val="28"/>
          <w:lang w:val="uk-UA"/>
        </w:rPr>
        <w:br w:type="page"/>
      </w:r>
    </w:p>
    <w:p w:rsidR="00201A52" w:rsidRPr="00C710C4" w:rsidRDefault="00201A52" w:rsidP="00201A52">
      <w:pPr>
        <w:jc w:val="center"/>
        <w:rPr>
          <w:b/>
          <w:bCs/>
          <w:color w:val="000000"/>
          <w:sz w:val="28"/>
          <w:lang w:val="uk-UA"/>
        </w:rPr>
      </w:pPr>
      <w:r w:rsidRPr="00C710C4">
        <w:rPr>
          <w:b/>
          <w:bCs/>
          <w:color w:val="000000"/>
          <w:sz w:val="28"/>
          <w:lang w:val="uk-UA"/>
        </w:rPr>
        <w:lastRenderedPageBreak/>
        <w:t>РОЗКЛАД КУРСУ ЗА ТЕМАМИ І КОНТРОЛЬНІ ЗАВДАННЯ</w:t>
      </w:r>
    </w:p>
    <w:p w:rsidR="00201A52" w:rsidRPr="00C710C4" w:rsidRDefault="00201A52" w:rsidP="00201A52">
      <w:pPr>
        <w:jc w:val="center"/>
        <w:rPr>
          <w:b/>
          <w:bCs/>
          <w:color w:val="000000"/>
          <w:sz w:val="28"/>
          <w:lang w:val="uk-UA"/>
        </w:rPr>
      </w:pPr>
    </w:p>
    <w:p w:rsidR="00201A52" w:rsidRPr="00C710C4" w:rsidRDefault="00201A52" w:rsidP="00201A52">
      <w:pPr>
        <w:rPr>
          <w:i/>
          <w:iCs/>
          <w:color w:val="000000"/>
          <w:lang w:val="uk-UA"/>
        </w:rPr>
      </w:pPr>
    </w:p>
    <w:p w:rsidR="00201A52" w:rsidRPr="00C710C4" w:rsidRDefault="00201A52" w:rsidP="00201A52">
      <w:pPr>
        <w:jc w:val="right"/>
        <w:rPr>
          <w:lang w:val="uk-UA"/>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8"/>
        <w:gridCol w:w="3535"/>
        <w:gridCol w:w="3544"/>
        <w:gridCol w:w="1417"/>
      </w:tblGrid>
      <w:tr w:rsidR="00201A52" w:rsidRPr="00C710C4" w:rsidTr="00885511">
        <w:tc>
          <w:tcPr>
            <w:tcW w:w="1818" w:type="dxa"/>
            <w:tcBorders>
              <w:top w:val="single" w:sz="4" w:space="0" w:color="auto"/>
              <w:left w:val="single" w:sz="4" w:space="0" w:color="auto"/>
              <w:bottom w:val="single" w:sz="4" w:space="0" w:color="auto"/>
              <w:right w:val="single" w:sz="4" w:space="0" w:color="auto"/>
            </w:tcBorders>
            <w:shd w:val="clear" w:color="auto" w:fill="auto"/>
          </w:tcPr>
          <w:p w:rsidR="00201A52" w:rsidRPr="00C710C4" w:rsidRDefault="00201A52" w:rsidP="007074D7">
            <w:pPr>
              <w:jc w:val="center"/>
              <w:rPr>
                <w:b/>
                <w:bCs/>
                <w:color w:val="000000"/>
                <w:lang w:val="uk-UA"/>
              </w:rPr>
            </w:pPr>
            <w:r w:rsidRPr="00C710C4">
              <w:rPr>
                <w:b/>
                <w:bCs/>
                <w:color w:val="000000"/>
                <w:lang w:val="uk-UA"/>
              </w:rPr>
              <w:t>Тиждень</w:t>
            </w:r>
          </w:p>
          <w:p w:rsidR="00201A52" w:rsidRPr="00C710C4" w:rsidRDefault="00201A52" w:rsidP="007074D7">
            <w:pPr>
              <w:jc w:val="center"/>
              <w:rPr>
                <w:b/>
                <w:bCs/>
                <w:color w:val="000000"/>
                <w:lang w:val="uk-UA"/>
              </w:rPr>
            </w:pPr>
            <w:r w:rsidRPr="00C710C4">
              <w:rPr>
                <w:b/>
                <w:bCs/>
                <w:color w:val="000000"/>
                <w:lang w:val="uk-UA"/>
              </w:rPr>
              <w:t>і вид заняття</w:t>
            </w:r>
          </w:p>
        </w:tc>
        <w:tc>
          <w:tcPr>
            <w:tcW w:w="3535" w:type="dxa"/>
            <w:tcBorders>
              <w:top w:val="single" w:sz="4" w:space="0" w:color="auto"/>
              <w:left w:val="single" w:sz="4" w:space="0" w:color="auto"/>
              <w:bottom w:val="single" w:sz="4" w:space="0" w:color="auto"/>
              <w:right w:val="single" w:sz="4" w:space="0" w:color="auto"/>
            </w:tcBorders>
            <w:shd w:val="clear" w:color="auto" w:fill="auto"/>
          </w:tcPr>
          <w:p w:rsidR="00201A52" w:rsidRPr="00C710C4" w:rsidRDefault="00201A52" w:rsidP="007074D7">
            <w:pPr>
              <w:jc w:val="center"/>
              <w:rPr>
                <w:b/>
                <w:bCs/>
                <w:color w:val="000000"/>
                <w:lang w:val="uk-UA"/>
              </w:rPr>
            </w:pPr>
            <w:r w:rsidRPr="00C710C4">
              <w:rPr>
                <w:b/>
                <w:bCs/>
                <w:color w:val="000000"/>
                <w:lang w:val="uk-UA"/>
              </w:rPr>
              <w:t>Тема заняття</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201A52" w:rsidRPr="00C710C4" w:rsidRDefault="00201A52" w:rsidP="007074D7">
            <w:pPr>
              <w:jc w:val="center"/>
              <w:rPr>
                <w:b/>
                <w:bCs/>
                <w:color w:val="000000"/>
                <w:lang w:val="uk-UA"/>
              </w:rPr>
            </w:pPr>
            <w:r w:rsidRPr="00C710C4">
              <w:rPr>
                <w:b/>
                <w:bCs/>
                <w:color w:val="000000"/>
                <w:lang w:val="uk-UA"/>
              </w:rPr>
              <w:t>Контрольний захід</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01A52" w:rsidRPr="00C710C4" w:rsidRDefault="00201A52" w:rsidP="007074D7">
            <w:pPr>
              <w:jc w:val="center"/>
              <w:rPr>
                <w:b/>
                <w:lang w:val="uk-UA"/>
              </w:rPr>
            </w:pPr>
            <w:r w:rsidRPr="00C710C4">
              <w:rPr>
                <w:b/>
                <w:lang w:val="uk-UA"/>
              </w:rPr>
              <w:t>Кількість балів</w:t>
            </w:r>
          </w:p>
        </w:tc>
      </w:tr>
      <w:tr w:rsidR="00201A52" w:rsidRPr="00C710C4" w:rsidTr="00885511">
        <w:tc>
          <w:tcPr>
            <w:tcW w:w="10314" w:type="dxa"/>
            <w:gridSpan w:val="4"/>
            <w:tcBorders>
              <w:top w:val="single" w:sz="4" w:space="0" w:color="auto"/>
              <w:left w:val="single" w:sz="4" w:space="0" w:color="auto"/>
              <w:bottom w:val="single" w:sz="4" w:space="0" w:color="auto"/>
              <w:right w:val="single" w:sz="4" w:space="0" w:color="auto"/>
            </w:tcBorders>
            <w:shd w:val="clear" w:color="auto" w:fill="auto"/>
          </w:tcPr>
          <w:p w:rsidR="00201A52" w:rsidRPr="00C710C4" w:rsidRDefault="00201A52" w:rsidP="007074D7">
            <w:pPr>
              <w:jc w:val="center"/>
              <w:rPr>
                <w:color w:val="000000"/>
                <w:lang w:val="uk-UA"/>
              </w:rPr>
            </w:pPr>
            <w:r w:rsidRPr="00C710C4">
              <w:rPr>
                <w:color w:val="000000"/>
                <w:lang w:val="uk-UA"/>
              </w:rPr>
              <w:t>Змістовий модуль 1</w:t>
            </w:r>
          </w:p>
        </w:tc>
      </w:tr>
      <w:tr w:rsidR="00D67C73" w:rsidRPr="00C710C4" w:rsidTr="00885511">
        <w:tc>
          <w:tcPr>
            <w:tcW w:w="1818" w:type="dxa"/>
            <w:tcBorders>
              <w:top w:val="single" w:sz="4" w:space="0" w:color="auto"/>
              <w:left w:val="single" w:sz="4" w:space="0" w:color="auto"/>
              <w:bottom w:val="single" w:sz="4" w:space="0" w:color="auto"/>
              <w:right w:val="single" w:sz="4" w:space="0" w:color="auto"/>
            </w:tcBorders>
            <w:shd w:val="clear" w:color="auto" w:fill="auto"/>
          </w:tcPr>
          <w:p w:rsidR="00D67C73" w:rsidRPr="00C710C4" w:rsidRDefault="00D67C73" w:rsidP="007074D7">
            <w:pPr>
              <w:jc w:val="center"/>
              <w:rPr>
                <w:color w:val="000000"/>
                <w:lang w:val="uk-UA"/>
              </w:rPr>
            </w:pPr>
            <w:r w:rsidRPr="00C710C4">
              <w:rPr>
                <w:color w:val="000000"/>
                <w:lang w:val="uk-UA"/>
              </w:rPr>
              <w:t>Тиждень 1</w:t>
            </w:r>
          </w:p>
          <w:p w:rsidR="00D67C73" w:rsidRPr="00C710C4" w:rsidRDefault="00D67C73" w:rsidP="007074D7">
            <w:pPr>
              <w:jc w:val="center"/>
              <w:rPr>
                <w:color w:val="000000"/>
                <w:lang w:val="uk-UA"/>
              </w:rPr>
            </w:pPr>
            <w:r w:rsidRPr="00C710C4">
              <w:rPr>
                <w:color w:val="000000"/>
                <w:lang w:val="uk-UA"/>
              </w:rPr>
              <w:t>Лекція 1</w:t>
            </w:r>
          </w:p>
        </w:tc>
        <w:tc>
          <w:tcPr>
            <w:tcW w:w="3535" w:type="dxa"/>
            <w:tcBorders>
              <w:top w:val="single" w:sz="4" w:space="0" w:color="auto"/>
              <w:left w:val="single" w:sz="4" w:space="0" w:color="auto"/>
              <w:bottom w:val="single" w:sz="4" w:space="0" w:color="auto"/>
              <w:right w:val="single" w:sz="4" w:space="0" w:color="auto"/>
            </w:tcBorders>
            <w:shd w:val="clear" w:color="auto" w:fill="auto"/>
          </w:tcPr>
          <w:p w:rsidR="002529D9" w:rsidRPr="002529D9" w:rsidRDefault="002529D9" w:rsidP="002529D9">
            <w:pPr>
              <w:jc w:val="center"/>
              <w:rPr>
                <w:color w:val="000000"/>
                <w:lang w:val="uk-UA"/>
              </w:rPr>
            </w:pPr>
            <w:r w:rsidRPr="002529D9">
              <w:rPr>
                <w:color w:val="000000"/>
                <w:lang w:val="uk-UA"/>
              </w:rPr>
              <w:t>Методологічні підходи до дискурс-аналізу.</w:t>
            </w:r>
          </w:p>
          <w:p w:rsidR="00D67C73" w:rsidRPr="00C710C4" w:rsidRDefault="002529D9" w:rsidP="002529D9">
            <w:pPr>
              <w:jc w:val="center"/>
              <w:rPr>
                <w:color w:val="000000"/>
                <w:lang w:val="uk-UA"/>
              </w:rPr>
            </w:pPr>
            <w:r w:rsidRPr="002529D9">
              <w:rPr>
                <w:color w:val="000000"/>
                <w:lang w:val="uk-UA"/>
              </w:rPr>
              <w:t xml:space="preserve">Теоретичні передумови виникнення </w:t>
            </w:r>
            <w:proofErr w:type="spellStart"/>
            <w:r w:rsidRPr="002529D9">
              <w:rPr>
                <w:color w:val="000000"/>
                <w:lang w:val="uk-UA"/>
              </w:rPr>
              <w:t>дискурсології</w:t>
            </w:r>
            <w:proofErr w:type="spellEnd"/>
            <w:r w:rsidRPr="002529D9">
              <w:rPr>
                <w:color w:val="000000"/>
                <w:lang w:val="uk-UA"/>
              </w:rPr>
              <w:t xml:space="preserve"> як науки. Наукова парадигма як основний методологічний інструмент аналізу дискурсу. Сучасні методи дослідження </w:t>
            </w:r>
          </w:p>
        </w:tc>
        <w:tc>
          <w:tcPr>
            <w:tcW w:w="3544" w:type="dxa"/>
            <w:tcBorders>
              <w:top w:val="single" w:sz="4" w:space="0" w:color="auto"/>
              <w:left w:val="single" w:sz="4" w:space="0" w:color="auto"/>
              <w:right w:val="single" w:sz="4" w:space="0" w:color="auto"/>
            </w:tcBorders>
            <w:shd w:val="clear" w:color="auto" w:fill="auto"/>
          </w:tcPr>
          <w:p w:rsidR="00D67C73" w:rsidRPr="00C710C4" w:rsidRDefault="00D67C73" w:rsidP="00EA0A44">
            <w:pPr>
              <w:rPr>
                <w:color w:val="000000"/>
                <w:lang w:val="uk-UA"/>
              </w:rPr>
            </w:pPr>
            <w:r w:rsidRPr="00C710C4">
              <w:rPr>
                <w:iCs/>
                <w:lang w:val="uk-UA"/>
              </w:rPr>
              <w:t>Термін</w:t>
            </w:r>
            <w:r w:rsidR="00EA0A44">
              <w:rPr>
                <w:iCs/>
                <w:lang w:val="uk-UA"/>
              </w:rPr>
              <w:t xml:space="preserve">ологічний диктант,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67C73" w:rsidRPr="00C710C4" w:rsidRDefault="00D02D4A" w:rsidP="007074D7">
            <w:pPr>
              <w:jc w:val="center"/>
              <w:rPr>
                <w:color w:val="000000"/>
                <w:lang w:val="uk-UA"/>
              </w:rPr>
            </w:pPr>
            <w:r>
              <w:rPr>
                <w:color w:val="000000"/>
                <w:lang w:val="uk-UA"/>
              </w:rPr>
              <w:t>5</w:t>
            </w:r>
          </w:p>
        </w:tc>
      </w:tr>
      <w:tr w:rsidR="00D67C73" w:rsidRPr="00C710C4" w:rsidTr="00885511">
        <w:tc>
          <w:tcPr>
            <w:tcW w:w="1818" w:type="dxa"/>
            <w:tcBorders>
              <w:top w:val="single" w:sz="4" w:space="0" w:color="auto"/>
              <w:left w:val="single" w:sz="4" w:space="0" w:color="auto"/>
              <w:bottom w:val="single" w:sz="4" w:space="0" w:color="auto"/>
              <w:right w:val="single" w:sz="4" w:space="0" w:color="auto"/>
            </w:tcBorders>
            <w:shd w:val="clear" w:color="auto" w:fill="auto"/>
          </w:tcPr>
          <w:p w:rsidR="00D67C73" w:rsidRPr="00C710C4" w:rsidRDefault="00D67C73" w:rsidP="00D67C73">
            <w:pPr>
              <w:jc w:val="center"/>
              <w:rPr>
                <w:color w:val="000000"/>
                <w:lang w:val="uk-UA"/>
              </w:rPr>
            </w:pPr>
            <w:r w:rsidRPr="00C710C4">
              <w:rPr>
                <w:color w:val="000000"/>
                <w:lang w:val="uk-UA"/>
              </w:rPr>
              <w:t>Тиждень 1</w:t>
            </w:r>
          </w:p>
          <w:p w:rsidR="00D67C73" w:rsidRPr="00C710C4" w:rsidRDefault="00D67C73" w:rsidP="00D67C73">
            <w:pPr>
              <w:jc w:val="center"/>
              <w:rPr>
                <w:color w:val="000000"/>
                <w:lang w:val="uk-UA"/>
              </w:rPr>
            </w:pPr>
            <w:r w:rsidRPr="00C710C4">
              <w:rPr>
                <w:color w:val="000000"/>
                <w:lang w:val="uk-UA"/>
              </w:rPr>
              <w:t>Семінар 1</w:t>
            </w:r>
          </w:p>
        </w:tc>
        <w:tc>
          <w:tcPr>
            <w:tcW w:w="3535" w:type="dxa"/>
            <w:tcBorders>
              <w:top w:val="single" w:sz="4" w:space="0" w:color="auto"/>
              <w:left w:val="single" w:sz="4" w:space="0" w:color="auto"/>
              <w:bottom w:val="single" w:sz="4" w:space="0" w:color="auto"/>
              <w:right w:val="single" w:sz="4" w:space="0" w:color="auto"/>
            </w:tcBorders>
            <w:shd w:val="clear" w:color="auto" w:fill="auto"/>
          </w:tcPr>
          <w:p w:rsidR="00631582" w:rsidRPr="00631582" w:rsidRDefault="00631582" w:rsidP="00631582">
            <w:pPr>
              <w:jc w:val="center"/>
              <w:rPr>
                <w:color w:val="000000"/>
                <w:lang w:val="uk-UA"/>
              </w:rPr>
            </w:pPr>
            <w:r w:rsidRPr="00631582">
              <w:rPr>
                <w:color w:val="000000"/>
                <w:lang w:val="uk-UA"/>
              </w:rPr>
              <w:t>Дискурс як явище сучасного комунікативного середовища</w:t>
            </w:r>
          </w:p>
          <w:p w:rsidR="00D67C73" w:rsidRDefault="00631582" w:rsidP="00631582">
            <w:pPr>
              <w:jc w:val="center"/>
              <w:rPr>
                <w:color w:val="000000"/>
                <w:lang w:val="uk-UA"/>
              </w:rPr>
            </w:pPr>
            <w:r w:rsidRPr="00631582">
              <w:rPr>
                <w:color w:val="000000"/>
                <w:lang w:val="uk-UA"/>
              </w:rPr>
              <w:t xml:space="preserve">Комунікативна природа. Монологічна та </w:t>
            </w:r>
            <w:proofErr w:type="spellStart"/>
            <w:r w:rsidRPr="00631582">
              <w:rPr>
                <w:color w:val="000000"/>
                <w:lang w:val="uk-UA"/>
              </w:rPr>
              <w:t>полілогічна</w:t>
            </w:r>
            <w:proofErr w:type="spellEnd"/>
            <w:r w:rsidRPr="00631582">
              <w:rPr>
                <w:color w:val="000000"/>
                <w:lang w:val="uk-UA"/>
              </w:rPr>
              <w:t xml:space="preserve"> форми. Комунікативні властивості ситуативно-зумовленого та ситуативно-вільного дискурсів</w:t>
            </w:r>
          </w:p>
        </w:tc>
        <w:tc>
          <w:tcPr>
            <w:tcW w:w="3544" w:type="dxa"/>
            <w:tcBorders>
              <w:top w:val="single" w:sz="4" w:space="0" w:color="auto"/>
              <w:left w:val="single" w:sz="4" w:space="0" w:color="auto"/>
              <w:right w:val="single" w:sz="4" w:space="0" w:color="auto"/>
            </w:tcBorders>
            <w:shd w:val="clear" w:color="auto" w:fill="auto"/>
          </w:tcPr>
          <w:p w:rsidR="00D67C73" w:rsidRPr="00C710C4" w:rsidRDefault="00EA0A44" w:rsidP="00EA0A44">
            <w:pPr>
              <w:rPr>
                <w:iCs/>
                <w:lang w:val="uk-UA"/>
              </w:rPr>
            </w:pPr>
            <w:r>
              <w:rPr>
                <w:iCs/>
                <w:lang w:val="uk-UA"/>
              </w:rPr>
              <w:t>Дискусія, о</w:t>
            </w:r>
            <w:r w:rsidRPr="00C710C4">
              <w:rPr>
                <w:iCs/>
                <w:lang w:val="uk-UA"/>
              </w:rPr>
              <w:t>питування</w:t>
            </w:r>
            <w:r>
              <w:rPr>
                <w:iCs/>
                <w:lang w:val="uk-UA"/>
              </w:rPr>
              <w:t>, Інтерактивні види контролю</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67C73" w:rsidRPr="00C710C4" w:rsidRDefault="00D02D4A" w:rsidP="007074D7">
            <w:pPr>
              <w:jc w:val="center"/>
              <w:rPr>
                <w:color w:val="000000"/>
                <w:lang w:val="uk-UA"/>
              </w:rPr>
            </w:pPr>
            <w:r>
              <w:rPr>
                <w:color w:val="000000"/>
                <w:lang w:val="uk-UA"/>
              </w:rPr>
              <w:t>5</w:t>
            </w:r>
          </w:p>
        </w:tc>
      </w:tr>
      <w:tr w:rsidR="00D67C73" w:rsidRPr="00C710C4" w:rsidTr="00885511">
        <w:tc>
          <w:tcPr>
            <w:tcW w:w="1818" w:type="dxa"/>
            <w:tcBorders>
              <w:top w:val="single" w:sz="4" w:space="0" w:color="auto"/>
              <w:left w:val="single" w:sz="4" w:space="0" w:color="auto"/>
              <w:bottom w:val="single" w:sz="4" w:space="0" w:color="auto"/>
              <w:right w:val="single" w:sz="4" w:space="0" w:color="auto"/>
            </w:tcBorders>
            <w:shd w:val="clear" w:color="auto" w:fill="auto"/>
          </w:tcPr>
          <w:p w:rsidR="00D67C73" w:rsidRDefault="00EA0A44" w:rsidP="007074D7">
            <w:pPr>
              <w:jc w:val="center"/>
              <w:rPr>
                <w:color w:val="000000"/>
                <w:lang w:val="uk-UA"/>
              </w:rPr>
            </w:pPr>
            <w:r>
              <w:rPr>
                <w:color w:val="000000"/>
                <w:lang w:val="uk-UA"/>
              </w:rPr>
              <w:t>Тиждень 2</w:t>
            </w:r>
          </w:p>
          <w:p w:rsidR="00EA0A44" w:rsidRPr="00C710C4" w:rsidRDefault="00EA0A44" w:rsidP="007074D7">
            <w:pPr>
              <w:jc w:val="center"/>
              <w:rPr>
                <w:color w:val="000000"/>
                <w:lang w:val="uk-UA"/>
              </w:rPr>
            </w:pPr>
            <w:r>
              <w:rPr>
                <w:color w:val="000000"/>
                <w:lang w:val="uk-UA"/>
              </w:rPr>
              <w:t>Семінар 2</w:t>
            </w:r>
          </w:p>
        </w:tc>
        <w:tc>
          <w:tcPr>
            <w:tcW w:w="3535" w:type="dxa"/>
            <w:tcBorders>
              <w:top w:val="single" w:sz="4" w:space="0" w:color="auto"/>
              <w:left w:val="single" w:sz="4" w:space="0" w:color="auto"/>
              <w:bottom w:val="single" w:sz="4" w:space="0" w:color="auto"/>
              <w:right w:val="single" w:sz="4" w:space="0" w:color="auto"/>
            </w:tcBorders>
            <w:shd w:val="clear" w:color="auto" w:fill="auto"/>
          </w:tcPr>
          <w:p w:rsidR="00631582" w:rsidRPr="00631582" w:rsidRDefault="00631582" w:rsidP="00631582">
            <w:pPr>
              <w:jc w:val="center"/>
              <w:rPr>
                <w:color w:val="000000"/>
                <w:lang w:val="uk-UA"/>
              </w:rPr>
            </w:pPr>
            <w:r w:rsidRPr="00631582">
              <w:rPr>
                <w:color w:val="000000"/>
                <w:lang w:val="uk-UA"/>
              </w:rPr>
              <w:t>Підходи до мовленнєвих жанрів.</w:t>
            </w:r>
          </w:p>
          <w:p w:rsidR="00D67C73" w:rsidRPr="00C710C4" w:rsidRDefault="00631582" w:rsidP="00631582">
            <w:pPr>
              <w:jc w:val="center"/>
              <w:rPr>
                <w:color w:val="000000"/>
                <w:lang w:val="uk-UA"/>
              </w:rPr>
            </w:pPr>
            <w:r w:rsidRPr="00631582">
              <w:rPr>
                <w:color w:val="000000"/>
                <w:lang w:val="uk-UA"/>
              </w:rPr>
              <w:t>Мовленнєвий жанр і комунікативний акт. Культурологічний підхід. Лінгвістичний підхід</w:t>
            </w:r>
          </w:p>
        </w:tc>
        <w:tc>
          <w:tcPr>
            <w:tcW w:w="3544" w:type="dxa"/>
            <w:tcBorders>
              <w:left w:val="single" w:sz="4" w:space="0" w:color="auto"/>
              <w:bottom w:val="single" w:sz="4" w:space="0" w:color="auto"/>
              <w:right w:val="single" w:sz="4" w:space="0" w:color="auto"/>
            </w:tcBorders>
            <w:shd w:val="clear" w:color="auto" w:fill="auto"/>
          </w:tcPr>
          <w:p w:rsidR="00D67C73" w:rsidRPr="00C710C4" w:rsidRDefault="00EA0A44" w:rsidP="00EA0A44">
            <w:pPr>
              <w:rPr>
                <w:iCs/>
                <w:lang w:val="uk-UA"/>
              </w:rPr>
            </w:pPr>
            <w:r>
              <w:rPr>
                <w:iCs/>
                <w:lang w:val="uk-UA"/>
              </w:rPr>
              <w:t>Тестування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67C73" w:rsidRPr="00C710C4" w:rsidRDefault="00D02D4A" w:rsidP="007074D7">
            <w:pPr>
              <w:jc w:val="center"/>
              <w:rPr>
                <w:color w:val="000000"/>
                <w:lang w:val="uk-UA"/>
              </w:rPr>
            </w:pPr>
            <w:r>
              <w:rPr>
                <w:color w:val="000000"/>
                <w:lang w:val="uk-UA"/>
              </w:rPr>
              <w:t>5</w:t>
            </w:r>
          </w:p>
        </w:tc>
      </w:tr>
      <w:tr w:rsidR="00201A52" w:rsidRPr="00C710C4" w:rsidTr="00885511">
        <w:tc>
          <w:tcPr>
            <w:tcW w:w="10314" w:type="dxa"/>
            <w:gridSpan w:val="4"/>
            <w:tcBorders>
              <w:top w:val="single" w:sz="4" w:space="0" w:color="auto"/>
              <w:left w:val="single" w:sz="4" w:space="0" w:color="auto"/>
              <w:bottom w:val="single" w:sz="4" w:space="0" w:color="auto"/>
              <w:right w:val="single" w:sz="4" w:space="0" w:color="auto"/>
            </w:tcBorders>
            <w:shd w:val="clear" w:color="auto" w:fill="auto"/>
          </w:tcPr>
          <w:p w:rsidR="00201A52" w:rsidRPr="00C710C4" w:rsidRDefault="00201A52" w:rsidP="007074D7">
            <w:pPr>
              <w:jc w:val="center"/>
              <w:rPr>
                <w:color w:val="000000"/>
                <w:lang w:val="uk-UA"/>
              </w:rPr>
            </w:pPr>
            <w:r w:rsidRPr="00C710C4">
              <w:rPr>
                <w:color w:val="000000"/>
                <w:lang w:val="uk-UA"/>
              </w:rPr>
              <w:t>Змістовий модуль 2</w:t>
            </w:r>
          </w:p>
        </w:tc>
      </w:tr>
      <w:tr w:rsidR="00EA0A44" w:rsidRPr="00C710C4" w:rsidTr="00885511">
        <w:tc>
          <w:tcPr>
            <w:tcW w:w="1818" w:type="dxa"/>
            <w:tcBorders>
              <w:top w:val="single" w:sz="4" w:space="0" w:color="auto"/>
              <w:left w:val="single" w:sz="4" w:space="0" w:color="auto"/>
              <w:bottom w:val="single" w:sz="4" w:space="0" w:color="auto"/>
              <w:right w:val="single" w:sz="4" w:space="0" w:color="auto"/>
            </w:tcBorders>
            <w:shd w:val="clear" w:color="auto" w:fill="auto"/>
          </w:tcPr>
          <w:p w:rsidR="00EA0A44" w:rsidRPr="00C710C4" w:rsidRDefault="00EA0A44" w:rsidP="00EA0A44">
            <w:pPr>
              <w:jc w:val="center"/>
              <w:rPr>
                <w:color w:val="000000"/>
                <w:lang w:val="uk-UA"/>
              </w:rPr>
            </w:pPr>
            <w:r>
              <w:rPr>
                <w:color w:val="000000"/>
                <w:lang w:val="uk-UA"/>
              </w:rPr>
              <w:t>Тиждень 3</w:t>
            </w:r>
          </w:p>
          <w:p w:rsidR="00EA0A44" w:rsidRPr="00C710C4" w:rsidRDefault="00EA0A44" w:rsidP="00EA0A44">
            <w:pPr>
              <w:jc w:val="center"/>
              <w:rPr>
                <w:color w:val="000000"/>
                <w:lang w:val="uk-UA"/>
              </w:rPr>
            </w:pPr>
            <w:r>
              <w:rPr>
                <w:color w:val="000000"/>
                <w:lang w:val="uk-UA"/>
              </w:rPr>
              <w:t>Лекція 2</w:t>
            </w:r>
          </w:p>
        </w:tc>
        <w:tc>
          <w:tcPr>
            <w:tcW w:w="3535" w:type="dxa"/>
            <w:tcBorders>
              <w:top w:val="single" w:sz="4" w:space="0" w:color="auto"/>
              <w:left w:val="single" w:sz="4" w:space="0" w:color="auto"/>
              <w:bottom w:val="single" w:sz="4" w:space="0" w:color="auto"/>
              <w:right w:val="single" w:sz="4" w:space="0" w:color="auto"/>
            </w:tcBorders>
            <w:shd w:val="clear" w:color="auto" w:fill="auto"/>
          </w:tcPr>
          <w:p w:rsidR="00EA0A44" w:rsidRPr="00C710C4" w:rsidRDefault="00631582" w:rsidP="00D02D4A">
            <w:pPr>
              <w:jc w:val="center"/>
              <w:rPr>
                <w:color w:val="000000"/>
                <w:lang w:val="uk-UA"/>
              </w:rPr>
            </w:pPr>
            <w:r w:rsidRPr="00631582">
              <w:rPr>
                <w:color w:val="000000"/>
                <w:lang w:val="uk-UA"/>
              </w:rPr>
              <w:t xml:space="preserve">Дискурс як породження реальної комунікації. Основні дискурс-моделі. </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EA0A44" w:rsidRPr="00F455C5" w:rsidRDefault="00EA0A44" w:rsidP="00EA0A44">
            <w:proofErr w:type="spellStart"/>
            <w:r w:rsidRPr="00F455C5">
              <w:t>Термінологічний</w:t>
            </w:r>
            <w:proofErr w:type="spellEnd"/>
            <w:r w:rsidRPr="00F455C5">
              <w:t xml:space="preserve"> </w:t>
            </w:r>
            <w:proofErr w:type="spellStart"/>
            <w:r w:rsidRPr="00F455C5">
              <w:t>диктант</w:t>
            </w:r>
            <w:proofErr w:type="spellEnd"/>
            <w:r w:rsidRPr="00F455C5">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A0A44" w:rsidRPr="00C710C4" w:rsidRDefault="00D02D4A" w:rsidP="00EA0A44">
            <w:pPr>
              <w:jc w:val="center"/>
              <w:rPr>
                <w:color w:val="000000"/>
                <w:lang w:val="uk-UA"/>
              </w:rPr>
            </w:pPr>
            <w:r>
              <w:rPr>
                <w:color w:val="000000"/>
                <w:lang w:val="uk-UA"/>
              </w:rPr>
              <w:t>5</w:t>
            </w:r>
          </w:p>
        </w:tc>
      </w:tr>
      <w:tr w:rsidR="00EA0A44" w:rsidRPr="00C710C4" w:rsidTr="00885511">
        <w:tc>
          <w:tcPr>
            <w:tcW w:w="1818" w:type="dxa"/>
            <w:tcBorders>
              <w:top w:val="single" w:sz="4" w:space="0" w:color="auto"/>
              <w:left w:val="single" w:sz="4" w:space="0" w:color="auto"/>
              <w:bottom w:val="single" w:sz="4" w:space="0" w:color="auto"/>
              <w:right w:val="single" w:sz="4" w:space="0" w:color="auto"/>
            </w:tcBorders>
            <w:shd w:val="clear" w:color="auto" w:fill="auto"/>
          </w:tcPr>
          <w:p w:rsidR="00EA0A44" w:rsidRDefault="00EA0A44" w:rsidP="00EA0A44">
            <w:pPr>
              <w:jc w:val="center"/>
              <w:rPr>
                <w:color w:val="000000"/>
                <w:lang w:val="uk-UA"/>
              </w:rPr>
            </w:pPr>
            <w:r>
              <w:rPr>
                <w:color w:val="000000"/>
                <w:lang w:val="uk-UA"/>
              </w:rPr>
              <w:t>Тиждень 3</w:t>
            </w:r>
          </w:p>
          <w:p w:rsidR="00EA0A44" w:rsidRDefault="00EA0A44" w:rsidP="00EA0A44">
            <w:pPr>
              <w:jc w:val="center"/>
              <w:rPr>
                <w:color w:val="000000"/>
                <w:lang w:val="uk-UA"/>
              </w:rPr>
            </w:pPr>
            <w:r>
              <w:rPr>
                <w:color w:val="000000"/>
                <w:lang w:val="uk-UA"/>
              </w:rPr>
              <w:t>Семінар 3</w:t>
            </w:r>
          </w:p>
        </w:tc>
        <w:tc>
          <w:tcPr>
            <w:tcW w:w="3535" w:type="dxa"/>
            <w:tcBorders>
              <w:top w:val="single" w:sz="4" w:space="0" w:color="auto"/>
              <w:left w:val="single" w:sz="4" w:space="0" w:color="auto"/>
              <w:bottom w:val="single" w:sz="4" w:space="0" w:color="auto"/>
              <w:right w:val="single" w:sz="4" w:space="0" w:color="auto"/>
            </w:tcBorders>
            <w:shd w:val="clear" w:color="auto" w:fill="auto"/>
          </w:tcPr>
          <w:p w:rsidR="00D02D4A" w:rsidRPr="00D02D4A" w:rsidRDefault="00D02D4A" w:rsidP="00D02D4A">
            <w:pPr>
              <w:jc w:val="center"/>
              <w:rPr>
                <w:color w:val="000000"/>
                <w:lang w:val="uk-UA"/>
              </w:rPr>
            </w:pPr>
            <w:r w:rsidRPr="00631582">
              <w:rPr>
                <w:color w:val="000000"/>
                <w:lang w:val="uk-UA"/>
              </w:rPr>
              <w:t xml:space="preserve">Визначальні чинники </w:t>
            </w:r>
            <w:proofErr w:type="spellStart"/>
            <w:r w:rsidRPr="00631582">
              <w:rPr>
                <w:color w:val="000000"/>
                <w:lang w:val="uk-UA"/>
              </w:rPr>
              <w:t>дискурсотворення</w:t>
            </w:r>
            <w:proofErr w:type="spellEnd"/>
            <w:r>
              <w:rPr>
                <w:color w:val="000000"/>
                <w:lang w:val="uk-UA"/>
              </w:rPr>
              <w:t>.</w:t>
            </w:r>
            <w:r w:rsidRPr="00D004D8">
              <w:rPr>
                <w:lang w:val="ru-RU"/>
              </w:rPr>
              <w:t xml:space="preserve"> </w:t>
            </w:r>
            <w:proofErr w:type="spellStart"/>
            <w:r w:rsidRPr="00D02D4A">
              <w:rPr>
                <w:color w:val="000000"/>
                <w:lang w:val="uk-UA"/>
              </w:rPr>
              <w:t>Комуніканти</w:t>
            </w:r>
            <w:proofErr w:type="spellEnd"/>
            <w:r w:rsidRPr="00D02D4A">
              <w:rPr>
                <w:color w:val="000000"/>
                <w:lang w:val="uk-UA"/>
              </w:rPr>
              <w:t xml:space="preserve"> як</w:t>
            </w:r>
          </w:p>
          <w:p w:rsidR="00D02D4A" w:rsidRPr="00D02D4A" w:rsidRDefault="00D02D4A" w:rsidP="00885511">
            <w:pPr>
              <w:jc w:val="center"/>
              <w:rPr>
                <w:color w:val="000000"/>
                <w:lang w:val="uk-UA"/>
              </w:rPr>
            </w:pPr>
            <w:r w:rsidRPr="00D02D4A">
              <w:rPr>
                <w:color w:val="000000"/>
                <w:lang w:val="uk-UA"/>
              </w:rPr>
              <w:t>складники дискурсу, їхні типи і структура свідомості. Контекст і</w:t>
            </w:r>
            <w:r w:rsidR="00885511">
              <w:rPr>
                <w:color w:val="000000"/>
                <w:lang w:val="uk-UA"/>
              </w:rPr>
              <w:t xml:space="preserve"> </w:t>
            </w:r>
            <w:proofErr w:type="spellStart"/>
            <w:r w:rsidRPr="00D02D4A">
              <w:rPr>
                <w:color w:val="000000"/>
                <w:lang w:val="uk-UA"/>
              </w:rPr>
              <w:t>конситуація</w:t>
            </w:r>
            <w:proofErr w:type="spellEnd"/>
            <w:r w:rsidRPr="00D02D4A">
              <w:rPr>
                <w:color w:val="000000"/>
                <w:lang w:val="uk-UA"/>
              </w:rPr>
              <w:t>. Канал комунікації. Текст як складник дискурсу, типи текстів,</w:t>
            </w:r>
          </w:p>
          <w:p w:rsidR="00D02D4A" w:rsidRPr="00D02D4A" w:rsidRDefault="00D02D4A" w:rsidP="00D02D4A">
            <w:pPr>
              <w:jc w:val="center"/>
              <w:rPr>
                <w:color w:val="000000"/>
                <w:lang w:val="uk-UA"/>
              </w:rPr>
            </w:pPr>
            <w:r w:rsidRPr="00D02D4A">
              <w:rPr>
                <w:color w:val="000000"/>
                <w:lang w:val="uk-UA"/>
              </w:rPr>
              <w:t xml:space="preserve">текстові категорії. Комунікативний шум як складник дискурсу. </w:t>
            </w:r>
          </w:p>
          <w:p w:rsidR="00D02D4A" w:rsidRPr="00D02D4A" w:rsidRDefault="00D02D4A" w:rsidP="00D02D4A">
            <w:pPr>
              <w:jc w:val="center"/>
              <w:rPr>
                <w:color w:val="000000"/>
                <w:lang w:val="uk-UA"/>
              </w:rPr>
            </w:pPr>
            <w:r w:rsidRPr="00D02D4A">
              <w:rPr>
                <w:color w:val="000000"/>
                <w:lang w:val="uk-UA"/>
              </w:rPr>
              <w:t xml:space="preserve">Комунікативний регістр і стиль. Комунікативний смисл. </w:t>
            </w:r>
            <w:proofErr w:type="spellStart"/>
            <w:r w:rsidRPr="00D02D4A">
              <w:rPr>
                <w:color w:val="000000"/>
                <w:lang w:val="uk-UA"/>
              </w:rPr>
              <w:t>Паравербальні</w:t>
            </w:r>
            <w:proofErr w:type="spellEnd"/>
          </w:p>
          <w:p w:rsidR="00EA0A44" w:rsidRPr="00C710C4" w:rsidRDefault="00D02D4A" w:rsidP="00D02D4A">
            <w:pPr>
              <w:jc w:val="center"/>
              <w:rPr>
                <w:color w:val="000000"/>
                <w:lang w:val="uk-UA"/>
              </w:rPr>
            </w:pPr>
            <w:r w:rsidRPr="00D02D4A">
              <w:rPr>
                <w:color w:val="000000"/>
                <w:lang w:val="uk-UA"/>
              </w:rPr>
              <w:t>засоби дискурсу (</w:t>
            </w:r>
            <w:proofErr w:type="spellStart"/>
            <w:r w:rsidRPr="00D02D4A">
              <w:rPr>
                <w:color w:val="000000"/>
                <w:lang w:val="uk-UA"/>
              </w:rPr>
              <w:t>кінеми</w:t>
            </w:r>
            <w:proofErr w:type="spellEnd"/>
            <w:r w:rsidRPr="00D02D4A">
              <w:rPr>
                <w:color w:val="000000"/>
                <w:lang w:val="uk-UA"/>
              </w:rPr>
              <w:t>) та їхні типи.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EA0A44" w:rsidRPr="00D004D8" w:rsidRDefault="00EA0A44" w:rsidP="00EA0A44">
            <w:pPr>
              <w:rPr>
                <w:lang w:val="ru-RU"/>
              </w:rPr>
            </w:pPr>
            <w:proofErr w:type="spellStart"/>
            <w:r w:rsidRPr="00D004D8">
              <w:rPr>
                <w:lang w:val="ru-RU"/>
              </w:rPr>
              <w:t>Дискусія</w:t>
            </w:r>
            <w:proofErr w:type="spellEnd"/>
            <w:r w:rsidRPr="00D004D8">
              <w:rPr>
                <w:lang w:val="ru-RU"/>
              </w:rPr>
              <w:t xml:space="preserve">, </w:t>
            </w:r>
            <w:proofErr w:type="spellStart"/>
            <w:r w:rsidRPr="00D004D8">
              <w:rPr>
                <w:lang w:val="ru-RU"/>
              </w:rPr>
              <w:t>опитування</w:t>
            </w:r>
            <w:proofErr w:type="spellEnd"/>
            <w:r w:rsidRPr="00D004D8">
              <w:rPr>
                <w:lang w:val="ru-RU"/>
              </w:rPr>
              <w:t xml:space="preserve">, </w:t>
            </w:r>
            <w:proofErr w:type="spellStart"/>
            <w:r w:rsidRPr="00D004D8">
              <w:rPr>
                <w:lang w:val="ru-RU"/>
              </w:rPr>
              <w:t>Інтерактивні</w:t>
            </w:r>
            <w:proofErr w:type="spellEnd"/>
            <w:r w:rsidRPr="00D004D8">
              <w:rPr>
                <w:lang w:val="ru-RU"/>
              </w:rPr>
              <w:t xml:space="preserve"> </w:t>
            </w:r>
            <w:proofErr w:type="spellStart"/>
            <w:r w:rsidRPr="00D004D8">
              <w:rPr>
                <w:lang w:val="ru-RU"/>
              </w:rPr>
              <w:t>види</w:t>
            </w:r>
            <w:proofErr w:type="spellEnd"/>
            <w:r w:rsidRPr="00D004D8">
              <w:rPr>
                <w:lang w:val="ru-RU"/>
              </w:rPr>
              <w:t xml:space="preserve"> контролю</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A0A44" w:rsidRPr="00C710C4" w:rsidRDefault="00D02D4A" w:rsidP="00EA0A44">
            <w:pPr>
              <w:jc w:val="center"/>
              <w:rPr>
                <w:color w:val="000000"/>
                <w:lang w:val="uk-UA"/>
              </w:rPr>
            </w:pPr>
            <w:r>
              <w:rPr>
                <w:color w:val="000000"/>
                <w:lang w:val="uk-UA"/>
              </w:rPr>
              <w:t>5</w:t>
            </w:r>
          </w:p>
        </w:tc>
      </w:tr>
      <w:tr w:rsidR="00EA0A44" w:rsidRPr="00C710C4" w:rsidTr="00885511">
        <w:tc>
          <w:tcPr>
            <w:tcW w:w="1818" w:type="dxa"/>
            <w:tcBorders>
              <w:top w:val="single" w:sz="4" w:space="0" w:color="auto"/>
              <w:left w:val="single" w:sz="4" w:space="0" w:color="auto"/>
              <w:bottom w:val="single" w:sz="4" w:space="0" w:color="auto"/>
              <w:right w:val="single" w:sz="4" w:space="0" w:color="auto"/>
            </w:tcBorders>
            <w:shd w:val="clear" w:color="auto" w:fill="auto"/>
          </w:tcPr>
          <w:p w:rsidR="00EA0A44" w:rsidRDefault="00EA0A44" w:rsidP="00EA0A44">
            <w:pPr>
              <w:jc w:val="center"/>
              <w:rPr>
                <w:color w:val="000000"/>
                <w:lang w:val="uk-UA"/>
              </w:rPr>
            </w:pPr>
            <w:r>
              <w:rPr>
                <w:color w:val="000000"/>
                <w:lang w:val="uk-UA"/>
              </w:rPr>
              <w:lastRenderedPageBreak/>
              <w:t>Тиждень 4</w:t>
            </w:r>
          </w:p>
          <w:p w:rsidR="00EA0A44" w:rsidRDefault="00EA0A44" w:rsidP="00EA0A44">
            <w:pPr>
              <w:jc w:val="center"/>
              <w:rPr>
                <w:color w:val="000000"/>
                <w:lang w:val="uk-UA"/>
              </w:rPr>
            </w:pPr>
            <w:r>
              <w:rPr>
                <w:color w:val="000000"/>
                <w:lang w:val="uk-UA"/>
              </w:rPr>
              <w:t>Семінар 4</w:t>
            </w:r>
          </w:p>
        </w:tc>
        <w:tc>
          <w:tcPr>
            <w:tcW w:w="3535" w:type="dxa"/>
            <w:tcBorders>
              <w:top w:val="single" w:sz="4" w:space="0" w:color="auto"/>
              <w:left w:val="single" w:sz="4" w:space="0" w:color="auto"/>
              <w:bottom w:val="single" w:sz="4" w:space="0" w:color="auto"/>
              <w:right w:val="single" w:sz="4" w:space="0" w:color="auto"/>
            </w:tcBorders>
            <w:shd w:val="clear" w:color="auto" w:fill="auto"/>
          </w:tcPr>
          <w:p w:rsidR="00D02D4A" w:rsidRPr="00D02D4A" w:rsidRDefault="00D02D4A" w:rsidP="00D02D4A">
            <w:pPr>
              <w:jc w:val="center"/>
              <w:rPr>
                <w:color w:val="000000"/>
                <w:lang w:val="uk-UA"/>
              </w:rPr>
            </w:pPr>
            <w:r w:rsidRPr="00D02D4A">
              <w:rPr>
                <w:color w:val="000000"/>
                <w:lang w:val="uk-UA"/>
              </w:rPr>
              <w:t>Тип дискурсу і жанр (зразок) дискурсу. Тип дискурсу і стиль</w:t>
            </w:r>
          </w:p>
          <w:p w:rsidR="00EA0A44" w:rsidRPr="00C710C4" w:rsidRDefault="00D02D4A" w:rsidP="00885511">
            <w:pPr>
              <w:jc w:val="center"/>
              <w:rPr>
                <w:color w:val="000000"/>
                <w:lang w:val="uk-UA"/>
              </w:rPr>
            </w:pPr>
            <w:r w:rsidRPr="00D02D4A">
              <w:rPr>
                <w:color w:val="000000"/>
                <w:lang w:val="uk-UA"/>
              </w:rPr>
              <w:t xml:space="preserve">мовлення. Типологія дискурсів Г. </w:t>
            </w:r>
            <w:proofErr w:type="spellStart"/>
            <w:r w:rsidRPr="00D02D4A">
              <w:rPr>
                <w:color w:val="000000"/>
                <w:lang w:val="uk-UA"/>
              </w:rPr>
              <w:t>Почепцова</w:t>
            </w:r>
            <w:proofErr w:type="spellEnd"/>
            <w:r w:rsidRPr="00D02D4A">
              <w:rPr>
                <w:color w:val="000000"/>
                <w:lang w:val="uk-UA"/>
              </w:rPr>
              <w:t>. Типи дискурсу за сферами</w:t>
            </w:r>
            <w:r w:rsidR="00885511">
              <w:rPr>
                <w:color w:val="000000"/>
                <w:lang w:val="uk-UA"/>
              </w:rPr>
              <w:t xml:space="preserve"> </w:t>
            </w:r>
            <w:r w:rsidRPr="00D02D4A">
              <w:rPr>
                <w:color w:val="000000"/>
                <w:lang w:val="uk-UA"/>
              </w:rPr>
              <w:t xml:space="preserve">спілкування. Характеристика ознак різних типів дискурсів за О. </w:t>
            </w:r>
            <w:proofErr w:type="spellStart"/>
            <w:r w:rsidRPr="00D02D4A">
              <w:rPr>
                <w:color w:val="000000"/>
                <w:lang w:val="uk-UA"/>
              </w:rPr>
              <w:t>Шейгал</w:t>
            </w:r>
            <w:proofErr w:type="spellEnd"/>
            <w:r w:rsidRPr="00D02D4A">
              <w:rPr>
                <w:color w:val="000000"/>
                <w:lang w:val="uk-UA"/>
              </w:rP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EA0A44" w:rsidRDefault="00EA0A44" w:rsidP="00EA0A44">
            <w:proofErr w:type="spellStart"/>
            <w:r w:rsidRPr="00F455C5">
              <w:t>Тестування</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A0A44" w:rsidRPr="00C710C4" w:rsidRDefault="00D02D4A" w:rsidP="00EA0A44">
            <w:pPr>
              <w:jc w:val="center"/>
              <w:rPr>
                <w:color w:val="000000"/>
                <w:lang w:val="uk-UA"/>
              </w:rPr>
            </w:pPr>
            <w:r>
              <w:rPr>
                <w:color w:val="000000"/>
                <w:lang w:val="uk-UA"/>
              </w:rPr>
              <w:t>5</w:t>
            </w:r>
          </w:p>
        </w:tc>
      </w:tr>
      <w:tr w:rsidR="00201A52" w:rsidRPr="00C710C4" w:rsidTr="00885511">
        <w:tc>
          <w:tcPr>
            <w:tcW w:w="10314" w:type="dxa"/>
            <w:gridSpan w:val="4"/>
            <w:tcBorders>
              <w:top w:val="single" w:sz="4" w:space="0" w:color="auto"/>
              <w:left w:val="single" w:sz="4" w:space="0" w:color="auto"/>
              <w:bottom w:val="single" w:sz="4" w:space="0" w:color="auto"/>
              <w:right w:val="single" w:sz="4" w:space="0" w:color="auto"/>
            </w:tcBorders>
            <w:shd w:val="clear" w:color="auto" w:fill="auto"/>
          </w:tcPr>
          <w:p w:rsidR="00201A52" w:rsidRPr="00C710C4" w:rsidRDefault="00201A52" w:rsidP="007074D7">
            <w:pPr>
              <w:jc w:val="center"/>
              <w:rPr>
                <w:color w:val="000000"/>
                <w:lang w:val="uk-UA"/>
              </w:rPr>
            </w:pPr>
            <w:r w:rsidRPr="00C710C4">
              <w:rPr>
                <w:color w:val="000000"/>
                <w:lang w:val="uk-UA"/>
              </w:rPr>
              <w:t>Змістовий модуль 3</w:t>
            </w:r>
          </w:p>
        </w:tc>
      </w:tr>
      <w:tr w:rsidR="00201A52" w:rsidRPr="005A42AF" w:rsidTr="00885511">
        <w:tc>
          <w:tcPr>
            <w:tcW w:w="1818" w:type="dxa"/>
            <w:tcBorders>
              <w:top w:val="single" w:sz="4" w:space="0" w:color="auto"/>
              <w:left w:val="single" w:sz="4" w:space="0" w:color="auto"/>
              <w:bottom w:val="single" w:sz="4" w:space="0" w:color="auto"/>
              <w:right w:val="single" w:sz="4" w:space="0" w:color="auto"/>
            </w:tcBorders>
            <w:shd w:val="clear" w:color="auto" w:fill="auto"/>
          </w:tcPr>
          <w:p w:rsidR="00201A52" w:rsidRPr="00C710C4" w:rsidRDefault="00EA0A44" w:rsidP="007074D7">
            <w:pPr>
              <w:jc w:val="center"/>
              <w:rPr>
                <w:color w:val="000000"/>
                <w:lang w:val="uk-UA"/>
              </w:rPr>
            </w:pPr>
            <w:r>
              <w:rPr>
                <w:color w:val="000000"/>
                <w:lang w:val="uk-UA"/>
              </w:rPr>
              <w:t>Тиждень 5</w:t>
            </w:r>
          </w:p>
          <w:p w:rsidR="00201A52" w:rsidRPr="00C710C4" w:rsidRDefault="00201A52" w:rsidP="007074D7">
            <w:pPr>
              <w:jc w:val="center"/>
              <w:rPr>
                <w:color w:val="000000"/>
                <w:lang w:val="uk-UA"/>
              </w:rPr>
            </w:pPr>
            <w:r w:rsidRPr="00C710C4">
              <w:rPr>
                <w:color w:val="000000"/>
                <w:lang w:val="uk-UA"/>
              </w:rPr>
              <w:t>Лекція 3</w:t>
            </w:r>
          </w:p>
        </w:tc>
        <w:tc>
          <w:tcPr>
            <w:tcW w:w="3535" w:type="dxa"/>
            <w:tcBorders>
              <w:top w:val="single" w:sz="4" w:space="0" w:color="auto"/>
              <w:left w:val="single" w:sz="4" w:space="0" w:color="auto"/>
              <w:bottom w:val="single" w:sz="4" w:space="0" w:color="auto"/>
              <w:right w:val="single" w:sz="4" w:space="0" w:color="auto"/>
            </w:tcBorders>
            <w:shd w:val="clear" w:color="auto" w:fill="auto"/>
          </w:tcPr>
          <w:p w:rsidR="00201A52" w:rsidRPr="00C710C4" w:rsidRDefault="00D004D8" w:rsidP="007074D7">
            <w:pPr>
              <w:jc w:val="center"/>
              <w:rPr>
                <w:color w:val="000000"/>
                <w:lang w:val="uk-UA"/>
              </w:rPr>
            </w:pPr>
            <w:r w:rsidRPr="00BF3CD0">
              <w:rPr>
                <w:rFonts w:eastAsia="Times New Roman"/>
                <w:color w:val="000000"/>
                <w:lang w:val="uk-UA" w:eastAsia="ru-RU"/>
              </w:rPr>
              <w:t>Текст як об’єкт лінгвістичного дослідження</w:t>
            </w:r>
            <w:r>
              <w:rPr>
                <w:rFonts w:eastAsia="Times New Roman"/>
                <w:color w:val="000000"/>
                <w:lang w:val="uk-UA" w:eastAsia="ru-RU"/>
              </w:rPr>
              <w:t>.</w:t>
            </w:r>
            <w:r w:rsidR="00364566">
              <w:rPr>
                <w:rFonts w:eastAsia="Times New Roman"/>
                <w:color w:val="000000"/>
                <w:lang w:val="uk-UA" w:eastAsia="ru-RU"/>
              </w:rPr>
              <w:t xml:space="preserve"> </w:t>
            </w:r>
            <w:r w:rsidR="005A42AF">
              <w:rPr>
                <w:rFonts w:eastAsia="Times New Roman"/>
                <w:color w:val="000000"/>
                <w:lang w:val="uk-UA" w:eastAsia="ru-RU"/>
              </w:rPr>
              <w:t xml:space="preserve">Відсутність єдиної дефініції тексту. Довжина тексту. Тексти - невербальні знаки культури. Текст і дискурс. </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201A52" w:rsidRPr="00C710C4" w:rsidRDefault="00364566" w:rsidP="007074D7">
            <w:pPr>
              <w:jc w:val="center"/>
              <w:rPr>
                <w:color w:val="000000"/>
                <w:lang w:val="uk-UA"/>
              </w:rPr>
            </w:pPr>
            <w:r w:rsidRPr="00C710C4">
              <w:rPr>
                <w:iCs/>
                <w:lang w:val="uk-UA"/>
              </w:rPr>
              <w:t>Термін</w:t>
            </w:r>
            <w:r>
              <w:rPr>
                <w:iCs/>
                <w:lang w:val="uk-UA"/>
              </w:rPr>
              <w:t>ологічний диктант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01A52" w:rsidRPr="00C710C4" w:rsidRDefault="00364566" w:rsidP="007074D7">
            <w:pPr>
              <w:jc w:val="center"/>
              <w:rPr>
                <w:color w:val="000000"/>
                <w:lang w:val="uk-UA"/>
              </w:rPr>
            </w:pPr>
            <w:r>
              <w:rPr>
                <w:color w:val="000000"/>
                <w:lang w:val="uk-UA"/>
              </w:rPr>
              <w:t>5</w:t>
            </w:r>
          </w:p>
        </w:tc>
      </w:tr>
      <w:tr w:rsidR="00201A52" w:rsidRPr="00D004D8" w:rsidTr="00885511">
        <w:tc>
          <w:tcPr>
            <w:tcW w:w="1818" w:type="dxa"/>
            <w:tcBorders>
              <w:top w:val="single" w:sz="4" w:space="0" w:color="auto"/>
              <w:left w:val="single" w:sz="4" w:space="0" w:color="auto"/>
              <w:bottom w:val="single" w:sz="4" w:space="0" w:color="auto"/>
              <w:right w:val="single" w:sz="4" w:space="0" w:color="auto"/>
            </w:tcBorders>
            <w:shd w:val="clear" w:color="auto" w:fill="auto"/>
          </w:tcPr>
          <w:p w:rsidR="00201A52" w:rsidRPr="00C710C4" w:rsidRDefault="00EA0A44" w:rsidP="007074D7">
            <w:pPr>
              <w:jc w:val="center"/>
              <w:rPr>
                <w:color w:val="000000"/>
                <w:lang w:val="uk-UA"/>
              </w:rPr>
            </w:pPr>
            <w:r>
              <w:rPr>
                <w:color w:val="000000"/>
                <w:lang w:val="uk-UA"/>
              </w:rPr>
              <w:t>Тиждень 5</w:t>
            </w:r>
          </w:p>
          <w:p w:rsidR="00201A52" w:rsidRPr="00C710C4" w:rsidRDefault="00EA0A44" w:rsidP="007074D7">
            <w:pPr>
              <w:jc w:val="center"/>
              <w:rPr>
                <w:color w:val="000000"/>
                <w:lang w:val="uk-UA"/>
              </w:rPr>
            </w:pPr>
            <w:r>
              <w:rPr>
                <w:color w:val="000000"/>
                <w:lang w:val="uk-UA"/>
              </w:rPr>
              <w:t>Семінар 5</w:t>
            </w:r>
          </w:p>
        </w:tc>
        <w:tc>
          <w:tcPr>
            <w:tcW w:w="3535" w:type="dxa"/>
            <w:tcBorders>
              <w:top w:val="single" w:sz="4" w:space="0" w:color="auto"/>
              <w:left w:val="single" w:sz="4" w:space="0" w:color="auto"/>
              <w:bottom w:val="single" w:sz="4" w:space="0" w:color="auto"/>
              <w:right w:val="single" w:sz="4" w:space="0" w:color="auto"/>
            </w:tcBorders>
            <w:shd w:val="clear" w:color="auto" w:fill="auto"/>
          </w:tcPr>
          <w:p w:rsidR="00201A52" w:rsidRPr="00C710C4" w:rsidRDefault="00D004D8" w:rsidP="007074D7">
            <w:pPr>
              <w:jc w:val="center"/>
              <w:rPr>
                <w:color w:val="000000"/>
                <w:lang w:val="uk-UA"/>
              </w:rPr>
            </w:pPr>
            <w:r w:rsidRPr="00BF3CD0">
              <w:rPr>
                <w:lang w:val="uk-UA"/>
              </w:rPr>
              <w:t>Формування і розвиток лінгвістики тексту.</w:t>
            </w:r>
            <w:r w:rsidR="00364566">
              <w:rPr>
                <w:lang w:val="uk-UA"/>
              </w:rPr>
              <w:t xml:space="preserve"> Передумови формування лінгвістики тексту. Напрями розвитку лінгвістики тексту: структурно-граматичний, семантичний, комунікативно-прагматичний, семіотичний, когнітивний.</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201A52" w:rsidRPr="00C710C4" w:rsidRDefault="00364566" w:rsidP="007074D7">
            <w:pPr>
              <w:jc w:val="center"/>
              <w:rPr>
                <w:color w:val="000000"/>
                <w:lang w:val="uk-UA"/>
              </w:rPr>
            </w:pPr>
            <w:r>
              <w:rPr>
                <w:iCs/>
                <w:lang w:val="uk-UA"/>
              </w:rPr>
              <w:t>Дискусія, о</w:t>
            </w:r>
            <w:r w:rsidRPr="00C710C4">
              <w:rPr>
                <w:iCs/>
                <w:lang w:val="uk-UA"/>
              </w:rPr>
              <w:t>питування</w:t>
            </w:r>
            <w:r>
              <w:rPr>
                <w:iCs/>
                <w:lang w:val="uk-UA"/>
              </w:rPr>
              <w:t>, Інтерактивні види контролю</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01A52" w:rsidRPr="00C710C4" w:rsidRDefault="00364566" w:rsidP="007074D7">
            <w:pPr>
              <w:jc w:val="center"/>
              <w:rPr>
                <w:color w:val="000000"/>
                <w:lang w:val="uk-UA"/>
              </w:rPr>
            </w:pPr>
            <w:r>
              <w:rPr>
                <w:color w:val="000000"/>
                <w:lang w:val="uk-UA"/>
              </w:rPr>
              <w:t>5</w:t>
            </w:r>
          </w:p>
        </w:tc>
      </w:tr>
      <w:tr w:rsidR="00EA0A44" w:rsidRPr="00D004D8" w:rsidTr="00885511">
        <w:tc>
          <w:tcPr>
            <w:tcW w:w="1818" w:type="dxa"/>
            <w:tcBorders>
              <w:top w:val="single" w:sz="4" w:space="0" w:color="auto"/>
              <w:left w:val="single" w:sz="4" w:space="0" w:color="auto"/>
              <w:bottom w:val="single" w:sz="4" w:space="0" w:color="auto"/>
              <w:right w:val="single" w:sz="4" w:space="0" w:color="auto"/>
            </w:tcBorders>
            <w:shd w:val="clear" w:color="auto" w:fill="auto"/>
          </w:tcPr>
          <w:p w:rsidR="00EA0A44" w:rsidRPr="00C710C4" w:rsidRDefault="00EA0A44" w:rsidP="00EA0A44">
            <w:pPr>
              <w:jc w:val="center"/>
              <w:rPr>
                <w:color w:val="000000"/>
                <w:lang w:val="uk-UA"/>
              </w:rPr>
            </w:pPr>
            <w:r>
              <w:rPr>
                <w:color w:val="000000"/>
                <w:lang w:val="uk-UA"/>
              </w:rPr>
              <w:t>Тиждень 6</w:t>
            </w:r>
          </w:p>
          <w:p w:rsidR="00EA0A44" w:rsidRDefault="00EA0A44" w:rsidP="00EA0A44">
            <w:pPr>
              <w:jc w:val="center"/>
              <w:rPr>
                <w:color w:val="000000"/>
                <w:lang w:val="uk-UA"/>
              </w:rPr>
            </w:pPr>
            <w:r>
              <w:rPr>
                <w:color w:val="000000"/>
                <w:lang w:val="uk-UA"/>
              </w:rPr>
              <w:t>Семінар 6</w:t>
            </w:r>
          </w:p>
        </w:tc>
        <w:tc>
          <w:tcPr>
            <w:tcW w:w="3535" w:type="dxa"/>
            <w:tcBorders>
              <w:top w:val="single" w:sz="4" w:space="0" w:color="auto"/>
              <w:left w:val="single" w:sz="4" w:space="0" w:color="auto"/>
              <w:bottom w:val="single" w:sz="4" w:space="0" w:color="auto"/>
              <w:right w:val="single" w:sz="4" w:space="0" w:color="auto"/>
            </w:tcBorders>
            <w:shd w:val="clear" w:color="auto" w:fill="auto"/>
          </w:tcPr>
          <w:p w:rsidR="00EA0A44" w:rsidRPr="00C710C4" w:rsidRDefault="00D004D8" w:rsidP="007074D7">
            <w:pPr>
              <w:jc w:val="center"/>
              <w:rPr>
                <w:color w:val="000000"/>
                <w:lang w:val="uk-UA"/>
              </w:rPr>
            </w:pPr>
            <w:r w:rsidRPr="00BF3CD0">
              <w:rPr>
                <w:lang w:val="uk-UA"/>
              </w:rPr>
              <w:t>Рі</w:t>
            </w:r>
            <w:r w:rsidR="005A42AF">
              <w:rPr>
                <w:lang w:val="uk-UA"/>
              </w:rPr>
              <w:t>зні підходи до розуміння тексту: соціально-історичний, соціально-психологічний, комунікативний, когнітивний.</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EA0A44" w:rsidRPr="00C710C4" w:rsidRDefault="00364566" w:rsidP="007074D7">
            <w:pPr>
              <w:jc w:val="center"/>
              <w:rPr>
                <w:color w:val="000000"/>
                <w:lang w:val="uk-UA"/>
              </w:rPr>
            </w:pPr>
            <w:r>
              <w:rPr>
                <w:color w:val="000000"/>
                <w:lang w:val="uk-UA"/>
              </w:rPr>
              <w:t>Тестування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A0A44" w:rsidRPr="00C710C4" w:rsidRDefault="00364566" w:rsidP="007074D7">
            <w:pPr>
              <w:jc w:val="center"/>
              <w:rPr>
                <w:color w:val="000000"/>
                <w:lang w:val="uk-UA"/>
              </w:rPr>
            </w:pPr>
            <w:r>
              <w:rPr>
                <w:color w:val="000000"/>
                <w:lang w:val="uk-UA"/>
              </w:rPr>
              <w:t>5</w:t>
            </w:r>
          </w:p>
        </w:tc>
      </w:tr>
      <w:tr w:rsidR="00201A52" w:rsidRPr="00C710C4" w:rsidTr="00885511">
        <w:tc>
          <w:tcPr>
            <w:tcW w:w="10314" w:type="dxa"/>
            <w:gridSpan w:val="4"/>
            <w:tcBorders>
              <w:top w:val="single" w:sz="4" w:space="0" w:color="auto"/>
              <w:left w:val="single" w:sz="4" w:space="0" w:color="auto"/>
              <w:bottom w:val="single" w:sz="4" w:space="0" w:color="auto"/>
              <w:right w:val="single" w:sz="4" w:space="0" w:color="auto"/>
            </w:tcBorders>
            <w:shd w:val="clear" w:color="auto" w:fill="auto"/>
          </w:tcPr>
          <w:p w:rsidR="00201A52" w:rsidRPr="00C710C4" w:rsidRDefault="00201A52" w:rsidP="007074D7">
            <w:pPr>
              <w:jc w:val="center"/>
              <w:rPr>
                <w:color w:val="000000"/>
                <w:lang w:val="uk-UA"/>
              </w:rPr>
            </w:pPr>
            <w:r w:rsidRPr="00C710C4">
              <w:rPr>
                <w:color w:val="000000"/>
                <w:lang w:val="uk-UA"/>
              </w:rPr>
              <w:t>Змістовий модуль 4</w:t>
            </w:r>
          </w:p>
        </w:tc>
      </w:tr>
      <w:tr w:rsidR="00201A52" w:rsidRPr="00C710C4" w:rsidTr="00885511">
        <w:tc>
          <w:tcPr>
            <w:tcW w:w="1818" w:type="dxa"/>
            <w:tcBorders>
              <w:top w:val="single" w:sz="4" w:space="0" w:color="auto"/>
              <w:left w:val="single" w:sz="4" w:space="0" w:color="auto"/>
              <w:bottom w:val="single" w:sz="4" w:space="0" w:color="auto"/>
              <w:right w:val="single" w:sz="4" w:space="0" w:color="auto"/>
            </w:tcBorders>
            <w:shd w:val="clear" w:color="auto" w:fill="auto"/>
          </w:tcPr>
          <w:p w:rsidR="00EA0A44" w:rsidRPr="00C710C4" w:rsidRDefault="00EA0A44" w:rsidP="00EA0A44">
            <w:pPr>
              <w:jc w:val="center"/>
              <w:rPr>
                <w:color w:val="000000"/>
                <w:lang w:val="uk-UA"/>
              </w:rPr>
            </w:pPr>
            <w:r>
              <w:rPr>
                <w:color w:val="000000"/>
                <w:lang w:val="uk-UA"/>
              </w:rPr>
              <w:t>Тиждень 7</w:t>
            </w:r>
          </w:p>
          <w:p w:rsidR="00201A52" w:rsidRPr="00C710C4" w:rsidRDefault="00D004D8" w:rsidP="00EA0A44">
            <w:pPr>
              <w:jc w:val="center"/>
              <w:rPr>
                <w:color w:val="000000"/>
                <w:lang w:val="uk-UA"/>
              </w:rPr>
            </w:pPr>
            <w:r>
              <w:rPr>
                <w:color w:val="000000"/>
                <w:lang w:val="uk-UA"/>
              </w:rPr>
              <w:t>Лекція 4</w:t>
            </w:r>
          </w:p>
        </w:tc>
        <w:tc>
          <w:tcPr>
            <w:tcW w:w="3535" w:type="dxa"/>
          </w:tcPr>
          <w:p w:rsidR="00201A52" w:rsidRPr="00C710C4" w:rsidRDefault="005A42AF" w:rsidP="00885511">
            <w:pPr>
              <w:pStyle w:val="Default"/>
              <w:jc w:val="center"/>
              <w:rPr>
                <w:sz w:val="23"/>
                <w:szCs w:val="23"/>
                <w:lang w:val="uk-UA"/>
              </w:rPr>
            </w:pPr>
            <w:r>
              <w:rPr>
                <w:rFonts w:eastAsia="Times New Roman"/>
                <w:lang w:val="uk-UA"/>
              </w:rPr>
              <w:t xml:space="preserve">Основні текстові категорії: зв’язність, дискретність, цілісність, інформативність, емотивність, </w:t>
            </w:r>
            <w:proofErr w:type="spellStart"/>
            <w:r>
              <w:rPr>
                <w:rFonts w:eastAsia="Times New Roman"/>
                <w:lang w:val="uk-UA"/>
              </w:rPr>
              <w:t>аксіологічність</w:t>
            </w:r>
            <w:proofErr w:type="spellEnd"/>
            <w:r>
              <w:rPr>
                <w:rFonts w:eastAsia="Times New Roman"/>
                <w:lang w:val="uk-UA"/>
              </w:rPr>
              <w:t xml:space="preserve">, </w:t>
            </w:r>
            <w:r w:rsidR="00885511">
              <w:rPr>
                <w:rFonts w:eastAsia="Times New Roman"/>
                <w:lang w:val="uk-UA"/>
              </w:rPr>
              <w:t xml:space="preserve">континуум, </w:t>
            </w:r>
            <w:proofErr w:type="spellStart"/>
            <w:r w:rsidR="00885511">
              <w:rPr>
                <w:rFonts w:eastAsia="Times New Roman"/>
                <w:lang w:val="uk-UA"/>
              </w:rPr>
              <w:t>референціальність</w:t>
            </w:r>
            <w:proofErr w:type="spellEnd"/>
            <w:r w:rsidR="00885511">
              <w:rPr>
                <w:rFonts w:eastAsia="Times New Roman"/>
                <w:lang w:val="uk-UA"/>
              </w:rPr>
              <w:t xml:space="preserve">,  </w:t>
            </w:r>
            <w:proofErr w:type="spellStart"/>
            <w:r w:rsidR="00885511">
              <w:rPr>
                <w:rFonts w:eastAsia="Times New Roman"/>
                <w:lang w:val="uk-UA"/>
              </w:rPr>
              <w:t>антропоцентричність</w:t>
            </w:r>
            <w:proofErr w:type="spellEnd"/>
            <w:r w:rsidR="00885511">
              <w:rPr>
                <w:rFonts w:eastAsia="Times New Roman"/>
                <w:lang w:val="uk-UA"/>
              </w:rPr>
              <w:t>, інтертекстуальність.</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201A52" w:rsidRPr="00C710C4" w:rsidRDefault="00364566" w:rsidP="007074D7">
            <w:pPr>
              <w:jc w:val="center"/>
              <w:rPr>
                <w:color w:val="000000"/>
                <w:lang w:val="uk-UA"/>
              </w:rPr>
            </w:pPr>
            <w:r w:rsidRPr="00C710C4">
              <w:rPr>
                <w:iCs/>
                <w:lang w:val="uk-UA"/>
              </w:rPr>
              <w:t>Термін</w:t>
            </w:r>
            <w:r>
              <w:rPr>
                <w:iCs/>
                <w:lang w:val="uk-UA"/>
              </w:rPr>
              <w:t>ологічний диктант,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01A52" w:rsidRPr="00C710C4" w:rsidRDefault="00364566" w:rsidP="007074D7">
            <w:pPr>
              <w:jc w:val="center"/>
              <w:rPr>
                <w:color w:val="000000"/>
                <w:lang w:val="uk-UA"/>
              </w:rPr>
            </w:pPr>
            <w:r>
              <w:rPr>
                <w:color w:val="000000"/>
                <w:lang w:val="uk-UA"/>
              </w:rPr>
              <w:t>5</w:t>
            </w:r>
          </w:p>
        </w:tc>
      </w:tr>
      <w:tr w:rsidR="00201A52" w:rsidRPr="00D004D8" w:rsidTr="00885511">
        <w:tc>
          <w:tcPr>
            <w:tcW w:w="1818" w:type="dxa"/>
            <w:tcBorders>
              <w:top w:val="single" w:sz="4" w:space="0" w:color="auto"/>
              <w:left w:val="single" w:sz="4" w:space="0" w:color="auto"/>
              <w:bottom w:val="single" w:sz="4" w:space="0" w:color="auto"/>
              <w:right w:val="single" w:sz="4" w:space="0" w:color="auto"/>
            </w:tcBorders>
            <w:shd w:val="clear" w:color="auto" w:fill="auto"/>
          </w:tcPr>
          <w:p w:rsidR="00201A52" w:rsidRDefault="00EA0A44" w:rsidP="007074D7">
            <w:pPr>
              <w:jc w:val="center"/>
              <w:rPr>
                <w:color w:val="000000"/>
                <w:lang w:val="uk-UA"/>
              </w:rPr>
            </w:pPr>
            <w:r>
              <w:rPr>
                <w:color w:val="000000"/>
                <w:lang w:val="uk-UA"/>
              </w:rPr>
              <w:t>Тиждень 7</w:t>
            </w:r>
          </w:p>
          <w:p w:rsidR="00EA0A44" w:rsidRPr="00C710C4" w:rsidRDefault="00EA0A44" w:rsidP="007074D7">
            <w:pPr>
              <w:jc w:val="center"/>
              <w:rPr>
                <w:color w:val="000000"/>
                <w:lang w:val="uk-UA"/>
              </w:rPr>
            </w:pPr>
            <w:r>
              <w:rPr>
                <w:color w:val="000000"/>
                <w:lang w:val="uk-UA"/>
              </w:rPr>
              <w:t>Семінар 7</w:t>
            </w:r>
          </w:p>
        </w:tc>
        <w:tc>
          <w:tcPr>
            <w:tcW w:w="3535" w:type="dxa"/>
            <w:tcBorders>
              <w:top w:val="single" w:sz="4" w:space="0" w:color="auto"/>
              <w:left w:val="single" w:sz="4" w:space="0" w:color="auto"/>
              <w:bottom w:val="single" w:sz="4" w:space="0" w:color="auto"/>
              <w:right w:val="single" w:sz="4" w:space="0" w:color="auto"/>
            </w:tcBorders>
            <w:shd w:val="clear" w:color="auto" w:fill="auto"/>
          </w:tcPr>
          <w:p w:rsidR="00201A52" w:rsidRPr="00C710C4" w:rsidRDefault="00D004D8" w:rsidP="00364566">
            <w:pPr>
              <w:pStyle w:val="Default"/>
              <w:jc w:val="center"/>
              <w:rPr>
                <w:lang w:val="uk-UA"/>
              </w:rPr>
            </w:pPr>
            <w:r w:rsidRPr="00397A65">
              <w:rPr>
                <w:rFonts w:eastAsia="Times New Roman"/>
                <w:bCs/>
                <w:color w:val="auto"/>
                <w:lang w:val="uk-UA"/>
              </w:rPr>
              <w:t>Аналіз тексту на різних рівнях.</w:t>
            </w:r>
            <w:r w:rsidR="005A42AF">
              <w:rPr>
                <w:rFonts w:eastAsia="Times New Roman"/>
                <w:bCs/>
                <w:color w:val="auto"/>
                <w:lang w:val="uk-UA"/>
              </w:rPr>
              <w:t xml:space="preserve"> Системні ознаки тексту: цілісність, відносна неподільність одиниць, ієрархічність, структурність. </w:t>
            </w:r>
            <w:proofErr w:type="spellStart"/>
            <w:r w:rsidR="005A42AF">
              <w:rPr>
                <w:rFonts w:eastAsia="Times New Roman"/>
                <w:bCs/>
                <w:color w:val="auto"/>
                <w:lang w:val="uk-UA"/>
              </w:rPr>
              <w:t>Макротекстовий</w:t>
            </w:r>
            <w:proofErr w:type="spellEnd"/>
            <w:r w:rsidR="005A42AF">
              <w:rPr>
                <w:rFonts w:eastAsia="Times New Roman"/>
                <w:bCs/>
                <w:color w:val="auto"/>
                <w:lang w:val="uk-UA"/>
              </w:rPr>
              <w:t xml:space="preserve">, текстовий та </w:t>
            </w:r>
            <w:proofErr w:type="spellStart"/>
            <w:r w:rsidR="005A42AF">
              <w:rPr>
                <w:rFonts w:eastAsia="Times New Roman"/>
                <w:bCs/>
                <w:color w:val="auto"/>
                <w:lang w:val="uk-UA"/>
              </w:rPr>
              <w:t>мікротекстовий</w:t>
            </w:r>
            <w:proofErr w:type="spellEnd"/>
            <w:r w:rsidR="005A42AF">
              <w:rPr>
                <w:rFonts w:eastAsia="Times New Roman"/>
                <w:bCs/>
                <w:color w:val="auto"/>
                <w:lang w:val="uk-UA"/>
              </w:rPr>
              <w:t xml:space="preserve"> рівні.</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201A52" w:rsidRPr="00C710C4" w:rsidRDefault="00364566" w:rsidP="007074D7">
            <w:pPr>
              <w:jc w:val="center"/>
              <w:rPr>
                <w:color w:val="000000"/>
                <w:lang w:val="uk-UA"/>
              </w:rPr>
            </w:pPr>
            <w:r>
              <w:rPr>
                <w:iCs/>
                <w:lang w:val="uk-UA"/>
              </w:rPr>
              <w:t>Дискусія, о</w:t>
            </w:r>
            <w:r w:rsidRPr="00C710C4">
              <w:rPr>
                <w:iCs/>
                <w:lang w:val="uk-UA"/>
              </w:rPr>
              <w:t>питування</w:t>
            </w:r>
            <w:r>
              <w:rPr>
                <w:iCs/>
                <w:lang w:val="uk-UA"/>
              </w:rPr>
              <w:t>, Інтерактивні види контролю</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01A52" w:rsidRPr="00C710C4" w:rsidRDefault="00364566" w:rsidP="007074D7">
            <w:pPr>
              <w:jc w:val="center"/>
              <w:rPr>
                <w:color w:val="000000"/>
                <w:lang w:val="uk-UA"/>
              </w:rPr>
            </w:pPr>
            <w:r>
              <w:rPr>
                <w:color w:val="000000"/>
                <w:lang w:val="uk-UA"/>
              </w:rPr>
              <w:t>5</w:t>
            </w:r>
          </w:p>
        </w:tc>
      </w:tr>
      <w:tr w:rsidR="00EA0A44" w:rsidRPr="00885511" w:rsidTr="00885511">
        <w:tc>
          <w:tcPr>
            <w:tcW w:w="1818" w:type="dxa"/>
            <w:tcBorders>
              <w:top w:val="single" w:sz="4" w:space="0" w:color="auto"/>
              <w:left w:val="single" w:sz="4" w:space="0" w:color="auto"/>
              <w:bottom w:val="single" w:sz="4" w:space="0" w:color="auto"/>
              <w:right w:val="single" w:sz="4" w:space="0" w:color="auto"/>
            </w:tcBorders>
            <w:shd w:val="clear" w:color="auto" w:fill="auto"/>
          </w:tcPr>
          <w:p w:rsidR="00EA0A44" w:rsidRDefault="00EA0A44" w:rsidP="007074D7">
            <w:pPr>
              <w:jc w:val="center"/>
              <w:rPr>
                <w:color w:val="000000"/>
                <w:lang w:val="uk-UA"/>
              </w:rPr>
            </w:pPr>
            <w:r>
              <w:rPr>
                <w:color w:val="000000"/>
                <w:lang w:val="uk-UA"/>
              </w:rPr>
              <w:t>Тиждень 8 Семінар 8</w:t>
            </w:r>
          </w:p>
        </w:tc>
        <w:tc>
          <w:tcPr>
            <w:tcW w:w="3535" w:type="dxa"/>
            <w:tcBorders>
              <w:top w:val="single" w:sz="4" w:space="0" w:color="auto"/>
              <w:left w:val="single" w:sz="4" w:space="0" w:color="auto"/>
              <w:bottom w:val="single" w:sz="4" w:space="0" w:color="auto"/>
              <w:right w:val="single" w:sz="4" w:space="0" w:color="auto"/>
            </w:tcBorders>
            <w:shd w:val="clear" w:color="auto" w:fill="auto"/>
          </w:tcPr>
          <w:p w:rsidR="00EA0A44" w:rsidRPr="00C710C4" w:rsidRDefault="00364566" w:rsidP="00885511">
            <w:pPr>
              <w:pStyle w:val="Default"/>
              <w:jc w:val="center"/>
              <w:rPr>
                <w:lang w:val="uk-UA"/>
              </w:rPr>
            </w:pPr>
            <w:r>
              <w:rPr>
                <w:rFonts w:eastAsia="Times New Roman"/>
                <w:bCs/>
                <w:color w:val="auto"/>
                <w:lang w:val="uk-UA"/>
              </w:rPr>
              <w:t>Методи лінгвістики тексту</w:t>
            </w:r>
            <w:r w:rsidR="00885511">
              <w:rPr>
                <w:rFonts w:eastAsia="Times New Roman"/>
                <w:bCs/>
                <w:color w:val="auto"/>
                <w:lang w:val="uk-UA"/>
              </w:rPr>
              <w:t xml:space="preserve">. Контекстуально-інтерпретаційний метод. Метод </w:t>
            </w:r>
            <w:proofErr w:type="spellStart"/>
            <w:r w:rsidR="00885511">
              <w:rPr>
                <w:rFonts w:eastAsia="Times New Roman"/>
                <w:bCs/>
                <w:color w:val="auto"/>
                <w:lang w:val="uk-UA"/>
              </w:rPr>
              <w:t>лінгво</w:t>
            </w:r>
            <w:proofErr w:type="spellEnd"/>
            <w:r w:rsidR="00885511">
              <w:rPr>
                <w:rFonts w:eastAsia="Times New Roman"/>
                <w:bCs/>
                <w:color w:val="auto"/>
                <w:lang w:val="uk-UA"/>
              </w:rPr>
              <w:t xml:space="preserve">-стилістичного аналізу. Метод діалогічної інтерпретації тексту. Метод прагматичного аналізу. Математичні і комп’ютерні методи. </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EA0A44" w:rsidRPr="00C710C4" w:rsidRDefault="00364566" w:rsidP="007074D7">
            <w:pPr>
              <w:jc w:val="center"/>
              <w:rPr>
                <w:color w:val="000000"/>
                <w:lang w:val="uk-UA"/>
              </w:rPr>
            </w:pPr>
            <w:r>
              <w:rPr>
                <w:color w:val="000000"/>
                <w:lang w:val="uk-UA"/>
              </w:rPr>
              <w:t>Тестування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A0A44" w:rsidRPr="00C710C4" w:rsidRDefault="00364566" w:rsidP="007074D7">
            <w:pPr>
              <w:jc w:val="center"/>
              <w:rPr>
                <w:color w:val="000000"/>
                <w:lang w:val="uk-UA"/>
              </w:rPr>
            </w:pPr>
            <w:r>
              <w:rPr>
                <w:color w:val="000000"/>
                <w:lang w:val="uk-UA"/>
              </w:rPr>
              <w:t>5</w:t>
            </w:r>
          </w:p>
        </w:tc>
      </w:tr>
    </w:tbl>
    <w:p w:rsidR="00201A52" w:rsidRPr="00C710C4" w:rsidRDefault="00201A52" w:rsidP="00201A52">
      <w:pPr>
        <w:ind w:left="2160" w:firstLine="720"/>
        <w:rPr>
          <w:b/>
          <w:bCs/>
          <w:color w:val="000000"/>
          <w:lang w:val="uk-UA"/>
        </w:rPr>
      </w:pPr>
    </w:p>
    <w:p w:rsidR="00201A52" w:rsidRPr="00C710C4" w:rsidRDefault="00201A52" w:rsidP="00201A52">
      <w:pPr>
        <w:rPr>
          <w:b/>
          <w:bCs/>
          <w:color w:val="000000"/>
          <w:sz w:val="28"/>
          <w:lang w:val="uk-UA"/>
        </w:rPr>
      </w:pPr>
      <w:r w:rsidRPr="00C710C4">
        <w:rPr>
          <w:b/>
          <w:bCs/>
          <w:color w:val="000000"/>
          <w:sz w:val="28"/>
          <w:lang w:val="uk-UA"/>
        </w:rPr>
        <w:lastRenderedPageBreak/>
        <w:t xml:space="preserve">ОСНОВНІ ДЖЕРЕЛА </w:t>
      </w:r>
    </w:p>
    <w:p w:rsidR="00201A52" w:rsidRPr="00C710C4" w:rsidRDefault="00201A52" w:rsidP="00201A52">
      <w:pPr>
        <w:shd w:val="clear" w:color="auto" w:fill="FFFFFF"/>
        <w:jc w:val="center"/>
        <w:rPr>
          <w:i/>
          <w:iCs/>
          <w:color w:val="000000"/>
          <w:lang w:val="uk-UA"/>
        </w:rPr>
      </w:pPr>
    </w:p>
    <w:p w:rsidR="00A167DC" w:rsidRPr="00A167DC" w:rsidRDefault="00A167DC" w:rsidP="00A167DC">
      <w:pPr>
        <w:pStyle w:val="ab"/>
        <w:numPr>
          <w:ilvl w:val="0"/>
          <w:numId w:val="5"/>
        </w:numPr>
        <w:ind w:hanging="720"/>
        <w:rPr>
          <w:b/>
          <w:bCs/>
          <w:color w:val="000000"/>
          <w:sz w:val="28"/>
          <w:lang w:val="uk-UA"/>
        </w:rPr>
      </w:pPr>
      <w:proofErr w:type="spellStart"/>
      <w:r w:rsidRPr="00885511">
        <w:rPr>
          <w:bCs/>
          <w:color w:val="000000"/>
          <w:lang w:val="uk-UA"/>
        </w:rPr>
        <w:t>Бацевич</w:t>
      </w:r>
      <w:proofErr w:type="spellEnd"/>
      <w:r w:rsidRPr="00885511">
        <w:rPr>
          <w:bCs/>
          <w:color w:val="000000"/>
          <w:lang w:val="uk-UA"/>
        </w:rPr>
        <w:t xml:space="preserve"> Ф. С. Основи комунікативної лінгвістики. Київ : Видавничий центр «Академія», 20</w:t>
      </w:r>
      <w:r w:rsidR="009E57FB">
        <w:rPr>
          <w:bCs/>
          <w:color w:val="000000"/>
          <w:lang w:val="uk-UA"/>
        </w:rPr>
        <w:t>1</w:t>
      </w:r>
      <w:bookmarkStart w:id="0" w:name="_GoBack"/>
      <w:bookmarkEnd w:id="0"/>
      <w:r w:rsidRPr="00885511">
        <w:rPr>
          <w:bCs/>
          <w:color w:val="000000"/>
          <w:lang w:val="uk-UA"/>
        </w:rPr>
        <w:t xml:space="preserve">9. 375 </w:t>
      </w:r>
      <w:r w:rsidRPr="00D004D8">
        <w:rPr>
          <w:bCs/>
          <w:color w:val="000000"/>
          <w:lang w:val="ru-RU"/>
        </w:rPr>
        <w:t>с.</w:t>
      </w:r>
    </w:p>
    <w:p w:rsidR="00A167DC" w:rsidRPr="00A167DC" w:rsidRDefault="00A167DC" w:rsidP="00A167DC">
      <w:pPr>
        <w:pStyle w:val="ab"/>
        <w:numPr>
          <w:ilvl w:val="0"/>
          <w:numId w:val="5"/>
        </w:numPr>
        <w:ind w:hanging="720"/>
        <w:rPr>
          <w:b/>
          <w:bCs/>
          <w:color w:val="000000"/>
          <w:sz w:val="28"/>
          <w:lang w:val="uk-UA"/>
        </w:rPr>
      </w:pPr>
      <w:proofErr w:type="spellStart"/>
      <w:r w:rsidRPr="00D004D8">
        <w:rPr>
          <w:bCs/>
          <w:color w:val="000000"/>
          <w:lang w:val="ru-RU"/>
        </w:rPr>
        <w:t>Загнітко</w:t>
      </w:r>
      <w:proofErr w:type="spellEnd"/>
      <w:r w:rsidRPr="00D004D8">
        <w:rPr>
          <w:bCs/>
          <w:color w:val="000000"/>
          <w:lang w:val="ru-RU"/>
        </w:rPr>
        <w:t xml:space="preserve"> А. </w:t>
      </w:r>
      <w:proofErr w:type="spellStart"/>
      <w:r w:rsidRPr="00D004D8">
        <w:rPr>
          <w:bCs/>
          <w:color w:val="000000"/>
          <w:lang w:val="ru-RU"/>
        </w:rPr>
        <w:t>Основи</w:t>
      </w:r>
      <w:proofErr w:type="spellEnd"/>
      <w:r w:rsidRPr="00D004D8">
        <w:rPr>
          <w:bCs/>
          <w:color w:val="000000"/>
          <w:lang w:val="ru-RU"/>
        </w:rPr>
        <w:t xml:space="preserve"> </w:t>
      </w:r>
      <w:proofErr w:type="spellStart"/>
      <w:proofErr w:type="gramStart"/>
      <w:r w:rsidRPr="00D004D8">
        <w:rPr>
          <w:bCs/>
          <w:color w:val="000000"/>
          <w:lang w:val="ru-RU"/>
        </w:rPr>
        <w:t>дискурсології</w:t>
      </w:r>
      <w:proofErr w:type="spellEnd"/>
      <w:r w:rsidRPr="00D004D8">
        <w:rPr>
          <w:bCs/>
          <w:color w:val="000000"/>
          <w:lang w:val="ru-RU"/>
        </w:rPr>
        <w:t xml:space="preserve"> :</w:t>
      </w:r>
      <w:proofErr w:type="gramEnd"/>
      <w:r w:rsidRPr="00D004D8">
        <w:rPr>
          <w:bCs/>
          <w:color w:val="000000"/>
          <w:lang w:val="ru-RU"/>
        </w:rPr>
        <w:t xml:space="preserve"> </w:t>
      </w:r>
      <w:proofErr w:type="spellStart"/>
      <w:r w:rsidRPr="00D004D8">
        <w:rPr>
          <w:bCs/>
          <w:color w:val="000000"/>
          <w:lang w:val="ru-RU"/>
        </w:rPr>
        <w:t>науково-навчальне</w:t>
      </w:r>
      <w:proofErr w:type="spellEnd"/>
      <w:r w:rsidRPr="00D004D8">
        <w:rPr>
          <w:bCs/>
          <w:color w:val="000000"/>
          <w:lang w:val="ru-RU"/>
        </w:rPr>
        <w:t xml:space="preserve"> </w:t>
      </w:r>
      <w:proofErr w:type="spellStart"/>
      <w:r w:rsidRPr="00D004D8">
        <w:rPr>
          <w:bCs/>
          <w:color w:val="000000"/>
          <w:lang w:val="ru-RU"/>
        </w:rPr>
        <w:t>видання</w:t>
      </w:r>
      <w:proofErr w:type="spellEnd"/>
      <w:r w:rsidRPr="00D004D8">
        <w:rPr>
          <w:bCs/>
          <w:color w:val="000000"/>
          <w:lang w:val="ru-RU"/>
        </w:rPr>
        <w:t xml:space="preserve">. </w:t>
      </w:r>
      <w:proofErr w:type="spellStart"/>
      <w:proofErr w:type="gramStart"/>
      <w:r w:rsidRPr="00A167DC">
        <w:rPr>
          <w:bCs/>
          <w:color w:val="000000"/>
        </w:rPr>
        <w:t>До</w:t>
      </w:r>
      <w:r>
        <w:rPr>
          <w:bCs/>
          <w:color w:val="000000"/>
        </w:rPr>
        <w:t>нецьк</w:t>
      </w:r>
      <w:proofErr w:type="spellEnd"/>
      <w:r>
        <w:rPr>
          <w:bCs/>
          <w:color w:val="000000"/>
        </w:rPr>
        <w:t xml:space="preserve"> :</w:t>
      </w:r>
      <w:proofErr w:type="gramEnd"/>
      <w:r>
        <w:rPr>
          <w:bCs/>
          <w:color w:val="000000"/>
        </w:rPr>
        <w:t xml:space="preserve"> </w:t>
      </w:r>
      <w:proofErr w:type="spellStart"/>
      <w:r>
        <w:rPr>
          <w:bCs/>
          <w:color w:val="000000"/>
        </w:rPr>
        <w:t>ДонНУ</w:t>
      </w:r>
      <w:proofErr w:type="spellEnd"/>
      <w:r>
        <w:rPr>
          <w:bCs/>
          <w:color w:val="000000"/>
        </w:rPr>
        <w:t>, 20</w:t>
      </w:r>
      <w:r w:rsidR="009E57FB">
        <w:rPr>
          <w:bCs/>
          <w:color w:val="000000"/>
          <w:lang w:val="ru-RU"/>
        </w:rPr>
        <w:t>1</w:t>
      </w:r>
      <w:r>
        <w:rPr>
          <w:bCs/>
          <w:color w:val="000000"/>
        </w:rPr>
        <w:t>8. 194с.</w:t>
      </w:r>
    </w:p>
    <w:p w:rsidR="00A167DC" w:rsidRPr="00A167DC" w:rsidRDefault="00A167DC" w:rsidP="00A167DC">
      <w:pPr>
        <w:pStyle w:val="ab"/>
        <w:numPr>
          <w:ilvl w:val="0"/>
          <w:numId w:val="5"/>
        </w:numPr>
        <w:ind w:hanging="720"/>
        <w:rPr>
          <w:b/>
          <w:bCs/>
          <w:color w:val="000000"/>
          <w:sz w:val="28"/>
          <w:lang w:val="uk-UA"/>
        </w:rPr>
      </w:pPr>
      <w:r w:rsidRPr="00D004D8">
        <w:rPr>
          <w:bCs/>
          <w:color w:val="000000"/>
          <w:lang w:val="ru-RU"/>
        </w:rPr>
        <w:t xml:space="preserve">Селиванова Е.А. Основы лингвистической теории текста и коммуникации. </w:t>
      </w:r>
      <w:proofErr w:type="gramStart"/>
      <w:r w:rsidR="00D004D8">
        <w:rPr>
          <w:bCs/>
          <w:color w:val="000000"/>
        </w:rPr>
        <w:t>К</w:t>
      </w:r>
      <w:proofErr w:type="spellStart"/>
      <w:r w:rsidR="00D004D8">
        <w:rPr>
          <w:bCs/>
          <w:color w:val="000000"/>
          <w:lang w:val="ru-RU"/>
        </w:rPr>
        <w:t>иев</w:t>
      </w:r>
      <w:proofErr w:type="spellEnd"/>
      <w:r w:rsidRPr="00A167DC">
        <w:rPr>
          <w:bCs/>
          <w:color w:val="000000"/>
        </w:rPr>
        <w:t xml:space="preserve"> :</w:t>
      </w:r>
      <w:proofErr w:type="gramEnd"/>
      <w:r w:rsidRPr="00A167DC">
        <w:rPr>
          <w:bCs/>
          <w:color w:val="000000"/>
        </w:rPr>
        <w:t xml:space="preserve"> ЦУЛ, «</w:t>
      </w:r>
      <w:proofErr w:type="spellStart"/>
      <w:r w:rsidRPr="00A167DC">
        <w:rPr>
          <w:bCs/>
          <w:color w:val="000000"/>
        </w:rPr>
        <w:t>Фит</w:t>
      </w:r>
      <w:r>
        <w:rPr>
          <w:bCs/>
          <w:color w:val="000000"/>
        </w:rPr>
        <w:t>осоциоцентр</w:t>
      </w:r>
      <w:proofErr w:type="spellEnd"/>
      <w:r>
        <w:rPr>
          <w:bCs/>
          <w:color w:val="000000"/>
        </w:rPr>
        <w:t xml:space="preserve">», 2002. 336 с. </w:t>
      </w:r>
    </w:p>
    <w:p w:rsidR="00A167DC" w:rsidRPr="00A167DC" w:rsidRDefault="00A167DC" w:rsidP="00A167DC">
      <w:pPr>
        <w:pStyle w:val="ab"/>
        <w:numPr>
          <w:ilvl w:val="0"/>
          <w:numId w:val="5"/>
        </w:numPr>
        <w:ind w:hanging="720"/>
        <w:rPr>
          <w:b/>
          <w:bCs/>
          <w:color w:val="000000"/>
          <w:sz w:val="28"/>
          <w:lang w:val="uk-UA"/>
        </w:rPr>
      </w:pPr>
      <w:proofErr w:type="spellStart"/>
      <w:r w:rsidRPr="00D004D8">
        <w:rPr>
          <w:bCs/>
          <w:color w:val="000000"/>
          <w:lang w:val="ru-RU"/>
        </w:rPr>
        <w:t>Селіванова</w:t>
      </w:r>
      <w:proofErr w:type="spellEnd"/>
      <w:r w:rsidRPr="00D004D8">
        <w:rPr>
          <w:bCs/>
          <w:color w:val="000000"/>
          <w:lang w:val="ru-RU"/>
        </w:rPr>
        <w:t xml:space="preserve"> О.О. </w:t>
      </w:r>
      <w:proofErr w:type="spellStart"/>
      <w:r w:rsidRPr="00D004D8">
        <w:rPr>
          <w:bCs/>
          <w:color w:val="000000"/>
          <w:lang w:val="ru-RU"/>
        </w:rPr>
        <w:t>Актуальні</w:t>
      </w:r>
      <w:proofErr w:type="spellEnd"/>
      <w:r w:rsidRPr="00D004D8">
        <w:rPr>
          <w:bCs/>
          <w:color w:val="000000"/>
          <w:lang w:val="ru-RU"/>
        </w:rPr>
        <w:t xml:space="preserve"> </w:t>
      </w:r>
      <w:proofErr w:type="spellStart"/>
      <w:r w:rsidRPr="00D004D8">
        <w:rPr>
          <w:bCs/>
          <w:color w:val="000000"/>
          <w:lang w:val="ru-RU"/>
        </w:rPr>
        <w:t>напрями</w:t>
      </w:r>
      <w:proofErr w:type="spellEnd"/>
      <w:r w:rsidRPr="00D004D8">
        <w:rPr>
          <w:bCs/>
          <w:color w:val="000000"/>
          <w:lang w:val="ru-RU"/>
        </w:rPr>
        <w:t xml:space="preserve"> </w:t>
      </w:r>
      <w:proofErr w:type="spellStart"/>
      <w:r w:rsidRPr="00D004D8">
        <w:rPr>
          <w:bCs/>
          <w:color w:val="000000"/>
          <w:lang w:val="ru-RU"/>
        </w:rPr>
        <w:t>сучасної</w:t>
      </w:r>
      <w:proofErr w:type="spellEnd"/>
      <w:r w:rsidRPr="00D004D8">
        <w:rPr>
          <w:bCs/>
          <w:color w:val="000000"/>
          <w:lang w:val="ru-RU"/>
        </w:rPr>
        <w:t xml:space="preserve"> </w:t>
      </w:r>
      <w:proofErr w:type="spellStart"/>
      <w:r w:rsidRPr="00D004D8">
        <w:rPr>
          <w:bCs/>
          <w:color w:val="000000"/>
          <w:lang w:val="ru-RU"/>
        </w:rPr>
        <w:t>лінгвістики</w:t>
      </w:r>
      <w:proofErr w:type="spellEnd"/>
      <w:r w:rsidRPr="00D004D8">
        <w:rPr>
          <w:bCs/>
          <w:color w:val="000000"/>
          <w:lang w:val="ru-RU"/>
        </w:rPr>
        <w:t xml:space="preserve"> (</w:t>
      </w:r>
      <w:proofErr w:type="spellStart"/>
      <w:r w:rsidRPr="00D004D8">
        <w:rPr>
          <w:bCs/>
          <w:color w:val="000000"/>
          <w:lang w:val="ru-RU"/>
        </w:rPr>
        <w:t>аналітичний</w:t>
      </w:r>
      <w:proofErr w:type="spellEnd"/>
      <w:r w:rsidRPr="00D004D8">
        <w:rPr>
          <w:bCs/>
          <w:color w:val="000000"/>
          <w:lang w:val="ru-RU"/>
        </w:rPr>
        <w:t xml:space="preserve"> </w:t>
      </w:r>
      <w:proofErr w:type="spellStart"/>
      <w:r w:rsidRPr="00D004D8">
        <w:rPr>
          <w:bCs/>
          <w:color w:val="000000"/>
          <w:lang w:val="ru-RU"/>
        </w:rPr>
        <w:t>огляд</w:t>
      </w:r>
      <w:proofErr w:type="spellEnd"/>
      <w:r w:rsidRPr="00D004D8">
        <w:rPr>
          <w:bCs/>
          <w:color w:val="000000"/>
          <w:lang w:val="ru-RU"/>
        </w:rPr>
        <w:t xml:space="preserve">). </w:t>
      </w:r>
      <w:proofErr w:type="gramStart"/>
      <w:r w:rsidR="00D004D8">
        <w:rPr>
          <w:bCs/>
          <w:color w:val="000000"/>
        </w:rPr>
        <w:t>К</w:t>
      </w:r>
      <w:proofErr w:type="spellStart"/>
      <w:r w:rsidR="00D004D8">
        <w:rPr>
          <w:bCs/>
          <w:color w:val="000000"/>
          <w:lang w:val="uk-UA"/>
        </w:rPr>
        <w:t>иїв</w:t>
      </w:r>
      <w:proofErr w:type="spellEnd"/>
      <w:r w:rsidRPr="00A167DC">
        <w:rPr>
          <w:bCs/>
          <w:color w:val="000000"/>
        </w:rPr>
        <w:t xml:space="preserve"> :</w:t>
      </w:r>
      <w:proofErr w:type="gramEnd"/>
      <w:r w:rsidRPr="00A167DC">
        <w:rPr>
          <w:bCs/>
          <w:color w:val="000000"/>
        </w:rPr>
        <w:t xml:space="preserve"> </w:t>
      </w:r>
      <w:proofErr w:type="spellStart"/>
      <w:r w:rsidRPr="00A167DC">
        <w:rPr>
          <w:bCs/>
          <w:color w:val="000000"/>
        </w:rPr>
        <w:t>Український</w:t>
      </w:r>
      <w:proofErr w:type="spellEnd"/>
      <w:r w:rsidRPr="00A167DC">
        <w:rPr>
          <w:bCs/>
          <w:color w:val="000000"/>
        </w:rPr>
        <w:t xml:space="preserve"> </w:t>
      </w:r>
      <w:proofErr w:type="spellStart"/>
      <w:r w:rsidRPr="00A167DC">
        <w:rPr>
          <w:bCs/>
          <w:color w:val="000000"/>
        </w:rPr>
        <w:t>фітосоціол</w:t>
      </w:r>
      <w:r w:rsidR="009E57FB">
        <w:rPr>
          <w:bCs/>
          <w:color w:val="000000"/>
        </w:rPr>
        <w:t>огічний</w:t>
      </w:r>
      <w:proofErr w:type="spellEnd"/>
      <w:r w:rsidR="009E57FB">
        <w:rPr>
          <w:bCs/>
          <w:color w:val="000000"/>
        </w:rPr>
        <w:t xml:space="preserve"> </w:t>
      </w:r>
      <w:proofErr w:type="spellStart"/>
      <w:r w:rsidR="009E57FB">
        <w:rPr>
          <w:bCs/>
          <w:color w:val="000000"/>
        </w:rPr>
        <w:t>центр</w:t>
      </w:r>
      <w:proofErr w:type="spellEnd"/>
      <w:r w:rsidR="009E57FB">
        <w:rPr>
          <w:bCs/>
          <w:color w:val="000000"/>
        </w:rPr>
        <w:t xml:space="preserve">, </w:t>
      </w:r>
      <w:r w:rsidR="009E57FB">
        <w:rPr>
          <w:bCs/>
          <w:color w:val="000000"/>
          <w:lang w:val="ru-RU"/>
        </w:rPr>
        <w:t>2015</w:t>
      </w:r>
      <w:r>
        <w:rPr>
          <w:bCs/>
          <w:color w:val="000000"/>
        </w:rPr>
        <w:t xml:space="preserve">. 148 с. </w:t>
      </w:r>
    </w:p>
    <w:p w:rsidR="00A167DC" w:rsidRPr="00A167DC" w:rsidRDefault="00A167DC" w:rsidP="00A167DC">
      <w:pPr>
        <w:pStyle w:val="ab"/>
        <w:numPr>
          <w:ilvl w:val="0"/>
          <w:numId w:val="5"/>
        </w:numPr>
        <w:ind w:hanging="720"/>
        <w:rPr>
          <w:b/>
          <w:bCs/>
          <w:color w:val="000000"/>
          <w:sz w:val="28"/>
          <w:lang w:val="uk-UA"/>
        </w:rPr>
      </w:pPr>
      <w:proofErr w:type="spellStart"/>
      <w:r w:rsidRPr="00D004D8">
        <w:rPr>
          <w:bCs/>
          <w:color w:val="000000"/>
          <w:lang w:val="uk-UA"/>
        </w:rPr>
        <w:t>Серажим</w:t>
      </w:r>
      <w:proofErr w:type="spellEnd"/>
      <w:r w:rsidRPr="00D004D8">
        <w:rPr>
          <w:bCs/>
          <w:color w:val="000000"/>
          <w:lang w:val="uk-UA"/>
        </w:rPr>
        <w:t xml:space="preserve"> К. С. Дискурс як </w:t>
      </w:r>
      <w:proofErr w:type="spellStart"/>
      <w:r w:rsidRPr="00D004D8">
        <w:rPr>
          <w:bCs/>
          <w:color w:val="000000"/>
          <w:lang w:val="uk-UA"/>
        </w:rPr>
        <w:t>соціолінгвальне</w:t>
      </w:r>
      <w:proofErr w:type="spellEnd"/>
      <w:r w:rsidRPr="00D004D8">
        <w:rPr>
          <w:bCs/>
          <w:color w:val="000000"/>
          <w:lang w:val="uk-UA"/>
        </w:rPr>
        <w:t xml:space="preserve"> явище: методологія, архітектоніка, варіативність: монографія. </w:t>
      </w:r>
      <w:proofErr w:type="gramStart"/>
      <w:r w:rsidR="00D004D8">
        <w:rPr>
          <w:bCs/>
          <w:color w:val="000000"/>
        </w:rPr>
        <w:t>К</w:t>
      </w:r>
      <w:proofErr w:type="spellStart"/>
      <w:r w:rsidR="00D004D8">
        <w:rPr>
          <w:bCs/>
          <w:color w:val="000000"/>
          <w:lang w:val="uk-UA"/>
        </w:rPr>
        <w:t>иїв</w:t>
      </w:r>
      <w:proofErr w:type="spellEnd"/>
      <w:r w:rsidRPr="00A167DC">
        <w:rPr>
          <w:bCs/>
          <w:color w:val="000000"/>
        </w:rPr>
        <w:t xml:space="preserve"> :</w:t>
      </w:r>
      <w:proofErr w:type="gramEnd"/>
      <w:r w:rsidRPr="00A167DC">
        <w:rPr>
          <w:bCs/>
          <w:color w:val="000000"/>
        </w:rPr>
        <w:t xml:space="preserve"> КНУ </w:t>
      </w:r>
      <w:proofErr w:type="spellStart"/>
      <w:r w:rsidRPr="00A167DC">
        <w:rPr>
          <w:bCs/>
          <w:color w:val="000000"/>
        </w:rPr>
        <w:t>ім</w:t>
      </w:r>
      <w:proofErr w:type="spellEnd"/>
      <w:r w:rsidRPr="00A167DC">
        <w:rPr>
          <w:bCs/>
          <w:color w:val="000000"/>
        </w:rPr>
        <w:t>.</w:t>
      </w:r>
      <w:r>
        <w:rPr>
          <w:bCs/>
          <w:color w:val="000000"/>
        </w:rPr>
        <w:t xml:space="preserve"> Т. </w:t>
      </w:r>
      <w:proofErr w:type="spellStart"/>
      <w:r>
        <w:rPr>
          <w:bCs/>
          <w:color w:val="000000"/>
        </w:rPr>
        <w:t>Шевченка</w:t>
      </w:r>
      <w:proofErr w:type="spellEnd"/>
      <w:r>
        <w:rPr>
          <w:bCs/>
          <w:color w:val="000000"/>
        </w:rPr>
        <w:t xml:space="preserve">, 2002. 392 с. </w:t>
      </w:r>
    </w:p>
    <w:p w:rsidR="00A167DC" w:rsidRPr="00A167DC" w:rsidRDefault="00A167DC" w:rsidP="00A167DC">
      <w:pPr>
        <w:pStyle w:val="ab"/>
        <w:numPr>
          <w:ilvl w:val="0"/>
          <w:numId w:val="5"/>
        </w:numPr>
        <w:ind w:hanging="720"/>
        <w:rPr>
          <w:b/>
          <w:bCs/>
          <w:color w:val="000000"/>
          <w:sz w:val="28"/>
          <w:lang w:val="uk-UA"/>
        </w:rPr>
      </w:pPr>
      <w:proofErr w:type="spellStart"/>
      <w:r w:rsidRPr="00D004D8">
        <w:rPr>
          <w:bCs/>
          <w:color w:val="000000"/>
          <w:lang w:val="ru-RU"/>
        </w:rPr>
        <w:t>Яворська</w:t>
      </w:r>
      <w:proofErr w:type="spellEnd"/>
      <w:r w:rsidRPr="00D004D8">
        <w:rPr>
          <w:bCs/>
          <w:color w:val="000000"/>
          <w:lang w:val="ru-RU"/>
        </w:rPr>
        <w:t xml:space="preserve"> Г.М. </w:t>
      </w:r>
      <w:proofErr w:type="spellStart"/>
      <w:r w:rsidRPr="00D004D8">
        <w:rPr>
          <w:bCs/>
          <w:color w:val="000000"/>
          <w:lang w:val="ru-RU"/>
        </w:rPr>
        <w:t>Прескриптивна</w:t>
      </w:r>
      <w:proofErr w:type="spellEnd"/>
      <w:r w:rsidRPr="00D004D8">
        <w:rPr>
          <w:bCs/>
          <w:color w:val="000000"/>
          <w:lang w:val="ru-RU"/>
        </w:rPr>
        <w:t xml:space="preserve"> </w:t>
      </w:r>
      <w:proofErr w:type="spellStart"/>
      <w:r w:rsidRPr="00D004D8">
        <w:rPr>
          <w:bCs/>
          <w:color w:val="000000"/>
          <w:lang w:val="ru-RU"/>
        </w:rPr>
        <w:t>лінгвістика</w:t>
      </w:r>
      <w:proofErr w:type="spellEnd"/>
      <w:r w:rsidRPr="00D004D8">
        <w:rPr>
          <w:bCs/>
          <w:color w:val="000000"/>
          <w:lang w:val="ru-RU"/>
        </w:rPr>
        <w:t xml:space="preserve"> як дискурс. </w:t>
      </w:r>
      <w:proofErr w:type="spellStart"/>
      <w:r w:rsidRPr="00D004D8">
        <w:rPr>
          <w:bCs/>
          <w:color w:val="000000"/>
          <w:lang w:val="ru-RU"/>
        </w:rPr>
        <w:t>Мова</w:t>
      </w:r>
      <w:proofErr w:type="spellEnd"/>
      <w:r w:rsidRPr="00D004D8">
        <w:rPr>
          <w:bCs/>
          <w:color w:val="000000"/>
          <w:lang w:val="ru-RU"/>
        </w:rPr>
        <w:t xml:space="preserve">, культура, </w:t>
      </w:r>
      <w:proofErr w:type="spellStart"/>
      <w:r w:rsidRPr="00D004D8">
        <w:rPr>
          <w:bCs/>
          <w:color w:val="000000"/>
          <w:lang w:val="ru-RU"/>
        </w:rPr>
        <w:t>влада</w:t>
      </w:r>
      <w:proofErr w:type="spellEnd"/>
      <w:r w:rsidRPr="00D004D8">
        <w:rPr>
          <w:bCs/>
          <w:color w:val="000000"/>
          <w:lang w:val="ru-RU"/>
        </w:rPr>
        <w:t>.</w:t>
      </w:r>
      <w:r w:rsidR="00D004D8">
        <w:rPr>
          <w:bCs/>
          <w:color w:val="000000"/>
          <w:lang w:val="ru-RU"/>
        </w:rPr>
        <w:t xml:space="preserve"> </w:t>
      </w:r>
      <w:proofErr w:type="spellStart"/>
      <w:proofErr w:type="gramStart"/>
      <w:r w:rsidR="00D004D8">
        <w:rPr>
          <w:bCs/>
          <w:color w:val="000000"/>
          <w:lang w:val="ru-RU"/>
        </w:rPr>
        <w:t>Київ</w:t>
      </w:r>
      <w:proofErr w:type="spellEnd"/>
      <w:r w:rsidR="00D004D8">
        <w:rPr>
          <w:bCs/>
          <w:color w:val="000000"/>
          <w:lang w:val="ru-RU"/>
        </w:rPr>
        <w:t xml:space="preserve"> </w:t>
      </w:r>
      <w:r w:rsidRPr="00D004D8">
        <w:rPr>
          <w:bCs/>
          <w:color w:val="000000"/>
          <w:lang w:val="ru-RU"/>
        </w:rPr>
        <w:t>:</w:t>
      </w:r>
      <w:proofErr w:type="gramEnd"/>
      <w:r w:rsidRPr="00D004D8">
        <w:rPr>
          <w:bCs/>
          <w:color w:val="000000"/>
          <w:lang w:val="ru-RU"/>
        </w:rPr>
        <w:t xml:space="preserve"> </w:t>
      </w:r>
      <w:proofErr w:type="spellStart"/>
      <w:r w:rsidRPr="00D004D8">
        <w:rPr>
          <w:bCs/>
          <w:color w:val="000000"/>
          <w:lang w:val="ru-RU"/>
        </w:rPr>
        <w:t>Інститут</w:t>
      </w:r>
      <w:proofErr w:type="spellEnd"/>
      <w:r w:rsidRPr="00D004D8">
        <w:rPr>
          <w:bCs/>
          <w:color w:val="000000"/>
          <w:lang w:val="ru-RU"/>
        </w:rPr>
        <w:t xml:space="preserve"> </w:t>
      </w:r>
      <w:proofErr w:type="spellStart"/>
      <w:r w:rsidRPr="00D004D8">
        <w:rPr>
          <w:bCs/>
          <w:color w:val="000000"/>
          <w:lang w:val="ru-RU"/>
        </w:rPr>
        <w:t>мовознавства</w:t>
      </w:r>
      <w:proofErr w:type="spellEnd"/>
      <w:r w:rsidRPr="00D004D8">
        <w:rPr>
          <w:bCs/>
          <w:color w:val="000000"/>
          <w:lang w:val="ru-RU"/>
        </w:rPr>
        <w:t xml:space="preserve"> </w:t>
      </w:r>
      <w:proofErr w:type="spellStart"/>
      <w:r w:rsidRPr="00D004D8">
        <w:rPr>
          <w:bCs/>
          <w:color w:val="000000"/>
          <w:lang w:val="ru-RU"/>
        </w:rPr>
        <w:t>ім</w:t>
      </w:r>
      <w:proofErr w:type="spellEnd"/>
      <w:r w:rsidRPr="00D004D8">
        <w:rPr>
          <w:bCs/>
          <w:color w:val="000000"/>
          <w:lang w:val="ru-RU"/>
        </w:rPr>
        <w:t xml:space="preserve">. </w:t>
      </w:r>
      <w:r>
        <w:rPr>
          <w:bCs/>
          <w:color w:val="000000"/>
        </w:rPr>
        <w:t xml:space="preserve">О.О. </w:t>
      </w:r>
      <w:proofErr w:type="spellStart"/>
      <w:r>
        <w:rPr>
          <w:bCs/>
          <w:color w:val="000000"/>
        </w:rPr>
        <w:t>Потебні</w:t>
      </w:r>
      <w:proofErr w:type="spellEnd"/>
      <w:r>
        <w:rPr>
          <w:bCs/>
          <w:color w:val="000000"/>
        </w:rPr>
        <w:t>, 20</w:t>
      </w:r>
      <w:r w:rsidR="009E57FB">
        <w:rPr>
          <w:bCs/>
          <w:color w:val="000000"/>
          <w:lang w:val="ru-RU"/>
        </w:rPr>
        <w:t>2</w:t>
      </w:r>
      <w:r>
        <w:rPr>
          <w:bCs/>
          <w:color w:val="000000"/>
        </w:rPr>
        <w:t xml:space="preserve">0. </w:t>
      </w:r>
      <w:r w:rsidRPr="00A167DC">
        <w:rPr>
          <w:bCs/>
          <w:color w:val="000000"/>
        </w:rPr>
        <w:t xml:space="preserve">286 с. </w:t>
      </w:r>
    </w:p>
    <w:p w:rsidR="00A167DC" w:rsidRDefault="00A167DC">
      <w:pPr>
        <w:spacing w:after="160" w:line="259" w:lineRule="auto"/>
        <w:rPr>
          <w:b/>
          <w:bCs/>
          <w:color w:val="000000"/>
          <w:sz w:val="28"/>
          <w:lang w:val="uk-UA"/>
        </w:rPr>
      </w:pPr>
      <w:r>
        <w:rPr>
          <w:b/>
          <w:bCs/>
          <w:color w:val="000000"/>
          <w:sz w:val="28"/>
          <w:lang w:val="uk-UA"/>
        </w:rPr>
        <w:br w:type="page"/>
      </w:r>
    </w:p>
    <w:p w:rsidR="00201A52" w:rsidRPr="00A167DC" w:rsidRDefault="00201A52" w:rsidP="00A167DC">
      <w:pPr>
        <w:rPr>
          <w:b/>
          <w:bCs/>
          <w:color w:val="000000"/>
          <w:sz w:val="28"/>
          <w:lang w:val="uk-UA"/>
        </w:rPr>
      </w:pPr>
      <w:r w:rsidRPr="00A167DC">
        <w:rPr>
          <w:b/>
          <w:bCs/>
          <w:color w:val="000000"/>
          <w:sz w:val="28"/>
          <w:lang w:val="uk-UA"/>
        </w:rPr>
        <w:lastRenderedPageBreak/>
        <w:t>РЕГУЛЯЦІЇ І ПОЛІТИКИ КУРСУ</w:t>
      </w:r>
      <w:r w:rsidRPr="00C710C4">
        <w:rPr>
          <w:rStyle w:val="aa"/>
          <w:b/>
          <w:bCs/>
          <w:color w:val="000000"/>
          <w:sz w:val="28"/>
          <w:lang w:val="uk-UA"/>
        </w:rPr>
        <w:footnoteReference w:id="1"/>
      </w:r>
    </w:p>
    <w:p w:rsidR="00201A52" w:rsidRPr="00C710C4" w:rsidRDefault="00201A52" w:rsidP="00201A52">
      <w:pPr>
        <w:rPr>
          <w:b/>
          <w:bCs/>
          <w:color w:val="000000"/>
          <w:highlight w:val="yellow"/>
          <w:lang w:val="uk-UA"/>
        </w:rPr>
      </w:pPr>
    </w:p>
    <w:p w:rsidR="00201A52" w:rsidRPr="00C710C4" w:rsidRDefault="00201A52" w:rsidP="00201A52">
      <w:pPr>
        <w:rPr>
          <w:b/>
          <w:bCs/>
          <w:color w:val="000000"/>
          <w:lang w:val="uk-UA"/>
        </w:rPr>
      </w:pPr>
      <w:r w:rsidRPr="00C710C4">
        <w:rPr>
          <w:b/>
          <w:bCs/>
          <w:color w:val="000000"/>
          <w:lang w:val="uk-UA"/>
        </w:rPr>
        <w:t>Відвідування занять. Регуляція пропусків.</w:t>
      </w:r>
    </w:p>
    <w:p w:rsidR="00201A52" w:rsidRPr="00C710C4" w:rsidRDefault="00201A52" w:rsidP="00201A52">
      <w:pPr>
        <w:jc w:val="both"/>
        <w:rPr>
          <w:i/>
          <w:iCs/>
          <w:color w:val="000000"/>
          <w:lang w:val="uk-UA"/>
        </w:rPr>
      </w:pPr>
      <w:r w:rsidRPr="00C710C4">
        <w:rPr>
          <w:i/>
          <w:iCs/>
          <w:color w:val="000000"/>
          <w:lang w:val="uk-UA"/>
        </w:rPr>
        <w:t xml:space="preserve">Інтерактивний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rsidR="00201A52" w:rsidRPr="00C710C4" w:rsidRDefault="00201A52" w:rsidP="00201A52">
      <w:pPr>
        <w:jc w:val="both"/>
        <w:rPr>
          <w:i/>
          <w:iCs/>
          <w:color w:val="000000"/>
          <w:lang w:val="uk-UA"/>
        </w:rPr>
      </w:pPr>
      <w:r w:rsidRPr="00C710C4">
        <w:rPr>
          <w:i/>
          <w:iCs/>
          <w:color w:val="000000"/>
          <w:lang w:val="uk-UA"/>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rsidR="00201A52" w:rsidRPr="00C710C4" w:rsidRDefault="00201A52" w:rsidP="00201A52">
      <w:pPr>
        <w:rPr>
          <w:b/>
          <w:bCs/>
          <w:color w:val="000000"/>
          <w:lang w:val="uk-UA"/>
        </w:rPr>
      </w:pPr>
    </w:p>
    <w:p w:rsidR="00201A52" w:rsidRPr="00C710C4" w:rsidRDefault="00201A52" w:rsidP="00201A52">
      <w:pPr>
        <w:rPr>
          <w:b/>
          <w:bCs/>
          <w:color w:val="000000"/>
          <w:lang w:val="uk-UA"/>
        </w:rPr>
      </w:pPr>
      <w:r w:rsidRPr="00C710C4">
        <w:rPr>
          <w:b/>
          <w:bCs/>
          <w:color w:val="000000"/>
          <w:lang w:val="uk-UA"/>
        </w:rPr>
        <w:t>Політика академічної доброчесності</w:t>
      </w:r>
    </w:p>
    <w:p w:rsidR="00201A52" w:rsidRPr="00C710C4" w:rsidRDefault="00201A52" w:rsidP="00201A52">
      <w:pPr>
        <w:jc w:val="both"/>
        <w:rPr>
          <w:i/>
          <w:iCs/>
          <w:color w:val="000000"/>
          <w:lang w:val="uk-UA"/>
        </w:rPr>
      </w:pPr>
      <w:r w:rsidRPr="00C710C4">
        <w:rPr>
          <w:i/>
          <w:iCs/>
          <w:color w:val="000000"/>
          <w:lang w:val="uk-UA"/>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roofErr w:type="spellStart"/>
      <w:r w:rsidRPr="00C710C4">
        <w:rPr>
          <w:i/>
          <w:iCs/>
          <w:color w:val="000000"/>
          <w:lang w:val="uk-UA"/>
        </w:rPr>
        <w:t>UniCheck</w:t>
      </w:r>
      <w:proofErr w:type="spellEnd"/>
      <w:r w:rsidRPr="00C710C4">
        <w:rPr>
          <w:i/>
          <w:iCs/>
          <w:color w:val="000000"/>
          <w:lang w:val="uk-UA"/>
        </w:rPr>
        <w:t xml:space="preserve">.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sidRPr="00C710C4">
        <w:rPr>
          <w:i/>
          <w:iCs/>
          <w:color w:val="000000"/>
          <w:lang w:val="uk-UA"/>
        </w:rPr>
        <w:t>рерайт</w:t>
      </w:r>
      <w:proofErr w:type="spellEnd"/>
      <w:r w:rsidRPr="00C710C4">
        <w:rPr>
          <w:i/>
          <w:iCs/>
          <w:color w:val="000000"/>
          <w:lang w:val="uk-UA"/>
        </w:rPr>
        <w:t xml:space="preserve">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w:t>
      </w:r>
    </w:p>
    <w:p w:rsidR="00201A52" w:rsidRPr="00C710C4" w:rsidRDefault="00201A52" w:rsidP="00201A52">
      <w:pPr>
        <w:jc w:val="both"/>
        <w:rPr>
          <w:i/>
          <w:iCs/>
          <w:color w:val="000000"/>
          <w:lang w:val="uk-UA"/>
        </w:rPr>
      </w:pPr>
      <w:r w:rsidRPr="00C710C4">
        <w:rPr>
          <w:i/>
          <w:iCs/>
          <w:color w:val="000000"/>
          <w:lang w:val="uk-UA"/>
        </w:rPr>
        <w:t xml:space="preserve">Виконавці індивідуальних дослідницьких завдань обов’язково додають до текстів своїх робіт власноруч підписану Декларацію академічної доброчесності (див. посилання у Додатку до </w:t>
      </w:r>
      <w:proofErr w:type="spellStart"/>
      <w:r w:rsidRPr="00C710C4">
        <w:rPr>
          <w:i/>
          <w:iCs/>
          <w:color w:val="000000"/>
          <w:lang w:val="uk-UA"/>
        </w:rPr>
        <w:t>силабусу</w:t>
      </w:r>
      <w:proofErr w:type="spellEnd"/>
      <w:r w:rsidRPr="00C710C4">
        <w:rPr>
          <w:i/>
          <w:iCs/>
          <w:color w:val="000000"/>
          <w:lang w:val="uk-UA"/>
        </w:rPr>
        <w:t xml:space="preserve">). </w:t>
      </w:r>
    </w:p>
    <w:p w:rsidR="00201A52" w:rsidRPr="00C710C4" w:rsidRDefault="00201A52" w:rsidP="00201A52">
      <w:pPr>
        <w:jc w:val="both"/>
        <w:rPr>
          <w:i/>
          <w:iCs/>
          <w:color w:val="000000"/>
          <w:lang w:val="uk-UA"/>
        </w:rPr>
      </w:pPr>
      <w:r w:rsidRPr="00C710C4">
        <w:rPr>
          <w:i/>
          <w:iCs/>
          <w:color w:val="000000"/>
          <w:lang w:val="uk-UA"/>
        </w:rPr>
        <w:t xml:space="preserve">Роботи, у яких виявлено ознаки плагіату, до розгляду не приймаються і відхиляються без права перескладання. У разі виникнення питань щодо плагіату, бажано проконсультуватися з викладачем. </w:t>
      </w:r>
    </w:p>
    <w:p w:rsidR="00201A52" w:rsidRPr="00C710C4" w:rsidRDefault="00201A52" w:rsidP="00201A52">
      <w:pPr>
        <w:jc w:val="both"/>
        <w:rPr>
          <w:i/>
          <w:iCs/>
          <w:color w:val="000000"/>
          <w:lang w:val="uk-UA"/>
        </w:rPr>
      </w:pPr>
      <w:r w:rsidRPr="00C710C4">
        <w:rPr>
          <w:i/>
          <w:iCs/>
          <w:color w:val="000000"/>
          <w:lang w:val="uk-U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proofErr w:type="spellStart"/>
      <w:r w:rsidRPr="00C710C4">
        <w:rPr>
          <w:i/>
          <w:iCs/>
          <w:color w:val="000000"/>
          <w:lang w:val="uk-UA"/>
        </w:rPr>
        <w:t>Wikipedia</w:t>
      </w:r>
      <w:proofErr w:type="spellEnd"/>
      <w:r w:rsidRPr="00C710C4">
        <w:rPr>
          <w:i/>
          <w:iCs/>
          <w:color w:val="000000"/>
          <w:lang w:val="uk-UA"/>
        </w:rPr>
        <w:t xml:space="preserve">, бази даних рефератів та письмових робіт (Studopedia.org та подібні) є неприпустимим. Рекомендовані бази даних для пошуку джерел: </w:t>
      </w:r>
    </w:p>
    <w:p w:rsidR="00201A52" w:rsidRPr="00C710C4" w:rsidRDefault="00201A52" w:rsidP="00201A52">
      <w:pPr>
        <w:jc w:val="both"/>
        <w:rPr>
          <w:lang w:val="uk-UA"/>
        </w:rPr>
      </w:pPr>
      <w:r w:rsidRPr="00C710C4">
        <w:rPr>
          <w:i/>
          <w:iCs/>
          <w:color w:val="000000"/>
          <w:lang w:val="uk-UA"/>
        </w:rPr>
        <w:t xml:space="preserve">Електронні ресурси Національної бібліотеки ім. Вернадського: </w:t>
      </w:r>
      <w:hyperlink r:id="rId7" w:history="1">
        <w:r w:rsidRPr="00C710C4">
          <w:rPr>
            <w:rStyle w:val="a3"/>
            <w:lang w:val="uk-UA"/>
          </w:rPr>
          <w:t>http://www.nbuv.gov.ua</w:t>
        </w:r>
      </w:hyperlink>
    </w:p>
    <w:p w:rsidR="00201A52" w:rsidRPr="00C710C4" w:rsidRDefault="00201A52" w:rsidP="00201A52">
      <w:pPr>
        <w:jc w:val="both"/>
        <w:rPr>
          <w:lang w:val="uk-UA"/>
        </w:rPr>
      </w:pPr>
      <w:r w:rsidRPr="00C710C4">
        <w:rPr>
          <w:i/>
          <w:iCs/>
          <w:color w:val="000000"/>
          <w:lang w:val="uk-UA"/>
        </w:rPr>
        <w:t xml:space="preserve">Цифрова повнотекстова база даних англомовної наукової періодики JSTOR: </w:t>
      </w:r>
      <w:hyperlink r:id="rId8" w:history="1">
        <w:r w:rsidRPr="00C710C4">
          <w:rPr>
            <w:rStyle w:val="a3"/>
            <w:lang w:val="uk-UA"/>
          </w:rPr>
          <w:t>https://www.jstor.org/</w:t>
        </w:r>
      </w:hyperlink>
    </w:p>
    <w:p w:rsidR="00201A52" w:rsidRPr="00C710C4" w:rsidRDefault="00201A52" w:rsidP="00201A52">
      <w:pPr>
        <w:jc w:val="both"/>
        <w:rPr>
          <w:color w:val="000000"/>
          <w:lang w:val="uk-UA"/>
        </w:rPr>
      </w:pPr>
    </w:p>
    <w:p w:rsidR="00201A52" w:rsidRPr="00C710C4" w:rsidRDefault="00201A52" w:rsidP="00201A52">
      <w:pPr>
        <w:rPr>
          <w:b/>
          <w:bCs/>
          <w:color w:val="000000"/>
          <w:lang w:val="uk-UA"/>
        </w:rPr>
      </w:pPr>
      <w:r w:rsidRPr="00C710C4">
        <w:rPr>
          <w:b/>
          <w:bCs/>
          <w:color w:val="000000"/>
          <w:lang w:val="uk-UA"/>
        </w:rPr>
        <w:t>Використання комп’ютерів/телефонів на занятті</w:t>
      </w:r>
    </w:p>
    <w:p w:rsidR="00201A52" w:rsidRPr="00C710C4" w:rsidRDefault="00201A52" w:rsidP="00201A52">
      <w:pPr>
        <w:jc w:val="both"/>
        <w:rPr>
          <w:i/>
          <w:iCs/>
          <w:color w:val="000000"/>
          <w:lang w:val="uk-UA"/>
        </w:rPr>
      </w:pPr>
      <w:r w:rsidRPr="00C710C4">
        <w:rPr>
          <w:i/>
          <w:iCs/>
          <w:color w:val="000000"/>
          <w:lang w:val="uk-UA"/>
        </w:rPr>
        <w:t xml:space="preserve">Використання мобільних телефонів, планшетів та інших </w:t>
      </w:r>
      <w:proofErr w:type="spellStart"/>
      <w:r w:rsidRPr="00C710C4">
        <w:rPr>
          <w:i/>
          <w:iCs/>
          <w:color w:val="000000"/>
          <w:lang w:val="uk-UA"/>
        </w:rPr>
        <w:t>гаджетів</w:t>
      </w:r>
      <w:proofErr w:type="spellEnd"/>
      <w:r w:rsidRPr="00C710C4">
        <w:rPr>
          <w:i/>
          <w:iCs/>
          <w:color w:val="000000"/>
          <w:lang w:val="uk-UA"/>
        </w:rPr>
        <w:t xml:space="preserve">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rsidR="00201A52" w:rsidRPr="00C710C4" w:rsidRDefault="00201A52" w:rsidP="00201A52">
      <w:pPr>
        <w:jc w:val="both"/>
        <w:rPr>
          <w:i/>
          <w:iCs/>
          <w:color w:val="000000"/>
          <w:lang w:val="uk-UA"/>
        </w:rPr>
      </w:pPr>
      <w:r w:rsidRPr="00C710C4">
        <w:rPr>
          <w:i/>
          <w:iCs/>
          <w:color w:val="000000"/>
          <w:lang w:val="uk-UA"/>
        </w:rPr>
        <w:t xml:space="preserve">Під час виконання заходів контролю (термінологічних диктантів, контрольних робіт, іспитів) використання </w:t>
      </w:r>
      <w:proofErr w:type="spellStart"/>
      <w:r w:rsidRPr="00C710C4">
        <w:rPr>
          <w:i/>
          <w:iCs/>
          <w:color w:val="000000"/>
          <w:lang w:val="uk-UA"/>
        </w:rPr>
        <w:t>гаджетів</w:t>
      </w:r>
      <w:proofErr w:type="spellEnd"/>
      <w:r w:rsidRPr="00C710C4">
        <w:rPr>
          <w:i/>
          <w:iCs/>
          <w:color w:val="000000"/>
          <w:lang w:val="uk-UA"/>
        </w:rPr>
        <w:t xml:space="preserve"> заборонено. У разі порушення цієї заборони роботу буде анульовано без права перескладання.</w:t>
      </w:r>
    </w:p>
    <w:p w:rsidR="00201A52" w:rsidRPr="00C710C4" w:rsidRDefault="00201A52" w:rsidP="00201A52">
      <w:pPr>
        <w:jc w:val="both"/>
        <w:rPr>
          <w:color w:val="000000"/>
          <w:lang w:val="uk-UA"/>
        </w:rPr>
      </w:pPr>
    </w:p>
    <w:p w:rsidR="00201A52" w:rsidRPr="00C710C4" w:rsidRDefault="00201A52" w:rsidP="00201A52">
      <w:pPr>
        <w:rPr>
          <w:lang w:val="uk-UA"/>
        </w:rPr>
      </w:pPr>
      <w:r w:rsidRPr="00C710C4">
        <w:rPr>
          <w:b/>
          <w:bCs/>
          <w:color w:val="000000"/>
          <w:lang w:val="uk-UA"/>
        </w:rPr>
        <w:t>Комунікація</w:t>
      </w:r>
    </w:p>
    <w:p w:rsidR="00201A52" w:rsidRPr="00C710C4" w:rsidRDefault="00201A52" w:rsidP="00201A52">
      <w:pPr>
        <w:jc w:val="both"/>
        <w:rPr>
          <w:i/>
          <w:iCs/>
          <w:color w:val="000000"/>
          <w:lang w:val="uk-UA"/>
        </w:rPr>
      </w:pPr>
      <w:r w:rsidRPr="00C710C4">
        <w:rPr>
          <w:i/>
          <w:iCs/>
          <w:color w:val="000000"/>
          <w:lang w:val="uk-UA"/>
        </w:rPr>
        <w:t xml:space="preserve">Базовою платформою для комунікації викладача зі студентами є </w:t>
      </w:r>
      <w:proofErr w:type="spellStart"/>
      <w:r w:rsidRPr="00C710C4">
        <w:rPr>
          <w:i/>
          <w:iCs/>
          <w:color w:val="000000"/>
          <w:lang w:val="uk-UA"/>
        </w:rPr>
        <w:t>Moodle</w:t>
      </w:r>
      <w:proofErr w:type="spellEnd"/>
      <w:r w:rsidRPr="00C710C4">
        <w:rPr>
          <w:i/>
          <w:iCs/>
          <w:color w:val="000000"/>
          <w:lang w:val="uk-UA"/>
        </w:rPr>
        <w:t xml:space="preserve">. </w:t>
      </w:r>
    </w:p>
    <w:p w:rsidR="00201A52" w:rsidRPr="00C710C4" w:rsidRDefault="00201A52" w:rsidP="00201A52">
      <w:pPr>
        <w:jc w:val="both"/>
        <w:rPr>
          <w:i/>
          <w:iCs/>
          <w:color w:val="000000"/>
          <w:lang w:val="uk-UA"/>
        </w:rPr>
      </w:pPr>
      <w:r w:rsidRPr="00C710C4">
        <w:rPr>
          <w:i/>
          <w:iCs/>
          <w:color w:val="000000"/>
          <w:lang w:val="uk-UA"/>
        </w:rPr>
        <w:t xml:space="preserve">Важливі повідомлення загального характеру – зокрема, оголошення про терміни подання контрольних робіт, коди доступу до сесій у ZOOM, </w:t>
      </w:r>
      <w:proofErr w:type="spellStart"/>
      <w:r w:rsidRPr="00C710C4">
        <w:rPr>
          <w:i/>
          <w:iCs/>
          <w:color w:val="000000"/>
          <w:lang w:val="uk-UA"/>
        </w:rPr>
        <w:t>Viber</w:t>
      </w:r>
      <w:proofErr w:type="spellEnd"/>
      <w:r w:rsidRPr="00C710C4">
        <w:rPr>
          <w:i/>
          <w:iCs/>
          <w:color w:val="000000"/>
          <w:lang w:val="uk-UA"/>
        </w:rPr>
        <w:t xml:space="preserve"> або Skype  та ін. – регулярно </w:t>
      </w:r>
      <w:r w:rsidRPr="00C710C4">
        <w:rPr>
          <w:i/>
          <w:iCs/>
          <w:color w:val="000000"/>
          <w:lang w:val="uk-UA"/>
        </w:rPr>
        <w:lastRenderedPageBreak/>
        <w:t xml:space="preserve">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sidRPr="00C710C4">
        <w:rPr>
          <w:i/>
          <w:iCs/>
          <w:color w:val="000000"/>
          <w:lang w:val="uk-UA"/>
        </w:rPr>
        <w:t>Moodle</w:t>
      </w:r>
      <w:proofErr w:type="spellEnd"/>
      <w:r w:rsidRPr="00C710C4">
        <w:rPr>
          <w:i/>
          <w:iCs/>
          <w:color w:val="000000"/>
          <w:lang w:val="uk-UA"/>
        </w:rPr>
        <w:t xml:space="preserve">, будь ласка, переконайтеся, що адреса електронної пошти, зазначена у вашому </w:t>
      </w:r>
      <w:proofErr w:type="spellStart"/>
      <w:r w:rsidRPr="00C710C4">
        <w:rPr>
          <w:i/>
          <w:iCs/>
          <w:color w:val="000000"/>
          <w:lang w:val="uk-UA"/>
        </w:rPr>
        <w:t>профайлі</w:t>
      </w:r>
      <w:proofErr w:type="spellEnd"/>
      <w:r w:rsidRPr="00C710C4">
        <w:rPr>
          <w:i/>
          <w:iCs/>
          <w:color w:val="000000"/>
          <w:lang w:val="uk-UA"/>
        </w:rPr>
        <w:t xml:space="preserve"> на </w:t>
      </w:r>
      <w:proofErr w:type="spellStart"/>
      <w:r w:rsidRPr="00C710C4">
        <w:rPr>
          <w:i/>
          <w:iCs/>
          <w:color w:val="000000"/>
          <w:lang w:val="uk-UA"/>
        </w:rPr>
        <w:t>Moodle</w:t>
      </w:r>
      <w:proofErr w:type="spellEnd"/>
      <w:r w:rsidRPr="00C710C4">
        <w:rPr>
          <w:i/>
          <w:iCs/>
          <w:color w:val="000000"/>
          <w:lang w:val="uk-UA"/>
        </w:rPr>
        <w:t xml:space="preserve">, є актуальною, та регулярно перевіряйте папку «Спам».  </w:t>
      </w:r>
    </w:p>
    <w:p w:rsidR="00201A52" w:rsidRPr="00C710C4" w:rsidRDefault="00201A52" w:rsidP="00201A52">
      <w:pPr>
        <w:jc w:val="center"/>
        <w:rPr>
          <w:rFonts w:ascii="Cambria" w:hAnsi="Cambria"/>
          <w:b/>
          <w:i/>
          <w:color w:val="000000"/>
          <w:sz w:val="28"/>
          <w:lang w:val="uk-UA"/>
        </w:rPr>
      </w:pPr>
      <w:r w:rsidRPr="00C710C4">
        <w:rPr>
          <w:rFonts w:ascii="Cambria" w:hAnsi="Cambria"/>
          <w:b/>
          <w:color w:val="000000"/>
          <w:sz w:val="28"/>
          <w:lang w:val="uk-UA"/>
        </w:rPr>
        <w:br w:type="page"/>
      </w:r>
      <w:r w:rsidRPr="00C710C4">
        <w:rPr>
          <w:rFonts w:ascii="Cambria" w:hAnsi="Cambria"/>
          <w:b/>
          <w:i/>
          <w:color w:val="000000"/>
          <w:sz w:val="28"/>
          <w:lang w:val="uk-UA"/>
        </w:rPr>
        <w:lastRenderedPageBreak/>
        <w:t>ДОДАТОК ДО СИЛАБУСУ ЗНУ – 2020-2021 рр.</w:t>
      </w:r>
    </w:p>
    <w:p w:rsidR="00201A52" w:rsidRPr="00C710C4" w:rsidRDefault="00201A52" w:rsidP="00201A52">
      <w:pPr>
        <w:jc w:val="both"/>
        <w:rPr>
          <w:rFonts w:ascii="Cambria" w:hAnsi="Cambria"/>
          <w:i/>
          <w:lang w:val="uk-UA"/>
        </w:rPr>
      </w:pPr>
    </w:p>
    <w:p w:rsidR="00201A52" w:rsidRPr="00C710C4" w:rsidRDefault="00201A52" w:rsidP="00201A52">
      <w:pPr>
        <w:jc w:val="both"/>
        <w:rPr>
          <w:rFonts w:ascii="Cambria" w:hAnsi="Cambria"/>
          <w:b/>
          <w:i/>
          <w:sz w:val="20"/>
          <w:szCs w:val="20"/>
          <w:lang w:val="uk-UA"/>
        </w:rPr>
      </w:pPr>
      <w:r w:rsidRPr="00C710C4">
        <w:rPr>
          <w:rFonts w:ascii="Cambria" w:hAnsi="Cambria"/>
          <w:b/>
          <w:i/>
          <w:sz w:val="20"/>
          <w:szCs w:val="20"/>
          <w:lang w:val="uk-UA"/>
        </w:rPr>
        <w:t xml:space="preserve">ГРАФІК НАВЧАЛЬНОГО ПРОЦЕСУ 2020-2021 н. р. </w:t>
      </w:r>
      <w:r w:rsidRPr="00C710C4">
        <w:rPr>
          <w:rFonts w:ascii="Cambria" w:hAnsi="Cambria"/>
          <w:i/>
          <w:sz w:val="20"/>
          <w:szCs w:val="20"/>
          <w:lang w:val="uk-UA"/>
        </w:rPr>
        <w:t>(посилання на сторінку сайту ЗНУ)</w:t>
      </w:r>
    </w:p>
    <w:p w:rsidR="00201A52" w:rsidRPr="00C710C4" w:rsidRDefault="00201A52" w:rsidP="00201A52">
      <w:pPr>
        <w:jc w:val="both"/>
        <w:rPr>
          <w:rFonts w:ascii="Cambria" w:hAnsi="Cambria"/>
          <w:b/>
          <w:i/>
          <w:sz w:val="14"/>
          <w:szCs w:val="14"/>
          <w:lang w:val="uk-UA"/>
        </w:rPr>
      </w:pPr>
    </w:p>
    <w:p w:rsidR="00201A52" w:rsidRPr="00C710C4" w:rsidRDefault="00201A52" w:rsidP="00201A52">
      <w:pPr>
        <w:jc w:val="both"/>
        <w:rPr>
          <w:rFonts w:ascii="Cambria" w:hAnsi="Cambria"/>
          <w:sz w:val="20"/>
          <w:lang w:val="uk-UA"/>
        </w:rPr>
      </w:pPr>
      <w:r w:rsidRPr="00C710C4">
        <w:rPr>
          <w:rFonts w:ascii="Cambria" w:hAnsi="Cambria"/>
          <w:b/>
          <w:i/>
          <w:sz w:val="20"/>
          <w:lang w:val="uk-UA"/>
        </w:rPr>
        <w:t xml:space="preserve">АКАДЕМІЧНА ДОБРОЧЕСНІСТЬ. </w:t>
      </w:r>
      <w:r w:rsidRPr="00C710C4">
        <w:rPr>
          <w:rFonts w:ascii="Cambria" w:hAnsi="Cambria"/>
          <w:sz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C710C4">
        <w:rPr>
          <w:rFonts w:ascii="Cambria" w:hAnsi="Cambria"/>
          <w:b/>
          <w:i/>
          <w:sz w:val="20"/>
          <w:lang w:val="uk-UA"/>
        </w:rPr>
        <w:t>Кодексом академічної доброчесності ЗНУ</w:t>
      </w:r>
      <w:r w:rsidRPr="00C710C4">
        <w:rPr>
          <w:rFonts w:ascii="Cambria" w:hAnsi="Cambria"/>
          <w:b/>
          <w:sz w:val="20"/>
          <w:lang w:val="uk-UA"/>
        </w:rPr>
        <w:t>:</w:t>
      </w:r>
      <w:r w:rsidRPr="00C710C4">
        <w:rPr>
          <w:rFonts w:ascii="Cambria" w:hAnsi="Cambria"/>
          <w:sz w:val="20"/>
          <w:lang w:val="uk-UA"/>
        </w:rPr>
        <w:t xml:space="preserve"> </w:t>
      </w:r>
      <w:hyperlink r:id="rId9" w:history="1">
        <w:r w:rsidRPr="00C710C4">
          <w:rPr>
            <w:rStyle w:val="a3"/>
            <w:rFonts w:ascii="Cambria" w:hAnsi="Cambria"/>
            <w:sz w:val="20"/>
            <w:lang w:val="uk-UA"/>
          </w:rPr>
          <w:t>https://tinyurl.com/ya6yk4ad</w:t>
        </w:r>
      </w:hyperlink>
      <w:r w:rsidRPr="00C710C4">
        <w:rPr>
          <w:rFonts w:ascii="Cambria" w:hAnsi="Cambria"/>
          <w:sz w:val="20"/>
          <w:lang w:val="uk-UA"/>
        </w:rPr>
        <w:t xml:space="preserve">. </w:t>
      </w:r>
      <w:r w:rsidRPr="00C710C4">
        <w:rPr>
          <w:rFonts w:ascii="Cambria" w:hAnsi="Cambria"/>
          <w:i/>
          <w:sz w:val="20"/>
          <w:lang w:val="uk-UA"/>
        </w:rPr>
        <w:t>Декларація академічної доброчесності здобувача вищої освіти</w:t>
      </w:r>
      <w:r w:rsidRPr="00C710C4">
        <w:rPr>
          <w:rFonts w:ascii="Cambria" w:hAnsi="Cambria"/>
          <w:sz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0" w:history="1">
        <w:r w:rsidRPr="00C710C4">
          <w:rPr>
            <w:rStyle w:val="a3"/>
            <w:rFonts w:ascii="Cambria" w:hAnsi="Cambria"/>
            <w:sz w:val="20"/>
            <w:lang w:val="uk-UA"/>
          </w:rPr>
          <w:t>https://tinyurl.com/y6wzzlu3</w:t>
        </w:r>
      </w:hyperlink>
      <w:r w:rsidRPr="00C710C4">
        <w:rPr>
          <w:rFonts w:ascii="Cambria" w:hAnsi="Cambria"/>
          <w:sz w:val="20"/>
          <w:lang w:val="uk-UA"/>
        </w:rPr>
        <w:t>.</w:t>
      </w:r>
    </w:p>
    <w:p w:rsidR="00201A52" w:rsidRPr="00C710C4" w:rsidRDefault="00201A52" w:rsidP="00201A52">
      <w:pPr>
        <w:rPr>
          <w:rFonts w:ascii="Cambria" w:hAnsi="Cambria"/>
          <w:sz w:val="14"/>
          <w:szCs w:val="14"/>
          <w:lang w:val="uk-UA"/>
        </w:rPr>
      </w:pPr>
    </w:p>
    <w:p w:rsidR="00201A52" w:rsidRPr="00C710C4" w:rsidRDefault="00201A52" w:rsidP="00201A52">
      <w:pPr>
        <w:jc w:val="both"/>
        <w:rPr>
          <w:rFonts w:ascii="Cambria" w:hAnsi="Cambria"/>
          <w:sz w:val="20"/>
          <w:lang w:val="uk-UA"/>
        </w:rPr>
      </w:pPr>
      <w:r w:rsidRPr="00C710C4">
        <w:rPr>
          <w:rFonts w:ascii="Cambria" w:hAnsi="Cambria"/>
          <w:b/>
          <w:i/>
          <w:sz w:val="20"/>
          <w:lang w:val="uk-UA"/>
        </w:rPr>
        <w:t xml:space="preserve">НАВЧАЛЬНИЙ ПРОЦЕС ТА ЗАБЕЗПЕЧЕННЯ ЯКОСТІ ОСВІТИ. </w:t>
      </w:r>
      <w:r w:rsidRPr="00C710C4">
        <w:rPr>
          <w:rFonts w:ascii="Cambria" w:hAnsi="Cambria"/>
          <w:sz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Pr="00C710C4">
        <w:rPr>
          <w:rFonts w:ascii="Cambria" w:hAnsi="Cambria"/>
          <w:i/>
          <w:sz w:val="20"/>
          <w:lang w:val="uk-UA"/>
        </w:rPr>
        <w:t>Положення про організацію та методику проведення поточного та підсумкового семестрового контролю навчання студентів ЗНУ</w:t>
      </w:r>
      <w:r w:rsidRPr="00C710C4">
        <w:rPr>
          <w:rFonts w:ascii="Cambria" w:hAnsi="Cambria"/>
          <w:sz w:val="20"/>
          <w:lang w:val="uk-UA"/>
        </w:rPr>
        <w:t xml:space="preserve">: </w:t>
      </w:r>
      <w:hyperlink r:id="rId11" w:history="1">
        <w:r w:rsidRPr="00C710C4">
          <w:rPr>
            <w:rStyle w:val="a3"/>
            <w:rFonts w:ascii="Cambria" w:hAnsi="Cambria"/>
            <w:bCs/>
            <w:sz w:val="20"/>
            <w:shd w:val="clear" w:color="auto" w:fill="FFFFFF"/>
            <w:lang w:val="uk-UA"/>
          </w:rPr>
          <w:t>https://tinyurl.com/y9tve4lk</w:t>
        </w:r>
      </w:hyperlink>
      <w:r w:rsidRPr="00C710C4">
        <w:rPr>
          <w:rFonts w:ascii="Cambria" w:hAnsi="Cambria"/>
          <w:b/>
          <w:bCs/>
          <w:color w:val="000000"/>
          <w:sz w:val="20"/>
          <w:shd w:val="clear" w:color="auto" w:fill="FFFFFF"/>
          <w:lang w:val="uk-UA"/>
        </w:rPr>
        <w:t>.</w:t>
      </w:r>
    </w:p>
    <w:p w:rsidR="00201A52" w:rsidRPr="00C710C4" w:rsidRDefault="00201A52" w:rsidP="00201A52">
      <w:pPr>
        <w:jc w:val="both"/>
        <w:rPr>
          <w:rFonts w:ascii="Cambria" w:hAnsi="Cambria"/>
          <w:i/>
          <w:sz w:val="14"/>
          <w:szCs w:val="14"/>
          <w:lang w:val="uk-UA"/>
        </w:rPr>
      </w:pPr>
    </w:p>
    <w:p w:rsidR="00201A52" w:rsidRPr="00C710C4" w:rsidRDefault="00201A52" w:rsidP="00201A52">
      <w:pPr>
        <w:jc w:val="both"/>
        <w:rPr>
          <w:rFonts w:ascii="Cambria" w:hAnsi="Cambria"/>
          <w:sz w:val="20"/>
          <w:lang w:val="uk-UA"/>
        </w:rPr>
      </w:pPr>
      <w:r w:rsidRPr="00C710C4">
        <w:rPr>
          <w:rFonts w:ascii="Cambria" w:hAnsi="Cambria"/>
          <w:b/>
          <w:i/>
          <w:sz w:val="20"/>
          <w:lang w:val="uk-UA"/>
        </w:rPr>
        <w:t xml:space="preserve">ПОВТОРНЕ ВИВЧЕННЯ ДИСЦИПЛІН, ВІДРАХУВАННЯ. </w:t>
      </w:r>
      <w:r w:rsidRPr="00C710C4">
        <w:rPr>
          <w:rFonts w:ascii="Cambria" w:hAnsi="Cambria"/>
          <w:sz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Pr="00C710C4">
        <w:rPr>
          <w:rFonts w:ascii="Cambria" w:hAnsi="Cambria"/>
          <w:i/>
          <w:sz w:val="20"/>
          <w:lang w:val="uk-UA"/>
        </w:rPr>
        <w:t>Положенням про порядок повторного вивчення навчальних дисциплін та повторного навчання у ЗНУ</w:t>
      </w:r>
      <w:r w:rsidRPr="00C710C4">
        <w:rPr>
          <w:rFonts w:ascii="Cambria" w:hAnsi="Cambria"/>
          <w:sz w:val="20"/>
          <w:lang w:val="uk-UA"/>
        </w:rPr>
        <w:t xml:space="preserve">: </w:t>
      </w:r>
      <w:hyperlink r:id="rId12" w:history="1">
        <w:r w:rsidRPr="00C710C4">
          <w:rPr>
            <w:rStyle w:val="a3"/>
            <w:rFonts w:ascii="Cambria" w:hAnsi="Cambria"/>
            <w:sz w:val="20"/>
            <w:lang w:val="uk-UA"/>
          </w:rPr>
          <w:t>https://tinyurl.com/y9pkmmp5</w:t>
        </w:r>
      </w:hyperlink>
      <w:r w:rsidRPr="00C710C4">
        <w:rPr>
          <w:rFonts w:ascii="Cambria" w:hAnsi="Cambria"/>
          <w:sz w:val="20"/>
          <w:lang w:val="uk-UA"/>
        </w:rPr>
        <w:t xml:space="preserve">. Підстави та процедури відрахування студентів, у тому числі за невиконання навчального плану, регламентуються </w:t>
      </w:r>
      <w:r w:rsidRPr="00C710C4">
        <w:rPr>
          <w:rFonts w:ascii="Cambria" w:hAnsi="Cambria"/>
          <w:i/>
          <w:sz w:val="20"/>
          <w:lang w:val="uk-UA"/>
        </w:rPr>
        <w:t>Положенням про порядок переведення, відрахування та поновлення студентів у ЗНУ</w:t>
      </w:r>
      <w:r w:rsidRPr="00C710C4">
        <w:rPr>
          <w:rFonts w:ascii="Cambria" w:hAnsi="Cambria"/>
          <w:sz w:val="20"/>
          <w:lang w:val="uk-UA"/>
        </w:rPr>
        <w:t xml:space="preserve">: </w:t>
      </w:r>
      <w:hyperlink r:id="rId13" w:history="1">
        <w:r w:rsidRPr="00C710C4">
          <w:rPr>
            <w:rStyle w:val="a3"/>
            <w:rFonts w:ascii="Cambria" w:hAnsi="Cambria"/>
            <w:sz w:val="20"/>
            <w:lang w:val="uk-UA"/>
          </w:rPr>
          <w:t>https://tinyurl.com/ycds57la</w:t>
        </w:r>
      </w:hyperlink>
      <w:r w:rsidRPr="00C710C4">
        <w:rPr>
          <w:rFonts w:ascii="Cambria" w:hAnsi="Cambria"/>
          <w:sz w:val="20"/>
          <w:lang w:val="uk-UA"/>
        </w:rPr>
        <w:t>.</w:t>
      </w:r>
    </w:p>
    <w:p w:rsidR="00201A52" w:rsidRPr="00C710C4" w:rsidRDefault="00201A52" w:rsidP="00201A52">
      <w:pPr>
        <w:jc w:val="both"/>
        <w:rPr>
          <w:rFonts w:ascii="Cambria" w:hAnsi="Cambria"/>
          <w:sz w:val="14"/>
          <w:szCs w:val="14"/>
          <w:lang w:val="uk-UA"/>
        </w:rPr>
      </w:pPr>
    </w:p>
    <w:p w:rsidR="00201A52" w:rsidRPr="00C710C4" w:rsidRDefault="00201A52" w:rsidP="00201A52">
      <w:pPr>
        <w:jc w:val="both"/>
        <w:rPr>
          <w:rFonts w:ascii="Cambria" w:hAnsi="Cambria"/>
          <w:sz w:val="20"/>
          <w:lang w:val="uk-UA"/>
        </w:rPr>
      </w:pPr>
      <w:r w:rsidRPr="00C710C4">
        <w:rPr>
          <w:rFonts w:ascii="Cambria" w:hAnsi="Cambria"/>
          <w:b/>
          <w:i/>
          <w:sz w:val="20"/>
          <w:lang w:val="uk-UA"/>
        </w:rPr>
        <w:t xml:space="preserve">НЕФОРМАЛЬНА ОСВІТА. </w:t>
      </w:r>
      <w:r w:rsidRPr="00C710C4">
        <w:rPr>
          <w:rFonts w:ascii="Cambria" w:hAnsi="Cambria"/>
          <w:sz w:val="20"/>
          <w:lang w:val="uk-UA"/>
        </w:rPr>
        <w:t xml:space="preserve">Порядок зарахування результатів навчання, підтверджених сертифікатами, свідоцтвами, іншими документами, здобутими поза основним місцем навчання, регулюється </w:t>
      </w:r>
      <w:r w:rsidRPr="00C710C4">
        <w:rPr>
          <w:rFonts w:ascii="Cambria" w:hAnsi="Cambria"/>
          <w:i/>
          <w:sz w:val="20"/>
          <w:lang w:val="uk-UA"/>
        </w:rPr>
        <w:t>Положенням про порядок визнання результатів навчання, отриманих у неформальній освіті</w:t>
      </w:r>
      <w:r w:rsidRPr="00C710C4">
        <w:rPr>
          <w:rFonts w:ascii="Cambria" w:hAnsi="Cambria"/>
          <w:sz w:val="20"/>
          <w:lang w:val="uk-UA"/>
        </w:rPr>
        <w:t xml:space="preserve">: </w:t>
      </w:r>
      <w:hyperlink r:id="rId14" w:history="1">
        <w:r w:rsidRPr="00C710C4">
          <w:rPr>
            <w:rStyle w:val="a3"/>
            <w:rFonts w:ascii="Cambria" w:hAnsi="Cambria"/>
            <w:sz w:val="20"/>
            <w:lang w:val="uk-UA"/>
          </w:rPr>
          <w:t>https://tinyurl.com/y8gbt4xs</w:t>
        </w:r>
      </w:hyperlink>
      <w:r w:rsidRPr="00C710C4">
        <w:rPr>
          <w:rFonts w:ascii="Cambria" w:hAnsi="Cambria"/>
          <w:sz w:val="20"/>
          <w:lang w:val="uk-UA"/>
        </w:rPr>
        <w:t>.</w:t>
      </w:r>
    </w:p>
    <w:p w:rsidR="00201A52" w:rsidRPr="00C710C4" w:rsidRDefault="00201A52" w:rsidP="00201A52">
      <w:pPr>
        <w:jc w:val="both"/>
        <w:rPr>
          <w:rFonts w:ascii="Cambria" w:hAnsi="Cambria"/>
          <w:sz w:val="14"/>
          <w:szCs w:val="14"/>
          <w:lang w:val="uk-UA"/>
        </w:rPr>
      </w:pPr>
    </w:p>
    <w:p w:rsidR="00201A52" w:rsidRPr="00C710C4" w:rsidRDefault="00201A52" w:rsidP="00201A52">
      <w:pPr>
        <w:jc w:val="both"/>
        <w:rPr>
          <w:rFonts w:ascii="Cambria" w:hAnsi="Cambria"/>
          <w:sz w:val="20"/>
          <w:lang w:val="uk-UA"/>
        </w:rPr>
      </w:pPr>
      <w:r w:rsidRPr="00C710C4">
        <w:rPr>
          <w:rFonts w:ascii="Cambria" w:hAnsi="Cambria"/>
          <w:b/>
          <w:i/>
          <w:sz w:val="20"/>
          <w:lang w:val="uk-UA"/>
        </w:rPr>
        <w:t xml:space="preserve">ВИРІШЕННЯ КОНФЛІКТІВ. </w:t>
      </w:r>
      <w:r w:rsidRPr="00C710C4">
        <w:rPr>
          <w:rFonts w:ascii="Cambria" w:hAnsi="Cambria"/>
          <w:sz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C710C4">
        <w:rPr>
          <w:rFonts w:ascii="Cambria" w:hAnsi="Cambria"/>
          <w:i/>
          <w:sz w:val="20"/>
          <w:lang w:val="uk-UA"/>
        </w:rPr>
        <w:t>Положенням про порядок і процедури вирішення конфліктних ситуацій у ЗНУ</w:t>
      </w:r>
      <w:r w:rsidRPr="00C710C4">
        <w:rPr>
          <w:rFonts w:ascii="Cambria" w:hAnsi="Cambria"/>
          <w:sz w:val="20"/>
          <w:lang w:val="uk-UA"/>
        </w:rPr>
        <w:t xml:space="preserve">: </w:t>
      </w:r>
      <w:hyperlink r:id="rId15" w:history="1">
        <w:r w:rsidRPr="00C710C4">
          <w:rPr>
            <w:rStyle w:val="a3"/>
            <w:rFonts w:ascii="Cambria" w:hAnsi="Cambria"/>
            <w:sz w:val="20"/>
            <w:lang w:val="uk-UA"/>
          </w:rPr>
          <w:t>https://tinyurl.com/ycyfws9v</w:t>
        </w:r>
      </w:hyperlink>
      <w:r w:rsidRPr="00C710C4">
        <w:rPr>
          <w:rFonts w:ascii="Cambria" w:hAnsi="Cambria"/>
          <w:sz w:val="20"/>
          <w:lang w:val="uk-UA"/>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w:t>
      </w:r>
      <w:r w:rsidRPr="00C710C4">
        <w:rPr>
          <w:rFonts w:ascii="Cambria" w:hAnsi="Cambria"/>
          <w:i/>
          <w:sz w:val="20"/>
          <w:lang w:val="uk-UA"/>
        </w:rPr>
        <w:t>Положення про порядок призначення і виплати академічних стипендій у ЗНУ</w:t>
      </w:r>
      <w:r w:rsidRPr="00C710C4">
        <w:rPr>
          <w:rFonts w:ascii="Cambria" w:hAnsi="Cambria"/>
          <w:sz w:val="20"/>
          <w:lang w:val="uk-UA"/>
        </w:rPr>
        <w:t xml:space="preserve">: </w:t>
      </w:r>
      <w:hyperlink r:id="rId16" w:history="1">
        <w:r w:rsidRPr="00C710C4">
          <w:rPr>
            <w:rStyle w:val="a3"/>
            <w:rFonts w:ascii="Cambria" w:hAnsi="Cambria"/>
            <w:sz w:val="20"/>
            <w:lang w:val="uk-UA"/>
          </w:rPr>
          <w:t>https://tinyurl.com/yd6bq6p9</w:t>
        </w:r>
      </w:hyperlink>
      <w:r w:rsidRPr="00C710C4">
        <w:rPr>
          <w:rFonts w:ascii="Cambria" w:hAnsi="Cambria"/>
          <w:sz w:val="20"/>
          <w:lang w:val="uk-UA"/>
        </w:rPr>
        <w:t xml:space="preserve">; </w:t>
      </w:r>
      <w:r w:rsidRPr="00C710C4">
        <w:rPr>
          <w:rFonts w:ascii="Cambria" w:hAnsi="Cambria"/>
          <w:i/>
          <w:iCs/>
          <w:sz w:val="20"/>
          <w:lang w:val="uk-UA"/>
        </w:rPr>
        <w:t>Положення про призначення та виплату соціальних стипендій у ЗНУ</w:t>
      </w:r>
      <w:r w:rsidRPr="00C710C4">
        <w:rPr>
          <w:rFonts w:ascii="Cambria" w:hAnsi="Cambria"/>
          <w:sz w:val="20"/>
          <w:lang w:val="uk-UA"/>
        </w:rPr>
        <w:t xml:space="preserve">: </w:t>
      </w:r>
      <w:hyperlink r:id="rId17" w:history="1">
        <w:r w:rsidRPr="00C710C4">
          <w:rPr>
            <w:rStyle w:val="a3"/>
            <w:rFonts w:ascii="Cambria" w:hAnsi="Cambria"/>
            <w:sz w:val="20"/>
            <w:lang w:val="uk-UA"/>
          </w:rPr>
          <w:t>https://tinyurl.com/y9r5dpwh</w:t>
        </w:r>
      </w:hyperlink>
      <w:r w:rsidRPr="00C710C4">
        <w:rPr>
          <w:rFonts w:ascii="Cambria" w:hAnsi="Cambria"/>
          <w:sz w:val="20"/>
          <w:lang w:val="uk-UA"/>
        </w:rPr>
        <w:t xml:space="preserve">. </w:t>
      </w:r>
    </w:p>
    <w:p w:rsidR="00201A52" w:rsidRPr="00C710C4" w:rsidRDefault="00201A52" w:rsidP="00201A52">
      <w:pPr>
        <w:jc w:val="both"/>
        <w:rPr>
          <w:rFonts w:ascii="Cambria" w:hAnsi="Cambria"/>
          <w:b/>
          <w:i/>
          <w:sz w:val="14"/>
          <w:szCs w:val="14"/>
          <w:lang w:val="uk-UA"/>
        </w:rPr>
      </w:pPr>
    </w:p>
    <w:p w:rsidR="00201A52" w:rsidRPr="00C710C4" w:rsidRDefault="00201A52" w:rsidP="00201A52">
      <w:pPr>
        <w:jc w:val="both"/>
        <w:rPr>
          <w:rFonts w:ascii="Cambria" w:hAnsi="Cambria"/>
          <w:sz w:val="20"/>
          <w:lang w:val="uk-UA"/>
        </w:rPr>
      </w:pPr>
      <w:r w:rsidRPr="00C710C4">
        <w:rPr>
          <w:rFonts w:ascii="Cambria" w:hAnsi="Cambria"/>
          <w:b/>
          <w:i/>
          <w:sz w:val="20"/>
          <w:lang w:val="uk-UA"/>
        </w:rPr>
        <w:t xml:space="preserve">ПСИХОЛОГІЧНА ДОПОМОГА. </w:t>
      </w:r>
      <w:r w:rsidRPr="00C710C4">
        <w:rPr>
          <w:rFonts w:ascii="Cambria" w:hAnsi="Cambria"/>
          <w:sz w:val="20"/>
          <w:lang w:val="uk-UA"/>
        </w:rPr>
        <w:t>Телефон довіри практичного психолога (061)228-15-84 (щоденно з 9 до 21).</w:t>
      </w:r>
    </w:p>
    <w:p w:rsidR="00201A52" w:rsidRPr="00C710C4" w:rsidRDefault="00201A52" w:rsidP="00201A52">
      <w:pPr>
        <w:jc w:val="both"/>
        <w:rPr>
          <w:rFonts w:ascii="Cambria" w:hAnsi="Cambria"/>
          <w:b/>
          <w:i/>
          <w:sz w:val="14"/>
          <w:szCs w:val="14"/>
          <w:lang w:val="uk-UA"/>
        </w:rPr>
      </w:pPr>
    </w:p>
    <w:p w:rsidR="00201A52" w:rsidRPr="00C710C4" w:rsidRDefault="00201A52" w:rsidP="00201A52">
      <w:pPr>
        <w:jc w:val="both"/>
        <w:rPr>
          <w:rFonts w:ascii="Cambria" w:hAnsi="Cambria" w:cs="Arial"/>
          <w:color w:val="4D5156"/>
          <w:sz w:val="20"/>
          <w:szCs w:val="20"/>
          <w:shd w:val="clear" w:color="auto" w:fill="FFFFFF"/>
          <w:lang w:val="uk-UA"/>
        </w:rPr>
      </w:pPr>
      <w:r w:rsidRPr="00C710C4">
        <w:rPr>
          <w:rFonts w:ascii="Cambria" w:hAnsi="Cambria"/>
          <w:b/>
          <w:i/>
          <w:sz w:val="20"/>
          <w:szCs w:val="20"/>
          <w:lang w:val="uk-UA"/>
        </w:rPr>
        <w:t xml:space="preserve">ЗАПОБІГАННЯ КОРУПЦІЇ. </w:t>
      </w:r>
      <w:r w:rsidRPr="00C710C4">
        <w:rPr>
          <w:rFonts w:ascii="Cambria" w:hAnsi="Cambria"/>
          <w:sz w:val="20"/>
          <w:szCs w:val="20"/>
          <w:lang w:val="uk-UA"/>
        </w:rPr>
        <w:t xml:space="preserve">Уповноважена особа </w:t>
      </w:r>
      <w:r w:rsidRPr="00C710C4">
        <w:rPr>
          <w:rFonts w:ascii="Cambria" w:hAnsi="Cambria" w:cs="Arial"/>
          <w:color w:val="4D5156"/>
          <w:sz w:val="20"/>
          <w:szCs w:val="20"/>
          <w:shd w:val="clear" w:color="auto" w:fill="FFFFFF"/>
          <w:lang w:val="uk-UA"/>
        </w:rPr>
        <w:t xml:space="preserve">з питань запобігання та виявлення корупції </w:t>
      </w:r>
      <w:r w:rsidRPr="00C710C4">
        <w:rPr>
          <w:rFonts w:ascii="Cambria" w:hAnsi="Cambria" w:cs="Arial"/>
          <w:color w:val="333333"/>
          <w:sz w:val="20"/>
          <w:szCs w:val="20"/>
          <w:shd w:val="clear" w:color="auto" w:fill="FFFFFF"/>
          <w:lang w:val="uk-UA"/>
        </w:rPr>
        <w:t>(</w:t>
      </w:r>
      <w:proofErr w:type="spellStart"/>
      <w:r w:rsidRPr="00C710C4">
        <w:rPr>
          <w:rFonts w:ascii="Cambria" w:hAnsi="Cambria" w:cs="Arial"/>
          <w:color w:val="333333"/>
          <w:sz w:val="20"/>
          <w:szCs w:val="20"/>
          <w:shd w:val="clear" w:color="auto" w:fill="FFFFFF"/>
          <w:lang w:val="uk-UA"/>
        </w:rPr>
        <w:t>Воронков</w:t>
      </w:r>
      <w:proofErr w:type="spellEnd"/>
      <w:r w:rsidRPr="00C710C4">
        <w:rPr>
          <w:rFonts w:ascii="Cambria" w:hAnsi="Cambria" w:cs="Arial"/>
          <w:color w:val="333333"/>
          <w:sz w:val="20"/>
          <w:szCs w:val="20"/>
          <w:shd w:val="clear" w:color="auto" w:fill="FFFFFF"/>
          <w:lang w:val="uk-UA"/>
        </w:rPr>
        <w:t xml:space="preserve"> В. В., 1 корп., 29 </w:t>
      </w:r>
      <w:proofErr w:type="spellStart"/>
      <w:r w:rsidRPr="00C710C4">
        <w:rPr>
          <w:rFonts w:ascii="Cambria" w:hAnsi="Cambria" w:cs="Arial"/>
          <w:color w:val="333333"/>
          <w:sz w:val="20"/>
          <w:szCs w:val="20"/>
          <w:shd w:val="clear" w:color="auto" w:fill="FFFFFF"/>
          <w:lang w:val="uk-UA"/>
        </w:rPr>
        <w:t>каб</w:t>
      </w:r>
      <w:proofErr w:type="spellEnd"/>
      <w:r w:rsidRPr="00C710C4">
        <w:rPr>
          <w:rFonts w:ascii="Cambria" w:hAnsi="Cambria" w:cs="Arial"/>
          <w:color w:val="333333"/>
          <w:sz w:val="20"/>
          <w:szCs w:val="20"/>
          <w:shd w:val="clear" w:color="auto" w:fill="FFFFFF"/>
          <w:lang w:val="uk-UA"/>
        </w:rPr>
        <w:t>., тел. +38 (061) 289-14-18).</w:t>
      </w:r>
    </w:p>
    <w:p w:rsidR="00201A52" w:rsidRPr="00C710C4" w:rsidRDefault="00201A52" w:rsidP="00201A52">
      <w:pPr>
        <w:jc w:val="both"/>
        <w:rPr>
          <w:rFonts w:ascii="Cambria" w:hAnsi="Cambria"/>
          <w:sz w:val="14"/>
          <w:szCs w:val="14"/>
          <w:lang w:val="uk-UA"/>
        </w:rPr>
      </w:pPr>
    </w:p>
    <w:p w:rsidR="00201A52" w:rsidRPr="00C710C4" w:rsidRDefault="00201A52" w:rsidP="00201A52">
      <w:pPr>
        <w:jc w:val="both"/>
        <w:rPr>
          <w:rFonts w:ascii="Cambria" w:hAnsi="Cambria"/>
          <w:sz w:val="20"/>
          <w:lang w:val="uk-UA"/>
        </w:rPr>
      </w:pPr>
      <w:r w:rsidRPr="00C710C4">
        <w:rPr>
          <w:rFonts w:ascii="Cambria" w:hAnsi="Cambria"/>
          <w:b/>
          <w:i/>
          <w:sz w:val="20"/>
          <w:lang w:val="uk-UA"/>
        </w:rPr>
        <w:t xml:space="preserve">РІВНІ МОЖЛИВОСТІ ТА ІНКЛЮЗИВНЕ ОСВІТНЄ СЕРЕДОВИЩЕ. </w:t>
      </w:r>
      <w:r w:rsidRPr="00C710C4">
        <w:rPr>
          <w:rFonts w:ascii="Cambria" w:hAnsi="Cambria"/>
          <w:sz w:val="20"/>
          <w:lang w:val="uk-UA"/>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C710C4">
        <w:rPr>
          <w:rFonts w:ascii="Cambria" w:hAnsi="Cambria"/>
          <w:sz w:val="20"/>
          <w:lang w:val="uk-UA"/>
        </w:rPr>
        <w:t>маломобільних</w:t>
      </w:r>
      <w:proofErr w:type="spellEnd"/>
      <w:r w:rsidRPr="00C710C4">
        <w:rPr>
          <w:rFonts w:ascii="Cambria" w:hAnsi="Cambria"/>
          <w:sz w:val="20"/>
          <w:lang w:val="uk-UA"/>
        </w:rPr>
        <w:t xml:space="preserve">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w:t>
      </w:r>
      <w:proofErr w:type="spellStart"/>
      <w:r w:rsidRPr="00C710C4">
        <w:rPr>
          <w:rFonts w:ascii="Cambria" w:hAnsi="Cambria"/>
          <w:sz w:val="20"/>
          <w:lang w:val="uk-UA"/>
        </w:rPr>
        <w:t>маломобільних</w:t>
      </w:r>
      <w:proofErr w:type="spellEnd"/>
      <w:r w:rsidRPr="00C710C4">
        <w:rPr>
          <w:rFonts w:ascii="Cambria" w:hAnsi="Cambria"/>
          <w:sz w:val="20"/>
          <w:lang w:val="uk-UA"/>
        </w:rPr>
        <w:t xml:space="preserve"> груп населення у ЗНУ: </w:t>
      </w:r>
      <w:hyperlink r:id="rId18" w:history="1">
        <w:r w:rsidRPr="00C710C4">
          <w:rPr>
            <w:rStyle w:val="a3"/>
            <w:rFonts w:ascii="Cambria" w:hAnsi="Cambria"/>
            <w:sz w:val="20"/>
            <w:lang w:val="uk-UA"/>
          </w:rPr>
          <w:t>https://tinyurl.com/ydhcsagx</w:t>
        </w:r>
      </w:hyperlink>
      <w:r w:rsidRPr="00C710C4">
        <w:rPr>
          <w:rFonts w:ascii="Cambria" w:hAnsi="Cambria"/>
          <w:sz w:val="20"/>
          <w:lang w:val="uk-UA"/>
        </w:rPr>
        <w:t xml:space="preserve">. </w:t>
      </w:r>
    </w:p>
    <w:p w:rsidR="00201A52" w:rsidRPr="00C710C4" w:rsidRDefault="00201A52" w:rsidP="00201A52">
      <w:pPr>
        <w:jc w:val="both"/>
        <w:rPr>
          <w:rFonts w:ascii="Cambria" w:hAnsi="Cambria"/>
          <w:b/>
          <w:i/>
          <w:sz w:val="14"/>
          <w:szCs w:val="14"/>
          <w:lang w:val="uk-UA"/>
        </w:rPr>
      </w:pPr>
    </w:p>
    <w:p w:rsidR="00201A52" w:rsidRPr="00C710C4" w:rsidRDefault="00201A52" w:rsidP="00201A52">
      <w:pPr>
        <w:jc w:val="both"/>
        <w:rPr>
          <w:rFonts w:ascii="Cambria" w:hAnsi="Cambria"/>
          <w:sz w:val="20"/>
          <w:lang w:val="uk-UA"/>
        </w:rPr>
      </w:pPr>
      <w:r w:rsidRPr="00C710C4">
        <w:rPr>
          <w:rFonts w:ascii="Cambria" w:hAnsi="Cambria"/>
          <w:b/>
          <w:i/>
          <w:sz w:val="20"/>
          <w:lang w:val="uk-UA"/>
        </w:rPr>
        <w:t>РЕСУРСИ ДЛЯ НАВЧАННЯ. Наукова бібліотека</w:t>
      </w:r>
      <w:r w:rsidRPr="00C710C4">
        <w:rPr>
          <w:rFonts w:ascii="Cambria" w:hAnsi="Cambria"/>
          <w:sz w:val="20"/>
          <w:lang w:val="uk-UA"/>
        </w:rPr>
        <w:t xml:space="preserve">: </w:t>
      </w:r>
      <w:hyperlink r:id="rId19" w:history="1">
        <w:r w:rsidRPr="00C710C4">
          <w:rPr>
            <w:rStyle w:val="a3"/>
            <w:rFonts w:ascii="Cambria" w:hAnsi="Cambria"/>
            <w:sz w:val="20"/>
            <w:lang w:val="uk-UA"/>
          </w:rPr>
          <w:t>http://library.znu.edu.ua</w:t>
        </w:r>
      </w:hyperlink>
      <w:r w:rsidRPr="00C710C4">
        <w:rPr>
          <w:rFonts w:ascii="Cambria" w:hAnsi="Cambria"/>
          <w:sz w:val="20"/>
          <w:lang w:val="uk-UA"/>
        </w:rPr>
        <w:t>. Графік роботи абонементів: понеділок – п`ятниця з 08.00 до 17.00; субота з 09.00 до 15.00.</w:t>
      </w:r>
    </w:p>
    <w:p w:rsidR="00201A52" w:rsidRPr="00C710C4" w:rsidRDefault="00201A52" w:rsidP="00201A52">
      <w:pPr>
        <w:jc w:val="both"/>
        <w:rPr>
          <w:rFonts w:ascii="Cambria" w:hAnsi="Cambria"/>
          <w:sz w:val="14"/>
          <w:szCs w:val="14"/>
          <w:lang w:val="uk-UA"/>
        </w:rPr>
      </w:pPr>
    </w:p>
    <w:p w:rsidR="00201A52" w:rsidRPr="00C710C4" w:rsidRDefault="00201A52" w:rsidP="00201A52">
      <w:pPr>
        <w:jc w:val="both"/>
        <w:rPr>
          <w:rFonts w:ascii="Cambria" w:hAnsi="Cambria"/>
          <w:b/>
          <w:i/>
          <w:sz w:val="20"/>
          <w:lang w:val="uk-UA"/>
        </w:rPr>
      </w:pPr>
      <w:r w:rsidRPr="00C710C4">
        <w:rPr>
          <w:rFonts w:ascii="Cambria" w:hAnsi="Cambria"/>
          <w:b/>
          <w:i/>
          <w:sz w:val="20"/>
          <w:lang w:val="uk-UA"/>
        </w:rPr>
        <w:t>ЕЛЕКТРОННЕ ЗАБЕЗПЕЧЕННЯ НАВЧАННЯ (MOODLE): https://moodle.znu.edu.ua</w:t>
      </w:r>
    </w:p>
    <w:p w:rsidR="00201A52" w:rsidRPr="00C710C4" w:rsidRDefault="00201A52" w:rsidP="00201A52">
      <w:pPr>
        <w:jc w:val="both"/>
        <w:rPr>
          <w:rFonts w:ascii="Cambria" w:hAnsi="Cambria"/>
          <w:sz w:val="20"/>
          <w:lang w:val="uk-UA"/>
        </w:rPr>
      </w:pPr>
      <w:r w:rsidRPr="00C710C4">
        <w:rPr>
          <w:rFonts w:ascii="Cambria" w:hAnsi="Cambria"/>
          <w:sz w:val="20"/>
          <w:lang w:val="uk-UA"/>
        </w:rPr>
        <w:t>Якщо забули пароль/логін, направте листа з темою «Забув пароль/логін» за адресами:</w:t>
      </w:r>
    </w:p>
    <w:p w:rsidR="00201A52" w:rsidRPr="00C710C4" w:rsidRDefault="00201A52" w:rsidP="00201A52">
      <w:pPr>
        <w:jc w:val="both"/>
        <w:rPr>
          <w:rFonts w:ascii="Cambria" w:hAnsi="Cambria"/>
          <w:sz w:val="20"/>
          <w:lang w:val="uk-UA"/>
        </w:rPr>
      </w:pPr>
      <w:r w:rsidRPr="00C710C4">
        <w:rPr>
          <w:rFonts w:ascii="Cambria" w:hAnsi="Cambria"/>
          <w:sz w:val="20"/>
          <w:lang w:val="uk-UA"/>
        </w:rPr>
        <w:t xml:space="preserve">·   для студентів ЗНУ - </w:t>
      </w:r>
      <w:proofErr w:type="spellStart"/>
      <w:r w:rsidRPr="00C710C4">
        <w:rPr>
          <w:rFonts w:ascii="Cambria" w:hAnsi="Cambria"/>
          <w:sz w:val="20"/>
          <w:lang w:val="uk-UA"/>
        </w:rPr>
        <w:t>moodle.znu@gmail.com</w:t>
      </w:r>
      <w:proofErr w:type="spellEnd"/>
      <w:r w:rsidRPr="00C710C4">
        <w:rPr>
          <w:rFonts w:ascii="Cambria" w:hAnsi="Cambria"/>
          <w:sz w:val="20"/>
          <w:lang w:val="uk-UA"/>
        </w:rPr>
        <w:t>, Савченко Тетяна Володимирівна</w:t>
      </w:r>
    </w:p>
    <w:p w:rsidR="00201A52" w:rsidRPr="00C710C4" w:rsidRDefault="00201A52" w:rsidP="00201A52">
      <w:pPr>
        <w:jc w:val="both"/>
        <w:rPr>
          <w:rFonts w:ascii="Cambria" w:hAnsi="Cambria"/>
          <w:sz w:val="20"/>
          <w:lang w:val="uk-UA"/>
        </w:rPr>
      </w:pPr>
      <w:r w:rsidRPr="00C710C4">
        <w:rPr>
          <w:rFonts w:ascii="Cambria" w:hAnsi="Cambria"/>
          <w:sz w:val="20"/>
          <w:lang w:val="uk-UA"/>
        </w:rPr>
        <w:t>·   для студентів Інженерного інституту ЗНУ - alexvask54@gmail.com, Василенко Олексій Володимирович</w:t>
      </w:r>
    </w:p>
    <w:p w:rsidR="00201A52" w:rsidRPr="00C710C4" w:rsidRDefault="00201A52" w:rsidP="00201A52">
      <w:pPr>
        <w:jc w:val="both"/>
        <w:rPr>
          <w:rFonts w:ascii="Cambria" w:hAnsi="Cambria"/>
          <w:sz w:val="20"/>
          <w:lang w:val="uk-UA"/>
        </w:rPr>
      </w:pPr>
      <w:r w:rsidRPr="00C710C4">
        <w:rPr>
          <w:rFonts w:ascii="Cambria" w:hAnsi="Cambria"/>
          <w:sz w:val="20"/>
          <w:lang w:val="uk-UA"/>
        </w:rPr>
        <w:t>У листі вкажіть: прізвище, ім'я, по-батькові українською мовою; шифр групи; електронну адресу.</w:t>
      </w:r>
    </w:p>
    <w:p w:rsidR="00201A52" w:rsidRPr="00C710C4" w:rsidRDefault="00201A52" w:rsidP="00201A52">
      <w:pPr>
        <w:jc w:val="both"/>
        <w:rPr>
          <w:rFonts w:ascii="Cambria" w:hAnsi="Cambria"/>
          <w:sz w:val="20"/>
          <w:lang w:val="uk-UA"/>
        </w:rPr>
      </w:pPr>
      <w:r w:rsidRPr="00C710C4">
        <w:rPr>
          <w:rFonts w:ascii="Cambria" w:hAnsi="Cambria"/>
          <w:sz w:val="20"/>
          <w:lang w:val="uk-UA"/>
        </w:rPr>
        <w:t xml:space="preserve">Якщо ви вказували електронну адресу в профілі системи </w:t>
      </w:r>
      <w:proofErr w:type="spellStart"/>
      <w:r w:rsidRPr="00C710C4">
        <w:rPr>
          <w:rFonts w:ascii="Cambria" w:hAnsi="Cambria"/>
          <w:sz w:val="20"/>
          <w:lang w:val="uk-UA"/>
        </w:rPr>
        <w:t>Moodle</w:t>
      </w:r>
      <w:proofErr w:type="spellEnd"/>
      <w:r w:rsidRPr="00C710C4">
        <w:rPr>
          <w:rFonts w:ascii="Cambria" w:hAnsi="Cambria"/>
          <w:sz w:val="20"/>
          <w:lang w:val="uk-UA"/>
        </w:rPr>
        <w:t xml:space="preserve"> ЗНУ, то використовуйте посилання для відновлення паролю https://moodle.znu.edu.ua/mod/page/view.php?id=133015.</w:t>
      </w:r>
    </w:p>
    <w:p w:rsidR="00201A52" w:rsidRPr="00C710C4" w:rsidRDefault="00201A52" w:rsidP="00201A52">
      <w:pPr>
        <w:jc w:val="both"/>
        <w:rPr>
          <w:rFonts w:ascii="Cambria" w:hAnsi="Cambria"/>
          <w:sz w:val="14"/>
          <w:szCs w:val="14"/>
          <w:lang w:val="uk-UA"/>
        </w:rPr>
      </w:pPr>
    </w:p>
    <w:p w:rsidR="00201A52" w:rsidRPr="00C710C4" w:rsidRDefault="00201A52" w:rsidP="00201A52">
      <w:pPr>
        <w:jc w:val="both"/>
        <w:rPr>
          <w:rFonts w:ascii="Cambria" w:hAnsi="Cambria"/>
          <w:sz w:val="20"/>
          <w:lang w:val="uk-UA"/>
        </w:rPr>
      </w:pPr>
      <w:r w:rsidRPr="00C710C4">
        <w:rPr>
          <w:rFonts w:ascii="Cambria" w:hAnsi="Cambria"/>
          <w:b/>
          <w:i/>
          <w:sz w:val="20"/>
          <w:lang w:val="uk-UA"/>
        </w:rPr>
        <w:t>Центр інтенсивного вивчення іноземних мов</w:t>
      </w:r>
      <w:r w:rsidRPr="00C710C4">
        <w:rPr>
          <w:rFonts w:ascii="Cambria" w:hAnsi="Cambria"/>
          <w:sz w:val="20"/>
          <w:lang w:val="uk-UA"/>
        </w:rPr>
        <w:t>: http://sites.znu.edu.ua/child-advance/</w:t>
      </w:r>
    </w:p>
    <w:p w:rsidR="00201A52" w:rsidRPr="00C710C4" w:rsidRDefault="00201A52" w:rsidP="00201A52">
      <w:pPr>
        <w:jc w:val="both"/>
        <w:rPr>
          <w:rFonts w:ascii="Cambria" w:hAnsi="Cambria"/>
          <w:sz w:val="20"/>
          <w:lang w:val="uk-UA"/>
        </w:rPr>
      </w:pPr>
      <w:r w:rsidRPr="00C710C4">
        <w:rPr>
          <w:rFonts w:ascii="Cambria" w:hAnsi="Cambria"/>
          <w:b/>
          <w:i/>
          <w:sz w:val="20"/>
          <w:lang w:val="uk-UA"/>
        </w:rPr>
        <w:t>Центр німецької мови, партнер Гете-інституту</w:t>
      </w:r>
      <w:r w:rsidRPr="00C710C4">
        <w:rPr>
          <w:rFonts w:ascii="Cambria" w:hAnsi="Cambria"/>
          <w:sz w:val="20"/>
          <w:lang w:val="uk-UA"/>
        </w:rPr>
        <w:t>: https://www.znu.edu.ua/ukr/edu/ocznu/nim</w:t>
      </w:r>
    </w:p>
    <w:p w:rsidR="00125209" w:rsidRPr="00B17B36" w:rsidRDefault="00201A52" w:rsidP="00B17B36">
      <w:pPr>
        <w:jc w:val="both"/>
        <w:rPr>
          <w:rFonts w:ascii="Cambria" w:hAnsi="Cambria"/>
          <w:i/>
          <w:lang w:val="uk-UA"/>
        </w:rPr>
      </w:pPr>
      <w:r w:rsidRPr="00C710C4">
        <w:rPr>
          <w:rFonts w:ascii="Cambria" w:hAnsi="Cambria"/>
          <w:b/>
          <w:i/>
          <w:sz w:val="20"/>
          <w:lang w:val="uk-UA"/>
        </w:rPr>
        <w:t>Школа Конфуція (вивчення китайської мови)</w:t>
      </w:r>
      <w:r w:rsidRPr="00C710C4">
        <w:rPr>
          <w:rFonts w:ascii="Cambria" w:hAnsi="Cambria"/>
          <w:sz w:val="20"/>
          <w:lang w:val="uk-UA"/>
        </w:rPr>
        <w:t>: http://sites.znu.edu.ua/confucius</w:t>
      </w:r>
    </w:p>
    <w:sectPr w:rsidR="00125209" w:rsidRPr="00B17B36" w:rsidSect="009E7399">
      <w:headerReference w:type="default" r:id="rId20"/>
      <w:pgSz w:w="11907" w:h="16839" w:code="9"/>
      <w:pgMar w:top="1134" w:right="567" w:bottom="1134"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1C2" w:rsidRDefault="002401C2" w:rsidP="00201A52">
      <w:r>
        <w:separator/>
      </w:r>
    </w:p>
  </w:endnote>
  <w:endnote w:type="continuationSeparator" w:id="0">
    <w:p w:rsidR="002401C2" w:rsidRDefault="002401C2" w:rsidP="00201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1C2" w:rsidRDefault="002401C2" w:rsidP="00201A52">
      <w:r>
        <w:separator/>
      </w:r>
    </w:p>
  </w:footnote>
  <w:footnote w:type="continuationSeparator" w:id="0">
    <w:p w:rsidR="002401C2" w:rsidRDefault="002401C2" w:rsidP="00201A52">
      <w:r>
        <w:continuationSeparator/>
      </w:r>
    </w:p>
  </w:footnote>
  <w:footnote w:id="1">
    <w:p w:rsidR="00201A52" w:rsidRPr="009F6B92" w:rsidRDefault="00201A52" w:rsidP="00201A52">
      <w:pPr>
        <w:pStyle w:val="a8"/>
        <w:rPr>
          <w:i/>
          <w:lang w:val="ru-RU"/>
        </w:rPr>
      </w:pPr>
      <w:r w:rsidRPr="009F6B92">
        <w:rPr>
          <w:rStyle w:val="aa"/>
          <w:i/>
        </w:rPr>
        <w:footnoteRef/>
      </w:r>
      <w:r w:rsidRPr="009F6B92">
        <w:rPr>
          <w:i/>
          <w:lang w:val="ru-RU"/>
        </w:rPr>
        <w:t xml:space="preserve"> </w:t>
      </w:r>
      <w:r w:rsidRPr="009F6B92">
        <w:rPr>
          <w:i/>
          <w:lang w:val="uk-UA"/>
        </w:rPr>
        <w:t>Тут зазначається все, що важливо для курсу: наприклад, умови допуску до лабораторій, реактивів тощо. Викладач сам вирішує, що треба знати студенту для успішного проходження курсу!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7D2" w:rsidRPr="006F1B80" w:rsidRDefault="00201A52" w:rsidP="00CF2559">
    <w:pPr>
      <w:pStyle w:val="a6"/>
      <w:jc w:val="center"/>
      <w:rPr>
        <w:rFonts w:ascii="Cambria" w:hAnsi="Cambria" w:cs="Tahoma"/>
        <w:b/>
        <w:sz w:val="22"/>
        <w:lang w:val="uk-UA"/>
      </w:rPr>
    </w:pPr>
    <w:r>
      <w:rPr>
        <w:noProof/>
        <w:lang w:val="ru-RU" w:eastAsia="ru-RU"/>
      </w:rPr>
      <w:drawing>
        <wp:anchor distT="0" distB="0" distL="114300" distR="114300" simplePos="0" relativeHeight="251659264" behindDoc="1" locked="0" layoutInCell="1" allowOverlap="1">
          <wp:simplePos x="0" y="0"/>
          <wp:positionH relativeFrom="column">
            <wp:posOffset>5389245</wp:posOffset>
          </wp:positionH>
          <wp:positionV relativeFrom="paragraph">
            <wp:posOffset>2540</wp:posOffset>
          </wp:positionV>
          <wp:extent cx="530225" cy="553720"/>
          <wp:effectExtent l="0" t="0" r="3175" b="0"/>
          <wp:wrapNone/>
          <wp:docPr id="1" name="Рисунок 1" descr="Лого укр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 укр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53720"/>
                  </a:xfrm>
                  <a:prstGeom prst="rect">
                    <a:avLst/>
                  </a:prstGeom>
                  <a:noFill/>
                  <a:ln>
                    <a:noFill/>
                  </a:ln>
                </pic:spPr>
              </pic:pic>
            </a:graphicData>
          </a:graphic>
          <wp14:sizeRelH relativeFrom="page">
            <wp14:pctWidth>0</wp14:pctWidth>
          </wp14:sizeRelH>
          <wp14:sizeRelV relativeFrom="page">
            <wp14:pctHeight>0</wp14:pctHeight>
          </wp14:sizeRelV>
        </wp:anchor>
      </w:drawing>
    </w:r>
    <w:r w:rsidR="009B6A86">
      <w:rPr>
        <w:rFonts w:ascii="Cambria" w:hAnsi="Cambria" w:cs="Tahoma"/>
        <w:b/>
        <w:sz w:val="22"/>
        <w:lang w:val="uk-UA"/>
      </w:rPr>
      <w:t>З</w:t>
    </w:r>
    <w:r w:rsidR="009B6A86" w:rsidRPr="006F1B80">
      <w:rPr>
        <w:rFonts w:ascii="Cambria" w:hAnsi="Cambria" w:cs="Tahoma"/>
        <w:b/>
        <w:sz w:val="22"/>
        <w:lang w:val="uk-UA"/>
      </w:rPr>
      <w:t>АПОРІЗЬКИЙ НАЦІОНАЛЬНИЙ УНІВЕРСИТЕТ</w:t>
    </w:r>
  </w:p>
  <w:p w:rsidR="00CD77D2" w:rsidRPr="00E42FA1" w:rsidRDefault="009B6A86" w:rsidP="003D656F">
    <w:pPr>
      <w:pStyle w:val="a6"/>
      <w:jc w:val="center"/>
      <w:rPr>
        <w:rFonts w:ascii="Cambria" w:hAnsi="Cambria" w:cs="Tahoma"/>
        <w:b/>
        <w:sz w:val="22"/>
        <w:lang w:val="uk-UA"/>
      </w:rPr>
    </w:pPr>
    <w:r>
      <w:rPr>
        <w:rFonts w:ascii="Cambria" w:hAnsi="Cambria" w:cs="Tahoma"/>
        <w:b/>
        <w:sz w:val="22"/>
        <w:lang w:val="uk-UA"/>
      </w:rPr>
      <w:t>ФАКУЛЬТЕТ ІНОЗЕМНОЇ ФІЛОЛОГІЇ</w:t>
    </w:r>
  </w:p>
  <w:p w:rsidR="00CD77D2" w:rsidRPr="009E7399" w:rsidRDefault="009B6A86" w:rsidP="003D656F">
    <w:pPr>
      <w:pStyle w:val="a6"/>
      <w:jc w:val="center"/>
      <w:rPr>
        <w:rFonts w:ascii="Cambria" w:hAnsi="Cambria" w:cs="Tahoma"/>
        <w:b/>
        <w:sz w:val="22"/>
        <w:lang w:val="uk-UA"/>
      </w:rPr>
    </w:pPr>
    <w:proofErr w:type="spellStart"/>
    <w:r w:rsidRPr="006F1B80">
      <w:rPr>
        <w:rFonts w:ascii="Cambria" w:hAnsi="Cambria" w:cs="Tahoma"/>
        <w:b/>
        <w:sz w:val="22"/>
        <w:lang w:val="uk-UA"/>
      </w:rPr>
      <w:t>Силабус</w:t>
    </w:r>
    <w:proofErr w:type="spellEnd"/>
    <w:r w:rsidRPr="006F1B80">
      <w:rPr>
        <w:rFonts w:ascii="Cambria" w:hAnsi="Cambria" w:cs="Tahoma"/>
        <w:b/>
        <w:sz w:val="22"/>
        <w:lang w:val="uk-UA"/>
      </w:rPr>
      <w:t xml:space="preserve"> навчальної дисципліни</w:t>
    </w:r>
    <w:r w:rsidR="000D7795">
      <w:rPr>
        <w:rFonts w:ascii="Cambria" w:hAnsi="Cambria" w:cs="Tahoma"/>
        <w:b/>
        <w:sz w:val="22"/>
        <w:lang w:val="uk-UA"/>
      </w:rPr>
      <w:t xml:space="preserve"> «</w:t>
    </w:r>
    <w:proofErr w:type="spellStart"/>
    <w:r w:rsidR="000D7795">
      <w:rPr>
        <w:rFonts w:ascii="Cambria" w:hAnsi="Cambria" w:cs="Tahoma"/>
        <w:b/>
        <w:sz w:val="22"/>
        <w:lang w:val="uk-UA"/>
      </w:rPr>
      <w:t>Дискурсологія</w:t>
    </w:r>
    <w:proofErr w:type="spellEnd"/>
    <w:r w:rsidR="000D7795">
      <w:rPr>
        <w:rFonts w:ascii="Cambria" w:hAnsi="Cambria" w:cs="Tahoma"/>
        <w:b/>
        <w:sz w:val="22"/>
        <w:lang w:val="uk-UA"/>
      </w:rPr>
      <w:t xml:space="preserve"> і текстологія»</w:t>
    </w:r>
  </w:p>
  <w:p w:rsidR="00CD77D2" w:rsidRPr="00CF2559" w:rsidRDefault="009B6A86" w:rsidP="00775E0B">
    <w:pPr>
      <w:pStyle w:val="a6"/>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60A44"/>
    <w:multiLevelType w:val="hybridMultilevel"/>
    <w:tmpl w:val="F918D1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6174A4"/>
    <w:multiLevelType w:val="hybridMultilevel"/>
    <w:tmpl w:val="0F929312"/>
    <w:lvl w:ilvl="0" w:tplc="73643A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5B727D"/>
    <w:multiLevelType w:val="multilevel"/>
    <w:tmpl w:val="D6423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E96269"/>
    <w:multiLevelType w:val="hybridMultilevel"/>
    <w:tmpl w:val="435CA9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D60E13"/>
    <w:multiLevelType w:val="hybridMultilevel"/>
    <w:tmpl w:val="0E02B7A0"/>
    <w:lvl w:ilvl="0" w:tplc="E4926D8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A52"/>
    <w:rsid w:val="000D7795"/>
    <w:rsid w:val="00125209"/>
    <w:rsid w:val="001C184E"/>
    <w:rsid w:val="00201A52"/>
    <w:rsid w:val="00217F5A"/>
    <w:rsid w:val="002401C2"/>
    <w:rsid w:val="002529D9"/>
    <w:rsid w:val="00357003"/>
    <w:rsid w:val="00364566"/>
    <w:rsid w:val="003D6060"/>
    <w:rsid w:val="004C26B3"/>
    <w:rsid w:val="005A42AF"/>
    <w:rsid w:val="00631582"/>
    <w:rsid w:val="006A39AB"/>
    <w:rsid w:val="008741A1"/>
    <w:rsid w:val="00885511"/>
    <w:rsid w:val="009B6A86"/>
    <w:rsid w:val="009E57FB"/>
    <w:rsid w:val="00A13113"/>
    <w:rsid w:val="00A167DC"/>
    <w:rsid w:val="00B17B36"/>
    <w:rsid w:val="00C710C4"/>
    <w:rsid w:val="00D004D8"/>
    <w:rsid w:val="00D02D4A"/>
    <w:rsid w:val="00D41C9F"/>
    <w:rsid w:val="00D479B3"/>
    <w:rsid w:val="00D67C73"/>
    <w:rsid w:val="00D811F6"/>
    <w:rsid w:val="00E54290"/>
    <w:rsid w:val="00EA0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5AC5C0-BC92-474D-A5D6-612E75A80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1A52"/>
    <w:pPr>
      <w:spacing w:after="0" w:line="240" w:lineRule="auto"/>
    </w:pPr>
    <w:rPr>
      <w:rFonts w:ascii="Times New Roman" w:eastAsia="MS Mincho" w:hAnsi="Times New Roman" w:cs="Times New Roman"/>
      <w:sz w:val="24"/>
      <w:szCs w:val="24"/>
      <w:lang w:val="en-US"/>
    </w:rPr>
  </w:style>
  <w:style w:type="paragraph" w:styleId="2">
    <w:name w:val="heading 2"/>
    <w:basedOn w:val="a"/>
    <w:next w:val="a"/>
    <w:link w:val="20"/>
    <w:qFormat/>
    <w:rsid w:val="00201A52"/>
    <w:pPr>
      <w:keepNext/>
      <w:keepLines/>
      <w:spacing w:before="40"/>
      <w:outlineLvl w:val="1"/>
    </w:pPr>
    <w:rPr>
      <w:rFonts w:ascii="Calibri" w:eastAsia="MS Gothic" w:hAnsi="Calibri"/>
      <w:color w:val="365F91"/>
      <w:sz w:val="26"/>
      <w:szCs w:val="26"/>
      <w:lang w:val="x-none"/>
    </w:rPr>
  </w:style>
  <w:style w:type="paragraph" w:styleId="3">
    <w:name w:val="heading 3"/>
    <w:basedOn w:val="a"/>
    <w:next w:val="a"/>
    <w:link w:val="30"/>
    <w:qFormat/>
    <w:rsid w:val="00201A52"/>
    <w:pPr>
      <w:keepNext/>
      <w:keepLines/>
      <w:spacing w:before="40"/>
      <w:outlineLvl w:val="2"/>
    </w:pPr>
    <w:rPr>
      <w:rFonts w:ascii="Calibri" w:eastAsia="MS Gothic" w:hAnsi="Calibri"/>
      <w:color w:val="243F60"/>
      <w:lang w:val="x-none"/>
    </w:rPr>
  </w:style>
  <w:style w:type="paragraph" w:styleId="4">
    <w:name w:val="heading 4"/>
    <w:basedOn w:val="a"/>
    <w:next w:val="a"/>
    <w:link w:val="40"/>
    <w:qFormat/>
    <w:rsid w:val="00201A52"/>
    <w:pPr>
      <w:keepNext/>
      <w:keepLines/>
      <w:spacing w:before="40"/>
      <w:outlineLvl w:val="3"/>
    </w:pPr>
    <w:rPr>
      <w:rFonts w:ascii="Calibri" w:eastAsia="MS Gothic" w:hAnsi="Calibri"/>
      <w:i/>
      <w:iCs/>
      <w:color w:val="365F91"/>
      <w:lang w:val="x-none"/>
    </w:rPr>
  </w:style>
  <w:style w:type="paragraph" w:styleId="5">
    <w:name w:val="heading 5"/>
    <w:basedOn w:val="a"/>
    <w:next w:val="a"/>
    <w:link w:val="50"/>
    <w:qFormat/>
    <w:rsid w:val="00201A52"/>
    <w:pPr>
      <w:keepNext/>
      <w:keepLines/>
      <w:spacing w:before="40"/>
      <w:outlineLvl w:val="4"/>
    </w:pPr>
    <w:rPr>
      <w:rFonts w:ascii="Calibri" w:eastAsia="MS Gothic" w:hAnsi="Calibri"/>
      <w:color w:val="365F91"/>
      <w:lang w:val="x-none"/>
    </w:rPr>
  </w:style>
  <w:style w:type="paragraph" w:styleId="6">
    <w:name w:val="heading 6"/>
    <w:basedOn w:val="a"/>
    <w:next w:val="a"/>
    <w:link w:val="60"/>
    <w:qFormat/>
    <w:rsid w:val="00201A52"/>
    <w:pPr>
      <w:keepNext/>
      <w:keepLines/>
      <w:spacing w:before="40"/>
      <w:outlineLvl w:val="5"/>
    </w:pPr>
    <w:rPr>
      <w:rFonts w:ascii="Calibri" w:eastAsia="MS Gothic" w:hAnsi="Calibri"/>
      <w:color w:val="243F6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01A52"/>
    <w:rPr>
      <w:rFonts w:ascii="Calibri" w:eastAsia="MS Gothic" w:hAnsi="Calibri" w:cs="Times New Roman"/>
      <w:color w:val="365F91"/>
      <w:sz w:val="26"/>
      <w:szCs w:val="26"/>
      <w:lang w:val="x-none"/>
    </w:rPr>
  </w:style>
  <w:style w:type="character" w:customStyle="1" w:styleId="30">
    <w:name w:val="Заголовок 3 Знак"/>
    <w:basedOn w:val="a0"/>
    <w:link w:val="3"/>
    <w:rsid w:val="00201A52"/>
    <w:rPr>
      <w:rFonts w:ascii="Calibri" w:eastAsia="MS Gothic" w:hAnsi="Calibri" w:cs="Times New Roman"/>
      <w:color w:val="243F60"/>
      <w:sz w:val="24"/>
      <w:szCs w:val="24"/>
      <w:lang w:val="x-none"/>
    </w:rPr>
  </w:style>
  <w:style w:type="character" w:customStyle="1" w:styleId="40">
    <w:name w:val="Заголовок 4 Знак"/>
    <w:basedOn w:val="a0"/>
    <w:link w:val="4"/>
    <w:rsid w:val="00201A52"/>
    <w:rPr>
      <w:rFonts w:ascii="Calibri" w:eastAsia="MS Gothic" w:hAnsi="Calibri" w:cs="Times New Roman"/>
      <w:i/>
      <w:iCs/>
      <w:color w:val="365F91"/>
      <w:sz w:val="24"/>
      <w:szCs w:val="24"/>
      <w:lang w:val="x-none"/>
    </w:rPr>
  </w:style>
  <w:style w:type="character" w:customStyle="1" w:styleId="50">
    <w:name w:val="Заголовок 5 Знак"/>
    <w:basedOn w:val="a0"/>
    <w:link w:val="5"/>
    <w:rsid w:val="00201A52"/>
    <w:rPr>
      <w:rFonts w:ascii="Calibri" w:eastAsia="MS Gothic" w:hAnsi="Calibri" w:cs="Times New Roman"/>
      <w:color w:val="365F91"/>
      <w:sz w:val="24"/>
      <w:szCs w:val="24"/>
      <w:lang w:val="x-none"/>
    </w:rPr>
  </w:style>
  <w:style w:type="character" w:customStyle="1" w:styleId="60">
    <w:name w:val="Заголовок 6 Знак"/>
    <w:basedOn w:val="a0"/>
    <w:link w:val="6"/>
    <w:rsid w:val="00201A52"/>
    <w:rPr>
      <w:rFonts w:ascii="Calibri" w:eastAsia="MS Gothic" w:hAnsi="Calibri" w:cs="Times New Roman"/>
      <w:color w:val="243F60"/>
      <w:sz w:val="24"/>
      <w:szCs w:val="24"/>
      <w:lang w:val="x-none"/>
    </w:rPr>
  </w:style>
  <w:style w:type="character" w:styleId="a3">
    <w:name w:val="Hyperlink"/>
    <w:uiPriority w:val="99"/>
    <w:rsid w:val="00201A52"/>
    <w:rPr>
      <w:rFonts w:cs="Times New Roman"/>
      <w:color w:val="0000FF"/>
      <w:u w:val="single"/>
    </w:rPr>
  </w:style>
  <w:style w:type="character" w:customStyle="1" w:styleId="s1">
    <w:name w:val="s1"/>
    <w:rsid w:val="00201A52"/>
  </w:style>
  <w:style w:type="paragraph" w:styleId="a4">
    <w:name w:val="footer"/>
    <w:basedOn w:val="a"/>
    <w:link w:val="a5"/>
    <w:rsid w:val="00201A52"/>
    <w:pPr>
      <w:tabs>
        <w:tab w:val="center" w:pos="4680"/>
        <w:tab w:val="right" w:pos="9360"/>
      </w:tabs>
    </w:pPr>
    <w:rPr>
      <w:lang w:val="x-none"/>
    </w:rPr>
  </w:style>
  <w:style w:type="character" w:customStyle="1" w:styleId="a5">
    <w:name w:val="Нижний колонтитул Знак"/>
    <w:basedOn w:val="a0"/>
    <w:link w:val="a4"/>
    <w:rsid w:val="00201A52"/>
    <w:rPr>
      <w:rFonts w:ascii="Times New Roman" w:eastAsia="MS Mincho" w:hAnsi="Times New Roman" w:cs="Times New Roman"/>
      <w:sz w:val="24"/>
      <w:szCs w:val="24"/>
      <w:lang w:val="x-none"/>
    </w:rPr>
  </w:style>
  <w:style w:type="paragraph" w:styleId="a6">
    <w:name w:val="header"/>
    <w:basedOn w:val="a"/>
    <w:link w:val="a7"/>
    <w:rsid w:val="00201A52"/>
    <w:pPr>
      <w:tabs>
        <w:tab w:val="center" w:pos="4680"/>
        <w:tab w:val="right" w:pos="9360"/>
      </w:tabs>
    </w:pPr>
    <w:rPr>
      <w:lang w:val="x-none"/>
    </w:rPr>
  </w:style>
  <w:style w:type="character" w:customStyle="1" w:styleId="a7">
    <w:name w:val="Верхний колонтитул Знак"/>
    <w:basedOn w:val="a0"/>
    <w:link w:val="a6"/>
    <w:rsid w:val="00201A52"/>
    <w:rPr>
      <w:rFonts w:ascii="Times New Roman" w:eastAsia="MS Mincho" w:hAnsi="Times New Roman" w:cs="Times New Roman"/>
      <w:sz w:val="24"/>
      <w:szCs w:val="24"/>
      <w:lang w:val="x-none"/>
    </w:rPr>
  </w:style>
  <w:style w:type="paragraph" w:styleId="a8">
    <w:name w:val="footnote text"/>
    <w:basedOn w:val="a"/>
    <w:link w:val="1"/>
    <w:semiHidden/>
    <w:rsid w:val="00201A52"/>
    <w:rPr>
      <w:sz w:val="20"/>
      <w:szCs w:val="20"/>
      <w:lang w:val="x-none"/>
    </w:rPr>
  </w:style>
  <w:style w:type="character" w:customStyle="1" w:styleId="a9">
    <w:name w:val="Текст сноски Знак"/>
    <w:basedOn w:val="a0"/>
    <w:uiPriority w:val="99"/>
    <w:semiHidden/>
    <w:rsid w:val="00201A52"/>
    <w:rPr>
      <w:rFonts w:ascii="Times New Roman" w:eastAsia="MS Mincho" w:hAnsi="Times New Roman" w:cs="Times New Roman"/>
      <w:sz w:val="20"/>
      <w:szCs w:val="20"/>
      <w:lang w:val="en-US"/>
    </w:rPr>
  </w:style>
  <w:style w:type="character" w:styleId="aa">
    <w:name w:val="footnote reference"/>
    <w:semiHidden/>
    <w:rsid w:val="00201A52"/>
    <w:rPr>
      <w:rFonts w:cs="Times New Roman"/>
      <w:vertAlign w:val="superscript"/>
    </w:rPr>
  </w:style>
  <w:style w:type="character" w:customStyle="1" w:styleId="1">
    <w:name w:val="Текст сноски Знак1"/>
    <w:link w:val="a8"/>
    <w:semiHidden/>
    <w:locked/>
    <w:rsid w:val="00201A52"/>
    <w:rPr>
      <w:rFonts w:ascii="Times New Roman" w:eastAsia="MS Mincho" w:hAnsi="Times New Roman" w:cs="Times New Roman"/>
      <w:sz w:val="20"/>
      <w:szCs w:val="20"/>
      <w:lang w:val="x-none"/>
    </w:rPr>
  </w:style>
  <w:style w:type="paragraph" w:customStyle="1" w:styleId="Default">
    <w:name w:val="Default"/>
    <w:rsid w:val="00201A52"/>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paragraph" w:styleId="ab">
    <w:name w:val="List Paragraph"/>
    <w:basedOn w:val="a"/>
    <w:uiPriority w:val="34"/>
    <w:qFormat/>
    <w:rsid w:val="00C710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tor.org/" TargetMode="External"/><Relationship Id="rId13" Type="http://schemas.openxmlformats.org/officeDocument/2006/relationships/hyperlink" Target="https://tinyurl.com/ycds57la" TargetMode="External"/><Relationship Id="rId18" Type="http://schemas.openxmlformats.org/officeDocument/2006/relationships/hyperlink" Target="https://tinyurl.com/ydhcsag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nbuv.gov.ua" TargetMode="External"/><Relationship Id="rId12" Type="http://schemas.openxmlformats.org/officeDocument/2006/relationships/hyperlink" Target="https://tinyurl.com/y9pkmmp5" TargetMode="External"/><Relationship Id="rId17" Type="http://schemas.openxmlformats.org/officeDocument/2006/relationships/hyperlink" Target="https://tinyurl.com/y9r5dpwh" TargetMode="External"/><Relationship Id="rId2" Type="http://schemas.openxmlformats.org/officeDocument/2006/relationships/styles" Target="styles.xml"/><Relationship Id="rId16" Type="http://schemas.openxmlformats.org/officeDocument/2006/relationships/hyperlink" Target="https://tinyurl.com/yd6bq6p9"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nyurl.com/y9tve4lk" TargetMode="External"/><Relationship Id="rId5" Type="http://schemas.openxmlformats.org/officeDocument/2006/relationships/footnotes" Target="footnotes.xml"/><Relationship Id="rId15" Type="http://schemas.openxmlformats.org/officeDocument/2006/relationships/hyperlink" Target="https://tinyurl.com/ycyfws9v" TargetMode="External"/><Relationship Id="rId10" Type="http://schemas.openxmlformats.org/officeDocument/2006/relationships/hyperlink" Target="https://tinyurl.com/y6wzzlu3" TargetMode="External"/><Relationship Id="rId19" Type="http://schemas.openxmlformats.org/officeDocument/2006/relationships/hyperlink" Target="http://library.znu.edu.ua" TargetMode="External"/><Relationship Id="rId4" Type="http://schemas.openxmlformats.org/officeDocument/2006/relationships/webSettings" Target="webSettings.xml"/><Relationship Id="rId9" Type="http://schemas.openxmlformats.org/officeDocument/2006/relationships/hyperlink" Target="https://tinyurl.com/ya6yk4ad" TargetMode="External"/><Relationship Id="rId14" Type="http://schemas.openxmlformats.org/officeDocument/2006/relationships/hyperlink" Target="https://tinyurl.com/y8gbt4x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9</Pages>
  <Words>2813</Words>
  <Characters>16036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15</cp:revision>
  <dcterms:created xsi:type="dcterms:W3CDTF">2021-08-16T11:28:00Z</dcterms:created>
  <dcterms:modified xsi:type="dcterms:W3CDTF">2024-02-06T20:22:00Z</dcterms:modified>
</cp:coreProperties>
</file>