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D8" w:rsidRDefault="009D08D8" w:rsidP="009D08D8">
      <w:pPr>
        <w:pStyle w:val="Default"/>
        <w:jc w:val="both"/>
      </w:pPr>
    </w:p>
    <w:p w:rsidR="009D08D8" w:rsidRDefault="009D08D8" w:rsidP="009D08D8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питань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які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виносяться</w:t>
      </w:r>
      <w:proofErr w:type="spellEnd"/>
      <w:r>
        <w:rPr>
          <w:b/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  <w:lang w:val="uk-UA"/>
        </w:rPr>
        <w:t>залі</w:t>
      </w:r>
      <w:proofErr w:type="gramStart"/>
      <w:r>
        <w:rPr>
          <w:b/>
          <w:bCs/>
          <w:sz w:val="28"/>
          <w:szCs w:val="28"/>
          <w:lang w:val="uk-UA"/>
        </w:rPr>
        <w:t>к</w:t>
      </w:r>
      <w:proofErr w:type="gramEnd"/>
    </w:p>
    <w:p w:rsidR="009D08D8" w:rsidRDefault="009D08D8" w:rsidP="009D08D8">
      <w:pPr>
        <w:pStyle w:val="Default"/>
        <w:jc w:val="center"/>
        <w:rPr>
          <w:sz w:val="28"/>
          <w:szCs w:val="28"/>
        </w:rPr>
      </w:pP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«аудит» та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Предмет,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аудиту. </w:t>
      </w:r>
      <w:bookmarkStart w:id="0" w:name="_GoBack"/>
      <w:bookmarkEnd w:id="0"/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Мета та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ірки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Організаційні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Інформаційне</w:t>
      </w:r>
      <w:proofErr w:type="spellEnd"/>
      <w:r>
        <w:rPr>
          <w:sz w:val="28"/>
          <w:szCs w:val="28"/>
        </w:rPr>
        <w:t xml:space="preserve"> забезпечення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Методика аудиту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</w:t>
      </w:r>
      <w:proofErr w:type="gramStart"/>
      <w:r>
        <w:rPr>
          <w:sz w:val="28"/>
          <w:szCs w:val="28"/>
        </w:rPr>
        <w:t>вост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аудиті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Суть </w:t>
      </w:r>
      <w:proofErr w:type="spellStart"/>
      <w:r>
        <w:rPr>
          <w:sz w:val="28"/>
          <w:szCs w:val="28"/>
        </w:rPr>
        <w:t>аудиторського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proofErr w:type="spellStart"/>
      <w:r>
        <w:rPr>
          <w:sz w:val="28"/>
          <w:szCs w:val="28"/>
        </w:rPr>
        <w:t>Взаємозв’язок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між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суттєвістю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аудиторським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ризиком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контролю.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МСА «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» та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proofErr w:type="spellStart"/>
      <w:r>
        <w:rPr>
          <w:sz w:val="28"/>
          <w:szCs w:val="28"/>
        </w:rPr>
        <w:t>Попереднє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стратегічне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ірки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ірки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proofErr w:type="spellStart"/>
      <w:r>
        <w:rPr>
          <w:sz w:val="28"/>
          <w:szCs w:val="28"/>
        </w:rPr>
        <w:t>Концепція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доказів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тверджень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доказів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proofErr w:type="spellStart"/>
      <w:r>
        <w:rPr>
          <w:sz w:val="28"/>
          <w:szCs w:val="28"/>
        </w:rPr>
        <w:t>Аудиторські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процедури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доказів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аудитора.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Мета,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аудиту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proofErr w:type="spellStart"/>
      <w:r>
        <w:rPr>
          <w:sz w:val="28"/>
          <w:szCs w:val="28"/>
        </w:rPr>
        <w:t>Етапи</w:t>
      </w:r>
      <w:proofErr w:type="spellEnd"/>
      <w:r>
        <w:rPr>
          <w:sz w:val="28"/>
          <w:szCs w:val="28"/>
        </w:rPr>
        <w:t xml:space="preserve"> аудиту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proofErr w:type="gramStart"/>
      <w:r>
        <w:rPr>
          <w:sz w:val="28"/>
          <w:szCs w:val="28"/>
        </w:rPr>
        <w:t>Методика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Балансу.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фінансову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фінансову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proofErr w:type="spellStart"/>
      <w:r>
        <w:rPr>
          <w:sz w:val="28"/>
          <w:szCs w:val="28"/>
        </w:rPr>
        <w:t>Аудиторський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висновок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з аудиту </w:t>
      </w:r>
      <w:proofErr w:type="spellStart"/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аудитора.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ідсумковий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діяльністю</w:t>
      </w:r>
      <w:proofErr w:type="spellEnd"/>
      <w:r>
        <w:rPr>
          <w:sz w:val="28"/>
          <w:szCs w:val="28"/>
        </w:rPr>
        <w:t xml:space="preserve"> аудитора.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ідсумковий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Балансу.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 </w:t>
      </w:r>
      <w:proofErr w:type="spellStart"/>
      <w:r>
        <w:rPr>
          <w:sz w:val="28"/>
          <w:szCs w:val="28"/>
        </w:rPr>
        <w:t>Користувачі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аудиту.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аудиту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МСА.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ідповідальність</w:t>
      </w:r>
      <w:proofErr w:type="spellEnd"/>
      <w:r>
        <w:rPr>
          <w:sz w:val="28"/>
          <w:szCs w:val="28"/>
        </w:rPr>
        <w:t xml:space="preserve"> аудитора. </w:t>
      </w:r>
    </w:p>
    <w:p w:rsidR="009D08D8" w:rsidRDefault="009D08D8" w:rsidP="009D0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аудиту за </w:t>
      </w:r>
      <w:proofErr w:type="spellStart"/>
      <w:r>
        <w:rPr>
          <w:sz w:val="28"/>
          <w:szCs w:val="28"/>
        </w:rPr>
        <w:t>порівнювальною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. 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8D8">
        <w:rPr>
          <w:rFonts w:ascii="Times New Roman" w:hAnsi="Times New Roman" w:cs="Times New Roman"/>
          <w:sz w:val="28"/>
          <w:szCs w:val="28"/>
        </w:rPr>
        <w:t xml:space="preserve">38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Аудиторські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>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аудиторських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>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D08D8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proofErr w:type="gramStart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D08D8">
        <w:rPr>
          <w:rFonts w:ascii="Times New Roman" w:hAnsi="Times New Roman" w:cs="Times New Roman"/>
          <w:sz w:val="28"/>
          <w:szCs w:val="28"/>
        </w:rPr>
        <w:t>б’єкти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9D08D8" w:rsidRPr="009D08D8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аудитором </w:t>
      </w:r>
      <w:proofErr w:type="spellStart"/>
      <w:proofErr w:type="gramStart"/>
      <w:r w:rsidRPr="009D08D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D08D8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DE6CBB" w:rsidRDefault="009D08D8" w:rsidP="009D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08D8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9D08D8" w:rsidRDefault="009D08D8" w:rsidP="009D08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08D8" w:rsidRPr="009D08D8" w:rsidRDefault="009D08D8" w:rsidP="009D08D8">
      <w:pPr>
        <w:rPr>
          <w:rFonts w:ascii="Times New Roman" w:hAnsi="Times New Roman" w:cs="Times New Roman"/>
          <w:lang w:val="uk-UA"/>
        </w:rPr>
      </w:pPr>
    </w:p>
    <w:sectPr w:rsidR="009D08D8" w:rsidRPr="009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D8"/>
    <w:rsid w:val="00193CEC"/>
    <w:rsid w:val="001E0704"/>
    <w:rsid w:val="003C7A62"/>
    <w:rsid w:val="00480F4B"/>
    <w:rsid w:val="004E12C2"/>
    <w:rsid w:val="00604769"/>
    <w:rsid w:val="0063513A"/>
    <w:rsid w:val="00764EF6"/>
    <w:rsid w:val="00896B66"/>
    <w:rsid w:val="009D08D8"/>
    <w:rsid w:val="00AD7CE2"/>
    <w:rsid w:val="00B2611C"/>
    <w:rsid w:val="00B7710C"/>
    <w:rsid w:val="00B8560C"/>
    <w:rsid w:val="00BB63B9"/>
    <w:rsid w:val="00BC7647"/>
    <w:rsid w:val="00D85422"/>
    <w:rsid w:val="00DD1F42"/>
    <w:rsid w:val="00DE6CBB"/>
    <w:rsid w:val="00EC49B2"/>
    <w:rsid w:val="00F55135"/>
    <w:rsid w:val="00F7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AO</cp:lastModifiedBy>
  <cp:revision>1</cp:revision>
  <dcterms:created xsi:type="dcterms:W3CDTF">2024-02-07T20:51:00Z</dcterms:created>
  <dcterms:modified xsi:type="dcterms:W3CDTF">2024-02-07T20:54:00Z</dcterms:modified>
</cp:coreProperties>
</file>