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116D" w:rsidRPr="00BE1F0E" w:rsidRDefault="00882B0A" w:rsidP="00882B0A">
      <w:pPr>
        <w:jc w:val="center"/>
        <w:rPr>
          <w:b/>
          <w:bCs/>
          <w:color w:val="000000" w:themeColor="text1"/>
          <w:sz w:val="20"/>
          <w:szCs w:val="20"/>
        </w:rPr>
      </w:pPr>
      <w:r>
        <w:rPr>
          <w:noProof/>
          <w:lang w:eastAsia="uk-UA"/>
        </w:rPr>
        <w:drawing>
          <wp:inline distT="0" distB="0" distL="0" distR="0" wp14:anchorId="7CCE4BB8" wp14:editId="041FAAD1">
            <wp:extent cx="6086475" cy="9251950"/>
            <wp:effectExtent l="0" t="0" r="952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116D" w:rsidRPr="00BE1F0E">
        <w:rPr>
          <w:b/>
          <w:bCs/>
          <w:caps/>
          <w:color w:val="000000" w:themeColor="text1"/>
          <w:sz w:val="20"/>
          <w:szCs w:val="20"/>
        </w:rPr>
        <w:br w:type="page"/>
      </w:r>
      <w:r w:rsidR="0094116D" w:rsidRPr="00BE1F0E">
        <w:rPr>
          <w:b/>
          <w:bCs/>
          <w:caps/>
          <w:color w:val="000000" w:themeColor="text1"/>
          <w:sz w:val="20"/>
          <w:szCs w:val="20"/>
        </w:rPr>
        <w:lastRenderedPageBreak/>
        <w:t xml:space="preserve">1. </w:t>
      </w:r>
      <w:r w:rsidR="0094116D" w:rsidRPr="00BE1F0E">
        <w:rPr>
          <w:b/>
          <w:bCs/>
          <w:color w:val="000000" w:themeColor="text1"/>
          <w:sz w:val="20"/>
          <w:szCs w:val="20"/>
        </w:rPr>
        <w:t>Опис навчальної дисципліни</w:t>
      </w:r>
    </w:p>
    <w:tbl>
      <w:tblPr>
        <w:tblW w:w="940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2"/>
        <w:gridCol w:w="2978"/>
        <w:gridCol w:w="1491"/>
        <w:gridCol w:w="13"/>
        <w:gridCol w:w="1801"/>
      </w:tblGrid>
      <w:tr w:rsidR="00BE1F0E" w:rsidRPr="00BE1F0E" w:rsidTr="001F192B">
        <w:trPr>
          <w:trHeight w:val="110"/>
        </w:trPr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16D" w:rsidRPr="00BE1F0E" w:rsidRDefault="0094116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E1F0E">
              <w:rPr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16D" w:rsidRPr="00BE1F0E" w:rsidRDefault="0094116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E1F0E">
              <w:rPr>
                <w:b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16D" w:rsidRPr="00BE1F0E" w:rsidRDefault="0094116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E1F0E">
              <w:rPr>
                <w:b/>
                <w:color w:val="000000" w:themeColor="text1"/>
                <w:sz w:val="20"/>
                <w:szCs w:val="20"/>
              </w:rPr>
              <w:t>3</w:t>
            </w:r>
          </w:p>
        </w:tc>
      </w:tr>
      <w:tr w:rsidR="00BE1F0E" w:rsidRPr="00BE1F0E" w:rsidTr="001F192B">
        <w:trPr>
          <w:trHeight w:val="671"/>
        </w:trPr>
        <w:tc>
          <w:tcPr>
            <w:tcW w:w="3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16D" w:rsidRPr="00BE1F0E" w:rsidRDefault="0094116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E1F0E">
              <w:rPr>
                <w:b/>
                <w:color w:val="000000" w:themeColor="text1"/>
                <w:sz w:val="20"/>
                <w:szCs w:val="20"/>
              </w:rPr>
              <w:t xml:space="preserve">Галузь знань, спеціальність, </w:t>
            </w:r>
          </w:p>
          <w:p w:rsidR="0094116D" w:rsidRPr="00BE1F0E" w:rsidRDefault="0094116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E1F0E">
              <w:rPr>
                <w:b/>
                <w:color w:val="000000" w:themeColor="text1"/>
                <w:sz w:val="20"/>
                <w:szCs w:val="20"/>
              </w:rPr>
              <w:t>освітня програма</w:t>
            </w:r>
          </w:p>
          <w:p w:rsidR="0094116D" w:rsidRPr="00BE1F0E" w:rsidRDefault="0094116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E1F0E">
              <w:rPr>
                <w:b/>
                <w:color w:val="000000" w:themeColor="text1"/>
                <w:sz w:val="20"/>
                <w:szCs w:val="20"/>
              </w:rPr>
              <w:t xml:space="preserve"> рівень вищої освіти </w:t>
            </w:r>
          </w:p>
        </w:tc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16D" w:rsidRPr="00BE1F0E" w:rsidRDefault="0094116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E1F0E">
              <w:rPr>
                <w:b/>
                <w:color w:val="000000" w:themeColor="text1"/>
                <w:sz w:val="20"/>
                <w:szCs w:val="20"/>
              </w:rPr>
              <w:t xml:space="preserve">Нормативні показники для планування і розподілу дисципліни на змістові модулі </w:t>
            </w:r>
          </w:p>
        </w:tc>
        <w:tc>
          <w:tcPr>
            <w:tcW w:w="3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16D" w:rsidRPr="00BE1F0E" w:rsidRDefault="0094116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E1F0E">
              <w:rPr>
                <w:b/>
                <w:color w:val="000000" w:themeColor="text1"/>
                <w:sz w:val="20"/>
                <w:szCs w:val="20"/>
              </w:rPr>
              <w:t>Характеристика навчальної дисципліни</w:t>
            </w:r>
          </w:p>
        </w:tc>
      </w:tr>
      <w:tr w:rsidR="00BE1F0E" w:rsidRPr="00BE1F0E" w:rsidTr="001F192B">
        <w:trPr>
          <w:trHeight w:val="643"/>
        </w:trPr>
        <w:tc>
          <w:tcPr>
            <w:tcW w:w="3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16D" w:rsidRPr="00BE1F0E" w:rsidRDefault="0094116D">
            <w:pPr>
              <w:suppressAutoHyphens w:val="0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16D" w:rsidRPr="00BE1F0E" w:rsidRDefault="0094116D">
            <w:pPr>
              <w:suppressAutoHyphens w:val="0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>очна (денна) форма здобуття освіти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>заочна (дистанційна)</w:t>
            </w:r>
          </w:p>
          <w:p w:rsidR="0094116D" w:rsidRPr="00BE1F0E" w:rsidRDefault="009411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 xml:space="preserve"> форма здобуття освіти</w:t>
            </w:r>
          </w:p>
        </w:tc>
      </w:tr>
      <w:tr w:rsidR="00BE1F0E" w:rsidRPr="00BE1F0E" w:rsidTr="001F192B">
        <w:trPr>
          <w:trHeight w:val="365"/>
        </w:trPr>
        <w:tc>
          <w:tcPr>
            <w:tcW w:w="3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E1F0E">
              <w:rPr>
                <w:b/>
                <w:color w:val="000000" w:themeColor="text1"/>
                <w:sz w:val="20"/>
                <w:szCs w:val="20"/>
              </w:rPr>
              <w:t>Галузь знань</w:t>
            </w:r>
          </w:p>
          <w:p w:rsidR="0094116D" w:rsidRPr="00BE1F0E" w:rsidRDefault="0094116D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>06 «Журналістика»</w:t>
            </w:r>
          </w:p>
        </w:tc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16D" w:rsidRPr="00BE1F0E" w:rsidRDefault="0094116D">
            <w:pPr>
              <w:spacing w:before="60" w:after="60"/>
              <w:rPr>
                <w:color w:val="000000" w:themeColor="text1"/>
                <w:sz w:val="20"/>
                <w:szCs w:val="20"/>
                <w:lang w:val="ru-RU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 xml:space="preserve">Кількість кредитів – </w:t>
            </w:r>
            <w:r w:rsidRPr="00BE1F0E">
              <w:rPr>
                <w:color w:val="000000" w:themeColor="text1"/>
                <w:sz w:val="20"/>
                <w:szCs w:val="20"/>
                <w:lang w:val="ru-RU"/>
              </w:rPr>
              <w:t>3</w:t>
            </w:r>
          </w:p>
        </w:tc>
        <w:tc>
          <w:tcPr>
            <w:tcW w:w="3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16D" w:rsidRPr="00BE1F0E" w:rsidRDefault="0094116D" w:rsidP="00882B0A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 w:rsidRPr="00BE1F0E">
              <w:rPr>
                <w:b/>
                <w:color w:val="000000" w:themeColor="text1"/>
                <w:sz w:val="20"/>
                <w:szCs w:val="20"/>
              </w:rPr>
              <w:t>Вибіркова</w:t>
            </w:r>
          </w:p>
        </w:tc>
      </w:tr>
      <w:tr w:rsidR="00BE1F0E" w:rsidRPr="00BE1F0E" w:rsidTr="001F192B">
        <w:trPr>
          <w:trHeight w:val="480"/>
        </w:trPr>
        <w:tc>
          <w:tcPr>
            <w:tcW w:w="3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16D" w:rsidRPr="00BE1F0E" w:rsidRDefault="0094116D">
            <w:pPr>
              <w:suppressAutoHyphens w:val="0"/>
              <w:rPr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16D" w:rsidRPr="00BE1F0E" w:rsidRDefault="0094116D">
            <w:pPr>
              <w:suppressAutoHyphens w:val="0"/>
              <w:rPr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3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16D" w:rsidRPr="00BE1F0E" w:rsidRDefault="0094116D" w:rsidP="001F192B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 xml:space="preserve">Цикл </w:t>
            </w:r>
            <w:proofErr w:type="spellStart"/>
            <w:r w:rsidRPr="00BE1F0E">
              <w:rPr>
                <w:color w:val="000000" w:themeColor="text1"/>
                <w:sz w:val="20"/>
                <w:szCs w:val="20"/>
                <w:lang w:val="ru-RU"/>
              </w:rPr>
              <w:t>вибору</w:t>
            </w:r>
            <w:proofErr w:type="spellEnd"/>
            <w:r w:rsidRPr="00BE1F0E">
              <w:rPr>
                <w:color w:val="000000" w:themeColor="text1"/>
                <w:sz w:val="20"/>
                <w:szCs w:val="20"/>
              </w:rPr>
              <w:t xml:space="preserve"> студентом в межах освітньо-професійної програми</w:t>
            </w:r>
            <w:r w:rsidRPr="00BE1F0E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BE1F0E">
              <w:rPr>
                <w:color w:val="000000" w:themeColor="text1"/>
                <w:sz w:val="20"/>
                <w:szCs w:val="20"/>
              </w:rPr>
              <w:t>«</w:t>
            </w:r>
            <w:r w:rsidR="001F192B" w:rsidRPr="00BE1F0E">
              <w:rPr>
                <w:color w:val="000000" w:themeColor="text1"/>
                <w:sz w:val="20"/>
                <w:szCs w:val="20"/>
              </w:rPr>
              <w:t>Журналістика</w:t>
            </w:r>
            <w:r w:rsidRPr="00BE1F0E">
              <w:rPr>
                <w:color w:val="000000" w:themeColor="text1"/>
                <w:sz w:val="20"/>
                <w:szCs w:val="20"/>
              </w:rPr>
              <w:t>»</w:t>
            </w:r>
          </w:p>
        </w:tc>
      </w:tr>
      <w:tr w:rsidR="00BE1F0E" w:rsidRPr="00BE1F0E" w:rsidTr="001F192B">
        <w:trPr>
          <w:trHeight w:val="452"/>
        </w:trPr>
        <w:tc>
          <w:tcPr>
            <w:tcW w:w="3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16D" w:rsidRPr="00BE1F0E" w:rsidRDefault="0094116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E1F0E">
              <w:rPr>
                <w:b/>
                <w:color w:val="000000" w:themeColor="text1"/>
                <w:sz w:val="20"/>
                <w:szCs w:val="20"/>
              </w:rPr>
              <w:t>Спеціальність</w:t>
            </w:r>
          </w:p>
          <w:p w:rsidR="0094116D" w:rsidRPr="00BE1F0E" w:rsidRDefault="009411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>061 «Журналістика»</w:t>
            </w:r>
          </w:p>
          <w:p w:rsidR="0094116D" w:rsidRPr="00BE1F0E" w:rsidRDefault="009411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16D" w:rsidRPr="00BE1F0E" w:rsidRDefault="0094116D">
            <w:pPr>
              <w:spacing w:before="60" w:after="60"/>
              <w:rPr>
                <w:color w:val="000000" w:themeColor="text1"/>
                <w:sz w:val="20"/>
                <w:szCs w:val="20"/>
                <w:lang w:val="ru-RU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 xml:space="preserve">Загальна кількість годин – </w:t>
            </w:r>
            <w:r w:rsidRPr="00BE1F0E">
              <w:rPr>
                <w:color w:val="000000" w:themeColor="text1"/>
                <w:sz w:val="20"/>
                <w:szCs w:val="20"/>
                <w:lang w:val="ru-RU"/>
              </w:rPr>
              <w:t>90</w:t>
            </w:r>
          </w:p>
        </w:tc>
        <w:tc>
          <w:tcPr>
            <w:tcW w:w="3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16D" w:rsidRPr="00BE1F0E" w:rsidRDefault="0094116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E1F0E">
              <w:rPr>
                <w:b/>
                <w:color w:val="000000" w:themeColor="text1"/>
                <w:sz w:val="20"/>
                <w:szCs w:val="20"/>
              </w:rPr>
              <w:t>Семестр:</w:t>
            </w:r>
          </w:p>
        </w:tc>
      </w:tr>
      <w:tr w:rsidR="00BE1F0E" w:rsidRPr="00BE1F0E" w:rsidTr="001F192B">
        <w:trPr>
          <w:trHeight w:val="221"/>
        </w:trPr>
        <w:tc>
          <w:tcPr>
            <w:tcW w:w="3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16D" w:rsidRPr="00BE1F0E" w:rsidRDefault="0094116D">
            <w:pPr>
              <w:suppressAutoHyphens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16D" w:rsidRPr="00BE1F0E" w:rsidRDefault="0094116D">
            <w:pPr>
              <w:suppressAutoHyphens w:val="0"/>
              <w:rPr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16D" w:rsidRPr="00BE1F0E" w:rsidRDefault="001F192B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BE1F0E">
              <w:rPr>
                <w:color w:val="000000" w:themeColor="text1"/>
                <w:sz w:val="20"/>
                <w:szCs w:val="20"/>
                <w:lang w:val="ru-RU"/>
              </w:rPr>
              <w:t>5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16D" w:rsidRPr="00BE1F0E" w:rsidRDefault="0094116D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BE1F0E" w:rsidRPr="00BE1F0E" w:rsidTr="00521A17">
        <w:trPr>
          <w:trHeight w:val="210"/>
        </w:trPr>
        <w:tc>
          <w:tcPr>
            <w:tcW w:w="3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192B" w:rsidRPr="00BE1F0E" w:rsidRDefault="001F192B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E1F0E">
              <w:rPr>
                <w:b/>
                <w:color w:val="000000" w:themeColor="text1"/>
                <w:sz w:val="20"/>
                <w:szCs w:val="20"/>
              </w:rPr>
              <w:t>Освітньо-професійна програма</w:t>
            </w:r>
          </w:p>
          <w:p w:rsidR="001F192B" w:rsidRPr="00BE1F0E" w:rsidRDefault="001F192B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 w:rsidRPr="00BE1F0E">
              <w:rPr>
                <w:bCs/>
                <w:color w:val="000000" w:themeColor="text1"/>
                <w:sz w:val="20"/>
                <w:szCs w:val="20"/>
              </w:rPr>
              <w:t>Журналістика</w:t>
            </w:r>
          </w:p>
          <w:p w:rsidR="001F192B" w:rsidRPr="00BE1F0E" w:rsidRDefault="001F192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92B" w:rsidRPr="00BE1F0E" w:rsidRDefault="001F192B">
            <w:pPr>
              <w:rPr>
                <w:color w:val="000000" w:themeColor="text1"/>
                <w:sz w:val="20"/>
                <w:szCs w:val="20"/>
                <w:lang w:val="ru-RU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>*Змістових модулів –</w:t>
            </w:r>
            <w:r w:rsidR="00151CA6" w:rsidRPr="00BE1F0E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BE1F0E">
              <w:rPr>
                <w:color w:val="000000" w:themeColor="text1"/>
                <w:sz w:val="20"/>
                <w:szCs w:val="20"/>
                <w:lang w:val="ru-RU"/>
              </w:rPr>
              <w:t>4</w:t>
            </w:r>
          </w:p>
        </w:tc>
        <w:tc>
          <w:tcPr>
            <w:tcW w:w="33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21A17" w:rsidRPr="00BE1F0E" w:rsidRDefault="00521A17" w:rsidP="00FF795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E1F0E">
              <w:rPr>
                <w:b/>
                <w:color w:val="000000" w:themeColor="text1"/>
                <w:sz w:val="20"/>
                <w:szCs w:val="20"/>
              </w:rPr>
              <w:t xml:space="preserve">Лекції </w:t>
            </w:r>
          </w:p>
          <w:p w:rsidR="001F192B" w:rsidRPr="00BE1F0E" w:rsidRDefault="001F192B" w:rsidP="00521A1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BE1F0E" w:rsidRPr="00BE1F0E" w:rsidTr="00521A17">
        <w:trPr>
          <w:trHeight w:val="240"/>
        </w:trPr>
        <w:tc>
          <w:tcPr>
            <w:tcW w:w="3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A17" w:rsidRPr="00BE1F0E" w:rsidRDefault="00521A1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A17" w:rsidRPr="00BE1F0E" w:rsidRDefault="00521A1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1A17" w:rsidRPr="00BE1F0E" w:rsidRDefault="00A910FE" w:rsidP="00521A1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>12</w:t>
            </w:r>
          </w:p>
        </w:tc>
      </w:tr>
      <w:tr w:rsidR="00BE1F0E" w:rsidRPr="00BE1F0E" w:rsidTr="007A5F37">
        <w:trPr>
          <w:trHeight w:val="525"/>
        </w:trPr>
        <w:tc>
          <w:tcPr>
            <w:tcW w:w="3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A17" w:rsidRPr="00BE1F0E" w:rsidRDefault="00521A1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A17" w:rsidRPr="00BE1F0E" w:rsidRDefault="00521A1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1A17" w:rsidRPr="00BE1F0E" w:rsidRDefault="00521A17" w:rsidP="00521A1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E1F0E">
              <w:rPr>
                <w:b/>
                <w:color w:val="000000" w:themeColor="text1"/>
                <w:sz w:val="20"/>
                <w:szCs w:val="20"/>
              </w:rPr>
              <w:t>Лабораторні</w:t>
            </w:r>
          </w:p>
        </w:tc>
      </w:tr>
      <w:tr w:rsidR="00BE1F0E" w:rsidRPr="00BE1F0E" w:rsidTr="00873803">
        <w:trPr>
          <w:trHeight w:val="304"/>
        </w:trPr>
        <w:tc>
          <w:tcPr>
            <w:tcW w:w="3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10FE" w:rsidRPr="00BE1F0E" w:rsidRDefault="00A910FE">
            <w:pPr>
              <w:suppressAutoHyphens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10FE" w:rsidRPr="00BE1F0E" w:rsidRDefault="00A910FE">
            <w:pPr>
              <w:suppressAutoHyphens w:val="0"/>
              <w:rPr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3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10FE" w:rsidRPr="00BE1F0E" w:rsidRDefault="00A910FE" w:rsidP="00873803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>24 год</w:t>
            </w:r>
          </w:p>
        </w:tc>
      </w:tr>
      <w:tr w:rsidR="00BE1F0E" w:rsidRPr="00BE1F0E" w:rsidTr="00151CA6">
        <w:trPr>
          <w:trHeight w:val="533"/>
        </w:trPr>
        <w:tc>
          <w:tcPr>
            <w:tcW w:w="3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0A8" w:rsidRPr="00BE1F0E" w:rsidRDefault="002820A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>Рівень вищої освіти:</w:t>
            </w:r>
            <w:r w:rsidRPr="00BE1F0E">
              <w:rPr>
                <w:b/>
                <w:color w:val="000000" w:themeColor="text1"/>
                <w:sz w:val="20"/>
                <w:szCs w:val="20"/>
              </w:rPr>
              <w:t xml:space="preserve"> бакалаврський</w:t>
            </w:r>
          </w:p>
          <w:p w:rsidR="002820A8" w:rsidRPr="00BE1F0E" w:rsidRDefault="002820A8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0A8" w:rsidRPr="00BE1F0E" w:rsidRDefault="002820A8">
            <w:pPr>
              <w:rPr>
                <w:color w:val="000000" w:themeColor="text1"/>
                <w:sz w:val="20"/>
                <w:szCs w:val="20"/>
                <w:lang w:val="ru-RU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 xml:space="preserve">Кількість поточних контрольних заходів – </w:t>
            </w:r>
            <w:r w:rsidRPr="00BE1F0E">
              <w:rPr>
                <w:color w:val="000000" w:themeColor="text1"/>
                <w:sz w:val="20"/>
                <w:szCs w:val="20"/>
                <w:lang w:val="ru-RU"/>
              </w:rPr>
              <w:t>8</w:t>
            </w:r>
          </w:p>
          <w:p w:rsidR="002820A8" w:rsidRPr="00BE1F0E" w:rsidRDefault="002820A8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820A8" w:rsidRPr="00BE1F0E" w:rsidRDefault="002820A8" w:rsidP="007A5F3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b/>
                <w:color w:val="000000" w:themeColor="text1"/>
                <w:sz w:val="20"/>
                <w:szCs w:val="20"/>
              </w:rPr>
              <w:t>Самостійна робота</w:t>
            </w:r>
          </w:p>
        </w:tc>
      </w:tr>
      <w:tr w:rsidR="00BE1F0E" w:rsidRPr="00BE1F0E" w:rsidTr="00FF78DD">
        <w:trPr>
          <w:trHeight w:val="138"/>
        </w:trPr>
        <w:tc>
          <w:tcPr>
            <w:tcW w:w="3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10FE" w:rsidRPr="00BE1F0E" w:rsidRDefault="00A910FE">
            <w:pPr>
              <w:suppressAutoHyphens w:val="0"/>
              <w:rPr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10FE" w:rsidRPr="00BE1F0E" w:rsidRDefault="00A910FE">
            <w:pPr>
              <w:suppressAutoHyphens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10FE" w:rsidRPr="00BE1F0E" w:rsidRDefault="00A910FE" w:rsidP="00873803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  <w:lang w:val="ru-RU"/>
              </w:rPr>
              <w:t xml:space="preserve">54 </w:t>
            </w:r>
            <w:r w:rsidRPr="00BE1F0E">
              <w:rPr>
                <w:color w:val="000000" w:themeColor="text1"/>
                <w:sz w:val="20"/>
                <w:szCs w:val="20"/>
              </w:rPr>
              <w:t>год.</w:t>
            </w:r>
          </w:p>
        </w:tc>
      </w:tr>
      <w:tr w:rsidR="00BE1F0E" w:rsidRPr="00BE1F0E" w:rsidTr="001F192B">
        <w:trPr>
          <w:trHeight w:val="570"/>
        </w:trPr>
        <w:tc>
          <w:tcPr>
            <w:tcW w:w="3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16D" w:rsidRPr="00BE1F0E" w:rsidRDefault="0094116D">
            <w:pPr>
              <w:suppressAutoHyphens w:val="0"/>
              <w:rPr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16D" w:rsidRPr="00BE1F0E" w:rsidRDefault="0094116D">
            <w:pPr>
              <w:suppressAutoHyphens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16D" w:rsidRPr="00BE1F0E" w:rsidRDefault="0094116D" w:rsidP="001F192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b/>
                <w:color w:val="000000" w:themeColor="text1"/>
                <w:sz w:val="20"/>
                <w:szCs w:val="20"/>
              </w:rPr>
              <w:t>Вид підсумкового семестрового контролю</w:t>
            </w:r>
            <w:r w:rsidRPr="00BE1F0E">
              <w:rPr>
                <w:color w:val="000000" w:themeColor="text1"/>
                <w:sz w:val="20"/>
                <w:szCs w:val="20"/>
              </w:rPr>
              <w:t xml:space="preserve">: </w:t>
            </w:r>
          </w:p>
        </w:tc>
      </w:tr>
      <w:tr w:rsidR="00BE1F0E" w:rsidRPr="00BE1F0E" w:rsidTr="00FF78DD">
        <w:trPr>
          <w:trHeight w:val="243"/>
        </w:trPr>
        <w:tc>
          <w:tcPr>
            <w:tcW w:w="3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10FE" w:rsidRPr="00BE1F0E" w:rsidRDefault="00A910FE">
            <w:pPr>
              <w:suppressAutoHyphens w:val="0"/>
              <w:rPr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10FE" w:rsidRPr="00BE1F0E" w:rsidRDefault="00A910FE">
            <w:pPr>
              <w:suppressAutoHyphens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10FE" w:rsidRPr="00BE1F0E" w:rsidRDefault="00A910F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>залік</w:t>
            </w:r>
          </w:p>
        </w:tc>
      </w:tr>
    </w:tbl>
    <w:p w:rsidR="0094116D" w:rsidRPr="00BE1F0E" w:rsidRDefault="0094116D" w:rsidP="0094116D">
      <w:pPr>
        <w:suppressAutoHyphens w:val="0"/>
        <w:ind w:firstLine="284"/>
        <w:jc w:val="both"/>
        <w:rPr>
          <w:b/>
          <w:bCs/>
          <w:i/>
          <w:color w:val="000000" w:themeColor="text1"/>
          <w:sz w:val="20"/>
          <w:szCs w:val="20"/>
        </w:rPr>
      </w:pPr>
    </w:p>
    <w:p w:rsidR="0094116D" w:rsidRPr="00BE1F0E" w:rsidRDefault="0094116D" w:rsidP="0094116D">
      <w:pPr>
        <w:pStyle w:val="3"/>
        <w:numPr>
          <w:ilvl w:val="0"/>
          <w:numId w:val="0"/>
        </w:numPr>
        <w:spacing w:after="0"/>
        <w:ind w:firstLine="709"/>
        <w:jc w:val="both"/>
        <w:rPr>
          <w:rFonts w:ascii="Times New Roman" w:eastAsia="Calibri" w:hAnsi="Times New Roman" w:cs="Times New Roman"/>
          <w:b/>
          <w:i w:val="0"/>
          <w:color w:val="000000" w:themeColor="text1"/>
          <w:sz w:val="20"/>
          <w:szCs w:val="20"/>
        </w:rPr>
      </w:pPr>
      <w:r w:rsidRPr="00BE1F0E">
        <w:rPr>
          <w:rFonts w:ascii="Times New Roman" w:eastAsia="Calibri" w:hAnsi="Times New Roman" w:cs="Times New Roman"/>
          <w:b/>
          <w:i w:val="0"/>
          <w:color w:val="000000" w:themeColor="text1"/>
          <w:sz w:val="20"/>
          <w:szCs w:val="20"/>
        </w:rPr>
        <w:t>2. Мета та завдання навчальної дисципліни</w:t>
      </w:r>
    </w:p>
    <w:p w:rsidR="0094116D" w:rsidRPr="00BE1F0E" w:rsidRDefault="0094116D" w:rsidP="0094116D">
      <w:pPr>
        <w:pStyle w:val="a3"/>
        <w:ind w:firstLine="709"/>
        <w:rPr>
          <w:color w:val="000000" w:themeColor="text1"/>
          <w:sz w:val="20"/>
          <w:szCs w:val="20"/>
          <w:lang w:val="uk-UA"/>
        </w:rPr>
      </w:pPr>
      <w:r w:rsidRPr="00BE1F0E">
        <w:rPr>
          <w:b/>
          <w:color w:val="000000" w:themeColor="text1"/>
          <w:sz w:val="20"/>
          <w:szCs w:val="20"/>
          <w:lang w:val="uk-UA"/>
        </w:rPr>
        <w:t>Метою</w:t>
      </w:r>
      <w:r w:rsidRPr="00BE1F0E">
        <w:rPr>
          <w:color w:val="000000" w:themeColor="text1"/>
          <w:sz w:val="20"/>
          <w:szCs w:val="20"/>
          <w:lang w:val="uk-UA"/>
        </w:rPr>
        <w:t xml:space="preserve"> викладання дисципліни є ознайомлення студентів з історією становлення телебачення, принципами і засадами роботи на телевізійних каналах; навчання методам підготовки телевізійного продукту від замислу до ефірної реалізації; спонукання вироблення навичок роботи з телевізійною технікою й обладнанням: орієнтування в жанровому різноманітті сучасного телевізійного продукту, проведенні моніторингу вітчизняних телевізійних каналів. </w:t>
      </w:r>
    </w:p>
    <w:p w:rsidR="0094116D" w:rsidRPr="00BE1F0E" w:rsidRDefault="0094116D" w:rsidP="0094116D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  <w:sz w:val="20"/>
          <w:szCs w:val="20"/>
        </w:rPr>
      </w:pPr>
      <w:r w:rsidRPr="00BE1F0E">
        <w:rPr>
          <w:color w:val="000000" w:themeColor="text1"/>
          <w:sz w:val="20"/>
          <w:szCs w:val="20"/>
        </w:rPr>
        <w:t xml:space="preserve">Основними </w:t>
      </w:r>
      <w:r w:rsidRPr="00BE1F0E">
        <w:rPr>
          <w:b/>
          <w:color w:val="000000" w:themeColor="text1"/>
          <w:sz w:val="20"/>
          <w:szCs w:val="20"/>
        </w:rPr>
        <w:t>завданнями</w:t>
      </w:r>
      <w:r w:rsidRPr="00BE1F0E">
        <w:rPr>
          <w:color w:val="000000" w:themeColor="text1"/>
          <w:sz w:val="20"/>
          <w:szCs w:val="20"/>
        </w:rPr>
        <w:t xml:space="preserve"> вивчення дисципліни «</w:t>
      </w:r>
      <w:r w:rsidR="008B5B10" w:rsidRPr="00BE1F0E">
        <w:rPr>
          <w:color w:val="000000" w:themeColor="text1"/>
          <w:sz w:val="20"/>
          <w:szCs w:val="20"/>
        </w:rPr>
        <w:t>Практикум зі сценарної майстерності</w:t>
      </w:r>
      <w:r w:rsidRPr="00BE1F0E">
        <w:rPr>
          <w:color w:val="000000" w:themeColor="text1"/>
          <w:sz w:val="20"/>
          <w:szCs w:val="20"/>
        </w:rPr>
        <w:t xml:space="preserve">» є формування складної та багатоманітної системи умінь і навичок, необхідних в роботі сучасного журналіста; ознайомлення з технічною історією появи телебачення як ЗМІ та виду мистецтва, правилами роботи із студійною технікою, </w:t>
      </w:r>
      <w:proofErr w:type="spellStart"/>
      <w:r w:rsidRPr="00BE1F0E">
        <w:rPr>
          <w:color w:val="000000" w:themeColor="text1"/>
          <w:sz w:val="20"/>
          <w:szCs w:val="20"/>
        </w:rPr>
        <w:t>набутття</w:t>
      </w:r>
      <w:proofErr w:type="spellEnd"/>
      <w:r w:rsidRPr="00BE1F0E">
        <w:rPr>
          <w:color w:val="000000" w:themeColor="text1"/>
          <w:sz w:val="20"/>
          <w:szCs w:val="20"/>
        </w:rPr>
        <w:t xml:space="preserve"> навичок у підготовці </w:t>
      </w:r>
      <w:proofErr w:type="spellStart"/>
      <w:r w:rsidRPr="00BE1F0E">
        <w:rPr>
          <w:color w:val="000000" w:themeColor="text1"/>
          <w:sz w:val="20"/>
          <w:szCs w:val="20"/>
        </w:rPr>
        <w:t>телематеріалів</w:t>
      </w:r>
      <w:proofErr w:type="spellEnd"/>
      <w:r w:rsidRPr="00BE1F0E">
        <w:rPr>
          <w:color w:val="000000" w:themeColor="text1"/>
          <w:sz w:val="20"/>
          <w:szCs w:val="20"/>
        </w:rPr>
        <w:t xml:space="preserve"> від задуму до фінальної реалізації, написанні сценарію, навчання </w:t>
      </w:r>
      <w:proofErr w:type="spellStart"/>
      <w:r w:rsidRPr="00BE1F0E">
        <w:rPr>
          <w:color w:val="000000" w:themeColor="text1"/>
          <w:sz w:val="20"/>
          <w:szCs w:val="20"/>
        </w:rPr>
        <w:t>грамотно</w:t>
      </w:r>
      <w:proofErr w:type="spellEnd"/>
      <w:r w:rsidRPr="00BE1F0E">
        <w:rPr>
          <w:color w:val="000000" w:themeColor="text1"/>
          <w:sz w:val="20"/>
          <w:szCs w:val="20"/>
        </w:rPr>
        <w:t xml:space="preserve"> подавати інформацію у випусках новин у різних жанрових формах та із структурними елементами й повноцінно оформлювати матеріал для виходу в ефір.</w:t>
      </w:r>
    </w:p>
    <w:p w:rsidR="0094116D" w:rsidRPr="00BE1F0E" w:rsidRDefault="0094116D" w:rsidP="0094116D">
      <w:pPr>
        <w:tabs>
          <w:tab w:val="left" w:pos="284"/>
          <w:tab w:val="left" w:pos="567"/>
        </w:tabs>
        <w:ind w:firstLine="709"/>
        <w:jc w:val="both"/>
        <w:rPr>
          <w:color w:val="000000" w:themeColor="text1"/>
          <w:sz w:val="20"/>
          <w:szCs w:val="20"/>
        </w:rPr>
      </w:pPr>
      <w:r w:rsidRPr="00BE1F0E">
        <w:rPr>
          <w:color w:val="000000" w:themeColor="text1"/>
          <w:sz w:val="20"/>
          <w:szCs w:val="20"/>
        </w:rPr>
        <w:t xml:space="preserve">У результаті вивчення навчальної дисципліни студент повинен набути таких результатів навчання (знання, уміння тощо) та </w:t>
      </w:r>
      <w:proofErr w:type="spellStart"/>
      <w:r w:rsidRPr="00BE1F0E">
        <w:rPr>
          <w:color w:val="000000" w:themeColor="text1"/>
          <w:sz w:val="20"/>
          <w:szCs w:val="20"/>
        </w:rPr>
        <w:t>компетентностей</w:t>
      </w:r>
      <w:proofErr w:type="spellEnd"/>
      <w:r w:rsidRPr="00BE1F0E">
        <w:rPr>
          <w:color w:val="000000" w:themeColor="text1"/>
          <w:sz w:val="20"/>
          <w:szCs w:val="20"/>
        </w:rPr>
        <w:t>:</w:t>
      </w:r>
    </w:p>
    <w:p w:rsidR="0094116D" w:rsidRPr="00BE1F0E" w:rsidRDefault="0094116D" w:rsidP="0094116D">
      <w:pPr>
        <w:jc w:val="both"/>
        <w:rPr>
          <w:color w:val="000000" w:themeColor="text1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52"/>
        <w:gridCol w:w="5411"/>
      </w:tblGrid>
      <w:tr w:rsidR="00BE1F0E" w:rsidRPr="00BE1F0E" w:rsidTr="0094116D">
        <w:tc>
          <w:tcPr>
            <w:tcW w:w="4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ind w:firstLine="295"/>
              <w:jc w:val="center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 xml:space="preserve">Заплановані робочою програмою </w:t>
            </w:r>
          </w:p>
          <w:p w:rsidR="0094116D" w:rsidRPr="00BE1F0E" w:rsidRDefault="0094116D">
            <w:pPr>
              <w:ind w:firstLine="295"/>
              <w:jc w:val="center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 xml:space="preserve">та компетентності 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8B5B10" w:rsidP="008B5B10">
            <w:pPr>
              <w:ind w:firstLine="295"/>
              <w:jc w:val="center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>Очікувані програмні результати</w:t>
            </w:r>
          </w:p>
        </w:tc>
      </w:tr>
      <w:tr w:rsidR="00BE1F0E" w:rsidRPr="00BE1F0E" w:rsidTr="00A06A35">
        <w:trPr>
          <w:trHeight w:val="415"/>
        </w:trPr>
        <w:tc>
          <w:tcPr>
            <w:tcW w:w="40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>Програмні компетентності:</w:t>
            </w:r>
          </w:p>
          <w:p w:rsidR="005D3BA3" w:rsidRPr="00BE1F0E" w:rsidRDefault="005D3BA3">
            <w:pPr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 xml:space="preserve">ЗК01. Здатність застосовувати знання в практичних ситуаціях. </w:t>
            </w:r>
          </w:p>
          <w:p w:rsidR="005D3BA3" w:rsidRPr="00BE1F0E" w:rsidRDefault="005D3BA3">
            <w:pPr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 xml:space="preserve">ЗК04. Здатність до пошуку, оброблення та аналізу інформації з різних джерел </w:t>
            </w:r>
          </w:p>
          <w:p w:rsidR="005D3BA3" w:rsidRPr="00BE1F0E" w:rsidRDefault="005D3BA3">
            <w:pPr>
              <w:rPr>
                <w:color w:val="000000" w:themeColor="text1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>ЗК07. Здатність працювати в команді.</w:t>
            </w:r>
            <w:r w:rsidRPr="00BE1F0E">
              <w:rPr>
                <w:color w:val="000000" w:themeColor="text1"/>
              </w:rPr>
              <w:t xml:space="preserve"> </w:t>
            </w:r>
          </w:p>
          <w:p w:rsidR="005D3BA3" w:rsidRPr="00BE1F0E" w:rsidRDefault="005D3BA3">
            <w:pPr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>ЗК08. Здатність навчатися і оволодівати сучасними знаннями</w:t>
            </w:r>
          </w:p>
          <w:p w:rsidR="005D3BA3" w:rsidRPr="00BE1F0E" w:rsidRDefault="005D3BA3" w:rsidP="005D3BA3">
            <w:pPr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>ФК02 Здатність формувати інформаційний контент</w:t>
            </w:r>
          </w:p>
          <w:p w:rsidR="005D3BA3" w:rsidRPr="00BE1F0E" w:rsidRDefault="005D3BA3" w:rsidP="005D3BA3">
            <w:pPr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 xml:space="preserve">ФК03. Здатність створювати </w:t>
            </w:r>
            <w:proofErr w:type="spellStart"/>
            <w:r w:rsidRPr="00BE1F0E">
              <w:rPr>
                <w:color w:val="000000" w:themeColor="text1"/>
                <w:sz w:val="20"/>
                <w:szCs w:val="20"/>
              </w:rPr>
              <w:t>медіапродукт</w:t>
            </w:r>
            <w:proofErr w:type="spellEnd"/>
          </w:p>
          <w:p w:rsidR="0094116D" w:rsidRPr="00BE1F0E" w:rsidRDefault="005D3BA3" w:rsidP="005D3BA3">
            <w:pPr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>ФК04. Здатність організовувати й контролювати командну професійну діяльність.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 w:rsidP="003B7E05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 xml:space="preserve">Готувати </w:t>
            </w:r>
            <w:r w:rsidR="00186995" w:rsidRPr="00BE1F0E">
              <w:rPr>
                <w:color w:val="000000" w:themeColor="text1"/>
                <w:sz w:val="20"/>
                <w:szCs w:val="20"/>
              </w:rPr>
              <w:t>тексти для закадрового озвучування, писати</w:t>
            </w:r>
            <w:r w:rsidRPr="00BE1F0E">
              <w:rPr>
                <w:color w:val="000000" w:themeColor="text1"/>
                <w:sz w:val="20"/>
                <w:szCs w:val="20"/>
              </w:rPr>
              <w:t xml:space="preserve"> текс</w:t>
            </w:r>
            <w:r w:rsidR="00186995" w:rsidRPr="00BE1F0E">
              <w:rPr>
                <w:color w:val="000000" w:themeColor="text1"/>
                <w:sz w:val="20"/>
                <w:szCs w:val="20"/>
              </w:rPr>
              <w:t>т</w:t>
            </w:r>
            <w:r w:rsidRPr="00BE1F0E">
              <w:rPr>
                <w:color w:val="000000" w:themeColor="text1"/>
                <w:sz w:val="20"/>
                <w:szCs w:val="20"/>
              </w:rPr>
              <w:t>и підводок</w:t>
            </w:r>
            <w:r w:rsidR="00186995" w:rsidRPr="00BE1F0E">
              <w:rPr>
                <w:color w:val="000000" w:themeColor="text1"/>
                <w:sz w:val="20"/>
                <w:szCs w:val="20"/>
              </w:rPr>
              <w:t xml:space="preserve"> до матеріалів</w:t>
            </w:r>
            <w:r w:rsidRPr="00BE1F0E">
              <w:rPr>
                <w:color w:val="000000" w:themeColor="text1"/>
                <w:sz w:val="20"/>
                <w:szCs w:val="20"/>
              </w:rPr>
              <w:t>, пра</w:t>
            </w:r>
            <w:r w:rsidR="00186995" w:rsidRPr="00BE1F0E">
              <w:rPr>
                <w:color w:val="000000" w:themeColor="text1"/>
                <w:sz w:val="20"/>
                <w:szCs w:val="20"/>
              </w:rPr>
              <w:t>вильно підбирати плани для сценарію</w:t>
            </w:r>
            <w:r w:rsidR="003B7E05" w:rsidRPr="00BE1F0E">
              <w:rPr>
                <w:color w:val="000000" w:themeColor="text1"/>
                <w:sz w:val="20"/>
                <w:szCs w:val="20"/>
              </w:rPr>
              <w:t xml:space="preserve"> та коментарі учасників матеріалу</w:t>
            </w:r>
            <w:r w:rsidR="00186995" w:rsidRPr="00BE1F0E">
              <w:rPr>
                <w:color w:val="000000" w:themeColor="text1"/>
                <w:sz w:val="20"/>
                <w:szCs w:val="20"/>
              </w:rPr>
              <w:t xml:space="preserve">, розуміти сенс числових і </w:t>
            </w:r>
            <w:r w:rsidRPr="00BE1F0E">
              <w:rPr>
                <w:color w:val="000000" w:themeColor="text1"/>
                <w:sz w:val="20"/>
                <w:szCs w:val="20"/>
              </w:rPr>
              <w:t>графічни</w:t>
            </w:r>
            <w:r w:rsidR="00186995" w:rsidRPr="00BE1F0E">
              <w:rPr>
                <w:color w:val="000000" w:themeColor="text1"/>
                <w:sz w:val="20"/>
                <w:szCs w:val="20"/>
              </w:rPr>
              <w:t>х позначок у сценарі</w:t>
            </w:r>
            <w:r w:rsidR="003B7E05" w:rsidRPr="00BE1F0E">
              <w:rPr>
                <w:color w:val="000000" w:themeColor="text1"/>
                <w:sz w:val="20"/>
                <w:szCs w:val="20"/>
              </w:rPr>
              <w:t>ях</w:t>
            </w:r>
            <w:r w:rsidR="00186995" w:rsidRPr="00BE1F0E">
              <w:rPr>
                <w:color w:val="000000" w:themeColor="text1"/>
                <w:sz w:val="20"/>
                <w:szCs w:val="20"/>
              </w:rPr>
              <w:t xml:space="preserve"> різного виду</w:t>
            </w:r>
          </w:p>
        </w:tc>
      </w:tr>
      <w:tr w:rsidR="00BE1F0E" w:rsidRPr="00BE1F0E" w:rsidTr="0094116D">
        <w:trPr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16D" w:rsidRPr="00BE1F0E" w:rsidRDefault="0094116D">
            <w:pPr>
              <w:suppressAutoHyphens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 w:rsidP="003B7E05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 xml:space="preserve">Орієнтуватися у </w:t>
            </w:r>
            <w:r w:rsidR="00186995" w:rsidRPr="00BE1F0E">
              <w:rPr>
                <w:color w:val="000000" w:themeColor="text1"/>
                <w:sz w:val="20"/>
                <w:szCs w:val="20"/>
              </w:rPr>
              <w:t xml:space="preserve">специфіці сценаріїв для кіно, </w:t>
            </w:r>
            <w:proofErr w:type="spellStart"/>
            <w:r w:rsidR="00186995" w:rsidRPr="00BE1F0E">
              <w:rPr>
                <w:color w:val="000000" w:themeColor="text1"/>
                <w:sz w:val="20"/>
                <w:szCs w:val="20"/>
              </w:rPr>
              <w:t>теле</w:t>
            </w:r>
            <w:proofErr w:type="spellEnd"/>
            <w:r w:rsidR="00186995" w:rsidRPr="00BE1F0E">
              <w:rPr>
                <w:color w:val="000000" w:themeColor="text1"/>
                <w:sz w:val="20"/>
                <w:szCs w:val="20"/>
              </w:rPr>
              <w:t xml:space="preserve"> (радіо</w:t>
            </w:r>
            <w:r w:rsidR="003B7E05" w:rsidRPr="00BE1F0E">
              <w:rPr>
                <w:color w:val="000000" w:themeColor="text1"/>
                <w:sz w:val="20"/>
                <w:szCs w:val="20"/>
              </w:rPr>
              <w:t>,</w:t>
            </w:r>
            <w:r w:rsidR="00186995" w:rsidRPr="00BE1F0E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186995" w:rsidRPr="00BE1F0E">
              <w:rPr>
                <w:color w:val="000000" w:themeColor="text1"/>
                <w:sz w:val="20"/>
                <w:szCs w:val="20"/>
              </w:rPr>
              <w:t>соцмереж</w:t>
            </w:r>
            <w:proofErr w:type="spellEnd"/>
            <w:r w:rsidR="00186995" w:rsidRPr="00BE1F0E">
              <w:rPr>
                <w:color w:val="000000" w:themeColor="text1"/>
                <w:sz w:val="20"/>
                <w:szCs w:val="20"/>
              </w:rPr>
              <w:t xml:space="preserve">), театру чи масових </w:t>
            </w:r>
            <w:r w:rsidR="003B7E05" w:rsidRPr="00BE1F0E">
              <w:rPr>
                <w:color w:val="000000" w:themeColor="text1"/>
                <w:sz w:val="20"/>
                <w:szCs w:val="20"/>
              </w:rPr>
              <w:t xml:space="preserve">культурних </w:t>
            </w:r>
            <w:r w:rsidR="00186995" w:rsidRPr="00BE1F0E">
              <w:rPr>
                <w:color w:val="000000" w:themeColor="text1"/>
                <w:sz w:val="20"/>
                <w:szCs w:val="20"/>
              </w:rPr>
              <w:t>заходів і формувати зібрану інформацію, відповідно до вимог.</w:t>
            </w:r>
          </w:p>
        </w:tc>
      </w:tr>
      <w:tr w:rsidR="00BE1F0E" w:rsidRPr="00BE1F0E" w:rsidTr="0094116D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16D" w:rsidRPr="00BE1F0E" w:rsidRDefault="0094116D">
            <w:pPr>
              <w:suppressAutoHyphens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 w:rsidP="00186995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 xml:space="preserve">Презентувати </w:t>
            </w:r>
            <w:r w:rsidR="003B7E05" w:rsidRPr="00BE1F0E">
              <w:rPr>
                <w:color w:val="000000" w:themeColor="text1"/>
                <w:sz w:val="20"/>
                <w:szCs w:val="20"/>
              </w:rPr>
              <w:t xml:space="preserve">власні сценарії </w:t>
            </w:r>
            <w:r w:rsidRPr="00BE1F0E">
              <w:rPr>
                <w:color w:val="000000" w:themeColor="text1"/>
                <w:sz w:val="20"/>
                <w:szCs w:val="20"/>
              </w:rPr>
              <w:t xml:space="preserve">та обговорювати </w:t>
            </w:r>
            <w:r w:rsidR="003B7E05" w:rsidRPr="00BE1F0E">
              <w:rPr>
                <w:color w:val="000000" w:themeColor="text1"/>
                <w:sz w:val="20"/>
                <w:szCs w:val="20"/>
              </w:rPr>
              <w:t xml:space="preserve">інші </w:t>
            </w:r>
            <w:r w:rsidRPr="00BE1F0E">
              <w:rPr>
                <w:color w:val="000000" w:themeColor="text1"/>
                <w:sz w:val="20"/>
                <w:szCs w:val="20"/>
              </w:rPr>
              <w:t>роботи, брати участь у групових дискусіях</w:t>
            </w:r>
            <w:r w:rsidR="00186995" w:rsidRPr="00BE1F0E">
              <w:rPr>
                <w:color w:val="000000" w:themeColor="text1"/>
                <w:sz w:val="20"/>
                <w:szCs w:val="20"/>
              </w:rPr>
              <w:t>, здійснювати самоаналіз.</w:t>
            </w:r>
          </w:p>
        </w:tc>
      </w:tr>
      <w:tr w:rsidR="00BE1F0E" w:rsidRPr="00BE1F0E" w:rsidTr="0094116D">
        <w:trPr>
          <w:trHeight w:val="4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16D" w:rsidRPr="00BE1F0E" w:rsidRDefault="0094116D">
            <w:pPr>
              <w:suppressAutoHyphens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 w:rsidP="00186995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 xml:space="preserve">Презентувати готові матеріали після </w:t>
            </w:r>
            <w:r w:rsidR="00186995" w:rsidRPr="00BE1F0E">
              <w:rPr>
                <w:color w:val="000000" w:themeColor="text1"/>
                <w:sz w:val="20"/>
                <w:szCs w:val="20"/>
              </w:rPr>
              <w:t>затвердження сценарію і здійсненого редагування (монтаж</w:t>
            </w:r>
            <w:r w:rsidRPr="00BE1F0E">
              <w:rPr>
                <w:color w:val="000000" w:themeColor="text1"/>
                <w:sz w:val="20"/>
                <w:szCs w:val="20"/>
              </w:rPr>
              <w:t>у</w:t>
            </w:r>
            <w:r w:rsidR="00186995" w:rsidRPr="00BE1F0E">
              <w:rPr>
                <w:color w:val="000000" w:themeColor="text1"/>
                <w:sz w:val="20"/>
                <w:szCs w:val="20"/>
              </w:rPr>
              <w:t>)</w:t>
            </w:r>
          </w:p>
        </w:tc>
      </w:tr>
      <w:tr w:rsidR="00BE1F0E" w:rsidRPr="00BE1F0E" w:rsidTr="00A06A35">
        <w:trPr>
          <w:trHeight w:val="5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16D" w:rsidRPr="00BE1F0E" w:rsidRDefault="0094116D">
            <w:pPr>
              <w:suppressAutoHyphens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 w:rsidP="00A06A35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 xml:space="preserve">Працювати над </w:t>
            </w:r>
            <w:r w:rsidR="00A06A35" w:rsidRPr="00BE1F0E">
              <w:rPr>
                <w:color w:val="000000" w:themeColor="text1"/>
                <w:sz w:val="20"/>
                <w:szCs w:val="20"/>
              </w:rPr>
              <w:t>сценаріями коротких форм (</w:t>
            </w:r>
            <w:proofErr w:type="spellStart"/>
            <w:r w:rsidR="00A06A35" w:rsidRPr="00BE1F0E">
              <w:rPr>
                <w:color w:val="000000" w:themeColor="text1"/>
                <w:sz w:val="20"/>
                <w:szCs w:val="20"/>
              </w:rPr>
              <w:t>рілз</w:t>
            </w:r>
            <w:proofErr w:type="spellEnd"/>
            <w:r w:rsidR="00A06A35" w:rsidRPr="00BE1F0E">
              <w:rPr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="00A06A35" w:rsidRPr="00BE1F0E">
              <w:rPr>
                <w:color w:val="000000" w:themeColor="text1"/>
                <w:sz w:val="20"/>
                <w:szCs w:val="20"/>
              </w:rPr>
              <w:t>сторіс</w:t>
            </w:r>
            <w:proofErr w:type="spellEnd"/>
            <w:r w:rsidR="00A06A35" w:rsidRPr="00BE1F0E">
              <w:rPr>
                <w:color w:val="000000" w:themeColor="text1"/>
                <w:sz w:val="20"/>
                <w:szCs w:val="20"/>
              </w:rPr>
              <w:t xml:space="preserve">, замальовка, </w:t>
            </w:r>
            <w:proofErr w:type="spellStart"/>
            <w:r w:rsidR="00A06A35" w:rsidRPr="00BE1F0E">
              <w:rPr>
                <w:color w:val="000000" w:themeColor="text1"/>
                <w:sz w:val="20"/>
                <w:szCs w:val="20"/>
              </w:rPr>
              <w:t>таймлапс</w:t>
            </w:r>
            <w:proofErr w:type="spellEnd"/>
            <w:r w:rsidR="00A06A35" w:rsidRPr="00BE1F0E">
              <w:rPr>
                <w:color w:val="000000" w:themeColor="text1"/>
                <w:sz w:val="20"/>
                <w:szCs w:val="20"/>
              </w:rPr>
              <w:t>) на будь-яку (на вибір) тему.</w:t>
            </w:r>
          </w:p>
        </w:tc>
      </w:tr>
      <w:tr w:rsidR="00BE1F0E" w:rsidRPr="00BE1F0E" w:rsidTr="00A06A35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16D" w:rsidRPr="00BE1F0E" w:rsidRDefault="0094116D">
            <w:pPr>
              <w:suppressAutoHyphens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>Презентувати повноцінно оформлений відеоматеріал</w:t>
            </w:r>
          </w:p>
        </w:tc>
      </w:tr>
    </w:tbl>
    <w:p w:rsidR="0094116D" w:rsidRPr="00BE1F0E" w:rsidRDefault="0094116D" w:rsidP="0094116D">
      <w:pPr>
        <w:jc w:val="both"/>
        <w:rPr>
          <w:b/>
          <w:color w:val="000000" w:themeColor="text1"/>
          <w:sz w:val="20"/>
          <w:szCs w:val="20"/>
        </w:rPr>
      </w:pPr>
    </w:p>
    <w:p w:rsidR="0094116D" w:rsidRPr="00BE1F0E" w:rsidRDefault="0094116D" w:rsidP="0094116D">
      <w:pPr>
        <w:jc w:val="both"/>
        <w:rPr>
          <w:b/>
          <w:color w:val="000000" w:themeColor="text1"/>
        </w:rPr>
      </w:pPr>
      <w:r w:rsidRPr="00BE1F0E">
        <w:rPr>
          <w:b/>
          <w:color w:val="000000" w:themeColor="text1"/>
        </w:rPr>
        <w:t>Міждисциплінарні зв’язки</w:t>
      </w:r>
    </w:p>
    <w:p w:rsidR="0094116D" w:rsidRPr="00BE1F0E" w:rsidRDefault="0094116D" w:rsidP="0094116D">
      <w:pPr>
        <w:jc w:val="both"/>
        <w:rPr>
          <w:color w:val="000000" w:themeColor="text1"/>
        </w:rPr>
      </w:pPr>
      <w:r w:rsidRPr="00BE1F0E">
        <w:rPr>
          <w:color w:val="000000" w:themeColor="text1"/>
        </w:rPr>
        <w:t xml:space="preserve">Курс пов’язаний із </w:t>
      </w:r>
      <w:r w:rsidR="008B5B10" w:rsidRPr="00BE1F0E">
        <w:rPr>
          <w:color w:val="000000" w:themeColor="text1"/>
        </w:rPr>
        <w:t xml:space="preserve">«Вступом до спеціальності», </w:t>
      </w:r>
      <w:r w:rsidRPr="00BE1F0E">
        <w:rPr>
          <w:color w:val="000000" w:themeColor="text1"/>
        </w:rPr>
        <w:t>«Студійним практикумом», «</w:t>
      </w:r>
      <w:proofErr w:type="spellStart"/>
      <w:r w:rsidR="00882B0A">
        <w:rPr>
          <w:color w:val="000000" w:themeColor="text1"/>
        </w:rPr>
        <w:t>Медіавиробництвом</w:t>
      </w:r>
      <w:proofErr w:type="spellEnd"/>
      <w:r w:rsidRPr="00BE1F0E">
        <w:rPr>
          <w:color w:val="000000" w:themeColor="text1"/>
        </w:rPr>
        <w:t>»</w:t>
      </w:r>
      <w:r w:rsidR="008B5B10" w:rsidRPr="00BE1F0E">
        <w:rPr>
          <w:color w:val="000000" w:themeColor="text1"/>
        </w:rPr>
        <w:t>. У вивченні курсу</w:t>
      </w:r>
      <w:r w:rsidRPr="00BE1F0E">
        <w:rPr>
          <w:color w:val="000000" w:themeColor="text1"/>
        </w:rPr>
        <w:t xml:space="preserve"> ключовим </w:t>
      </w:r>
      <w:r w:rsidR="008B5B10" w:rsidRPr="00BE1F0E">
        <w:rPr>
          <w:color w:val="000000" w:themeColor="text1"/>
        </w:rPr>
        <w:t>є розуміння принципів формування сценаріїв для різних видів екранних творів та вміння їх створювати для планування творчої роботи при виробництві контенту, організації і здійснення його реалізації на практиці</w:t>
      </w:r>
      <w:r w:rsidRPr="00BE1F0E">
        <w:rPr>
          <w:color w:val="000000" w:themeColor="text1"/>
        </w:rPr>
        <w:t>.</w:t>
      </w:r>
    </w:p>
    <w:p w:rsidR="0094116D" w:rsidRPr="00BE1F0E" w:rsidRDefault="0094116D" w:rsidP="0094116D">
      <w:pPr>
        <w:ind w:firstLine="567"/>
        <w:jc w:val="both"/>
        <w:rPr>
          <w:color w:val="000000" w:themeColor="text1"/>
          <w:sz w:val="20"/>
          <w:szCs w:val="20"/>
        </w:rPr>
      </w:pPr>
    </w:p>
    <w:p w:rsidR="0094116D" w:rsidRPr="00BE1F0E" w:rsidRDefault="0094116D" w:rsidP="0094116D">
      <w:pPr>
        <w:tabs>
          <w:tab w:val="left" w:pos="284"/>
          <w:tab w:val="left" w:pos="567"/>
        </w:tabs>
        <w:suppressAutoHyphens w:val="0"/>
        <w:ind w:left="360" w:hanging="360"/>
        <w:jc w:val="center"/>
        <w:rPr>
          <w:b/>
          <w:bCs/>
          <w:color w:val="000000" w:themeColor="text1"/>
        </w:rPr>
      </w:pPr>
      <w:r w:rsidRPr="00BE1F0E">
        <w:rPr>
          <w:b/>
          <w:bCs/>
          <w:color w:val="000000" w:themeColor="text1"/>
        </w:rPr>
        <w:t>3. Програма навчальної дисципліни</w:t>
      </w:r>
    </w:p>
    <w:p w:rsidR="0094116D" w:rsidRPr="00BE1F0E" w:rsidRDefault="0094116D" w:rsidP="0094116D">
      <w:pPr>
        <w:pStyle w:val="3"/>
        <w:numPr>
          <w:ilvl w:val="0"/>
          <w:numId w:val="0"/>
        </w:numPr>
        <w:tabs>
          <w:tab w:val="left" w:pos="708"/>
        </w:tabs>
        <w:spacing w:after="0"/>
        <w:jc w:val="both"/>
        <w:rPr>
          <w:rFonts w:ascii="Times New Roman" w:eastAsia="Calibri" w:hAnsi="Times New Roman" w:cs="Times New Roman"/>
          <w:b/>
          <w:i w:val="0"/>
          <w:color w:val="000000" w:themeColor="text1"/>
          <w:sz w:val="24"/>
          <w:szCs w:val="24"/>
        </w:rPr>
      </w:pPr>
      <w:r w:rsidRPr="00BE1F0E">
        <w:rPr>
          <w:rFonts w:ascii="Times New Roman" w:eastAsia="Calibri" w:hAnsi="Times New Roman" w:cs="Times New Roman"/>
          <w:b/>
          <w:i w:val="0"/>
          <w:color w:val="000000" w:themeColor="text1"/>
          <w:sz w:val="24"/>
          <w:szCs w:val="24"/>
        </w:rPr>
        <w:t xml:space="preserve">Змістовий модуль 1. </w:t>
      </w:r>
      <w:r w:rsidR="00882B0A">
        <w:rPr>
          <w:rFonts w:ascii="Times New Roman" w:eastAsia="Calibri" w:hAnsi="Times New Roman" w:cs="Times New Roman"/>
          <w:b/>
          <w:bCs/>
          <w:i w:val="0"/>
          <w:color w:val="000000" w:themeColor="text1"/>
          <w:sz w:val="24"/>
          <w:szCs w:val="24"/>
        </w:rPr>
        <w:t>Сценарій як результат реалізації творчої ідеї</w:t>
      </w:r>
    </w:p>
    <w:p w:rsidR="0094116D" w:rsidRPr="00BE1F0E" w:rsidRDefault="00882B0A" w:rsidP="0094116D">
      <w:pPr>
        <w:autoSpaceDE w:val="0"/>
        <w:autoSpaceDN w:val="0"/>
        <w:adjustRightInd w:val="0"/>
        <w:jc w:val="both"/>
        <w:rPr>
          <w:color w:val="000000" w:themeColor="text1"/>
        </w:rPr>
      </w:pPr>
      <w:r>
        <w:rPr>
          <w:bCs/>
          <w:color w:val="000000" w:themeColor="text1"/>
        </w:rPr>
        <w:t>Сценарій</w:t>
      </w:r>
      <w:r w:rsidR="0094116D" w:rsidRPr="00BE1F0E">
        <w:rPr>
          <w:bCs/>
          <w:color w:val="000000" w:themeColor="text1"/>
        </w:rPr>
        <w:t xml:space="preserve"> і його зв’язок із курсом «</w:t>
      </w:r>
      <w:proofErr w:type="spellStart"/>
      <w:r w:rsidR="0094116D" w:rsidRPr="00BE1F0E">
        <w:rPr>
          <w:color w:val="000000" w:themeColor="text1"/>
        </w:rPr>
        <w:t>Телевиробництво</w:t>
      </w:r>
      <w:proofErr w:type="spellEnd"/>
      <w:r w:rsidR="0094116D" w:rsidRPr="00BE1F0E">
        <w:rPr>
          <w:bCs/>
          <w:color w:val="000000" w:themeColor="text1"/>
        </w:rPr>
        <w:t xml:space="preserve">». </w:t>
      </w:r>
      <w:r w:rsidR="00713A5A">
        <w:rPr>
          <w:bCs/>
          <w:color w:val="000000" w:themeColor="text1"/>
        </w:rPr>
        <w:t xml:space="preserve">Сценарій літературний, телевізійний та кіносценарій. Спільне й відмінне. Форми створення сценаріїв і їх призначення. </w:t>
      </w:r>
      <w:r w:rsidR="00E8783D">
        <w:rPr>
          <w:bCs/>
          <w:color w:val="000000" w:themeColor="text1"/>
        </w:rPr>
        <w:t>Різновиди с</w:t>
      </w:r>
      <w:r w:rsidR="00C41C80">
        <w:rPr>
          <w:bCs/>
          <w:color w:val="000000" w:themeColor="text1"/>
        </w:rPr>
        <w:t>ценаріїв</w:t>
      </w:r>
      <w:r w:rsidR="00967B11">
        <w:rPr>
          <w:bCs/>
          <w:color w:val="000000" w:themeColor="text1"/>
        </w:rPr>
        <w:t xml:space="preserve"> у кіно, на телебаченні</w:t>
      </w:r>
      <w:r w:rsidR="00B249CF">
        <w:rPr>
          <w:bCs/>
          <w:color w:val="000000" w:themeColor="text1"/>
        </w:rPr>
        <w:t xml:space="preserve">, інших цифрових </w:t>
      </w:r>
      <w:proofErr w:type="spellStart"/>
      <w:r w:rsidR="00B249CF">
        <w:rPr>
          <w:bCs/>
          <w:color w:val="000000" w:themeColor="text1"/>
        </w:rPr>
        <w:t>відеоплатформах</w:t>
      </w:r>
      <w:proofErr w:type="spellEnd"/>
      <w:r w:rsidR="0094116D" w:rsidRPr="00BE1F0E">
        <w:rPr>
          <w:color w:val="000000" w:themeColor="text1"/>
        </w:rPr>
        <w:t xml:space="preserve">. </w:t>
      </w:r>
    </w:p>
    <w:p w:rsidR="0094116D" w:rsidRPr="00BE1F0E" w:rsidRDefault="0094116D" w:rsidP="0094116D">
      <w:pPr>
        <w:pStyle w:val="3"/>
        <w:numPr>
          <w:ilvl w:val="0"/>
          <w:numId w:val="0"/>
        </w:numPr>
        <w:tabs>
          <w:tab w:val="left" w:pos="708"/>
        </w:tabs>
        <w:spacing w:after="0"/>
        <w:jc w:val="both"/>
        <w:rPr>
          <w:rFonts w:ascii="Times New Roman" w:eastAsia="Calibri" w:hAnsi="Times New Roman" w:cs="Times New Roman"/>
          <w:b/>
          <w:i w:val="0"/>
          <w:color w:val="000000" w:themeColor="text1"/>
          <w:sz w:val="24"/>
          <w:szCs w:val="24"/>
        </w:rPr>
      </w:pPr>
      <w:r w:rsidRPr="00BE1F0E">
        <w:rPr>
          <w:rFonts w:ascii="Times New Roman" w:eastAsia="Calibri" w:hAnsi="Times New Roman" w:cs="Times New Roman"/>
          <w:b/>
          <w:i w:val="0"/>
          <w:color w:val="000000" w:themeColor="text1"/>
          <w:sz w:val="24"/>
          <w:szCs w:val="24"/>
        </w:rPr>
        <w:t xml:space="preserve">Змістовий модуль 2. </w:t>
      </w:r>
      <w:r w:rsidR="00882B0A">
        <w:rPr>
          <w:rFonts w:ascii="Times New Roman" w:eastAsia="Calibri" w:hAnsi="Times New Roman" w:cs="Times New Roman"/>
          <w:b/>
          <w:bCs/>
          <w:i w:val="0"/>
          <w:color w:val="000000" w:themeColor="text1"/>
          <w:sz w:val="24"/>
          <w:szCs w:val="24"/>
        </w:rPr>
        <w:t>Структурно-змістові компоненти сценарію</w:t>
      </w:r>
    </w:p>
    <w:p w:rsidR="0094116D" w:rsidRPr="00BE1F0E" w:rsidRDefault="00E8783D" w:rsidP="0094116D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Відеоряд та </w:t>
      </w:r>
      <w:proofErr w:type="spellStart"/>
      <w:r>
        <w:rPr>
          <w:color w:val="000000" w:themeColor="text1"/>
        </w:rPr>
        <w:t>аудіоряд</w:t>
      </w:r>
      <w:proofErr w:type="spellEnd"/>
      <w:r>
        <w:rPr>
          <w:color w:val="000000" w:themeColor="text1"/>
        </w:rPr>
        <w:t xml:space="preserve"> як ключові складники сценарію.</w:t>
      </w:r>
      <w:r w:rsidR="0094116D" w:rsidRPr="00BE1F0E">
        <w:rPr>
          <w:color w:val="000000" w:themeColor="text1"/>
        </w:rPr>
        <w:t xml:space="preserve"> Плани та їх різновиди. Основні види кадрів та різниця між ними. Точка зйомки та ракурс: спільне та відмінне. Правила візуалізації. Рекомендації на предмет підготовки якісного відеоряду.</w:t>
      </w:r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Аудіоряд</w:t>
      </w:r>
      <w:proofErr w:type="spellEnd"/>
      <w:r>
        <w:rPr>
          <w:color w:val="000000" w:themeColor="text1"/>
        </w:rPr>
        <w:t xml:space="preserve"> і вимоги до нього. Шуми та музичні компоненти.</w:t>
      </w:r>
      <w:r w:rsidR="00C41C80">
        <w:rPr>
          <w:color w:val="000000" w:themeColor="text1"/>
        </w:rPr>
        <w:t xml:space="preserve"> Техніка підготовки для реалізації сценарію.</w:t>
      </w:r>
    </w:p>
    <w:p w:rsidR="0094116D" w:rsidRPr="00BE1F0E" w:rsidRDefault="0094116D" w:rsidP="0094116D">
      <w:pPr>
        <w:jc w:val="both"/>
        <w:rPr>
          <w:b/>
          <w:color w:val="000000" w:themeColor="text1"/>
        </w:rPr>
      </w:pPr>
      <w:r w:rsidRPr="00BE1F0E">
        <w:rPr>
          <w:b/>
          <w:color w:val="000000" w:themeColor="text1"/>
        </w:rPr>
        <w:t xml:space="preserve">Змістовий модуль </w:t>
      </w:r>
      <w:r w:rsidR="00E8783D">
        <w:rPr>
          <w:b/>
          <w:color w:val="000000" w:themeColor="text1"/>
        </w:rPr>
        <w:t>3</w:t>
      </w:r>
      <w:r w:rsidRPr="00BE1F0E">
        <w:rPr>
          <w:b/>
          <w:color w:val="000000" w:themeColor="text1"/>
        </w:rPr>
        <w:t>. Сучасні форм</w:t>
      </w:r>
      <w:r w:rsidR="00713A5A">
        <w:rPr>
          <w:b/>
          <w:color w:val="000000" w:themeColor="text1"/>
        </w:rPr>
        <w:t>ати сценарної творчості</w:t>
      </w:r>
    </w:p>
    <w:p w:rsidR="0094116D" w:rsidRPr="00C41C80" w:rsidRDefault="00C41C80" w:rsidP="0094116D">
      <w:pPr>
        <w:tabs>
          <w:tab w:val="left" w:pos="360"/>
        </w:tabs>
        <w:suppressAutoHyphens w:val="0"/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П</w:t>
      </w:r>
      <w:r w:rsidR="0094116D" w:rsidRPr="00C41C80">
        <w:rPr>
          <w:color w:val="000000" w:themeColor="text1"/>
        </w:rPr>
        <w:t>родакшн</w:t>
      </w:r>
      <w:proofErr w:type="spellEnd"/>
      <w:r w:rsidR="0094116D" w:rsidRPr="00C41C80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аудіовізуальних творів на основі сценаріїв. </w:t>
      </w:r>
      <w:proofErr w:type="spellStart"/>
      <w:r w:rsidR="00967B11">
        <w:rPr>
          <w:color w:val="000000" w:themeColor="text1"/>
        </w:rPr>
        <w:t>Тритмент</w:t>
      </w:r>
      <w:proofErr w:type="spellEnd"/>
      <w:r w:rsidR="00967B11">
        <w:rPr>
          <w:color w:val="000000" w:themeColor="text1"/>
        </w:rPr>
        <w:t xml:space="preserve"> і його характеристики. </w:t>
      </w:r>
      <w:proofErr w:type="spellStart"/>
      <w:r w:rsidR="00967B11">
        <w:rPr>
          <w:color w:val="000000" w:themeColor="text1"/>
        </w:rPr>
        <w:t>Логлайн</w:t>
      </w:r>
      <w:proofErr w:type="spellEnd"/>
      <w:r w:rsidR="00967B11">
        <w:rPr>
          <w:color w:val="000000" w:themeColor="text1"/>
        </w:rPr>
        <w:t xml:space="preserve"> </w:t>
      </w:r>
      <w:r w:rsidR="00967B11">
        <w:rPr>
          <w:color w:val="000000" w:themeColor="text1"/>
        </w:rPr>
        <w:t>і його характеристики</w:t>
      </w:r>
      <w:r w:rsidR="00967B11">
        <w:rPr>
          <w:color w:val="000000" w:themeColor="text1"/>
        </w:rPr>
        <w:t xml:space="preserve">. Синопсис </w:t>
      </w:r>
      <w:r w:rsidR="00967B11">
        <w:rPr>
          <w:color w:val="000000" w:themeColor="text1"/>
        </w:rPr>
        <w:t>і його характеристики</w:t>
      </w:r>
      <w:r w:rsidR="00967B11">
        <w:rPr>
          <w:color w:val="000000" w:themeColor="text1"/>
        </w:rPr>
        <w:t xml:space="preserve">. Експлікація </w:t>
      </w:r>
      <w:r w:rsidR="00967B11">
        <w:rPr>
          <w:color w:val="000000" w:themeColor="text1"/>
        </w:rPr>
        <w:t>і його характеристики</w:t>
      </w:r>
      <w:r w:rsidR="00967B11">
        <w:rPr>
          <w:color w:val="000000" w:themeColor="text1"/>
        </w:rPr>
        <w:t xml:space="preserve">. </w:t>
      </w:r>
      <w:proofErr w:type="spellStart"/>
      <w:r w:rsidR="0094116D" w:rsidRPr="00C41C80">
        <w:rPr>
          <w:color w:val="000000" w:themeColor="text1"/>
        </w:rPr>
        <w:t>Проєктна</w:t>
      </w:r>
      <w:proofErr w:type="spellEnd"/>
      <w:r w:rsidR="0094116D" w:rsidRPr="00C41C80">
        <w:rPr>
          <w:color w:val="000000" w:themeColor="text1"/>
        </w:rPr>
        <w:t xml:space="preserve">, командна робота на всіх етапах </w:t>
      </w:r>
      <w:r w:rsidR="00967B11">
        <w:rPr>
          <w:color w:val="000000" w:themeColor="text1"/>
        </w:rPr>
        <w:t xml:space="preserve">розробки ідеї, формування та реалізації сценарію. Структурно-технічні вимоги до матеріалів. </w:t>
      </w:r>
      <w:proofErr w:type="spellStart"/>
      <w:r w:rsidR="00967B11">
        <w:rPr>
          <w:color w:val="000000" w:themeColor="text1"/>
        </w:rPr>
        <w:t>Зображально</w:t>
      </w:r>
      <w:proofErr w:type="spellEnd"/>
      <w:r w:rsidR="00967B11">
        <w:rPr>
          <w:color w:val="000000" w:themeColor="text1"/>
        </w:rPr>
        <w:t>-виражальні засоби увиразнення матеріалів і їх реалізація на практиці</w:t>
      </w:r>
      <w:r w:rsidR="0094116D" w:rsidRPr="00C41C80">
        <w:rPr>
          <w:color w:val="000000" w:themeColor="text1"/>
        </w:rPr>
        <w:t>.</w:t>
      </w:r>
    </w:p>
    <w:p w:rsidR="0094116D" w:rsidRPr="00BE1F0E" w:rsidRDefault="0094116D" w:rsidP="0094116D">
      <w:pPr>
        <w:pStyle w:val="3"/>
        <w:numPr>
          <w:ilvl w:val="0"/>
          <w:numId w:val="0"/>
        </w:numPr>
        <w:spacing w:after="0"/>
        <w:rPr>
          <w:rFonts w:ascii="Times New Roman" w:eastAsia="Calibri" w:hAnsi="Times New Roman" w:cs="Times New Roman"/>
          <w:b/>
          <w:i w:val="0"/>
          <w:color w:val="000000" w:themeColor="text1"/>
          <w:sz w:val="24"/>
          <w:szCs w:val="24"/>
        </w:rPr>
      </w:pPr>
      <w:r w:rsidRPr="00BE1F0E">
        <w:rPr>
          <w:rFonts w:ascii="Times New Roman" w:eastAsia="Calibri" w:hAnsi="Times New Roman" w:cs="Times New Roman"/>
          <w:b/>
          <w:i w:val="0"/>
          <w:color w:val="000000" w:themeColor="text1"/>
          <w:sz w:val="24"/>
          <w:szCs w:val="24"/>
        </w:rPr>
        <w:t xml:space="preserve">Змістовий модуль </w:t>
      </w:r>
      <w:r w:rsidR="00E8783D">
        <w:rPr>
          <w:rFonts w:ascii="Times New Roman" w:eastAsia="Calibri" w:hAnsi="Times New Roman" w:cs="Times New Roman"/>
          <w:b/>
          <w:i w:val="0"/>
          <w:color w:val="000000" w:themeColor="text1"/>
          <w:sz w:val="24"/>
          <w:szCs w:val="24"/>
        </w:rPr>
        <w:t>4</w:t>
      </w:r>
      <w:r w:rsidRPr="00BE1F0E">
        <w:rPr>
          <w:rFonts w:ascii="Times New Roman" w:eastAsia="Calibri" w:hAnsi="Times New Roman" w:cs="Times New Roman"/>
          <w:b/>
          <w:i w:val="0"/>
          <w:color w:val="000000" w:themeColor="text1"/>
          <w:sz w:val="24"/>
          <w:szCs w:val="24"/>
        </w:rPr>
        <w:t xml:space="preserve">. </w:t>
      </w:r>
      <w:r w:rsidR="00713A5A">
        <w:rPr>
          <w:rFonts w:ascii="Times New Roman" w:eastAsia="Calibri" w:hAnsi="Times New Roman" w:cs="Times New Roman"/>
          <w:b/>
          <w:i w:val="0"/>
          <w:color w:val="000000" w:themeColor="text1"/>
          <w:sz w:val="24"/>
          <w:szCs w:val="24"/>
        </w:rPr>
        <w:t>Реалізація сценаріїв на практиці</w:t>
      </w:r>
    </w:p>
    <w:p w:rsidR="0094116D" w:rsidRPr="00BE1F0E" w:rsidRDefault="0094116D" w:rsidP="00CC6C7D">
      <w:pPr>
        <w:tabs>
          <w:tab w:val="left" w:pos="360"/>
        </w:tabs>
        <w:jc w:val="both"/>
        <w:rPr>
          <w:b/>
          <w:bCs/>
          <w:color w:val="000000" w:themeColor="text1"/>
          <w:sz w:val="20"/>
          <w:szCs w:val="20"/>
        </w:rPr>
      </w:pPr>
      <w:r w:rsidRPr="00BE1F0E">
        <w:rPr>
          <w:color w:val="000000" w:themeColor="text1"/>
          <w:spacing w:val="1"/>
        </w:rPr>
        <w:t xml:space="preserve">Жанрова структура </w:t>
      </w:r>
      <w:r w:rsidR="00713A5A">
        <w:rPr>
          <w:color w:val="000000" w:themeColor="text1"/>
          <w:spacing w:val="1"/>
        </w:rPr>
        <w:t>аудіовізуального продукту і сценарій</w:t>
      </w:r>
      <w:r w:rsidRPr="00BE1F0E">
        <w:rPr>
          <w:color w:val="000000" w:themeColor="text1"/>
          <w:spacing w:val="1"/>
        </w:rPr>
        <w:t xml:space="preserve">. </w:t>
      </w:r>
      <w:r w:rsidR="00713A5A">
        <w:rPr>
          <w:color w:val="000000" w:themeColor="text1"/>
        </w:rPr>
        <w:t>Формат ймовірного й реального</w:t>
      </w:r>
      <w:r w:rsidRPr="00BE1F0E">
        <w:rPr>
          <w:color w:val="000000" w:themeColor="text1"/>
          <w:spacing w:val="1"/>
        </w:rPr>
        <w:t>.</w:t>
      </w:r>
      <w:r w:rsidR="00713A5A">
        <w:rPr>
          <w:color w:val="000000" w:themeColor="text1"/>
          <w:spacing w:val="1"/>
        </w:rPr>
        <w:t xml:space="preserve"> </w:t>
      </w:r>
      <w:proofErr w:type="spellStart"/>
      <w:r w:rsidR="00713A5A">
        <w:rPr>
          <w:color w:val="000000" w:themeColor="text1"/>
          <w:spacing w:val="1"/>
        </w:rPr>
        <w:t>Зображально</w:t>
      </w:r>
      <w:proofErr w:type="spellEnd"/>
      <w:r w:rsidR="00713A5A">
        <w:rPr>
          <w:color w:val="000000" w:themeColor="text1"/>
          <w:spacing w:val="1"/>
        </w:rPr>
        <w:t xml:space="preserve">-виражальні засоби донесення задуму і сучасні технічні можливості для реалізації сценарію на практиці. Платформи для оприлюднення матеріалу і технічно-змістові вимоги до готового продукту. </w:t>
      </w:r>
      <w:proofErr w:type="spellStart"/>
      <w:r w:rsidR="00713A5A">
        <w:rPr>
          <w:color w:val="000000" w:themeColor="text1"/>
          <w:spacing w:val="1"/>
        </w:rPr>
        <w:t>Телематеріали</w:t>
      </w:r>
      <w:proofErr w:type="spellEnd"/>
      <w:r w:rsidR="00713A5A">
        <w:rPr>
          <w:color w:val="000000" w:themeColor="text1"/>
          <w:spacing w:val="1"/>
        </w:rPr>
        <w:t xml:space="preserve"> і відеоматеріали для соціальних мереж.</w:t>
      </w:r>
    </w:p>
    <w:p w:rsidR="00CC6C7D" w:rsidRDefault="00CC6C7D" w:rsidP="0094116D">
      <w:pPr>
        <w:jc w:val="center"/>
        <w:rPr>
          <w:b/>
          <w:bCs/>
          <w:color w:val="000000" w:themeColor="text1"/>
        </w:rPr>
      </w:pPr>
    </w:p>
    <w:p w:rsidR="0094116D" w:rsidRPr="00BE1F0E" w:rsidRDefault="0094116D" w:rsidP="0094116D">
      <w:pPr>
        <w:jc w:val="center"/>
        <w:rPr>
          <w:b/>
          <w:bCs/>
          <w:color w:val="000000" w:themeColor="text1"/>
        </w:rPr>
      </w:pPr>
      <w:bookmarkStart w:id="0" w:name="_GoBack"/>
      <w:bookmarkEnd w:id="0"/>
      <w:r w:rsidRPr="00BE1F0E">
        <w:rPr>
          <w:b/>
          <w:bCs/>
          <w:color w:val="000000" w:themeColor="text1"/>
        </w:rPr>
        <w:t>4. Структура навчальної дисципліни</w:t>
      </w:r>
    </w:p>
    <w:tbl>
      <w:tblPr>
        <w:tblpPr w:leftFromText="180" w:rightFromText="180" w:vertAnchor="page" w:horzAnchor="margin" w:tblpX="250" w:tblpY="1681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13"/>
        <w:gridCol w:w="1006"/>
        <w:gridCol w:w="849"/>
        <w:gridCol w:w="567"/>
        <w:gridCol w:w="777"/>
        <w:gridCol w:w="640"/>
        <w:gridCol w:w="779"/>
        <w:gridCol w:w="498"/>
        <w:gridCol w:w="781"/>
        <w:gridCol w:w="923"/>
        <w:gridCol w:w="991"/>
        <w:gridCol w:w="676"/>
      </w:tblGrid>
      <w:tr w:rsidR="00BE1F0E" w:rsidRPr="00BE1F0E" w:rsidTr="0094116D"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lastRenderedPageBreak/>
              <w:t>6</w:t>
            </w:r>
          </w:p>
        </w:tc>
        <w:tc>
          <w:tcPr>
            <w:tcW w:w="1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Усього</w:t>
            </w:r>
          </w:p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годин</w:t>
            </w:r>
          </w:p>
        </w:tc>
        <w:tc>
          <w:tcPr>
            <w:tcW w:w="36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Аудиторні (контактні) години</w:t>
            </w:r>
          </w:p>
        </w:tc>
        <w:tc>
          <w:tcPr>
            <w:tcW w:w="12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Самостійна робота, год</w:t>
            </w:r>
          </w:p>
        </w:tc>
        <w:tc>
          <w:tcPr>
            <w:tcW w:w="2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Система накопичення балів</w:t>
            </w:r>
          </w:p>
        </w:tc>
      </w:tr>
      <w:tr w:rsidR="00BE1F0E" w:rsidRPr="00BE1F0E" w:rsidTr="0094116D">
        <w:tc>
          <w:tcPr>
            <w:tcW w:w="1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16D" w:rsidRPr="00BE1F0E" w:rsidRDefault="0094116D">
            <w:pPr>
              <w:suppressAutoHyphens w:val="0"/>
              <w:rPr>
                <w:color w:val="000000" w:themeColor="text1"/>
              </w:rPr>
            </w:pPr>
          </w:p>
        </w:tc>
        <w:tc>
          <w:tcPr>
            <w:tcW w:w="5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16D" w:rsidRPr="00BE1F0E" w:rsidRDefault="0094116D">
            <w:pPr>
              <w:suppressAutoHyphens w:val="0"/>
              <w:rPr>
                <w:color w:val="000000" w:themeColor="text1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Усього</w:t>
            </w:r>
          </w:p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годин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 xml:space="preserve">Лекційні </w:t>
            </w:r>
          </w:p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заняття, год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B0A" w:rsidRDefault="00882B0A" w:rsidP="00882B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Практичні</w:t>
            </w:r>
          </w:p>
          <w:p w:rsidR="0094116D" w:rsidRPr="00BE1F0E" w:rsidRDefault="00882B0A" w:rsidP="00882B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</w:t>
            </w:r>
            <w:r w:rsidR="0094116D" w:rsidRPr="00BE1F0E">
              <w:rPr>
                <w:color w:val="000000" w:themeColor="text1"/>
              </w:rPr>
              <w:t>аняття, год</w:t>
            </w:r>
          </w:p>
        </w:tc>
        <w:tc>
          <w:tcPr>
            <w:tcW w:w="20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16D" w:rsidRPr="00BE1F0E" w:rsidRDefault="0094116D">
            <w:pPr>
              <w:suppressAutoHyphens w:val="0"/>
              <w:rPr>
                <w:color w:val="000000" w:themeColor="text1"/>
              </w:rPr>
            </w:pP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proofErr w:type="spellStart"/>
            <w:r w:rsidRPr="00BE1F0E">
              <w:rPr>
                <w:color w:val="000000" w:themeColor="text1"/>
              </w:rPr>
              <w:t>Теор</w:t>
            </w:r>
            <w:proofErr w:type="spellEnd"/>
            <w:r w:rsidRPr="00BE1F0E">
              <w:rPr>
                <w:color w:val="000000" w:themeColor="text1"/>
              </w:rPr>
              <w:t>.</w:t>
            </w:r>
          </w:p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зав-ня,</w:t>
            </w:r>
          </w:p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 xml:space="preserve"> к-ть балів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proofErr w:type="spellStart"/>
            <w:r w:rsidRPr="00BE1F0E">
              <w:rPr>
                <w:color w:val="000000" w:themeColor="text1"/>
              </w:rPr>
              <w:t>Практ</w:t>
            </w:r>
            <w:proofErr w:type="spellEnd"/>
            <w:r w:rsidRPr="00BE1F0E">
              <w:rPr>
                <w:color w:val="000000" w:themeColor="text1"/>
              </w:rPr>
              <w:t>.</w:t>
            </w:r>
          </w:p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зав-ня,</w:t>
            </w:r>
          </w:p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к-ть балів</w:t>
            </w:r>
          </w:p>
        </w:tc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Усього балів</w:t>
            </w:r>
          </w:p>
        </w:tc>
      </w:tr>
      <w:tr w:rsidR="00BE1F0E" w:rsidRPr="00BE1F0E" w:rsidTr="0094116D">
        <w:tc>
          <w:tcPr>
            <w:tcW w:w="1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16D" w:rsidRPr="00BE1F0E" w:rsidRDefault="0094116D">
            <w:pPr>
              <w:suppressAutoHyphens w:val="0"/>
              <w:rPr>
                <w:color w:val="000000" w:themeColor="text1"/>
              </w:rPr>
            </w:pPr>
          </w:p>
        </w:tc>
        <w:tc>
          <w:tcPr>
            <w:tcW w:w="5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16D" w:rsidRPr="00BE1F0E" w:rsidRDefault="0094116D">
            <w:pPr>
              <w:suppressAutoHyphens w:val="0"/>
              <w:rPr>
                <w:color w:val="000000" w:themeColor="text1"/>
              </w:rPr>
            </w:pPr>
          </w:p>
        </w:tc>
        <w:tc>
          <w:tcPr>
            <w:tcW w:w="36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16D" w:rsidRPr="00BE1F0E" w:rsidRDefault="0094116D">
            <w:pPr>
              <w:suppressAutoHyphens w:val="0"/>
              <w:rPr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о/</w:t>
            </w:r>
            <w:proofErr w:type="spellStart"/>
            <w:r w:rsidRPr="00BE1F0E">
              <w:rPr>
                <w:color w:val="000000" w:themeColor="text1"/>
              </w:rPr>
              <w:t>дф</w:t>
            </w:r>
            <w:proofErr w:type="spellEnd"/>
            <w:r w:rsidRPr="00BE1F0E">
              <w:rPr>
                <w:color w:val="000000" w:themeColor="text1"/>
              </w:rPr>
              <w:t>.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з/</w:t>
            </w:r>
            <w:proofErr w:type="spellStart"/>
            <w:r w:rsidRPr="00BE1F0E">
              <w:rPr>
                <w:color w:val="000000" w:themeColor="text1"/>
              </w:rPr>
              <w:t>дист</w:t>
            </w:r>
            <w:proofErr w:type="spellEnd"/>
          </w:p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ф.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о/д ф.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з/</w:t>
            </w:r>
            <w:proofErr w:type="spellStart"/>
            <w:r w:rsidRPr="00BE1F0E">
              <w:rPr>
                <w:color w:val="000000" w:themeColor="text1"/>
              </w:rPr>
              <w:t>дист</w:t>
            </w:r>
            <w:proofErr w:type="spellEnd"/>
          </w:p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ф.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о/д ф.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з/</w:t>
            </w:r>
            <w:proofErr w:type="spellStart"/>
            <w:r w:rsidRPr="00BE1F0E">
              <w:rPr>
                <w:color w:val="000000" w:themeColor="text1"/>
              </w:rPr>
              <w:t>дист</w:t>
            </w:r>
            <w:proofErr w:type="spellEnd"/>
          </w:p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ф.</w:t>
            </w:r>
          </w:p>
        </w:tc>
        <w:tc>
          <w:tcPr>
            <w:tcW w:w="2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16D" w:rsidRPr="00BE1F0E" w:rsidRDefault="0094116D">
            <w:pPr>
              <w:suppressAutoHyphens w:val="0"/>
              <w:rPr>
                <w:color w:val="000000" w:themeColor="text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16D" w:rsidRPr="00BE1F0E" w:rsidRDefault="0094116D">
            <w:pPr>
              <w:suppressAutoHyphens w:val="0"/>
              <w:rPr>
                <w:color w:val="000000" w:themeColor="text1"/>
              </w:rPr>
            </w:pPr>
          </w:p>
        </w:tc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16D" w:rsidRPr="00BE1F0E" w:rsidRDefault="0094116D">
            <w:pPr>
              <w:suppressAutoHyphens w:val="0"/>
              <w:rPr>
                <w:color w:val="000000" w:themeColor="text1"/>
              </w:rPr>
            </w:pPr>
          </w:p>
        </w:tc>
      </w:tr>
      <w:tr w:rsidR="00BE1F0E" w:rsidRPr="00BE1F0E" w:rsidTr="0094116D">
        <w:trPr>
          <w:trHeight w:val="146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b/>
                <w:color w:val="000000" w:themeColor="text1"/>
              </w:rPr>
            </w:pPr>
            <w:r w:rsidRPr="00BE1F0E">
              <w:rPr>
                <w:b/>
                <w:color w:val="000000" w:themeColor="text1"/>
              </w:rPr>
              <w:t>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b/>
                <w:color w:val="000000" w:themeColor="text1"/>
              </w:rPr>
            </w:pPr>
            <w:r w:rsidRPr="00BE1F0E">
              <w:rPr>
                <w:b/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b/>
                <w:color w:val="000000" w:themeColor="text1"/>
              </w:rPr>
            </w:pPr>
            <w:r w:rsidRPr="00BE1F0E">
              <w:rPr>
                <w:b/>
                <w:color w:val="000000" w:themeColor="text1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b/>
                <w:color w:val="000000" w:themeColor="text1"/>
              </w:rPr>
            </w:pPr>
            <w:r w:rsidRPr="00BE1F0E">
              <w:rPr>
                <w:b/>
                <w:color w:val="000000" w:themeColor="text1"/>
              </w:rPr>
              <w:t>4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b/>
                <w:color w:val="000000" w:themeColor="text1"/>
              </w:rPr>
            </w:pPr>
            <w:r w:rsidRPr="00BE1F0E">
              <w:rPr>
                <w:b/>
                <w:color w:val="000000" w:themeColor="text1"/>
              </w:rPr>
              <w:t>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b/>
                <w:color w:val="000000" w:themeColor="text1"/>
              </w:rPr>
            </w:pPr>
            <w:r w:rsidRPr="00BE1F0E">
              <w:rPr>
                <w:b/>
                <w:color w:val="000000" w:themeColor="text1"/>
              </w:rPr>
              <w:t>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b/>
                <w:color w:val="000000" w:themeColor="text1"/>
              </w:rPr>
            </w:pPr>
            <w:r w:rsidRPr="00BE1F0E">
              <w:rPr>
                <w:b/>
                <w:color w:val="000000" w:themeColor="text1"/>
              </w:rPr>
              <w:t>7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b/>
                <w:color w:val="000000" w:themeColor="text1"/>
              </w:rPr>
            </w:pPr>
            <w:r w:rsidRPr="00BE1F0E">
              <w:rPr>
                <w:b/>
                <w:color w:val="000000" w:themeColor="text1"/>
              </w:rPr>
              <w:t>8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b/>
                <w:color w:val="000000" w:themeColor="text1"/>
              </w:rPr>
            </w:pPr>
            <w:r w:rsidRPr="00BE1F0E">
              <w:rPr>
                <w:b/>
                <w:color w:val="000000" w:themeColor="text1"/>
              </w:rPr>
              <w:t>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b/>
                <w:color w:val="000000" w:themeColor="text1"/>
              </w:rPr>
            </w:pPr>
            <w:r w:rsidRPr="00BE1F0E">
              <w:rPr>
                <w:b/>
                <w:color w:val="000000" w:themeColor="text1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b/>
                <w:color w:val="000000" w:themeColor="text1"/>
              </w:rPr>
            </w:pPr>
            <w:r w:rsidRPr="00BE1F0E">
              <w:rPr>
                <w:b/>
                <w:color w:val="000000" w:themeColor="text1"/>
              </w:rPr>
              <w:t>11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b/>
                <w:color w:val="000000" w:themeColor="text1"/>
              </w:rPr>
            </w:pPr>
            <w:r w:rsidRPr="00BE1F0E">
              <w:rPr>
                <w:b/>
                <w:color w:val="000000" w:themeColor="text1"/>
              </w:rPr>
              <w:t>12</w:t>
            </w:r>
          </w:p>
        </w:tc>
      </w:tr>
      <w:tr w:rsidR="00BE1F0E" w:rsidRPr="00BE1F0E" w:rsidTr="0094116D">
        <w:trPr>
          <w:trHeight w:val="268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2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6D" w:rsidRPr="00BE1F0E" w:rsidRDefault="0094116D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7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6D" w:rsidRPr="00BE1F0E" w:rsidRDefault="0094116D">
            <w:pPr>
              <w:rPr>
                <w:color w:val="000000" w:themeColor="text1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7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10</w:t>
            </w:r>
          </w:p>
        </w:tc>
      </w:tr>
      <w:tr w:rsidR="00BE1F0E" w:rsidRPr="00BE1F0E" w:rsidTr="0094116D"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4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6D" w:rsidRPr="00BE1F0E" w:rsidRDefault="0094116D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5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10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15</w:t>
            </w:r>
          </w:p>
        </w:tc>
      </w:tr>
      <w:tr w:rsidR="00BE1F0E" w:rsidRPr="00BE1F0E" w:rsidTr="0094116D"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4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6D" w:rsidRPr="00BE1F0E" w:rsidRDefault="0094116D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5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12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16</w:t>
            </w:r>
          </w:p>
        </w:tc>
      </w:tr>
      <w:tr w:rsidR="00BE1F0E" w:rsidRPr="00BE1F0E" w:rsidTr="0094116D">
        <w:trPr>
          <w:trHeight w:val="495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2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6D" w:rsidRPr="00BE1F0E" w:rsidRDefault="0094116D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7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14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19</w:t>
            </w:r>
          </w:p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</w:p>
        </w:tc>
      </w:tr>
      <w:tr w:rsidR="00BE1F0E" w:rsidRPr="00BE1F0E" w:rsidTr="0094116D"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Усього за змістові модулі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12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6D" w:rsidRPr="00BE1F0E" w:rsidRDefault="0094116D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24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24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43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60</w:t>
            </w:r>
          </w:p>
        </w:tc>
      </w:tr>
      <w:tr w:rsidR="00BE1F0E" w:rsidRPr="00BE1F0E" w:rsidTr="0094116D"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Підсумковий семестровий контроль</w:t>
            </w:r>
          </w:p>
          <w:p w:rsidR="0094116D" w:rsidRPr="00BE1F0E" w:rsidRDefault="0094116D">
            <w:pPr>
              <w:jc w:val="center"/>
              <w:rPr>
                <w:b/>
                <w:color w:val="000000" w:themeColor="text1"/>
              </w:rPr>
            </w:pPr>
            <w:r w:rsidRPr="00BE1F0E">
              <w:rPr>
                <w:b/>
                <w:color w:val="000000" w:themeColor="text1"/>
              </w:rPr>
              <w:t>екзамен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6D" w:rsidRPr="00BE1F0E" w:rsidRDefault="0094116D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6D" w:rsidRPr="00BE1F0E" w:rsidRDefault="0094116D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6D" w:rsidRPr="00BE1F0E" w:rsidRDefault="0094116D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30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20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40</w:t>
            </w:r>
          </w:p>
        </w:tc>
      </w:tr>
      <w:tr w:rsidR="00BE1F0E" w:rsidRPr="00BE1F0E" w:rsidTr="0094116D"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Загалом</w:t>
            </w:r>
          </w:p>
        </w:tc>
        <w:tc>
          <w:tcPr>
            <w:tcW w:w="58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b/>
                <w:color w:val="000000" w:themeColor="text1"/>
              </w:rPr>
            </w:pPr>
            <w:r w:rsidRPr="00BE1F0E">
              <w:rPr>
                <w:b/>
                <w:color w:val="000000" w:themeColor="text1"/>
              </w:rPr>
              <w:t>90</w:t>
            </w:r>
          </w:p>
        </w:tc>
        <w:tc>
          <w:tcPr>
            <w:tcW w:w="2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b/>
                <w:color w:val="000000" w:themeColor="text1"/>
              </w:rPr>
            </w:pPr>
            <w:r w:rsidRPr="00BE1F0E">
              <w:rPr>
                <w:b/>
                <w:color w:val="000000" w:themeColor="text1"/>
              </w:rPr>
              <w:t>100</w:t>
            </w:r>
          </w:p>
        </w:tc>
      </w:tr>
    </w:tbl>
    <w:p w:rsidR="0094116D" w:rsidRPr="00BE1F0E" w:rsidRDefault="0094116D" w:rsidP="0094116D">
      <w:pPr>
        <w:ind w:left="7513" w:hanging="7513"/>
        <w:jc w:val="center"/>
        <w:rPr>
          <w:b/>
          <w:color w:val="000000" w:themeColor="text1"/>
        </w:rPr>
      </w:pPr>
    </w:p>
    <w:p w:rsidR="0094116D" w:rsidRPr="00BE1F0E" w:rsidRDefault="0094116D" w:rsidP="0094116D">
      <w:pPr>
        <w:ind w:left="7513" w:hanging="7513"/>
        <w:jc w:val="center"/>
        <w:rPr>
          <w:b/>
          <w:color w:val="000000" w:themeColor="text1"/>
        </w:rPr>
      </w:pPr>
    </w:p>
    <w:p w:rsidR="0094116D" w:rsidRPr="00BE1F0E" w:rsidRDefault="0094116D" w:rsidP="0094116D">
      <w:pPr>
        <w:ind w:left="720"/>
        <w:jc w:val="center"/>
        <w:rPr>
          <w:b/>
          <w:color w:val="000000" w:themeColor="text1"/>
        </w:rPr>
      </w:pPr>
      <w:r w:rsidRPr="00BE1F0E">
        <w:rPr>
          <w:b/>
          <w:color w:val="000000" w:themeColor="text1"/>
        </w:rPr>
        <w:t>5. Теми лекційних занять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5"/>
        <w:gridCol w:w="6446"/>
        <w:gridCol w:w="1238"/>
      </w:tblGrid>
      <w:tr w:rsidR="00BE1F0E" w:rsidRPr="00BE1F0E" w:rsidTr="0094116D"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ind w:left="360" w:right="-92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 xml:space="preserve">№ змістового </w:t>
            </w:r>
          </w:p>
          <w:p w:rsidR="0094116D" w:rsidRPr="00BE1F0E" w:rsidRDefault="0094116D">
            <w:pPr>
              <w:ind w:left="720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модуля</w:t>
            </w:r>
          </w:p>
        </w:tc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Назва теми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Кількість</w:t>
            </w:r>
          </w:p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годин</w:t>
            </w:r>
          </w:p>
        </w:tc>
      </w:tr>
      <w:tr w:rsidR="00BE1F0E" w:rsidRPr="00BE1F0E" w:rsidTr="0094116D"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both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1</w:t>
            </w:r>
          </w:p>
        </w:tc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882B0A" w:rsidP="00882B0A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Сценарій. Різновиди. Сфера застосування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2</w:t>
            </w:r>
          </w:p>
        </w:tc>
      </w:tr>
      <w:tr w:rsidR="00BE1F0E" w:rsidRPr="00BE1F0E" w:rsidTr="0094116D"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both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2</w:t>
            </w:r>
          </w:p>
        </w:tc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882B0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Види форм сценарію для різних форматів творчості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882B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BE1F0E" w:rsidRPr="00BE1F0E" w:rsidTr="0094116D"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both"/>
              <w:rPr>
                <w:bCs/>
                <w:color w:val="000000" w:themeColor="text1"/>
              </w:rPr>
            </w:pPr>
            <w:r w:rsidRPr="00BE1F0E">
              <w:rPr>
                <w:bCs/>
                <w:color w:val="000000" w:themeColor="text1"/>
              </w:rPr>
              <w:t>3</w:t>
            </w:r>
          </w:p>
        </w:tc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 w:rsidP="00882B0A">
            <w:pPr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С</w:t>
            </w:r>
            <w:r w:rsidR="00882B0A">
              <w:rPr>
                <w:color w:val="000000" w:themeColor="text1"/>
              </w:rPr>
              <w:t>труктурні компоненти сценарію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882B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BE1F0E" w:rsidRPr="00BE1F0E" w:rsidTr="0094116D"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both"/>
              <w:rPr>
                <w:bCs/>
                <w:color w:val="000000" w:themeColor="text1"/>
                <w:spacing w:val="-1"/>
              </w:rPr>
            </w:pPr>
            <w:r w:rsidRPr="00BE1F0E">
              <w:rPr>
                <w:bCs/>
                <w:color w:val="000000" w:themeColor="text1"/>
                <w:spacing w:val="-1"/>
              </w:rPr>
              <w:t>4</w:t>
            </w:r>
          </w:p>
        </w:tc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713A5A" w:rsidP="00713A5A">
            <w:pPr>
              <w:tabs>
                <w:tab w:val="left" w:pos="360"/>
              </w:tabs>
              <w:suppressAutoHyphens w:val="0"/>
              <w:jc w:val="both"/>
              <w:rPr>
                <w:color w:val="000000" w:themeColor="text1"/>
              </w:rPr>
            </w:pPr>
            <w:r>
              <w:rPr>
                <w:bCs/>
                <w:color w:val="000000" w:themeColor="text1"/>
              </w:rPr>
              <w:t xml:space="preserve">Відеоряд і його компоненти. 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2</w:t>
            </w:r>
          </w:p>
        </w:tc>
      </w:tr>
      <w:tr w:rsidR="00882B0A" w:rsidRPr="00BE1F0E" w:rsidTr="0094116D"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0A" w:rsidRPr="00BE1F0E" w:rsidRDefault="00882B0A">
            <w:pPr>
              <w:jc w:val="both"/>
              <w:rPr>
                <w:bCs/>
                <w:color w:val="000000" w:themeColor="text1"/>
                <w:spacing w:val="-1"/>
              </w:rPr>
            </w:pPr>
            <w:r>
              <w:rPr>
                <w:bCs/>
                <w:color w:val="000000" w:themeColor="text1"/>
                <w:spacing w:val="-1"/>
              </w:rPr>
              <w:t>5</w:t>
            </w:r>
          </w:p>
        </w:tc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0A" w:rsidRPr="00BE1F0E" w:rsidRDefault="00713A5A">
            <w:pPr>
              <w:tabs>
                <w:tab w:val="left" w:pos="360"/>
              </w:tabs>
              <w:suppressAutoHyphens w:val="0"/>
              <w:jc w:val="both"/>
              <w:rPr>
                <w:bCs/>
                <w:color w:val="000000" w:themeColor="text1"/>
              </w:rPr>
            </w:pPr>
            <w:proofErr w:type="spellStart"/>
            <w:r>
              <w:rPr>
                <w:bCs/>
                <w:color w:val="000000" w:themeColor="text1"/>
              </w:rPr>
              <w:t>Аудіоряд</w:t>
            </w:r>
            <w:proofErr w:type="spellEnd"/>
            <w:r>
              <w:rPr>
                <w:bCs/>
                <w:color w:val="000000" w:themeColor="text1"/>
              </w:rPr>
              <w:t xml:space="preserve"> і його компоненти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0A" w:rsidRPr="00BE1F0E" w:rsidRDefault="00882B0A">
            <w:pPr>
              <w:jc w:val="center"/>
              <w:rPr>
                <w:color w:val="000000" w:themeColor="text1"/>
              </w:rPr>
            </w:pPr>
          </w:p>
        </w:tc>
      </w:tr>
      <w:tr w:rsidR="00882B0A" w:rsidRPr="00BE1F0E" w:rsidTr="0094116D"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0A" w:rsidRPr="00BE1F0E" w:rsidRDefault="00882B0A">
            <w:pPr>
              <w:jc w:val="both"/>
              <w:rPr>
                <w:bCs/>
                <w:color w:val="000000" w:themeColor="text1"/>
                <w:spacing w:val="-1"/>
              </w:rPr>
            </w:pPr>
            <w:r>
              <w:rPr>
                <w:bCs/>
                <w:color w:val="000000" w:themeColor="text1"/>
                <w:spacing w:val="-1"/>
              </w:rPr>
              <w:t>6</w:t>
            </w:r>
          </w:p>
        </w:tc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0A" w:rsidRPr="00BE1F0E" w:rsidRDefault="00713A5A">
            <w:pPr>
              <w:tabs>
                <w:tab w:val="left" w:pos="360"/>
              </w:tabs>
              <w:suppressAutoHyphens w:val="0"/>
              <w:jc w:val="both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Виробництво матеріалів за авторським сценарієм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0A" w:rsidRPr="00BE1F0E" w:rsidRDefault="00882B0A">
            <w:pPr>
              <w:jc w:val="center"/>
              <w:rPr>
                <w:color w:val="000000" w:themeColor="text1"/>
              </w:rPr>
            </w:pPr>
          </w:p>
        </w:tc>
      </w:tr>
      <w:tr w:rsidR="00BE1F0E" w:rsidRPr="00BE1F0E" w:rsidTr="0094116D">
        <w:trPr>
          <w:trHeight w:val="269"/>
        </w:trPr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6D" w:rsidRPr="00BE1F0E" w:rsidRDefault="0094116D">
            <w:pPr>
              <w:jc w:val="both"/>
              <w:rPr>
                <w:bCs/>
                <w:color w:val="000000" w:themeColor="text1"/>
              </w:rPr>
            </w:pPr>
          </w:p>
        </w:tc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both"/>
              <w:rPr>
                <w:bCs/>
                <w:color w:val="000000" w:themeColor="text1"/>
              </w:rPr>
            </w:pPr>
            <w:r w:rsidRPr="00BE1F0E">
              <w:rPr>
                <w:b/>
                <w:bCs/>
                <w:color w:val="000000" w:themeColor="text1"/>
              </w:rPr>
              <w:t>Разом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b/>
                <w:color w:val="000000" w:themeColor="text1"/>
              </w:rPr>
            </w:pPr>
            <w:r w:rsidRPr="00BE1F0E">
              <w:rPr>
                <w:b/>
                <w:color w:val="000000" w:themeColor="text1"/>
              </w:rPr>
              <w:t>12</w:t>
            </w:r>
          </w:p>
        </w:tc>
      </w:tr>
    </w:tbl>
    <w:p w:rsidR="0094116D" w:rsidRPr="00BE1F0E" w:rsidRDefault="0094116D" w:rsidP="0094116D">
      <w:pPr>
        <w:ind w:left="7513" w:hanging="7513"/>
        <w:jc w:val="center"/>
        <w:rPr>
          <w:b/>
          <w:color w:val="000000" w:themeColor="text1"/>
        </w:rPr>
      </w:pPr>
      <w:r w:rsidRPr="00BE1F0E">
        <w:rPr>
          <w:b/>
          <w:color w:val="000000" w:themeColor="text1"/>
        </w:rPr>
        <w:t xml:space="preserve">6. Теми </w:t>
      </w:r>
      <w:proofErr w:type="spellStart"/>
      <w:r w:rsidR="00882B0A">
        <w:rPr>
          <w:b/>
          <w:color w:val="000000" w:themeColor="text1"/>
        </w:rPr>
        <w:t>практичних</w:t>
      </w:r>
      <w:r w:rsidRPr="00BE1F0E">
        <w:rPr>
          <w:b/>
          <w:color w:val="000000" w:themeColor="text1"/>
        </w:rPr>
        <w:t>них</w:t>
      </w:r>
      <w:proofErr w:type="spellEnd"/>
      <w:r w:rsidRPr="00BE1F0E">
        <w:rPr>
          <w:b/>
          <w:color w:val="000000" w:themeColor="text1"/>
        </w:rPr>
        <w:t xml:space="preserve"> занять 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3"/>
        <w:gridCol w:w="6733"/>
        <w:gridCol w:w="1663"/>
      </w:tblGrid>
      <w:tr w:rsidR="00BE1F0E" w:rsidRPr="00BE1F0E" w:rsidTr="0094116D">
        <w:tc>
          <w:tcPr>
            <w:tcW w:w="1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ind w:left="-70" w:right="-92"/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 xml:space="preserve">№ змістового </w:t>
            </w:r>
          </w:p>
          <w:p w:rsidR="0094116D" w:rsidRPr="00BE1F0E" w:rsidRDefault="0094116D">
            <w:pPr>
              <w:ind w:left="-70" w:right="-92"/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модуля</w:t>
            </w:r>
          </w:p>
        </w:tc>
        <w:tc>
          <w:tcPr>
            <w:tcW w:w="6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Назва теми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Кількість</w:t>
            </w:r>
          </w:p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годин</w:t>
            </w:r>
          </w:p>
        </w:tc>
      </w:tr>
      <w:tr w:rsidR="00BE1F0E" w:rsidRPr="00BE1F0E" w:rsidTr="0094116D">
        <w:trPr>
          <w:trHeight w:val="1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16D" w:rsidRPr="00BE1F0E" w:rsidRDefault="0094116D">
            <w:pPr>
              <w:suppressAutoHyphens w:val="0"/>
              <w:rPr>
                <w:color w:val="000000" w:themeColor="text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16D" w:rsidRPr="00BE1F0E" w:rsidRDefault="0094116D">
            <w:pPr>
              <w:suppressAutoHyphens w:val="0"/>
              <w:rPr>
                <w:color w:val="000000" w:themeColor="text1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о/д</w:t>
            </w:r>
          </w:p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>ф.</w:t>
            </w:r>
          </w:p>
        </w:tc>
      </w:tr>
      <w:tr w:rsidR="00BE1F0E" w:rsidRPr="00BE1F0E" w:rsidTr="0094116D">
        <w:trPr>
          <w:trHeight w:val="270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882B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882B0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Сценарій літературний, телевізійний та кіносценарій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882B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</w:tr>
      <w:tr w:rsidR="00B62C27" w:rsidRPr="00BE1F0E" w:rsidTr="0094116D">
        <w:trPr>
          <w:trHeight w:val="270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C27" w:rsidRDefault="00B62C2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C27" w:rsidRDefault="00EC194C" w:rsidP="00EC194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Різновиди сценаріїв і їх оформлення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C27" w:rsidRDefault="00B62C27">
            <w:pPr>
              <w:jc w:val="center"/>
              <w:rPr>
                <w:color w:val="000000" w:themeColor="text1"/>
              </w:rPr>
            </w:pPr>
          </w:p>
        </w:tc>
      </w:tr>
      <w:tr w:rsidR="00BE1F0E" w:rsidRPr="00BE1F0E" w:rsidTr="0094116D">
        <w:trPr>
          <w:trHeight w:val="150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 w:rsidP="00EC194C">
            <w:pPr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 xml:space="preserve">Специфіка </w:t>
            </w:r>
            <w:r w:rsidR="00EC194C">
              <w:rPr>
                <w:color w:val="000000" w:themeColor="text1"/>
              </w:rPr>
              <w:t xml:space="preserve">сценаріїв для </w:t>
            </w:r>
            <w:proofErr w:type="spellStart"/>
            <w:r w:rsidR="00EC194C">
              <w:rPr>
                <w:color w:val="000000" w:themeColor="text1"/>
              </w:rPr>
              <w:t>відеоробіт</w:t>
            </w:r>
            <w:proofErr w:type="spellEnd"/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882B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</w:tr>
      <w:tr w:rsidR="00BE1F0E" w:rsidRPr="00BE1F0E" w:rsidTr="0094116D">
        <w:trPr>
          <w:trHeight w:val="180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882B0A" w:rsidP="00882B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 w:rsidP="00EC194C">
            <w:pPr>
              <w:rPr>
                <w:color w:val="000000" w:themeColor="text1"/>
              </w:rPr>
            </w:pPr>
            <w:r w:rsidRPr="00BE1F0E">
              <w:rPr>
                <w:color w:val="000000" w:themeColor="text1"/>
              </w:rPr>
              <w:t xml:space="preserve">Сучасні форми </w:t>
            </w:r>
            <w:r w:rsidR="00EC194C">
              <w:rPr>
                <w:color w:val="000000" w:themeColor="text1"/>
              </w:rPr>
              <w:t>сценарію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882B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</w:tr>
      <w:tr w:rsidR="00B62C27" w:rsidRPr="00BE1F0E" w:rsidTr="0094116D">
        <w:trPr>
          <w:trHeight w:val="180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C27" w:rsidRDefault="00B62C27" w:rsidP="00882B0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C27" w:rsidRPr="00BE1F0E" w:rsidRDefault="00EC194C" w:rsidP="00EC194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Таблична форма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C27" w:rsidRDefault="00B62C27">
            <w:pPr>
              <w:jc w:val="center"/>
              <w:rPr>
                <w:color w:val="000000" w:themeColor="text1"/>
              </w:rPr>
            </w:pPr>
          </w:p>
        </w:tc>
      </w:tr>
      <w:tr w:rsidR="00BE1F0E" w:rsidRPr="00BE1F0E" w:rsidTr="0094116D">
        <w:trPr>
          <w:trHeight w:val="165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EC194C">
            <w:pPr>
              <w:tabs>
                <w:tab w:val="left" w:pos="360"/>
              </w:tabs>
              <w:suppressAutoHyphens w:val="0"/>
              <w:jc w:val="both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Епізодна</w:t>
            </w:r>
            <w:proofErr w:type="spellEnd"/>
            <w:r>
              <w:rPr>
                <w:color w:val="000000" w:themeColor="text1"/>
              </w:rPr>
              <w:t xml:space="preserve"> форма сценарію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882B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</w:tr>
      <w:tr w:rsidR="00882B0A" w:rsidRPr="00BE1F0E" w:rsidTr="0094116D">
        <w:trPr>
          <w:trHeight w:val="165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0A" w:rsidRPr="00BE1F0E" w:rsidRDefault="00882B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0A" w:rsidRPr="00BE1F0E" w:rsidRDefault="00EC194C" w:rsidP="00EC194C">
            <w:pPr>
              <w:tabs>
                <w:tab w:val="left" w:pos="360"/>
              </w:tabs>
              <w:suppressAutoHyphens w:val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Експлікація, синопсис, </w:t>
            </w:r>
            <w:proofErr w:type="spellStart"/>
            <w:r>
              <w:rPr>
                <w:color w:val="000000" w:themeColor="text1"/>
              </w:rPr>
              <w:t>логлайн</w:t>
            </w:r>
            <w:proofErr w:type="spellEnd"/>
            <w:r>
              <w:rPr>
                <w:color w:val="000000" w:themeColor="text1"/>
              </w:rPr>
              <w:t xml:space="preserve">, </w:t>
            </w:r>
            <w:proofErr w:type="spellStart"/>
            <w:r>
              <w:rPr>
                <w:color w:val="000000" w:themeColor="text1"/>
              </w:rPr>
              <w:t>тритмент</w:t>
            </w:r>
            <w:proofErr w:type="spellEnd"/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0A" w:rsidRPr="00BE1F0E" w:rsidRDefault="00882B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</w:tr>
      <w:tr w:rsidR="00B62C27" w:rsidRPr="00BE1F0E" w:rsidTr="0094116D">
        <w:trPr>
          <w:trHeight w:val="165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C27" w:rsidRDefault="00B62C2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C27" w:rsidRPr="00BE1F0E" w:rsidRDefault="00EC194C">
            <w:pPr>
              <w:tabs>
                <w:tab w:val="left" w:pos="360"/>
              </w:tabs>
              <w:suppressAutoHyphens w:val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Практикум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C27" w:rsidRDefault="00B62C27">
            <w:pPr>
              <w:jc w:val="center"/>
              <w:rPr>
                <w:color w:val="000000" w:themeColor="text1"/>
              </w:rPr>
            </w:pPr>
          </w:p>
        </w:tc>
      </w:tr>
      <w:tr w:rsidR="00882B0A" w:rsidRPr="00BE1F0E" w:rsidTr="0094116D">
        <w:trPr>
          <w:trHeight w:val="165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0A" w:rsidRPr="00BE1F0E" w:rsidRDefault="00882B0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0A" w:rsidRPr="00BE1F0E" w:rsidRDefault="00EC194C">
            <w:pPr>
              <w:tabs>
                <w:tab w:val="left" w:pos="360"/>
              </w:tabs>
              <w:suppressAutoHyphens w:val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Аналіз практичної роботи. Вдалі форми й робота над помилками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0A" w:rsidRPr="00BE1F0E" w:rsidRDefault="00882B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</w:tr>
      <w:tr w:rsidR="00882B0A" w:rsidRPr="00BE1F0E" w:rsidTr="0094116D">
        <w:trPr>
          <w:trHeight w:val="165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0A" w:rsidRPr="00BE1F0E" w:rsidRDefault="00882B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0A" w:rsidRPr="00BE1F0E" w:rsidRDefault="000A067C">
            <w:pPr>
              <w:tabs>
                <w:tab w:val="left" w:pos="360"/>
              </w:tabs>
              <w:suppressAutoHyphens w:val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Виробництво аудіовізуального матеріалу за авторським сценарієм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0A" w:rsidRPr="00BE1F0E" w:rsidRDefault="00882B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</w:tr>
      <w:tr w:rsidR="00882B0A" w:rsidRPr="00BE1F0E" w:rsidTr="0094116D">
        <w:trPr>
          <w:trHeight w:val="165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0A" w:rsidRPr="00BE1F0E" w:rsidRDefault="00882B0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0A" w:rsidRPr="00BE1F0E" w:rsidRDefault="00EC194C">
            <w:pPr>
              <w:tabs>
                <w:tab w:val="left" w:pos="360"/>
              </w:tabs>
              <w:suppressAutoHyphens w:val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Практикум з реалізації сценарного задуму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B0A" w:rsidRPr="00BE1F0E" w:rsidRDefault="00882B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</w:tr>
      <w:tr w:rsidR="00B62C27" w:rsidRPr="00BE1F0E" w:rsidTr="0094116D">
        <w:trPr>
          <w:trHeight w:val="165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C27" w:rsidRPr="00BE1F0E" w:rsidRDefault="00B62C2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C27" w:rsidRPr="00BE1F0E" w:rsidRDefault="000A067C">
            <w:pPr>
              <w:tabs>
                <w:tab w:val="left" w:pos="360"/>
              </w:tabs>
              <w:suppressAutoHyphens w:val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Відеоматеріали для </w:t>
            </w:r>
            <w:proofErr w:type="spellStart"/>
            <w:r w:rsidRPr="000A067C">
              <w:rPr>
                <w:color w:val="000000" w:themeColor="text1"/>
              </w:rPr>
              <w:t>Ютуб</w:t>
            </w:r>
            <w:proofErr w:type="spellEnd"/>
            <w:r w:rsidRPr="000A067C">
              <w:rPr>
                <w:color w:val="000000" w:themeColor="text1"/>
              </w:rPr>
              <w:t xml:space="preserve"> Студентської телестудії, соціальних мереж факультету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C27" w:rsidRDefault="00B62C27">
            <w:pPr>
              <w:jc w:val="center"/>
              <w:rPr>
                <w:color w:val="000000" w:themeColor="text1"/>
              </w:rPr>
            </w:pPr>
          </w:p>
        </w:tc>
      </w:tr>
      <w:tr w:rsidR="00BE1F0E" w:rsidRPr="00BE1F0E" w:rsidTr="0094116D">
        <w:tc>
          <w:tcPr>
            <w:tcW w:w="7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rPr>
                <w:b/>
                <w:color w:val="000000" w:themeColor="text1"/>
              </w:rPr>
            </w:pPr>
            <w:r w:rsidRPr="00BE1F0E">
              <w:rPr>
                <w:b/>
                <w:color w:val="000000" w:themeColor="text1"/>
              </w:rPr>
              <w:t>Разом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</w:rPr>
            </w:pPr>
            <w:r w:rsidRPr="00BE1F0E">
              <w:rPr>
                <w:b/>
                <w:color w:val="000000" w:themeColor="text1"/>
              </w:rPr>
              <w:t>24</w:t>
            </w:r>
          </w:p>
        </w:tc>
      </w:tr>
    </w:tbl>
    <w:p w:rsidR="0094116D" w:rsidRPr="00BE1F0E" w:rsidRDefault="0094116D" w:rsidP="0094116D">
      <w:pPr>
        <w:ind w:left="927"/>
        <w:rPr>
          <w:b/>
          <w:color w:val="000000" w:themeColor="text1"/>
          <w:sz w:val="20"/>
          <w:szCs w:val="20"/>
        </w:rPr>
      </w:pPr>
    </w:p>
    <w:p w:rsidR="0094116D" w:rsidRPr="00BE1F0E" w:rsidRDefault="0094116D" w:rsidP="0094116D">
      <w:pPr>
        <w:numPr>
          <w:ilvl w:val="0"/>
          <w:numId w:val="2"/>
        </w:numPr>
        <w:jc w:val="center"/>
        <w:rPr>
          <w:b/>
          <w:color w:val="000000" w:themeColor="text1"/>
          <w:sz w:val="20"/>
          <w:szCs w:val="20"/>
        </w:rPr>
      </w:pPr>
      <w:r w:rsidRPr="00BE1F0E">
        <w:rPr>
          <w:b/>
          <w:color w:val="000000" w:themeColor="text1"/>
          <w:sz w:val="20"/>
          <w:szCs w:val="20"/>
        </w:rPr>
        <w:t>Види і зміст поточних контрольних заходів</w:t>
      </w:r>
    </w:p>
    <w:p w:rsidR="0094116D" w:rsidRPr="00BE1F0E" w:rsidRDefault="0094116D" w:rsidP="0094116D">
      <w:pPr>
        <w:ind w:left="927"/>
        <w:rPr>
          <w:i/>
          <w:iCs/>
          <w:color w:val="000000" w:themeColor="text1"/>
          <w:sz w:val="20"/>
          <w:szCs w:val="20"/>
        </w:rPr>
      </w:pPr>
    </w:p>
    <w:tbl>
      <w:tblPr>
        <w:tblW w:w="9377" w:type="dxa"/>
        <w:tblInd w:w="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30"/>
        <w:gridCol w:w="1564"/>
        <w:gridCol w:w="3889"/>
        <w:gridCol w:w="1974"/>
        <w:gridCol w:w="820"/>
      </w:tblGrid>
      <w:tr w:rsidR="00BE1F0E" w:rsidRPr="00BE1F0E" w:rsidTr="00A16636"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  <w:sz w:val="20"/>
                <w:szCs w:val="20"/>
                <w:lang w:eastAsia="uk-UA"/>
              </w:rPr>
            </w:pPr>
            <w:r w:rsidRPr="00BE1F0E">
              <w:rPr>
                <w:color w:val="000000" w:themeColor="text1"/>
                <w:sz w:val="20"/>
                <w:szCs w:val="20"/>
                <w:lang w:eastAsia="uk-UA"/>
              </w:rPr>
              <w:t>№</w:t>
            </w:r>
          </w:p>
          <w:p w:rsidR="0094116D" w:rsidRPr="00BE1F0E" w:rsidRDefault="0094116D">
            <w:pPr>
              <w:jc w:val="center"/>
              <w:rPr>
                <w:color w:val="000000" w:themeColor="text1"/>
                <w:sz w:val="20"/>
                <w:szCs w:val="20"/>
                <w:lang w:eastAsia="uk-UA"/>
              </w:rPr>
            </w:pPr>
            <w:r w:rsidRPr="00BE1F0E">
              <w:rPr>
                <w:color w:val="000000" w:themeColor="text1"/>
                <w:sz w:val="20"/>
                <w:szCs w:val="20"/>
                <w:lang w:eastAsia="uk-UA"/>
              </w:rPr>
              <w:t>змістового</w:t>
            </w:r>
          </w:p>
          <w:p w:rsidR="0094116D" w:rsidRPr="00BE1F0E" w:rsidRDefault="0094116D">
            <w:pPr>
              <w:jc w:val="center"/>
              <w:rPr>
                <w:color w:val="000000" w:themeColor="text1"/>
                <w:sz w:val="20"/>
                <w:szCs w:val="20"/>
                <w:lang w:eastAsia="uk-UA"/>
              </w:rPr>
            </w:pPr>
            <w:r w:rsidRPr="00BE1F0E">
              <w:rPr>
                <w:color w:val="000000" w:themeColor="text1"/>
                <w:sz w:val="20"/>
                <w:szCs w:val="20"/>
                <w:lang w:eastAsia="uk-UA"/>
              </w:rPr>
              <w:t>модуля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  <w:sz w:val="20"/>
                <w:szCs w:val="20"/>
                <w:lang w:eastAsia="uk-UA"/>
              </w:rPr>
            </w:pPr>
            <w:r w:rsidRPr="00BE1F0E">
              <w:rPr>
                <w:color w:val="000000" w:themeColor="text1"/>
                <w:sz w:val="20"/>
                <w:szCs w:val="20"/>
                <w:lang w:eastAsia="uk-UA"/>
              </w:rPr>
              <w:t>Вид поточного</w:t>
            </w:r>
          </w:p>
          <w:p w:rsidR="0094116D" w:rsidRPr="00BE1F0E" w:rsidRDefault="0094116D">
            <w:pPr>
              <w:jc w:val="center"/>
              <w:rPr>
                <w:color w:val="000000" w:themeColor="text1"/>
                <w:sz w:val="20"/>
                <w:szCs w:val="20"/>
                <w:lang w:eastAsia="uk-UA"/>
              </w:rPr>
            </w:pPr>
            <w:r w:rsidRPr="00BE1F0E">
              <w:rPr>
                <w:color w:val="000000" w:themeColor="text1"/>
                <w:sz w:val="20"/>
                <w:szCs w:val="20"/>
                <w:lang w:eastAsia="uk-UA"/>
              </w:rPr>
              <w:t>контрольного заходу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  <w:sz w:val="20"/>
                <w:szCs w:val="20"/>
                <w:lang w:eastAsia="uk-UA"/>
              </w:rPr>
            </w:pPr>
            <w:r w:rsidRPr="00BE1F0E">
              <w:rPr>
                <w:color w:val="000000" w:themeColor="text1"/>
                <w:sz w:val="20"/>
                <w:szCs w:val="20"/>
                <w:lang w:eastAsia="uk-UA"/>
              </w:rPr>
              <w:t>Зміст поточного</w:t>
            </w:r>
          </w:p>
          <w:p w:rsidR="0094116D" w:rsidRPr="00BE1F0E" w:rsidRDefault="0094116D">
            <w:pPr>
              <w:jc w:val="center"/>
              <w:rPr>
                <w:color w:val="000000" w:themeColor="text1"/>
                <w:sz w:val="20"/>
                <w:szCs w:val="20"/>
                <w:lang w:eastAsia="uk-UA"/>
              </w:rPr>
            </w:pPr>
            <w:r w:rsidRPr="00BE1F0E">
              <w:rPr>
                <w:color w:val="000000" w:themeColor="text1"/>
                <w:sz w:val="20"/>
                <w:szCs w:val="20"/>
                <w:lang w:eastAsia="uk-UA"/>
              </w:rPr>
              <w:t>контрольного заходу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  <w:sz w:val="20"/>
                <w:szCs w:val="20"/>
                <w:lang w:eastAsia="uk-UA"/>
              </w:rPr>
            </w:pPr>
            <w:r w:rsidRPr="00BE1F0E">
              <w:rPr>
                <w:color w:val="000000" w:themeColor="text1"/>
                <w:sz w:val="20"/>
                <w:szCs w:val="20"/>
                <w:lang w:eastAsia="uk-UA"/>
              </w:rPr>
              <w:t>Критерії</w:t>
            </w:r>
          </w:p>
          <w:p w:rsidR="0094116D" w:rsidRPr="00BE1F0E" w:rsidRDefault="0094116D">
            <w:pPr>
              <w:jc w:val="center"/>
              <w:rPr>
                <w:color w:val="000000" w:themeColor="text1"/>
                <w:sz w:val="20"/>
                <w:szCs w:val="20"/>
                <w:lang w:eastAsia="uk-UA"/>
              </w:rPr>
            </w:pPr>
            <w:r w:rsidRPr="00BE1F0E">
              <w:rPr>
                <w:color w:val="000000" w:themeColor="text1"/>
                <w:sz w:val="20"/>
                <w:szCs w:val="20"/>
                <w:lang w:eastAsia="uk-UA"/>
              </w:rPr>
              <w:t>Оцінювання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  <w:sz w:val="20"/>
                <w:szCs w:val="20"/>
                <w:lang w:eastAsia="uk-UA"/>
              </w:rPr>
            </w:pPr>
            <w:r w:rsidRPr="00BE1F0E">
              <w:rPr>
                <w:color w:val="000000" w:themeColor="text1"/>
                <w:sz w:val="20"/>
                <w:szCs w:val="20"/>
                <w:lang w:eastAsia="uk-UA"/>
              </w:rPr>
              <w:t>Усього балів</w:t>
            </w:r>
          </w:p>
        </w:tc>
      </w:tr>
      <w:tr w:rsidR="00A16636" w:rsidRPr="00BE1F0E" w:rsidTr="00C41C80">
        <w:trPr>
          <w:trHeight w:val="190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636" w:rsidRPr="00BE1F0E" w:rsidRDefault="00A16636" w:rsidP="00A1663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36" w:rsidRDefault="00A16636" w:rsidP="00A16636">
            <w:pPr>
              <w:spacing w:line="256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Тестування в системі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Moodle</w:t>
            </w:r>
            <w:proofErr w:type="spellEnd"/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636" w:rsidRDefault="00A16636" w:rsidP="00A16636">
            <w:pPr>
              <w:tabs>
                <w:tab w:val="left" w:pos="360"/>
              </w:tabs>
              <w:suppressAutoHyphens w:val="0"/>
              <w:spacing w:line="256" w:lineRule="auto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 питань – вибір із множини</w:t>
            </w:r>
          </w:p>
          <w:p w:rsidR="00A16636" w:rsidRDefault="00A16636" w:rsidP="00A16636">
            <w:pPr>
              <w:tabs>
                <w:tab w:val="left" w:pos="360"/>
              </w:tabs>
              <w:suppressAutoHyphens w:val="0"/>
              <w:spacing w:line="256" w:lineRule="auto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Лише 1 правильна відповідь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636" w:rsidRDefault="00A16636" w:rsidP="00A16636">
            <w:pPr>
              <w:tabs>
                <w:tab w:val="left" w:pos="360"/>
              </w:tabs>
              <w:suppressAutoHyphens w:val="0"/>
              <w:spacing w:line="256" w:lineRule="auto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Кожне питання оцінюється 1 бал 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16636" w:rsidRDefault="00A16636" w:rsidP="00A1663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</w:p>
          <w:p w:rsidR="00A16636" w:rsidRDefault="00A16636" w:rsidP="00A16636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A16636" w:rsidRDefault="00A16636" w:rsidP="00A16636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A16636" w:rsidRDefault="00A16636" w:rsidP="00A16636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A16636" w:rsidRDefault="00A16636" w:rsidP="00A16636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A16636" w:rsidRDefault="0014265C" w:rsidP="00A1663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</w:p>
          <w:p w:rsidR="00A16636" w:rsidRDefault="00A16636" w:rsidP="00A16636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A16636" w:rsidRPr="00BE1F0E" w:rsidRDefault="00A16636" w:rsidP="00A1663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>5</w:t>
            </w:r>
          </w:p>
        </w:tc>
      </w:tr>
      <w:tr w:rsidR="00A16636" w:rsidRPr="00BE1F0E" w:rsidTr="00C41C80">
        <w:trPr>
          <w:trHeight w:val="1635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36" w:rsidRPr="00BE1F0E" w:rsidRDefault="00A16636" w:rsidP="00A16636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36" w:rsidRDefault="00A16636" w:rsidP="0014265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>Усне опитування за планом</w:t>
            </w:r>
            <w:r w:rsidR="0014265C">
              <w:rPr>
                <w:color w:val="000000" w:themeColor="text1"/>
                <w:sz w:val="20"/>
                <w:szCs w:val="20"/>
              </w:rPr>
              <w:t xml:space="preserve"> практичного заняття</w:t>
            </w:r>
            <w:r w:rsidRPr="00BE1F0E">
              <w:rPr>
                <w:color w:val="000000" w:themeColor="text1"/>
                <w:sz w:val="20"/>
                <w:szCs w:val="20"/>
              </w:rPr>
              <w:t xml:space="preserve"> із презентацією ілюстративного </w:t>
            </w:r>
            <w:r w:rsidRPr="00BE1F0E">
              <w:rPr>
                <w:color w:val="000000" w:themeColor="text1"/>
                <w:sz w:val="20"/>
                <w:szCs w:val="20"/>
              </w:rPr>
              <w:lastRenderedPageBreak/>
              <w:t>матеріалу</w:t>
            </w:r>
            <w:r w:rsidR="0014265C">
              <w:rPr>
                <w:color w:val="000000" w:themeColor="text1"/>
                <w:sz w:val="20"/>
                <w:szCs w:val="20"/>
              </w:rPr>
              <w:t xml:space="preserve"> за завданням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65C" w:rsidRPr="0014265C" w:rsidRDefault="0014265C" w:rsidP="0014265C">
            <w:pPr>
              <w:autoSpaceDE w:val="0"/>
              <w:autoSpaceDN w:val="0"/>
              <w:adjustRightInd w:val="0"/>
              <w:ind w:left="223"/>
              <w:jc w:val="both"/>
              <w:rPr>
                <w:color w:val="000000" w:themeColor="text1"/>
                <w:sz w:val="20"/>
                <w:szCs w:val="20"/>
              </w:rPr>
            </w:pPr>
            <w:r w:rsidRPr="0014265C">
              <w:rPr>
                <w:color w:val="000000" w:themeColor="text1"/>
                <w:sz w:val="20"/>
                <w:szCs w:val="20"/>
              </w:rPr>
              <w:lastRenderedPageBreak/>
              <w:t>В</w:t>
            </w:r>
            <w:r>
              <w:rPr>
                <w:color w:val="000000" w:themeColor="text1"/>
                <w:sz w:val="20"/>
                <w:szCs w:val="20"/>
              </w:rPr>
              <w:t>иконання</w:t>
            </w:r>
            <w:r w:rsidRPr="0014265C">
              <w:rPr>
                <w:color w:val="000000" w:themeColor="text1"/>
                <w:sz w:val="20"/>
                <w:szCs w:val="20"/>
              </w:rPr>
              <w:t xml:space="preserve"> практичного завдання: </w:t>
            </w:r>
          </w:p>
          <w:p w:rsidR="0014265C" w:rsidRPr="0014265C" w:rsidRDefault="0014265C" w:rsidP="0014265C">
            <w:pPr>
              <w:autoSpaceDE w:val="0"/>
              <w:autoSpaceDN w:val="0"/>
              <w:adjustRightInd w:val="0"/>
              <w:ind w:left="223"/>
              <w:jc w:val="both"/>
              <w:rPr>
                <w:color w:val="000000" w:themeColor="text1"/>
                <w:sz w:val="20"/>
                <w:szCs w:val="20"/>
              </w:rPr>
            </w:pPr>
            <w:r w:rsidRPr="0014265C">
              <w:rPr>
                <w:color w:val="000000" w:themeColor="text1"/>
                <w:sz w:val="20"/>
                <w:szCs w:val="20"/>
              </w:rPr>
              <w:t>1.</w:t>
            </w:r>
            <w:r w:rsidRPr="0014265C">
              <w:rPr>
                <w:color w:val="000000" w:themeColor="text1"/>
                <w:sz w:val="20"/>
                <w:szCs w:val="20"/>
              </w:rPr>
              <w:tab/>
              <w:t>Підбір визначення поняття «сценарій», презентація</w:t>
            </w:r>
          </w:p>
          <w:p w:rsidR="0014265C" w:rsidRPr="0014265C" w:rsidRDefault="0014265C" w:rsidP="0014265C">
            <w:pPr>
              <w:autoSpaceDE w:val="0"/>
              <w:autoSpaceDN w:val="0"/>
              <w:adjustRightInd w:val="0"/>
              <w:ind w:left="223"/>
              <w:jc w:val="both"/>
              <w:rPr>
                <w:color w:val="000000" w:themeColor="text1"/>
                <w:sz w:val="20"/>
                <w:szCs w:val="20"/>
              </w:rPr>
            </w:pPr>
            <w:r w:rsidRPr="0014265C">
              <w:rPr>
                <w:color w:val="000000" w:themeColor="text1"/>
                <w:sz w:val="20"/>
                <w:szCs w:val="20"/>
              </w:rPr>
              <w:t>2.</w:t>
            </w:r>
            <w:r w:rsidRPr="0014265C">
              <w:rPr>
                <w:color w:val="000000" w:themeColor="text1"/>
                <w:sz w:val="20"/>
                <w:szCs w:val="20"/>
              </w:rPr>
              <w:tab/>
              <w:t>Різновиди сценарію і їх форми оформлення</w:t>
            </w:r>
          </w:p>
          <w:p w:rsidR="00A16636" w:rsidRPr="00BE1F0E" w:rsidRDefault="0014265C" w:rsidP="0014265C">
            <w:pPr>
              <w:autoSpaceDE w:val="0"/>
              <w:autoSpaceDN w:val="0"/>
              <w:adjustRightInd w:val="0"/>
              <w:ind w:left="223"/>
              <w:jc w:val="both"/>
              <w:rPr>
                <w:color w:val="000000" w:themeColor="text1"/>
                <w:sz w:val="20"/>
                <w:szCs w:val="20"/>
              </w:rPr>
            </w:pPr>
            <w:r w:rsidRPr="0014265C">
              <w:rPr>
                <w:color w:val="000000" w:themeColor="text1"/>
                <w:sz w:val="20"/>
                <w:szCs w:val="20"/>
              </w:rPr>
              <w:t>3.</w:t>
            </w:r>
            <w:r w:rsidRPr="0014265C">
              <w:rPr>
                <w:color w:val="000000" w:themeColor="text1"/>
                <w:sz w:val="20"/>
                <w:szCs w:val="20"/>
              </w:rPr>
              <w:tab/>
              <w:t xml:space="preserve">Аналіз сценаріїв </w:t>
            </w:r>
            <w:proofErr w:type="spellStart"/>
            <w:r w:rsidRPr="0014265C">
              <w:rPr>
                <w:color w:val="000000" w:themeColor="text1"/>
                <w:sz w:val="20"/>
                <w:szCs w:val="20"/>
              </w:rPr>
              <w:t>теле</w:t>
            </w:r>
            <w:proofErr w:type="spellEnd"/>
            <w:r w:rsidRPr="0014265C">
              <w:rPr>
                <w:color w:val="000000" w:themeColor="text1"/>
                <w:sz w:val="20"/>
                <w:szCs w:val="20"/>
              </w:rPr>
              <w:t xml:space="preserve">-, </w:t>
            </w:r>
            <w:proofErr w:type="spellStart"/>
            <w:r w:rsidRPr="0014265C">
              <w:rPr>
                <w:color w:val="000000" w:themeColor="text1"/>
                <w:sz w:val="20"/>
                <w:szCs w:val="20"/>
              </w:rPr>
              <w:t>кіноматеріалів</w:t>
            </w:r>
            <w:proofErr w:type="spellEnd"/>
            <w:r w:rsidRPr="0014265C">
              <w:rPr>
                <w:color w:val="000000" w:themeColor="text1"/>
                <w:sz w:val="20"/>
                <w:szCs w:val="20"/>
              </w:rPr>
              <w:t xml:space="preserve"> за ключовими епізодами </w:t>
            </w:r>
            <w:r w:rsidRPr="0014265C">
              <w:rPr>
                <w:color w:val="000000" w:themeColor="text1"/>
                <w:sz w:val="20"/>
                <w:szCs w:val="20"/>
              </w:rPr>
              <w:lastRenderedPageBreak/>
              <w:t xml:space="preserve">(розкадровка, </w:t>
            </w:r>
            <w:proofErr w:type="spellStart"/>
            <w:r w:rsidRPr="0014265C">
              <w:rPr>
                <w:color w:val="000000" w:themeColor="text1"/>
                <w:sz w:val="20"/>
                <w:szCs w:val="20"/>
              </w:rPr>
              <w:t>розшифровка</w:t>
            </w:r>
            <w:proofErr w:type="spellEnd"/>
            <w:r w:rsidRPr="0014265C">
              <w:rPr>
                <w:color w:val="000000" w:themeColor="text1"/>
                <w:sz w:val="20"/>
                <w:szCs w:val="20"/>
              </w:rPr>
              <w:t xml:space="preserve">, мізансцени і </w:t>
            </w:r>
            <w:proofErr w:type="spellStart"/>
            <w:r w:rsidRPr="0014265C">
              <w:rPr>
                <w:color w:val="000000" w:themeColor="text1"/>
                <w:sz w:val="20"/>
                <w:szCs w:val="20"/>
              </w:rPr>
              <w:t>реаліки</w:t>
            </w:r>
            <w:proofErr w:type="spellEnd"/>
            <w:r w:rsidRPr="0014265C">
              <w:rPr>
                <w:color w:val="000000" w:themeColor="text1"/>
                <w:sz w:val="20"/>
                <w:szCs w:val="20"/>
              </w:rPr>
              <w:t>).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36" w:rsidRDefault="00A16636" w:rsidP="00A16636">
            <w:pPr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lastRenderedPageBreak/>
              <w:t>У разі повної відповіді на всі питання із ілюстраціями студент отримує 5 б., доповнення – 1 б.</w:t>
            </w:r>
          </w:p>
        </w:tc>
        <w:tc>
          <w:tcPr>
            <w:tcW w:w="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36" w:rsidRDefault="00A16636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BE1F0E" w:rsidRPr="00BE1F0E" w:rsidTr="00A16636">
        <w:trPr>
          <w:trHeight w:val="810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6D" w:rsidRPr="00BE1F0E" w:rsidRDefault="009411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6D" w:rsidRPr="00BE1F0E" w:rsidRDefault="00EC194C" w:rsidP="00EC194C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Підготовка та презентація визначень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6D" w:rsidRPr="00BE1F0E" w:rsidRDefault="0094116D" w:rsidP="00EC194C">
            <w:pPr>
              <w:suppressAutoHyphens w:val="0"/>
              <w:ind w:left="61"/>
              <w:rPr>
                <w:color w:val="000000" w:themeColor="text1"/>
                <w:sz w:val="20"/>
                <w:szCs w:val="20"/>
                <w:lang w:val="ru-RU"/>
              </w:rPr>
            </w:pPr>
            <w:r w:rsidRPr="00BE1F0E">
              <w:rPr>
                <w:iCs/>
                <w:color w:val="000000" w:themeColor="text1"/>
                <w:sz w:val="20"/>
                <w:szCs w:val="20"/>
              </w:rPr>
              <w:t xml:space="preserve">Виявлення </w:t>
            </w:r>
            <w:r w:rsidR="00EC194C">
              <w:rPr>
                <w:iCs/>
                <w:color w:val="000000" w:themeColor="text1"/>
                <w:sz w:val="20"/>
                <w:szCs w:val="20"/>
              </w:rPr>
              <w:t>тлумачень різних вчених поняття «сценарій»</w:t>
            </w:r>
            <w:r w:rsidRPr="00BE1F0E">
              <w:rPr>
                <w:i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 w:rsidP="0014265C">
            <w:pPr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>Презентація графічної схеми із залученням 5</w:t>
            </w:r>
            <w:r w:rsidR="0014265C">
              <w:rPr>
                <w:color w:val="000000" w:themeColor="text1"/>
                <w:sz w:val="20"/>
                <w:szCs w:val="20"/>
              </w:rPr>
              <w:t xml:space="preserve"> позицій </w:t>
            </w:r>
            <w:r w:rsidRPr="00BE1F0E">
              <w:rPr>
                <w:color w:val="000000" w:themeColor="text1"/>
                <w:sz w:val="20"/>
                <w:szCs w:val="20"/>
              </w:rPr>
              <w:t xml:space="preserve"> – 5 б., </w:t>
            </w:r>
            <w:r w:rsidR="0014265C">
              <w:rPr>
                <w:color w:val="000000" w:themeColor="text1"/>
                <w:sz w:val="20"/>
                <w:szCs w:val="20"/>
              </w:rPr>
              <w:t>менше</w:t>
            </w:r>
            <w:r w:rsidRPr="00BE1F0E">
              <w:rPr>
                <w:color w:val="000000" w:themeColor="text1"/>
                <w:sz w:val="20"/>
                <w:szCs w:val="20"/>
              </w:rPr>
              <w:t>–</w:t>
            </w:r>
            <w:r w:rsidR="0014265C">
              <w:rPr>
                <w:color w:val="000000" w:themeColor="text1"/>
                <w:sz w:val="20"/>
                <w:szCs w:val="20"/>
              </w:rPr>
              <w:t xml:space="preserve"> 4- 3б.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6D" w:rsidRPr="00BE1F0E" w:rsidRDefault="009411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>5</w:t>
            </w:r>
          </w:p>
          <w:p w:rsidR="0094116D" w:rsidRPr="00BE1F0E" w:rsidRDefault="009411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94116D" w:rsidRPr="00BE1F0E" w:rsidRDefault="009411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BE1F0E" w:rsidRPr="00BE1F0E" w:rsidTr="00A16636">
        <w:trPr>
          <w:trHeight w:val="556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eastAsia="uk-UA"/>
              </w:rPr>
            </w:pPr>
            <w:r w:rsidRPr="00BE1F0E">
              <w:rPr>
                <w:b/>
                <w:bCs/>
                <w:color w:val="000000" w:themeColor="text1"/>
                <w:sz w:val="20"/>
                <w:szCs w:val="20"/>
                <w:lang w:eastAsia="uk-UA"/>
              </w:rPr>
              <w:t>Усього за ЗМ 1</w:t>
            </w:r>
          </w:p>
          <w:p w:rsidR="0094116D" w:rsidRPr="00BE1F0E" w:rsidRDefault="0094116D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eastAsia="uk-UA"/>
              </w:rPr>
            </w:pPr>
            <w:r w:rsidRPr="00BE1F0E">
              <w:rPr>
                <w:b/>
                <w:bCs/>
                <w:color w:val="000000" w:themeColor="text1"/>
                <w:sz w:val="20"/>
                <w:szCs w:val="20"/>
                <w:lang w:eastAsia="uk-UA"/>
              </w:rPr>
              <w:t>контр.</w:t>
            </w:r>
          </w:p>
          <w:p w:rsidR="0094116D" w:rsidRPr="00BE1F0E" w:rsidRDefault="0094116D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eastAsia="uk-UA"/>
              </w:rPr>
            </w:pPr>
            <w:r w:rsidRPr="00BE1F0E">
              <w:rPr>
                <w:b/>
                <w:bCs/>
                <w:color w:val="000000" w:themeColor="text1"/>
                <w:sz w:val="20"/>
                <w:szCs w:val="20"/>
                <w:lang w:eastAsia="uk-UA"/>
              </w:rPr>
              <w:t>заходів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6D" w:rsidRPr="00BE1F0E" w:rsidRDefault="00EC194C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3</w:t>
            </w:r>
          </w:p>
          <w:p w:rsidR="0094116D" w:rsidRPr="00BE1F0E" w:rsidRDefault="0094116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6D" w:rsidRPr="00BE1F0E" w:rsidRDefault="0094116D">
            <w:pPr>
              <w:autoSpaceDE w:val="0"/>
              <w:autoSpaceDN w:val="0"/>
              <w:adjustRightInd w:val="0"/>
              <w:jc w:val="both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6D" w:rsidRPr="00BE1F0E" w:rsidRDefault="0094116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D71533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20</w:t>
            </w:r>
          </w:p>
        </w:tc>
      </w:tr>
      <w:tr w:rsidR="00A16636" w:rsidTr="00A16636">
        <w:trPr>
          <w:trHeight w:val="817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36" w:rsidRDefault="00A16636">
            <w:pPr>
              <w:spacing w:line="256" w:lineRule="auto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636" w:rsidRDefault="00A16636">
            <w:pPr>
              <w:spacing w:line="256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Тестування в системі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Moodle</w:t>
            </w:r>
            <w:proofErr w:type="spellEnd"/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636" w:rsidRDefault="00A16636">
            <w:pPr>
              <w:tabs>
                <w:tab w:val="left" w:pos="360"/>
              </w:tabs>
              <w:suppressAutoHyphens w:val="0"/>
              <w:spacing w:line="256" w:lineRule="auto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 питань – вибір із множини</w:t>
            </w:r>
          </w:p>
          <w:p w:rsidR="00A16636" w:rsidRDefault="00A16636">
            <w:pPr>
              <w:tabs>
                <w:tab w:val="left" w:pos="360"/>
              </w:tabs>
              <w:suppressAutoHyphens w:val="0"/>
              <w:spacing w:line="256" w:lineRule="auto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Лише 1 правильна відповідь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636" w:rsidRDefault="00A16636">
            <w:pPr>
              <w:spacing w:line="256" w:lineRule="auto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Кожне питання оцінюється 1 бал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636" w:rsidRDefault="00A16636">
            <w:pPr>
              <w:spacing w:line="256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</w:p>
        </w:tc>
      </w:tr>
      <w:tr w:rsidR="00A16636" w:rsidRPr="00BE1F0E" w:rsidTr="00A16636">
        <w:trPr>
          <w:trHeight w:val="2130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36" w:rsidRPr="00BE1F0E" w:rsidRDefault="00A16636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36" w:rsidRDefault="00973F1C" w:rsidP="00A1663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>Усне опитування за планом</w:t>
            </w:r>
            <w:r>
              <w:rPr>
                <w:color w:val="000000" w:themeColor="text1"/>
                <w:sz w:val="20"/>
                <w:szCs w:val="20"/>
              </w:rPr>
              <w:t xml:space="preserve"> практичного заняття</w:t>
            </w:r>
            <w:r w:rsidRPr="00BE1F0E">
              <w:rPr>
                <w:color w:val="000000" w:themeColor="text1"/>
                <w:sz w:val="20"/>
                <w:szCs w:val="20"/>
              </w:rPr>
              <w:t xml:space="preserve"> із презентацією ілюстративного матеріалу</w:t>
            </w:r>
            <w:r>
              <w:rPr>
                <w:color w:val="000000" w:themeColor="text1"/>
                <w:sz w:val="20"/>
                <w:szCs w:val="20"/>
              </w:rPr>
              <w:t xml:space="preserve"> за завданням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F1C" w:rsidRPr="00973F1C" w:rsidRDefault="00973F1C" w:rsidP="00973F1C">
            <w:pPr>
              <w:jc w:val="both"/>
              <w:rPr>
                <w:iCs/>
                <w:color w:val="000000" w:themeColor="text1"/>
                <w:sz w:val="20"/>
                <w:szCs w:val="20"/>
              </w:rPr>
            </w:pPr>
            <w:r w:rsidRPr="00973F1C">
              <w:rPr>
                <w:iCs/>
                <w:color w:val="000000" w:themeColor="text1"/>
                <w:sz w:val="20"/>
                <w:szCs w:val="20"/>
              </w:rPr>
              <w:t xml:space="preserve">Вид практичного завдання: </w:t>
            </w:r>
          </w:p>
          <w:p w:rsidR="00973F1C" w:rsidRPr="00973F1C" w:rsidRDefault="00973F1C" w:rsidP="00973F1C">
            <w:pPr>
              <w:jc w:val="both"/>
              <w:rPr>
                <w:iCs/>
                <w:color w:val="000000" w:themeColor="text1"/>
                <w:sz w:val="20"/>
                <w:szCs w:val="20"/>
              </w:rPr>
            </w:pPr>
            <w:r w:rsidRPr="00973F1C">
              <w:rPr>
                <w:iCs/>
                <w:color w:val="000000" w:themeColor="text1"/>
                <w:sz w:val="20"/>
                <w:szCs w:val="20"/>
              </w:rPr>
              <w:t>1.</w:t>
            </w:r>
            <w:r w:rsidRPr="00973F1C">
              <w:rPr>
                <w:iCs/>
                <w:color w:val="000000" w:themeColor="text1"/>
                <w:sz w:val="20"/>
                <w:szCs w:val="20"/>
              </w:rPr>
              <w:tab/>
              <w:t>Розробка ідеї сценарію та його виду</w:t>
            </w:r>
          </w:p>
          <w:p w:rsidR="00973F1C" w:rsidRPr="00973F1C" w:rsidRDefault="00973F1C" w:rsidP="00973F1C">
            <w:pPr>
              <w:jc w:val="both"/>
              <w:rPr>
                <w:iCs/>
                <w:color w:val="000000" w:themeColor="text1"/>
                <w:sz w:val="20"/>
                <w:szCs w:val="20"/>
              </w:rPr>
            </w:pPr>
            <w:r w:rsidRPr="00973F1C">
              <w:rPr>
                <w:iCs/>
                <w:color w:val="000000" w:themeColor="text1"/>
                <w:sz w:val="20"/>
                <w:szCs w:val="20"/>
              </w:rPr>
              <w:t>2.</w:t>
            </w:r>
            <w:r w:rsidRPr="00973F1C">
              <w:rPr>
                <w:iCs/>
                <w:color w:val="000000" w:themeColor="text1"/>
                <w:sz w:val="20"/>
                <w:szCs w:val="20"/>
              </w:rPr>
              <w:tab/>
              <w:t xml:space="preserve">Підбір компонентів відеоряду. Розробка постановочного епізоду в сценарії (добір </w:t>
            </w:r>
            <w:proofErr w:type="spellStart"/>
            <w:r w:rsidRPr="00973F1C">
              <w:rPr>
                <w:iCs/>
                <w:color w:val="000000" w:themeColor="text1"/>
                <w:sz w:val="20"/>
                <w:szCs w:val="20"/>
              </w:rPr>
              <w:t>зображально</w:t>
            </w:r>
            <w:proofErr w:type="spellEnd"/>
            <w:r w:rsidRPr="00973F1C">
              <w:rPr>
                <w:iCs/>
                <w:color w:val="000000" w:themeColor="text1"/>
                <w:sz w:val="20"/>
                <w:szCs w:val="20"/>
              </w:rPr>
              <w:t>-виражальних компонентів). Підбір відео/</w:t>
            </w:r>
            <w:proofErr w:type="spellStart"/>
            <w:r w:rsidRPr="00973F1C">
              <w:rPr>
                <w:iCs/>
                <w:color w:val="000000" w:themeColor="text1"/>
                <w:sz w:val="20"/>
                <w:szCs w:val="20"/>
              </w:rPr>
              <w:t>фотофрагментів</w:t>
            </w:r>
            <w:proofErr w:type="spellEnd"/>
            <w:r w:rsidRPr="00973F1C">
              <w:rPr>
                <w:iCs/>
                <w:color w:val="000000" w:themeColor="text1"/>
                <w:sz w:val="20"/>
                <w:szCs w:val="20"/>
              </w:rPr>
              <w:t xml:space="preserve"> щодо розкадровки за крупністю телевізійних планів</w:t>
            </w:r>
          </w:p>
          <w:p w:rsidR="00A16636" w:rsidRPr="00BE1F0E" w:rsidRDefault="00973F1C" w:rsidP="00973F1C">
            <w:pPr>
              <w:jc w:val="both"/>
              <w:rPr>
                <w:iCs/>
                <w:color w:val="000000" w:themeColor="text1"/>
                <w:sz w:val="20"/>
                <w:szCs w:val="20"/>
              </w:rPr>
            </w:pPr>
            <w:r w:rsidRPr="00973F1C">
              <w:rPr>
                <w:iCs/>
                <w:color w:val="000000" w:themeColor="text1"/>
                <w:sz w:val="20"/>
                <w:szCs w:val="20"/>
              </w:rPr>
              <w:t>3.</w:t>
            </w:r>
            <w:r w:rsidRPr="00973F1C">
              <w:rPr>
                <w:iCs/>
                <w:color w:val="000000" w:themeColor="text1"/>
                <w:sz w:val="20"/>
                <w:szCs w:val="20"/>
              </w:rPr>
              <w:tab/>
              <w:t xml:space="preserve">Підбір </w:t>
            </w:r>
            <w:proofErr w:type="spellStart"/>
            <w:r w:rsidRPr="00973F1C">
              <w:rPr>
                <w:iCs/>
                <w:color w:val="000000" w:themeColor="text1"/>
                <w:sz w:val="20"/>
                <w:szCs w:val="20"/>
              </w:rPr>
              <w:t>аудіоряду</w:t>
            </w:r>
            <w:proofErr w:type="spellEnd"/>
            <w:r w:rsidRPr="00973F1C">
              <w:rPr>
                <w:iCs/>
                <w:color w:val="000000" w:themeColor="text1"/>
                <w:sz w:val="20"/>
                <w:szCs w:val="20"/>
              </w:rPr>
              <w:t xml:space="preserve"> і світлових рішень у сценарії. Техніка озвучування закадрового коментаря у авторському сценарії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36" w:rsidRDefault="00A16636" w:rsidP="00D92C22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 xml:space="preserve">У разі повної відповіді </w:t>
            </w:r>
            <w:r w:rsidR="00973F1C">
              <w:rPr>
                <w:color w:val="000000" w:themeColor="text1"/>
                <w:sz w:val="20"/>
                <w:szCs w:val="20"/>
              </w:rPr>
              <w:t xml:space="preserve">і виконанням усіх складників завдання студент </w:t>
            </w:r>
            <w:r w:rsidRPr="00BE1F0E">
              <w:rPr>
                <w:color w:val="000000" w:themeColor="text1"/>
                <w:sz w:val="20"/>
                <w:szCs w:val="20"/>
              </w:rPr>
              <w:t xml:space="preserve">отримує </w:t>
            </w:r>
            <w:r w:rsidR="00973F1C">
              <w:rPr>
                <w:color w:val="000000" w:themeColor="text1"/>
                <w:sz w:val="20"/>
                <w:szCs w:val="20"/>
              </w:rPr>
              <w:t>по 5</w:t>
            </w:r>
            <w:r w:rsidRPr="00BE1F0E">
              <w:rPr>
                <w:color w:val="000000" w:themeColor="text1"/>
                <w:sz w:val="20"/>
                <w:szCs w:val="20"/>
              </w:rPr>
              <w:t xml:space="preserve"> б</w:t>
            </w:r>
            <w:r w:rsidR="00973F1C">
              <w:rPr>
                <w:color w:val="000000" w:themeColor="text1"/>
                <w:sz w:val="20"/>
                <w:szCs w:val="20"/>
              </w:rPr>
              <w:t xml:space="preserve"> за кожне завдання</w:t>
            </w:r>
            <w:r w:rsidRPr="00BE1F0E">
              <w:rPr>
                <w:color w:val="000000" w:themeColor="text1"/>
                <w:sz w:val="20"/>
                <w:szCs w:val="20"/>
              </w:rPr>
              <w:t xml:space="preserve">, </w:t>
            </w:r>
            <w:r w:rsidR="00D92C22">
              <w:rPr>
                <w:color w:val="000000" w:themeColor="text1"/>
                <w:sz w:val="20"/>
                <w:szCs w:val="20"/>
              </w:rPr>
              <w:t xml:space="preserve">при незначних помилках бал знижується, під час невдалої практичної роботи </w:t>
            </w:r>
            <w:r w:rsidRPr="00BE1F0E">
              <w:rPr>
                <w:color w:val="000000" w:themeColor="text1"/>
                <w:sz w:val="20"/>
                <w:szCs w:val="20"/>
              </w:rPr>
              <w:t xml:space="preserve"> – </w:t>
            </w:r>
            <w:r w:rsidR="00D92C22">
              <w:rPr>
                <w:color w:val="000000" w:themeColor="text1"/>
                <w:sz w:val="20"/>
                <w:szCs w:val="20"/>
              </w:rPr>
              <w:t>1</w:t>
            </w:r>
            <w:r w:rsidRPr="00BE1F0E">
              <w:rPr>
                <w:color w:val="000000" w:themeColor="text1"/>
                <w:sz w:val="20"/>
                <w:szCs w:val="20"/>
              </w:rPr>
              <w:t xml:space="preserve"> б.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36" w:rsidRDefault="00973F1C" w:rsidP="00A1663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</w:p>
          <w:p w:rsidR="00973F1C" w:rsidRDefault="00973F1C" w:rsidP="00A16636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973F1C" w:rsidRDefault="00973F1C" w:rsidP="00A16636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973F1C" w:rsidRDefault="00973F1C" w:rsidP="00A16636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973F1C" w:rsidRDefault="00973F1C" w:rsidP="00A1663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</w:p>
          <w:p w:rsidR="00973F1C" w:rsidRDefault="00973F1C" w:rsidP="00A16636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973F1C" w:rsidRDefault="00973F1C" w:rsidP="00A16636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973F1C" w:rsidRPr="00BE1F0E" w:rsidRDefault="00973F1C" w:rsidP="00A1663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</w:p>
        </w:tc>
      </w:tr>
      <w:tr w:rsidR="00BE1F0E" w:rsidRPr="00BE1F0E" w:rsidTr="00A16636">
        <w:trPr>
          <w:trHeight w:val="990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eastAsia="uk-UA"/>
              </w:rPr>
            </w:pPr>
            <w:r w:rsidRPr="00BE1F0E">
              <w:rPr>
                <w:b/>
                <w:bCs/>
                <w:color w:val="000000" w:themeColor="text1"/>
                <w:sz w:val="20"/>
                <w:szCs w:val="20"/>
                <w:lang w:eastAsia="uk-UA"/>
              </w:rPr>
              <w:t>Усього за ЗМ 2</w:t>
            </w:r>
          </w:p>
          <w:p w:rsidR="0094116D" w:rsidRPr="00BE1F0E" w:rsidRDefault="0094116D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eastAsia="uk-UA"/>
              </w:rPr>
            </w:pPr>
            <w:r w:rsidRPr="00BE1F0E">
              <w:rPr>
                <w:b/>
                <w:bCs/>
                <w:color w:val="000000" w:themeColor="text1"/>
                <w:sz w:val="20"/>
                <w:szCs w:val="20"/>
                <w:lang w:eastAsia="uk-UA"/>
              </w:rPr>
              <w:t>контр.</w:t>
            </w:r>
          </w:p>
          <w:p w:rsidR="0094116D" w:rsidRPr="00BE1F0E" w:rsidRDefault="009411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b/>
                <w:bCs/>
                <w:color w:val="000000" w:themeColor="text1"/>
                <w:sz w:val="20"/>
                <w:szCs w:val="20"/>
                <w:lang w:eastAsia="uk-UA"/>
              </w:rPr>
              <w:t>заходів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EC194C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6D" w:rsidRPr="00BE1F0E" w:rsidRDefault="0094116D">
            <w:pPr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6D" w:rsidRPr="00BE1F0E" w:rsidRDefault="0094116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D71533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20</w:t>
            </w:r>
          </w:p>
        </w:tc>
      </w:tr>
      <w:tr w:rsidR="00BE1F0E" w:rsidRPr="00BE1F0E" w:rsidTr="00A16636">
        <w:trPr>
          <w:trHeight w:val="556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6D" w:rsidRPr="00BE1F0E" w:rsidRDefault="009411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 xml:space="preserve">Тестування в системі </w:t>
            </w:r>
            <w:proofErr w:type="spellStart"/>
            <w:r w:rsidRPr="00BE1F0E">
              <w:rPr>
                <w:color w:val="000000" w:themeColor="text1"/>
                <w:sz w:val="20"/>
                <w:szCs w:val="20"/>
              </w:rPr>
              <w:t>Moodle</w:t>
            </w:r>
            <w:proofErr w:type="spellEnd"/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EC194C">
            <w:pPr>
              <w:tabs>
                <w:tab w:val="left" w:pos="360"/>
              </w:tabs>
              <w:suppressAutoHyphens w:val="0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="0094116D" w:rsidRPr="00BE1F0E">
              <w:rPr>
                <w:color w:val="000000" w:themeColor="text1"/>
                <w:sz w:val="20"/>
                <w:szCs w:val="20"/>
              </w:rPr>
              <w:t>питання – вибір із множини</w:t>
            </w:r>
          </w:p>
          <w:p w:rsidR="0094116D" w:rsidRPr="00BE1F0E" w:rsidRDefault="0094116D">
            <w:pPr>
              <w:tabs>
                <w:tab w:val="left" w:pos="360"/>
              </w:tabs>
              <w:suppressAutoHyphens w:val="0"/>
              <w:jc w:val="both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>Лише 1 правильна відповідь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>Кожне питання оцінюється 1 бал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EC194C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</w:p>
        </w:tc>
      </w:tr>
      <w:tr w:rsidR="00BE1F0E" w:rsidRPr="00BE1F0E" w:rsidTr="00A16636">
        <w:trPr>
          <w:trHeight w:val="755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6D" w:rsidRPr="00BE1F0E" w:rsidRDefault="009411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6D" w:rsidRPr="00BE1F0E" w:rsidRDefault="00973F1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>Усне опитування за планом</w:t>
            </w:r>
            <w:r>
              <w:rPr>
                <w:color w:val="000000" w:themeColor="text1"/>
                <w:sz w:val="20"/>
                <w:szCs w:val="20"/>
              </w:rPr>
              <w:t xml:space="preserve"> практичного заняття</w:t>
            </w:r>
            <w:r w:rsidRPr="00BE1F0E">
              <w:rPr>
                <w:color w:val="000000" w:themeColor="text1"/>
                <w:sz w:val="20"/>
                <w:szCs w:val="20"/>
              </w:rPr>
              <w:t xml:space="preserve"> із презентацією ілюстративного матеріалу</w:t>
            </w:r>
            <w:r>
              <w:rPr>
                <w:color w:val="000000" w:themeColor="text1"/>
                <w:sz w:val="20"/>
                <w:szCs w:val="20"/>
              </w:rPr>
              <w:t xml:space="preserve"> за завданням</w:t>
            </w:r>
          </w:p>
          <w:p w:rsidR="0094116D" w:rsidRPr="00BE1F0E" w:rsidRDefault="0094116D">
            <w:pPr>
              <w:jc w:val="center"/>
              <w:rPr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C22" w:rsidRPr="00D92C22" w:rsidRDefault="00D92C22" w:rsidP="00D92C22">
            <w:pPr>
              <w:tabs>
                <w:tab w:val="left" w:pos="360"/>
              </w:tabs>
              <w:jc w:val="both"/>
              <w:rPr>
                <w:iCs/>
                <w:color w:val="000000" w:themeColor="text1"/>
                <w:sz w:val="20"/>
                <w:szCs w:val="20"/>
              </w:rPr>
            </w:pPr>
            <w:r w:rsidRPr="00D92C22">
              <w:rPr>
                <w:iCs/>
                <w:color w:val="000000" w:themeColor="text1"/>
                <w:sz w:val="20"/>
                <w:szCs w:val="20"/>
              </w:rPr>
              <w:t xml:space="preserve">Вид практичного завдання: </w:t>
            </w:r>
          </w:p>
          <w:p w:rsidR="00D92C22" w:rsidRPr="00D92C22" w:rsidRDefault="00D92C22" w:rsidP="00D92C22">
            <w:pPr>
              <w:tabs>
                <w:tab w:val="left" w:pos="360"/>
              </w:tabs>
              <w:jc w:val="both"/>
              <w:rPr>
                <w:iCs/>
                <w:color w:val="000000" w:themeColor="text1"/>
                <w:sz w:val="20"/>
                <w:szCs w:val="20"/>
              </w:rPr>
            </w:pPr>
            <w:r w:rsidRPr="00D92C22">
              <w:rPr>
                <w:iCs/>
                <w:color w:val="000000" w:themeColor="text1"/>
                <w:sz w:val="20"/>
                <w:szCs w:val="20"/>
              </w:rPr>
              <w:t>1.</w:t>
            </w:r>
            <w:r w:rsidRPr="00D92C22">
              <w:rPr>
                <w:iCs/>
                <w:color w:val="000000" w:themeColor="text1"/>
                <w:sz w:val="20"/>
                <w:szCs w:val="20"/>
              </w:rPr>
              <w:tab/>
              <w:t xml:space="preserve">Підготовка </w:t>
            </w:r>
            <w:proofErr w:type="spellStart"/>
            <w:r w:rsidRPr="00D92C22">
              <w:rPr>
                <w:iCs/>
                <w:color w:val="000000" w:themeColor="text1"/>
                <w:sz w:val="20"/>
                <w:szCs w:val="20"/>
              </w:rPr>
              <w:t>тритменту</w:t>
            </w:r>
            <w:proofErr w:type="spellEnd"/>
            <w:r w:rsidRPr="00D92C22">
              <w:rPr>
                <w:iCs/>
                <w:color w:val="000000" w:themeColor="text1"/>
                <w:sz w:val="20"/>
                <w:szCs w:val="20"/>
              </w:rPr>
              <w:t xml:space="preserve"> до авторського аудіовізуального продукту</w:t>
            </w:r>
          </w:p>
          <w:p w:rsidR="00D92C22" w:rsidRPr="00D92C22" w:rsidRDefault="00D92C22" w:rsidP="00D92C22">
            <w:pPr>
              <w:tabs>
                <w:tab w:val="left" w:pos="360"/>
              </w:tabs>
              <w:jc w:val="both"/>
              <w:rPr>
                <w:iCs/>
                <w:color w:val="000000" w:themeColor="text1"/>
                <w:sz w:val="20"/>
                <w:szCs w:val="20"/>
              </w:rPr>
            </w:pPr>
            <w:r w:rsidRPr="00D92C22">
              <w:rPr>
                <w:iCs/>
                <w:color w:val="000000" w:themeColor="text1"/>
                <w:sz w:val="20"/>
                <w:szCs w:val="20"/>
              </w:rPr>
              <w:t>2.</w:t>
            </w:r>
            <w:r w:rsidRPr="00D92C22">
              <w:rPr>
                <w:iCs/>
                <w:color w:val="000000" w:themeColor="text1"/>
                <w:sz w:val="20"/>
                <w:szCs w:val="20"/>
              </w:rPr>
              <w:tab/>
              <w:t xml:space="preserve">Підготовка експлікації та </w:t>
            </w:r>
            <w:proofErr w:type="spellStart"/>
            <w:r w:rsidRPr="00D92C22">
              <w:rPr>
                <w:iCs/>
                <w:color w:val="000000" w:themeColor="text1"/>
                <w:sz w:val="20"/>
                <w:szCs w:val="20"/>
              </w:rPr>
              <w:t>логлайну</w:t>
            </w:r>
            <w:proofErr w:type="spellEnd"/>
            <w:r w:rsidRPr="00D92C22">
              <w:rPr>
                <w:iCs/>
                <w:color w:val="000000" w:themeColor="text1"/>
                <w:sz w:val="20"/>
                <w:szCs w:val="20"/>
              </w:rPr>
              <w:t>.</w:t>
            </w:r>
          </w:p>
          <w:p w:rsidR="0094116D" w:rsidRPr="00BE1F0E" w:rsidRDefault="00D92C22" w:rsidP="00D92C22">
            <w:pPr>
              <w:tabs>
                <w:tab w:val="left" w:pos="360"/>
              </w:tabs>
              <w:jc w:val="both"/>
              <w:rPr>
                <w:iCs/>
                <w:color w:val="000000" w:themeColor="text1"/>
                <w:sz w:val="20"/>
                <w:szCs w:val="20"/>
              </w:rPr>
            </w:pPr>
            <w:r w:rsidRPr="00D92C22">
              <w:rPr>
                <w:iCs/>
                <w:color w:val="000000" w:themeColor="text1"/>
                <w:sz w:val="20"/>
                <w:szCs w:val="20"/>
              </w:rPr>
              <w:t>3.</w:t>
            </w:r>
            <w:r w:rsidRPr="00D92C22">
              <w:rPr>
                <w:iCs/>
                <w:color w:val="000000" w:themeColor="text1"/>
                <w:sz w:val="20"/>
                <w:szCs w:val="20"/>
              </w:rPr>
              <w:tab/>
              <w:t xml:space="preserve">Створення </w:t>
            </w:r>
            <w:proofErr w:type="spellStart"/>
            <w:r w:rsidRPr="00D92C22">
              <w:rPr>
                <w:iCs/>
                <w:color w:val="000000" w:themeColor="text1"/>
                <w:sz w:val="20"/>
                <w:szCs w:val="20"/>
              </w:rPr>
              <w:t>візуалу</w:t>
            </w:r>
            <w:proofErr w:type="spellEnd"/>
            <w:r w:rsidRPr="00D92C22">
              <w:rPr>
                <w:iCs/>
                <w:color w:val="000000" w:themeColor="text1"/>
                <w:sz w:val="20"/>
                <w:szCs w:val="20"/>
              </w:rPr>
              <w:t xml:space="preserve"> щодо художньо-зображального використання світла в </w:t>
            </w:r>
            <w:proofErr w:type="spellStart"/>
            <w:r w:rsidRPr="00D92C22">
              <w:rPr>
                <w:iCs/>
                <w:color w:val="000000" w:themeColor="text1"/>
                <w:sz w:val="20"/>
                <w:szCs w:val="20"/>
              </w:rPr>
              <w:t>проєкті</w:t>
            </w:r>
            <w:proofErr w:type="spellEnd"/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 w:rsidP="00D92C22">
            <w:pPr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>Правильн</w:t>
            </w:r>
            <w:r w:rsidR="00D92C22">
              <w:rPr>
                <w:color w:val="000000" w:themeColor="text1"/>
                <w:sz w:val="20"/>
                <w:szCs w:val="20"/>
              </w:rPr>
              <w:t xml:space="preserve">е оформлення цих видів сценарію </w:t>
            </w:r>
            <w:r w:rsidRPr="00BE1F0E">
              <w:rPr>
                <w:color w:val="000000" w:themeColor="text1"/>
                <w:sz w:val="20"/>
                <w:szCs w:val="20"/>
              </w:rPr>
              <w:t>а</w:t>
            </w:r>
            <w:r w:rsidR="00D92C22">
              <w:rPr>
                <w:color w:val="000000" w:themeColor="text1"/>
                <w:sz w:val="20"/>
                <w:szCs w:val="20"/>
              </w:rPr>
              <w:t xml:space="preserve">удіовізуального </w:t>
            </w:r>
            <w:proofErr w:type="spellStart"/>
            <w:r w:rsidR="00D92C22">
              <w:rPr>
                <w:color w:val="000000" w:themeColor="text1"/>
                <w:sz w:val="20"/>
                <w:szCs w:val="20"/>
              </w:rPr>
              <w:t>продукту</w:t>
            </w:r>
            <w:r w:rsidRPr="00BE1F0E">
              <w:rPr>
                <w:color w:val="000000" w:themeColor="text1"/>
                <w:sz w:val="20"/>
                <w:szCs w:val="20"/>
              </w:rPr>
              <w:t>оцінюється</w:t>
            </w:r>
            <w:proofErr w:type="spellEnd"/>
            <w:r w:rsidRPr="00BE1F0E">
              <w:rPr>
                <w:color w:val="000000" w:themeColor="text1"/>
                <w:sz w:val="20"/>
                <w:szCs w:val="20"/>
              </w:rPr>
              <w:t xml:space="preserve"> у </w:t>
            </w:r>
            <w:r w:rsidR="00D92C22">
              <w:rPr>
                <w:color w:val="000000" w:themeColor="text1"/>
                <w:sz w:val="20"/>
                <w:szCs w:val="20"/>
              </w:rPr>
              <w:t>5</w:t>
            </w:r>
            <w:r w:rsidRPr="00BE1F0E">
              <w:rPr>
                <w:color w:val="000000" w:themeColor="text1"/>
                <w:sz w:val="20"/>
                <w:szCs w:val="20"/>
              </w:rPr>
              <w:t xml:space="preserve"> б., </w:t>
            </w:r>
            <w:r w:rsidR="00D92C22">
              <w:rPr>
                <w:color w:val="000000" w:themeColor="text1"/>
                <w:sz w:val="20"/>
                <w:szCs w:val="20"/>
              </w:rPr>
              <w:t>при незначних помилках – 4б, чимало помило (що не потребують перевиконання) –</w:t>
            </w:r>
            <w:r w:rsidRPr="00BE1F0E">
              <w:rPr>
                <w:color w:val="000000" w:themeColor="text1"/>
                <w:sz w:val="20"/>
                <w:szCs w:val="20"/>
              </w:rPr>
              <w:t>2 б.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Default="00D92C22" w:rsidP="00D92C22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</w:p>
          <w:p w:rsidR="00D92C22" w:rsidRDefault="00D92C22" w:rsidP="00D92C22">
            <w:pPr>
              <w:rPr>
                <w:color w:val="000000" w:themeColor="text1"/>
                <w:sz w:val="20"/>
                <w:szCs w:val="20"/>
              </w:rPr>
            </w:pPr>
          </w:p>
          <w:p w:rsidR="00D92C22" w:rsidRDefault="00D92C22" w:rsidP="00D92C22">
            <w:pPr>
              <w:rPr>
                <w:color w:val="000000" w:themeColor="text1"/>
                <w:sz w:val="20"/>
                <w:szCs w:val="20"/>
              </w:rPr>
            </w:pPr>
          </w:p>
          <w:p w:rsidR="00D92C22" w:rsidRDefault="00D92C22" w:rsidP="00D92C22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</w:p>
          <w:p w:rsidR="00D92C22" w:rsidRPr="00BE1F0E" w:rsidRDefault="00D92C22" w:rsidP="00D92C22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</w:p>
        </w:tc>
      </w:tr>
      <w:tr w:rsidR="00BE1F0E" w:rsidRPr="00BE1F0E" w:rsidTr="00A16636">
        <w:trPr>
          <w:trHeight w:val="295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eastAsia="uk-UA"/>
              </w:rPr>
            </w:pPr>
            <w:r w:rsidRPr="00BE1F0E">
              <w:rPr>
                <w:b/>
                <w:bCs/>
                <w:color w:val="000000" w:themeColor="text1"/>
                <w:sz w:val="20"/>
                <w:szCs w:val="20"/>
                <w:lang w:eastAsia="uk-UA"/>
              </w:rPr>
              <w:t>Усього за ЗМ 3</w:t>
            </w:r>
          </w:p>
          <w:p w:rsidR="0094116D" w:rsidRPr="00BE1F0E" w:rsidRDefault="0094116D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eastAsia="uk-UA"/>
              </w:rPr>
            </w:pPr>
            <w:r w:rsidRPr="00BE1F0E">
              <w:rPr>
                <w:b/>
                <w:bCs/>
                <w:color w:val="000000" w:themeColor="text1"/>
                <w:sz w:val="20"/>
                <w:szCs w:val="20"/>
                <w:lang w:eastAsia="uk-UA"/>
              </w:rPr>
              <w:t>контр.</w:t>
            </w:r>
          </w:p>
          <w:p w:rsidR="0094116D" w:rsidRPr="00BE1F0E" w:rsidRDefault="009411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b/>
                <w:bCs/>
                <w:color w:val="000000" w:themeColor="text1"/>
                <w:sz w:val="20"/>
                <w:szCs w:val="20"/>
                <w:lang w:eastAsia="uk-UA"/>
              </w:rPr>
              <w:t>заходів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EC194C">
            <w:pPr>
              <w:jc w:val="center"/>
              <w:rPr>
                <w:b/>
                <w:iCs/>
                <w:color w:val="000000" w:themeColor="text1"/>
                <w:sz w:val="20"/>
                <w:szCs w:val="20"/>
              </w:rPr>
            </w:pPr>
            <w:r>
              <w:rPr>
                <w:b/>
                <w:i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6D" w:rsidRPr="00BE1F0E" w:rsidRDefault="0094116D">
            <w:pPr>
              <w:tabs>
                <w:tab w:val="left" w:pos="360"/>
              </w:tabs>
              <w:jc w:val="both"/>
              <w:rPr>
                <w:b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6D" w:rsidRPr="00BE1F0E" w:rsidRDefault="0094116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D71533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20</w:t>
            </w:r>
          </w:p>
        </w:tc>
      </w:tr>
      <w:tr w:rsidR="00BE1F0E" w:rsidRPr="00BE1F0E" w:rsidTr="00A16636">
        <w:trPr>
          <w:trHeight w:val="527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6D" w:rsidRPr="00BE1F0E" w:rsidRDefault="009411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 xml:space="preserve">Тестування в системі </w:t>
            </w:r>
            <w:proofErr w:type="spellStart"/>
            <w:r w:rsidRPr="00BE1F0E">
              <w:rPr>
                <w:color w:val="000000" w:themeColor="text1"/>
                <w:sz w:val="20"/>
                <w:szCs w:val="20"/>
              </w:rPr>
              <w:t>Moodle</w:t>
            </w:r>
            <w:proofErr w:type="spellEnd"/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EC194C">
            <w:pPr>
              <w:tabs>
                <w:tab w:val="left" w:pos="360"/>
              </w:tabs>
              <w:suppressAutoHyphens w:val="0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="0094116D" w:rsidRPr="00BE1F0E">
              <w:rPr>
                <w:color w:val="000000" w:themeColor="text1"/>
                <w:sz w:val="20"/>
                <w:szCs w:val="20"/>
              </w:rPr>
              <w:t xml:space="preserve"> питань – вибір із множини</w:t>
            </w:r>
          </w:p>
          <w:p w:rsidR="0094116D" w:rsidRPr="00BE1F0E" w:rsidRDefault="0094116D">
            <w:pPr>
              <w:tabs>
                <w:tab w:val="left" w:pos="360"/>
              </w:tabs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>Лише 1 правильна відповідь</w:t>
            </w:r>
            <w:r w:rsidRPr="00BE1F0E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>Кожне питання оцінюється 1 бал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EC194C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</w:p>
        </w:tc>
      </w:tr>
      <w:tr w:rsidR="00BE1F0E" w:rsidRPr="00BE1F0E" w:rsidTr="00A16636">
        <w:trPr>
          <w:trHeight w:val="255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6D" w:rsidRPr="00BE1F0E" w:rsidRDefault="0094116D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iCs/>
                <w:color w:val="000000" w:themeColor="text1"/>
                <w:sz w:val="20"/>
                <w:szCs w:val="20"/>
              </w:rPr>
              <w:t xml:space="preserve">Зйомка та </w:t>
            </w:r>
            <w:r w:rsidR="00973F1C" w:rsidRPr="00BE1F0E">
              <w:rPr>
                <w:color w:val="000000" w:themeColor="text1"/>
                <w:sz w:val="20"/>
                <w:szCs w:val="20"/>
              </w:rPr>
              <w:t>Усне опитування за планом</w:t>
            </w:r>
            <w:r w:rsidR="00973F1C">
              <w:rPr>
                <w:color w:val="000000" w:themeColor="text1"/>
                <w:sz w:val="20"/>
                <w:szCs w:val="20"/>
              </w:rPr>
              <w:t xml:space="preserve"> практичного заняття</w:t>
            </w:r>
            <w:r w:rsidR="00973F1C" w:rsidRPr="00BE1F0E">
              <w:rPr>
                <w:color w:val="000000" w:themeColor="text1"/>
                <w:sz w:val="20"/>
                <w:szCs w:val="20"/>
              </w:rPr>
              <w:t xml:space="preserve"> із </w:t>
            </w:r>
            <w:r w:rsidR="00973F1C" w:rsidRPr="00BE1F0E">
              <w:rPr>
                <w:color w:val="000000" w:themeColor="text1"/>
                <w:sz w:val="20"/>
                <w:szCs w:val="20"/>
              </w:rPr>
              <w:lastRenderedPageBreak/>
              <w:t>презентацією ілюстративного матеріалу</w:t>
            </w:r>
            <w:r w:rsidR="00973F1C">
              <w:rPr>
                <w:color w:val="000000" w:themeColor="text1"/>
                <w:sz w:val="20"/>
                <w:szCs w:val="20"/>
              </w:rPr>
              <w:t xml:space="preserve"> за завданням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C22" w:rsidRPr="00D92C22" w:rsidRDefault="00D92C22" w:rsidP="00D92C22">
            <w:pPr>
              <w:rPr>
                <w:iCs/>
                <w:color w:val="000000" w:themeColor="text1"/>
                <w:sz w:val="20"/>
                <w:szCs w:val="20"/>
              </w:rPr>
            </w:pPr>
            <w:r w:rsidRPr="00D92C22">
              <w:rPr>
                <w:iCs/>
                <w:color w:val="000000" w:themeColor="text1"/>
                <w:sz w:val="20"/>
                <w:szCs w:val="20"/>
              </w:rPr>
              <w:lastRenderedPageBreak/>
              <w:t xml:space="preserve">Вид практичного завдання: </w:t>
            </w:r>
          </w:p>
          <w:p w:rsidR="00D92C22" w:rsidRPr="00D92C22" w:rsidRDefault="00D92C22" w:rsidP="00D92C22">
            <w:pPr>
              <w:rPr>
                <w:iCs/>
                <w:color w:val="000000" w:themeColor="text1"/>
                <w:sz w:val="20"/>
                <w:szCs w:val="20"/>
              </w:rPr>
            </w:pPr>
            <w:r w:rsidRPr="00D92C22">
              <w:rPr>
                <w:iCs/>
                <w:color w:val="000000" w:themeColor="text1"/>
                <w:sz w:val="20"/>
                <w:szCs w:val="20"/>
              </w:rPr>
              <w:t>1.</w:t>
            </w:r>
            <w:r w:rsidRPr="00D92C22">
              <w:rPr>
                <w:iCs/>
                <w:color w:val="000000" w:themeColor="text1"/>
                <w:sz w:val="20"/>
                <w:szCs w:val="20"/>
              </w:rPr>
              <w:tab/>
              <w:t xml:space="preserve">Розробка сценарію </w:t>
            </w:r>
            <w:proofErr w:type="spellStart"/>
            <w:r w:rsidRPr="00D92C22">
              <w:rPr>
                <w:iCs/>
                <w:color w:val="000000" w:themeColor="text1"/>
                <w:sz w:val="20"/>
                <w:szCs w:val="20"/>
              </w:rPr>
              <w:t>сторіс</w:t>
            </w:r>
            <w:proofErr w:type="spellEnd"/>
            <w:r w:rsidRPr="00D92C22">
              <w:rPr>
                <w:iCs/>
                <w:color w:val="000000" w:themeColor="text1"/>
                <w:sz w:val="20"/>
                <w:szCs w:val="20"/>
              </w:rPr>
              <w:t xml:space="preserve"> за самостійно обраною темою</w:t>
            </w:r>
          </w:p>
          <w:p w:rsidR="00D92C22" w:rsidRPr="00D92C22" w:rsidRDefault="00D92C22" w:rsidP="00D92C22">
            <w:pPr>
              <w:rPr>
                <w:iCs/>
                <w:color w:val="000000" w:themeColor="text1"/>
                <w:sz w:val="20"/>
                <w:szCs w:val="20"/>
              </w:rPr>
            </w:pPr>
            <w:r w:rsidRPr="00D92C22">
              <w:rPr>
                <w:iCs/>
                <w:color w:val="000000" w:themeColor="text1"/>
                <w:sz w:val="20"/>
                <w:szCs w:val="20"/>
              </w:rPr>
              <w:t>2.</w:t>
            </w:r>
            <w:r w:rsidRPr="00D92C22">
              <w:rPr>
                <w:iCs/>
                <w:color w:val="000000" w:themeColor="text1"/>
                <w:sz w:val="20"/>
                <w:szCs w:val="20"/>
              </w:rPr>
              <w:tab/>
              <w:t xml:space="preserve">Розробка сценарію </w:t>
            </w:r>
            <w:proofErr w:type="spellStart"/>
            <w:r w:rsidRPr="00D92C22">
              <w:rPr>
                <w:iCs/>
                <w:color w:val="000000" w:themeColor="text1"/>
                <w:sz w:val="20"/>
                <w:szCs w:val="20"/>
              </w:rPr>
              <w:t>рілз</w:t>
            </w:r>
            <w:proofErr w:type="spellEnd"/>
            <w:r w:rsidRPr="00D92C22">
              <w:rPr>
                <w:iCs/>
                <w:color w:val="000000" w:themeColor="text1"/>
                <w:sz w:val="20"/>
                <w:szCs w:val="20"/>
              </w:rPr>
              <w:t xml:space="preserve"> за самостійно обраною темою</w:t>
            </w:r>
          </w:p>
          <w:p w:rsidR="0094116D" w:rsidRPr="00BE1F0E" w:rsidRDefault="00D92C22" w:rsidP="00D92C22">
            <w:pPr>
              <w:rPr>
                <w:color w:val="000000" w:themeColor="text1"/>
                <w:sz w:val="20"/>
                <w:szCs w:val="20"/>
              </w:rPr>
            </w:pPr>
            <w:r w:rsidRPr="00D92C22">
              <w:rPr>
                <w:iCs/>
                <w:color w:val="000000" w:themeColor="text1"/>
                <w:sz w:val="20"/>
                <w:szCs w:val="20"/>
              </w:rPr>
              <w:lastRenderedPageBreak/>
              <w:t>3.</w:t>
            </w:r>
            <w:r w:rsidRPr="00D92C22">
              <w:rPr>
                <w:iCs/>
                <w:color w:val="000000" w:themeColor="text1"/>
                <w:sz w:val="20"/>
                <w:szCs w:val="20"/>
              </w:rPr>
              <w:tab/>
              <w:t>Презентація результатів роботи над практичною реалізацією сценарію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D92C22" w:rsidP="00CF1B71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lastRenderedPageBreak/>
              <w:t>Кожне завдання як ц</w:t>
            </w:r>
            <w:r w:rsidR="0094116D" w:rsidRPr="00BE1F0E">
              <w:rPr>
                <w:color w:val="000000" w:themeColor="text1"/>
                <w:sz w:val="20"/>
                <w:szCs w:val="20"/>
              </w:rPr>
              <w:t xml:space="preserve">ілісна робота з правильним підбором </w:t>
            </w:r>
            <w:r>
              <w:rPr>
                <w:color w:val="000000" w:themeColor="text1"/>
                <w:sz w:val="20"/>
                <w:szCs w:val="20"/>
              </w:rPr>
              <w:t>компонентів</w:t>
            </w:r>
            <w:r w:rsidR="0094116D" w:rsidRPr="00BE1F0E">
              <w:rPr>
                <w:color w:val="000000" w:themeColor="text1"/>
                <w:sz w:val="20"/>
                <w:szCs w:val="20"/>
              </w:rPr>
              <w:t xml:space="preserve"> – </w:t>
            </w:r>
            <w:r>
              <w:rPr>
                <w:color w:val="000000" w:themeColor="text1"/>
                <w:sz w:val="20"/>
                <w:szCs w:val="20"/>
              </w:rPr>
              <w:t>5</w:t>
            </w:r>
            <w:r w:rsidR="0094116D" w:rsidRPr="00BE1F0E">
              <w:rPr>
                <w:color w:val="000000" w:themeColor="text1"/>
                <w:sz w:val="20"/>
                <w:szCs w:val="20"/>
              </w:rPr>
              <w:t xml:space="preserve"> б., </w:t>
            </w:r>
            <w:r w:rsidR="0094116D" w:rsidRPr="00BE1F0E">
              <w:rPr>
                <w:color w:val="000000" w:themeColor="text1"/>
                <w:sz w:val="20"/>
                <w:szCs w:val="20"/>
              </w:rPr>
              <w:lastRenderedPageBreak/>
              <w:t xml:space="preserve">наявність змістових, логічних, візуальних помилок </w:t>
            </w:r>
            <w:proofErr w:type="spellStart"/>
            <w:r w:rsidR="0094116D" w:rsidRPr="00BE1F0E">
              <w:rPr>
                <w:color w:val="000000" w:themeColor="text1"/>
                <w:sz w:val="20"/>
                <w:szCs w:val="20"/>
              </w:rPr>
              <w:t>зменшує</w:t>
            </w:r>
            <w:r w:rsidR="00CF1B71">
              <w:rPr>
                <w:color w:val="000000" w:themeColor="text1"/>
                <w:sz w:val="20"/>
                <w:szCs w:val="20"/>
              </w:rPr>
              <w:t>ть</w:t>
            </w:r>
            <w:proofErr w:type="spellEnd"/>
            <w:r w:rsidR="0094116D" w:rsidRPr="00BE1F0E">
              <w:rPr>
                <w:color w:val="000000" w:themeColor="text1"/>
                <w:sz w:val="20"/>
                <w:szCs w:val="20"/>
              </w:rPr>
              <w:t xml:space="preserve"> на 1 б.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Default="00D92C22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lastRenderedPageBreak/>
              <w:t>5</w:t>
            </w:r>
          </w:p>
          <w:p w:rsidR="00D92C22" w:rsidRDefault="00D92C2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D92C22" w:rsidRDefault="00D92C2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D92C22" w:rsidRDefault="00D92C2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D92C22" w:rsidRDefault="00D92C22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</w:p>
          <w:p w:rsidR="00D92C22" w:rsidRDefault="00D92C2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D92C22" w:rsidRPr="00BE1F0E" w:rsidRDefault="00D92C22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</w:p>
        </w:tc>
      </w:tr>
      <w:tr w:rsidR="00BE1F0E" w:rsidRPr="00BE1F0E" w:rsidTr="00A16636">
        <w:trPr>
          <w:trHeight w:val="900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eastAsia="uk-UA"/>
              </w:rPr>
            </w:pPr>
            <w:r w:rsidRPr="00BE1F0E">
              <w:rPr>
                <w:b/>
                <w:bCs/>
                <w:color w:val="000000" w:themeColor="text1"/>
                <w:sz w:val="20"/>
                <w:szCs w:val="20"/>
                <w:lang w:eastAsia="uk-UA"/>
              </w:rPr>
              <w:lastRenderedPageBreak/>
              <w:t>Усього за ЗМ 4</w:t>
            </w:r>
          </w:p>
          <w:p w:rsidR="0094116D" w:rsidRPr="00BE1F0E" w:rsidRDefault="0094116D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eastAsia="uk-UA"/>
              </w:rPr>
            </w:pPr>
            <w:r w:rsidRPr="00BE1F0E">
              <w:rPr>
                <w:b/>
                <w:bCs/>
                <w:color w:val="000000" w:themeColor="text1"/>
                <w:sz w:val="20"/>
                <w:szCs w:val="20"/>
                <w:lang w:eastAsia="uk-UA"/>
              </w:rPr>
              <w:t>контр.</w:t>
            </w:r>
          </w:p>
          <w:p w:rsidR="0094116D" w:rsidRPr="00BE1F0E" w:rsidRDefault="0094116D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eastAsia="uk-UA"/>
              </w:rPr>
            </w:pPr>
            <w:r w:rsidRPr="00BE1F0E">
              <w:rPr>
                <w:b/>
                <w:bCs/>
                <w:color w:val="000000" w:themeColor="text1"/>
                <w:sz w:val="20"/>
                <w:szCs w:val="20"/>
                <w:lang w:eastAsia="uk-UA"/>
              </w:rPr>
              <w:t>заходів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EC194C">
            <w:pPr>
              <w:jc w:val="center"/>
              <w:rPr>
                <w:b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b/>
                <w:color w:val="000000" w:themeColor="text1"/>
                <w:sz w:val="20"/>
                <w:szCs w:val="20"/>
                <w:shd w:val="clear" w:color="auto" w:fill="FFFFFF"/>
              </w:rPr>
              <w:t>3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6D" w:rsidRPr="00BE1F0E" w:rsidRDefault="0094116D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6D" w:rsidRPr="00BE1F0E" w:rsidRDefault="0094116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D71533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20</w:t>
            </w:r>
          </w:p>
        </w:tc>
      </w:tr>
      <w:tr w:rsidR="00BE1F0E" w:rsidRPr="00BE1F0E" w:rsidTr="00A16636">
        <w:trPr>
          <w:trHeight w:val="235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both"/>
              <w:rPr>
                <w:b/>
                <w:bCs/>
                <w:color w:val="000000" w:themeColor="text1"/>
                <w:sz w:val="20"/>
                <w:szCs w:val="20"/>
                <w:lang w:eastAsia="uk-UA"/>
              </w:rPr>
            </w:pPr>
            <w:r w:rsidRPr="00BE1F0E">
              <w:rPr>
                <w:b/>
                <w:bCs/>
                <w:color w:val="000000" w:themeColor="text1"/>
                <w:sz w:val="20"/>
                <w:szCs w:val="20"/>
                <w:lang w:eastAsia="uk-UA"/>
              </w:rPr>
              <w:t>Усього за змістові модулі контр.</w:t>
            </w:r>
          </w:p>
          <w:p w:rsidR="0094116D" w:rsidRPr="00BE1F0E" w:rsidRDefault="0094116D">
            <w:pPr>
              <w:rPr>
                <w:b/>
                <w:bCs/>
                <w:color w:val="000000" w:themeColor="text1"/>
                <w:sz w:val="20"/>
                <w:szCs w:val="20"/>
                <w:lang w:eastAsia="uk-UA"/>
              </w:rPr>
            </w:pPr>
            <w:r w:rsidRPr="00BE1F0E">
              <w:rPr>
                <w:b/>
                <w:bCs/>
                <w:color w:val="000000" w:themeColor="text1"/>
                <w:sz w:val="20"/>
                <w:szCs w:val="20"/>
                <w:lang w:eastAsia="uk-UA"/>
              </w:rPr>
              <w:t>заходів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b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BE1F0E">
              <w:rPr>
                <w:b/>
                <w:color w:val="000000" w:themeColor="text1"/>
                <w:sz w:val="20"/>
                <w:szCs w:val="20"/>
                <w:shd w:val="clear" w:color="auto" w:fill="FFFFFF"/>
              </w:rPr>
              <w:t>8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6D" w:rsidRPr="00BE1F0E" w:rsidRDefault="0094116D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6D" w:rsidRPr="00BE1F0E" w:rsidRDefault="0094116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D71533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8</w:t>
            </w:r>
            <w:r w:rsidR="0094116D" w:rsidRPr="00BE1F0E">
              <w:rPr>
                <w:b/>
                <w:color w:val="000000" w:themeColor="text1"/>
                <w:sz w:val="20"/>
                <w:szCs w:val="20"/>
              </w:rPr>
              <w:t>0</w:t>
            </w:r>
          </w:p>
        </w:tc>
      </w:tr>
    </w:tbl>
    <w:p w:rsidR="0094116D" w:rsidRPr="00BE1F0E" w:rsidRDefault="0094116D" w:rsidP="0094116D">
      <w:pPr>
        <w:jc w:val="center"/>
        <w:rPr>
          <w:b/>
          <w:bCs/>
          <w:color w:val="000000" w:themeColor="text1"/>
          <w:sz w:val="20"/>
          <w:szCs w:val="20"/>
        </w:rPr>
      </w:pPr>
      <w:r w:rsidRPr="00BE1F0E">
        <w:rPr>
          <w:b/>
          <w:color w:val="000000" w:themeColor="text1"/>
          <w:sz w:val="20"/>
          <w:szCs w:val="20"/>
        </w:rPr>
        <w:t xml:space="preserve">8. </w:t>
      </w:r>
      <w:r w:rsidRPr="00BE1F0E">
        <w:rPr>
          <w:b/>
          <w:bCs/>
          <w:color w:val="000000" w:themeColor="text1"/>
          <w:sz w:val="20"/>
          <w:szCs w:val="20"/>
        </w:rPr>
        <w:t>Підсумковий семестровий контроль</w:t>
      </w:r>
    </w:p>
    <w:tbl>
      <w:tblPr>
        <w:tblW w:w="964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6"/>
        <w:gridCol w:w="1418"/>
        <w:gridCol w:w="1729"/>
        <w:gridCol w:w="4087"/>
        <w:gridCol w:w="1135"/>
      </w:tblGrid>
      <w:tr w:rsidR="00BE1F0E" w:rsidRPr="00BE1F0E" w:rsidTr="00D71533">
        <w:trPr>
          <w:trHeight w:val="31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 xml:space="preserve">Форма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>Види підсумкових контрольних заходів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>Зміст підсумкового контрольного заходу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>Критерії оцінювання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>Усього балів</w:t>
            </w:r>
          </w:p>
        </w:tc>
      </w:tr>
      <w:tr w:rsidR="00BE1F0E" w:rsidRPr="00BE1F0E" w:rsidTr="00D71533">
        <w:trPr>
          <w:trHeight w:val="19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E1F0E">
              <w:rPr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E1F0E">
              <w:rPr>
                <w:b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E1F0E">
              <w:rPr>
                <w:b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E1F0E">
              <w:rPr>
                <w:b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E1F0E">
              <w:rPr>
                <w:b/>
                <w:color w:val="000000" w:themeColor="text1"/>
                <w:sz w:val="20"/>
                <w:szCs w:val="20"/>
              </w:rPr>
              <w:t>5</w:t>
            </w:r>
          </w:p>
        </w:tc>
      </w:tr>
      <w:tr w:rsidR="00BE1F0E" w:rsidRPr="00BE1F0E" w:rsidTr="00D71533">
        <w:trPr>
          <w:cantSplit/>
          <w:trHeight w:val="21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4116D" w:rsidRPr="00BE1F0E" w:rsidRDefault="0094116D">
            <w:pPr>
              <w:ind w:right="113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E1F0E">
              <w:rPr>
                <w:b/>
                <w:color w:val="000000" w:themeColor="text1"/>
                <w:sz w:val="20"/>
                <w:szCs w:val="20"/>
              </w:rPr>
              <w:t>Індивідуальне практичне завдання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F1730D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Презентація сценарію, захист роботи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 w:rsidP="00F1730D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 xml:space="preserve">Студент презентує </w:t>
            </w:r>
            <w:r w:rsidR="00F1730D">
              <w:rPr>
                <w:color w:val="000000" w:themeColor="text1"/>
                <w:sz w:val="20"/>
                <w:szCs w:val="20"/>
              </w:rPr>
              <w:t xml:space="preserve">сценарій та його </w:t>
            </w:r>
            <w:proofErr w:type="spellStart"/>
            <w:r w:rsidR="00882B0A" w:rsidRPr="00882B0A">
              <w:rPr>
                <w:color w:val="000000" w:themeColor="text1"/>
                <w:sz w:val="20"/>
                <w:szCs w:val="20"/>
                <w:lang w:val="ru-RU"/>
              </w:rPr>
              <w:t>практичну</w:t>
            </w:r>
            <w:proofErr w:type="spellEnd"/>
            <w:r w:rsidR="00882B0A" w:rsidRPr="00882B0A">
              <w:rPr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="00F1730D">
              <w:rPr>
                <w:color w:val="000000" w:themeColor="text1"/>
                <w:sz w:val="20"/>
                <w:szCs w:val="20"/>
              </w:rPr>
              <w:t>реалізацію</w:t>
            </w:r>
            <w:r w:rsidRPr="00BE1F0E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30D" w:rsidRDefault="00F1730D" w:rsidP="00F1730D">
            <w:pPr>
              <w:rPr>
                <w:color w:val="000000" w:themeColor="text1"/>
                <w:sz w:val="20"/>
                <w:szCs w:val="20"/>
              </w:rPr>
            </w:pPr>
            <w:r w:rsidRPr="00F1730D">
              <w:rPr>
                <w:color w:val="000000" w:themeColor="text1"/>
                <w:sz w:val="20"/>
                <w:szCs w:val="20"/>
              </w:rPr>
              <w:t xml:space="preserve">Індивідуальне практичне завдання передбачає створення аудіовізуального матеріалу за власним авторським сценарієм на тему, актуальну молодіжній аудиторії, для подальшого оприлюднення на   </w:t>
            </w:r>
            <w:proofErr w:type="spellStart"/>
            <w:r w:rsidRPr="00F1730D">
              <w:rPr>
                <w:color w:val="000000" w:themeColor="text1"/>
                <w:sz w:val="20"/>
                <w:szCs w:val="20"/>
              </w:rPr>
              <w:t>Ютуб</w:t>
            </w:r>
            <w:proofErr w:type="spellEnd"/>
            <w:r w:rsidRPr="00F1730D">
              <w:rPr>
                <w:color w:val="000000" w:themeColor="text1"/>
                <w:sz w:val="20"/>
                <w:szCs w:val="20"/>
              </w:rPr>
              <w:t xml:space="preserve"> Студентської телестудії, соціальних мережах факультету тощо, аналіз їх перегляду. Завдання оцінюється у 15 б.</w:t>
            </w:r>
          </w:p>
          <w:p w:rsidR="00F1730D" w:rsidRPr="00F1730D" w:rsidRDefault="00F1730D" w:rsidP="00F1730D">
            <w:pPr>
              <w:rPr>
                <w:color w:val="000000" w:themeColor="text1"/>
                <w:sz w:val="20"/>
                <w:szCs w:val="20"/>
              </w:rPr>
            </w:pPr>
            <w:r w:rsidRPr="00F1730D">
              <w:rPr>
                <w:b/>
                <w:color w:val="000000" w:themeColor="text1"/>
                <w:sz w:val="20"/>
                <w:szCs w:val="20"/>
              </w:rPr>
              <w:t xml:space="preserve">Вимоги до фінального </w:t>
            </w:r>
            <w:proofErr w:type="spellStart"/>
            <w:r w:rsidRPr="00F1730D">
              <w:rPr>
                <w:b/>
                <w:color w:val="000000" w:themeColor="text1"/>
                <w:sz w:val="20"/>
                <w:szCs w:val="20"/>
              </w:rPr>
              <w:t>проєкту</w:t>
            </w:r>
            <w:proofErr w:type="spellEnd"/>
            <w:r w:rsidRPr="00F1730D">
              <w:rPr>
                <w:color w:val="000000" w:themeColor="text1"/>
                <w:sz w:val="20"/>
                <w:szCs w:val="20"/>
              </w:rPr>
              <w:t xml:space="preserve">: Відеоматеріал редагується у будь-якій програмі для нелінійного монтажу, або у будь-якому доступному безкоштовному мобільному застосунку VN, </w:t>
            </w:r>
            <w:proofErr w:type="spellStart"/>
            <w:r w:rsidRPr="00F1730D">
              <w:rPr>
                <w:color w:val="000000" w:themeColor="text1"/>
                <w:sz w:val="20"/>
                <w:szCs w:val="20"/>
              </w:rPr>
              <w:t>InShot</w:t>
            </w:r>
            <w:proofErr w:type="spellEnd"/>
            <w:r w:rsidRPr="00F1730D">
              <w:rPr>
                <w:color w:val="000000" w:themeColor="text1"/>
                <w:sz w:val="20"/>
                <w:szCs w:val="20"/>
              </w:rPr>
              <w:t xml:space="preserve"> тощо, а попередньо оформлюється відповідно до вимог та презентується у вигляді сценарію. Хронометраж матеріалу має бути в межах 1 хвилину. Матеріал має бути актуальним, цікавим для молодіжної аудиторії, включати належні якісні складники аудіовізуального твору, мати </w:t>
            </w:r>
            <w:proofErr w:type="spellStart"/>
            <w:r w:rsidRPr="00F1730D">
              <w:rPr>
                <w:color w:val="000000" w:themeColor="text1"/>
                <w:sz w:val="20"/>
                <w:szCs w:val="20"/>
              </w:rPr>
              <w:t>завершенц</w:t>
            </w:r>
            <w:proofErr w:type="spellEnd"/>
            <w:r w:rsidRPr="00F1730D">
              <w:rPr>
                <w:color w:val="000000" w:themeColor="text1"/>
                <w:sz w:val="20"/>
                <w:szCs w:val="20"/>
              </w:rPr>
              <w:t xml:space="preserve"> композицію та авторські позначки. Інструментарій </w:t>
            </w:r>
            <w:proofErr w:type="spellStart"/>
            <w:r w:rsidRPr="00F1730D">
              <w:rPr>
                <w:color w:val="000000" w:themeColor="text1"/>
                <w:sz w:val="20"/>
                <w:szCs w:val="20"/>
              </w:rPr>
              <w:t>зображально</w:t>
            </w:r>
            <w:proofErr w:type="spellEnd"/>
            <w:r w:rsidRPr="00F1730D">
              <w:rPr>
                <w:color w:val="000000" w:themeColor="text1"/>
                <w:sz w:val="20"/>
                <w:szCs w:val="20"/>
              </w:rPr>
              <w:t>-виражального компоненту має відповідати презентованому сценарію. Вітається тема журналістській творчості, інформаційним процесам у мас-медійній галузі, діяльності на факультеті сту</w:t>
            </w:r>
            <w:r>
              <w:rPr>
                <w:color w:val="000000" w:themeColor="text1"/>
                <w:sz w:val="20"/>
                <w:szCs w:val="20"/>
              </w:rPr>
              <w:t>дентського самоврядування тощо.</w:t>
            </w:r>
          </w:p>
          <w:p w:rsidR="00F1730D" w:rsidRPr="00F1730D" w:rsidRDefault="00F1730D" w:rsidP="00F1730D">
            <w:pPr>
              <w:rPr>
                <w:color w:val="000000" w:themeColor="text1"/>
                <w:sz w:val="20"/>
                <w:szCs w:val="20"/>
              </w:rPr>
            </w:pPr>
            <w:r w:rsidRPr="00F1730D">
              <w:rPr>
                <w:b/>
                <w:color w:val="000000" w:themeColor="text1"/>
                <w:sz w:val="20"/>
                <w:szCs w:val="20"/>
              </w:rPr>
              <w:t>Критерії оцінювання</w:t>
            </w:r>
            <w:r w:rsidRPr="00F1730D">
              <w:rPr>
                <w:color w:val="000000" w:themeColor="text1"/>
                <w:sz w:val="20"/>
                <w:szCs w:val="20"/>
              </w:rPr>
              <w:t xml:space="preserve"> фінального </w:t>
            </w:r>
            <w:proofErr w:type="spellStart"/>
            <w:r w:rsidRPr="00F1730D">
              <w:rPr>
                <w:color w:val="000000" w:themeColor="text1"/>
                <w:sz w:val="20"/>
                <w:szCs w:val="20"/>
              </w:rPr>
              <w:t>проєкту</w:t>
            </w:r>
            <w:proofErr w:type="spellEnd"/>
            <w:r w:rsidRPr="00F1730D">
              <w:rPr>
                <w:color w:val="000000" w:themeColor="text1"/>
                <w:sz w:val="20"/>
                <w:szCs w:val="20"/>
              </w:rPr>
              <w:t>:</w:t>
            </w:r>
          </w:p>
          <w:p w:rsidR="0094116D" w:rsidRPr="00BE1F0E" w:rsidRDefault="00F1730D" w:rsidP="00F1730D">
            <w:pPr>
              <w:rPr>
                <w:color w:val="000000" w:themeColor="text1"/>
                <w:sz w:val="20"/>
                <w:szCs w:val="20"/>
              </w:rPr>
            </w:pPr>
            <w:r w:rsidRPr="00F1730D">
              <w:rPr>
                <w:color w:val="000000" w:themeColor="text1"/>
                <w:sz w:val="20"/>
                <w:szCs w:val="20"/>
              </w:rPr>
              <w:t xml:space="preserve">1) завдання виконано у оговорені терміни та подано з паперовою версією сценарію, має завершену концепцію, чіткий сценарій, мінімальну кількість технічних огріхів, початкову та фінальну заставку – 15 балів; 2) завдання виконано частково, з технічними помилками, при зйомці, монтажі, є помилки в оформлені сценарію – 8-10 балів; 3) завдання виконано з великою кількістю помилок, відсутня фінальна версія сценарію, </w:t>
            </w:r>
            <w:proofErr w:type="spellStart"/>
            <w:r w:rsidRPr="00F1730D">
              <w:rPr>
                <w:color w:val="000000" w:themeColor="text1"/>
                <w:sz w:val="20"/>
                <w:szCs w:val="20"/>
              </w:rPr>
              <w:t>відеопродукт</w:t>
            </w:r>
            <w:proofErr w:type="spellEnd"/>
            <w:r w:rsidRPr="00F1730D">
              <w:rPr>
                <w:color w:val="000000" w:themeColor="text1"/>
                <w:sz w:val="20"/>
                <w:szCs w:val="20"/>
              </w:rPr>
              <w:t xml:space="preserve"> не готовий до ефіру – 5 балів.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F1730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15</w:t>
            </w:r>
            <w:r w:rsidR="0094116D" w:rsidRPr="00BE1F0E">
              <w:rPr>
                <w:b/>
                <w:color w:val="000000" w:themeColor="text1"/>
                <w:sz w:val="20"/>
                <w:szCs w:val="20"/>
              </w:rPr>
              <w:t xml:space="preserve"> балів</w:t>
            </w:r>
          </w:p>
        </w:tc>
      </w:tr>
      <w:tr w:rsidR="00BE1F0E" w:rsidRPr="00BE1F0E" w:rsidTr="00D71533">
        <w:trPr>
          <w:cantSplit/>
          <w:trHeight w:val="35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4116D" w:rsidRPr="00BE1F0E" w:rsidRDefault="00F1730D">
            <w:pPr>
              <w:ind w:left="113" w:right="113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lastRenderedPageBreak/>
              <w:t>залік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882B0A" w:rsidRDefault="0094116D" w:rsidP="00F1730D">
            <w:pPr>
              <w:ind w:firstLine="34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 xml:space="preserve">Усні відповіді на </w:t>
            </w:r>
            <w:r w:rsidR="00F1730D">
              <w:rPr>
                <w:color w:val="000000" w:themeColor="text1"/>
                <w:sz w:val="20"/>
                <w:szCs w:val="20"/>
              </w:rPr>
              <w:t>10 з письмо</w:t>
            </w:r>
            <w:r w:rsidRPr="00BE1F0E">
              <w:rPr>
                <w:color w:val="000000" w:themeColor="text1"/>
                <w:sz w:val="20"/>
                <w:szCs w:val="20"/>
              </w:rPr>
              <w:t>вою фіксацією</w:t>
            </w:r>
            <w:r w:rsidR="00F1730D">
              <w:rPr>
                <w:color w:val="000000" w:themeColor="text1"/>
                <w:sz w:val="20"/>
                <w:szCs w:val="20"/>
              </w:rPr>
              <w:t xml:space="preserve"> у </w:t>
            </w:r>
            <w:r w:rsidR="00F1730D">
              <w:rPr>
                <w:color w:val="000000" w:themeColor="text1"/>
                <w:sz w:val="20"/>
                <w:szCs w:val="20"/>
                <w:lang w:val="en-US"/>
              </w:rPr>
              <w:t>Moodle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533" w:rsidRDefault="0094116D">
            <w:pPr>
              <w:tabs>
                <w:tab w:val="left" w:pos="34"/>
              </w:tabs>
              <w:autoSpaceDE w:val="0"/>
              <w:autoSpaceDN w:val="0"/>
              <w:adjustRightInd w:val="0"/>
              <w:ind w:left="34"/>
              <w:jc w:val="both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>1.Поняття «</w:t>
            </w:r>
            <w:r w:rsidR="00D71533">
              <w:rPr>
                <w:color w:val="000000" w:themeColor="text1"/>
                <w:sz w:val="20"/>
                <w:szCs w:val="20"/>
              </w:rPr>
              <w:t>сценарій</w:t>
            </w:r>
            <w:r w:rsidRPr="00BE1F0E">
              <w:rPr>
                <w:color w:val="000000" w:themeColor="text1"/>
                <w:sz w:val="20"/>
                <w:szCs w:val="20"/>
              </w:rPr>
              <w:t>» 2.</w:t>
            </w:r>
            <w:r w:rsidR="00D71533">
              <w:rPr>
                <w:color w:val="000000" w:themeColor="text1"/>
                <w:sz w:val="20"/>
                <w:szCs w:val="20"/>
              </w:rPr>
              <w:t>в</w:t>
            </w:r>
          </w:p>
          <w:p w:rsidR="0094116D" w:rsidRPr="00BE1F0E" w:rsidRDefault="00D71533">
            <w:pPr>
              <w:tabs>
                <w:tab w:val="left" w:pos="34"/>
              </w:tabs>
              <w:autoSpaceDE w:val="0"/>
              <w:autoSpaceDN w:val="0"/>
              <w:adjustRightInd w:val="0"/>
              <w:ind w:left="34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Види сценаріїв</w:t>
            </w:r>
            <w:r w:rsidR="0094116D" w:rsidRPr="00BE1F0E">
              <w:rPr>
                <w:color w:val="000000" w:themeColor="text1"/>
                <w:sz w:val="20"/>
                <w:szCs w:val="20"/>
              </w:rPr>
              <w:t>.</w:t>
            </w:r>
          </w:p>
          <w:p w:rsidR="0094116D" w:rsidRPr="00BE1F0E" w:rsidRDefault="0094116D">
            <w:pPr>
              <w:tabs>
                <w:tab w:val="left" w:pos="34"/>
              </w:tabs>
              <w:autoSpaceDE w:val="0"/>
              <w:autoSpaceDN w:val="0"/>
              <w:adjustRightInd w:val="0"/>
              <w:ind w:left="34"/>
              <w:jc w:val="both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>3.</w:t>
            </w:r>
            <w:r w:rsidR="00D71533">
              <w:rPr>
                <w:color w:val="000000" w:themeColor="text1"/>
                <w:sz w:val="20"/>
                <w:szCs w:val="20"/>
              </w:rPr>
              <w:t>Сфери застосування</w:t>
            </w:r>
            <w:r w:rsidRPr="00BE1F0E">
              <w:rPr>
                <w:color w:val="000000" w:themeColor="text1"/>
                <w:sz w:val="20"/>
                <w:szCs w:val="20"/>
              </w:rPr>
              <w:t xml:space="preserve"> 4.</w:t>
            </w:r>
            <w:r w:rsidR="00D71533">
              <w:rPr>
                <w:color w:val="000000" w:themeColor="text1"/>
                <w:sz w:val="20"/>
                <w:szCs w:val="20"/>
              </w:rPr>
              <w:t>Форми оформлення</w:t>
            </w:r>
            <w:r w:rsidRPr="00BE1F0E">
              <w:rPr>
                <w:color w:val="000000" w:themeColor="text1"/>
                <w:sz w:val="20"/>
                <w:szCs w:val="20"/>
              </w:rPr>
              <w:t>.</w:t>
            </w:r>
          </w:p>
          <w:p w:rsidR="0094116D" w:rsidRPr="00BE1F0E" w:rsidRDefault="0094116D">
            <w:pPr>
              <w:tabs>
                <w:tab w:val="left" w:pos="34"/>
              </w:tabs>
              <w:autoSpaceDE w:val="0"/>
              <w:autoSpaceDN w:val="0"/>
              <w:adjustRightInd w:val="0"/>
              <w:ind w:left="34"/>
              <w:jc w:val="both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>5.</w:t>
            </w:r>
            <w:r w:rsidR="00D71533">
              <w:rPr>
                <w:color w:val="000000" w:themeColor="text1"/>
                <w:sz w:val="20"/>
                <w:szCs w:val="20"/>
              </w:rPr>
              <w:t>Різновиди сценаріїв</w:t>
            </w:r>
          </w:p>
          <w:p w:rsidR="0094116D" w:rsidRPr="00BE1F0E" w:rsidRDefault="0094116D">
            <w:pPr>
              <w:tabs>
                <w:tab w:val="left" w:pos="34"/>
              </w:tabs>
              <w:autoSpaceDE w:val="0"/>
              <w:autoSpaceDN w:val="0"/>
              <w:adjustRightInd w:val="0"/>
              <w:ind w:left="34"/>
              <w:jc w:val="both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>6.</w:t>
            </w:r>
            <w:r w:rsidR="00D71533">
              <w:rPr>
                <w:color w:val="000000" w:themeColor="text1"/>
                <w:sz w:val="20"/>
                <w:szCs w:val="20"/>
              </w:rPr>
              <w:t>Структурно змістові характеристики</w:t>
            </w:r>
          </w:p>
          <w:p w:rsidR="0094116D" w:rsidRPr="00BE1F0E" w:rsidRDefault="0094116D">
            <w:pPr>
              <w:tabs>
                <w:tab w:val="left" w:pos="34"/>
              </w:tabs>
              <w:autoSpaceDE w:val="0"/>
              <w:autoSpaceDN w:val="0"/>
              <w:adjustRightInd w:val="0"/>
              <w:ind w:left="34"/>
              <w:jc w:val="both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>7.Технологі</w:t>
            </w:r>
            <w:r w:rsidR="00D71533">
              <w:rPr>
                <w:color w:val="000000" w:themeColor="text1"/>
                <w:sz w:val="20"/>
                <w:szCs w:val="20"/>
              </w:rPr>
              <w:t>ї</w:t>
            </w:r>
            <w:r w:rsidRPr="00BE1F0E">
              <w:rPr>
                <w:color w:val="000000" w:themeColor="text1"/>
                <w:sz w:val="20"/>
                <w:szCs w:val="20"/>
              </w:rPr>
              <w:t xml:space="preserve"> </w:t>
            </w:r>
            <w:r w:rsidR="00D71533">
              <w:rPr>
                <w:color w:val="000000" w:themeColor="text1"/>
                <w:sz w:val="20"/>
                <w:szCs w:val="20"/>
              </w:rPr>
              <w:t>реалізації на практиці</w:t>
            </w:r>
          </w:p>
          <w:p w:rsidR="0094116D" w:rsidRPr="00BE1F0E" w:rsidRDefault="0094116D">
            <w:pPr>
              <w:tabs>
                <w:tab w:val="left" w:pos="34"/>
              </w:tabs>
              <w:autoSpaceDE w:val="0"/>
              <w:autoSpaceDN w:val="0"/>
              <w:adjustRightInd w:val="0"/>
              <w:ind w:left="34"/>
              <w:jc w:val="both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>8.</w:t>
            </w:r>
            <w:r w:rsidR="00D71533">
              <w:rPr>
                <w:color w:val="000000" w:themeColor="text1"/>
                <w:sz w:val="20"/>
                <w:szCs w:val="20"/>
              </w:rPr>
              <w:t>Синопсис</w:t>
            </w:r>
            <w:r w:rsidRPr="00BE1F0E">
              <w:rPr>
                <w:color w:val="000000" w:themeColor="text1"/>
                <w:sz w:val="20"/>
                <w:szCs w:val="20"/>
              </w:rPr>
              <w:t xml:space="preserve"> Загальна характеристика.</w:t>
            </w:r>
          </w:p>
          <w:p w:rsidR="0094116D" w:rsidRPr="00BE1F0E" w:rsidRDefault="0094116D">
            <w:pPr>
              <w:tabs>
                <w:tab w:val="left" w:pos="34"/>
              </w:tabs>
              <w:autoSpaceDE w:val="0"/>
              <w:autoSpaceDN w:val="0"/>
              <w:adjustRightInd w:val="0"/>
              <w:ind w:left="34"/>
              <w:jc w:val="both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>9.</w:t>
            </w:r>
            <w:r w:rsidR="00D71533">
              <w:rPr>
                <w:color w:val="000000" w:themeColor="text1"/>
                <w:sz w:val="20"/>
                <w:szCs w:val="20"/>
              </w:rPr>
              <w:t>Логлайн</w:t>
            </w:r>
            <w:r w:rsidRPr="00BE1F0E">
              <w:rPr>
                <w:color w:val="000000" w:themeColor="text1"/>
                <w:sz w:val="20"/>
                <w:szCs w:val="20"/>
              </w:rPr>
              <w:t>.</w:t>
            </w:r>
          </w:p>
          <w:p w:rsidR="0094116D" w:rsidRPr="00BE1F0E" w:rsidRDefault="0094116D">
            <w:pPr>
              <w:pStyle w:val="a5"/>
              <w:tabs>
                <w:tab w:val="left" w:pos="34"/>
                <w:tab w:val="left" w:pos="28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k-UA"/>
              </w:rPr>
            </w:pPr>
            <w:r w:rsidRPr="00BE1F0E"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10.</w:t>
            </w:r>
            <w:r w:rsidR="00D71533"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Синопсис</w:t>
            </w:r>
            <w:r w:rsidRPr="00BE1F0E"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.</w:t>
            </w:r>
          </w:p>
          <w:p w:rsidR="0094116D" w:rsidRPr="00BE1F0E" w:rsidRDefault="0094116D">
            <w:pPr>
              <w:pStyle w:val="a5"/>
              <w:tabs>
                <w:tab w:val="left" w:pos="34"/>
                <w:tab w:val="left" w:pos="28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k-UA"/>
              </w:rPr>
            </w:pPr>
            <w:r w:rsidRPr="00BE1F0E"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11.</w:t>
            </w:r>
            <w:r w:rsidR="00D71533"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Тритмент</w:t>
            </w:r>
            <w:r w:rsidRPr="00BE1F0E"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.</w:t>
            </w:r>
          </w:p>
          <w:p w:rsidR="0094116D" w:rsidRPr="00BE1F0E" w:rsidRDefault="0094116D">
            <w:pPr>
              <w:pStyle w:val="a5"/>
              <w:tabs>
                <w:tab w:val="left" w:pos="34"/>
                <w:tab w:val="left" w:pos="28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k-UA"/>
              </w:rPr>
            </w:pPr>
            <w:r w:rsidRPr="00BE1F0E"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12.</w:t>
            </w:r>
            <w:r w:rsidR="00D71533"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Експлікація</w:t>
            </w:r>
            <w:r w:rsidRPr="00BE1F0E"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  <w:t>.</w:t>
            </w:r>
          </w:p>
          <w:p w:rsidR="0094116D" w:rsidRPr="00BE1F0E" w:rsidRDefault="0094116D">
            <w:pPr>
              <w:pStyle w:val="a5"/>
              <w:tabs>
                <w:tab w:val="left" w:pos="34"/>
                <w:tab w:val="left" w:pos="28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>Повна відповідь, студент розкриває суть поняття, оперує визначеннями та іменами науковців – 15–20 балів.</w:t>
            </w:r>
          </w:p>
          <w:p w:rsidR="0094116D" w:rsidRPr="00BE1F0E" w:rsidRDefault="0094116D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>Студент орієнтується в суті поняття, але не надає визначення, не цитує дослідників – 14–10 балів.</w:t>
            </w:r>
          </w:p>
          <w:p w:rsidR="0094116D" w:rsidRPr="00BE1F0E" w:rsidRDefault="0094116D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>Студент поверхово знає питання, розказує певні його особливості, не цитуючи і не називаючи профільних дослідників – 9–5 балів.</w:t>
            </w:r>
          </w:p>
          <w:p w:rsidR="0094116D" w:rsidRPr="00BE1F0E" w:rsidRDefault="0094116D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BE1F0E">
              <w:rPr>
                <w:color w:val="000000" w:themeColor="text1"/>
                <w:sz w:val="20"/>
                <w:szCs w:val="20"/>
              </w:rPr>
              <w:t>Студент не орієнтується у питанні, не надає прикладів, не називає дослідників – 4–0 балів.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F1730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5</w:t>
            </w:r>
            <w:r w:rsidR="0094116D" w:rsidRPr="00BE1F0E">
              <w:rPr>
                <w:b/>
                <w:color w:val="000000" w:themeColor="text1"/>
                <w:sz w:val="20"/>
                <w:szCs w:val="20"/>
              </w:rPr>
              <w:t xml:space="preserve"> балів</w:t>
            </w:r>
          </w:p>
        </w:tc>
      </w:tr>
      <w:tr w:rsidR="00BE1F0E" w:rsidRPr="00BE1F0E" w:rsidTr="00D7153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E1F0E">
              <w:rPr>
                <w:b/>
                <w:color w:val="000000" w:themeColor="text1"/>
                <w:sz w:val="20"/>
                <w:szCs w:val="20"/>
              </w:rPr>
              <w:t>Усього за підсумковий семестровий контроль</w:t>
            </w:r>
          </w:p>
        </w:tc>
        <w:tc>
          <w:tcPr>
            <w:tcW w:w="7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6D" w:rsidRPr="00BE1F0E" w:rsidRDefault="0094116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16D" w:rsidRPr="00BE1F0E" w:rsidRDefault="0094116D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BE1F0E">
              <w:rPr>
                <w:b/>
                <w:color w:val="000000" w:themeColor="text1"/>
                <w:sz w:val="20"/>
                <w:szCs w:val="20"/>
              </w:rPr>
              <w:t>40</w:t>
            </w:r>
          </w:p>
        </w:tc>
      </w:tr>
    </w:tbl>
    <w:p w:rsidR="0094116D" w:rsidRPr="00BE1F0E" w:rsidRDefault="0094116D" w:rsidP="0094116D">
      <w:pPr>
        <w:shd w:val="clear" w:color="auto" w:fill="FFFFFF"/>
        <w:jc w:val="center"/>
        <w:rPr>
          <w:b/>
          <w:color w:val="000000" w:themeColor="text1"/>
          <w:sz w:val="20"/>
          <w:szCs w:val="20"/>
        </w:rPr>
      </w:pPr>
      <w:r w:rsidRPr="00BE1F0E">
        <w:rPr>
          <w:b/>
          <w:color w:val="000000" w:themeColor="text1"/>
          <w:sz w:val="20"/>
          <w:szCs w:val="20"/>
        </w:rPr>
        <w:t>9. Рекомендована література</w:t>
      </w:r>
    </w:p>
    <w:p w:rsidR="007A5F37" w:rsidRPr="00BE1F0E" w:rsidRDefault="007A5F37" w:rsidP="007A5F37">
      <w:pPr>
        <w:rPr>
          <w:rFonts w:eastAsia="MS Mincho"/>
          <w:b/>
          <w:bCs/>
          <w:color w:val="000000" w:themeColor="text1"/>
          <w:lang w:eastAsia="en-US"/>
        </w:rPr>
      </w:pPr>
      <w:r w:rsidRPr="00BE1F0E">
        <w:rPr>
          <w:b/>
          <w:bCs/>
          <w:color w:val="000000" w:themeColor="text1"/>
        </w:rPr>
        <w:t>Основна</w:t>
      </w:r>
    </w:p>
    <w:p w:rsidR="00BE1F0E" w:rsidRPr="00280560" w:rsidRDefault="00BE1F0E" w:rsidP="00BE1F0E">
      <w:pPr>
        <w:numPr>
          <w:ilvl w:val="0"/>
          <w:numId w:val="6"/>
        </w:numPr>
        <w:suppressAutoHyphens w:val="0"/>
        <w:ind w:left="0" w:firstLine="360"/>
        <w:jc w:val="both"/>
        <w:rPr>
          <w:color w:val="000000" w:themeColor="text1"/>
          <w:sz w:val="20"/>
          <w:szCs w:val="20"/>
          <w:lang w:val="en-US"/>
        </w:rPr>
      </w:pPr>
      <w:r w:rsidRPr="00280560">
        <w:rPr>
          <w:color w:val="000000" w:themeColor="text1"/>
          <w:sz w:val="20"/>
          <w:szCs w:val="20"/>
        </w:rPr>
        <w:t xml:space="preserve">Десятник Г.О. Професія: сценарист кіно і телебачення: тексти лекцій / науковий редактор доктор наук із соціальних комунікацій </w:t>
      </w:r>
      <w:proofErr w:type="spellStart"/>
      <w:r w:rsidRPr="00280560">
        <w:rPr>
          <w:color w:val="000000" w:themeColor="text1"/>
          <w:sz w:val="20"/>
          <w:szCs w:val="20"/>
        </w:rPr>
        <w:t>Гоян</w:t>
      </w:r>
      <w:proofErr w:type="spellEnd"/>
      <w:r w:rsidRPr="00280560">
        <w:rPr>
          <w:color w:val="000000" w:themeColor="text1"/>
          <w:sz w:val="20"/>
          <w:szCs w:val="20"/>
        </w:rPr>
        <w:t xml:space="preserve"> В.В. Київ, Інститут журналістики КНУ, 2021. </w:t>
      </w:r>
      <w:r w:rsidRPr="00280560">
        <w:rPr>
          <w:color w:val="000000" w:themeColor="text1"/>
          <w:sz w:val="20"/>
          <w:szCs w:val="20"/>
          <w:lang w:val="en-US"/>
        </w:rPr>
        <w:t xml:space="preserve">57 </w:t>
      </w:r>
      <w:r w:rsidRPr="00280560">
        <w:rPr>
          <w:color w:val="000000" w:themeColor="text1"/>
          <w:sz w:val="20"/>
          <w:szCs w:val="20"/>
          <w:lang w:val="ru-RU"/>
        </w:rPr>
        <w:t>с</w:t>
      </w:r>
      <w:r w:rsidRPr="00280560">
        <w:rPr>
          <w:color w:val="000000" w:themeColor="text1"/>
          <w:sz w:val="20"/>
          <w:szCs w:val="20"/>
          <w:lang w:val="en-US"/>
        </w:rPr>
        <w:t xml:space="preserve">. URL: </w:t>
      </w:r>
    </w:p>
    <w:p w:rsidR="00280560" w:rsidRPr="00280560" w:rsidRDefault="00280560" w:rsidP="00C41C80">
      <w:pPr>
        <w:pStyle w:val="a5"/>
        <w:numPr>
          <w:ilvl w:val="0"/>
          <w:numId w:val="6"/>
        </w:numPr>
        <w:ind w:left="0" w:firstLine="36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proofErr w:type="spellStart"/>
      <w:r w:rsidRPr="00280560">
        <w:rPr>
          <w:rFonts w:ascii="Times New Roman" w:hAnsi="Times New Roman"/>
          <w:color w:val="000000" w:themeColor="text1"/>
          <w:sz w:val="20"/>
          <w:szCs w:val="20"/>
          <w:lang w:val="uk-UA" w:eastAsia="ar-SA"/>
        </w:rPr>
        <w:t>Дмитровський</w:t>
      </w:r>
      <w:proofErr w:type="spellEnd"/>
      <w:r w:rsidRPr="00280560">
        <w:rPr>
          <w:rFonts w:ascii="Times New Roman" w:hAnsi="Times New Roman"/>
          <w:color w:val="000000" w:themeColor="text1"/>
          <w:sz w:val="20"/>
          <w:szCs w:val="20"/>
          <w:lang w:val="uk-UA" w:eastAsia="ar-SA"/>
        </w:rPr>
        <w:t xml:space="preserve"> З. Є. Організація роботи на телебаченні: Тексти лекцій. Львів : Малий видавничий центр факультету журналістики ЛНУ ім. І. Франка, 2020. 98 с.</w:t>
      </w:r>
    </w:p>
    <w:p w:rsidR="00280560" w:rsidRPr="00280560" w:rsidRDefault="007A5F37" w:rsidP="00C41C80">
      <w:pPr>
        <w:pStyle w:val="a5"/>
        <w:numPr>
          <w:ilvl w:val="0"/>
          <w:numId w:val="6"/>
        </w:numPr>
        <w:ind w:left="0" w:firstLine="36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280560">
        <w:rPr>
          <w:rFonts w:ascii="Times New Roman" w:hAnsi="Times New Roman"/>
          <w:color w:val="000000" w:themeColor="text1"/>
          <w:sz w:val="20"/>
          <w:szCs w:val="20"/>
        </w:rPr>
        <w:t xml:space="preserve">Гаврилов С. </w:t>
      </w:r>
      <w:proofErr w:type="spellStart"/>
      <w:r w:rsidRPr="00280560">
        <w:rPr>
          <w:rFonts w:ascii="Times New Roman" w:hAnsi="Times New Roman"/>
          <w:color w:val="000000" w:themeColor="text1"/>
          <w:sz w:val="20"/>
          <w:szCs w:val="20"/>
        </w:rPr>
        <w:t>Всі</w:t>
      </w:r>
      <w:proofErr w:type="spellEnd"/>
      <w:r w:rsidRPr="00280560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proofErr w:type="spellStart"/>
      <w:r w:rsidRPr="00280560">
        <w:rPr>
          <w:rFonts w:ascii="Times New Roman" w:hAnsi="Times New Roman"/>
          <w:color w:val="000000" w:themeColor="text1"/>
          <w:sz w:val="20"/>
          <w:szCs w:val="20"/>
        </w:rPr>
        <w:t>крапки</w:t>
      </w:r>
      <w:proofErr w:type="spellEnd"/>
      <w:r w:rsidRPr="00280560">
        <w:rPr>
          <w:rFonts w:ascii="Times New Roman" w:hAnsi="Times New Roman"/>
          <w:color w:val="000000" w:themeColor="text1"/>
          <w:sz w:val="20"/>
          <w:szCs w:val="20"/>
        </w:rPr>
        <w:t xml:space="preserve"> над </w:t>
      </w:r>
      <w:proofErr w:type="spellStart"/>
      <w:r w:rsidRPr="00280560">
        <w:rPr>
          <w:rFonts w:ascii="Times New Roman" w:hAnsi="Times New Roman"/>
          <w:color w:val="000000" w:themeColor="text1"/>
          <w:sz w:val="20"/>
          <w:szCs w:val="20"/>
        </w:rPr>
        <w:t>Історією</w:t>
      </w:r>
      <w:proofErr w:type="spellEnd"/>
      <w:r w:rsidRPr="00280560">
        <w:rPr>
          <w:rFonts w:ascii="Times New Roman" w:hAnsi="Times New Roman"/>
          <w:color w:val="000000" w:themeColor="text1"/>
          <w:sz w:val="20"/>
          <w:szCs w:val="20"/>
        </w:rPr>
        <w:t xml:space="preserve">. </w:t>
      </w:r>
      <w:proofErr w:type="spellStart"/>
      <w:r w:rsidRPr="00280560">
        <w:rPr>
          <w:rFonts w:ascii="Times New Roman" w:hAnsi="Times New Roman"/>
          <w:color w:val="000000" w:themeColor="text1"/>
          <w:sz w:val="20"/>
          <w:szCs w:val="20"/>
        </w:rPr>
        <w:t>Сторітелінг</w:t>
      </w:r>
      <w:proofErr w:type="spellEnd"/>
      <w:r w:rsidRPr="00280560">
        <w:rPr>
          <w:rFonts w:ascii="Times New Roman" w:hAnsi="Times New Roman"/>
          <w:color w:val="000000" w:themeColor="text1"/>
          <w:sz w:val="20"/>
          <w:szCs w:val="20"/>
        </w:rPr>
        <w:t xml:space="preserve"> для </w:t>
      </w:r>
      <w:proofErr w:type="spellStart"/>
      <w:r w:rsidRPr="00280560">
        <w:rPr>
          <w:rFonts w:ascii="Times New Roman" w:hAnsi="Times New Roman"/>
          <w:color w:val="000000" w:themeColor="text1"/>
          <w:sz w:val="20"/>
          <w:szCs w:val="20"/>
        </w:rPr>
        <w:t>сценаристів</w:t>
      </w:r>
      <w:proofErr w:type="spellEnd"/>
      <w:r w:rsidRPr="00280560">
        <w:rPr>
          <w:rFonts w:ascii="Times New Roman" w:hAnsi="Times New Roman"/>
          <w:color w:val="000000" w:themeColor="text1"/>
          <w:sz w:val="20"/>
          <w:szCs w:val="20"/>
        </w:rPr>
        <w:t xml:space="preserve">, </w:t>
      </w:r>
      <w:proofErr w:type="spellStart"/>
      <w:r w:rsidRPr="00280560">
        <w:rPr>
          <w:rFonts w:ascii="Times New Roman" w:hAnsi="Times New Roman"/>
          <w:color w:val="000000" w:themeColor="text1"/>
          <w:sz w:val="20"/>
          <w:szCs w:val="20"/>
        </w:rPr>
        <w:t>письменників</w:t>
      </w:r>
      <w:proofErr w:type="spellEnd"/>
      <w:r w:rsidRPr="00280560">
        <w:rPr>
          <w:rFonts w:ascii="Times New Roman" w:hAnsi="Times New Roman"/>
          <w:color w:val="000000" w:themeColor="text1"/>
          <w:sz w:val="20"/>
          <w:szCs w:val="20"/>
        </w:rPr>
        <w:t xml:space="preserve"> та </w:t>
      </w:r>
      <w:proofErr w:type="spellStart"/>
      <w:r w:rsidRPr="00280560">
        <w:rPr>
          <w:rFonts w:ascii="Times New Roman" w:hAnsi="Times New Roman"/>
          <w:color w:val="000000" w:themeColor="text1"/>
          <w:sz w:val="20"/>
          <w:szCs w:val="20"/>
        </w:rPr>
        <w:t>блогерів</w:t>
      </w:r>
      <w:proofErr w:type="spellEnd"/>
      <w:r w:rsidRPr="00280560">
        <w:rPr>
          <w:rFonts w:ascii="Times New Roman" w:hAnsi="Times New Roman"/>
          <w:color w:val="000000" w:themeColor="text1"/>
          <w:sz w:val="20"/>
          <w:szCs w:val="20"/>
        </w:rPr>
        <w:t xml:space="preserve">. </w:t>
      </w:r>
      <w:proofErr w:type="spellStart"/>
      <w:r w:rsidRPr="00280560">
        <w:rPr>
          <w:rFonts w:ascii="Times New Roman" w:hAnsi="Times New Roman"/>
          <w:color w:val="000000" w:themeColor="text1"/>
          <w:sz w:val="20"/>
          <w:szCs w:val="20"/>
        </w:rPr>
        <w:t>Київ</w:t>
      </w:r>
      <w:proofErr w:type="spellEnd"/>
      <w:r w:rsidRPr="00280560">
        <w:rPr>
          <w:rFonts w:ascii="Times New Roman" w:hAnsi="Times New Roman"/>
          <w:color w:val="000000" w:themeColor="text1"/>
          <w:sz w:val="20"/>
          <w:szCs w:val="20"/>
        </w:rPr>
        <w:t xml:space="preserve"> : </w:t>
      </w:r>
      <w:proofErr w:type="spellStart"/>
      <w:r w:rsidRPr="00280560">
        <w:rPr>
          <w:rFonts w:ascii="Times New Roman" w:hAnsi="Times New Roman"/>
          <w:color w:val="000000" w:themeColor="text1"/>
          <w:sz w:val="20"/>
          <w:szCs w:val="20"/>
        </w:rPr>
        <w:t>Пабулум</w:t>
      </w:r>
      <w:proofErr w:type="spellEnd"/>
      <w:r w:rsidRPr="00280560">
        <w:rPr>
          <w:rFonts w:ascii="Times New Roman" w:hAnsi="Times New Roman"/>
          <w:color w:val="000000" w:themeColor="text1"/>
          <w:sz w:val="20"/>
          <w:szCs w:val="20"/>
        </w:rPr>
        <w:t>. 2019. 296 с.</w:t>
      </w:r>
    </w:p>
    <w:p w:rsidR="00BE1F0E" w:rsidRPr="00280560" w:rsidRDefault="00BE1F0E" w:rsidP="00C41C80">
      <w:pPr>
        <w:pStyle w:val="a5"/>
        <w:numPr>
          <w:ilvl w:val="0"/>
          <w:numId w:val="6"/>
        </w:numPr>
        <w:ind w:left="0" w:firstLine="36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proofErr w:type="spellStart"/>
      <w:r w:rsidRPr="00280560">
        <w:rPr>
          <w:rFonts w:ascii="Times New Roman" w:hAnsi="Times New Roman"/>
          <w:color w:val="000000" w:themeColor="text1"/>
          <w:sz w:val="20"/>
          <w:szCs w:val="20"/>
        </w:rPr>
        <w:t>Курінна</w:t>
      </w:r>
      <w:proofErr w:type="spellEnd"/>
      <w:r w:rsidRPr="00280560">
        <w:rPr>
          <w:rFonts w:ascii="Times New Roman" w:hAnsi="Times New Roman"/>
          <w:color w:val="000000" w:themeColor="text1"/>
          <w:sz w:val="20"/>
          <w:szCs w:val="20"/>
        </w:rPr>
        <w:t xml:space="preserve"> Г. В. </w:t>
      </w:r>
      <w:proofErr w:type="spellStart"/>
      <w:r w:rsidRPr="00280560">
        <w:rPr>
          <w:rFonts w:ascii="Times New Roman" w:hAnsi="Times New Roman"/>
          <w:color w:val="000000" w:themeColor="text1"/>
          <w:sz w:val="20"/>
          <w:szCs w:val="20"/>
        </w:rPr>
        <w:t>Сценарна</w:t>
      </w:r>
      <w:proofErr w:type="spellEnd"/>
      <w:r w:rsidRPr="00280560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proofErr w:type="spellStart"/>
      <w:r w:rsidRPr="00280560">
        <w:rPr>
          <w:rFonts w:ascii="Times New Roman" w:hAnsi="Times New Roman"/>
          <w:color w:val="000000" w:themeColor="text1"/>
          <w:sz w:val="20"/>
          <w:szCs w:val="20"/>
        </w:rPr>
        <w:t>майстерність</w:t>
      </w:r>
      <w:proofErr w:type="spellEnd"/>
      <w:r w:rsidRPr="00280560">
        <w:rPr>
          <w:rFonts w:ascii="Times New Roman" w:hAnsi="Times New Roman"/>
          <w:color w:val="000000" w:themeColor="text1"/>
          <w:sz w:val="20"/>
          <w:szCs w:val="20"/>
        </w:rPr>
        <w:t xml:space="preserve"> на </w:t>
      </w:r>
      <w:proofErr w:type="spellStart"/>
      <w:r w:rsidRPr="00280560">
        <w:rPr>
          <w:rFonts w:ascii="Times New Roman" w:hAnsi="Times New Roman"/>
          <w:color w:val="000000" w:themeColor="text1"/>
          <w:sz w:val="20"/>
          <w:szCs w:val="20"/>
        </w:rPr>
        <w:t>телебаченні</w:t>
      </w:r>
      <w:proofErr w:type="spellEnd"/>
      <w:r w:rsidRPr="00280560">
        <w:rPr>
          <w:rFonts w:ascii="Times New Roman" w:hAnsi="Times New Roman"/>
          <w:color w:val="000000" w:themeColor="text1"/>
          <w:sz w:val="20"/>
          <w:szCs w:val="20"/>
        </w:rPr>
        <w:t xml:space="preserve">. </w:t>
      </w:r>
      <w:proofErr w:type="spellStart"/>
      <w:proofErr w:type="gramStart"/>
      <w:r w:rsidRPr="00280560">
        <w:rPr>
          <w:rFonts w:ascii="Times New Roman" w:hAnsi="Times New Roman"/>
          <w:color w:val="000000" w:themeColor="text1"/>
          <w:sz w:val="20"/>
          <w:szCs w:val="20"/>
        </w:rPr>
        <w:t>Теледраматургія</w:t>
      </w:r>
      <w:proofErr w:type="spellEnd"/>
      <w:r w:rsidRPr="00280560">
        <w:rPr>
          <w:rFonts w:ascii="Times New Roman" w:hAnsi="Times New Roman"/>
          <w:color w:val="000000" w:themeColor="text1"/>
          <w:sz w:val="20"/>
          <w:szCs w:val="20"/>
        </w:rPr>
        <w:t xml:space="preserve"> :</w:t>
      </w:r>
      <w:proofErr w:type="gramEnd"/>
      <w:r w:rsidRPr="00280560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proofErr w:type="spellStart"/>
      <w:r w:rsidRPr="00280560">
        <w:rPr>
          <w:rFonts w:ascii="Times New Roman" w:hAnsi="Times New Roman"/>
          <w:color w:val="000000" w:themeColor="text1"/>
          <w:sz w:val="20"/>
          <w:szCs w:val="20"/>
        </w:rPr>
        <w:t>навч</w:t>
      </w:r>
      <w:proofErr w:type="spellEnd"/>
      <w:r w:rsidRPr="00280560">
        <w:rPr>
          <w:rFonts w:ascii="Times New Roman" w:hAnsi="Times New Roman"/>
          <w:color w:val="000000" w:themeColor="text1"/>
          <w:sz w:val="20"/>
          <w:szCs w:val="20"/>
        </w:rPr>
        <w:t xml:space="preserve">. </w:t>
      </w:r>
      <w:proofErr w:type="spellStart"/>
      <w:r w:rsidRPr="00280560">
        <w:rPr>
          <w:rFonts w:ascii="Times New Roman" w:hAnsi="Times New Roman"/>
          <w:color w:val="000000" w:themeColor="text1"/>
          <w:sz w:val="20"/>
          <w:szCs w:val="20"/>
        </w:rPr>
        <w:t>посібн</w:t>
      </w:r>
      <w:proofErr w:type="spellEnd"/>
      <w:r w:rsidRPr="00280560">
        <w:rPr>
          <w:rFonts w:ascii="Times New Roman" w:hAnsi="Times New Roman"/>
          <w:color w:val="000000" w:themeColor="text1"/>
          <w:sz w:val="20"/>
          <w:szCs w:val="20"/>
        </w:rPr>
        <w:t xml:space="preserve">. </w:t>
      </w:r>
      <w:proofErr w:type="spellStart"/>
      <w:proofErr w:type="gramStart"/>
      <w:r w:rsidRPr="00280560">
        <w:rPr>
          <w:rFonts w:ascii="Times New Roman" w:hAnsi="Times New Roman"/>
          <w:color w:val="000000" w:themeColor="text1"/>
          <w:sz w:val="20"/>
          <w:szCs w:val="20"/>
        </w:rPr>
        <w:t>Харків</w:t>
      </w:r>
      <w:proofErr w:type="spellEnd"/>
      <w:r w:rsidRPr="00280560">
        <w:rPr>
          <w:rFonts w:ascii="Times New Roman" w:hAnsi="Times New Roman"/>
          <w:color w:val="000000" w:themeColor="text1"/>
          <w:sz w:val="20"/>
          <w:szCs w:val="20"/>
        </w:rPr>
        <w:t xml:space="preserve"> :</w:t>
      </w:r>
      <w:proofErr w:type="gramEnd"/>
      <w:r w:rsidRPr="00280560">
        <w:rPr>
          <w:rFonts w:ascii="Times New Roman" w:hAnsi="Times New Roman"/>
          <w:color w:val="000000" w:themeColor="text1"/>
          <w:sz w:val="20"/>
          <w:szCs w:val="20"/>
        </w:rPr>
        <w:t xml:space="preserve"> ХДАК, 2013. 189 с. </w:t>
      </w:r>
    </w:p>
    <w:p w:rsidR="007A5F37" w:rsidRPr="00B24D0D" w:rsidRDefault="007A5F37" w:rsidP="007A5F37">
      <w:pPr>
        <w:pStyle w:val="a5"/>
        <w:ind w:left="0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  <w:lang w:val="uk-UA"/>
        </w:rPr>
      </w:pPr>
      <w:r w:rsidRPr="00B24D0D">
        <w:rPr>
          <w:rFonts w:ascii="Times New Roman" w:hAnsi="Times New Roman"/>
          <w:b/>
          <w:bCs/>
          <w:color w:val="000000" w:themeColor="text1"/>
          <w:lang w:val="uk-UA"/>
        </w:rPr>
        <w:t>Додаткова</w:t>
      </w:r>
    </w:p>
    <w:p w:rsidR="00303853" w:rsidRPr="00303853" w:rsidRDefault="00303853" w:rsidP="00303853">
      <w:pPr>
        <w:pStyle w:val="a5"/>
        <w:numPr>
          <w:ilvl w:val="0"/>
          <w:numId w:val="7"/>
        </w:numPr>
        <w:ind w:left="0" w:firstLine="284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  <w:lang w:val="uk-UA"/>
        </w:rPr>
      </w:pPr>
      <w:r w:rsidRPr="00303853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  <w:lang w:val="uk-UA"/>
        </w:rPr>
        <w:t xml:space="preserve">Аудіовізуальне мистецтво і виробництво: досвід, проблеми та перспективи : </w:t>
      </w:r>
      <w:proofErr w:type="spellStart"/>
      <w:r w:rsidRPr="00303853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  <w:lang w:val="uk-UA"/>
        </w:rPr>
        <w:t>колект</w:t>
      </w:r>
      <w:proofErr w:type="spellEnd"/>
      <w:r w:rsidRPr="00303853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  <w:lang w:val="uk-UA"/>
        </w:rPr>
        <w:t xml:space="preserve">. монографія / наук. ред. О. В. </w:t>
      </w:r>
      <w:proofErr w:type="spellStart"/>
      <w:r w:rsidRPr="00303853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  <w:lang w:val="uk-UA"/>
        </w:rPr>
        <w:t>Безручко</w:t>
      </w:r>
      <w:proofErr w:type="spellEnd"/>
      <w:r w:rsidRPr="00303853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  <w:lang w:val="uk-UA"/>
        </w:rPr>
        <w:t xml:space="preserve"> ; Київ. </w:t>
      </w:r>
      <w:proofErr w:type="spellStart"/>
      <w:r w:rsidRPr="00303853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  <w:lang w:val="uk-UA"/>
        </w:rPr>
        <w:t>нац</w:t>
      </w:r>
      <w:proofErr w:type="spellEnd"/>
      <w:r w:rsidRPr="00303853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  <w:lang w:val="uk-UA"/>
        </w:rPr>
        <w:t xml:space="preserve">. ун-т культури і мистецтв, ф-т кіно і телебачення. Київ : Вид. центр </w:t>
      </w:r>
      <w:proofErr w:type="spellStart"/>
      <w:r w:rsidRPr="00303853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  <w:lang w:val="uk-UA"/>
        </w:rPr>
        <w:t>КНУКіМ</w:t>
      </w:r>
      <w:proofErr w:type="spellEnd"/>
      <w:r w:rsidRPr="00303853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  <w:lang w:val="uk-UA"/>
        </w:rPr>
        <w:t>, 2018. 206 с.</w:t>
      </w:r>
    </w:p>
    <w:p w:rsidR="007A5F37" w:rsidRPr="00BE1F0E" w:rsidRDefault="007A5F37" w:rsidP="00303853">
      <w:pPr>
        <w:pStyle w:val="a5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bCs/>
          <w:color w:val="000000" w:themeColor="text1"/>
          <w:sz w:val="20"/>
          <w:szCs w:val="20"/>
          <w:lang w:val="uk-UA"/>
        </w:rPr>
      </w:pPr>
      <w:proofErr w:type="spellStart"/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  <w:lang w:val="uk-UA"/>
        </w:rPr>
        <w:t>Золочевська</w:t>
      </w:r>
      <w:proofErr w:type="spellEnd"/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  <w:lang w:val="uk-UA"/>
        </w:rPr>
        <w:t xml:space="preserve"> М.</w:t>
      </w:r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 </w:t>
      </w:r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  <w:lang w:val="uk-UA"/>
        </w:rPr>
        <w:t xml:space="preserve">В., Назаренко Л. В.  Мотиваційний аспект використання технології цифрового </w:t>
      </w:r>
      <w:proofErr w:type="spellStart"/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  <w:lang w:val="uk-UA"/>
        </w:rPr>
        <w:t>сторітелінгу</w:t>
      </w:r>
      <w:proofErr w:type="spellEnd"/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  <w:lang w:val="uk-UA"/>
        </w:rPr>
        <w:t xml:space="preserve">. </w:t>
      </w:r>
      <w:r w:rsidRPr="00BE1F0E">
        <w:rPr>
          <w:rFonts w:ascii="Times New Roman" w:hAnsi="Times New Roman"/>
          <w:i/>
          <w:iCs/>
          <w:color w:val="000000" w:themeColor="text1"/>
          <w:sz w:val="20"/>
          <w:szCs w:val="20"/>
          <w:shd w:val="clear" w:color="auto" w:fill="FFFFFF"/>
          <w:lang w:val="uk-UA"/>
        </w:rPr>
        <w:t>Вісник Луганського національного університету імені Тараса Шевченка. Педагогічні науки</w:t>
      </w:r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  <w:lang w:val="uk-UA"/>
        </w:rPr>
        <w:t>. 2019. № 1 (324). Ч. 1. С.</w:t>
      </w:r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 </w:t>
      </w:r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  <w:lang w:val="uk-UA"/>
        </w:rPr>
        <w:t>175–183.</w:t>
      </w:r>
    </w:p>
    <w:p w:rsidR="007A5F37" w:rsidRPr="00BE1F0E" w:rsidRDefault="007A5F37" w:rsidP="00303853">
      <w:pPr>
        <w:pStyle w:val="a5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bCs/>
          <w:color w:val="000000" w:themeColor="text1"/>
          <w:sz w:val="20"/>
          <w:szCs w:val="20"/>
          <w:lang w:val="uk-UA"/>
        </w:rPr>
      </w:pPr>
      <w:proofErr w:type="spellStart"/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  <w:lang w:val="uk-UA"/>
        </w:rPr>
        <w:t>Куцай</w:t>
      </w:r>
      <w:proofErr w:type="spellEnd"/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  <w:lang w:val="uk-UA"/>
        </w:rPr>
        <w:t xml:space="preserve"> Т. І. </w:t>
      </w:r>
      <w:proofErr w:type="spellStart"/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  <w:lang w:val="uk-UA"/>
        </w:rPr>
        <w:t>Сторітелінг</w:t>
      </w:r>
      <w:proofErr w:type="spellEnd"/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  <w:lang w:val="uk-UA"/>
        </w:rPr>
        <w:t xml:space="preserve"> як важлива інформаційна технологія та ДНК інформації.</w:t>
      </w:r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 </w:t>
      </w:r>
      <w:r w:rsidRPr="00BE1F0E">
        <w:rPr>
          <w:rFonts w:ascii="Times New Roman" w:hAnsi="Times New Roman"/>
          <w:i/>
          <w:iCs/>
          <w:color w:val="000000" w:themeColor="text1"/>
          <w:sz w:val="20"/>
          <w:szCs w:val="20"/>
          <w:shd w:val="clear" w:color="auto" w:fill="FFFFFF"/>
          <w:lang w:val="uk-UA"/>
        </w:rPr>
        <w:t>Інтегровані комунікації</w:t>
      </w:r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  <w:lang w:val="uk-UA"/>
        </w:rPr>
        <w:t>,. № 8. 2020. С. 42–46.</w:t>
      </w:r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 </w:t>
      </w:r>
    </w:p>
    <w:p w:rsidR="00BE1F0E" w:rsidRPr="00BE1F0E" w:rsidRDefault="00BE1F0E" w:rsidP="00303853">
      <w:pPr>
        <w:pStyle w:val="a5"/>
        <w:numPr>
          <w:ilvl w:val="0"/>
          <w:numId w:val="7"/>
        </w:numPr>
        <w:ind w:left="0" w:firstLine="284"/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</w:pPr>
      <w:proofErr w:type="spellStart"/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Лівін</w:t>
      </w:r>
      <w:proofErr w:type="spellEnd"/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М. </w:t>
      </w:r>
      <w:proofErr w:type="spellStart"/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Сторітелінг</w:t>
      </w:r>
      <w:proofErr w:type="spellEnd"/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для </w:t>
      </w:r>
      <w:proofErr w:type="spellStart"/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вух</w:t>
      </w:r>
      <w:proofErr w:type="spellEnd"/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, очей і </w:t>
      </w:r>
      <w:proofErr w:type="spellStart"/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серця</w:t>
      </w:r>
      <w:proofErr w:type="spellEnd"/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. </w:t>
      </w:r>
      <w:proofErr w:type="spellStart"/>
      <w:proofErr w:type="gramStart"/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Київ</w:t>
      </w:r>
      <w:proofErr w:type="spellEnd"/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:</w:t>
      </w:r>
      <w:proofErr w:type="gramEnd"/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Наш формат. 2020. 184 с.</w:t>
      </w:r>
    </w:p>
    <w:p w:rsidR="00280560" w:rsidRDefault="00F65CBB" w:rsidP="00303853">
      <w:pPr>
        <w:pStyle w:val="a5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bCs/>
          <w:color w:val="000000" w:themeColor="text1"/>
          <w:sz w:val="20"/>
          <w:szCs w:val="20"/>
          <w:lang w:val="uk-UA"/>
        </w:rPr>
      </w:pPr>
      <w:r w:rsidRPr="00F65CBB">
        <w:rPr>
          <w:rFonts w:ascii="Times New Roman" w:hAnsi="Times New Roman"/>
          <w:bCs/>
          <w:color w:val="000000" w:themeColor="text1"/>
          <w:sz w:val="20"/>
          <w:szCs w:val="20"/>
          <w:lang w:val="uk-UA"/>
        </w:rPr>
        <w:t>Пуніна</w:t>
      </w:r>
      <w:r w:rsidRPr="00F65CBB">
        <w:t xml:space="preserve"> </w:t>
      </w:r>
      <w:r w:rsidRPr="00F65CBB">
        <w:rPr>
          <w:rFonts w:ascii="Times New Roman" w:hAnsi="Times New Roman"/>
          <w:bCs/>
          <w:color w:val="000000" w:themeColor="text1"/>
          <w:sz w:val="20"/>
          <w:szCs w:val="20"/>
          <w:lang w:val="uk-UA"/>
        </w:rPr>
        <w:t xml:space="preserve">О. В. </w:t>
      </w:r>
      <w:r>
        <w:rPr>
          <w:rFonts w:ascii="Times New Roman" w:hAnsi="Times New Roman"/>
          <w:bCs/>
          <w:color w:val="000000" w:themeColor="text1"/>
          <w:sz w:val="20"/>
          <w:szCs w:val="20"/>
          <w:lang w:val="uk-UA"/>
        </w:rPr>
        <w:t>С</w:t>
      </w:r>
      <w:r w:rsidRPr="00F65CBB">
        <w:rPr>
          <w:rFonts w:ascii="Times New Roman" w:hAnsi="Times New Roman"/>
          <w:bCs/>
          <w:color w:val="000000" w:themeColor="text1"/>
          <w:sz w:val="20"/>
          <w:szCs w:val="20"/>
          <w:lang w:val="uk-UA"/>
        </w:rPr>
        <w:t xml:space="preserve">ценарна концепція </w:t>
      </w:r>
      <w:r w:rsidR="00280560">
        <w:rPr>
          <w:rFonts w:ascii="Times New Roman" w:hAnsi="Times New Roman"/>
          <w:bCs/>
          <w:color w:val="000000" w:themeColor="text1"/>
          <w:sz w:val="20"/>
          <w:szCs w:val="20"/>
          <w:lang w:val="uk-UA"/>
        </w:rPr>
        <w:t>О</w:t>
      </w:r>
      <w:r w:rsidRPr="00F65CBB">
        <w:rPr>
          <w:rFonts w:ascii="Times New Roman" w:hAnsi="Times New Roman"/>
          <w:bCs/>
          <w:color w:val="000000" w:themeColor="text1"/>
          <w:sz w:val="20"/>
          <w:szCs w:val="20"/>
          <w:lang w:val="uk-UA"/>
        </w:rPr>
        <w:t xml:space="preserve">лександра </w:t>
      </w:r>
      <w:r w:rsidR="00280560">
        <w:rPr>
          <w:rFonts w:ascii="Times New Roman" w:hAnsi="Times New Roman"/>
          <w:bCs/>
          <w:color w:val="000000" w:themeColor="text1"/>
          <w:sz w:val="20"/>
          <w:szCs w:val="20"/>
          <w:lang w:val="uk-UA"/>
        </w:rPr>
        <w:t>Д</w:t>
      </w:r>
      <w:r w:rsidRPr="00F65CBB">
        <w:rPr>
          <w:rFonts w:ascii="Times New Roman" w:hAnsi="Times New Roman"/>
          <w:bCs/>
          <w:color w:val="000000" w:themeColor="text1"/>
          <w:sz w:val="20"/>
          <w:szCs w:val="20"/>
          <w:lang w:val="uk-UA"/>
        </w:rPr>
        <w:t>овженка. «</w:t>
      </w:r>
      <w:r w:rsidR="00280560">
        <w:rPr>
          <w:rFonts w:ascii="Times New Roman" w:hAnsi="Times New Roman"/>
          <w:bCs/>
          <w:color w:val="000000" w:themeColor="text1"/>
          <w:sz w:val="20"/>
          <w:szCs w:val="20"/>
          <w:lang w:val="uk-UA"/>
        </w:rPr>
        <w:t>А</w:t>
      </w:r>
      <w:r w:rsidRPr="00F65CBB">
        <w:rPr>
          <w:rFonts w:ascii="Times New Roman" w:hAnsi="Times New Roman"/>
          <w:bCs/>
          <w:color w:val="000000" w:themeColor="text1"/>
          <w:sz w:val="20"/>
          <w:szCs w:val="20"/>
          <w:lang w:val="uk-UA"/>
        </w:rPr>
        <w:t xml:space="preserve">рсенал» у світлі експресіоністичного світовідчуття: від фільму до літературного варіанта </w:t>
      </w:r>
      <w:r w:rsidR="00280560" w:rsidRPr="00F65CBB">
        <w:rPr>
          <w:rFonts w:ascii="Times New Roman" w:hAnsi="Times New Roman"/>
          <w:bCs/>
          <w:color w:val="000000" w:themeColor="text1"/>
          <w:sz w:val="20"/>
          <w:szCs w:val="20"/>
          <w:lang w:val="uk-UA"/>
        </w:rPr>
        <w:t>сценарію</w:t>
      </w:r>
      <w:r w:rsidR="00280560">
        <w:rPr>
          <w:rFonts w:ascii="Times New Roman" w:hAnsi="Times New Roman"/>
          <w:bCs/>
          <w:color w:val="000000" w:themeColor="text1"/>
          <w:sz w:val="20"/>
          <w:szCs w:val="20"/>
          <w:lang w:val="uk-UA"/>
        </w:rPr>
        <w:t>. В</w:t>
      </w:r>
      <w:r w:rsidR="00280560" w:rsidRPr="00280560">
        <w:rPr>
          <w:rFonts w:ascii="Times New Roman" w:hAnsi="Times New Roman"/>
          <w:bCs/>
          <w:color w:val="000000" w:themeColor="text1"/>
          <w:sz w:val="20"/>
          <w:szCs w:val="20"/>
          <w:lang w:val="uk-UA"/>
        </w:rPr>
        <w:t xml:space="preserve">існик </w:t>
      </w:r>
      <w:r w:rsidR="00280560">
        <w:rPr>
          <w:rFonts w:ascii="Times New Roman" w:hAnsi="Times New Roman"/>
          <w:bCs/>
          <w:color w:val="000000" w:themeColor="text1"/>
          <w:sz w:val="20"/>
          <w:szCs w:val="20"/>
          <w:lang w:val="uk-UA"/>
        </w:rPr>
        <w:t>Д</w:t>
      </w:r>
      <w:r w:rsidR="00280560" w:rsidRPr="00280560">
        <w:rPr>
          <w:rFonts w:ascii="Times New Roman" w:hAnsi="Times New Roman"/>
          <w:bCs/>
          <w:color w:val="000000" w:themeColor="text1"/>
          <w:sz w:val="20"/>
          <w:szCs w:val="20"/>
          <w:lang w:val="uk-UA"/>
        </w:rPr>
        <w:t xml:space="preserve">онецького національного університету, </w:t>
      </w:r>
      <w:r w:rsidR="00280560">
        <w:rPr>
          <w:rFonts w:ascii="Times New Roman" w:hAnsi="Times New Roman"/>
          <w:bCs/>
          <w:color w:val="000000" w:themeColor="text1"/>
          <w:sz w:val="20"/>
          <w:szCs w:val="20"/>
          <w:lang w:val="uk-UA"/>
        </w:rPr>
        <w:t>Сер. б: Г</w:t>
      </w:r>
      <w:r w:rsidR="00280560" w:rsidRPr="00280560">
        <w:rPr>
          <w:rFonts w:ascii="Times New Roman" w:hAnsi="Times New Roman"/>
          <w:bCs/>
          <w:color w:val="000000" w:themeColor="text1"/>
          <w:sz w:val="20"/>
          <w:szCs w:val="20"/>
          <w:lang w:val="uk-UA"/>
        </w:rPr>
        <w:t>уманітарні науки, вип.1, 2011</w:t>
      </w:r>
      <w:r w:rsidR="00280560">
        <w:rPr>
          <w:rFonts w:ascii="Times New Roman" w:hAnsi="Times New Roman"/>
          <w:bCs/>
          <w:color w:val="000000" w:themeColor="text1"/>
          <w:sz w:val="20"/>
          <w:szCs w:val="20"/>
          <w:lang w:val="uk-UA"/>
        </w:rPr>
        <w:t>. С. 18–32.</w:t>
      </w:r>
    </w:p>
    <w:p w:rsidR="007A5F37" w:rsidRPr="00BE1F0E" w:rsidRDefault="007A5F37" w:rsidP="00303853">
      <w:pPr>
        <w:pStyle w:val="a5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bCs/>
          <w:color w:val="000000" w:themeColor="text1"/>
          <w:sz w:val="20"/>
          <w:szCs w:val="20"/>
          <w:lang w:val="uk-UA"/>
        </w:rPr>
      </w:pPr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2"/>
        </w:rPr>
        <w:t xml:space="preserve">Толмач М. Практики цифрового </w:t>
      </w:r>
      <w:proofErr w:type="spellStart"/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2"/>
        </w:rPr>
        <w:t>сторітелінгу</w:t>
      </w:r>
      <w:proofErr w:type="spellEnd"/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2"/>
        </w:rPr>
        <w:t xml:space="preserve"> для </w:t>
      </w:r>
      <w:proofErr w:type="spellStart"/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2"/>
        </w:rPr>
        <w:t>фахівців</w:t>
      </w:r>
      <w:proofErr w:type="spellEnd"/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2"/>
        </w:rPr>
        <w:t xml:space="preserve"> </w:t>
      </w:r>
      <w:proofErr w:type="spellStart"/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2"/>
        </w:rPr>
        <w:t>інформаційної</w:t>
      </w:r>
      <w:proofErr w:type="spellEnd"/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2"/>
        </w:rPr>
        <w:t xml:space="preserve"> </w:t>
      </w:r>
      <w:proofErr w:type="spellStart"/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2"/>
        </w:rPr>
        <w:t>справи</w:t>
      </w:r>
      <w:proofErr w:type="spellEnd"/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2"/>
        </w:rPr>
        <w:t>. </w:t>
      </w:r>
      <w:proofErr w:type="spellStart"/>
      <w:r w:rsidRPr="00BE1F0E">
        <w:rPr>
          <w:rFonts w:ascii="Times New Roman" w:hAnsi="Times New Roman"/>
          <w:i/>
          <w:iCs/>
          <w:color w:val="000000" w:themeColor="text1"/>
          <w:sz w:val="20"/>
          <w:szCs w:val="20"/>
          <w:shd w:val="clear" w:color="auto" w:fill="FFFFF2"/>
        </w:rPr>
        <w:t>Цифрова</w:t>
      </w:r>
      <w:proofErr w:type="spellEnd"/>
      <w:r w:rsidRPr="00BE1F0E">
        <w:rPr>
          <w:rFonts w:ascii="Times New Roman" w:hAnsi="Times New Roman"/>
          <w:i/>
          <w:iCs/>
          <w:color w:val="000000" w:themeColor="text1"/>
          <w:sz w:val="20"/>
          <w:szCs w:val="20"/>
          <w:shd w:val="clear" w:color="auto" w:fill="FFFFF2"/>
        </w:rPr>
        <w:t xml:space="preserve"> платформа: </w:t>
      </w:r>
      <w:proofErr w:type="spellStart"/>
      <w:r w:rsidRPr="00BE1F0E">
        <w:rPr>
          <w:rFonts w:ascii="Times New Roman" w:hAnsi="Times New Roman"/>
          <w:i/>
          <w:iCs/>
          <w:color w:val="000000" w:themeColor="text1"/>
          <w:sz w:val="20"/>
          <w:szCs w:val="20"/>
          <w:shd w:val="clear" w:color="auto" w:fill="FFFFF2"/>
        </w:rPr>
        <w:t>інформаційні</w:t>
      </w:r>
      <w:proofErr w:type="spellEnd"/>
      <w:r w:rsidRPr="00BE1F0E">
        <w:rPr>
          <w:rFonts w:ascii="Times New Roman" w:hAnsi="Times New Roman"/>
          <w:i/>
          <w:iCs/>
          <w:color w:val="000000" w:themeColor="text1"/>
          <w:sz w:val="20"/>
          <w:szCs w:val="20"/>
          <w:shd w:val="clear" w:color="auto" w:fill="FFFFF2"/>
        </w:rPr>
        <w:t xml:space="preserve"> </w:t>
      </w:r>
      <w:proofErr w:type="spellStart"/>
      <w:r w:rsidRPr="00BE1F0E">
        <w:rPr>
          <w:rFonts w:ascii="Times New Roman" w:hAnsi="Times New Roman"/>
          <w:i/>
          <w:iCs/>
          <w:color w:val="000000" w:themeColor="text1"/>
          <w:sz w:val="20"/>
          <w:szCs w:val="20"/>
          <w:shd w:val="clear" w:color="auto" w:fill="FFFFF2"/>
        </w:rPr>
        <w:t>технології</w:t>
      </w:r>
      <w:proofErr w:type="spellEnd"/>
      <w:r w:rsidRPr="00BE1F0E">
        <w:rPr>
          <w:rFonts w:ascii="Times New Roman" w:hAnsi="Times New Roman"/>
          <w:i/>
          <w:iCs/>
          <w:color w:val="000000" w:themeColor="text1"/>
          <w:sz w:val="20"/>
          <w:szCs w:val="20"/>
          <w:shd w:val="clear" w:color="auto" w:fill="FFFFF2"/>
        </w:rPr>
        <w:t xml:space="preserve"> в </w:t>
      </w:r>
      <w:proofErr w:type="spellStart"/>
      <w:r w:rsidRPr="00BE1F0E">
        <w:rPr>
          <w:rFonts w:ascii="Times New Roman" w:hAnsi="Times New Roman"/>
          <w:i/>
          <w:iCs/>
          <w:color w:val="000000" w:themeColor="text1"/>
          <w:sz w:val="20"/>
          <w:szCs w:val="20"/>
          <w:shd w:val="clear" w:color="auto" w:fill="FFFFF2"/>
        </w:rPr>
        <w:t>соціокультурній</w:t>
      </w:r>
      <w:proofErr w:type="spellEnd"/>
      <w:r w:rsidRPr="00BE1F0E">
        <w:rPr>
          <w:rFonts w:ascii="Times New Roman" w:hAnsi="Times New Roman"/>
          <w:i/>
          <w:iCs/>
          <w:color w:val="000000" w:themeColor="text1"/>
          <w:sz w:val="20"/>
          <w:szCs w:val="20"/>
          <w:shd w:val="clear" w:color="auto" w:fill="FFFFF2"/>
        </w:rPr>
        <w:t xml:space="preserve"> </w:t>
      </w:r>
      <w:proofErr w:type="spellStart"/>
      <w:r w:rsidRPr="00BE1F0E">
        <w:rPr>
          <w:rFonts w:ascii="Times New Roman" w:hAnsi="Times New Roman"/>
          <w:i/>
          <w:iCs/>
          <w:color w:val="000000" w:themeColor="text1"/>
          <w:sz w:val="20"/>
          <w:szCs w:val="20"/>
          <w:shd w:val="clear" w:color="auto" w:fill="FFFFF2"/>
        </w:rPr>
        <w:t>сфері</w:t>
      </w:r>
      <w:proofErr w:type="spellEnd"/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2"/>
        </w:rPr>
        <w:t xml:space="preserve">. </w:t>
      </w:r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2"/>
          <w:lang w:val="uk-UA"/>
        </w:rPr>
        <w:t>№</w:t>
      </w:r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2"/>
        </w:rPr>
        <w:t>5</w:t>
      </w:r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2"/>
          <w:lang w:val="uk-UA"/>
        </w:rPr>
        <w:t xml:space="preserve">. 2022. С. </w:t>
      </w:r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2"/>
        </w:rPr>
        <w:t>185–198.</w:t>
      </w:r>
    </w:p>
    <w:p w:rsidR="007A5F37" w:rsidRPr="00BE1F0E" w:rsidRDefault="007A5F37" w:rsidP="00303853">
      <w:pPr>
        <w:pStyle w:val="a5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bCs/>
          <w:color w:val="000000" w:themeColor="text1"/>
          <w:sz w:val="20"/>
          <w:szCs w:val="20"/>
          <w:lang w:val="uk-UA"/>
        </w:rPr>
      </w:pPr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2"/>
        </w:rPr>
        <w:t xml:space="preserve">Холл К. </w:t>
      </w:r>
      <w:proofErr w:type="spellStart"/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2"/>
        </w:rPr>
        <w:t>Сторітелінг</w:t>
      </w:r>
      <w:proofErr w:type="spellEnd"/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2"/>
        </w:rPr>
        <w:t xml:space="preserve">, </w:t>
      </w:r>
      <w:proofErr w:type="spellStart"/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2"/>
        </w:rPr>
        <w:t>який</w:t>
      </w:r>
      <w:proofErr w:type="spellEnd"/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2"/>
        </w:rPr>
        <w:t xml:space="preserve"> не </w:t>
      </w:r>
      <w:proofErr w:type="spellStart"/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2"/>
        </w:rPr>
        <w:t>залишає</w:t>
      </w:r>
      <w:proofErr w:type="spellEnd"/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2"/>
        </w:rPr>
        <w:t xml:space="preserve"> </w:t>
      </w:r>
      <w:proofErr w:type="spellStart"/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2"/>
        </w:rPr>
        <w:t>байдужим</w:t>
      </w:r>
      <w:proofErr w:type="spellEnd"/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2"/>
        </w:rPr>
        <w:t xml:space="preserve">. </w:t>
      </w:r>
      <w:proofErr w:type="spellStart"/>
      <w:proofErr w:type="gramStart"/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2"/>
        </w:rPr>
        <w:t>Київ</w:t>
      </w:r>
      <w:proofErr w:type="spellEnd"/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2"/>
        </w:rPr>
        <w:t xml:space="preserve"> :</w:t>
      </w:r>
      <w:proofErr w:type="gramEnd"/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2"/>
        </w:rPr>
        <w:t xml:space="preserve"> </w:t>
      </w:r>
      <w:proofErr w:type="spellStart"/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Yakaboo</w:t>
      </w:r>
      <w:proofErr w:type="spellEnd"/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Publishing</w:t>
      </w:r>
      <w:proofErr w:type="spellEnd"/>
      <w:r w:rsidRPr="00BE1F0E">
        <w:rPr>
          <w:rFonts w:ascii="Times New Roman" w:hAnsi="Times New Roman"/>
          <w:color w:val="000000" w:themeColor="text1"/>
          <w:sz w:val="20"/>
          <w:szCs w:val="20"/>
          <w:lang w:val="uk-UA"/>
        </w:rPr>
        <w:t>. 2020. 240 с.</w:t>
      </w:r>
    </w:p>
    <w:p w:rsidR="007A5F37" w:rsidRPr="00BE1F0E" w:rsidRDefault="007A5F37" w:rsidP="00303853">
      <w:pPr>
        <w:pStyle w:val="a5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bCs/>
          <w:color w:val="000000" w:themeColor="text1"/>
          <w:sz w:val="20"/>
          <w:szCs w:val="20"/>
          <w:lang w:val="uk-UA"/>
        </w:rPr>
      </w:pPr>
      <w:proofErr w:type="spellStart"/>
      <w:r w:rsidRPr="00BE1F0E">
        <w:rPr>
          <w:rFonts w:ascii="Times New Roman" w:hAnsi="Times New Roman"/>
          <w:color w:val="000000" w:themeColor="text1"/>
          <w:sz w:val="20"/>
          <w:szCs w:val="20"/>
          <w:lang w:val="en-US"/>
        </w:rPr>
        <w:t>Buturian</w:t>
      </w:r>
      <w:proofErr w:type="spellEnd"/>
      <w:r w:rsidRPr="00BE1F0E">
        <w:rPr>
          <w:rFonts w:ascii="Times New Roman" w:hAnsi="Times New Roman"/>
          <w:color w:val="000000" w:themeColor="text1"/>
          <w:sz w:val="20"/>
          <w:szCs w:val="20"/>
          <w:lang w:val="en-US"/>
        </w:rPr>
        <w:t xml:space="preserve"> L. The Changing Story: digital stories that participate in transforming teaching &amp; learning. 2016. URL: http://www.cehd.umn.edu/thechanging-story/.</w:t>
      </w:r>
      <w:r w:rsidRPr="00BE1F0E">
        <w:rPr>
          <w:rFonts w:ascii="Times New Roman" w:hAnsi="Times New Roman"/>
          <w:color w:val="000000" w:themeColor="text1"/>
          <w:sz w:val="20"/>
          <w:szCs w:val="20"/>
          <w:lang w:val="uk-UA"/>
        </w:rPr>
        <w:t xml:space="preserve"> (</w:t>
      </w:r>
      <w:r w:rsidRPr="00BE1F0E">
        <w:rPr>
          <w:rFonts w:ascii="Times New Roman" w:hAnsi="Times New Roman"/>
          <w:color w:val="000000" w:themeColor="text1"/>
          <w:sz w:val="20"/>
          <w:szCs w:val="20"/>
          <w:lang w:val="en-US"/>
        </w:rPr>
        <w:t>date of access</w:t>
      </w:r>
      <w:r w:rsidRPr="00BE1F0E">
        <w:rPr>
          <w:rFonts w:ascii="Times New Roman" w:hAnsi="Times New Roman"/>
          <w:color w:val="000000" w:themeColor="text1"/>
          <w:sz w:val="20"/>
          <w:szCs w:val="20"/>
          <w:shd w:val="clear" w:color="auto" w:fill="F5F5F5"/>
          <w:lang w:val="uk-UA"/>
        </w:rPr>
        <w:t xml:space="preserve"> </w:t>
      </w:r>
      <w:r w:rsidRPr="00BE1F0E">
        <w:rPr>
          <w:rFonts w:ascii="Times New Roman" w:hAnsi="Times New Roman"/>
          <w:color w:val="000000" w:themeColor="text1"/>
          <w:sz w:val="20"/>
          <w:szCs w:val="20"/>
          <w:lang w:val="uk-UA"/>
        </w:rPr>
        <w:t>24. 08. 2022).</w:t>
      </w:r>
    </w:p>
    <w:p w:rsidR="007A5F37" w:rsidRPr="00BE1F0E" w:rsidRDefault="007A5F37" w:rsidP="00303853">
      <w:pPr>
        <w:pStyle w:val="a5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bCs/>
          <w:color w:val="000000" w:themeColor="text1"/>
          <w:sz w:val="20"/>
          <w:szCs w:val="20"/>
          <w:lang w:val="uk-UA"/>
        </w:rPr>
      </w:pPr>
      <w:proofErr w:type="spellStart"/>
      <w:r w:rsidRPr="00BE1F0E">
        <w:rPr>
          <w:rFonts w:ascii="Times New Roman" w:hAnsi="Times New Roman"/>
          <w:color w:val="000000" w:themeColor="text1"/>
          <w:sz w:val="20"/>
          <w:szCs w:val="20"/>
          <w:lang w:val="en-US"/>
        </w:rPr>
        <w:t>Boesman</w:t>
      </w:r>
      <w:proofErr w:type="spellEnd"/>
      <w:r w:rsidRPr="00BE1F0E">
        <w:rPr>
          <w:rFonts w:ascii="Times New Roman" w:hAnsi="Times New Roman"/>
          <w:color w:val="000000" w:themeColor="text1"/>
          <w:sz w:val="20"/>
          <w:szCs w:val="20"/>
          <w:lang w:val="en-US"/>
        </w:rPr>
        <w:t xml:space="preserve">, Jan; Meijer, Irene </w:t>
      </w:r>
      <w:proofErr w:type="spellStart"/>
      <w:r w:rsidRPr="00BE1F0E">
        <w:rPr>
          <w:rFonts w:ascii="Times New Roman" w:hAnsi="Times New Roman"/>
          <w:color w:val="000000" w:themeColor="text1"/>
          <w:sz w:val="20"/>
          <w:szCs w:val="20"/>
          <w:lang w:val="en-US"/>
        </w:rPr>
        <w:t>Costera</w:t>
      </w:r>
      <w:proofErr w:type="spellEnd"/>
      <w:r w:rsidRPr="00BE1F0E">
        <w:rPr>
          <w:rFonts w:ascii="Times New Roman" w:hAnsi="Times New Roman"/>
          <w:color w:val="000000" w:themeColor="text1"/>
          <w:sz w:val="20"/>
          <w:szCs w:val="20"/>
          <w:lang w:val="en-US"/>
        </w:rPr>
        <w:t xml:space="preserve"> Nothing but the facts? Exploring the discursive space for storytelling and </w:t>
      </w:r>
      <w:proofErr w:type="gramStart"/>
      <w:r w:rsidRPr="00BE1F0E">
        <w:rPr>
          <w:rFonts w:ascii="Times New Roman" w:hAnsi="Times New Roman"/>
          <w:color w:val="000000" w:themeColor="text1"/>
          <w:sz w:val="20"/>
          <w:szCs w:val="20"/>
          <w:lang w:val="en-US"/>
        </w:rPr>
        <w:t>truth-seeking</w:t>
      </w:r>
      <w:proofErr w:type="gramEnd"/>
      <w:r w:rsidRPr="00BE1F0E">
        <w:rPr>
          <w:rFonts w:ascii="Times New Roman" w:hAnsi="Times New Roman"/>
          <w:color w:val="000000" w:themeColor="text1"/>
          <w:sz w:val="20"/>
          <w:szCs w:val="20"/>
          <w:lang w:val="en-US"/>
        </w:rPr>
        <w:t xml:space="preserve"> in journalism</w:t>
      </w:r>
      <w:r w:rsidRPr="00BE1F0E">
        <w:rPr>
          <w:rFonts w:ascii="Times New Roman" w:hAnsi="Times New Roman"/>
          <w:color w:val="000000" w:themeColor="text1"/>
          <w:sz w:val="20"/>
          <w:szCs w:val="20"/>
          <w:lang w:val="uk-UA"/>
        </w:rPr>
        <w:t xml:space="preserve">. </w:t>
      </w:r>
      <w:proofErr w:type="spellStart"/>
      <w:r w:rsidRPr="00BE1F0E">
        <w:rPr>
          <w:rFonts w:ascii="Times New Roman" w:hAnsi="Times New Roman"/>
          <w:i/>
          <w:iCs/>
          <w:color w:val="000000" w:themeColor="text1"/>
          <w:sz w:val="20"/>
          <w:szCs w:val="20"/>
        </w:rPr>
        <w:t>Journalism</w:t>
      </w:r>
      <w:proofErr w:type="spellEnd"/>
      <w:r w:rsidRPr="00BE1F0E">
        <w:rPr>
          <w:rFonts w:ascii="Times New Roman" w:hAnsi="Times New Roman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Pr="00BE1F0E">
        <w:rPr>
          <w:rFonts w:ascii="Times New Roman" w:hAnsi="Times New Roman"/>
          <w:i/>
          <w:iCs/>
          <w:color w:val="000000" w:themeColor="text1"/>
          <w:sz w:val="20"/>
          <w:szCs w:val="20"/>
        </w:rPr>
        <w:t>Practice</w:t>
      </w:r>
      <w:proofErr w:type="spellEnd"/>
      <w:r w:rsidRPr="00BE1F0E">
        <w:rPr>
          <w:rFonts w:ascii="Times New Roman" w:hAnsi="Times New Roman"/>
          <w:color w:val="000000" w:themeColor="text1"/>
          <w:sz w:val="20"/>
          <w:szCs w:val="20"/>
          <w:lang w:val="uk-UA"/>
        </w:rPr>
        <w:t>.</w:t>
      </w:r>
      <w:r w:rsidRPr="00BE1F0E">
        <w:rPr>
          <w:rFonts w:ascii="Times New Roman" w:hAnsi="Times New Roman"/>
          <w:color w:val="000000" w:themeColor="text1"/>
          <w:sz w:val="20"/>
          <w:szCs w:val="20"/>
        </w:rPr>
        <w:t xml:space="preserve"> 2018, </w:t>
      </w:r>
      <w:proofErr w:type="spellStart"/>
      <w:r w:rsidRPr="00BE1F0E">
        <w:rPr>
          <w:rFonts w:ascii="Times New Roman" w:hAnsi="Times New Roman"/>
          <w:color w:val="000000" w:themeColor="text1"/>
          <w:sz w:val="20"/>
          <w:szCs w:val="20"/>
        </w:rPr>
        <w:t>Vol</w:t>
      </w:r>
      <w:proofErr w:type="spellEnd"/>
      <w:r w:rsidRPr="00BE1F0E">
        <w:rPr>
          <w:rFonts w:ascii="Times New Roman" w:hAnsi="Times New Roman"/>
          <w:color w:val="000000" w:themeColor="text1"/>
          <w:sz w:val="20"/>
          <w:szCs w:val="20"/>
        </w:rPr>
        <w:t>. 12, N. 8</w:t>
      </w:r>
      <w:r w:rsidRPr="00BE1F0E">
        <w:rPr>
          <w:rFonts w:ascii="Times New Roman" w:hAnsi="Times New Roman"/>
          <w:color w:val="000000" w:themeColor="text1"/>
          <w:sz w:val="20"/>
          <w:szCs w:val="20"/>
          <w:lang w:val="uk-UA"/>
        </w:rPr>
        <w:t>.</w:t>
      </w:r>
      <w:r w:rsidRPr="00BE1F0E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r w:rsidRPr="00BE1F0E">
        <w:rPr>
          <w:rFonts w:ascii="Times New Roman" w:hAnsi="Times New Roman"/>
          <w:color w:val="000000" w:themeColor="text1"/>
          <w:sz w:val="20"/>
          <w:szCs w:val="20"/>
          <w:lang w:val="uk-UA"/>
        </w:rPr>
        <w:t>З</w:t>
      </w:r>
      <w:r w:rsidRPr="00BE1F0E">
        <w:rPr>
          <w:rFonts w:ascii="Times New Roman" w:hAnsi="Times New Roman"/>
          <w:color w:val="000000" w:themeColor="text1"/>
          <w:sz w:val="20"/>
          <w:szCs w:val="20"/>
        </w:rPr>
        <w:t>. 997–1007</w:t>
      </w:r>
      <w:r w:rsidRPr="00BE1F0E">
        <w:rPr>
          <w:rFonts w:ascii="Times New Roman" w:hAnsi="Times New Roman"/>
          <w:color w:val="000000" w:themeColor="text1"/>
          <w:sz w:val="20"/>
          <w:szCs w:val="20"/>
          <w:lang w:val="uk-UA"/>
        </w:rPr>
        <w:t>.</w:t>
      </w:r>
    </w:p>
    <w:p w:rsidR="007A5F37" w:rsidRPr="00BE1F0E" w:rsidRDefault="007A5F37" w:rsidP="00303853">
      <w:pPr>
        <w:pStyle w:val="a5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bCs/>
          <w:color w:val="000000" w:themeColor="text1"/>
          <w:sz w:val="20"/>
          <w:szCs w:val="20"/>
          <w:lang w:val="uk-UA"/>
        </w:rPr>
      </w:pPr>
      <w:proofErr w:type="spellStart"/>
      <w:r w:rsidRPr="00BE1F0E">
        <w:rPr>
          <w:rFonts w:ascii="Times New Roman" w:hAnsi="Times New Roman"/>
          <w:color w:val="000000" w:themeColor="text1"/>
          <w:sz w:val="20"/>
          <w:szCs w:val="20"/>
          <w:lang w:val="en-US"/>
        </w:rPr>
        <w:t>Ruediger</w:t>
      </w:r>
      <w:proofErr w:type="spellEnd"/>
      <w:r w:rsidRPr="00BE1F0E">
        <w:rPr>
          <w:rFonts w:ascii="Times New Roman" w:hAnsi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BE1F0E">
        <w:rPr>
          <w:rFonts w:ascii="Times New Roman" w:hAnsi="Times New Roman"/>
          <w:color w:val="000000" w:themeColor="text1"/>
          <w:sz w:val="20"/>
          <w:szCs w:val="20"/>
          <w:lang w:val="en-US"/>
        </w:rPr>
        <w:t>Drischel</w:t>
      </w:r>
      <w:proofErr w:type="spellEnd"/>
      <w:r w:rsidRPr="00BE1F0E">
        <w:rPr>
          <w:rFonts w:ascii="Times New Roman" w:hAnsi="Times New Roman"/>
          <w:color w:val="000000" w:themeColor="text1"/>
          <w:sz w:val="20"/>
          <w:szCs w:val="20"/>
          <w:lang w:val="en-US"/>
        </w:rPr>
        <w:t xml:space="preserve">, Anthology Storytelling </w:t>
      </w:r>
      <w:proofErr w:type="spellStart"/>
      <w:r w:rsidRPr="00BE1F0E">
        <w:rPr>
          <w:rFonts w:ascii="Times New Roman" w:hAnsi="Times New Roman"/>
          <w:color w:val="000000" w:themeColor="text1"/>
          <w:sz w:val="20"/>
          <w:szCs w:val="20"/>
          <w:lang w:val="en-US"/>
        </w:rPr>
        <w:t>Storytelling</w:t>
      </w:r>
      <w:proofErr w:type="spellEnd"/>
      <w:r w:rsidRPr="00BE1F0E">
        <w:rPr>
          <w:rFonts w:ascii="Times New Roman" w:hAnsi="Times New Roman"/>
          <w:color w:val="000000" w:themeColor="text1"/>
          <w:sz w:val="20"/>
          <w:szCs w:val="20"/>
          <w:lang w:val="en-US"/>
        </w:rPr>
        <w:t xml:space="preserve"> in the Age of the Internet, New Technologies, Artificial Intelligence. </w:t>
      </w:r>
      <w:r w:rsidRPr="00BE1F0E">
        <w:rPr>
          <w:rFonts w:ascii="Times New Roman" w:hAnsi="Times New Roman"/>
          <w:color w:val="000000" w:themeColor="text1"/>
          <w:sz w:val="20"/>
          <w:szCs w:val="20"/>
        </w:rPr>
        <w:t>2019.</w:t>
      </w:r>
      <w:r w:rsidRPr="00BE1F0E">
        <w:rPr>
          <w:rFonts w:ascii="Times New Roman" w:hAnsi="Times New Roman"/>
          <w:color w:val="000000" w:themeColor="text1"/>
          <w:sz w:val="20"/>
          <w:szCs w:val="20"/>
          <w:lang w:val="uk-UA"/>
        </w:rPr>
        <w:t xml:space="preserve"> 212 р.</w:t>
      </w:r>
    </w:p>
    <w:p w:rsidR="00A55BCC" w:rsidRPr="00FF78DD" w:rsidRDefault="00180D65">
      <w:pPr>
        <w:rPr>
          <w:b/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>Інформаційні</w:t>
      </w:r>
      <w:r w:rsidR="00FF78DD" w:rsidRPr="00FF78DD">
        <w:rPr>
          <w:b/>
          <w:color w:val="000000" w:themeColor="text1"/>
          <w:sz w:val="20"/>
          <w:szCs w:val="20"/>
        </w:rPr>
        <w:t xml:space="preserve"> ресурси:</w:t>
      </w:r>
    </w:p>
    <w:p w:rsidR="00303853" w:rsidRDefault="00303853" w:rsidP="00303853">
      <w:pPr>
        <w:pStyle w:val="a5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color w:val="000000" w:themeColor="text1"/>
          <w:sz w:val="20"/>
          <w:szCs w:val="20"/>
          <w:lang w:val="uk-UA"/>
        </w:rPr>
      </w:pPr>
      <w:proofErr w:type="spellStart"/>
      <w:r>
        <w:rPr>
          <w:rFonts w:ascii="Times New Roman" w:hAnsi="Times New Roman"/>
          <w:color w:val="000000" w:themeColor="text1"/>
          <w:sz w:val="20"/>
          <w:szCs w:val="20"/>
        </w:rPr>
        <w:lastRenderedPageBreak/>
        <w:t>Аргірова</w:t>
      </w:r>
      <w:proofErr w:type="spellEnd"/>
      <w:r>
        <w:rPr>
          <w:rFonts w:ascii="Times New Roman" w:hAnsi="Times New Roman"/>
          <w:color w:val="000000" w:themeColor="text1"/>
          <w:sz w:val="20"/>
          <w:szCs w:val="20"/>
        </w:rPr>
        <w:t xml:space="preserve"> Г. </w:t>
      </w:r>
      <w:proofErr w:type="spellStart"/>
      <w:r>
        <w:rPr>
          <w:rFonts w:ascii="Times New Roman" w:hAnsi="Times New Roman"/>
          <w:color w:val="000000" w:themeColor="text1"/>
          <w:sz w:val="20"/>
          <w:szCs w:val="20"/>
        </w:rPr>
        <w:t>Візуалізуй</w:t>
      </w:r>
      <w:proofErr w:type="spellEnd"/>
      <w:r>
        <w:rPr>
          <w:rFonts w:ascii="Times New Roman" w:hAnsi="Times New Roman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Times New Roman" w:hAnsi="Times New Roman"/>
          <w:color w:val="000000" w:themeColor="text1"/>
          <w:sz w:val="20"/>
          <w:szCs w:val="20"/>
        </w:rPr>
        <w:t>ти</w:t>
      </w:r>
      <w:proofErr w:type="spellEnd"/>
      <w:r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0"/>
          <w:szCs w:val="20"/>
        </w:rPr>
        <w:t>зможеш</w:t>
      </w:r>
      <w:proofErr w:type="spellEnd"/>
      <w:r>
        <w:rPr>
          <w:rFonts w:ascii="Times New Roman" w:hAnsi="Times New Roman"/>
          <w:color w:val="000000" w:themeColor="text1"/>
          <w:sz w:val="20"/>
          <w:szCs w:val="20"/>
        </w:rPr>
        <w:t>.</w:t>
      </w:r>
      <w:r>
        <w:rPr>
          <w:rFonts w:ascii="Times New Roman" w:hAnsi="Times New Roman"/>
          <w:i/>
          <w:i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i/>
          <w:iCs/>
          <w:color w:val="000000" w:themeColor="text1"/>
          <w:sz w:val="20"/>
          <w:szCs w:val="20"/>
        </w:rPr>
        <w:t>MediaLab</w:t>
      </w:r>
      <w:proofErr w:type="spellEnd"/>
      <w:r>
        <w:rPr>
          <w:rFonts w:ascii="Times New Roman" w:hAnsi="Times New Roman"/>
          <w:color w:val="000000" w:themeColor="text1"/>
          <w:sz w:val="20"/>
          <w:szCs w:val="20"/>
        </w:rPr>
        <w:t>. 2018. URL: https://medialab.online/news/aronp/</w:t>
      </w:r>
      <w:r>
        <w:rPr>
          <w:rFonts w:ascii="Times New Roman" w:hAnsi="Times New Roman"/>
          <w:color w:val="000000" w:themeColor="text1"/>
          <w:sz w:val="20"/>
          <w:szCs w:val="20"/>
          <w:lang w:val="uk-UA"/>
        </w:rPr>
        <w:t xml:space="preserve"> (дата звернення 24. 08. 2022).</w:t>
      </w:r>
    </w:p>
    <w:p w:rsidR="00FF78DD" w:rsidRPr="00F1730D" w:rsidRDefault="00FF78DD" w:rsidP="00FF78DD">
      <w:pPr>
        <w:pStyle w:val="a5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rFonts w:ascii="Times New Roman" w:hAnsi="Times New Roman"/>
          <w:color w:val="000000" w:themeColor="text1"/>
          <w:sz w:val="20"/>
          <w:szCs w:val="20"/>
          <w:lang w:val="uk-UA"/>
        </w:rPr>
      </w:pPr>
      <w:proofErr w:type="spellStart"/>
      <w:r w:rsidRPr="00A56AA7">
        <w:rPr>
          <w:rFonts w:ascii="Times New Roman" w:hAnsi="Times New Roman"/>
          <w:b/>
          <w:color w:val="000000" w:themeColor="text1"/>
          <w:sz w:val="20"/>
          <w:szCs w:val="20"/>
          <w:lang w:val="uk-UA"/>
        </w:rPr>
        <w:t>Відеолекція</w:t>
      </w:r>
      <w:proofErr w:type="spellEnd"/>
      <w:r w:rsidRPr="00A56AA7">
        <w:rPr>
          <w:rFonts w:ascii="Times New Roman" w:hAnsi="Times New Roman"/>
          <w:b/>
          <w:color w:val="000000" w:themeColor="text1"/>
          <w:sz w:val="20"/>
          <w:szCs w:val="20"/>
          <w:lang w:val="uk-UA"/>
        </w:rPr>
        <w:t xml:space="preserve"> "Підготовка сценарної заявки"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 xml:space="preserve"> </w:t>
      </w:r>
      <w:proofErr w:type="spellStart"/>
      <w:r w:rsidRPr="00FF78DD">
        <w:rPr>
          <w:rFonts w:ascii="Times New Roman" w:hAnsi="Times New Roman"/>
          <w:color w:val="000000" w:themeColor="text1"/>
          <w:sz w:val="20"/>
          <w:szCs w:val="20"/>
        </w:rPr>
        <w:t>https</w:t>
      </w:r>
      <w:proofErr w:type="spellEnd"/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://</w:t>
      </w:r>
      <w:proofErr w:type="spellStart"/>
      <w:r w:rsidRPr="00FF78DD">
        <w:rPr>
          <w:rFonts w:ascii="Times New Roman" w:hAnsi="Times New Roman"/>
          <w:color w:val="000000" w:themeColor="text1"/>
          <w:sz w:val="20"/>
          <w:szCs w:val="20"/>
        </w:rPr>
        <w:t>www</w:t>
      </w:r>
      <w:proofErr w:type="spellEnd"/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.</w:t>
      </w:r>
      <w:proofErr w:type="spellStart"/>
      <w:r w:rsidRPr="00FF78DD">
        <w:rPr>
          <w:rFonts w:ascii="Times New Roman" w:hAnsi="Times New Roman"/>
          <w:color w:val="000000" w:themeColor="text1"/>
          <w:sz w:val="20"/>
          <w:szCs w:val="20"/>
        </w:rPr>
        <w:t>youtube</w:t>
      </w:r>
      <w:proofErr w:type="spellEnd"/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.</w:t>
      </w:r>
      <w:proofErr w:type="spellStart"/>
      <w:r w:rsidRPr="00FF78DD">
        <w:rPr>
          <w:rFonts w:ascii="Times New Roman" w:hAnsi="Times New Roman"/>
          <w:color w:val="000000" w:themeColor="text1"/>
          <w:sz w:val="20"/>
          <w:szCs w:val="20"/>
        </w:rPr>
        <w:t>com</w:t>
      </w:r>
      <w:proofErr w:type="spellEnd"/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/</w:t>
      </w:r>
      <w:proofErr w:type="spellStart"/>
      <w:r w:rsidRPr="00FF78DD">
        <w:rPr>
          <w:rFonts w:ascii="Times New Roman" w:hAnsi="Times New Roman"/>
          <w:color w:val="000000" w:themeColor="text1"/>
          <w:sz w:val="20"/>
          <w:szCs w:val="20"/>
        </w:rPr>
        <w:t>watch</w:t>
      </w:r>
      <w:proofErr w:type="spellEnd"/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?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v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 xml:space="preserve">= </w:t>
      </w:r>
      <w:proofErr w:type="spellStart"/>
      <w:r w:rsidRPr="00FF78DD">
        <w:rPr>
          <w:rFonts w:ascii="Times New Roman" w:hAnsi="Times New Roman"/>
          <w:color w:val="000000" w:themeColor="text1"/>
          <w:sz w:val="20"/>
          <w:szCs w:val="20"/>
        </w:rPr>
        <w:t>hRoSnGyIuQU</w:t>
      </w:r>
      <w:proofErr w:type="spellEnd"/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&amp;</w:t>
      </w:r>
      <w:proofErr w:type="spellStart"/>
      <w:r w:rsidRPr="00FF78DD">
        <w:rPr>
          <w:rFonts w:ascii="Times New Roman" w:hAnsi="Times New Roman"/>
          <w:color w:val="000000" w:themeColor="text1"/>
          <w:sz w:val="20"/>
          <w:szCs w:val="20"/>
        </w:rPr>
        <w:t>ab</w:t>
      </w:r>
      <w:proofErr w:type="spellEnd"/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_</w:t>
      </w:r>
      <w:proofErr w:type="spellStart"/>
      <w:r w:rsidRPr="00FF78DD">
        <w:rPr>
          <w:rFonts w:ascii="Times New Roman" w:hAnsi="Times New Roman"/>
          <w:color w:val="000000" w:themeColor="text1"/>
          <w:sz w:val="20"/>
          <w:szCs w:val="20"/>
        </w:rPr>
        <w:t>channel</w:t>
      </w:r>
      <w:proofErr w:type="spellEnd"/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=%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0%90%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0%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BA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0%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B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0%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0%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B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4%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0%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B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5%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0%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BC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0%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B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8%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1%8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F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1%82%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0%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B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0%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0%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BB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0%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B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0%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0%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BD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1%82%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0%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BE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0%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B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2%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0%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A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1%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0%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B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0%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0%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BD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0%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BA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1%82-%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0%9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F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0%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B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5%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1%82%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0%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B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5%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1%80%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0%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B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1%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1%83%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1%80%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0%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B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3%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0%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B</w:t>
      </w:r>
      <w:r w:rsidRPr="00F1730D">
        <w:rPr>
          <w:rFonts w:ascii="Times New Roman" w:hAnsi="Times New Roman"/>
          <w:color w:val="000000" w:themeColor="text1"/>
          <w:sz w:val="20"/>
          <w:szCs w:val="20"/>
          <w:lang w:val="uk-UA"/>
        </w:rPr>
        <w:t>0</w:t>
      </w:r>
    </w:p>
    <w:p w:rsidR="00FF78DD" w:rsidRPr="00A56AA7" w:rsidRDefault="00FF78DD" w:rsidP="00C41C80">
      <w:pPr>
        <w:pStyle w:val="a5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A56AA7">
        <w:rPr>
          <w:rFonts w:ascii="Times New Roman" w:hAnsi="Times New Roman"/>
          <w:b/>
          <w:color w:val="000000" w:themeColor="text1"/>
          <w:sz w:val="20"/>
          <w:szCs w:val="20"/>
          <w:lang w:val="uk-UA"/>
        </w:rPr>
        <w:t xml:space="preserve">Візуалізація сценарію і </w:t>
      </w:r>
      <w:r w:rsidRPr="00A56AA7">
        <w:rPr>
          <w:rFonts w:ascii="Times New Roman" w:hAnsi="Times New Roman"/>
          <w:b/>
          <w:color w:val="000000" w:themeColor="text1"/>
          <w:sz w:val="20"/>
          <w:szCs w:val="20"/>
          <w:lang w:val="en-US"/>
        </w:rPr>
        <w:t>Pre</w:t>
      </w:r>
      <w:r w:rsidRPr="00A56AA7">
        <w:rPr>
          <w:rFonts w:ascii="Times New Roman" w:hAnsi="Times New Roman"/>
          <w:b/>
          <w:color w:val="000000" w:themeColor="text1"/>
          <w:sz w:val="20"/>
          <w:szCs w:val="20"/>
          <w:lang w:val="uk-UA"/>
        </w:rPr>
        <w:t>-</w:t>
      </w:r>
      <w:r w:rsidRPr="00A56AA7">
        <w:rPr>
          <w:rFonts w:ascii="Times New Roman" w:hAnsi="Times New Roman"/>
          <w:b/>
          <w:color w:val="000000" w:themeColor="text1"/>
          <w:sz w:val="20"/>
          <w:szCs w:val="20"/>
          <w:lang w:val="en-US"/>
        </w:rPr>
        <w:t>Production</w:t>
      </w:r>
      <w:r w:rsidRPr="00A56AA7">
        <w:rPr>
          <w:rFonts w:ascii="Times New Roman" w:hAnsi="Times New Roman"/>
          <w:b/>
          <w:color w:val="000000" w:themeColor="text1"/>
          <w:sz w:val="20"/>
          <w:szCs w:val="20"/>
          <w:lang w:val="uk-UA"/>
        </w:rPr>
        <w:t xml:space="preserve">. Робимо </w:t>
      </w:r>
      <w:proofErr w:type="spellStart"/>
      <w:r w:rsidRPr="00A56AA7">
        <w:rPr>
          <w:rFonts w:ascii="Times New Roman" w:hAnsi="Times New Roman"/>
          <w:b/>
          <w:color w:val="000000" w:themeColor="text1"/>
          <w:sz w:val="20"/>
          <w:szCs w:val="20"/>
          <w:lang w:val="uk-UA"/>
        </w:rPr>
        <w:t>превіз</w:t>
      </w:r>
      <w:proofErr w:type="spellEnd"/>
      <w:r w:rsidRPr="00A56AA7">
        <w:rPr>
          <w:rFonts w:ascii="Times New Roman" w:hAnsi="Times New Roman"/>
          <w:b/>
          <w:color w:val="000000" w:themeColor="text1"/>
          <w:sz w:val="20"/>
          <w:szCs w:val="20"/>
          <w:lang w:val="uk-UA"/>
        </w:rPr>
        <w:t xml:space="preserve"> із розкадровки</w:t>
      </w:r>
      <w:r w:rsidR="00A56AA7" w:rsidRPr="00A56AA7">
        <w:rPr>
          <w:rFonts w:ascii="Times New Roman" w:hAnsi="Times New Roman"/>
          <w:color w:val="000000" w:themeColor="text1"/>
          <w:sz w:val="20"/>
          <w:szCs w:val="20"/>
          <w:lang w:val="uk-UA"/>
        </w:rPr>
        <w:t xml:space="preserve">. </w:t>
      </w:r>
      <w:r w:rsidRPr="00A56AA7">
        <w:rPr>
          <w:rFonts w:ascii="Times New Roman" w:hAnsi="Times New Roman"/>
          <w:color w:val="000000" w:themeColor="text1"/>
          <w:sz w:val="20"/>
          <w:szCs w:val="20"/>
        </w:rPr>
        <w:t>https://www.youtube.com/hashtag/%D0%B2%D1%8B%D1%81%D1%88%D0%B0%D1%8F_%D1%88%D0%BA%D0%BE%D0%BB%D0%B0_</w:t>
      </w:r>
    </w:p>
    <w:p w:rsidR="00FF78DD" w:rsidRPr="00FF78DD" w:rsidRDefault="00FF78DD" w:rsidP="00316D14">
      <w:pPr>
        <w:pStyle w:val="a5"/>
        <w:tabs>
          <w:tab w:val="left" w:pos="426"/>
        </w:tabs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proofErr w:type="spellStart"/>
      <w:proofErr w:type="gramStart"/>
      <w:r w:rsidRPr="00FF78DD">
        <w:rPr>
          <w:rFonts w:ascii="Times New Roman" w:hAnsi="Times New Roman"/>
          <w:color w:val="000000" w:themeColor="text1"/>
          <w:sz w:val="20"/>
          <w:szCs w:val="20"/>
        </w:rPr>
        <w:t>або</w:t>
      </w:r>
      <w:proofErr w:type="spellEnd"/>
      <w:proofErr w:type="gramEnd"/>
      <w:r w:rsidRPr="00FF78DD">
        <w:rPr>
          <w:rFonts w:ascii="Times New Roman" w:hAnsi="Times New Roman"/>
          <w:color w:val="000000" w:themeColor="text1"/>
          <w:sz w:val="20"/>
          <w:szCs w:val="20"/>
        </w:rPr>
        <w:t xml:space="preserve"> https://www.youtube.com/watch?v=pomcuPlKEPE&amp;t=604s&amp;ab_channel=%D0%95%D0%B3%D0%BE%D1%80%D0%9F%D0%B0%D0%BD%D0%BA%D0%BE%D0%B2%D1%81%D0%BA%D0%B8%D0%B9</w:t>
      </w:r>
    </w:p>
    <w:p w:rsidR="003A62A7" w:rsidRDefault="00FF78DD" w:rsidP="00FF78DD">
      <w:pPr>
        <w:pStyle w:val="a5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A56AA7">
        <w:rPr>
          <w:rFonts w:ascii="Times New Roman" w:hAnsi="Times New Roman"/>
          <w:b/>
          <w:color w:val="000000" w:themeColor="text1"/>
          <w:sz w:val="20"/>
          <w:szCs w:val="20"/>
        </w:rPr>
        <w:t xml:space="preserve">Візуальний сценарій. Як написати </w:t>
      </w:r>
      <w:proofErr w:type="gramStart"/>
      <w:r w:rsidRPr="00A56AA7">
        <w:rPr>
          <w:rFonts w:ascii="Times New Roman" w:hAnsi="Times New Roman"/>
          <w:b/>
          <w:color w:val="000000" w:themeColor="text1"/>
          <w:sz w:val="20"/>
          <w:szCs w:val="20"/>
        </w:rPr>
        <w:t>ТРИТМЕНТ?|</w:t>
      </w:r>
      <w:proofErr w:type="gramEnd"/>
      <w:r w:rsidRPr="00FF78DD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r w:rsidR="003A62A7" w:rsidRPr="00A56AA7">
        <w:rPr>
          <w:rFonts w:ascii="Times New Roman" w:hAnsi="Times New Roman"/>
          <w:color w:val="000000" w:themeColor="text1"/>
          <w:sz w:val="20"/>
          <w:szCs w:val="20"/>
        </w:rPr>
        <w:t>https://www.youtube.com/watch?v=PYaoNdhmmXg&amp;ab_channel=%D0%9F%D1%83%D1%82%D1%8C%D0%A0%D0%B5%D0%B6%D0%B8%D1%81%D1%81%D0%B5%D1%80%D0%B</w:t>
      </w:r>
      <w:r w:rsidRPr="00FF78DD">
        <w:rPr>
          <w:rFonts w:ascii="Times New Roman" w:hAnsi="Times New Roman"/>
          <w:color w:val="000000" w:themeColor="text1"/>
          <w:sz w:val="20"/>
          <w:szCs w:val="20"/>
        </w:rPr>
        <w:t>0</w:t>
      </w:r>
    </w:p>
    <w:p w:rsidR="00FF78DD" w:rsidRPr="003A62A7" w:rsidRDefault="00FF78DD" w:rsidP="00A56AA7">
      <w:pPr>
        <w:pStyle w:val="a5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proofErr w:type="spellStart"/>
      <w:r w:rsidRPr="00A56AA7">
        <w:rPr>
          <w:rFonts w:ascii="Times New Roman" w:hAnsi="Times New Roman"/>
          <w:b/>
          <w:color w:val="000000" w:themeColor="text1"/>
          <w:sz w:val="20"/>
          <w:szCs w:val="20"/>
        </w:rPr>
        <w:t>СЦЕНАРіЙ</w:t>
      </w:r>
      <w:proofErr w:type="spellEnd"/>
      <w:r w:rsidRPr="00A56AA7">
        <w:rPr>
          <w:rFonts w:ascii="Times New Roman" w:hAnsi="Times New Roman"/>
          <w:b/>
          <w:color w:val="000000" w:themeColor="text1"/>
          <w:sz w:val="20"/>
          <w:szCs w:val="20"/>
        </w:rPr>
        <w:t xml:space="preserve"> </w:t>
      </w:r>
      <w:proofErr w:type="spellStart"/>
      <w:r w:rsidRPr="00A56AA7">
        <w:rPr>
          <w:rFonts w:ascii="Times New Roman" w:hAnsi="Times New Roman"/>
          <w:b/>
          <w:color w:val="000000" w:themeColor="text1"/>
          <w:sz w:val="20"/>
          <w:szCs w:val="20"/>
        </w:rPr>
        <w:t>ВиПУСКу</w:t>
      </w:r>
      <w:proofErr w:type="spellEnd"/>
      <w:r w:rsidRPr="00A56AA7">
        <w:rPr>
          <w:rFonts w:ascii="Times New Roman" w:hAnsi="Times New Roman"/>
          <w:b/>
          <w:color w:val="000000" w:themeColor="text1"/>
          <w:sz w:val="20"/>
          <w:szCs w:val="20"/>
        </w:rPr>
        <w:t xml:space="preserve"> </w:t>
      </w:r>
      <w:proofErr w:type="spellStart"/>
      <w:r w:rsidRPr="00A56AA7">
        <w:rPr>
          <w:rFonts w:ascii="Times New Roman" w:hAnsi="Times New Roman"/>
          <w:b/>
          <w:color w:val="000000" w:themeColor="text1"/>
          <w:sz w:val="20"/>
          <w:szCs w:val="20"/>
        </w:rPr>
        <w:t>НОВин</w:t>
      </w:r>
      <w:proofErr w:type="spellEnd"/>
      <w:r w:rsidRPr="00A56AA7">
        <w:rPr>
          <w:rFonts w:ascii="Times New Roman" w:hAnsi="Times New Roman"/>
          <w:b/>
          <w:color w:val="000000" w:themeColor="text1"/>
          <w:sz w:val="20"/>
          <w:szCs w:val="20"/>
        </w:rPr>
        <w:t xml:space="preserve"> і </w:t>
      </w:r>
      <w:proofErr w:type="spellStart"/>
      <w:r w:rsidRPr="00A56AA7">
        <w:rPr>
          <w:rFonts w:ascii="Times New Roman" w:hAnsi="Times New Roman"/>
          <w:b/>
          <w:color w:val="000000" w:themeColor="text1"/>
          <w:sz w:val="20"/>
          <w:szCs w:val="20"/>
        </w:rPr>
        <w:t>Секрети</w:t>
      </w:r>
      <w:proofErr w:type="spellEnd"/>
      <w:r w:rsidRPr="00A56AA7">
        <w:rPr>
          <w:rFonts w:ascii="Times New Roman" w:hAnsi="Times New Roman"/>
          <w:b/>
          <w:color w:val="000000" w:themeColor="text1"/>
          <w:sz w:val="20"/>
          <w:szCs w:val="20"/>
        </w:rPr>
        <w:t xml:space="preserve"> </w:t>
      </w:r>
      <w:proofErr w:type="spellStart"/>
      <w:r w:rsidRPr="00A56AA7">
        <w:rPr>
          <w:rFonts w:ascii="Times New Roman" w:hAnsi="Times New Roman"/>
          <w:b/>
          <w:color w:val="000000" w:themeColor="text1"/>
          <w:sz w:val="20"/>
          <w:szCs w:val="20"/>
        </w:rPr>
        <w:t>написання</w:t>
      </w:r>
      <w:proofErr w:type="spellEnd"/>
      <w:r w:rsidRPr="00A56AA7">
        <w:rPr>
          <w:rFonts w:ascii="Times New Roman" w:hAnsi="Times New Roman"/>
          <w:b/>
          <w:color w:val="000000" w:themeColor="text1"/>
          <w:sz w:val="20"/>
          <w:szCs w:val="20"/>
        </w:rPr>
        <w:t xml:space="preserve"> документу</w:t>
      </w:r>
      <w:r w:rsidR="003A62A7" w:rsidRPr="003A62A7">
        <w:rPr>
          <w:rFonts w:ascii="Times New Roman" w:hAnsi="Times New Roman"/>
          <w:color w:val="000000" w:themeColor="text1"/>
          <w:sz w:val="20"/>
          <w:szCs w:val="20"/>
          <w:lang w:val="uk-UA"/>
        </w:rPr>
        <w:t xml:space="preserve"> </w:t>
      </w:r>
      <w:r w:rsidRPr="003A62A7">
        <w:rPr>
          <w:rFonts w:ascii="Times New Roman" w:hAnsi="Times New Roman"/>
          <w:color w:val="000000" w:themeColor="text1"/>
          <w:sz w:val="20"/>
          <w:szCs w:val="20"/>
        </w:rPr>
        <w:t>https://www.youtube.com/watch?v=ow5CR5fAam8&amp;list=RDCMUCqQ1Dk-a63MDFJoPdFn6JRw&amp;index=33&amp;ab_channel=AnnaGryniv%3A%D1%82%D0%B8%D0%BF%D0%B8%D1%87%D0%BD%D1%8B%D0%B9%D0%B6%D1%83%D1%80%D0%BD%D0%B0%D0%BB%D0%B8%D1%81%D1%82</w:t>
      </w:r>
    </w:p>
    <w:p w:rsidR="00FF78DD" w:rsidRPr="00316D14" w:rsidRDefault="00FF78DD" w:rsidP="00A56AA7">
      <w:pPr>
        <w:pStyle w:val="a5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A56AA7">
        <w:rPr>
          <w:rFonts w:ascii="Times New Roman" w:hAnsi="Times New Roman"/>
          <w:b/>
          <w:color w:val="000000" w:themeColor="text1"/>
          <w:sz w:val="20"/>
          <w:szCs w:val="20"/>
        </w:rPr>
        <w:t>7 типових помилок сценаристів-початківців</w:t>
      </w:r>
      <w:r w:rsidR="00316D14">
        <w:rPr>
          <w:rFonts w:ascii="Times New Roman" w:hAnsi="Times New Roman"/>
          <w:color w:val="000000" w:themeColor="text1"/>
          <w:sz w:val="20"/>
          <w:szCs w:val="20"/>
          <w:lang w:val="uk-UA"/>
        </w:rPr>
        <w:t xml:space="preserve">. </w:t>
      </w:r>
      <w:r w:rsidRPr="00316D14">
        <w:rPr>
          <w:rFonts w:ascii="Times New Roman" w:hAnsi="Times New Roman"/>
          <w:color w:val="000000" w:themeColor="text1"/>
          <w:sz w:val="20"/>
          <w:szCs w:val="20"/>
        </w:rPr>
        <w:t>https://www.youtube.com/watch?v=aAmlOlbeEpc&amp;ab_channel=ANIMATIONSCHOOL</w:t>
      </w:r>
    </w:p>
    <w:p w:rsidR="00A56AA7" w:rsidRPr="00A56AA7" w:rsidRDefault="00A56AA7" w:rsidP="00A56AA7">
      <w:pPr>
        <w:pStyle w:val="a5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rFonts w:ascii="Times New Roman" w:hAnsi="Times New Roman"/>
          <w:color w:val="000000" w:themeColor="text1"/>
          <w:sz w:val="20"/>
          <w:szCs w:val="20"/>
          <w:lang w:val="uk-UA"/>
        </w:rPr>
      </w:pPr>
      <w:proofErr w:type="spellStart"/>
      <w:r w:rsidRPr="00A56AA7">
        <w:rPr>
          <w:rFonts w:ascii="Times New Roman" w:hAnsi="Times New Roman"/>
          <w:b/>
          <w:color w:val="000000" w:themeColor="text1"/>
          <w:sz w:val="20"/>
          <w:szCs w:val="20"/>
        </w:rPr>
        <w:t>Колачинська</w:t>
      </w:r>
      <w:proofErr w:type="spellEnd"/>
      <w:r w:rsidRPr="00A56AA7">
        <w:rPr>
          <w:rFonts w:ascii="Times New Roman" w:hAnsi="Times New Roman"/>
          <w:b/>
          <w:color w:val="000000" w:themeColor="text1"/>
          <w:sz w:val="20"/>
          <w:szCs w:val="20"/>
        </w:rPr>
        <w:t xml:space="preserve"> (</w:t>
      </w:r>
      <w:proofErr w:type="spellStart"/>
      <w:r w:rsidRPr="00A56AA7">
        <w:rPr>
          <w:rFonts w:ascii="Times New Roman" w:hAnsi="Times New Roman"/>
          <w:b/>
          <w:color w:val="000000" w:themeColor="text1"/>
          <w:sz w:val="20"/>
          <w:szCs w:val="20"/>
        </w:rPr>
        <w:t>Вахницька</w:t>
      </w:r>
      <w:proofErr w:type="spellEnd"/>
      <w:r w:rsidRPr="00A56AA7">
        <w:rPr>
          <w:rFonts w:ascii="Times New Roman" w:hAnsi="Times New Roman"/>
          <w:b/>
          <w:color w:val="000000" w:themeColor="text1"/>
          <w:sz w:val="20"/>
          <w:szCs w:val="20"/>
        </w:rPr>
        <w:t>)</w:t>
      </w:r>
      <w:r w:rsidRPr="00A56AA7">
        <w:rPr>
          <w:rFonts w:ascii="Times New Roman" w:hAnsi="Times New Roman"/>
          <w:b/>
          <w:color w:val="000000" w:themeColor="text1"/>
          <w:sz w:val="20"/>
          <w:szCs w:val="20"/>
          <w:lang w:val="uk-UA"/>
        </w:rPr>
        <w:t xml:space="preserve"> О. </w:t>
      </w:r>
      <w:proofErr w:type="spellStart"/>
      <w:r w:rsidRPr="00A56AA7">
        <w:rPr>
          <w:rFonts w:ascii="Times New Roman" w:hAnsi="Times New Roman"/>
          <w:b/>
          <w:color w:val="000000" w:themeColor="text1"/>
          <w:sz w:val="20"/>
          <w:szCs w:val="20"/>
        </w:rPr>
        <w:t>Запис</w:t>
      </w:r>
      <w:proofErr w:type="spellEnd"/>
      <w:r w:rsidRPr="00A56AA7">
        <w:rPr>
          <w:rFonts w:ascii="Times New Roman" w:hAnsi="Times New Roman"/>
          <w:b/>
          <w:color w:val="000000" w:themeColor="text1"/>
          <w:sz w:val="20"/>
          <w:szCs w:val="20"/>
        </w:rPr>
        <w:t xml:space="preserve"> звуку та монтаж </w:t>
      </w:r>
      <w:proofErr w:type="spellStart"/>
      <w:r w:rsidRPr="00A56AA7">
        <w:rPr>
          <w:rFonts w:ascii="Times New Roman" w:hAnsi="Times New Roman"/>
          <w:b/>
          <w:color w:val="000000" w:themeColor="text1"/>
          <w:sz w:val="20"/>
          <w:szCs w:val="20"/>
        </w:rPr>
        <w:t>аудіофайлів</w:t>
      </w:r>
      <w:proofErr w:type="spellEnd"/>
      <w:r w:rsidRPr="00A56AA7">
        <w:rPr>
          <w:rFonts w:ascii="Times New Roman" w:hAnsi="Times New Roman"/>
          <w:b/>
          <w:color w:val="000000" w:themeColor="text1"/>
          <w:sz w:val="20"/>
          <w:szCs w:val="20"/>
          <w:lang w:val="uk-UA"/>
        </w:rPr>
        <w:t>.</w:t>
      </w:r>
      <w:r w:rsidRPr="00A56AA7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r w:rsidRPr="00A56AA7">
        <w:rPr>
          <w:rFonts w:ascii="Times New Roman" w:hAnsi="Times New Roman"/>
          <w:color w:val="000000" w:themeColor="text1"/>
          <w:sz w:val="20"/>
          <w:szCs w:val="20"/>
          <w:lang w:val="uk-UA"/>
        </w:rPr>
        <w:t xml:space="preserve"> </w:t>
      </w:r>
      <w:proofErr w:type="spellStart"/>
      <w:r w:rsidRPr="00A56AA7">
        <w:rPr>
          <w:rFonts w:ascii="Times New Roman" w:hAnsi="Times New Roman"/>
          <w:color w:val="000000" w:themeColor="text1"/>
          <w:sz w:val="20"/>
          <w:szCs w:val="20"/>
        </w:rPr>
        <w:t>https</w:t>
      </w:r>
      <w:proofErr w:type="spellEnd"/>
      <w:r w:rsidRPr="00A56AA7">
        <w:rPr>
          <w:rFonts w:ascii="Times New Roman" w:hAnsi="Times New Roman"/>
          <w:color w:val="000000" w:themeColor="text1"/>
          <w:sz w:val="20"/>
          <w:szCs w:val="20"/>
          <w:lang w:val="uk-UA"/>
        </w:rPr>
        <w:t>://</w:t>
      </w:r>
      <w:proofErr w:type="spellStart"/>
      <w:r w:rsidRPr="00A56AA7">
        <w:rPr>
          <w:rFonts w:ascii="Times New Roman" w:hAnsi="Times New Roman"/>
          <w:color w:val="000000" w:themeColor="text1"/>
          <w:sz w:val="20"/>
          <w:szCs w:val="20"/>
        </w:rPr>
        <w:t>www</w:t>
      </w:r>
      <w:proofErr w:type="spellEnd"/>
      <w:r w:rsidRPr="00A56AA7">
        <w:rPr>
          <w:rFonts w:ascii="Times New Roman" w:hAnsi="Times New Roman"/>
          <w:color w:val="000000" w:themeColor="text1"/>
          <w:sz w:val="20"/>
          <w:szCs w:val="20"/>
          <w:lang w:val="uk-UA"/>
        </w:rPr>
        <w:t>.</w:t>
      </w:r>
      <w:proofErr w:type="spellStart"/>
      <w:r w:rsidRPr="00A56AA7">
        <w:rPr>
          <w:rFonts w:ascii="Times New Roman" w:hAnsi="Times New Roman"/>
          <w:color w:val="000000" w:themeColor="text1"/>
          <w:sz w:val="20"/>
          <w:szCs w:val="20"/>
        </w:rPr>
        <w:t>youtube</w:t>
      </w:r>
      <w:proofErr w:type="spellEnd"/>
      <w:r w:rsidRPr="00A56AA7">
        <w:rPr>
          <w:rFonts w:ascii="Times New Roman" w:hAnsi="Times New Roman"/>
          <w:color w:val="000000" w:themeColor="text1"/>
          <w:sz w:val="20"/>
          <w:szCs w:val="20"/>
          <w:lang w:val="uk-UA"/>
        </w:rPr>
        <w:t>.</w:t>
      </w:r>
      <w:proofErr w:type="spellStart"/>
      <w:r w:rsidRPr="00A56AA7">
        <w:rPr>
          <w:rFonts w:ascii="Times New Roman" w:hAnsi="Times New Roman"/>
          <w:color w:val="000000" w:themeColor="text1"/>
          <w:sz w:val="20"/>
          <w:szCs w:val="20"/>
        </w:rPr>
        <w:t>com</w:t>
      </w:r>
      <w:proofErr w:type="spellEnd"/>
      <w:r w:rsidRPr="00A56AA7">
        <w:rPr>
          <w:rFonts w:ascii="Times New Roman" w:hAnsi="Times New Roman"/>
          <w:color w:val="000000" w:themeColor="text1"/>
          <w:sz w:val="20"/>
          <w:szCs w:val="20"/>
          <w:lang w:val="uk-UA"/>
        </w:rPr>
        <w:t>/</w:t>
      </w:r>
      <w:proofErr w:type="spellStart"/>
      <w:r w:rsidRPr="00A56AA7">
        <w:rPr>
          <w:rFonts w:ascii="Times New Roman" w:hAnsi="Times New Roman"/>
          <w:color w:val="000000" w:themeColor="text1"/>
          <w:sz w:val="20"/>
          <w:szCs w:val="20"/>
        </w:rPr>
        <w:t>watch</w:t>
      </w:r>
      <w:proofErr w:type="spellEnd"/>
      <w:r w:rsidRPr="00A56AA7">
        <w:rPr>
          <w:rFonts w:ascii="Times New Roman" w:hAnsi="Times New Roman"/>
          <w:color w:val="000000" w:themeColor="text1"/>
          <w:sz w:val="20"/>
          <w:szCs w:val="20"/>
          <w:lang w:val="uk-UA"/>
        </w:rPr>
        <w:t>?</w:t>
      </w:r>
      <w:r w:rsidRPr="00A56AA7">
        <w:rPr>
          <w:rFonts w:ascii="Times New Roman" w:hAnsi="Times New Roman"/>
          <w:color w:val="000000" w:themeColor="text1"/>
          <w:sz w:val="20"/>
          <w:szCs w:val="20"/>
        </w:rPr>
        <w:t>v</w:t>
      </w:r>
      <w:r w:rsidRPr="00A56AA7">
        <w:rPr>
          <w:rFonts w:ascii="Times New Roman" w:hAnsi="Times New Roman"/>
          <w:color w:val="000000" w:themeColor="text1"/>
          <w:sz w:val="20"/>
          <w:szCs w:val="20"/>
          <w:lang w:val="uk-UA"/>
        </w:rPr>
        <w:t>=</w:t>
      </w:r>
      <w:r w:rsidRPr="00A56AA7">
        <w:rPr>
          <w:rFonts w:ascii="Times New Roman" w:hAnsi="Times New Roman"/>
          <w:color w:val="000000" w:themeColor="text1"/>
          <w:sz w:val="20"/>
          <w:szCs w:val="20"/>
        </w:rPr>
        <w:t>E</w:t>
      </w:r>
      <w:r w:rsidRPr="00A56AA7">
        <w:rPr>
          <w:rFonts w:ascii="Times New Roman" w:hAnsi="Times New Roman"/>
          <w:color w:val="000000" w:themeColor="text1"/>
          <w:sz w:val="20"/>
          <w:szCs w:val="20"/>
          <w:lang w:val="uk-UA"/>
        </w:rPr>
        <w:t>_</w:t>
      </w:r>
      <w:proofErr w:type="spellStart"/>
      <w:r w:rsidRPr="00A56AA7">
        <w:rPr>
          <w:rFonts w:ascii="Times New Roman" w:hAnsi="Times New Roman"/>
          <w:color w:val="000000" w:themeColor="text1"/>
          <w:sz w:val="20"/>
          <w:szCs w:val="20"/>
        </w:rPr>
        <w:t>NAXBeay</w:t>
      </w:r>
      <w:proofErr w:type="spellEnd"/>
      <w:r w:rsidRPr="00A56AA7">
        <w:rPr>
          <w:rFonts w:ascii="Times New Roman" w:hAnsi="Times New Roman"/>
          <w:color w:val="000000" w:themeColor="text1"/>
          <w:sz w:val="20"/>
          <w:szCs w:val="20"/>
          <w:lang w:val="uk-UA"/>
        </w:rPr>
        <w:t>8</w:t>
      </w:r>
      <w:r w:rsidRPr="00A56AA7">
        <w:rPr>
          <w:rFonts w:ascii="Times New Roman" w:hAnsi="Times New Roman"/>
          <w:color w:val="000000" w:themeColor="text1"/>
          <w:sz w:val="20"/>
          <w:szCs w:val="20"/>
        </w:rPr>
        <w:t>I</w:t>
      </w:r>
      <w:r w:rsidRPr="00A56AA7">
        <w:rPr>
          <w:rFonts w:ascii="Times New Roman" w:hAnsi="Times New Roman"/>
          <w:color w:val="000000" w:themeColor="text1"/>
          <w:sz w:val="20"/>
          <w:szCs w:val="20"/>
          <w:lang w:val="uk-UA"/>
        </w:rPr>
        <w:t>&amp;</w:t>
      </w:r>
      <w:proofErr w:type="spellStart"/>
      <w:r w:rsidRPr="00A56AA7">
        <w:rPr>
          <w:rFonts w:ascii="Times New Roman" w:hAnsi="Times New Roman"/>
          <w:color w:val="000000" w:themeColor="text1"/>
          <w:sz w:val="20"/>
          <w:szCs w:val="20"/>
        </w:rPr>
        <w:t>ab</w:t>
      </w:r>
      <w:proofErr w:type="spellEnd"/>
      <w:r w:rsidRPr="00A56AA7">
        <w:rPr>
          <w:rFonts w:ascii="Times New Roman" w:hAnsi="Times New Roman"/>
          <w:color w:val="000000" w:themeColor="text1"/>
          <w:sz w:val="20"/>
          <w:szCs w:val="20"/>
          <w:lang w:val="uk-UA"/>
        </w:rPr>
        <w:t>_</w:t>
      </w:r>
      <w:proofErr w:type="spellStart"/>
      <w:r w:rsidRPr="00A56AA7">
        <w:rPr>
          <w:rFonts w:ascii="Times New Roman" w:hAnsi="Times New Roman"/>
          <w:color w:val="000000" w:themeColor="text1"/>
          <w:sz w:val="20"/>
          <w:szCs w:val="20"/>
        </w:rPr>
        <w:t>channel</w:t>
      </w:r>
      <w:proofErr w:type="spellEnd"/>
      <w:r w:rsidRPr="00A56AA7">
        <w:rPr>
          <w:rFonts w:ascii="Times New Roman" w:hAnsi="Times New Roman"/>
          <w:color w:val="000000" w:themeColor="text1"/>
          <w:sz w:val="20"/>
          <w:szCs w:val="20"/>
          <w:lang w:val="uk-UA"/>
        </w:rPr>
        <w:t>=%</w:t>
      </w:r>
      <w:r w:rsidRPr="00A56AA7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A56AA7">
        <w:rPr>
          <w:rFonts w:ascii="Times New Roman" w:hAnsi="Times New Roman"/>
          <w:color w:val="000000" w:themeColor="text1"/>
          <w:sz w:val="20"/>
          <w:szCs w:val="20"/>
          <w:lang w:val="uk-UA"/>
        </w:rPr>
        <w:t>0%96%</w:t>
      </w:r>
      <w:r w:rsidRPr="00A56AA7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A56AA7">
        <w:rPr>
          <w:rFonts w:ascii="Times New Roman" w:hAnsi="Times New Roman"/>
          <w:color w:val="000000" w:themeColor="text1"/>
          <w:sz w:val="20"/>
          <w:szCs w:val="20"/>
          <w:lang w:val="uk-UA"/>
        </w:rPr>
        <w:t>1%83%</w:t>
      </w:r>
      <w:r w:rsidRPr="00A56AA7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A56AA7">
        <w:rPr>
          <w:rFonts w:ascii="Times New Roman" w:hAnsi="Times New Roman"/>
          <w:color w:val="000000" w:themeColor="text1"/>
          <w:sz w:val="20"/>
          <w:szCs w:val="20"/>
          <w:lang w:val="uk-UA"/>
        </w:rPr>
        <w:t>1%80%</w:t>
      </w:r>
      <w:r w:rsidRPr="00A56AA7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A56AA7">
        <w:rPr>
          <w:rFonts w:ascii="Times New Roman" w:hAnsi="Times New Roman"/>
          <w:color w:val="000000" w:themeColor="text1"/>
          <w:sz w:val="20"/>
          <w:szCs w:val="20"/>
          <w:lang w:val="uk-UA"/>
        </w:rPr>
        <w:t>0%</w:t>
      </w:r>
      <w:r w:rsidRPr="00A56AA7">
        <w:rPr>
          <w:rFonts w:ascii="Times New Roman" w:hAnsi="Times New Roman"/>
          <w:color w:val="000000" w:themeColor="text1"/>
          <w:sz w:val="20"/>
          <w:szCs w:val="20"/>
        </w:rPr>
        <w:t>BD</w:t>
      </w:r>
      <w:r w:rsidRPr="00A56AA7">
        <w:rPr>
          <w:rFonts w:ascii="Times New Roman" w:hAnsi="Times New Roman"/>
          <w:color w:val="000000" w:themeColor="text1"/>
          <w:sz w:val="20"/>
          <w:szCs w:val="20"/>
          <w:lang w:val="uk-UA"/>
        </w:rPr>
        <w:t>%</w:t>
      </w:r>
      <w:r w:rsidRPr="00A56AA7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A56AA7">
        <w:rPr>
          <w:rFonts w:ascii="Times New Roman" w:hAnsi="Times New Roman"/>
          <w:color w:val="000000" w:themeColor="text1"/>
          <w:sz w:val="20"/>
          <w:szCs w:val="20"/>
          <w:lang w:val="uk-UA"/>
        </w:rPr>
        <w:t>0%</w:t>
      </w:r>
      <w:r w:rsidRPr="00A56AA7">
        <w:rPr>
          <w:rFonts w:ascii="Times New Roman" w:hAnsi="Times New Roman"/>
          <w:color w:val="000000" w:themeColor="text1"/>
          <w:sz w:val="20"/>
          <w:szCs w:val="20"/>
        </w:rPr>
        <w:t>B</w:t>
      </w:r>
      <w:r w:rsidRPr="00A56AA7">
        <w:rPr>
          <w:rFonts w:ascii="Times New Roman" w:hAnsi="Times New Roman"/>
          <w:color w:val="000000" w:themeColor="text1"/>
          <w:sz w:val="20"/>
          <w:szCs w:val="20"/>
          <w:lang w:val="uk-UA"/>
        </w:rPr>
        <w:t>0%</w:t>
      </w:r>
      <w:r w:rsidRPr="00A56AA7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A56AA7">
        <w:rPr>
          <w:rFonts w:ascii="Times New Roman" w:hAnsi="Times New Roman"/>
          <w:color w:val="000000" w:themeColor="text1"/>
          <w:sz w:val="20"/>
          <w:szCs w:val="20"/>
          <w:lang w:val="uk-UA"/>
        </w:rPr>
        <w:t>0%</w:t>
      </w:r>
      <w:r w:rsidRPr="00A56AA7">
        <w:rPr>
          <w:rFonts w:ascii="Times New Roman" w:hAnsi="Times New Roman"/>
          <w:color w:val="000000" w:themeColor="text1"/>
          <w:sz w:val="20"/>
          <w:szCs w:val="20"/>
        </w:rPr>
        <w:t>BB</w:t>
      </w:r>
      <w:r w:rsidRPr="00A56AA7">
        <w:rPr>
          <w:rFonts w:ascii="Times New Roman" w:hAnsi="Times New Roman"/>
          <w:color w:val="000000" w:themeColor="text1"/>
          <w:sz w:val="20"/>
          <w:szCs w:val="20"/>
          <w:lang w:val="uk-UA"/>
        </w:rPr>
        <w:t>%</w:t>
      </w:r>
      <w:r w:rsidRPr="00A56AA7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A56AA7">
        <w:rPr>
          <w:rFonts w:ascii="Times New Roman" w:hAnsi="Times New Roman"/>
          <w:color w:val="000000" w:themeColor="text1"/>
          <w:sz w:val="20"/>
          <w:szCs w:val="20"/>
          <w:lang w:val="uk-UA"/>
        </w:rPr>
        <w:t>1%96%</w:t>
      </w:r>
      <w:r w:rsidRPr="00A56AA7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A56AA7">
        <w:rPr>
          <w:rFonts w:ascii="Times New Roman" w:hAnsi="Times New Roman"/>
          <w:color w:val="000000" w:themeColor="text1"/>
          <w:sz w:val="20"/>
          <w:szCs w:val="20"/>
          <w:lang w:val="uk-UA"/>
        </w:rPr>
        <w:t>1%81%</w:t>
      </w:r>
      <w:r w:rsidRPr="00A56AA7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A56AA7">
        <w:rPr>
          <w:rFonts w:ascii="Times New Roman" w:hAnsi="Times New Roman"/>
          <w:color w:val="000000" w:themeColor="text1"/>
          <w:sz w:val="20"/>
          <w:szCs w:val="20"/>
          <w:lang w:val="uk-UA"/>
        </w:rPr>
        <w:t>1%82%</w:t>
      </w:r>
      <w:r w:rsidRPr="00A56AA7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A56AA7">
        <w:rPr>
          <w:rFonts w:ascii="Times New Roman" w:hAnsi="Times New Roman"/>
          <w:color w:val="000000" w:themeColor="text1"/>
          <w:sz w:val="20"/>
          <w:szCs w:val="20"/>
          <w:lang w:val="uk-UA"/>
        </w:rPr>
        <w:t>0%</w:t>
      </w:r>
      <w:r w:rsidRPr="00A56AA7">
        <w:rPr>
          <w:rFonts w:ascii="Times New Roman" w:hAnsi="Times New Roman"/>
          <w:color w:val="000000" w:themeColor="text1"/>
          <w:sz w:val="20"/>
          <w:szCs w:val="20"/>
        </w:rPr>
        <w:t>B</w:t>
      </w:r>
      <w:r w:rsidRPr="00A56AA7">
        <w:rPr>
          <w:rFonts w:ascii="Times New Roman" w:hAnsi="Times New Roman"/>
          <w:color w:val="000000" w:themeColor="text1"/>
          <w:sz w:val="20"/>
          <w:szCs w:val="20"/>
          <w:lang w:val="uk-UA"/>
        </w:rPr>
        <w:t>8%</w:t>
      </w:r>
      <w:r w:rsidRPr="00A56AA7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A56AA7">
        <w:rPr>
          <w:rFonts w:ascii="Times New Roman" w:hAnsi="Times New Roman"/>
          <w:color w:val="000000" w:themeColor="text1"/>
          <w:sz w:val="20"/>
          <w:szCs w:val="20"/>
          <w:lang w:val="uk-UA"/>
        </w:rPr>
        <w:t>0%</w:t>
      </w:r>
      <w:r w:rsidRPr="00A56AA7">
        <w:rPr>
          <w:rFonts w:ascii="Times New Roman" w:hAnsi="Times New Roman"/>
          <w:color w:val="000000" w:themeColor="text1"/>
          <w:sz w:val="20"/>
          <w:szCs w:val="20"/>
        </w:rPr>
        <w:t>BA</w:t>
      </w:r>
      <w:r w:rsidRPr="00A56AA7">
        <w:rPr>
          <w:rFonts w:ascii="Times New Roman" w:hAnsi="Times New Roman"/>
          <w:color w:val="000000" w:themeColor="text1"/>
          <w:sz w:val="20"/>
          <w:szCs w:val="20"/>
          <w:lang w:val="uk-UA"/>
        </w:rPr>
        <w:t>%</w:t>
      </w:r>
      <w:r w:rsidRPr="00A56AA7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A56AA7">
        <w:rPr>
          <w:rFonts w:ascii="Times New Roman" w:hAnsi="Times New Roman"/>
          <w:color w:val="000000" w:themeColor="text1"/>
          <w:sz w:val="20"/>
          <w:szCs w:val="20"/>
          <w:lang w:val="uk-UA"/>
        </w:rPr>
        <w:t>0%</w:t>
      </w:r>
      <w:r w:rsidRPr="00A56AA7">
        <w:rPr>
          <w:rFonts w:ascii="Times New Roman" w:hAnsi="Times New Roman"/>
          <w:color w:val="000000" w:themeColor="text1"/>
          <w:sz w:val="20"/>
          <w:szCs w:val="20"/>
        </w:rPr>
        <w:t>B</w:t>
      </w:r>
      <w:r w:rsidRPr="00A56AA7">
        <w:rPr>
          <w:rFonts w:ascii="Times New Roman" w:hAnsi="Times New Roman"/>
          <w:color w:val="000000" w:themeColor="text1"/>
          <w:sz w:val="20"/>
          <w:szCs w:val="20"/>
          <w:lang w:val="uk-UA"/>
        </w:rPr>
        <w:t>0%</w:t>
      </w:r>
      <w:r w:rsidRPr="00A56AA7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A56AA7">
        <w:rPr>
          <w:rFonts w:ascii="Times New Roman" w:hAnsi="Times New Roman"/>
          <w:color w:val="000000" w:themeColor="text1"/>
          <w:sz w:val="20"/>
          <w:szCs w:val="20"/>
          <w:lang w:val="uk-UA"/>
        </w:rPr>
        <w:t>0%</w:t>
      </w:r>
      <w:r w:rsidRPr="00A56AA7">
        <w:rPr>
          <w:rFonts w:ascii="Times New Roman" w:hAnsi="Times New Roman"/>
          <w:color w:val="000000" w:themeColor="text1"/>
          <w:sz w:val="20"/>
          <w:szCs w:val="20"/>
        </w:rPr>
        <w:t>BC</w:t>
      </w:r>
      <w:r w:rsidRPr="00A56AA7">
        <w:rPr>
          <w:rFonts w:ascii="Times New Roman" w:hAnsi="Times New Roman"/>
          <w:color w:val="000000" w:themeColor="text1"/>
          <w:sz w:val="20"/>
          <w:szCs w:val="20"/>
          <w:lang w:val="uk-UA"/>
        </w:rPr>
        <w:t>%</w:t>
      </w:r>
      <w:r w:rsidRPr="00A56AA7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A56AA7">
        <w:rPr>
          <w:rFonts w:ascii="Times New Roman" w:hAnsi="Times New Roman"/>
          <w:color w:val="000000" w:themeColor="text1"/>
          <w:sz w:val="20"/>
          <w:szCs w:val="20"/>
          <w:lang w:val="uk-UA"/>
        </w:rPr>
        <w:t>0%</w:t>
      </w:r>
      <w:r w:rsidRPr="00A56AA7">
        <w:rPr>
          <w:rFonts w:ascii="Times New Roman" w:hAnsi="Times New Roman"/>
          <w:color w:val="000000" w:themeColor="text1"/>
          <w:sz w:val="20"/>
          <w:szCs w:val="20"/>
        </w:rPr>
        <w:t>B</w:t>
      </w:r>
      <w:r w:rsidRPr="00A56AA7">
        <w:rPr>
          <w:rFonts w:ascii="Times New Roman" w:hAnsi="Times New Roman"/>
          <w:color w:val="000000" w:themeColor="text1"/>
          <w:sz w:val="20"/>
          <w:szCs w:val="20"/>
          <w:lang w:val="uk-UA"/>
        </w:rPr>
        <w:t>5%</w:t>
      </w:r>
      <w:r w:rsidRPr="00A56AA7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A56AA7">
        <w:rPr>
          <w:rFonts w:ascii="Times New Roman" w:hAnsi="Times New Roman"/>
          <w:color w:val="000000" w:themeColor="text1"/>
          <w:sz w:val="20"/>
          <w:szCs w:val="20"/>
          <w:lang w:val="uk-UA"/>
        </w:rPr>
        <w:t>0%</w:t>
      </w:r>
      <w:r w:rsidRPr="00A56AA7">
        <w:rPr>
          <w:rFonts w:ascii="Times New Roman" w:hAnsi="Times New Roman"/>
          <w:color w:val="000000" w:themeColor="text1"/>
          <w:sz w:val="20"/>
          <w:szCs w:val="20"/>
        </w:rPr>
        <w:t>B</w:t>
      </w:r>
      <w:r w:rsidRPr="00A56AA7">
        <w:rPr>
          <w:rFonts w:ascii="Times New Roman" w:hAnsi="Times New Roman"/>
          <w:color w:val="000000" w:themeColor="text1"/>
          <w:sz w:val="20"/>
          <w:szCs w:val="20"/>
          <w:lang w:val="uk-UA"/>
        </w:rPr>
        <w:t>4%</w:t>
      </w:r>
      <w:r w:rsidRPr="00A56AA7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A56AA7">
        <w:rPr>
          <w:rFonts w:ascii="Times New Roman" w:hAnsi="Times New Roman"/>
          <w:color w:val="000000" w:themeColor="text1"/>
          <w:sz w:val="20"/>
          <w:szCs w:val="20"/>
          <w:lang w:val="uk-UA"/>
        </w:rPr>
        <w:t>1%96%</w:t>
      </w:r>
      <w:r w:rsidRPr="00A56AA7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A56AA7">
        <w:rPr>
          <w:rFonts w:ascii="Times New Roman" w:hAnsi="Times New Roman"/>
          <w:color w:val="000000" w:themeColor="text1"/>
          <w:sz w:val="20"/>
          <w:szCs w:val="20"/>
          <w:lang w:val="uk-UA"/>
        </w:rPr>
        <w:t>0%</w:t>
      </w:r>
      <w:r w:rsidRPr="00A56AA7">
        <w:rPr>
          <w:rFonts w:ascii="Times New Roman" w:hAnsi="Times New Roman"/>
          <w:color w:val="000000" w:themeColor="text1"/>
          <w:sz w:val="20"/>
          <w:szCs w:val="20"/>
        </w:rPr>
        <w:t>B</w:t>
      </w:r>
      <w:r w:rsidRPr="00A56AA7">
        <w:rPr>
          <w:rFonts w:ascii="Times New Roman" w:hAnsi="Times New Roman"/>
          <w:color w:val="000000" w:themeColor="text1"/>
          <w:sz w:val="20"/>
          <w:szCs w:val="20"/>
          <w:lang w:val="uk-UA"/>
        </w:rPr>
        <w:t>0%</w:t>
      </w:r>
      <w:r w:rsidRPr="00A56AA7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A56AA7">
        <w:rPr>
          <w:rFonts w:ascii="Times New Roman" w:hAnsi="Times New Roman"/>
          <w:color w:val="000000" w:themeColor="text1"/>
          <w:sz w:val="20"/>
          <w:szCs w:val="20"/>
          <w:lang w:val="uk-UA"/>
        </w:rPr>
        <w:t>0%97%</w:t>
      </w:r>
      <w:r w:rsidRPr="00A56AA7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A56AA7">
        <w:rPr>
          <w:rFonts w:ascii="Times New Roman" w:hAnsi="Times New Roman"/>
          <w:color w:val="000000" w:themeColor="text1"/>
          <w:sz w:val="20"/>
          <w:szCs w:val="20"/>
          <w:lang w:val="uk-UA"/>
        </w:rPr>
        <w:t>0%9</w:t>
      </w:r>
      <w:r w:rsidRPr="00A56AA7">
        <w:rPr>
          <w:rFonts w:ascii="Times New Roman" w:hAnsi="Times New Roman"/>
          <w:color w:val="000000" w:themeColor="text1"/>
          <w:sz w:val="20"/>
          <w:szCs w:val="20"/>
        </w:rPr>
        <w:t>C</w:t>
      </w:r>
      <w:r w:rsidRPr="00A56AA7">
        <w:rPr>
          <w:rFonts w:ascii="Times New Roman" w:hAnsi="Times New Roman"/>
          <w:color w:val="000000" w:themeColor="text1"/>
          <w:sz w:val="20"/>
          <w:szCs w:val="20"/>
          <w:lang w:val="uk-UA"/>
        </w:rPr>
        <w:t>%</w:t>
      </w:r>
      <w:r w:rsidRPr="00A56AA7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A56AA7">
        <w:rPr>
          <w:rFonts w:ascii="Times New Roman" w:hAnsi="Times New Roman"/>
          <w:color w:val="000000" w:themeColor="text1"/>
          <w:sz w:val="20"/>
          <w:szCs w:val="20"/>
          <w:lang w:val="uk-UA"/>
        </w:rPr>
        <w:t>0%86</w:t>
      </w:r>
    </w:p>
    <w:p w:rsidR="00FF78DD" w:rsidRPr="00FF78DD" w:rsidRDefault="00FF78DD" w:rsidP="00A56AA7">
      <w:pPr>
        <w:pStyle w:val="a5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proofErr w:type="spellStart"/>
      <w:r w:rsidRPr="00FF78DD">
        <w:rPr>
          <w:rFonts w:ascii="Times New Roman" w:hAnsi="Times New Roman"/>
          <w:color w:val="000000" w:themeColor="text1"/>
          <w:sz w:val="20"/>
          <w:szCs w:val="20"/>
        </w:rPr>
        <w:t>Л</w:t>
      </w:r>
      <w:r w:rsidRPr="00A56AA7">
        <w:rPr>
          <w:rFonts w:ascii="Times New Roman" w:hAnsi="Times New Roman"/>
          <w:b/>
          <w:color w:val="000000" w:themeColor="text1"/>
          <w:sz w:val="20"/>
          <w:szCs w:val="20"/>
        </w:rPr>
        <w:t>айфхак</w:t>
      </w:r>
      <w:proofErr w:type="spellEnd"/>
      <w:r w:rsidRPr="00A56AA7">
        <w:rPr>
          <w:rFonts w:ascii="Times New Roman" w:hAnsi="Times New Roman"/>
          <w:b/>
          <w:color w:val="000000" w:themeColor="text1"/>
          <w:sz w:val="20"/>
          <w:szCs w:val="20"/>
        </w:rPr>
        <w:t xml:space="preserve">! Як </w:t>
      </w:r>
      <w:proofErr w:type="spellStart"/>
      <w:r w:rsidRPr="00A56AA7">
        <w:rPr>
          <w:rFonts w:ascii="Times New Roman" w:hAnsi="Times New Roman"/>
          <w:b/>
          <w:color w:val="000000" w:themeColor="text1"/>
          <w:sz w:val="20"/>
          <w:szCs w:val="20"/>
        </w:rPr>
        <w:t>зробити</w:t>
      </w:r>
      <w:proofErr w:type="spellEnd"/>
      <w:r w:rsidRPr="00A56AA7">
        <w:rPr>
          <w:rFonts w:ascii="Times New Roman" w:hAnsi="Times New Roman"/>
          <w:b/>
          <w:color w:val="000000" w:themeColor="text1"/>
          <w:sz w:val="20"/>
          <w:szCs w:val="20"/>
        </w:rPr>
        <w:t xml:space="preserve"> </w:t>
      </w:r>
      <w:proofErr w:type="spellStart"/>
      <w:r w:rsidRPr="00A56AA7">
        <w:rPr>
          <w:rFonts w:ascii="Times New Roman" w:hAnsi="Times New Roman"/>
          <w:b/>
          <w:color w:val="000000" w:themeColor="text1"/>
          <w:sz w:val="20"/>
          <w:szCs w:val="20"/>
        </w:rPr>
        <w:t>якісну</w:t>
      </w:r>
      <w:proofErr w:type="spellEnd"/>
      <w:r w:rsidRPr="00A56AA7">
        <w:rPr>
          <w:rFonts w:ascii="Times New Roman" w:hAnsi="Times New Roman"/>
          <w:b/>
          <w:color w:val="000000" w:themeColor="text1"/>
          <w:sz w:val="20"/>
          <w:szCs w:val="20"/>
        </w:rPr>
        <w:t xml:space="preserve"> </w:t>
      </w:r>
      <w:proofErr w:type="spellStart"/>
      <w:r w:rsidRPr="00A56AA7">
        <w:rPr>
          <w:rFonts w:ascii="Times New Roman" w:hAnsi="Times New Roman"/>
          <w:b/>
          <w:color w:val="000000" w:themeColor="text1"/>
          <w:sz w:val="20"/>
          <w:szCs w:val="20"/>
        </w:rPr>
        <w:t>начитку</w:t>
      </w:r>
      <w:proofErr w:type="spellEnd"/>
      <w:r w:rsidRPr="00A56AA7">
        <w:rPr>
          <w:rFonts w:ascii="Times New Roman" w:hAnsi="Times New Roman"/>
          <w:b/>
          <w:color w:val="000000" w:themeColor="text1"/>
          <w:sz w:val="20"/>
          <w:szCs w:val="20"/>
        </w:rPr>
        <w:t xml:space="preserve">, </w:t>
      </w:r>
      <w:proofErr w:type="spellStart"/>
      <w:r w:rsidRPr="00A56AA7">
        <w:rPr>
          <w:rFonts w:ascii="Times New Roman" w:hAnsi="Times New Roman"/>
          <w:b/>
          <w:color w:val="000000" w:themeColor="text1"/>
          <w:sz w:val="20"/>
          <w:szCs w:val="20"/>
        </w:rPr>
        <w:t>якщо</w:t>
      </w:r>
      <w:proofErr w:type="spellEnd"/>
      <w:r w:rsidRPr="00A56AA7">
        <w:rPr>
          <w:rFonts w:ascii="Times New Roman" w:hAnsi="Times New Roman"/>
          <w:b/>
          <w:color w:val="000000" w:themeColor="text1"/>
          <w:sz w:val="20"/>
          <w:szCs w:val="20"/>
        </w:rPr>
        <w:t xml:space="preserve"> </w:t>
      </w:r>
      <w:proofErr w:type="spellStart"/>
      <w:r w:rsidRPr="00A56AA7">
        <w:rPr>
          <w:rFonts w:ascii="Times New Roman" w:hAnsi="Times New Roman"/>
          <w:b/>
          <w:color w:val="000000" w:themeColor="text1"/>
          <w:sz w:val="20"/>
          <w:szCs w:val="20"/>
        </w:rPr>
        <w:t>ви</w:t>
      </w:r>
      <w:proofErr w:type="spellEnd"/>
      <w:r w:rsidRPr="00A56AA7">
        <w:rPr>
          <w:rFonts w:ascii="Times New Roman" w:hAnsi="Times New Roman"/>
          <w:b/>
          <w:color w:val="000000" w:themeColor="text1"/>
          <w:sz w:val="20"/>
          <w:szCs w:val="20"/>
        </w:rPr>
        <w:t xml:space="preserve"> не в </w:t>
      </w:r>
      <w:proofErr w:type="spellStart"/>
      <w:r w:rsidRPr="00A56AA7">
        <w:rPr>
          <w:rFonts w:ascii="Times New Roman" w:hAnsi="Times New Roman"/>
          <w:b/>
          <w:color w:val="000000" w:themeColor="text1"/>
          <w:sz w:val="20"/>
          <w:szCs w:val="20"/>
        </w:rPr>
        <w:t>студії</w:t>
      </w:r>
      <w:proofErr w:type="spellEnd"/>
      <w:r w:rsidRPr="00A56AA7">
        <w:rPr>
          <w:rFonts w:ascii="Times New Roman" w:hAnsi="Times New Roman"/>
          <w:b/>
          <w:color w:val="000000" w:themeColor="text1"/>
          <w:sz w:val="20"/>
          <w:szCs w:val="20"/>
        </w:rPr>
        <w:t xml:space="preserve"> </w:t>
      </w:r>
      <w:proofErr w:type="spellStart"/>
      <w:r w:rsidRPr="00A56AA7">
        <w:rPr>
          <w:rFonts w:ascii="Times New Roman" w:hAnsi="Times New Roman"/>
          <w:b/>
          <w:color w:val="000000" w:themeColor="text1"/>
          <w:sz w:val="20"/>
          <w:szCs w:val="20"/>
        </w:rPr>
        <w:t>звукозапису</w:t>
      </w:r>
      <w:proofErr w:type="spellEnd"/>
      <w:r w:rsidR="00A56AA7">
        <w:rPr>
          <w:rFonts w:ascii="Times New Roman" w:hAnsi="Times New Roman"/>
          <w:color w:val="000000" w:themeColor="text1"/>
          <w:sz w:val="20"/>
          <w:szCs w:val="20"/>
          <w:lang w:val="uk-UA"/>
        </w:rPr>
        <w:t>.</w:t>
      </w:r>
    </w:p>
    <w:p w:rsidR="00FF78DD" w:rsidRPr="00FF78DD" w:rsidRDefault="00FF78DD" w:rsidP="00316D14">
      <w:pPr>
        <w:pStyle w:val="a5"/>
        <w:tabs>
          <w:tab w:val="left" w:pos="426"/>
        </w:tabs>
        <w:ind w:left="0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FF78DD">
        <w:rPr>
          <w:rFonts w:ascii="Times New Roman" w:hAnsi="Times New Roman"/>
          <w:color w:val="000000" w:themeColor="text1"/>
          <w:sz w:val="20"/>
          <w:szCs w:val="20"/>
        </w:rPr>
        <w:t>https://www.youtube.com/watch?v=dtcBCcpUy58&amp;ab_channel=%D0%92%D0%B8%D1%89%D0%B0%D0%A8%D0%BA%D0%BE%D0%BB%D0%B0Media%26Production</w:t>
      </w:r>
    </w:p>
    <w:p w:rsidR="00316D14" w:rsidRPr="00316D14" w:rsidRDefault="00FF78DD" w:rsidP="00E8783D">
      <w:pPr>
        <w:pStyle w:val="a5"/>
        <w:numPr>
          <w:ilvl w:val="0"/>
          <w:numId w:val="9"/>
        </w:numPr>
        <w:shd w:val="clear" w:color="auto" w:fill="F9F9F9"/>
        <w:tabs>
          <w:tab w:val="left" w:pos="426"/>
        </w:tabs>
        <w:ind w:left="0" w:firstLine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56AA7">
        <w:rPr>
          <w:rFonts w:ascii="Times New Roman" w:hAnsi="Times New Roman"/>
          <w:b/>
          <w:color w:val="000000" w:themeColor="text1"/>
          <w:sz w:val="20"/>
          <w:szCs w:val="20"/>
        </w:rPr>
        <w:t>Малюємо розкадровку</w:t>
      </w:r>
      <w:r w:rsidR="00316D14" w:rsidRPr="00316D14">
        <w:rPr>
          <w:rFonts w:ascii="Times New Roman" w:hAnsi="Times New Roman"/>
          <w:color w:val="000000" w:themeColor="text1"/>
          <w:sz w:val="20"/>
          <w:szCs w:val="20"/>
          <w:lang w:val="uk-UA"/>
        </w:rPr>
        <w:t xml:space="preserve">. </w:t>
      </w:r>
      <w:r w:rsidRPr="00316D14">
        <w:rPr>
          <w:rFonts w:ascii="Times New Roman" w:hAnsi="Times New Roman"/>
          <w:color w:val="000000" w:themeColor="text1"/>
          <w:sz w:val="20"/>
          <w:szCs w:val="20"/>
        </w:rPr>
        <w:t>https://www.youtube.com/watch?v=C1B0V0_fvN4&amp;ab_channel=CinebyCine</w:t>
      </w:r>
    </w:p>
    <w:p w:rsidR="00FF78DD" w:rsidRPr="00B44456" w:rsidRDefault="00FF78DD" w:rsidP="00E8783D">
      <w:pPr>
        <w:pStyle w:val="a5"/>
        <w:numPr>
          <w:ilvl w:val="0"/>
          <w:numId w:val="9"/>
        </w:numPr>
        <w:shd w:val="clear" w:color="auto" w:fill="F9F9F9"/>
        <w:tabs>
          <w:tab w:val="left" w:pos="426"/>
        </w:tabs>
        <w:ind w:left="0" w:firstLine="0"/>
        <w:jc w:val="both"/>
        <w:rPr>
          <w:rFonts w:ascii="Times New Roman" w:hAnsi="Times New Roman"/>
          <w:bCs/>
          <w:sz w:val="20"/>
          <w:szCs w:val="20"/>
        </w:rPr>
      </w:pPr>
      <w:proofErr w:type="spellStart"/>
      <w:r w:rsidRPr="00A56AA7">
        <w:rPr>
          <w:rFonts w:ascii="Times New Roman" w:hAnsi="Times New Roman"/>
          <w:b/>
          <w:bCs/>
          <w:sz w:val="20"/>
          <w:szCs w:val="20"/>
        </w:rPr>
        <w:t>Маріуш</w:t>
      </w:r>
      <w:proofErr w:type="spellEnd"/>
      <w:r w:rsidRPr="00A56AA7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A56AA7">
        <w:rPr>
          <w:rFonts w:ascii="Times New Roman" w:hAnsi="Times New Roman"/>
          <w:b/>
          <w:bCs/>
          <w:sz w:val="20"/>
          <w:szCs w:val="20"/>
        </w:rPr>
        <w:t>Щиґел</w:t>
      </w:r>
      <w:proofErr w:type="spellEnd"/>
      <w:r w:rsidRPr="00A56AA7">
        <w:rPr>
          <w:rFonts w:ascii="Times New Roman" w:hAnsi="Times New Roman"/>
          <w:b/>
          <w:bCs/>
          <w:sz w:val="20"/>
          <w:szCs w:val="20"/>
        </w:rPr>
        <w:t xml:space="preserve">. 10 </w:t>
      </w:r>
      <w:proofErr w:type="spellStart"/>
      <w:r w:rsidRPr="00A56AA7">
        <w:rPr>
          <w:rFonts w:ascii="Times New Roman" w:hAnsi="Times New Roman"/>
          <w:b/>
          <w:bCs/>
          <w:sz w:val="20"/>
          <w:szCs w:val="20"/>
        </w:rPr>
        <w:t>китів</w:t>
      </w:r>
      <w:proofErr w:type="spellEnd"/>
      <w:r w:rsidRPr="00A56AA7">
        <w:rPr>
          <w:rFonts w:ascii="Times New Roman" w:hAnsi="Times New Roman"/>
          <w:b/>
          <w:bCs/>
          <w:sz w:val="20"/>
          <w:szCs w:val="20"/>
        </w:rPr>
        <w:t xml:space="preserve">, на </w:t>
      </w:r>
      <w:proofErr w:type="spellStart"/>
      <w:r w:rsidRPr="00A56AA7">
        <w:rPr>
          <w:rFonts w:ascii="Times New Roman" w:hAnsi="Times New Roman"/>
          <w:b/>
          <w:bCs/>
          <w:sz w:val="20"/>
          <w:szCs w:val="20"/>
        </w:rPr>
        <w:t>яких</w:t>
      </w:r>
      <w:proofErr w:type="spellEnd"/>
      <w:r w:rsidRPr="00A56AA7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A56AA7">
        <w:rPr>
          <w:rFonts w:ascii="Times New Roman" w:hAnsi="Times New Roman"/>
          <w:b/>
          <w:bCs/>
          <w:sz w:val="20"/>
          <w:szCs w:val="20"/>
        </w:rPr>
        <w:t>стоїть</w:t>
      </w:r>
      <w:proofErr w:type="spellEnd"/>
      <w:r w:rsidRPr="00A56AA7">
        <w:rPr>
          <w:rFonts w:ascii="Times New Roman" w:hAnsi="Times New Roman"/>
          <w:b/>
          <w:bCs/>
          <w:sz w:val="20"/>
          <w:szCs w:val="20"/>
        </w:rPr>
        <w:t xml:space="preserve"> репортаж</w:t>
      </w:r>
      <w:r w:rsidRPr="00316D14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316D14" w:rsidRPr="00316D14">
        <w:rPr>
          <w:rFonts w:ascii="Times New Roman" w:hAnsi="Times New Roman"/>
          <w:b/>
          <w:bCs/>
          <w:sz w:val="20"/>
          <w:szCs w:val="20"/>
          <w:lang w:val="uk-UA"/>
        </w:rPr>
        <w:t>(</w:t>
      </w:r>
      <w:proofErr w:type="spellStart"/>
      <w:r w:rsidRPr="00316D14">
        <w:rPr>
          <w:rFonts w:ascii="Times New Roman" w:hAnsi="Times New Roman"/>
          <w:b/>
          <w:bCs/>
          <w:sz w:val="20"/>
          <w:szCs w:val="20"/>
        </w:rPr>
        <w:t>Англійською</w:t>
      </w:r>
      <w:proofErr w:type="spellEnd"/>
      <w:r w:rsidR="00316D14" w:rsidRPr="00316D14">
        <w:rPr>
          <w:rFonts w:ascii="Times New Roman" w:hAnsi="Times New Roman"/>
          <w:b/>
          <w:bCs/>
          <w:sz w:val="20"/>
          <w:szCs w:val="20"/>
          <w:lang w:val="uk-UA"/>
        </w:rPr>
        <w:t xml:space="preserve">). </w:t>
      </w:r>
      <w:hyperlink r:id="rId6" w:history="1">
        <w:r w:rsidRPr="00B44456">
          <w:rPr>
            <w:rStyle w:val="a6"/>
            <w:rFonts w:ascii="Times New Roman" w:hAnsi="Times New Roman"/>
            <w:color w:val="auto"/>
            <w:sz w:val="20"/>
            <w:szCs w:val="20"/>
            <w:u w:val="none"/>
          </w:rPr>
          <w:t>https://www.youtube.com/watch?v=3NR-a0ev0sI&amp;list=PLeyMQiYk7DcHnTeCWqC2FBXteGG-5j08T&amp;index=151&amp;ab_channel=%D0%A8%D0%BA%D0%BE%D0%BB%D0%B0%D0%B6%D1%83%D1%80%D0%BD%D0%B0%D0%BB%D1%96%D1%81%D1%82%D0%B8%D0%BA%D0%B8%D1%82%D0%B0%D0%BA%D0%BE%D0%BC%D1%83%D0%BD%D1%96%D0%BA%D0%B0%D1%86%D1%96%D0%B9</w:t>
        </w:r>
      </w:hyperlink>
    </w:p>
    <w:p w:rsidR="00A56AA7" w:rsidRDefault="00FF78DD" w:rsidP="00A56AA7">
      <w:pPr>
        <w:rPr>
          <w:rStyle w:val="a6"/>
          <w:color w:val="auto"/>
          <w:sz w:val="20"/>
          <w:szCs w:val="20"/>
          <w:u w:val="none"/>
        </w:rPr>
      </w:pPr>
      <w:r w:rsidRPr="00B44456">
        <w:rPr>
          <w:sz w:val="20"/>
          <w:szCs w:val="20"/>
        </w:rPr>
        <w:t xml:space="preserve">ч.2  </w:t>
      </w:r>
      <w:hyperlink r:id="rId7" w:history="1">
        <w:r w:rsidRPr="00B44456">
          <w:rPr>
            <w:rStyle w:val="a6"/>
            <w:color w:val="auto"/>
            <w:sz w:val="20"/>
            <w:szCs w:val="20"/>
            <w:u w:val="none"/>
          </w:rPr>
          <w:t>https://www.youtube.com/watch?v=jyMe3LpvX3E&amp;list=PLeyMQiYk7DcHnTeCWqC2FBXteGG-5j08T&amp;index=150&amp;ab_channel=%D0%A8%D0%BA%D0%BE%D0%BB%D0%B0%D0%B6%D1%83%D1%80%D0%BD%D0%B0%D0%BB%D1%96%D1%81%D1%82%D0%B8%D0%BA%D0%B8%D1%82%D0%B0%D0%BA%D0%BE%D0%BC%D1%83%D0%BD%D1%96%D0%BA%D0%B0%D1%86%D1%96%D0%B9</w:t>
        </w:r>
      </w:hyperlink>
    </w:p>
    <w:p w:rsidR="00A56AA7" w:rsidRPr="00A56AA7" w:rsidRDefault="00A56AA7" w:rsidP="00A56AA7">
      <w:pPr>
        <w:rPr>
          <w:sz w:val="20"/>
          <w:szCs w:val="20"/>
        </w:rPr>
      </w:pPr>
      <w:r>
        <w:rPr>
          <w:rStyle w:val="a6"/>
          <w:color w:val="auto"/>
          <w:sz w:val="20"/>
          <w:szCs w:val="20"/>
          <w:u w:val="none"/>
        </w:rPr>
        <w:t>10.</w:t>
      </w:r>
      <w:r w:rsidRPr="00A56AA7">
        <w:rPr>
          <w:color w:val="000000" w:themeColor="text1"/>
          <w:sz w:val="20"/>
          <w:szCs w:val="20"/>
        </w:rPr>
        <w:t xml:space="preserve"> </w:t>
      </w:r>
      <w:r w:rsidRPr="00A56AA7">
        <w:rPr>
          <w:b/>
          <w:color w:val="000000" w:themeColor="text1"/>
          <w:sz w:val="20"/>
          <w:szCs w:val="20"/>
        </w:rPr>
        <w:t>Як написати ТРИТМЕНТ?| Візуальний сценарій</w:t>
      </w:r>
      <w:r>
        <w:rPr>
          <w:color w:val="000000" w:themeColor="text1"/>
          <w:sz w:val="20"/>
          <w:szCs w:val="20"/>
        </w:rPr>
        <w:t>. https</w:t>
      </w:r>
      <w:r w:rsidRPr="00A56AA7">
        <w:rPr>
          <w:color w:val="000000" w:themeColor="text1"/>
          <w:sz w:val="20"/>
          <w:szCs w:val="20"/>
        </w:rPr>
        <w:t>://</w:t>
      </w:r>
      <w:r>
        <w:rPr>
          <w:color w:val="000000" w:themeColor="text1"/>
          <w:sz w:val="20"/>
          <w:szCs w:val="20"/>
        </w:rPr>
        <w:t>www</w:t>
      </w:r>
      <w:r w:rsidRPr="00A56AA7">
        <w:rPr>
          <w:color w:val="000000" w:themeColor="text1"/>
          <w:sz w:val="20"/>
          <w:szCs w:val="20"/>
        </w:rPr>
        <w:t>.</w:t>
      </w:r>
      <w:r>
        <w:rPr>
          <w:color w:val="000000" w:themeColor="text1"/>
          <w:sz w:val="20"/>
          <w:szCs w:val="20"/>
        </w:rPr>
        <w:t>youtube</w:t>
      </w:r>
      <w:r w:rsidRPr="00A56AA7">
        <w:rPr>
          <w:color w:val="000000" w:themeColor="text1"/>
          <w:sz w:val="20"/>
          <w:szCs w:val="20"/>
        </w:rPr>
        <w:t>.</w:t>
      </w:r>
      <w:r>
        <w:rPr>
          <w:color w:val="000000" w:themeColor="text1"/>
          <w:sz w:val="20"/>
          <w:szCs w:val="20"/>
        </w:rPr>
        <w:t>com</w:t>
      </w:r>
      <w:r w:rsidRPr="00A56AA7">
        <w:rPr>
          <w:color w:val="000000" w:themeColor="text1"/>
          <w:sz w:val="20"/>
          <w:szCs w:val="20"/>
        </w:rPr>
        <w:t>/</w:t>
      </w:r>
      <w:r>
        <w:rPr>
          <w:color w:val="000000" w:themeColor="text1"/>
          <w:sz w:val="20"/>
          <w:szCs w:val="20"/>
        </w:rPr>
        <w:t>watch</w:t>
      </w:r>
      <w:r w:rsidRPr="00A56AA7">
        <w:rPr>
          <w:color w:val="000000" w:themeColor="text1"/>
          <w:sz w:val="20"/>
          <w:szCs w:val="20"/>
        </w:rPr>
        <w:t>?</w:t>
      </w:r>
      <w:r>
        <w:rPr>
          <w:color w:val="000000" w:themeColor="text1"/>
          <w:sz w:val="20"/>
          <w:szCs w:val="20"/>
        </w:rPr>
        <w:t>v</w:t>
      </w:r>
      <w:r w:rsidRPr="00A56AA7">
        <w:rPr>
          <w:color w:val="000000" w:themeColor="text1"/>
          <w:sz w:val="20"/>
          <w:szCs w:val="20"/>
        </w:rPr>
        <w:t>=</w:t>
      </w:r>
      <w:r>
        <w:rPr>
          <w:color w:val="000000" w:themeColor="text1"/>
          <w:sz w:val="20"/>
          <w:szCs w:val="20"/>
        </w:rPr>
        <w:t xml:space="preserve">PYaoNdhmm </w:t>
      </w:r>
      <w:proofErr w:type="spellStart"/>
      <w:r>
        <w:rPr>
          <w:color w:val="000000" w:themeColor="text1"/>
          <w:sz w:val="20"/>
          <w:szCs w:val="20"/>
          <w:lang w:val="en-US"/>
        </w:rPr>
        <w:t>Xg</w:t>
      </w:r>
      <w:proofErr w:type="spellEnd"/>
      <w:r w:rsidRPr="00A56AA7">
        <w:rPr>
          <w:color w:val="000000" w:themeColor="text1"/>
          <w:sz w:val="20"/>
          <w:szCs w:val="20"/>
        </w:rPr>
        <w:t>&amp;</w:t>
      </w:r>
      <w:proofErr w:type="spellStart"/>
      <w:r>
        <w:rPr>
          <w:color w:val="000000" w:themeColor="text1"/>
          <w:sz w:val="20"/>
          <w:szCs w:val="20"/>
          <w:lang w:val="en-US"/>
        </w:rPr>
        <w:t>ab</w:t>
      </w:r>
      <w:proofErr w:type="spellEnd"/>
      <w:r w:rsidRPr="00A56AA7">
        <w:rPr>
          <w:color w:val="000000" w:themeColor="text1"/>
          <w:sz w:val="20"/>
          <w:szCs w:val="20"/>
        </w:rPr>
        <w:t>_</w:t>
      </w:r>
      <w:r>
        <w:rPr>
          <w:color w:val="000000" w:themeColor="text1"/>
          <w:sz w:val="20"/>
          <w:szCs w:val="20"/>
          <w:lang w:val="en-US"/>
        </w:rPr>
        <w:t>channel</w:t>
      </w:r>
      <w:r w:rsidRPr="00A56AA7">
        <w:rPr>
          <w:color w:val="000000" w:themeColor="text1"/>
          <w:sz w:val="20"/>
          <w:szCs w:val="20"/>
        </w:rPr>
        <w:t>=%</w:t>
      </w:r>
      <w:r>
        <w:rPr>
          <w:color w:val="000000" w:themeColor="text1"/>
          <w:sz w:val="20"/>
          <w:szCs w:val="20"/>
          <w:lang w:val="en-US"/>
        </w:rPr>
        <w:t>D</w:t>
      </w:r>
      <w:r w:rsidRPr="00A56AA7">
        <w:rPr>
          <w:color w:val="000000" w:themeColor="text1"/>
          <w:sz w:val="20"/>
          <w:szCs w:val="20"/>
        </w:rPr>
        <w:t>0%9</w:t>
      </w:r>
      <w:r>
        <w:rPr>
          <w:color w:val="000000" w:themeColor="text1"/>
          <w:sz w:val="20"/>
          <w:szCs w:val="20"/>
          <w:lang w:val="en-US"/>
        </w:rPr>
        <w:t>F</w:t>
      </w:r>
      <w:r w:rsidRPr="00A56AA7">
        <w:rPr>
          <w:color w:val="000000" w:themeColor="text1"/>
          <w:sz w:val="20"/>
          <w:szCs w:val="20"/>
        </w:rPr>
        <w:t>%</w:t>
      </w:r>
      <w:r>
        <w:rPr>
          <w:color w:val="000000" w:themeColor="text1"/>
          <w:sz w:val="20"/>
          <w:szCs w:val="20"/>
          <w:lang w:val="en-US"/>
        </w:rPr>
        <w:t>D</w:t>
      </w:r>
      <w:r w:rsidRPr="00A56AA7">
        <w:rPr>
          <w:color w:val="000000" w:themeColor="text1"/>
          <w:sz w:val="20"/>
          <w:szCs w:val="20"/>
        </w:rPr>
        <w:t>1%83%</w:t>
      </w:r>
      <w:r>
        <w:rPr>
          <w:color w:val="000000" w:themeColor="text1"/>
          <w:sz w:val="20"/>
          <w:szCs w:val="20"/>
          <w:lang w:val="en-US"/>
        </w:rPr>
        <w:t>D</w:t>
      </w:r>
      <w:r w:rsidRPr="00A56AA7">
        <w:rPr>
          <w:color w:val="000000" w:themeColor="text1"/>
          <w:sz w:val="20"/>
          <w:szCs w:val="20"/>
        </w:rPr>
        <w:t>1%82%</w:t>
      </w:r>
      <w:r>
        <w:rPr>
          <w:color w:val="000000" w:themeColor="text1"/>
          <w:sz w:val="20"/>
          <w:szCs w:val="20"/>
          <w:lang w:val="en-US"/>
        </w:rPr>
        <w:t>D</w:t>
      </w:r>
      <w:r w:rsidRPr="00A56AA7">
        <w:rPr>
          <w:color w:val="000000" w:themeColor="text1"/>
          <w:sz w:val="20"/>
          <w:szCs w:val="20"/>
        </w:rPr>
        <w:t>1%8</w:t>
      </w:r>
      <w:r>
        <w:rPr>
          <w:color w:val="000000" w:themeColor="text1"/>
          <w:sz w:val="20"/>
          <w:szCs w:val="20"/>
          <w:lang w:val="en-US"/>
        </w:rPr>
        <w:t>C</w:t>
      </w:r>
      <w:r w:rsidRPr="00A56AA7">
        <w:rPr>
          <w:color w:val="000000" w:themeColor="text1"/>
          <w:sz w:val="20"/>
          <w:szCs w:val="20"/>
        </w:rPr>
        <w:t>%</w:t>
      </w:r>
      <w:r>
        <w:rPr>
          <w:color w:val="000000" w:themeColor="text1"/>
          <w:sz w:val="20"/>
          <w:szCs w:val="20"/>
          <w:lang w:val="en-US"/>
        </w:rPr>
        <w:t>D</w:t>
      </w:r>
      <w:r w:rsidRPr="00A56AA7">
        <w:rPr>
          <w:color w:val="000000" w:themeColor="text1"/>
          <w:sz w:val="20"/>
          <w:szCs w:val="20"/>
        </w:rPr>
        <w:t>0%</w:t>
      </w:r>
      <w:r>
        <w:rPr>
          <w:color w:val="000000" w:themeColor="text1"/>
          <w:sz w:val="20"/>
          <w:szCs w:val="20"/>
          <w:lang w:val="en-US"/>
        </w:rPr>
        <w:t>A</w:t>
      </w:r>
      <w:r w:rsidRPr="00A56AA7">
        <w:rPr>
          <w:color w:val="000000" w:themeColor="text1"/>
          <w:sz w:val="20"/>
          <w:szCs w:val="20"/>
        </w:rPr>
        <w:t>0%</w:t>
      </w:r>
      <w:r>
        <w:rPr>
          <w:color w:val="000000" w:themeColor="text1"/>
          <w:sz w:val="20"/>
          <w:szCs w:val="20"/>
          <w:lang w:val="en-US"/>
        </w:rPr>
        <w:t>D</w:t>
      </w:r>
      <w:r w:rsidRPr="00A56AA7">
        <w:rPr>
          <w:color w:val="000000" w:themeColor="text1"/>
          <w:sz w:val="20"/>
          <w:szCs w:val="20"/>
        </w:rPr>
        <w:t>0%</w:t>
      </w:r>
      <w:r>
        <w:rPr>
          <w:color w:val="000000" w:themeColor="text1"/>
          <w:sz w:val="20"/>
          <w:szCs w:val="20"/>
          <w:lang w:val="en-US"/>
        </w:rPr>
        <w:t>B</w:t>
      </w:r>
      <w:r w:rsidRPr="00A56AA7">
        <w:rPr>
          <w:color w:val="000000" w:themeColor="text1"/>
          <w:sz w:val="20"/>
          <w:szCs w:val="20"/>
        </w:rPr>
        <w:t>5%</w:t>
      </w:r>
      <w:r>
        <w:rPr>
          <w:color w:val="000000" w:themeColor="text1"/>
          <w:sz w:val="20"/>
          <w:szCs w:val="20"/>
          <w:lang w:val="en-US"/>
        </w:rPr>
        <w:t>D</w:t>
      </w:r>
      <w:r w:rsidRPr="00A56AA7">
        <w:rPr>
          <w:color w:val="000000" w:themeColor="text1"/>
          <w:sz w:val="20"/>
          <w:szCs w:val="20"/>
        </w:rPr>
        <w:t>0%</w:t>
      </w:r>
      <w:r>
        <w:rPr>
          <w:color w:val="000000" w:themeColor="text1"/>
          <w:sz w:val="20"/>
          <w:szCs w:val="20"/>
          <w:lang w:val="en-US"/>
        </w:rPr>
        <w:t>B</w:t>
      </w:r>
      <w:r w:rsidRPr="00A56AA7">
        <w:rPr>
          <w:color w:val="000000" w:themeColor="text1"/>
          <w:sz w:val="20"/>
          <w:szCs w:val="20"/>
        </w:rPr>
        <w:t>6%</w:t>
      </w:r>
      <w:r>
        <w:rPr>
          <w:color w:val="000000" w:themeColor="text1"/>
          <w:sz w:val="20"/>
          <w:szCs w:val="20"/>
          <w:lang w:val="en-US"/>
        </w:rPr>
        <w:t>D</w:t>
      </w:r>
      <w:r w:rsidRPr="00A56AA7">
        <w:rPr>
          <w:color w:val="000000" w:themeColor="text1"/>
          <w:sz w:val="20"/>
          <w:szCs w:val="20"/>
        </w:rPr>
        <w:t>0%</w:t>
      </w:r>
      <w:r>
        <w:rPr>
          <w:color w:val="000000" w:themeColor="text1"/>
          <w:sz w:val="20"/>
          <w:szCs w:val="20"/>
          <w:lang w:val="en-US"/>
        </w:rPr>
        <w:t>B</w:t>
      </w:r>
      <w:r w:rsidRPr="00A56AA7">
        <w:rPr>
          <w:color w:val="000000" w:themeColor="text1"/>
          <w:sz w:val="20"/>
          <w:szCs w:val="20"/>
        </w:rPr>
        <w:t>8%</w:t>
      </w:r>
      <w:r>
        <w:rPr>
          <w:color w:val="000000" w:themeColor="text1"/>
          <w:sz w:val="20"/>
          <w:szCs w:val="20"/>
          <w:lang w:val="en-US"/>
        </w:rPr>
        <w:t>D</w:t>
      </w:r>
      <w:r w:rsidRPr="00A56AA7">
        <w:rPr>
          <w:color w:val="000000" w:themeColor="text1"/>
          <w:sz w:val="20"/>
          <w:szCs w:val="20"/>
        </w:rPr>
        <w:t>1%81%</w:t>
      </w:r>
      <w:r>
        <w:rPr>
          <w:color w:val="000000" w:themeColor="text1"/>
          <w:sz w:val="20"/>
          <w:szCs w:val="20"/>
          <w:lang w:val="en-US"/>
        </w:rPr>
        <w:t>D</w:t>
      </w:r>
      <w:r w:rsidRPr="00A56AA7">
        <w:rPr>
          <w:color w:val="000000" w:themeColor="text1"/>
          <w:sz w:val="20"/>
          <w:szCs w:val="20"/>
        </w:rPr>
        <w:t>1%81%</w:t>
      </w:r>
      <w:r>
        <w:rPr>
          <w:color w:val="000000" w:themeColor="text1"/>
          <w:sz w:val="20"/>
          <w:szCs w:val="20"/>
          <w:lang w:val="en-US"/>
        </w:rPr>
        <w:t>D</w:t>
      </w:r>
      <w:r w:rsidRPr="00A56AA7">
        <w:rPr>
          <w:color w:val="000000" w:themeColor="text1"/>
          <w:sz w:val="20"/>
          <w:szCs w:val="20"/>
        </w:rPr>
        <w:t>0%</w:t>
      </w:r>
      <w:r>
        <w:rPr>
          <w:color w:val="000000" w:themeColor="text1"/>
          <w:sz w:val="20"/>
          <w:szCs w:val="20"/>
          <w:lang w:val="en-US"/>
        </w:rPr>
        <w:t>B</w:t>
      </w:r>
      <w:r w:rsidRPr="00A56AA7">
        <w:rPr>
          <w:color w:val="000000" w:themeColor="text1"/>
          <w:sz w:val="20"/>
          <w:szCs w:val="20"/>
        </w:rPr>
        <w:t>5%</w:t>
      </w:r>
      <w:r>
        <w:rPr>
          <w:color w:val="000000" w:themeColor="text1"/>
          <w:sz w:val="20"/>
          <w:szCs w:val="20"/>
          <w:lang w:val="en-US"/>
        </w:rPr>
        <w:t>D</w:t>
      </w:r>
      <w:r w:rsidRPr="00A56AA7">
        <w:rPr>
          <w:color w:val="000000" w:themeColor="text1"/>
          <w:sz w:val="20"/>
          <w:szCs w:val="20"/>
        </w:rPr>
        <w:t>1%80%</w:t>
      </w:r>
      <w:r>
        <w:rPr>
          <w:color w:val="000000" w:themeColor="text1"/>
          <w:sz w:val="20"/>
          <w:szCs w:val="20"/>
          <w:lang w:val="en-US"/>
        </w:rPr>
        <w:t>D</w:t>
      </w:r>
      <w:r w:rsidRPr="00A56AA7">
        <w:rPr>
          <w:color w:val="000000" w:themeColor="text1"/>
          <w:sz w:val="20"/>
          <w:szCs w:val="20"/>
        </w:rPr>
        <w:t>0%</w:t>
      </w:r>
      <w:r>
        <w:rPr>
          <w:color w:val="000000" w:themeColor="text1"/>
          <w:sz w:val="20"/>
          <w:szCs w:val="20"/>
          <w:lang w:val="en-US"/>
        </w:rPr>
        <w:t>B</w:t>
      </w:r>
      <w:r w:rsidRPr="00A56AA7">
        <w:rPr>
          <w:color w:val="000000" w:themeColor="text1"/>
          <w:sz w:val="20"/>
          <w:szCs w:val="20"/>
        </w:rPr>
        <w:t>0</w:t>
      </w:r>
    </w:p>
    <w:p w:rsidR="003A62A7" w:rsidRPr="00B44456" w:rsidRDefault="003A62A7" w:rsidP="003A62A7">
      <w:pPr>
        <w:rPr>
          <w:color w:val="000000" w:themeColor="text1"/>
          <w:sz w:val="20"/>
          <w:szCs w:val="20"/>
        </w:rPr>
      </w:pPr>
    </w:p>
    <w:p w:rsidR="00B44456" w:rsidRPr="00B44456" w:rsidRDefault="00B44456" w:rsidP="00B44456">
      <w:pPr>
        <w:rPr>
          <w:color w:val="000000" w:themeColor="text1"/>
          <w:sz w:val="20"/>
          <w:szCs w:val="20"/>
        </w:rPr>
      </w:pPr>
    </w:p>
    <w:sectPr w:rsidR="00B44456" w:rsidRPr="00B44456" w:rsidSect="0094116D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3974"/>
        </w:tabs>
        <w:ind w:left="3974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4118"/>
        </w:tabs>
        <w:ind w:left="4118" w:hanging="576"/>
      </w:pPr>
      <w:rPr>
        <w:rFonts w:cs="Times New Roman"/>
      </w:rPr>
    </w:lvl>
    <w:lvl w:ilvl="2">
      <w:start w:val="1"/>
      <w:numFmt w:val="none"/>
      <w:pStyle w:val="3"/>
      <w:lvlText w:val=""/>
      <w:lvlJc w:val="left"/>
      <w:pPr>
        <w:tabs>
          <w:tab w:val="num" w:pos="4262"/>
        </w:tabs>
        <w:ind w:left="4262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4406"/>
        </w:tabs>
        <w:ind w:left="4406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4550"/>
        </w:tabs>
        <w:ind w:left="4550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4694"/>
        </w:tabs>
        <w:ind w:left="4694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4838"/>
        </w:tabs>
        <w:ind w:left="4838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4982"/>
        </w:tabs>
        <w:ind w:left="4982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5126"/>
        </w:tabs>
        <w:ind w:left="5126" w:hanging="1584"/>
      </w:pPr>
      <w:rPr>
        <w:rFonts w:cs="Times New Roman"/>
      </w:rPr>
    </w:lvl>
  </w:abstractNum>
  <w:abstractNum w:abstractNumId="1">
    <w:nsid w:val="027036D2"/>
    <w:multiLevelType w:val="hybridMultilevel"/>
    <w:tmpl w:val="7D34AAD8"/>
    <w:lvl w:ilvl="0" w:tplc="8D489B0A">
      <w:start w:val="1"/>
      <w:numFmt w:val="decimal"/>
      <w:lvlText w:val="%1."/>
      <w:lvlJc w:val="left"/>
      <w:pPr>
        <w:ind w:left="644" w:hanging="360"/>
      </w:pPr>
    </w:lvl>
    <w:lvl w:ilvl="1" w:tplc="04220019">
      <w:start w:val="1"/>
      <w:numFmt w:val="lowerLetter"/>
      <w:lvlText w:val="%2."/>
      <w:lvlJc w:val="left"/>
      <w:pPr>
        <w:ind w:left="1364" w:hanging="360"/>
      </w:pPr>
    </w:lvl>
    <w:lvl w:ilvl="2" w:tplc="0422001B">
      <w:start w:val="1"/>
      <w:numFmt w:val="lowerRoman"/>
      <w:lvlText w:val="%3."/>
      <w:lvlJc w:val="right"/>
      <w:pPr>
        <w:ind w:left="2084" w:hanging="180"/>
      </w:pPr>
    </w:lvl>
    <w:lvl w:ilvl="3" w:tplc="0422000F">
      <w:start w:val="1"/>
      <w:numFmt w:val="decimal"/>
      <w:lvlText w:val="%4."/>
      <w:lvlJc w:val="left"/>
      <w:pPr>
        <w:ind w:left="2804" w:hanging="360"/>
      </w:pPr>
    </w:lvl>
    <w:lvl w:ilvl="4" w:tplc="04220019">
      <w:start w:val="1"/>
      <w:numFmt w:val="lowerLetter"/>
      <w:lvlText w:val="%5."/>
      <w:lvlJc w:val="left"/>
      <w:pPr>
        <w:ind w:left="3524" w:hanging="360"/>
      </w:pPr>
    </w:lvl>
    <w:lvl w:ilvl="5" w:tplc="0422001B">
      <w:start w:val="1"/>
      <w:numFmt w:val="lowerRoman"/>
      <w:lvlText w:val="%6."/>
      <w:lvlJc w:val="right"/>
      <w:pPr>
        <w:ind w:left="4244" w:hanging="180"/>
      </w:pPr>
    </w:lvl>
    <w:lvl w:ilvl="6" w:tplc="0422000F">
      <w:start w:val="1"/>
      <w:numFmt w:val="decimal"/>
      <w:lvlText w:val="%7."/>
      <w:lvlJc w:val="left"/>
      <w:pPr>
        <w:ind w:left="4964" w:hanging="360"/>
      </w:pPr>
    </w:lvl>
    <w:lvl w:ilvl="7" w:tplc="04220019">
      <w:start w:val="1"/>
      <w:numFmt w:val="lowerLetter"/>
      <w:lvlText w:val="%8."/>
      <w:lvlJc w:val="left"/>
      <w:pPr>
        <w:ind w:left="5684" w:hanging="360"/>
      </w:pPr>
    </w:lvl>
    <w:lvl w:ilvl="8" w:tplc="0422001B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F1E7E31"/>
    <w:multiLevelType w:val="hybridMultilevel"/>
    <w:tmpl w:val="24C06320"/>
    <w:lvl w:ilvl="0" w:tplc="0419000F">
      <w:start w:val="1"/>
      <w:numFmt w:val="decimal"/>
      <w:lvlText w:val="%1."/>
      <w:lvlJc w:val="left"/>
      <w:pPr>
        <w:ind w:left="2344" w:hanging="360"/>
      </w:pPr>
    </w:lvl>
    <w:lvl w:ilvl="1" w:tplc="04190019">
      <w:start w:val="1"/>
      <w:numFmt w:val="lowerLetter"/>
      <w:lvlText w:val="%2."/>
      <w:lvlJc w:val="left"/>
      <w:pPr>
        <w:ind w:left="3064" w:hanging="360"/>
      </w:pPr>
    </w:lvl>
    <w:lvl w:ilvl="2" w:tplc="0419001B">
      <w:start w:val="1"/>
      <w:numFmt w:val="lowerRoman"/>
      <w:lvlText w:val="%3."/>
      <w:lvlJc w:val="right"/>
      <w:pPr>
        <w:ind w:left="3784" w:hanging="180"/>
      </w:pPr>
    </w:lvl>
    <w:lvl w:ilvl="3" w:tplc="0419000F">
      <w:start w:val="1"/>
      <w:numFmt w:val="decimal"/>
      <w:lvlText w:val="%4."/>
      <w:lvlJc w:val="left"/>
      <w:pPr>
        <w:ind w:left="4504" w:hanging="360"/>
      </w:pPr>
    </w:lvl>
    <w:lvl w:ilvl="4" w:tplc="04190019">
      <w:start w:val="1"/>
      <w:numFmt w:val="lowerLetter"/>
      <w:lvlText w:val="%5."/>
      <w:lvlJc w:val="left"/>
      <w:pPr>
        <w:ind w:left="5224" w:hanging="360"/>
      </w:pPr>
    </w:lvl>
    <w:lvl w:ilvl="5" w:tplc="0419001B">
      <w:start w:val="1"/>
      <w:numFmt w:val="lowerRoman"/>
      <w:lvlText w:val="%6."/>
      <w:lvlJc w:val="right"/>
      <w:pPr>
        <w:ind w:left="5944" w:hanging="180"/>
      </w:pPr>
    </w:lvl>
    <w:lvl w:ilvl="6" w:tplc="0419000F">
      <w:start w:val="1"/>
      <w:numFmt w:val="decimal"/>
      <w:lvlText w:val="%7."/>
      <w:lvlJc w:val="left"/>
      <w:pPr>
        <w:ind w:left="6664" w:hanging="360"/>
      </w:pPr>
    </w:lvl>
    <w:lvl w:ilvl="7" w:tplc="04190019">
      <w:start w:val="1"/>
      <w:numFmt w:val="lowerLetter"/>
      <w:lvlText w:val="%8."/>
      <w:lvlJc w:val="left"/>
      <w:pPr>
        <w:ind w:left="7384" w:hanging="360"/>
      </w:pPr>
    </w:lvl>
    <w:lvl w:ilvl="8" w:tplc="0419001B">
      <w:start w:val="1"/>
      <w:numFmt w:val="lowerRoman"/>
      <w:lvlText w:val="%9."/>
      <w:lvlJc w:val="right"/>
      <w:pPr>
        <w:ind w:left="8104" w:hanging="180"/>
      </w:pPr>
    </w:lvl>
  </w:abstractNum>
  <w:abstractNum w:abstractNumId="3">
    <w:nsid w:val="2B6219AB"/>
    <w:multiLevelType w:val="hybridMultilevel"/>
    <w:tmpl w:val="AE546E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EE7453"/>
    <w:multiLevelType w:val="hybridMultilevel"/>
    <w:tmpl w:val="BEA43A3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E87B1A"/>
    <w:multiLevelType w:val="hybridMultilevel"/>
    <w:tmpl w:val="F9CED592"/>
    <w:lvl w:ilvl="0" w:tplc="05CE2168">
      <w:start w:val="7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5A820357"/>
    <w:multiLevelType w:val="hybridMultilevel"/>
    <w:tmpl w:val="D1C2903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B50F72"/>
    <w:multiLevelType w:val="hybridMultilevel"/>
    <w:tmpl w:val="4CF479F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363" w:hanging="360"/>
      </w:pPr>
    </w:lvl>
    <w:lvl w:ilvl="2" w:tplc="0419001B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2803" w:hanging="360"/>
      </w:pPr>
    </w:lvl>
    <w:lvl w:ilvl="4" w:tplc="04190019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>
      <w:start w:val="1"/>
      <w:numFmt w:val="decimal"/>
      <w:lvlText w:val="%7."/>
      <w:lvlJc w:val="left"/>
      <w:pPr>
        <w:ind w:left="4963" w:hanging="360"/>
      </w:pPr>
    </w:lvl>
    <w:lvl w:ilvl="7" w:tplc="04190019">
      <w:start w:val="1"/>
      <w:numFmt w:val="lowerLetter"/>
      <w:lvlText w:val="%8."/>
      <w:lvlJc w:val="left"/>
      <w:pPr>
        <w:ind w:left="5683" w:hanging="360"/>
      </w:pPr>
    </w:lvl>
    <w:lvl w:ilvl="8" w:tplc="0419001B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4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1A9"/>
    <w:rsid w:val="000A067C"/>
    <w:rsid w:val="000A289B"/>
    <w:rsid w:val="0014265C"/>
    <w:rsid w:val="00151CA6"/>
    <w:rsid w:val="00180D65"/>
    <w:rsid w:val="00186995"/>
    <w:rsid w:val="001F192B"/>
    <w:rsid w:val="0020576F"/>
    <w:rsid w:val="00280560"/>
    <w:rsid w:val="002820A8"/>
    <w:rsid w:val="00303853"/>
    <w:rsid w:val="00316D14"/>
    <w:rsid w:val="003A62A7"/>
    <w:rsid w:val="003B7E05"/>
    <w:rsid w:val="004D6A51"/>
    <w:rsid w:val="00521A17"/>
    <w:rsid w:val="005D3BA3"/>
    <w:rsid w:val="00713A5A"/>
    <w:rsid w:val="00793330"/>
    <w:rsid w:val="007A5F37"/>
    <w:rsid w:val="00873803"/>
    <w:rsid w:val="00882B0A"/>
    <w:rsid w:val="008B5B10"/>
    <w:rsid w:val="008F1647"/>
    <w:rsid w:val="0094116D"/>
    <w:rsid w:val="00967B11"/>
    <w:rsid w:val="00973F1C"/>
    <w:rsid w:val="00A06A35"/>
    <w:rsid w:val="00A16636"/>
    <w:rsid w:val="00A55BCC"/>
    <w:rsid w:val="00A56AA7"/>
    <w:rsid w:val="00A910FE"/>
    <w:rsid w:val="00B249CF"/>
    <w:rsid w:val="00B24D0D"/>
    <w:rsid w:val="00B44456"/>
    <w:rsid w:val="00B62C27"/>
    <w:rsid w:val="00BE1F0E"/>
    <w:rsid w:val="00C41C80"/>
    <w:rsid w:val="00CC6C7D"/>
    <w:rsid w:val="00CF1B71"/>
    <w:rsid w:val="00D71533"/>
    <w:rsid w:val="00D92C22"/>
    <w:rsid w:val="00DB1D37"/>
    <w:rsid w:val="00E641A9"/>
    <w:rsid w:val="00E67BFD"/>
    <w:rsid w:val="00E8783D"/>
    <w:rsid w:val="00EB19FA"/>
    <w:rsid w:val="00EC194C"/>
    <w:rsid w:val="00F1730D"/>
    <w:rsid w:val="00F65CBB"/>
    <w:rsid w:val="00FF78DD"/>
    <w:rsid w:val="00FF7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5F7B49-FA0B-4226-9B9E-D109588BF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6636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FF78D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94116D"/>
    <w:pPr>
      <w:keepNext/>
      <w:numPr>
        <w:ilvl w:val="2"/>
        <w:numId w:val="1"/>
      </w:numPr>
      <w:tabs>
        <w:tab w:val="num" w:pos="2138"/>
      </w:tabs>
      <w:spacing w:after="120"/>
      <w:ind w:firstLine="658"/>
      <w:outlineLvl w:val="2"/>
    </w:pPr>
    <w:rPr>
      <w:rFonts w:ascii="Arial" w:eastAsia="Times New Roman" w:hAnsi="Arial" w:cs="Arial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94116D"/>
    <w:rPr>
      <w:rFonts w:ascii="Arial" w:eastAsia="Times New Roman" w:hAnsi="Arial" w:cs="Arial"/>
      <w:i/>
      <w:iCs/>
      <w:sz w:val="18"/>
      <w:szCs w:val="18"/>
      <w:lang w:eastAsia="ar-SA"/>
    </w:rPr>
  </w:style>
  <w:style w:type="paragraph" w:styleId="a3">
    <w:name w:val="Body Text Indent"/>
    <w:basedOn w:val="a"/>
    <w:link w:val="a4"/>
    <w:semiHidden/>
    <w:unhideWhenUsed/>
    <w:rsid w:val="0094116D"/>
    <w:pPr>
      <w:ind w:firstLine="295"/>
      <w:jc w:val="both"/>
    </w:pPr>
    <w:rPr>
      <w:sz w:val="19"/>
      <w:szCs w:val="19"/>
      <w:lang w:val="ru-RU"/>
    </w:rPr>
  </w:style>
  <w:style w:type="character" w:customStyle="1" w:styleId="a4">
    <w:name w:val="Основной текст с отступом Знак"/>
    <w:basedOn w:val="a0"/>
    <w:link w:val="a3"/>
    <w:semiHidden/>
    <w:rsid w:val="0094116D"/>
    <w:rPr>
      <w:rFonts w:ascii="Times New Roman" w:eastAsia="Calibri" w:hAnsi="Times New Roman" w:cs="Times New Roman"/>
      <w:sz w:val="19"/>
      <w:szCs w:val="19"/>
      <w:lang w:val="ru-RU" w:eastAsia="ar-SA"/>
    </w:rPr>
  </w:style>
  <w:style w:type="paragraph" w:styleId="a5">
    <w:name w:val="List Paragraph"/>
    <w:basedOn w:val="a"/>
    <w:uiPriority w:val="34"/>
    <w:qFormat/>
    <w:rsid w:val="0094116D"/>
    <w:pPr>
      <w:suppressAutoHyphens w:val="0"/>
      <w:spacing w:after="160" w:line="256" w:lineRule="auto"/>
      <w:ind w:left="720"/>
      <w:contextualSpacing/>
    </w:pPr>
    <w:rPr>
      <w:rFonts w:ascii="Calibri" w:hAnsi="Calibri"/>
      <w:sz w:val="22"/>
      <w:szCs w:val="22"/>
      <w:lang w:val="ru-RU" w:eastAsia="en-US"/>
    </w:rPr>
  </w:style>
  <w:style w:type="character" w:customStyle="1" w:styleId="10">
    <w:name w:val="Заголовок 1 Знак"/>
    <w:basedOn w:val="a0"/>
    <w:link w:val="1"/>
    <w:uiPriority w:val="9"/>
    <w:rsid w:val="00FF78D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character" w:styleId="a6">
    <w:name w:val="Hyperlink"/>
    <w:basedOn w:val="a0"/>
    <w:uiPriority w:val="99"/>
    <w:unhideWhenUsed/>
    <w:rsid w:val="00FF78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6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8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0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4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jyMe3LpvX3E&amp;list=PLeyMQiYk7DcHnTeCWqC2FBXteGG-5j08T&amp;index=150&amp;ab_channel=%D0%A8%D0%BA%D0%BE%D0%BB%D0%B0%D0%B6%D1%83%D1%80%D0%BD%D0%B0%D0%BB%D1%96%D1%81%D1%82%D0%B8%D0%BA%D0%B8%D1%82%D0%B0%D0%BA%D0%BE%D0%BC%D1%83%D0%BD%D1%96%D0%BA%D0%B0%D1%86%D1%96%D0%B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3NR-a0ev0sI&amp;list=PLeyMQiYk7DcHnTeCWqC2FBXteGG-5j08T&amp;index=151&amp;ab_channel=%D0%A8%D0%BA%D0%BE%D0%BB%D0%B0%D0%B6%D1%83%D1%80%D0%BD%D0%B0%D0%BB%D1%96%D1%81%D1%82%D0%B8%D0%BA%D0%B8%D1%82%D0%B0%D0%BA%D0%BE%D0%BC%D1%83%D0%BD%D1%96%D0%BA%D0%B0%D1%86%D1%96%D0%B9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820</TotalTime>
  <Pages>8</Pages>
  <Words>11491</Words>
  <Characters>6550</Characters>
  <Application>Microsoft Office Word</Application>
  <DocSecurity>0</DocSecurity>
  <Lines>54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VEGA TELECOM Group</Company>
  <LinksUpToDate>false</LinksUpToDate>
  <CharactersWithSpaces>18005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35</cp:revision>
  <dcterms:created xsi:type="dcterms:W3CDTF">2023-03-22T07:49:00Z</dcterms:created>
  <dcterms:modified xsi:type="dcterms:W3CDTF">2024-02-09T22:38:00Z</dcterms:modified>
</cp:coreProperties>
</file>