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F1226" w14:textId="0FEA4D93" w:rsidR="00D5682E" w:rsidRPr="00346E5D" w:rsidRDefault="00D5682E" w:rsidP="00D5682E">
      <w:pPr>
        <w:shd w:val="clear" w:color="auto" w:fill="FFFFFF"/>
        <w:jc w:val="center"/>
        <w:rPr>
          <w:b/>
          <w:szCs w:val="28"/>
        </w:rPr>
      </w:pPr>
      <w:bookmarkStart w:id="0" w:name="_GoBack"/>
      <w:bookmarkEnd w:id="0"/>
      <w:r w:rsidRPr="00346E5D">
        <w:rPr>
          <w:b/>
          <w:szCs w:val="28"/>
        </w:rPr>
        <w:t>Рекомендована література</w:t>
      </w:r>
    </w:p>
    <w:p w14:paraId="25B829E0" w14:textId="77777777" w:rsidR="00D5682E" w:rsidRPr="00346E5D" w:rsidRDefault="00D5682E" w:rsidP="00D5682E">
      <w:pPr>
        <w:shd w:val="clear" w:color="auto" w:fill="FFFFFF"/>
        <w:jc w:val="center"/>
        <w:rPr>
          <w:b/>
          <w:bCs/>
          <w:spacing w:val="-6"/>
          <w:szCs w:val="28"/>
        </w:rPr>
      </w:pPr>
    </w:p>
    <w:p w14:paraId="252B49B2" w14:textId="77777777" w:rsidR="00D5682E" w:rsidRPr="00346E5D" w:rsidRDefault="00D5682E" w:rsidP="00D5682E">
      <w:pPr>
        <w:pStyle w:val="a3"/>
        <w:ind w:firstLine="0"/>
        <w:rPr>
          <w:sz w:val="24"/>
          <w:szCs w:val="28"/>
          <w:lang w:val="uk-UA"/>
        </w:rPr>
      </w:pPr>
      <w:r w:rsidRPr="00346E5D">
        <w:rPr>
          <w:b/>
          <w:sz w:val="24"/>
          <w:szCs w:val="28"/>
          <w:lang w:val="uk-UA"/>
        </w:rPr>
        <w:t>Основна</w:t>
      </w:r>
      <w:r w:rsidRPr="00346E5D">
        <w:rPr>
          <w:sz w:val="24"/>
          <w:szCs w:val="28"/>
          <w:lang w:val="uk-UA"/>
        </w:rPr>
        <w:t>:</w:t>
      </w:r>
    </w:p>
    <w:p w14:paraId="08B70AE8" w14:textId="77777777" w:rsidR="00D5682E" w:rsidRPr="00346E5D" w:rsidRDefault="00D5682E" w:rsidP="00D5682E">
      <w:pPr>
        <w:ind w:left="7513" w:hanging="6946"/>
        <w:jc w:val="center"/>
        <w:rPr>
          <w:b/>
          <w:szCs w:val="28"/>
        </w:rPr>
      </w:pPr>
    </w:p>
    <w:p w14:paraId="712A2691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proofErr w:type="spellStart"/>
      <w:r>
        <w:t>Мітіна</w:t>
      </w:r>
      <w:proofErr w:type="spellEnd"/>
      <w:r>
        <w:t xml:space="preserve"> С.В. Психологія особистості. Ліра-К. 2020. 2764.с. </w:t>
      </w:r>
    </w:p>
    <w:p w14:paraId="79168308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proofErr w:type="spellStart"/>
      <w:r>
        <w:t>Москалець</w:t>
      </w:r>
      <w:proofErr w:type="spellEnd"/>
      <w:r>
        <w:t xml:space="preserve"> В. Психологія особистості. Центр учбової літератури. 2023. 262 с.</w:t>
      </w:r>
    </w:p>
    <w:p w14:paraId="6FADBB92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proofErr w:type="spellStart"/>
      <w:r>
        <w:t>Столяренко</w:t>
      </w:r>
      <w:proofErr w:type="spellEnd"/>
      <w:r>
        <w:t xml:space="preserve"> О.Б. Психологія особистості. </w:t>
      </w:r>
      <w:proofErr w:type="spellStart"/>
      <w:r>
        <w:t>Навч</w:t>
      </w:r>
      <w:proofErr w:type="spellEnd"/>
      <w:r>
        <w:t>. Посібник. Центр учбової літератури. 2021. 280 с.</w:t>
      </w:r>
    </w:p>
    <w:p w14:paraId="7701BF01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proofErr w:type="spellStart"/>
      <w:r>
        <w:t>Екзистенційна</w:t>
      </w:r>
      <w:proofErr w:type="spellEnd"/>
      <w:r>
        <w:t xml:space="preserve"> та гуманістична психологія : </w:t>
      </w:r>
      <w:proofErr w:type="spellStart"/>
      <w:r>
        <w:t>навч</w:t>
      </w:r>
      <w:proofErr w:type="spellEnd"/>
      <w:r>
        <w:t xml:space="preserve">. посібник / І. М. Зварич, Г. В. Чуйко, Т. А. </w:t>
      </w:r>
      <w:proofErr w:type="spellStart"/>
      <w:r>
        <w:t>Колтунович</w:t>
      </w:r>
      <w:proofErr w:type="spellEnd"/>
      <w:r>
        <w:t xml:space="preserve"> ; за наук. ред. В. Г. Панка. – Чернівці : Чернівецький </w:t>
      </w:r>
      <w:proofErr w:type="spellStart"/>
      <w:r>
        <w:t>нац</w:t>
      </w:r>
      <w:proofErr w:type="spellEnd"/>
      <w:r>
        <w:t xml:space="preserve">. ун-т, 2019. – 496 с. </w:t>
      </w:r>
    </w:p>
    <w:p w14:paraId="19098A05" w14:textId="77777777" w:rsidR="00D5682E" w:rsidRDefault="00D5682E" w:rsidP="00D5682E">
      <w:pPr>
        <w:suppressAutoHyphens w:val="0"/>
        <w:jc w:val="both"/>
      </w:pPr>
    </w:p>
    <w:p w14:paraId="1E0090A6" w14:textId="77777777" w:rsidR="00D5682E" w:rsidRDefault="00D5682E" w:rsidP="00D5682E">
      <w:pPr>
        <w:suppressAutoHyphens w:val="0"/>
        <w:jc w:val="both"/>
        <w:rPr>
          <w:i/>
          <w:iCs/>
        </w:rPr>
      </w:pPr>
      <w:r w:rsidRPr="001C0BB5">
        <w:rPr>
          <w:i/>
          <w:iCs/>
        </w:rPr>
        <w:t xml:space="preserve">Додаткова: </w:t>
      </w:r>
    </w:p>
    <w:p w14:paraId="16B9F7F0" w14:textId="77777777" w:rsidR="00D5682E" w:rsidRPr="001C0BB5" w:rsidRDefault="00D5682E" w:rsidP="00D5682E">
      <w:pPr>
        <w:suppressAutoHyphens w:val="0"/>
        <w:jc w:val="both"/>
        <w:rPr>
          <w:i/>
          <w:iCs/>
        </w:rPr>
      </w:pPr>
    </w:p>
    <w:p w14:paraId="77697E89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proofErr w:type="spellStart"/>
      <w:r>
        <w:t>Франкл</w:t>
      </w:r>
      <w:proofErr w:type="spellEnd"/>
      <w:r>
        <w:t xml:space="preserve"> В. Людина в пошуках справжнього сенсу. Людина у концтаборі. Книжковий клуб «Клуб сімейного дозвілля». 2022. 160 с.</w:t>
      </w:r>
    </w:p>
    <w:p w14:paraId="2528517F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proofErr w:type="spellStart"/>
      <w:r>
        <w:t>Фройд</w:t>
      </w:r>
      <w:proofErr w:type="spellEnd"/>
      <w:r>
        <w:t xml:space="preserve"> З. Вступ до психоаналізу. Нові висновки. Навчальна книга – </w:t>
      </w:r>
      <w:proofErr w:type="spellStart"/>
      <w:r>
        <w:t>Боглан</w:t>
      </w:r>
      <w:proofErr w:type="spellEnd"/>
      <w:r>
        <w:t>. 2021.  552.с.</w:t>
      </w:r>
    </w:p>
    <w:p w14:paraId="16CB3534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proofErr w:type="spellStart"/>
      <w:r>
        <w:t>Фройд</w:t>
      </w:r>
      <w:proofErr w:type="spellEnd"/>
      <w:r>
        <w:t xml:space="preserve"> З. Тотем і табу. Фоліо. 2019. 267.с.</w:t>
      </w:r>
    </w:p>
    <w:p w14:paraId="0CC4CAFC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proofErr w:type="spellStart"/>
      <w:r>
        <w:t>Фром</w:t>
      </w:r>
      <w:proofErr w:type="spellEnd"/>
      <w:r>
        <w:t xml:space="preserve"> Е. Мати чи бути. Книжковий клуб сімейного дозвілля. 2020. 304.с. </w:t>
      </w:r>
    </w:p>
    <w:p w14:paraId="74ABD6C6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proofErr w:type="spellStart"/>
      <w:r>
        <w:t>Фром</w:t>
      </w:r>
      <w:proofErr w:type="spellEnd"/>
      <w:r>
        <w:t xml:space="preserve"> Е. Мати чи бути. Книжковий клуб «Клуб сімейного дозвілля». 2020. 304 с. </w:t>
      </w:r>
    </w:p>
    <w:p w14:paraId="7F5B50BA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proofErr w:type="spellStart"/>
      <w:r>
        <w:t>Фром</w:t>
      </w:r>
      <w:proofErr w:type="spellEnd"/>
      <w:r>
        <w:t xml:space="preserve"> Е. Мистецтво любові. Книжковий клуб №»Клуб сімейного дозвілля». 2021. 192.</w:t>
      </w:r>
    </w:p>
    <w:p w14:paraId="6D34F7DD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proofErr w:type="spellStart"/>
      <w:r>
        <w:t>Хорні</w:t>
      </w:r>
      <w:proofErr w:type="spellEnd"/>
      <w:r>
        <w:t xml:space="preserve">. К. Наші внутрішні конфлікти. Конструктивна теорія неврозу. Сварог. 2023. 244 с. </w:t>
      </w:r>
    </w:p>
    <w:p w14:paraId="2415C2B6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r>
        <w:t xml:space="preserve">Юнг К.Г. Людина та її символи. Центр учбової літератури. 2022. 436 с. </w:t>
      </w:r>
    </w:p>
    <w:p w14:paraId="71DB8978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r>
        <w:t>Юнг К.Г. Аналітична психологія. Центр учбової літератури. 2022. 250 с.</w:t>
      </w:r>
    </w:p>
    <w:p w14:paraId="0E35BA21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r>
        <w:t>Юнг К.Г. Архетипи і колективне несвідоме. Астролябія. 2023. 608 с.</w:t>
      </w:r>
    </w:p>
    <w:p w14:paraId="3E324F71" w14:textId="77777777" w:rsidR="00D5682E" w:rsidRDefault="00D5682E" w:rsidP="00D5682E">
      <w:pPr>
        <w:numPr>
          <w:ilvl w:val="0"/>
          <w:numId w:val="1"/>
        </w:numPr>
        <w:suppressAutoHyphens w:val="0"/>
        <w:ind w:left="0" w:firstLine="0"/>
        <w:jc w:val="both"/>
      </w:pPr>
      <w:r>
        <w:t>Юнг К.Г. Психологія несвідомого. Центр учбової літератури. 2022. 404 с.</w:t>
      </w:r>
    </w:p>
    <w:p w14:paraId="2B1E7885" w14:textId="77777777" w:rsidR="00D5682E" w:rsidRDefault="00D5682E" w:rsidP="00D5682E">
      <w:pPr>
        <w:jc w:val="both"/>
        <w:rPr>
          <w:lang w:val="ru-RU"/>
        </w:rPr>
      </w:pPr>
    </w:p>
    <w:p w14:paraId="4B025152" w14:textId="77777777" w:rsidR="00D5682E" w:rsidRDefault="00D5682E" w:rsidP="00D5682E">
      <w:pPr>
        <w:pStyle w:val="ListParagraph"/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/>
          <w:lang w:val="uk-UA"/>
        </w:rPr>
      </w:pPr>
    </w:p>
    <w:p w14:paraId="32F689D0" w14:textId="77777777" w:rsidR="00D5682E" w:rsidRPr="007D38C2" w:rsidRDefault="00D5682E" w:rsidP="00D5682E">
      <w:pPr>
        <w:pStyle w:val="ListParagraph"/>
        <w:tabs>
          <w:tab w:val="left" w:pos="900"/>
        </w:tabs>
        <w:spacing w:after="0" w:line="360" w:lineRule="auto"/>
        <w:ind w:left="0"/>
        <w:jc w:val="both"/>
        <w:rPr>
          <w:rFonts w:ascii="Times New Roman" w:hAnsi="Times New Roman"/>
          <w:lang w:val="uk-UA"/>
        </w:rPr>
      </w:pPr>
    </w:p>
    <w:p w14:paraId="3711ADEE" w14:textId="77777777" w:rsidR="00D5682E" w:rsidRPr="007D38C2" w:rsidRDefault="00D5682E" w:rsidP="00D5682E">
      <w:pPr>
        <w:tabs>
          <w:tab w:val="left" w:pos="4170"/>
        </w:tabs>
        <w:spacing w:line="360" w:lineRule="auto"/>
        <w:ind w:firstLine="709"/>
        <w:jc w:val="both"/>
        <w:rPr>
          <w:b/>
          <w:i/>
        </w:rPr>
      </w:pPr>
      <w:r>
        <w:rPr>
          <w:b/>
          <w:i/>
        </w:rPr>
        <w:tab/>
      </w:r>
    </w:p>
    <w:p w14:paraId="55A0CE04" w14:textId="77777777" w:rsidR="00CE7232" w:rsidRDefault="00CE7232"/>
    <w:sectPr w:rsidR="00CE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F1211"/>
    <w:multiLevelType w:val="hybridMultilevel"/>
    <w:tmpl w:val="2F289874"/>
    <w:lvl w:ilvl="0" w:tplc="DB90A79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FF"/>
    <w:rsid w:val="000C16FF"/>
    <w:rsid w:val="00CE7232"/>
    <w:rsid w:val="00D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543C"/>
  <w15:chartTrackingRefBased/>
  <w15:docId w15:val="{B1F81EF4-D9CE-44C3-98E3-3E6B9A2A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82E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ий текст з відступом Знак"/>
    <w:basedOn w:val="a0"/>
    <w:link w:val="a3"/>
    <w:rsid w:val="00D5682E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paragraph" w:customStyle="1" w:styleId="ListParagraph">
    <w:name w:val="List Paragraph"/>
    <w:basedOn w:val="a"/>
    <w:rsid w:val="00D5682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</Characters>
  <Application>Microsoft Office Word</Application>
  <DocSecurity>0</DocSecurity>
  <Lines>4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2024-02-10T15:36:00Z</dcterms:created>
  <dcterms:modified xsi:type="dcterms:W3CDTF">2024-02-10T15:37:00Z</dcterms:modified>
</cp:coreProperties>
</file>