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615D" w14:textId="7E7CA3C6" w:rsidR="00F12C76" w:rsidRDefault="00EF7FEC" w:rsidP="00EF7FEC">
      <w:pPr>
        <w:spacing w:after="0"/>
        <w:ind w:firstLine="709"/>
        <w:jc w:val="center"/>
        <w:rPr>
          <w:b/>
          <w:bCs/>
          <w:lang w:val="uk-UA"/>
        </w:rPr>
      </w:pPr>
      <w:r w:rsidRPr="00C01D3F">
        <w:rPr>
          <w:b/>
          <w:bCs/>
          <w:lang w:val="uk-UA"/>
        </w:rPr>
        <w:t>Лекція 6.</w:t>
      </w:r>
    </w:p>
    <w:p w14:paraId="1BF5F38A" w14:textId="77777777" w:rsidR="00C01D3F" w:rsidRPr="00C01D3F" w:rsidRDefault="00C01D3F" w:rsidP="00EF7FEC">
      <w:pPr>
        <w:spacing w:after="0"/>
        <w:ind w:firstLine="709"/>
        <w:jc w:val="center"/>
        <w:rPr>
          <w:b/>
          <w:bCs/>
          <w:lang w:val="uk-UA"/>
        </w:rPr>
      </w:pPr>
    </w:p>
    <w:p w14:paraId="0743DEAD" w14:textId="77777777" w:rsidR="00EF7FEC" w:rsidRPr="00EF7FEC" w:rsidRDefault="00EF7FEC" w:rsidP="00EF7FEC">
      <w:pPr>
        <w:spacing w:after="0"/>
        <w:ind w:firstLine="709"/>
        <w:jc w:val="both"/>
        <w:rPr>
          <w:b/>
          <w:bCs/>
        </w:rPr>
      </w:pPr>
      <w:proofErr w:type="spellStart"/>
      <w:r w:rsidRPr="00EF7FEC">
        <w:rPr>
          <w:b/>
          <w:bCs/>
        </w:rPr>
        <w:t>Організаційно-правове</w:t>
      </w:r>
      <w:proofErr w:type="spellEnd"/>
      <w:r w:rsidRPr="00EF7FEC">
        <w:rPr>
          <w:b/>
          <w:bCs/>
        </w:rPr>
        <w:t xml:space="preserve"> </w:t>
      </w:r>
      <w:proofErr w:type="spellStart"/>
      <w:r w:rsidRPr="00EF7FEC">
        <w:rPr>
          <w:b/>
          <w:bCs/>
        </w:rPr>
        <w:t>забезпечення</w:t>
      </w:r>
      <w:proofErr w:type="spellEnd"/>
      <w:r w:rsidRPr="00EF7FEC">
        <w:rPr>
          <w:b/>
          <w:bCs/>
        </w:rPr>
        <w:t xml:space="preserve"> </w:t>
      </w:r>
      <w:proofErr w:type="spellStart"/>
      <w:r w:rsidRPr="00EF7FEC">
        <w:rPr>
          <w:b/>
          <w:bCs/>
        </w:rPr>
        <w:t>функціонування</w:t>
      </w:r>
      <w:proofErr w:type="spellEnd"/>
      <w:r w:rsidRPr="00EF7FEC">
        <w:rPr>
          <w:b/>
          <w:bCs/>
        </w:rPr>
        <w:t xml:space="preserve"> НАТО.</w:t>
      </w:r>
    </w:p>
    <w:p w14:paraId="22EE8866" w14:textId="77777777" w:rsidR="00EF7FEC" w:rsidRDefault="00EF7FEC" w:rsidP="00EF7FEC">
      <w:pPr>
        <w:spacing w:after="0"/>
        <w:ind w:firstLine="709"/>
        <w:jc w:val="both"/>
      </w:pPr>
    </w:p>
    <w:p w14:paraId="417137D3" w14:textId="77777777" w:rsidR="00EF7FEC" w:rsidRDefault="00EF7FEC" w:rsidP="00EF7FEC">
      <w:pPr>
        <w:spacing w:after="0" w:line="360" w:lineRule="auto"/>
        <w:ind w:firstLine="709"/>
        <w:jc w:val="both"/>
      </w:pPr>
      <w:r>
        <w:t xml:space="preserve"> 4 </w:t>
      </w:r>
      <w:proofErr w:type="spellStart"/>
      <w:r>
        <w:t>квітня</w:t>
      </w:r>
      <w:proofErr w:type="spellEnd"/>
      <w:r>
        <w:t xml:space="preserve"> 1949 р. у </w:t>
      </w:r>
      <w:proofErr w:type="spellStart"/>
      <w:r>
        <w:t>Вашингтоні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укладено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про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Північноатлантичного</w:t>
      </w:r>
      <w:proofErr w:type="spellEnd"/>
      <w:r>
        <w:t xml:space="preserve"> альянсу.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договорі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 </w:t>
      </w:r>
      <w:proofErr w:type="spellStart"/>
      <w:r>
        <w:t>зобов’язалися</w:t>
      </w:r>
      <w:proofErr w:type="spellEnd"/>
      <w:r>
        <w:t xml:space="preserve">: </w:t>
      </w:r>
      <w:proofErr w:type="spellStart"/>
      <w:r>
        <w:t>вирішувати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міжнародні</w:t>
      </w:r>
      <w:proofErr w:type="spellEnd"/>
      <w:r>
        <w:t xml:space="preserve"> спори,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вони </w:t>
      </w:r>
      <w:proofErr w:type="spellStart"/>
      <w:r>
        <w:t>можуть</w:t>
      </w:r>
      <w:proofErr w:type="spellEnd"/>
      <w:r>
        <w:t xml:space="preserve"> стати, </w:t>
      </w:r>
      <w:proofErr w:type="spellStart"/>
      <w:r>
        <w:t>мирними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і таким чином, </w:t>
      </w:r>
      <w:proofErr w:type="spellStart"/>
      <w:r>
        <w:t>щоб</w:t>
      </w:r>
      <w:proofErr w:type="spellEnd"/>
      <w:r>
        <w:t xml:space="preserve"> не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загрозу</w:t>
      </w:r>
      <w:proofErr w:type="spellEnd"/>
      <w:r>
        <w:t xml:space="preserve"> </w:t>
      </w:r>
      <w:proofErr w:type="spellStart"/>
      <w:r>
        <w:t>міжнародний</w:t>
      </w:r>
      <w:proofErr w:type="spellEnd"/>
      <w:r>
        <w:t xml:space="preserve"> мир, </w:t>
      </w:r>
      <w:proofErr w:type="spellStart"/>
      <w:r>
        <w:t>безпеку</w:t>
      </w:r>
      <w:proofErr w:type="spellEnd"/>
      <w:r>
        <w:t xml:space="preserve"> та </w:t>
      </w:r>
      <w:proofErr w:type="spellStart"/>
      <w:r>
        <w:t>справедливість</w:t>
      </w:r>
      <w:proofErr w:type="spellEnd"/>
      <w:r>
        <w:t xml:space="preserve">; </w:t>
      </w:r>
      <w:proofErr w:type="spellStart"/>
      <w:r>
        <w:t>утримуватись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відносинах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погроз</w:t>
      </w:r>
      <w:proofErr w:type="spellEnd"/>
      <w:r>
        <w:t xml:space="preserve"> силою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у будь-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, </w:t>
      </w:r>
      <w:proofErr w:type="spellStart"/>
      <w:r>
        <w:t>несумісний</w:t>
      </w:r>
      <w:proofErr w:type="spellEnd"/>
      <w:r>
        <w:t xml:space="preserve"> з </w:t>
      </w:r>
      <w:proofErr w:type="spellStart"/>
      <w:r>
        <w:t>цілями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Націй</w:t>
      </w:r>
      <w:proofErr w:type="spellEnd"/>
      <w:r>
        <w:t xml:space="preserve">. В </w:t>
      </w:r>
      <w:proofErr w:type="spellStart"/>
      <w:r>
        <w:t>договорі</w:t>
      </w:r>
      <w:proofErr w:type="spellEnd"/>
      <w:r>
        <w:t xml:space="preserve"> також </w:t>
      </w:r>
      <w:proofErr w:type="spellStart"/>
      <w:r>
        <w:t>зазначалося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: </w:t>
      </w:r>
      <w:proofErr w:type="spellStart"/>
      <w:r>
        <w:t>сприятимуть</w:t>
      </w:r>
      <w:proofErr w:type="spellEnd"/>
      <w:r>
        <w:t xml:space="preserve"> </w:t>
      </w:r>
      <w:proofErr w:type="spellStart"/>
      <w:r>
        <w:t>подальшому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мирних</w:t>
      </w:r>
      <w:proofErr w:type="spellEnd"/>
      <w:r>
        <w:t xml:space="preserve"> і </w:t>
      </w:r>
      <w:proofErr w:type="spellStart"/>
      <w:r>
        <w:t>дружніх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, </w:t>
      </w:r>
      <w:proofErr w:type="spellStart"/>
      <w:r>
        <w:t>зміцнюючи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незалежні</w:t>
      </w:r>
      <w:proofErr w:type="spellEnd"/>
      <w:r>
        <w:t xml:space="preserve"> </w:t>
      </w:r>
      <w:proofErr w:type="spellStart"/>
      <w:r>
        <w:t>інституції</w:t>
      </w:r>
      <w:proofErr w:type="spellEnd"/>
      <w:r>
        <w:t xml:space="preserve">, </w:t>
      </w:r>
      <w:proofErr w:type="spellStart"/>
      <w:r>
        <w:t>домагаючись</w:t>
      </w:r>
      <w:proofErr w:type="spellEnd"/>
      <w:r>
        <w:t xml:space="preserve"> </w:t>
      </w:r>
      <w:proofErr w:type="spellStart"/>
      <w:r>
        <w:t>кращого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інституції</w:t>
      </w:r>
      <w:proofErr w:type="spellEnd"/>
      <w:r>
        <w:t xml:space="preserve"> </w:t>
      </w:r>
      <w:proofErr w:type="spellStart"/>
      <w:r>
        <w:t>засновані</w:t>
      </w:r>
      <w:proofErr w:type="spellEnd"/>
      <w:r>
        <w:t xml:space="preserve">, та </w:t>
      </w:r>
      <w:proofErr w:type="spellStart"/>
      <w:r>
        <w:t>створюючи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стабільності</w:t>
      </w:r>
      <w:proofErr w:type="spellEnd"/>
      <w:r>
        <w:t xml:space="preserve"> і </w:t>
      </w:r>
      <w:proofErr w:type="spellStart"/>
      <w:r>
        <w:t>добробуту</w:t>
      </w:r>
      <w:proofErr w:type="spellEnd"/>
      <w:r>
        <w:t xml:space="preserve">; </w:t>
      </w:r>
      <w:proofErr w:type="spellStart"/>
      <w:r>
        <w:t>намагатимуться</w:t>
      </w:r>
      <w:proofErr w:type="spellEnd"/>
      <w:r>
        <w:t xml:space="preserve"> </w:t>
      </w:r>
      <w:proofErr w:type="spellStart"/>
      <w:r>
        <w:t>усувати</w:t>
      </w:r>
      <w:proofErr w:type="spellEnd"/>
      <w:r>
        <w:t xml:space="preserve"> </w:t>
      </w:r>
      <w:proofErr w:type="spellStart"/>
      <w:r>
        <w:t>конфлікти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зовнішній</w:t>
      </w:r>
      <w:proofErr w:type="spellEnd"/>
      <w:r>
        <w:t xml:space="preserve"> </w:t>
      </w:r>
      <w:proofErr w:type="spellStart"/>
      <w:r>
        <w:t>економічній</w:t>
      </w:r>
      <w:proofErr w:type="spellEnd"/>
      <w:r>
        <w:t xml:space="preserve"> </w:t>
      </w:r>
      <w:proofErr w:type="spellStart"/>
      <w:r>
        <w:t>політиці</w:t>
      </w:r>
      <w:proofErr w:type="spellEnd"/>
      <w:r>
        <w:t xml:space="preserve">; </w:t>
      </w:r>
      <w:proofErr w:type="spellStart"/>
      <w:r>
        <w:t>сприятимуть</w:t>
      </w:r>
      <w:proofErr w:type="spellEnd"/>
      <w:r>
        <w:t xml:space="preserve"> </w:t>
      </w:r>
      <w:proofErr w:type="spellStart"/>
      <w:r>
        <w:t>економічному</w:t>
      </w:r>
      <w:proofErr w:type="spellEnd"/>
      <w:r>
        <w:t xml:space="preserve"> </w:t>
      </w:r>
      <w:proofErr w:type="spellStart"/>
      <w:r>
        <w:t>співробітництву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учасниками</w:t>
      </w:r>
      <w:proofErr w:type="spellEnd"/>
      <w:r>
        <w:t xml:space="preserve"> Договору;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ефективнішої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Сторони</w:t>
      </w:r>
      <w:proofErr w:type="spellEnd"/>
      <w:r>
        <w:t xml:space="preserve">, </w:t>
      </w:r>
      <w:proofErr w:type="spellStart"/>
      <w:r>
        <w:t>діючи</w:t>
      </w:r>
      <w:proofErr w:type="spellEnd"/>
      <w:r>
        <w:t xml:space="preserve"> </w:t>
      </w:r>
      <w:proofErr w:type="spellStart"/>
      <w:r>
        <w:t>окремо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, шляхом </w:t>
      </w:r>
      <w:proofErr w:type="spellStart"/>
      <w:r>
        <w:t>постійного</w:t>
      </w:r>
      <w:proofErr w:type="spellEnd"/>
      <w:r>
        <w:t xml:space="preserve"> і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власних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та </w:t>
      </w:r>
      <w:proofErr w:type="spellStart"/>
      <w:r>
        <w:t>взаємодопомоги</w:t>
      </w:r>
      <w:proofErr w:type="spellEnd"/>
      <w:r>
        <w:t xml:space="preserve">, </w:t>
      </w:r>
      <w:proofErr w:type="spellStart"/>
      <w:r>
        <w:t>підтримуватимуть</w:t>
      </w:r>
      <w:proofErr w:type="spellEnd"/>
      <w:r>
        <w:t xml:space="preserve"> і </w:t>
      </w:r>
      <w:proofErr w:type="spellStart"/>
      <w:r>
        <w:t>розвиватимуть</w:t>
      </w:r>
      <w:proofErr w:type="spellEnd"/>
      <w:r>
        <w:t xml:space="preserve"> свою </w:t>
      </w:r>
      <w:proofErr w:type="spellStart"/>
      <w:r>
        <w:t>індивідуальну</w:t>
      </w:r>
      <w:proofErr w:type="spellEnd"/>
      <w:r>
        <w:t xml:space="preserve"> та </w:t>
      </w:r>
      <w:proofErr w:type="spellStart"/>
      <w:r>
        <w:t>колективну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протистояти</w:t>
      </w:r>
      <w:proofErr w:type="spellEnd"/>
      <w:r>
        <w:t xml:space="preserve"> </w:t>
      </w:r>
      <w:proofErr w:type="spellStart"/>
      <w:r>
        <w:t>збройному</w:t>
      </w:r>
      <w:proofErr w:type="spellEnd"/>
      <w:r>
        <w:t xml:space="preserve"> нападу; </w:t>
      </w:r>
      <w:proofErr w:type="spellStart"/>
      <w:r>
        <w:t>консультуватимуться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 </w:t>
      </w:r>
      <w:proofErr w:type="spellStart"/>
      <w:r>
        <w:t>щоразу</w:t>
      </w:r>
      <w:proofErr w:type="spellEnd"/>
      <w:r>
        <w:t xml:space="preserve">, коли, на думку </w:t>
      </w:r>
      <w:proofErr w:type="spellStart"/>
      <w:r>
        <w:t>якоїсь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них, </w:t>
      </w:r>
      <w:proofErr w:type="spellStart"/>
      <w:r>
        <w:t>виникне</w:t>
      </w:r>
      <w:proofErr w:type="spellEnd"/>
      <w:r>
        <w:t xml:space="preserve"> </w:t>
      </w:r>
      <w:proofErr w:type="spellStart"/>
      <w:r>
        <w:t>загроза</w:t>
      </w:r>
      <w:proofErr w:type="spellEnd"/>
      <w:r>
        <w:t xml:space="preserve"> </w:t>
      </w:r>
      <w:proofErr w:type="spellStart"/>
      <w:r>
        <w:t>територіальній</w:t>
      </w:r>
      <w:proofErr w:type="spellEnd"/>
      <w:r>
        <w:t xml:space="preserve"> </w:t>
      </w:r>
      <w:proofErr w:type="spellStart"/>
      <w:r>
        <w:t>цілісності</w:t>
      </w:r>
      <w:proofErr w:type="spellEnd"/>
      <w:r>
        <w:t xml:space="preserve">, </w:t>
      </w:r>
      <w:proofErr w:type="spellStart"/>
      <w:r>
        <w:t>політичній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безпеці</w:t>
      </w:r>
      <w:proofErr w:type="spellEnd"/>
      <w:r>
        <w:t xml:space="preserve">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; </w:t>
      </w:r>
      <w:proofErr w:type="spellStart"/>
      <w:r>
        <w:t>погоджуються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збройний</w:t>
      </w:r>
      <w:proofErr w:type="spellEnd"/>
      <w:r>
        <w:t xml:space="preserve"> </w:t>
      </w:r>
      <w:proofErr w:type="spellStart"/>
      <w:r>
        <w:t>напад</w:t>
      </w:r>
      <w:proofErr w:type="spellEnd"/>
      <w:r>
        <w:t xml:space="preserve"> на одну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них у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у </w:t>
      </w:r>
      <w:proofErr w:type="spellStart"/>
      <w:r>
        <w:t>Північній</w:t>
      </w:r>
      <w:proofErr w:type="spellEnd"/>
      <w:r>
        <w:t xml:space="preserve"> </w:t>
      </w:r>
      <w:proofErr w:type="spellStart"/>
      <w:r>
        <w:t>Америці</w:t>
      </w:r>
      <w:proofErr w:type="spellEnd"/>
      <w:r>
        <w:t xml:space="preserve"> </w:t>
      </w:r>
      <w:proofErr w:type="spellStart"/>
      <w:r>
        <w:t>вважатиметься</w:t>
      </w:r>
      <w:proofErr w:type="spellEnd"/>
      <w:r>
        <w:t xml:space="preserve"> </w:t>
      </w:r>
      <w:proofErr w:type="spellStart"/>
      <w:r>
        <w:t>нападом</w:t>
      </w:r>
      <w:proofErr w:type="spellEnd"/>
      <w:r>
        <w:t xml:space="preserve"> на них </w:t>
      </w:r>
      <w:proofErr w:type="spellStart"/>
      <w:r>
        <w:t>усіх</w:t>
      </w:r>
      <w:proofErr w:type="spellEnd"/>
      <w:r>
        <w:t xml:space="preserve">: і, </w:t>
      </w:r>
      <w:proofErr w:type="spellStart"/>
      <w:r>
        <w:t>відповідно</w:t>
      </w:r>
      <w:proofErr w:type="spellEnd"/>
      <w:r>
        <w:t xml:space="preserve">, вони </w:t>
      </w:r>
      <w:proofErr w:type="spellStart"/>
      <w:r>
        <w:t>домовляються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такого нападу </w:t>
      </w:r>
      <w:proofErr w:type="spellStart"/>
      <w:r>
        <w:t>кожна</w:t>
      </w:r>
      <w:proofErr w:type="spellEnd"/>
      <w:r>
        <w:t xml:space="preserve"> з них, </w:t>
      </w:r>
      <w:proofErr w:type="spellStart"/>
      <w:r>
        <w:t>реалізуючи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законне</w:t>
      </w:r>
      <w:proofErr w:type="spellEnd"/>
      <w:r>
        <w:t xml:space="preserve"> право на </w:t>
      </w:r>
      <w:proofErr w:type="spellStart"/>
      <w:r>
        <w:t>індивідуальну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колективну</w:t>
      </w:r>
      <w:proofErr w:type="spellEnd"/>
      <w:r>
        <w:t xml:space="preserve"> самооборону, </w:t>
      </w:r>
      <w:proofErr w:type="spellStart"/>
      <w:r>
        <w:t>підтверджене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51 Статуту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Націй</w:t>
      </w:r>
      <w:proofErr w:type="spellEnd"/>
      <w:r>
        <w:t xml:space="preserve">, </w:t>
      </w:r>
      <w:proofErr w:type="spellStart"/>
      <w:r>
        <w:t>надасть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тій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Сторонам,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зазнали</w:t>
      </w:r>
      <w:proofErr w:type="spellEnd"/>
      <w:r>
        <w:t xml:space="preserve"> нападу, і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здійснить</w:t>
      </w:r>
      <w:proofErr w:type="spellEnd"/>
      <w:r>
        <w:t xml:space="preserve">, </w:t>
      </w:r>
      <w:proofErr w:type="spellStart"/>
      <w:r>
        <w:t>індивідуально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Сторонами,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вважатимуться</w:t>
      </w:r>
      <w:proofErr w:type="spellEnd"/>
      <w:r>
        <w:t xml:space="preserve"> </w:t>
      </w:r>
      <w:proofErr w:type="spellStart"/>
      <w:r>
        <w:t>необхідними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з метою </w:t>
      </w:r>
      <w:proofErr w:type="spellStart"/>
      <w:r>
        <w:lastRenderedPageBreak/>
        <w:t>відновлення</w:t>
      </w:r>
      <w:proofErr w:type="spellEnd"/>
      <w:r>
        <w:t xml:space="preserve"> і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у </w:t>
      </w:r>
      <w:proofErr w:type="spellStart"/>
      <w:r>
        <w:t>Північноатлантичному</w:t>
      </w:r>
      <w:proofErr w:type="spellEnd"/>
      <w:r>
        <w:t xml:space="preserve"> </w:t>
      </w:r>
      <w:proofErr w:type="spellStart"/>
      <w:r>
        <w:t>регіоні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, </w:t>
      </w:r>
      <w:proofErr w:type="spellStart"/>
      <w:r>
        <w:t>тексти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англійською</w:t>
      </w:r>
      <w:proofErr w:type="spellEnd"/>
      <w:r>
        <w:t xml:space="preserve"> і </w:t>
      </w:r>
      <w:proofErr w:type="spellStart"/>
      <w:r>
        <w:t>французькою</w:t>
      </w:r>
      <w:proofErr w:type="spellEnd"/>
      <w:r>
        <w:t xml:space="preserve"> мовами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силу,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архіві</w:t>
      </w:r>
      <w:proofErr w:type="spellEnd"/>
      <w:r>
        <w:t xml:space="preserve"> уряду </w:t>
      </w:r>
      <w:proofErr w:type="spellStart"/>
      <w:r>
        <w:t>Сполучених</w:t>
      </w:r>
      <w:proofErr w:type="spellEnd"/>
      <w:r>
        <w:t xml:space="preserve"> </w:t>
      </w:r>
      <w:proofErr w:type="spellStart"/>
      <w:r>
        <w:t>Штатів</w:t>
      </w:r>
      <w:proofErr w:type="spellEnd"/>
      <w:r>
        <w:t xml:space="preserve"> Америки.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належним</w:t>
      </w:r>
      <w:proofErr w:type="spellEnd"/>
      <w:r>
        <w:t xml:space="preserve"> чином </w:t>
      </w:r>
      <w:proofErr w:type="spellStart"/>
      <w:r>
        <w:t>завірені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передані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урядом урядам </w:t>
      </w:r>
      <w:proofErr w:type="spellStart"/>
      <w:r>
        <w:t>Договірних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договору </w:t>
      </w:r>
      <w:proofErr w:type="spellStart"/>
      <w:r>
        <w:t>відносини</w:t>
      </w:r>
      <w:proofErr w:type="spellEnd"/>
      <w:r>
        <w:t xml:space="preserve"> в </w:t>
      </w:r>
      <w:proofErr w:type="spellStart"/>
      <w:r>
        <w:t>Альянсі</w:t>
      </w:r>
      <w:proofErr w:type="spellEnd"/>
      <w:r>
        <w:t xml:space="preserve"> </w:t>
      </w:r>
      <w:proofErr w:type="spellStart"/>
      <w:r>
        <w:t>регламентуються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й такими документами: − </w:t>
      </w:r>
      <w:proofErr w:type="spellStart"/>
      <w:r>
        <w:t>Декларація</w:t>
      </w:r>
      <w:proofErr w:type="spellEnd"/>
      <w:r>
        <w:t xml:space="preserve"> </w:t>
      </w:r>
      <w:proofErr w:type="spellStart"/>
      <w:r>
        <w:t>самміту</w:t>
      </w:r>
      <w:proofErr w:type="spellEnd"/>
      <w:r>
        <w:t xml:space="preserve"> НАТО в </w:t>
      </w:r>
      <w:proofErr w:type="spellStart"/>
      <w:r>
        <w:t>Страсбурзі</w:t>
      </w:r>
      <w:proofErr w:type="spellEnd"/>
      <w:r>
        <w:t xml:space="preserve"> / </w:t>
      </w:r>
      <w:proofErr w:type="spellStart"/>
      <w:r>
        <w:t>Келі</w:t>
      </w:r>
      <w:proofErr w:type="spellEnd"/>
      <w:r>
        <w:t xml:space="preserve"> (4 </w:t>
      </w:r>
      <w:proofErr w:type="spellStart"/>
      <w:r>
        <w:t>квітня</w:t>
      </w:r>
      <w:proofErr w:type="spellEnd"/>
      <w:r>
        <w:t xml:space="preserve"> 2009 року). − Комплексна </w:t>
      </w:r>
      <w:proofErr w:type="spellStart"/>
      <w:r>
        <w:t>політична</w:t>
      </w:r>
      <w:proofErr w:type="spellEnd"/>
      <w:r>
        <w:t xml:space="preserve"> директива, </w:t>
      </w:r>
      <w:proofErr w:type="spellStart"/>
      <w:r>
        <w:t>схвалена</w:t>
      </w:r>
      <w:proofErr w:type="spellEnd"/>
      <w:r>
        <w:t xml:space="preserve"> главами держав та </w:t>
      </w:r>
      <w:proofErr w:type="spellStart"/>
      <w:r>
        <w:t>урядів</w:t>
      </w:r>
      <w:proofErr w:type="spellEnd"/>
      <w:r>
        <w:t xml:space="preserve"> </w:t>
      </w:r>
      <w:proofErr w:type="spellStart"/>
      <w:r>
        <w:t>країн-членів</w:t>
      </w:r>
      <w:proofErr w:type="spellEnd"/>
      <w:r>
        <w:t xml:space="preserve"> НАТО 29 листопада 2006 року (у </w:t>
      </w:r>
      <w:proofErr w:type="spellStart"/>
      <w:r>
        <w:t>Ризі</w:t>
      </w:r>
      <w:proofErr w:type="spellEnd"/>
      <w:r>
        <w:t xml:space="preserve">). − </w:t>
      </w:r>
      <w:proofErr w:type="spellStart"/>
      <w:r>
        <w:t>Декларація</w:t>
      </w:r>
      <w:proofErr w:type="spellEnd"/>
      <w:r>
        <w:t xml:space="preserve"> </w:t>
      </w:r>
      <w:proofErr w:type="spellStart"/>
      <w:r>
        <w:t>Бухарестського</w:t>
      </w:r>
      <w:proofErr w:type="spellEnd"/>
      <w:r>
        <w:t xml:space="preserve"> </w:t>
      </w:r>
      <w:proofErr w:type="spellStart"/>
      <w:r>
        <w:t>самміту</w:t>
      </w:r>
      <w:proofErr w:type="spellEnd"/>
      <w:r>
        <w:t xml:space="preserve"> (3 </w:t>
      </w:r>
      <w:proofErr w:type="spellStart"/>
      <w:r>
        <w:t>квітня</w:t>
      </w:r>
      <w:proofErr w:type="spellEnd"/>
      <w:r>
        <w:t xml:space="preserve"> 2008 року).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Головуючого</w:t>
      </w:r>
      <w:proofErr w:type="spellEnd"/>
      <w:r>
        <w:t xml:space="preserve">.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-НАТО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справ (3 </w:t>
      </w:r>
      <w:proofErr w:type="spellStart"/>
      <w:r>
        <w:t>грудня</w:t>
      </w:r>
      <w:proofErr w:type="spellEnd"/>
      <w:r>
        <w:t xml:space="preserve"> 2008 р., штаб-квартира НАТО, м. Брюссель). − </w:t>
      </w:r>
      <w:proofErr w:type="spellStart"/>
      <w:r>
        <w:t>Наукова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НАТО. − </w:t>
      </w:r>
      <w:proofErr w:type="spellStart"/>
      <w:r>
        <w:t>Декларація</w:t>
      </w:r>
      <w:proofErr w:type="spellEnd"/>
      <w:r>
        <w:t xml:space="preserve"> </w:t>
      </w:r>
      <w:proofErr w:type="spellStart"/>
      <w:r>
        <w:t>Ризького</w:t>
      </w:r>
      <w:proofErr w:type="spellEnd"/>
      <w:r>
        <w:t xml:space="preserve"> </w:t>
      </w:r>
      <w:proofErr w:type="spellStart"/>
      <w:r>
        <w:t>самміту</w:t>
      </w:r>
      <w:proofErr w:type="spellEnd"/>
      <w:r>
        <w:t xml:space="preserve"> (29 листопада 2006 року). −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Альянсу </w:t>
      </w:r>
      <w:proofErr w:type="spellStart"/>
      <w:r>
        <w:t>від</w:t>
      </w:r>
      <w:proofErr w:type="spellEnd"/>
      <w:r>
        <w:t xml:space="preserve"> 08.11.1991 р. </w:t>
      </w:r>
      <w:proofErr w:type="spellStart"/>
      <w:r>
        <w:t>Програма</w:t>
      </w:r>
      <w:proofErr w:type="spellEnd"/>
      <w:r>
        <w:t xml:space="preserve"> НАТО «Партнерство </w:t>
      </w:r>
      <w:proofErr w:type="spellStart"/>
      <w:r>
        <w:t>заради</w:t>
      </w:r>
      <w:proofErr w:type="spellEnd"/>
      <w:r>
        <w:t xml:space="preserve"> миру» 10—11.01.1994 р. та </w:t>
      </w:r>
      <w:proofErr w:type="spellStart"/>
      <w:r>
        <w:t>інші</w:t>
      </w:r>
      <w:proofErr w:type="spellEnd"/>
      <w:r>
        <w:t xml:space="preserve">.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Альянсу. На </w:t>
      </w:r>
      <w:proofErr w:type="spellStart"/>
      <w:r>
        <w:t>Вашингтонському</w:t>
      </w:r>
      <w:proofErr w:type="spellEnd"/>
      <w:r>
        <w:t xml:space="preserve"> </w:t>
      </w:r>
      <w:proofErr w:type="spellStart"/>
      <w:r>
        <w:t>самміті</w:t>
      </w:r>
      <w:proofErr w:type="spellEnd"/>
      <w:r>
        <w:t xml:space="preserve"> в </w:t>
      </w:r>
      <w:proofErr w:type="spellStart"/>
      <w:r>
        <w:t>квітні</w:t>
      </w:r>
      <w:proofErr w:type="spellEnd"/>
      <w:r>
        <w:t xml:space="preserve"> 1999 року </w:t>
      </w:r>
      <w:proofErr w:type="spellStart"/>
      <w:r>
        <w:t>держави</w:t>
      </w:r>
      <w:proofErr w:type="spellEnd"/>
      <w:r>
        <w:t xml:space="preserve">-члени НАТО </w:t>
      </w:r>
      <w:proofErr w:type="spellStart"/>
      <w:r>
        <w:t>ухвалили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Альянсу на </w:t>
      </w:r>
      <w:proofErr w:type="spellStart"/>
      <w:r>
        <w:t>виклики</w:t>
      </w:r>
      <w:proofErr w:type="spellEnd"/>
      <w:r>
        <w:t xml:space="preserve"> і </w:t>
      </w:r>
      <w:proofErr w:type="spellStart"/>
      <w:r>
        <w:t>можливості</w:t>
      </w:r>
      <w:proofErr w:type="spellEnd"/>
      <w:r>
        <w:t xml:space="preserve"> ХХІ </w:t>
      </w:r>
      <w:proofErr w:type="spellStart"/>
      <w:r>
        <w:t>століття</w:t>
      </w:r>
      <w:proofErr w:type="spellEnd"/>
      <w:r>
        <w:t xml:space="preserve">, яка </w:t>
      </w:r>
      <w:proofErr w:type="spellStart"/>
      <w:r>
        <w:t>вказуватиме</w:t>
      </w:r>
      <w:proofErr w:type="spellEnd"/>
      <w:r>
        <w:t xml:space="preserve"> шлях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політичного</w:t>
      </w:r>
      <w:proofErr w:type="spellEnd"/>
      <w:r>
        <w:t xml:space="preserve"> і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Стратегічна</w:t>
      </w:r>
      <w:proofErr w:type="spellEnd"/>
      <w:r>
        <w:t xml:space="preserve">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напрями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детальних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та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.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описані</w:t>
      </w:r>
      <w:proofErr w:type="spellEnd"/>
      <w:r>
        <w:t xml:space="preserve"> мета і </w:t>
      </w:r>
      <w:proofErr w:type="spellStart"/>
      <w:r>
        <w:t>завдання</w:t>
      </w:r>
      <w:proofErr w:type="spellEnd"/>
      <w:r>
        <w:t xml:space="preserve"> Альянсу і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стратегічні</w:t>
      </w:r>
      <w:proofErr w:type="spellEnd"/>
      <w:r>
        <w:t xml:space="preserve"> </w:t>
      </w:r>
      <w:proofErr w:type="spellStart"/>
      <w:r>
        <w:t>перспективи</w:t>
      </w:r>
      <w:proofErr w:type="spellEnd"/>
      <w:r>
        <w:t xml:space="preserve"> у </w:t>
      </w:r>
      <w:proofErr w:type="spellStart"/>
      <w:r>
        <w:t>світлі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у </w:t>
      </w:r>
      <w:proofErr w:type="spellStart"/>
      <w:r>
        <w:t>стратегічному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 та </w:t>
      </w:r>
      <w:proofErr w:type="spellStart"/>
      <w:r>
        <w:t>загрозах</w:t>
      </w:r>
      <w:proofErr w:type="spellEnd"/>
      <w:r>
        <w:t xml:space="preserve"> і </w:t>
      </w:r>
      <w:proofErr w:type="spellStart"/>
      <w:r>
        <w:t>ризиках</w:t>
      </w:r>
      <w:proofErr w:type="spellEnd"/>
      <w:r>
        <w:t xml:space="preserve"> для </w:t>
      </w:r>
      <w:proofErr w:type="spellStart"/>
      <w:r>
        <w:t>безпеки</w:t>
      </w:r>
      <w:proofErr w:type="spellEnd"/>
      <w:r>
        <w:t xml:space="preserve">. У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Альянсу до </w:t>
      </w:r>
      <w:proofErr w:type="spellStart"/>
      <w:r>
        <w:t>безпеки</w:t>
      </w:r>
      <w:proofErr w:type="spellEnd"/>
      <w:r>
        <w:t xml:space="preserve"> у ХХІ </w:t>
      </w:r>
      <w:proofErr w:type="spellStart"/>
      <w:r>
        <w:t>столітті</w:t>
      </w:r>
      <w:proofErr w:type="spellEnd"/>
      <w:r>
        <w:t xml:space="preserve">, </w:t>
      </w:r>
      <w:proofErr w:type="spellStart"/>
      <w:r>
        <w:t>підтверджується</w:t>
      </w:r>
      <w:proofErr w:type="spellEnd"/>
      <w:r>
        <w:t xml:space="preserve">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трансатлантичного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необхідної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потуги. В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вивчається</w:t>
      </w:r>
      <w:proofErr w:type="spellEnd"/>
      <w:r>
        <w:t xml:space="preserve"> роль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широкого </w:t>
      </w:r>
      <w:proofErr w:type="spellStart"/>
      <w:r>
        <w:t>підходу</w:t>
      </w:r>
      <w:proofErr w:type="spellEnd"/>
      <w:r>
        <w:t xml:space="preserve"> Альянсу до </w:t>
      </w:r>
      <w:proofErr w:type="spellStart"/>
      <w:r>
        <w:t>стабільності</w:t>
      </w:r>
      <w:proofErr w:type="spellEnd"/>
      <w:r>
        <w:t xml:space="preserve"> та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власне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й оборони;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конфліктам</w:t>
      </w:r>
      <w:proofErr w:type="spellEnd"/>
      <w:r>
        <w:t xml:space="preserve"> і </w:t>
      </w:r>
      <w:proofErr w:type="spellStart"/>
      <w:r>
        <w:t>врегулювання</w:t>
      </w:r>
      <w:proofErr w:type="spellEnd"/>
      <w:r>
        <w:t xml:space="preserve"> криз; партнерства, </w:t>
      </w:r>
      <w:proofErr w:type="spellStart"/>
      <w:r>
        <w:t>співробітництва</w:t>
      </w:r>
      <w:proofErr w:type="spellEnd"/>
      <w:r>
        <w:t xml:space="preserve"> і </w:t>
      </w:r>
      <w:proofErr w:type="spellStart"/>
      <w:r>
        <w:t>діалогу</w:t>
      </w:r>
      <w:proofErr w:type="spellEnd"/>
      <w:r>
        <w:t xml:space="preserve">; </w:t>
      </w:r>
      <w:proofErr w:type="spellStart"/>
      <w:r>
        <w:t>розширення</w:t>
      </w:r>
      <w:proofErr w:type="spellEnd"/>
      <w:r>
        <w:t xml:space="preserve"> Альянсу; контролю за </w:t>
      </w:r>
      <w:proofErr w:type="spellStart"/>
      <w:r>
        <w:t>озброєннями</w:t>
      </w:r>
      <w:proofErr w:type="spellEnd"/>
      <w:r>
        <w:t xml:space="preserve">, </w:t>
      </w:r>
      <w:proofErr w:type="spellStart"/>
      <w:r>
        <w:t>роззброєнням</w:t>
      </w:r>
      <w:proofErr w:type="spellEnd"/>
      <w:r>
        <w:t xml:space="preserve"> і </w:t>
      </w:r>
      <w:proofErr w:type="spellStart"/>
      <w:r>
        <w:t>непоширенням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знищення</w:t>
      </w:r>
      <w:proofErr w:type="spellEnd"/>
      <w:r>
        <w:t xml:space="preserve">. </w:t>
      </w:r>
    </w:p>
    <w:p w14:paraId="1E71FEB9" w14:textId="77777777" w:rsidR="00B90C2E" w:rsidRDefault="00B90C2E" w:rsidP="00EF7FEC">
      <w:pPr>
        <w:spacing w:after="0" w:line="360" w:lineRule="auto"/>
        <w:ind w:firstLine="709"/>
        <w:jc w:val="both"/>
      </w:pPr>
    </w:p>
    <w:p w14:paraId="0FF7FACB" w14:textId="77777777" w:rsidR="00B90C2E" w:rsidRDefault="00B90C2E" w:rsidP="00EF7FEC">
      <w:pPr>
        <w:spacing w:after="0" w:line="360" w:lineRule="auto"/>
        <w:ind w:firstLine="709"/>
        <w:jc w:val="both"/>
      </w:pPr>
    </w:p>
    <w:p w14:paraId="061D0CAC" w14:textId="77777777" w:rsidR="00B90C2E" w:rsidRDefault="00B90C2E" w:rsidP="00EF7FEC">
      <w:pPr>
        <w:spacing w:after="0" w:line="360" w:lineRule="auto"/>
        <w:ind w:firstLine="709"/>
        <w:jc w:val="both"/>
      </w:pPr>
    </w:p>
    <w:p w14:paraId="3EA3F43D" w14:textId="77777777" w:rsidR="00EF7FEC" w:rsidRPr="00EF7FEC" w:rsidRDefault="00EF7FEC" w:rsidP="00EF7FEC">
      <w:pPr>
        <w:spacing w:after="0" w:line="360" w:lineRule="auto"/>
        <w:ind w:firstLine="709"/>
        <w:jc w:val="both"/>
        <w:rPr>
          <w:lang w:val="uk-UA"/>
        </w:rPr>
      </w:pPr>
    </w:p>
    <w:sectPr w:rsidR="00EF7FEC" w:rsidRPr="00EF7FEC" w:rsidSect="00E622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1D"/>
    <w:rsid w:val="003137C4"/>
    <w:rsid w:val="006C0B77"/>
    <w:rsid w:val="0079431D"/>
    <w:rsid w:val="008242FF"/>
    <w:rsid w:val="00870751"/>
    <w:rsid w:val="00922C48"/>
    <w:rsid w:val="00B90C2E"/>
    <w:rsid w:val="00B915B7"/>
    <w:rsid w:val="00C01D3F"/>
    <w:rsid w:val="00E6229B"/>
    <w:rsid w:val="00EA59DF"/>
    <w:rsid w:val="00EE4070"/>
    <w:rsid w:val="00EF7FEC"/>
    <w:rsid w:val="00F12C76"/>
    <w:rsid w:val="00F8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204"/>
  <w15:chartTrackingRefBased/>
  <w15:docId w15:val="{2EE40E2C-4DF6-469C-B5E3-C3D96FD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2024-02-12T10:33:00Z</dcterms:created>
  <dcterms:modified xsi:type="dcterms:W3CDTF">2024-02-12T10:40:00Z</dcterms:modified>
</cp:coreProperties>
</file>