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FA" w:rsidRDefault="002D1367" w:rsidP="002D1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367">
        <w:rPr>
          <w:rFonts w:ascii="Times New Roman" w:hAnsi="Times New Roman" w:cs="Times New Roman"/>
          <w:sz w:val="28"/>
          <w:szCs w:val="28"/>
        </w:rPr>
        <w:t>Банк бонусних балів</w:t>
      </w:r>
    </w:p>
    <w:p w:rsidR="002D1367" w:rsidRPr="002D1367" w:rsidRDefault="002D1367" w:rsidP="002D13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367" w:rsidRPr="002D1367" w:rsidRDefault="002D1367" w:rsidP="002D1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Вірус Suppressyn (SUPYN) і плацента</w:t>
      </w:r>
    </w:p>
    <w:p w:rsidR="002D1367" w:rsidRPr="002D1367" w:rsidRDefault="002D1367" w:rsidP="002D1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1367">
        <w:rPr>
          <w:rFonts w:ascii="Times New Roman" w:hAnsi="Times New Roman" w:cs="Times New Roman"/>
          <w:sz w:val="28"/>
          <w:szCs w:val="28"/>
        </w:rPr>
        <w:t>Вірус – причина раку чи його лікування (герпес)</w:t>
      </w:r>
    </w:p>
    <w:p w:rsidR="002D1367" w:rsidRDefault="002D1367" w:rsidP="002D1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1367">
        <w:rPr>
          <w:rFonts w:ascii="Times New Roman" w:hAnsi="Times New Roman" w:cs="Times New Roman"/>
          <w:sz w:val="28"/>
          <w:szCs w:val="28"/>
        </w:rPr>
        <w:t xml:space="preserve"> Фаговий дисплей</w:t>
      </w:r>
    </w:p>
    <w:p w:rsidR="0004212A" w:rsidRDefault="0004212A" w:rsidP="002D1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археї не стали еукаріотами, але не є і бактеріями</w:t>
      </w:r>
    </w:p>
    <w:p w:rsidR="0004212A" w:rsidRDefault="0004212A" w:rsidP="000421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Генетичні модулі аддиктивності у бактерій (систем токсин-антитоксин)</w:t>
      </w:r>
    </w:p>
    <w:p w:rsidR="0004212A" w:rsidRDefault="0004212A" w:rsidP="000421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Мікробіом травної системи травоїдних (або людини): які стосунки між різними видами прокаріотів роблять їх комплекс окремим «органом»?</w:t>
      </w:r>
    </w:p>
    <w:p w:rsidR="00EE1993" w:rsidRDefault="00EE1993" w:rsidP="009D50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Механізм геномного імпринтингу</w:t>
      </w:r>
    </w:p>
    <w:p w:rsidR="00EE1993" w:rsidRDefault="00EE1993" w:rsidP="009D50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зявилось (еволюційно) явище геномного імпринтингу? </w:t>
      </w:r>
    </w:p>
    <w:p w:rsidR="00EE1993" w:rsidRPr="00EE1993" w:rsidRDefault="00EE1993" w:rsidP="009D50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Генетичні хвороби людини, повязані із імпринтингом</w:t>
      </w:r>
      <w:bookmarkStart w:id="0" w:name="_GoBack"/>
      <w:bookmarkEnd w:id="0"/>
    </w:p>
    <w:p w:rsidR="00EE1993" w:rsidRPr="00EE1993" w:rsidRDefault="00EE1993" w:rsidP="00EE1993">
      <w:pPr>
        <w:rPr>
          <w:rFonts w:ascii="Times New Roman" w:hAnsi="Times New Roman" w:cs="Times New Roman"/>
          <w:sz w:val="28"/>
          <w:szCs w:val="28"/>
        </w:rPr>
      </w:pPr>
    </w:p>
    <w:p w:rsidR="002D1367" w:rsidRPr="002D1367" w:rsidRDefault="002D1367" w:rsidP="002D13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D1367" w:rsidRPr="002D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34F"/>
    <w:multiLevelType w:val="hybridMultilevel"/>
    <w:tmpl w:val="36F0EB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37AC8"/>
    <w:multiLevelType w:val="hybridMultilevel"/>
    <w:tmpl w:val="B10A3F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67"/>
    <w:rsid w:val="0004212A"/>
    <w:rsid w:val="000C0F33"/>
    <w:rsid w:val="002D1367"/>
    <w:rsid w:val="00EE1993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F4FC"/>
  <w15:chartTrackingRefBased/>
  <w15:docId w15:val="{9ABBFDB3-919E-4B39-93FB-E970A9A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Елена</cp:lastModifiedBy>
  <cp:revision>3</cp:revision>
  <dcterms:created xsi:type="dcterms:W3CDTF">2024-02-19T12:19:00Z</dcterms:created>
  <dcterms:modified xsi:type="dcterms:W3CDTF">2024-03-25T11:56:00Z</dcterms:modified>
</cp:coreProperties>
</file>