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A6" w:rsidRDefault="006B20A6" w:rsidP="004D46F5">
      <w:pPr>
        <w:jc w:val="center"/>
        <w:rPr>
          <w:szCs w:val="28"/>
        </w:rPr>
      </w:pPr>
    </w:p>
    <w:p w:rsidR="006B20A6" w:rsidRDefault="006B20A6" w:rsidP="00315098">
      <w:pPr>
        <w:jc w:val="center"/>
        <w:rPr>
          <w:szCs w:val="28"/>
          <w:lang w:val="ru-RU"/>
        </w:rPr>
      </w:pPr>
    </w:p>
    <w:p w:rsidR="006B20A6" w:rsidRPr="00315098" w:rsidRDefault="006B20A6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6B20A6" w:rsidRPr="00315098" w:rsidRDefault="006B20A6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6B20A6" w:rsidRPr="00315098" w:rsidRDefault="006B20A6" w:rsidP="00315098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 ЮРИДИЧНИЙ</w:t>
      </w:r>
    </w:p>
    <w:p w:rsidR="006B20A6" w:rsidRPr="00315098" w:rsidRDefault="006B20A6" w:rsidP="00315098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>
        <w:rPr>
          <w:lang w:val="ru-RU"/>
        </w:rPr>
        <w:t xml:space="preserve"> </w:t>
      </w:r>
      <w:r w:rsidR="00BA5C79">
        <w:rPr>
          <w:lang w:val="ru-RU"/>
        </w:rPr>
        <w:t>ЦИВІЛЬНОГО ПРАВА</w:t>
      </w:r>
    </w:p>
    <w:p w:rsidR="006B20A6" w:rsidRPr="00315098" w:rsidRDefault="006B20A6" w:rsidP="00315098">
      <w:pPr>
        <w:jc w:val="center"/>
        <w:rPr>
          <w:sz w:val="20"/>
          <w:szCs w:val="20"/>
          <w:lang w:val="ru-RU"/>
        </w:rPr>
      </w:pPr>
    </w:p>
    <w:p w:rsidR="006B20A6" w:rsidRPr="00315098" w:rsidRDefault="006B20A6" w:rsidP="00315098">
      <w:pPr>
        <w:jc w:val="center"/>
        <w:rPr>
          <w:b/>
          <w:lang w:val="ru-RU"/>
        </w:rPr>
      </w:pPr>
    </w:p>
    <w:p w:rsidR="006B20A6" w:rsidRPr="00315098" w:rsidRDefault="006B20A6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6B20A6" w:rsidRPr="00315098" w:rsidRDefault="006B20A6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6B20A6" w:rsidRPr="00B02315" w:rsidRDefault="006B20A6" w:rsidP="00315098">
      <w:pPr>
        <w:ind w:left="5400"/>
      </w:pPr>
    </w:p>
    <w:p w:rsidR="006B20A6" w:rsidRPr="00B02315" w:rsidRDefault="00D534ED" w:rsidP="00315098">
      <w:pPr>
        <w:ind w:left="5400"/>
      </w:pPr>
      <w:r>
        <w:t xml:space="preserve">        </w:t>
      </w:r>
      <w:r w:rsidR="006B20A6" w:rsidRPr="00B02315">
        <w:t xml:space="preserve">Декан </w:t>
      </w:r>
      <w:r>
        <w:t>юридичного</w:t>
      </w:r>
      <w:r w:rsidR="006B20A6" w:rsidRPr="00B02315">
        <w:t xml:space="preserve"> факультету </w:t>
      </w:r>
    </w:p>
    <w:p w:rsidR="006B20A6" w:rsidRPr="00B02315" w:rsidRDefault="006B20A6" w:rsidP="00315098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</w:t>
      </w:r>
      <w:r w:rsidR="00D534ED">
        <w:rPr>
          <w:szCs w:val="28"/>
          <w:lang w:val="ru-RU"/>
        </w:rPr>
        <w:t xml:space="preserve"> </w:t>
      </w:r>
      <w:r w:rsidRPr="007D58E2">
        <w:rPr>
          <w:szCs w:val="28"/>
          <w:lang w:val="ru-RU"/>
        </w:rPr>
        <w:t xml:space="preserve"> </w:t>
      </w:r>
      <w:r w:rsidRPr="00B02315">
        <w:rPr>
          <w:szCs w:val="28"/>
        </w:rPr>
        <w:t xml:space="preserve">______        </w:t>
      </w:r>
      <w:r w:rsidRPr="00D534ED">
        <w:rPr>
          <w:szCs w:val="28"/>
          <w:u w:val="single"/>
        </w:rPr>
        <w:t>___</w:t>
      </w:r>
      <w:r w:rsidR="00D534ED" w:rsidRPr="00D534ED">
        <w:rPr>
          <w:szCs w:val="28"/>
          <w:u w:val="single"/>
        </w:rPr>
        <w:t>Т.О.</w:t>
      </w:r>
      <w:r w:rsidR="00D534ED">
        <w:rPr>
          <w:szCs w:val="28"/>
          <w:u w:val="single"/>
        </w:rPr>
        <w:t xml:space="preserve"> </w:t>
      </w:r>
      <w:r w:rsidR="00D534ED" w:rsidRPr="00D534ED">
        <w:rPr>
          <w:szCs w:val="28"/>
          <w:u w:val="single"/>
        </w:rPr>
        <w:t>Коломоєць</w:t>
      </w:r>
      <w:r w:rsidRPr="00D534ED">
        <w:rPr>
          <w:szCs w:val="28"/>
          <w:u w:val="single"/>
        </w:rPr>
        <w:t>__</w:t>
      </w:r>
      <w:r w:rsidRPr="00B02315">
        <w:rPr>
          <w:sz w:val="16"/>
        </w:rPr>
        <w:t xml:space="preserve">  </w:t>
      </w:r>
    </w:p>
    <w:p w:rsidR="006B20A6" w:rsidRPr="00B02315" w:rsidRDefault="006B20A6" w:rsidP="00315098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6B20A6" w:rsidRPr="00B02315" w:rsidRDefault="006B20A6" w:rsidP="00E33A38">
      <w:pPr>
        <w:rPr>
          <w:sz w:val="20"/>
          <w:szCs w:val="20"/>
        </w:rPr>
      </w:pPr>
      <w:r w:rsidRPr="00B02315">
        <w:t xml:space="preserve">                                                                                           </w:t>
      </w:r>
      <w:r w:rsidRPr="00BA5C79">
        <w:rPr>
          <w:lang w:val="ru-RU"/>
        </w:rPr>
        <w:t xml:space="preserve">    </w:t>
      </w:r>
      <w:r w:rsidRPr="00B02315">
        <w:t xml:space="preserve"> «______»_______________202</w:t>
      </w:r>
      <w:r>
        <w:t>1р.</w:t>
      </w:r>
    </w:p>
    <w:p w:rsidR="006B20A6" w:rsidRPr="00B02315" w:rsidRDefault="006B20A6" w:rsidP="00315098">
      <w:pPr>
        <w:jc w:val="center"/>
        <w:rPr>
          <w:sz w:val="20"/>
          <w:szCs w:val="20"/>
        </w:rPr>
      </w:pPr>
    </w:p>
    <w:p w:rsidR="006B20A6" w:rsidRDefault="006B20A6" w:rsidP="00315098">
      <w:pPr>
        <w:jc w:val="center"/>
        <w:rPr>
          <w:b/>
          <w:bCs/>
          <w:sz w:val="28"/>
          <w:szCs w:val="28"/>
        </w:rPr>
      </w:pPr>
    </w:p>
    <w:p w:rsidR="006B20A6" w:rsidRPr="00611CCF" w:rsidRDefault="00611CCF" w:rsidP="00315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АКТУАЛЬНІ ПРОБЛЕМИ ЦИВІЛЬНОГО СУДОЧИНСТВА </w:t>
      </w:r>
      <w:r w:rsidR="00D44267">
        <w:rPr>
          <w:b/>
          <w:bCs/>
          <w:sz w:val="28"/>
          <w:szCs w:val="28"/>
        </w:rPr>
        <w:t xml:space="preserve">В </w:t>
      </w:r>
      <w:r w:rsidR="00D44267">
        <w:rPr>
          <w:b/>
          <w:bCs/>
          <w:sz w:val="28"/>
          <w:szCs w:val="28"/>
          <w:lang w:val="ru-RU"/>
        </w:rPr>
        <w:t>УКРАЇНІ</w:t>
      </w:r>
    </w:p>
    <w:p w:rsidR="006B20A6" w:rsidRPr="00D54C22" w:rsidRDefault="006B20A6" w:rsidP="00315098">
      <w:pPr>
        <w:jc w:val="center"/>
        <w:rPr>
          <w:sz w:val="16"/>
          <w:szCs w:val="16"/>
        </w:rPr>
      </w:pPr>
    </w:p>
    <w:p w:rsidR="006B20A6" w:rsidRPr="00B02315" w:rsidRDefault="006B20A6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6B20A6" w:rsidRPr="00B02315" w:rsidRDefault="006B20A6" w:rsidP="00315098">
      <w:pPr>
        <w:jc w:val="center"/>
        <w:rPr>
          <w:b/>
          <w:bCs/>
          <w:sz w:val="28"/>
          <w:szCs w:val="28"/>
        </w:rPr>
      </w:pPr>
    </w:p>
    <w:p w:rsidR="006B20A6" w:rsidRPr="00B02315" w:rsidRDefault="006B20A6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</w:rPr>
        <w:t xml:space="preserve">першого </w:t>
      </w:r>
      <w:proofErr w:type="spellStart"/>
      <w:r w:rsidR="00442204">
        <w:rPr>
          <w:bCs/>
          <w:sz w:val="28"/>
          <w:szCs w:val="28"/>
        </w:rPr>
        <w:t>магістерськог</w:t>
      </w:r>
      <w:proofErr w:type="spellEnd"/>
      <w:r>
        <w:rPr>
          <w:bCs/>
          <w:sz w:val="28"/>
          <w:szCs w:val="28"/>
        </w:rPr>
        <w:t xml:space="preserve"> рівня вищої освіти</w:t>
      </w:r>
    </w:p>
    <w:p w:rsidR="006B20A6" w:rsidRPr="00B02315" w:rsidRDefault="006B20A6" w:rsidP="00315098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:rsidR="006B20A6" w:rsidRPr="00B02315" w:rsidRDefault="006B20A6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6B20A6" w:rsidRPr="00B02315" w:rsidRDefault="006B20A6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спеціальності   ____</w:t>
      </w:r>
      <w:r>
        <w:rPr>
          <w:sz w:val="28"/>
          <w:szCs w:val="28"/>
        </w:rPr>
        <w:t>081 Право___</w:t>
      </w:r>
    </w:p>
    <w:p w:rsidR="006B20A6" w:rsidRPr="00B02315" w:rsidRDefault="006B20A6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</w:t>
      </w:r>
      <w:r w:rsidRPr="00B02315">
        <w:rPr>
          <w:sz w:val="16"/>
          <w:szCs w:val="16"/>
        </w:rPr>
        <w:t>(шифр, назва спеціальності)</w:t>
      </w:r>
    </w:p>
    <w:p w:rsidR="006B20A6" w:rsidRDefault="006B20A6" w:rsidP="00315098">
      <w:pPr>
        <w:jc w:val="center"/>
        <w:rPr>
          <w:color w:val="FF0000"/>
          <w:sz w:val="28"/>
          <w:szCs w:val="28"/>
        </w:rPr>
      </w:pPr>
    </w:p>
    <w:p w:rsidR="006B20A6" w:rsidRPr="00B02315" w:rsidRDefault="006B20A6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>
        <w:rPr>
          <w:sz w:val="28"/>
          <w:szCs w:val="28"/>
        </w:rPr>
        <w:t xml:space="preserve">   </w:t>
      </w:r>
      <w:r w:rsidRPr="00B02315">
        <w:rPr>
          <w:sz w:val="28"/>
          <w:szCs w:val="28"/>
        </w:rPr>
        <w:t>____</w:t>
      </w:r>
      <w:r>
        <w:rPr>
          <w:sz w:val="28"/>
          <w:szCs w:val="28"/>
        </w:rPr>
        <w:t>Право___</w:t>
      </w:r>
    </w:p>
    <w:p w:rsidR="006B20A6" w:rsidRPr="00B02315" w:rsidRDefault="006B20A6" w:rsidP="00315098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B02315">
        <w:rPr>
          <w:sz w:val="16"/>
          <w:szCs w:val="16"/>
        </w:rPr>
        <w:t xml:space="preserve">     (назва)</w:t>
      </w:r>
    </w:p>
    <w:p w:rsidR="006B20A6" w:rsidRPr="00B02315" w:rsidRDefault="006B20A6" w:rsidP="00315098">
      <w:pPr>
        <w:rPr>
          <w:b/>
          <w:bCs/>
        </w:rPr>
      </w:pPr>
    </w:p>
    <w:p w:rsidR="006B20A6" w:rsidRPr="00D54C22" w:rsidRDefault="006B20A6" w:rsidP="00BA5C79">
      <w:pPr>
        <w:ind w:left="708" w:hanging="708"/>
        <w:rPr>
          <w:b/>
          <w:bCs/>
        </w:rPr>
      </w:pPr>
      <w:r>
        <w:rPr>
          <w:b/>
          <w:bCs/>
        </w:rPr>
        <w:t>Укладач</w:t>
      </w:r>
      <w:r w:rsidRPr="00B02315">
        <w:rPr>
          <w:b/>
          <w:bCs/>
        </w:rPr>
        <w:t xml:space="preserve">: </w:t>
      </w:r>
      <w:r w:rsidR="00BA5C79">
        <w:rPr>
          <w:b/>
          <w:bCs/>
        </w:rPr>
        <w:t>Алімов Кирило Олександрович</w:t>
      </w:r>
      <w:r>
        <w:rPr>
          <w:b/>
          <w:bCs/>
        </w:rPr>
        <w:t xml:space="preserve"> </w:t>
      </w:r>
      <w:proofErr w:type="spellStart"/>
      <w:r w:rsidR="00BA5C79">
        <w:rPr>
          <w:b/>
          <w:bCs/>
        </w:rPr>
        <w:t>к.ю.н</w:t>
      </w:r>
      <w:proofErr w:type="spellEnd"/>
      <w:r w:rsidR="00BA5C79">
        <w:rPr>
          <w:b/>
          <w:bCs/>
        </w:rPr>
        <w:t>., доцент, доцент кафедри цивільного права</w:t>
      </w:r>
    </w:p>
    <w:p w:rsidR="006B20A6" w:rsidRPr="00B02315" w:rsidRDefault="006B20A6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B20A6" w:rsidRPr="00B02315" w:rsidTr="001732D8">
        <w:tc>
          <w:tcPr>
            <w:tcW w:w="4826" w:type="dxa"/>
          </w:tcPr>
          <w:p w:rsidR="006B20A6" w:rsidRPr="00B02315" w:rsidRDefault="006B20A6" w:rsidP="001732D8">
            <w:r w:rsidRPr="00B02315">
              <w:t>Обговорено та ухвалено</w:t>
            </w:r>
          </w:p>
          <w:p w:rsidR="006B20A6" w:rsidRPr="00B02315" w:rsidRDefault="006B20A6" w:rsidP="00E33A38">
            <w:r w:rsidRPr="00B02315">
              <w:t>на засіданні кафедри</w:t>
            </w:r>
            <w:r>
              <w:t xml:space="preserve"> </w:t>
            </w:r>
            <w:r w:rsidR="00442204">
              <w:t>цивільного права</w:t>
            </w:r>
            <w:r>
              <w:t xml:space="preserve"> </w:t>
            </w:r>
          </w:p>
          <w:p w:rsidR="006B20A6" w:rsidRPr="00B02315" w:rsidRDefault="006B20A6" w:rsidP="001732D8"/>
          <w:p w:rsidR="006B20A6" w:rsidRPr="00B02315" w:rsidRDefault="006B20A6" w:rsidP="001732D8">
            <w:r w:rsidRPr="00B02315">
              <w:t>Протокол №____ від  “___”________202_ р.</w:t>
            </w:r>
          </w:p>
          <w:p w:rsidR="006B20A6" w:rsidRPr="00B02315" w:rsidRDefault="006B20A6" w:rsidP="001732D8">
            <w:r w:rsidRPr="00B02315">
              <w:t xml:space="preserve">Завідувач </w:t>
            </w:r>
            <w:r>
              <w:t xml:space="preserve">кафедри </w:t>
            </w:r>
            <w:r w:rsidR="00442204">
              <w:t>цивільного права</w:t>
            </w:r>
          </w:p>
          <w:p w:rsidR="00442204" w:rsidRDefault="006B20A6" w:rsidP="00BA5C79">
            <w:pPr>
              <w:jc w:val="center"/>
              <w:rPr>
                <w:u w:val="single"/>
              </w:rPr>
            </w:pPr>
            <w:r w:rsidRPr="00E33A38">
              <w:rPr>
                <w:u w:val="single"/>
              </w:rPr>
              <w:t>_</w:t>
            </w:r>
          </w:p>
          <w:p w:rsidR="006B20A6" w:rsidRPr="00B02315" w:rsidRDefault="006B20A6" w:rsidP="00BA5C79">
            <w:pPr>
              <w:jc w:val="center"/>
              <w:rPr>
                <w:vertAlign w:val="superscript"/>
              </w:rPr>
            </w:pPr>
            <w:r w:rsidRPr="00E33A38">
              <w:rPr>
                <w:u w:val="single"/>
              </w:rPr>
              <w:t>________________</w:t>
            </w:r>
            <w:r w:rsidR="00BA5C79">
              <w:rPr>
                <w:u w:val="single"/>
              </w:rPr>
              <w:t xml:space="preserve">Д.О </w:t>
            </w:r>
            <w:proofErr w:type="spellStart"/>
            <w:r w:rsidR="00BA5C79">
              <w:rPr>
                <w:u w:val="single"/>
              </w:rPr>
              <w:t>Ермоленко</w:t>
            </w:r>
            <w:proofErr w:type="spellEnd"/>
            <w:r w:rsidRPr="00E33A38">
              <w:rPr>
                <w:u w:val="single"/>
              </w:rPr>
              <w:t>_</w:t>
            </w:r>
            <w:r w:rsidRPr="00B02315">
              <w:t xml:space="preserve">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6B20A6" w:rsidRPr="00B02315" w:rsidRDefault="006B20A6" w:rsidP="001732D8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6B20A6" w:rsidRPr="00B02315" w:rsidRDefault="006B20A6" w:rsidP="001732D8">
            <w:pPr>
              <w:rPr>
                <w:u w:val="single"/>
              </w:rPr>
            </w:pPr>
            <w:r>
              <w:t xml:space="preserve">юридичного </w:t>
            </w:r>
            <w:r w:rsidRPr="00B02315">
              <w:t xml:space="preserve">факультету </w:t>
            </w:r>
          </w:p>
          <w:p w:rsidR="006B20A6" w:rsidRPr="00B02315" w:rsidRDefault="006B20A6" w:rsidP="00E33A38">
            <w:pPr>
              <w:tabs>
                <w:tab w:val="left" w:pos="751"/>
              </w:tabs>
            </w:pPr>
            <w:r w:rsidRPr="00B02315">
              <w:t xml:space="preserve"> </w:t>
            </w:r>
            <w:r>
              <w:tab/>
            </w:r>
          </w:p>
          <w:p w:rsidR="006B20A6" w:rsidRPr="00B02315" w:rsidRDefault="005E1DAA" w:rsidP="001732D8">
            <w:r>
              <w:t>Протокол №</w:t>
            </w:r>
            <w:r w:rsidR="00442204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</w:t>
            </w:r>
            <w:r>
              <w:t>від  “</w:t>
            </w:r>
            <w:r w:rsidR="00442204">
              <w:rPr>
                <w:lang w:val="ru-RU"/>
              </w:rPr>
              <w:t xml:space="preserve"> </w:t>
            </w:r>
            <w:r w:rsidR="006B20A6" w:rsidRPr="00B02315">
              <w:t>”</w:t>
            </w:r>
            <w:r w:rsidRPr="005E1DAA">
              <w:t xml:space="preserve">  вересня</w:t>
            </w:r>
            <w:r>
              <w:rPr>
                <w:lang w:val="ru-RU"/>
              </w:rPr>
              <w:t xml:space="preserve">  </w:t>
            </w:r>
            <w:r w:rsidR="006B20A6" w:rsidRPr="00B02315">
              <w:t>202</w:t>
            </w:r>
            <w:r>
              <w:t>1</w:t>
            </w:r>
            <w:r w:rsidR="006B20A6" w:rsidRPr="00B02315">
              <w:t xml:space="preserve"> р.</w:t>
            </w:r>
          </w:p>
          <w:p w:rsidR="006B20A6" w:rsidRPr="00B02315" w:rsidRDefault="006B20A6" w:rsidP="001732D8">
            <w:r w:rsidRPr="00B02315">
              <w:t xml:space="preserve">Голова науково-методичної ради </w:t>
            </w:r>
            <w:r w:rsidR="005E1DAA">
              <w:t xml:space="preserve">юридичного </w:t>
            </w:r>
            <w:r w:rsidRPr="00B02315">
              <w:t xml:space="preserve">факультету </w:t>
            </w:r>
          </w:p>
          <w:p w:rsidR="006B20A6" w:rsidRPr="005E1DAA" w:rsidRDefault="006B20A6" w:rsidP="001732D8">
            <w:pPr>
              <w:jc w:val="center"/>
              <w:rPr>
                <w:u w:val="single"/>
              </w:rPr>
            </w:pPr>
            <w:r w:rsidRPr="005E1DAA">
              <w:rPr>
                <w:u w:val="single"/>
              </w:rPr>
              <w:t>__________________________</w:t>
            </w:r>
            <w:r w:rsidR="005E1DAA" w:rsidRPr="005E1DAA">
              <w:rPr>
                <w:u w:val="single"/>
              </w:rPr>
              <w:t>І.В.Єна</w:t>
            </w:r>
            <w:r w:rsidRPr="005E1DAA">
              <w:rPr>
                <w:u w:val="single"/>
              </w:rPr>
              <w:t>___</w:t>
            </w:r>
          </w:p>
          <w:p w:rsidR="006B20A6" w:rsidRPr="00B02315" w:rsidRDefault="006B20A6" w:rsidP="001732D8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6B20A6" w:rsidRPr="00B02315" w:rsidRDefault="006B20A6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6B20A6" w:rsidRPr="00B02315" w:rsidTr="001732D8">
        <w:trPr>
          <w:trHeight w:val="1477"/>
        </w:trPr>
        <w:tc>
          <w:tcPr>
            <w:tcW w:w="4785" w:type="dxa"/>
          </w:tcPr>
          <w:p w:rsidR="006B20A6" w:rsidRPr="00B02315" w:rsidRDefault="006B20A6" w:rsidP="001732D8">
            <w:r w:rsidRPr="00B02315">
              <w:t xml:space="preserve">Погоджено </w:t>
            </w:r>
          </w:p>
          <w:p w:rsidR="006B20A6" w:rsidRPr="00B02315" w:rsidRDefault="006B20A6" w:rsidP="001732D8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6B20A6" w:rsidRPr="00B02315" w:rsidRDefault="006B20A6" w:rsidP="001732D8">
            <w:pPr>
              <w:rPr>
                <w:sz w:val="28"/>
                <w:szCs w:val="28"/>
              </w:rPr>
            </w:pPr>
          </w:p>
          <w:p w:rsidR="006B20A6" w:rsidRPr="00B02315" w:rsidRDefault="006B20A6" w:rsidP="001732D8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6B20A6" w:rsidRPr="00B02315" w:rsidRDefault="006B20A6" w:rsidP="001732D8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6B20A6" w:rsidRPr="00B02315" w:rsidRDefault="006B20A6" w:rsidP="001732D8">
            <w:pPr>
              <w:rPr>
                <w:sz w:val="28"/>
                <w:szCs w:val="28"/>
              </w:rPr>
            </w:pPr>
          </w:p>
        </w:tc>
      </w:tr>
    </w:tbl>
    <w:p w:rsidR="006B20A6" w:rsidRDefault="006B20A6" w:rsidP="00315098">
      <w:pPr>
        <w:jc w:val="center"/>
        <w:rPr>
          <w:sz w:val="28"/>
          <w:szCs w:val="28"/>
        </w:rPr>
      </w:pPr>
    </w:p>
    <w:p w:rsidR="006B20A6" w:rsidRDefault="006B20A6" w:rsidP="00315098">
      <w:pPr>
        <w:jc w:val="center"/>
        <w:rPr>
          <w:sz w:val="28"/>
          <w:szCs w:val="28"/>
        </w:rPr>
      </w:pPr>
    </w:p>
    <w:p w:rsidR="006B20A6" w:rsidRDefault="006B20A6" w:rsidP="00315098">
      <w:pPr>
        <w:jc w:val="center"/>
        <w:rPr>
          <w:sz w:val="28"/>
          <w:szCs w:val="28"/>
        </w:rPr>
      </w:pPr>
    </w:p>
    <w:p w:rsidR="006B20A6" w:rsidRPr="00315098" w:rsidRDefault="006B20A6" w:rsidP="00315098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15098">
        <w:rPr>
          <w:sz w:val="28"/>
          <w:szCs w:val="28"/>
        </w:rPr>
        <w:t xml:space="preserve"> рік</w:t>
      </w:r>
    </w:p>
    <w:p w:rsidR="006B20A6" w:rsidRDefault="006B20A6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  <w:br w:type="page"/>
      </w:r>
    </w:p>
    <w:p w:rsidR="006B20A6" w:rsidRDefault="006B20A6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6B20A6" w:rsidRPr="00315098" w:rsidRDefault="006B20A6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559"/>
        <w:gridCol w:w="1602"/>
      </w:tblGrid>
      <w:tr w:rsidR="006B20A6" w:rsidRPr="00B02315" w:rsidTr="00DB6448">
        <w:trPr>
          <w:trHeight w:val="110"/>
        </w:trPr>
        <w:tc>
          <w:tcPr>
            <w:tcW w:w="2693" w:type="dxa"/>
            <w:vAlign w:val="center"/>
          </w:tcPr>
          <w:p w:rsidR="006B20A6" w:rsidRPr="007D58E2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6B20A6" w:rsidRPr="007D58E2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61" w:type="dxa"/>
            <w:gridSpan w:val="2"/>
            <w:vAlign w:val="center"/>
          </w:tcPr>
          <w:p w:rsidR="006B20A6" w:rsidRPr="007D58E2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6B20A6" w:rsidRPr="00B02315" w:rsidTr="00DB6448">
        <w:trPr>
          <w:trHeight w:val="671"/>
        </w:trPr>
        <w:tc>
          <w:tcPr>
            <w:tcW w:w="2693" w:type="dxa"/>
            <w:vMerge w:val="restart"/>
            <w:vAlign w:val="center"/>
          </w:tcPr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544" w:type="dxa"/>
            <w:vMerge w:val="restart"/>
            <w:vAlign w:val="center"/>
          </w:tcPr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161" w:type="dxa"/>
            <w:gridSpan w:val="2"/>
            <w:vAlign w:val="center"/>
          </w:tcPr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6B20A6" w:rsidRPr="00B02315" w:rsidTr="00DB6448">
        <w:trPr>
          <w:trHeight w:val="643"/>
        </w:trPr>
        <w:tc>
          <w:tcPr>
            <w:tcW w:w="2693" w:type="dxa"/>
            <w:vMerge/>
            <w:vAlign w:val="center"/>
          </w:tcPr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602" w:type="dxa"/>
          </w:tcPr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B05E7E" w:rsidRPr="00B02315" w:rsidTr="00DB6448">
        <w:trPr>
          <w:trHeight w:val="365"/>
        </w:trPr>
        <w:tc>
          <w:tcPr>
            <w:tcW w:w="2693" w:type="dxa"/>
            <w:vMerge w:val="restart"/>
          </w:tcPr>
          <w:p w:rsidR="00B05E7E" w:rsidRPr="00B02315" w:rsidRDefault="00B05E7E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B05E7E" w:rsidRPr="00B02315" w:rsidRDefault="00B05E7E" w:rsidP="0017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 Право</w:t>
            </w:r>
          </w:p>
          <w:p w:rsidR="00B05E7E" w:rsidRPr="007D58E2" w:rsidRDefault="00B05E7E" w:rsidP="00B05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05E7E" w:rsidRPr="00B02315" w:rsidRDefault="00B05E7E" w:rsidP="00D54C22">
            <w:pPr>
              <w:spacing w:before="60" w:after="60"/>
              <w:jc w:val="center"/>
            </w:pPr>
            <w:r>
              <w:t>Загальна к</w:t>
            </w:r>
            <w:r w:rsidRPr="0092140C">
              <w:t>ількість кредитів</w:t>
            </w:r>
            <w:r w:rsidRPr="00B02315">
              <w:t xml:space="preserve"> –  </w:t>
            </w:r>
            <w:r>
              <w:t>7</w:t>
            </w:r>
          </w:p>
        </w:tc>
        <w:tc>
          <w:tcPr>
            <w:tcW w:w="3161" w:type="dxa"/>
            <w:gridSpan w:val="2"/>
            <w:vAlign w:val="center"/>
          </w:tcPr>
          <w:p w:rsidR="00B05E7E" w:rsidRPr="00B02315" w:rsidRDefault="00B05E7E" w:rsidP="00E33A38">
            <w:pPr>
              <w:jc w:val="center"/>
              <w:rPr>
                <w:i/>
                <w:sz w:val="14"/>
                <w:szCs w:val="14"/>
              </w:rPr>
            </w:pPr>
            <w:r w:rsidRPr="00B02315">
              <w:rPr>
                <w:b/>
                <w:sz w:val="20"/>
                <w:szCs w:val="20"/>
              </w:rPr>
              <w:t>Обов’язкова</w:t>
            </w:r>
            <w:r w:rsidRPr="00B02315">
              <w:rPr>
                <w:sz w:val="20"/>
                <w:szCs w:val="20"/>
              </w:rPr>
              <w:t xml:space="preserve">  </w:t>
            </w:r>
          </w:p>
          <w:p w:rsidR="00B05E7E" w:rsidRPr="00B02315" w:rsidRDefault="00B05E7E" w:rsidP="001732D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05E7E" w:rsidRPr="00B02315" w:rsidTr="00DB6448">
        <w:trPr>
          <w:trHeight w:val="396"/>
        </w:trPr>
        <w:tc>
          <w:tcPr>
            <w:tcW w:w="2693" w:type="dxa"/>
            <w:vMerge/>
          </w:tcPr>
          <w:p w:rsidR="00B05E7E" w:rsidRPr="00B02315" w:rsidRDefault="00B05E7E" w:rsidP="001732D8">
            <w:pPr>
              <w:spacing w:before="60" w:after="60"/>
            </w:pPr>
          </w:p>
        </w:tc>
        <w:tc>
          <w:tcPr>
            <w:tcW w:w="3544" w:type="dxa"/>
            <w:vMerge/>
            <w:vAlign w:val="center"/>
          </w:tcPr>
          <w:p w:rsidR="00B05E7E" w:rsidRPr="00B02315" w:rsidRDefault="00B05E7E" w:rsidP="001732D8">
            <w:pPr>
              <w:spacing w:before="60" w:after="60"/>
            </w:pPr>
          </w:p>
        </w:tc>
        <w:tc>
          <w:tcPr>
            <w:tcW w:w="3161" w:type="dxa"/>
            <w:gridSpan w:val="2"/>
            <w:vMerge w:val="restart"/>
            <w:vAlign w:val="center"/>
          </w:tcPr>
          <w:p w:rsidR="00B05E7E" w:rsidRDefault="00B05E7E" w:rsidP="00FC2F4B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</w:p>
          <w:p w:rsidR="00B05E7E" w:rsidRPr="00B02315" w:rsidRDefault="00B05E7E" w:rsidP="00FC2F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Професійної підготовки спеціальності</w:t>
            </w:r>
          </w:p>
        </w:tc>
      </w:tr>
      <w:tr w:rsidR="00D534ED" w:rsidRPr="00B02315" w:rsidTr="00BA5C79">
        <w:trPr>
          <w:trHeight w:val="1444"/>
        </w:trPr>
        <w:tc>
          <w:tcPr>
            <w:tcW w:w="2693" w:type="dxa"/>
            <w:vMerge/>
          </w:tcPr>
          <w:p w:rsidR="00D534ED" w:rsidRPr="00B02315" w:rsidRDefault="00D534ED" w:rsidP="001732D8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:rsidR="00D534ED" w:rsidRPr="00B02315" w:rsidRDefault="00D534ED" w:rsidP="00BA5C79">
            <w:pPr>
              <w:spacing w:before="60" w:after="60"/>
              <w:jc w:val="center"/>
            </w:pPr>
            <w:r w:rsidRPr="00B139F5">
              <w:t xml:space="preserve">Кількість кредитів на </w:t>
            </w:r>
            <w:r w:rsidR="00BA5C79">
              <w:t>5</w:t>
            </w:r>
            <w:r w:rsidRPr="00B139F5">
              <w:t xml:space="preserve">-й семестр </w:t>
            </w:r>
            <w:r>
              <w:t>-</w:t>
            </w:r>
            <w:r w:rsidRPr="00B139F5">
              <w:t xml:space="preserve"> </w:t>
            </w:r>
            <w:r w:rsidR="00BA5C79">
              <w:t>3</w:t>
            </w:r>
          </w:p>
        </w:tc>
        <w:tc>
          <w:tcPr>
            <w:tcW w:w="3161" w:type="dxa"/>
            <w:gridSpan w:val="2"/>
            <w:vMerge/>
            <w:vAlign w:val="center"/>
          </w:tcPr>
          <w:p w:rsidR="00D534ED" w:rsidRPr="00B02315" w:rsidRDefault="00D534ED" w:rsidP="00FC2F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0A6" w:rsidRPr="00B02315" w:rsidTr="00DB6448">
        <w:trPr>
          <w:trHeight w:val="631"/>
        </w:trPr>
        <w:tc>
          <w:tcPr>
            <w:tcW w:w="2693" w:type="dxa"/>
            <w:vMerge w:val="restart"/>
            <w:vAlign w:val="center"/>
          </w:tcPr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6B20A6" w:rsidRPr="007D58E2" w:rsidRDefault="006B20A6" w:rsidP="001A1D4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081 Право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6B20A6" w:rsidRPr="00B02315" w:rsidRDefault="006B20A6" w:rsidP="001A1D4B">
            <w:pPr>
              <w:spacing w:before="60" w:after="60"/>
              <w:jc w:val="center"/>
            </w:pPr>
            <w:r w:rsidRPr="0092140C">
              <w:t>Загальна кількість годин</w:t>
            </w:r>
            <w:r w:rsidRPr="00B02315">
              <w:t xml:space="preserve"> –</w:t>
            </w:r>
            <w:r>
              <w:t>210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B05E7E" w:rsidRPr="00B02315" w:rsidTr="00DB6448">
        <w:trPr>
          <w:trHeight w:val="184"/>
        </w:trPr>
        <w:tc>
          <w:tcPr>
            <w:tcW w:w="2693" w:type="dxa"/>
            <w:vMerge/>
            <w:vAlign w:val="center"/>
          </w:tcPr>
          <w:p w:rsidR="00B05E7E" w:rsidRPr="007D58E2" w:rsidRDefault="00B05E7E" w:rsidP="00173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B05E7E" w:rsidRPr="00B02315" w:rsidRDefault="00B05E7E" w:rsidP="001732D8">
            <w:pPr>
              <w:spacing w:before="60" w:after="60"/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05E7E" w:rsidRPr="00B02315" w:rsidRDefault="00B05E7E" w:rsidP="001732D8">
            <w:pPr>
              <w:jc w:val="center"/>
            </w:pPr>
            <w:r w:rsidRPr="00B02315">
              <w:t xml:space="preserve"> -й</w:t>
            </w:r>
          </w:p>
        </w:tc>
        <w:tc>
          <w:tcPr>
            <w:tcW w:w="1602" w:type="dxa"/>
            <w:vMerge w:val="restart"/>
            <w:tcBorders>
              <w:top w:val="nil"/>
            </w:tcBorders>
            <w:vAlign w:val="center"/>
          </w:tcPr>
          <w:p w:rsidR="00B05E7E" w:rsidRPr="00B02315" w:rsidRDefault="00B05E7E" w:rsidP="001732D8">
            <w:pPr>
              <w:jc w:val="center"/>
            </w:pPr>
            <w:r w:rsidRPr="00B02315">
              <w:t xml:space="preserve"> -й</w:t>
            </w:r>
          </w:p>
        </w:tc>
      </w:tr>
      <w:tr w:rsidR="00D534ED" w:rsidRPr="00B02315" w:rsidTr="00BA5C79">
        <w:trPr>
          <w:trHeight w:val="1420"/>
        </w:trPr>
        <w:tc>
          <w:tcPr>
            <w:tcW w:w="2693" w:type="dxa"/>
            <w:vMerge/>
            <w:vAlign w:val="center"/>
          </w:tcPr>
          <w:p w:rsidR="00D534ED" w:rsidRPr="007D58E2" w:rsidRDefault="00D534ED" w:rsidP="00173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534ED" w:rsidRPr="00B02315" w:rsidRDefault="00D534ED" w:rsidP="00BA5C79">
            <w:pPr>
              <w:spacing w:before="60" w:after="60"/>
              <w:jc w:val="center"/>
            </w:pPr>
            <w:r>
              <w:t xml:space="preserve">Кількість годин на </w:t>
            </w:r>
            <w:r w:rsidR="00BA5C79">
              <w:t>5</w:t>
            </w:r>
            <w:r>
              <w:t xml:space="preserve">-й семестр – </w:t>
            </w:r>
            <w:r w:rsidR="00BA5C79">
              <w:t>90</w:t>
            </w:r>
            <w:r>
              <w:t xml:space="preserve"> годин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D534ED" w:rsidRDefault="00D534ED" w:rsidP="001732D8">
            <w:pPr>
              <w:jc w:val="center"/>
            </w:pPr>
          </w:p>
        </w:tc>
        <w:tc>
          <w:tcPr>
            <w:tcW w:w="1602" w:type="dxa"/>
            <w:vMerge/>
            <w:tcBorders>
              <w:top w:val="nil"/>
            </w:tcBorders>
            <w:vAlign w:val="center"/>
          </w:tcPr>
          <w:p w:rsidR="00D534ED" w:rsidRDefault="00D534ED" w:rsidP="001732D8">
            <w:pPr>
              <w:jc w:val="center"/>
            </w:pPr>
          </w:p>
        </w:tc>
      </w:tr>
      <w:tr w:rsidR="001A1D4B" w:rsidRPr="00B02315" w:rsidTr="00DB6448">
        <w:trPr>
          <w:trHeight w:val="70"/>
        </w:trPr>
        <w:tc>
          <w:tcPr>
            <w:tcW w:w="2693" w:type="dxa"/>
            <w:vMerge w:val="restart"/>
            <w:vAlign w:val="center"/>
          </w:tcPr>
          <w:p w:rsidR="001A1D4B" w:rsidRPr="00B02315" w:rsidRDefault="001A1D4B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1A1D4B" w:rsidRPr="007D58E2" w:rsidRDefault="001A1D4B" w:rsidP="00E33A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1A1D4B" w:rsidRPr="00B02315" w:rsidRDefault="001A1D4B" w:rsidP="001732D8">
            <w:pPr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1A1D4B" w:rsidRPr="00B05E7E" w:rsidRDefault="00C86C90" w:rsidP="00BA5C79">
            <w:pPr>
              <w:jc w:val="center"/>
            </w:pPr>
            <w:r>
              <w:t>Загальна кількість з</w:t>
            </w:r>
            <w:r w:rsidR="001A1D4B" w:rsidRPr="00B05E7E">
              <w:t xml:space="preserve">містовних модулів </w:t>
            </w:r>
            <w:r w:rsidR="001A1D4B">
              <w:t xml:space="preserve">- </w:t>
            </w:r>
            <w:r w:rsidR="00BA5C79">
              <w:t>12</w:t>
            </w:r>
          </w:p>
        </w:tc>
        <w:tc>
          <w:tcPr>
            <w:tcW w:w="3161" w:type="dxa"/>
            <w:gridSpan w:val="2"/>
            <w:vAlign w:val="center"/>
          </w:tcPr>
          <w:p w:rsidR="001A1D4B" w:rsidRDefault="001A1D4B" w:rsidP="001732D8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  <w:p w:rsidR="001A1D4B" w:rsidRPr="00B02315" w:rsidRDefault="001A1D4B" w:rsidP="001732D8">
            <w:pPr>
              <w:jc w:val="center"/>
              <w:rPr>
                <w:b/>
              </w:rPr>
            </w:pPr>
          </w:p>
        </w:tc>
      </w:tr>
      <w:tr w:rsidR="001A1D4B" w:rsidRPr="00B02315" w:rsidTr="00DB6448">
        <w:trPr>
          <w:trHeight w:val="320"/>
        </w:trPr>
        <w:tc>
          <w:tcPr>
            <w:tcW w:w="2693" w:type="dxa"/>
            <w:vMerge/>
            <w:vAlign w:val="center"/>
          </w:tcPr>
          <w:p w:rsidR="001A1D4B" w:rsidRPr="007D58E2" w:rsidRDefault="001A1D4B" w:rsidP="00173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1A1D4B" w:rsidRPr="00B02315" w:rsidRDefault="001A1D4B" w:rsidP="001732D8"/>
        </w:tc>
        <w:tc>
          <w:tcPr>
            <w:tcW w:w="1559" w:type="dxa"/>
            <w:vAlign w:val="center"/>
          </w:tcPr>
          <w:p w:rsidR="001A1D4B" w:rsidRPr="00B02315" w:rsidRDefault="00BA5C79" w:rsidP="001732D8">
            <w:pPr>
              <w:jc w:val="center"/>
            </w:pPr>
            <w:r>
              <w:t>14</w:t>
            </w:r>
            <w:r w:rsidR="001A1D4B" w:rsidRPr="0092140C">
              <w:t>год.</w:t>
            </w:r>
          </w:p>
        </w:tc>
        <w:tc>
          <w:tcPr>
            <w:tcW w:w="1602" w:type="dxa"/>
            <w:vAlign w:val="center"/>
          </w:tcPr>
          <w:p w:rsidR="001A1D4B" w:rsidRPr="00B02315" w:rsidRDefault="00DB6448" w:rsidP="001732D8">
            <w:pPr>
              <w:jc w:val="center"/>
            </w:pPr>
            <w:r w:rsidRPr="00DB6448">
              <w:t>4</w:t>
            </w:r>
            <w:r w:rsidR="001A1D4B" w:rsidRPr="00DB6448">
              <w:t xml:space="preserve"> год.</w:t>
            </w:r>
          </w:p>
        </w:tc>
      </w:tr>
      <w:tr w:rsidR="001A1D4B" w:rsidRPr="00B02315" w:rsidTr="00DB6448">
        <w:trPr>
          <w:trHeight w:val="276"/>
        </w:trPr>
        <w:tc>
          <w:tcPr>
            <w:tcW w:w="2693" w:type="dxa"/>
            <w:vMerge/>
            <w:vAlign w:val="center"/>
          </w:tcPr>
          <w:p w:rsidR="001A1D4B" w:rsidRPr="00B02315" w:rsidRDefault="001A1D4B" w:rsidP="001732D8"/>
        </w:tc>
        <w:tc>
          <w:tcPr>
            <w:tcW w:w="3544" w:type="dxa"/>
            <w:vMerge/>
            <w:vAlign w:val="center"/>
          </w:tcPr>
          <w:p w:rsidR="001A1D4B" w:rsidRPr="00B02315" w:rsidRDefault="001A1D4B" w:rsidP="001732D8"/>
        </w:tc>
        <w:tc>
          <w:tcPr>
            <w:tcW w:w="3161" w:type="dxa"/>
            <w:gridSpan w:val="2"/>
            <w:vMerge w:val="restart"/>
            <w:vAlign w:val="center"/>
          </w:tcPr>
          <w:p w:rsidR="001A1D4B" w:rsidRPr="00B02315" w:rsidRDefault="001A1D4B" w:rsidP="00FC2F4B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b/>
              </w:rPr>
              <w:t>Практичні</w:t>
            </w:r>
            <w:r w:rsidR="00C86C90">
              <w:rPr>
                <w:b/>
              </w:rPr>
              <w:t xml:space="preserve"> заняття</w:t>
            </w:r>
          </w:p>
          <w:p w:rsidR="001A1D4B" w:rsidRPr="00B02315" w:rsidRDefault="001A1D4B" w:rsidP="001732D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534ED" w:rsidRPr="00B02315" w:rsidTr="00BA5C79">
        <w:trPr>
          <w:trHeight w:val="690"/>
        </w:trPr>
        <w:tc>
          <w:tcPr>
            <w:tcW w:w="2693" w:type="dxa"/>
            <w:vMerge/>
            <w:vAlign w:val="center"/>
          </w:tcPr>
          <w:p w:rsidR="00D534ED" w:rsidRPr="00B02315" w:rsidRDefault="00D534ED" w:rsidP="001732D8"/>
        </w:tc>
        <w:tc>
          <w:tcPr>
            <w:tcW w:w="3544" w:type="dxa"/>
            <w:vAlign w:val="center"/>
          </w:tcPr>
          <w:p w:rsidR="00D534ED" w:rsidRPr="00B02315" w:rsidRDefault="00D534ED" w:rsidP="00BA5C79">
            <w:pPr>
              <w:jc w:val="center"/>
            </w:pPr>
            <w:r w:rsidRPr="00B139F5">
              <w:t xml:space="preserve">Змістовних модулів на </w:t>
            </w:r>
            <w:r w:rsidR="00BA5C79">
              <w:t>5</w:t>
            </w:r>
            <w:r w:rsidRPr="00B139F5">
              <w:t xml:space="preserve">-й семестр </w:t>
            </w:r>
            <w:r>
              <w:t>-</w:t>
            </w:r>
            <w:r w:rsidRPr="00B139F5">
              <w:t xml:space="preserve"> </w:t>
            </w:r>
            <w:r w:rsidR="00BA5C79">
              <w:t>4</w:t>
            </w:r>
          </w:p>
        </w:tc>
        <w:tc>
          <w:tcPr>
            <w:tcW w:w="3161" w:type="dxa"/>
            <w:gridSpan w:val="2"/>
            <w:vMerge/>
            <w:vAlign w:val="center"/>
          </w:tcPr>
          <w:p w:rsidR="00D534ED" w:rsidRPr="00B02315" w:rsidRDefault="00D534ED" w:rsidP="00FC2F4B">
            <w:pPr>
              <w:jc w:val="center"/>
              <w:rPr>
                <w:b/>
              </w:rPr>
            </w:pPr>
          </w:p>
        </w:tc>
      </w:tr>
      <w:tr w:rsidR="001A1D4B" w:rsidRPr="00B02315" w:rsidTr="00DB6448">
        <w:trPr>
          <w:trHeight w:val="562"/>
        </w:trPr>
        <w:tc>
          <w:tcPr>
            <w:tcW w:w="2693" w:type="dxa"/>
            <w:vMerge w:val="restart"/>
            <w:vAlign w:val="center"/>
          </w:tcPr>
          <w:p w:rsidR="001A1D4B" w:rsidRPr="00B02315" w:rsidRDefault="001A1D4B" w:rsidP="00E33A38">
            <w:pPr>
              <w:jc w:val="center"/>
              <w:rPr>
                <w:i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1A1D4B" w:rsidRDefault="001A1D4B" w:rsidP="001A1D4B">
            <w:pPr>
              <w:jc w:val="center"/>
            </w:pPr>
          </w:p>
          <w:p w:rsidR="001A1D4B" w:rsidRPr="00B02315" w:rsidRDefault="001A1D4B" w:rsidP="001A1D4B">
            <w:pPr>
              <w:jc w:val="center"/>
              <w:rPr>
                <w:i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A1D4B" w:rsidRPr="00B02315" w:rsidRDefault="001A1D4B" w:rsidP="00BA5C79">
            <w:pPr>
              <w:jc w:val="center"/>
            </w:pPr>
            <w:r>
              <w:t>Загальна к</w:t>
            </w:r>
            <w:r w:rsidRPr="00B139F5">
              <w:t>ількість поточних контрольних заходів</w:t>
            </w:r>
            <w:r>
              <w:t xml:space="preserve"> - 1</w:t>
            </w:r>
            <w:r w:rsidR="00BA5C79">
              <w:t>2</w:t>
            </w:r>
          </w:p>
        </w:tc>
        <w:tc>
          <w:tcPr>
            <w:tcW w:w="1559" w:type="dxa"/>
            <w:vAlign w:val="center"/>
          </w:tcPr>
          <w:p w:rsidR="001A1D4B" w:rsidRPr="00B02315" w:rsidRDefault="00BA5C79" w:rsidP="001732D8">
            <w:pPr>
              <w:jc w:val="center"/>
              <w:rPr>
                <w:i/>
              </w:rPr>
            </w:pPr>
            <w:r>
              <w:t>28</w:t>
            </w:r>
            <w:r w:rsidR="001A1D4B" w:rsidRPr="0092140C">
              <w:t xml:space="preserve"> год.</w:t>
            </w:r>
          </w:p>
        </w:tc>
        <w:tc>
          <w:tcPr>
            <w:tcW w:w="1602" w:type="dxa"/>
            <w:vAlign w:val="center"/>
          </w:tcPr>
          <w:p w:rsidR="001A1D4B" w:rsidRPr="00B02315" w:rsidRDefault="00BA5C79" w:rsidP="001732D8">
            <w:pPr>
              <w:jc w:val="center"/>
            </w:pPr>
            <w:r>
              <w:t>6</w:t>
            </w:r>
            <w:r w:rsidR="00DB6448">
              <w:t xml:space="preserve"> </w:t>
            </w:r>
            <w:r w:rsidR="001A1D4B" w:rsidRPr="00DB6448">
              <w:t>год.</w:t>
            </w:r>
          </w:p>
        </w:tc>
      </w:tr>
      <w:tr w:rsidR="001A1D4B" w:rsidRPr="00B02315" w:rsidTr="00DB6448">
        <w:trPr>
          <w:trHeight w:val="138"/>
        </w:trPr>
        <w:tc>
          <w:tcPr>
            <w:tcW w:w="2693" w:type="dxa"/>
            <w:vMerge/>
            <w:vAlign w:val="center"/>
          </w:tcPr>
          <w:p w:rsidR="001A1D4B" w:rsidRPr="00B02315" w:rsidRDefault="001A1D4B" w:rsidP="001732D8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1D4B" w:rsidRPr="00B02315" w:rsidRDefault="001A1D4B" w:rsidP="001732D8">
            <w:pPr>
              <w:jc w:val="center"/>
            </w:pPr>
          </w:p>
        </w:tc>
        <w:tc>
          <w:tcPr>
            <w:tcW w:w="3161" w:type="dxa"/>
            <w:gridSpan w:val="2"/>
            <w:vAlign w:val="center"/>
          </w:tcPr>
          <w:p w:rsidR="001A1D4B" w:rsidRDefault="001A1D4B" w:rsidP="001732D8">
            <w:pPr>
              <w:jc w:val="center"/>
              <w:rPr>
                <w:b/>
              </w:rPr>
            </w:pPr>
            <w:r w:rsidRPr="00B139F5">
              <w:rPr>
                <w:b/>
              </w:rPr>
              <w:t>Самостійна робота</w:t>
            </w:r>
          </w:p>
          <w:p w:rsidR="001A1D4B" w:rsidRPr="00B139F5" w:rsidRDefault="001A1D4B" w:rsidP="001732D8">
            <w:pPr>
              <w:jc w:val="center"/>
              <w:rPr>
                <w:b/>
              </w:rPr>
            </w:pPr>
          </w:p>
        </w:tc>
      </w:tr>
      <w:tr w:rsidR="001A1D4B" w:rsidRPr="00B02315" w:rsidTr="00DB6448">
        <w:trPr>
          <w:trHeight w:val="138"/>
        </w:trPr>
        <w:tc>
          <w:tcPr>
            <w:tcW w:w="2693" w:type="dxa"/>
            <w:vMerge/>
            <w:vAlign w:val="center"/>
          </w:tcPr>
          <w:p w:rsidR="001A1D4B" w:rsidRPr="00B02315" w:rsidRDefault="001A1D4B" w:rsidP="001732D8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1D4B" w:rsidRPr="00B02315" w:rsidRDefault="001A1D4B" w:rsidP="001732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1D4B" w:rsidRPr="00B02315" w:rsidRDefault="00BA5C79" w:rsidP="001732D8">
            <w:pPr>
              <w:jc w:val="center"/>
              <w:rPr>
                <w:i/>
              </w:rPr>
            </w:pPr>
            <w:r>
              <w:t>48</w:t>
            </w:r>
            <w:r w:rsidR="001A1D4B">
              <w:t xml:space="preserve"> </w:t>
            </w:r>
            <w:r w:rsidR="001A1D4B" w:rsidRPr="00B02315">
              <w:t>год</w:t>
            </w:r>
            <w:r w:rsidR="001A1D4B">
              <w:t>.</w:t>
            </w:r>
          </w:p>
        </w:tc>
        <w:tc>
          <w:tcPr>
            <w:tcW w:w="1602" w:type="dxa"/>
            <w:vAlign w:val="center"/>
          </w:tcPr>
          <w:p w:rsidR="001A1D4B" w:rsidRPr="00B02315" w:rsidRDefault="00BA5C79" w:rsidP="001732D8">
            <w:pPr>
              <w:jc w:val="center"/>
            </w:pPr>
            <w:r w:rsidRPr="00BA5C79">
              <w:t xml:space="preserve">108 </w:t>
            </w:r>
            <w:r w:rsidR="001A1D4B" w:rsidRPr="00BA5C79">
              <w:t>год.</w:t>
            </w:r>
          </w:p>
        </w:tc>
      </w:tr>
      <w:tr w:rsidR="001A1D4B" w:rsidRPr="00B02315" w:rsidTr="00DB6448">
        <w:trPr>
          <w:trHeight w:val="276"/>
        </w:trPr>
        <w:tc>
          <w:tcPr>
            <w:tcW w:w="2693" w:type="dxa"/>
            <w:vMerge/>
            <w:vAlign w:val="center"/>
          </w:tcPr>
          <w:p w:rsidR="001A1D4B" w:rsidRPr="00B02315" w:rsidRDefault="001A1D4B" w:rsidP="001732D8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1D4B" w:rsidRPr="00B02315" w:rsidRDefault="001A1D4B" w:rsidP="001732D8">
            <w:pPr>
              <w:jc w:val="center"/>
            </w:pPr>
          </w:p>
        </w:tc>
        <w:tc>
          <w:tcPr>
            <w:tcW w:w="3161" w:type="dxa"/>
            <w:gridSpan w:val="2"/>
            <w:vMerge w:val="restart"/>
            <w:vAlign w:val="center"/>
          </w:tcPr>
          <w:p w:rsidR="001A1D4B" w:rsidRPr="00B02315" w:rsidRDefault="001A1D4B" w:rsidP="001732D8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1A1D4B" w:rsidRPr="00B02315" w:rsidRDefault="001A1D4B" w:rsidP="00FC2F4B">
            <w:pPr>
              <w:jc w:val="center"/>
              <w:rPr>
                <w:sz w:val="14"/>
                <w:szCs w:val="14"/>
              </w:rPr>
            </w:pPr>
            <w:r>
              <w:t xml:space="preserve">залік </w:t>
            </w:r>
          </w:p>
        </w:tc>
      </w:tr>
      <w:tr w:rsidR="00D534ED" w:rsidRPr="00B02315" w:rsidTr="00BA5C79">
        <w:trPr>
          <w:trHeight w:val="1365"/>
        </w:trPr>
        <w:tc>
          <w:tcPr>
            <w:tcW w:w="2693" w:type="dxa"/>
            <w:vMerge/>
            <w:vAlign w:val="center"/>
          </w:tcPr>
          <w:p w:rsidR="00D534ED" w:rsidRPr="00B02315" w:rsidRDefault="00D534ED" w:rsidP="001732D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534ED" w:rsidRPr="00FC2F4B" w:rsidRDefault="00D534ED" w:rsidP="001A1D4B">
            <w:pPr>
              <w:jc w:val="center"/>
              <w:rPr>
                <w:color w:val="FF0000"/>
              </w:rPr>
            </w:pPr>
            <w:r w:rsidRPr="00B139F5">
              <w:t>Кількість поточних контро</w:t>
            </w:r>
            <w:r>
              <w:t xml:space="preserve">льних заходів за </w:t>
            </w:r>
            <w:r w:rsidR="00BA5C79">
              <w:t>5</w:t>
            </w:r>
            <w:r>
              <w:t xml:space="preserve">-й семестр – </w:t>
            </w:r>
            <w:r w:rsidR="00BA5C79">
              <w:t>6</w:t>
            </w:r>
          </w:p>
          <w:p w:rsidR="00D534ED" w:rsidRPr="00B02315" w:rsidRDefault="00D534ED" w:rsidP="00D534ED">
            <w:pPr>
              <w:jc w:val="center"/>
            </w:pPr>
          </w:p>
        </w:tc>
        <w:tc>
          <w:tcPr>
            <w:tcW w:w="3161" w:type="dxa"/>
            <w:gridSpan w:val="2"/>
            <w:vMerge/>
            <w:vAlign w:val="center"/>
          </w:tcPr>
          <w:p w:rsidR="00D534ED" w:rsidRPr="00B02315" w:rsidRDefault="00D534ED" w:rsidP="001732D8">
            <w:pPr>
              <w:jc w:val="center"/>
              <w:rPr>
                <w:b/>
              </w:rPr>
            </w:pPr>
          </w:p>
        </w:tc>
      </w:tr>
    </w:tbl>
    <w:p w:rsidR="006B20A6" w:rsidRPr="00B02315" w:rsidRDefault="006B20A6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6B20A6" w:rsidRDefault="001A1D4B" w:rsidP="000F14D5">
      <w:pPr>
        <w:pStyle w:val="3"/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br w:type="page"/>
      </w:r>
      <w:r w:rsidR="006B20A6" w:rsidRPr="00B02315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2. Мета та завдання навчальної дисципліни</w:t>
      </w:r>
    </w:p>
    <w:p w:rsidR="00C86C90" w:rsidRPr="00C86C90" w:rsidRDefault="00C86C90" w:rsidP="00C86C90"/>
    <w:p w:rsidR="00E336C4" w:rsidRPr="00F82D37" w:rsidRDefault="00E336C4" w:rsidP="00E336C4">
      <w:pPr>
        <w:pStyle w:val="a8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Метою </w:t>
      </w:r>
      <w:r w:rsidRPr="00E336C4">
        <w:rPr>
          <w:sz w:val="28"/>
          <w:szCs w:val="28"/>
          <w:lang w:val="uk-UA"/>
        </w:rPr>
        <w:t>вивчення навчальної дисципліни «</w:t>
      </w:r>
      <w:r w:rsidR="00923DFC">
        <w:rPr>
          <w:sz w:val="28"/>
          <w:szCs w:val="28"/>
          <w:lang w:val="uk-UA"/>
        </w:rPr>
        <w:t>АПЦСУ</w:t>
      </w:r>
      <w:r w:rsidRPr="00E336C4">
        <w:rPr>
          <w:sz w:val="28"/>
          <w:szCs w:val="28"/>
          <w:lang w:val="uk-UA"/>
        </w:rPr>
        <w:t xml:space="preserve"> є</w:t>
      </w:r>
      <w:r>
        <w:rPr>
          <w:b/>
          <w:sz w:val="28"/>
          <w:szCs w:val="28"/>
          <w:lang w:val="uk-UA"/>
        </w:rPr>
        <w:t xml:space="preserve"> </w:t>
      </w:r>
      <w:r w:rsidRPr="00E336C4">
        <w:rPr>
          <w:sz w:val="28"/>
          <w:szCs w:val="28"/>
          <w:lang w:val="uk-UA"/>
        </w:rPr>
        <w:t xml:space="preserve"> засвоєння</w:t>
      </w:r>
      <w:r w:rsidRPr="00F82D37">
        <w:rPr>
          <w:sz w:val="28"/>
          <w:szCs w:val="28"/>
          <w:lang w:val="uk-UA"/>
        </w:rPr>
        <w:t xml:space="preserve"> значення норм права, які регулюють різні форми захисту суб'єктивних прав, роль цивільного процесуального права в світлі гарантованого Конституцією права всіх громадян на судовий захист, порядок розгляду та вирішення цивільних справ судами загальної юрисдикції, нерозривний зв'язок норм права з їх практичним застосуванням.</w:t>
      </w:r>
    </w:p>
    <w:p w:rsidR="00E336C4" w:rsidRPr="00E336C4" w:rsidRDefault="00E336C4" w:rsidP="00E336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36C4">
        <w:rPr>
          <w:color w:val="000000"/>
          <w:spacing w:val="-1"/>
          <w:sz w:val="28"/>
          <w:szCs w:val="28"/>
        </w:rPr>
        <w:t xml:space="preserve">Основними </w:t>
      </w:r>
      <w:r w:rsidRPr="00E336C4">
        <w:rPr>
          <w:b/>
          <w:color w:val="000000"/>
          <w:spacing w:val="-1"/>
          <w:sz w:val="28"/>
          <w:szCs w:val="28"/>
        </w:rPr>
        <w:t>завданнями</w:t>
      </w:r>
      <w:r w:rsidRPr="00E336C4">
        <w:rPr>
          <w:color w:val="000000"/>
          <w:spacing w:val="-1"/>
          <w:sz w:val="28"/>
          <w:szCs w:val="28"/>
        </w:rPr>
        <w:t xml:space="preserve"> вивчення дисципліни «</w:t>
      </w:r>
      <w:r w:rsidR="003F6553">
        <w:rPr>
          <w:color w:val="000000"/>
          <w:spacing w:val="-1"/>
          <w:sz w:val="28"/>
          <w:szCs w:val="28"/>
        </w:rPr>
        <w:t>АПЦСУ</w:t>
      </w:r>
      <w:r w:rsidRPr="00E336C4">
        <w:rPr>
          <w:color w:val="000000"/>
          <w:spacing w:val="-1"/>
          <w:sz w:val="28"/>
          <w:szCs w:val="28"/>
        </w:rPr>
        <w:t>» є :</w:t>
      </w:r>
    </w:p>
    <w:p w:rsidR="00E336C4" w:rsidRPr="00E336C4" w:rsidRDefault="00E336C4" w:rsidP="00E336C4">
      <w:pPr>
        <w:shd w:val="clear" w:color="auto" w:fill="FFFFFF"/>
        <w:ind w:firstLine="567"/>
        <w:jc w:val="both"/>
        <w:rPr>
          <w:sz w:val="28"/>
          <w:szCs w:val="28"/>
        </w:rPr>
      </w:pPr>
      <w:r w:rsidRPr="00E336C4">
        <w:rPr>
          <w:sz w:val="28"/>
          <w:szCs w:val="28"/>
        </w:rPr>
        <w:t xml:space="preserve">– </w:t>
      </w:r>
      <w:proofErr w:type="spellStart"/>
      <w:r w:rsidR="00ED5E32" w:rsidRPr="00611CCF">
        <w:rPr>
          <w:sz w:val="28"/>
          <w:szCs w:val="28"/>
          <w:lang w:val="ru-RU"/>
        </w:rPr>
        <w:t>набуття</w:t>
      </w:r>
      <w:proofErr w:type="spellEnd"/>
      <w:r w:rsidRPr="00E336C4">
        <w:rPr>
          <w:sz w:val="28"/>
          <w:szCs w:val="28"/>
        </w:rPr>
        <w:t xml:space="preserve"> комплексних теоретичних знань щодо суб’єктів, проваджень та стадій цивільного процесу;</w:t>
      </w:r>
    </w:p>
    <w:p w:rsidR="00E336C4" w:rsidRPr="00E336C4" w:rsidRDefault="00E336C4" w:rsidP="00E336C4">
      <w:pPr>
        <w:shd w:val="clear" w:color="auto" w:fill="FFFFFF"/>
        <w:ind w:firstLine="567"/>
        <w:jc w:val="both"/>
        <w:rPr>
          <w:sz w:val="28"/>
          <w:szCs w:val="28"/>
        </w:rPr>
      </w:pPr>
      <w:r w:rsidRPr="00E336C4">
        <w:rPr>
          <w:sz w:val="28"/>
          <w:szCs w:val="28"/>
        </w:rPr>
        <w:t xml:space="preserve">– </w:t>
      </w:r>
      <w:r w:rsidR="00ED5E32">
        <w:rPr>
          <w:color w:val="000000"/>
          <w:sz w:val="28"/>
          <w:szCs w:val="28"/>
        </w:rPr>
        <w:t xml:space="preserve">формування навичок використання </w:t>
      </w:r>
      <w:r w:rsidRPr="00E336C4">
        <w:rPr>
          <w:color w:val="000000"/>
          <w:sz w:val="28"/>
          <w:szCs w:val="28"/>
        </w:rPr>
        <w:t>визначеним інструментарієм цивільного процесуального права як галузі права та науки</w:t>
      </w:r>
      <w:r w:rsidRPr="00E336C4">
        <w:rPr>
          <w:color w:val="000000"/>
          <w:spacing w:val="-1"/>
          <w:sz w:val="28"/>
          <w:szCs w:val="28"/>
        </w:rPr>
        <w:t>;</w:t>
      </w:r>
    </w:p>
    <w:p w:rsidR="00E336C4" w:rsidRPr="00E336C4" w:rsidRDefault="00E336C4" w:rsidP="00E336C4">
      <w:pPr>
        <w:shd w:val="clear" w:color="auto" w:fill="FFFFFF"/>
        <w:ind w:firstLine="567"/>
        <w:jc w:val="both"/>
        <w:rPr>
          <w:sz w:val="28"/>
          <w:szCs w:val="28"/>
        </w:rPr>
      </w:pPr>
      <w:r w:rsidRPr="00E336C4">
        <w:rPr>
          <w:sz w:val="28"/>
          <w:szCs w:val="28"/>
        </w:rPr>
        <w:t xml:space="preserve">– </w:t>
      </w:r>
      <w:r w:rsidR="00ED5E32">
        <w:rPr>
          <w:color w:val="000000"/>
          <w:spacing w:val="-1"/>
          <w:sz w:val="28"/>
          <w:szCs w:val="28"/>
        </w:rPr>
        <w:t>засвоєння сутності</w:t>
      </w:r>
      <w:r w:rsidRPr="00E336C4">
        <w:rPr>
          <w:color w:val="000000"/>
          <w:spacing w:val="-1"/>
          <w:sz w:val="28"/>
          <w:szCs w:val="28"/>
        </w:rPr>
        <w:t xml:space="preserve"> основних принципів цивільного процесуального права;</w:t>
      </w:r>
    </w:p>
    <w:p w:rsidR="00E336C4" w:rsidRPr="00E336C4" w:rsidRDefault="00E336C4" w:rsidP="00E336C4">
      <w:pPr>
        <w:shd w:val="clear" w:color="auto" w:fill="FFFFFF"/>
        <w:ind w:firstLine="567"/>
        <w:jc w:val="both"/>
        <w:rPr>
          <w:sz w:val="28"/>
          <w:szCs w:val="28"/>
        </w:rPr>
      </w:pPr>
      <w:r w:rsidRPr="00E336C4">
        <w:rPr>
          <w:sz w:val="28"/>
          <w:szCs w:val="28"/>
        </w:rPr>
        <w:t xml:space="preserve">– </w:t>
      </w:r>
      <w:r w:rsidRPr="00E336C4">
        <w:rPr>
          <w:color w:val="000000"/>
          <w:spacing w:val="1"/>
          <w:sz w:val="28"/>
          <w:szCs w:val="28"/>
        </w:rPr>
        <w:t>засвоєння змісту основних інститутів</w:t>
      </w:r>
      <w:r w:rsidRPr="00E336C4">
        <w:rPr>
          <w:sz w:val="28"/>
          <w:szCs w:val="28"/>
        </w:rPr>
        <w:t xml:space="preserve"> цивільного процесуального </w:t>
      </w:r>
      <w:r w:rsidRPr="00E336C4">
        <w:rPr>
          <w:color w:val="000000"/>
          <w:spacing w:val="-1"/>
          <w:sz w:val="28"/>
          <w:szCs w:val="28"/>
        </w:rPr>
        <w:t>права, об’єктивних закономірностей його розвитку;</w:t>
      </w:r>
    </w:p>
    <w:p w:rsidR="00E336C4" w:rsidRPr="00E336C4" w:rsidRDefault="00E336C4" w:rsidP="00E336C4">
      <w:pPr>
        <w:shd w:val="clear" w:color="auto" w:fill="FFFFFF"/>
        <w:ind w:firstLine="567"/>
        <w:jc w:val="both"/>
        <w:rPr>
          <w:sz w:val="28"/>
          <w:szCs w:val="28"/>
        </w:rPr>
      </w:pPr>
      <w:r w:rsidRPr="00E336C4">
        <w:rPr>
          <w:sz w:val="28"/>
          <w:szCs w:val="28"/>
        </w:rPr>
        <w:t xml:space="preserve">– </w:t>
      </w:r>
      <w:r w:rsidRPr="00E336C4">
        <w:rPr>
          <w:color w:val="000000"/>
          <w:spacing w:val="-1"/>
          <w:sz w:val="28"/>
          <w:szCs w:val="28"/>
        </w:rPr>
        <w:t>опанування цивільно-процесуального законодавства, юридичної літератури та судової практики;</w:t>
      </w:r>
    </w:p>
    <w:p w:rsidR="00E336C4" w:rsidRPr="00E336C4" w:rsidRDefault="00E336C4" w:rsidP="00E336C4">
      <w:pPr>
        <w:shd w:val="clear" w:color="auto" w:fill="FFFFFF"/>
        <w:ind w:firstLine="567"/>
        <w:jc w:val="both"/>
        <w:rPr>
          <w:sz w:val="28"/>
          <w:szCs w:val="28"/>
        </w:rPr>
      </w:pPr>
      <w:r w:rsidRPr="00E336C4">
        <w:rPr>
          <w:sz w:val="28"/>
          <w:szCs w:val="28"/>
        </w:rPr>
        <w:t xml:space="preserve">– </w:t>
      </w:r>
      <w:r w:rsidRPr="00E336C4">
        <w:rPr>
          <w:color w:val="000000"/>
          <w:spacing w:val="-1"/>
          <w:sz w:val="28"/>
          <w:szCs w:val="28"/>
        </w:rPr>
        <w:t>набуття практичних навичок щодо порядку розгляду цивільних справ судами загальної юрисдикції тощо.</w:t>
      </w:r>
    </w:p>
    <w:p w:rsidR="00E336C4" w:rsidRPr="00E336C4" w:rsidRDefault="00E336C4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6B20A6" w:rsidRPr="00B02315" w:rsidRDefault="006B20A6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</w:t>
      </w:r>
      <w:r w:rsidR="00C47234">
        <w:rPr>
          <w:sz w:val="28"/>
          <w:szCs w:val="28"/>
        </w:rPr>
        <w:t>здобувач</w:t>
      </w:r>
      <w:r w:rsidRPr="00B02315">
        <w:rPr>
          <w:sz w:val="28"/>
          <w:szCs w:val="28"/>
        </w:rPr>
        <w:t xml:space="preserve"> повинен набути </w:t>
      </w:r>
    </w:p>
    <w:p w:rsidR="006B20A6" w:rsidRPr="00B02315" w:rsidRDefault="006B20A6" w:rsidP="00315098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результатів навчання (знання, уміння тощо) та компетентностей:</w:t>
      </w:r>
    </w:p>
    <w:p w:rsidR="006B20A6" w:rsidRPr="00B02315" w:rsidRDefault="006B20A6" w:rsidP="0031509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969"/>
      </w:tblGrid>
      <w:tr w:rsidR="006B20A6" w:rsidRPr="00B02315" w:rsidTr="00694EBD">
        <w:tc>
          <w:tcPr>
            <w:tcW w:w="5920" w:type="dxa"/>
          </w:tcPr>
          <w:p w:rsidR="006B20A6" w:rsidRPr="00B02315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6B20A6" w:rsidRPr="00B02315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969" w:type="dxa"/>
          </w:tcPr>
          <w:p w:rsidR="006B20A6" w:rsidRPr="00B02315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6B20A6" w:rsidRPr="00B02315" w:rsidTr="00694EBD">
        <w:tc>
          <w:tcPr>
            <w:tcW w:w="5920" w:type="dxa"/>
          </w:tcPr>
          <w:p w:rsidR="006B20A6" w:rsidRPr="00025B18" w:rsidRDefault="006B20A6" w:rsidP="001732D8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6B20A6" w:rsidRPr="00025B18" w:rsidRDefault="006B20A6" w:rsidP="001732D8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</w:tr>
      <w:tr w:rsidR="006B20A6" w:rsidRPr="00315098" w:rsidTr="00694EBD">
        <w:tc>
          <w:tcPr>
            <w:tcW w:w="5920" w:type="dxa"/>
          </w:tcPr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Визначати переконливість аргументів у процесі оцінки заздалегідь невідомих умов та обставин.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Здійснювати аналіз суспільних процесів у контексті аналізованої проблеми і демонструвати власне бачення шляхів її розв’язання.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Проводити збір і інтегрований аналіз матеріалів з різних джерел.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Формулювати власні обґрунтовані судження на основі аналізу відомої проблеми.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Давати короткий висновок щодо окремих фактичних обставин (даних) з достатньою обґрунтованістю.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Оцінювати недоліки і переваги аргументів, аналізуючи відому проблему.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Складати та узгоджувати план власного дослідження і самостійно збирати матеріали за визначеними джерелами.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Використовувати різноманітні інформаційні джерела для повного та всебічного встановлення певних обставин.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Самостійно визначати ті обставини, у з’ясуванні яких потрібна допомога, і діяти відповідно до отриманих </w:t>
            </w:r>
            <w:r>
              <w:lastRenderedPageBreak/>
              <w:t xml:space="preserve">рекомендацій.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Вільно спілкуватися державною та іноземною мовами як усно, так і письмово, правильно вживаючи правничу термінологію.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Володіти базовими навичками риторики.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Доносити до респондента матеріал з певної проблематики доступно і зрозуміло.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Пояснювати характер певних подій та процесів з розумінням професійного та суспільного контексту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Належно використовувати статистичну інформацію, отриману з першоджерел та вторинних джерел для своєї професійної діяльності.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Вільно використовувати для професійної діяльності доступні інформаційні технології і бази даних.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Демонструвати вміння користуватися комп’ютерними програмами, необхідними у професійній діяльності.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Працювати в групі, формуючи власний внесок у виконання завдань групи.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Виявляти знання і розуміння основних сучасних правових доктрин, цінностей та принципів функціонування національної правової системи.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Демонструвати необхідні знання та розуміння сутності та змісту основних правових інститутів і норм фундаментальних галузей права.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Пояснювати природу та зміст основних правових явищ і процесів.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Застосовувати набуті знання у різних правових ситуаціях, виокремлювати юридично значущі факти і формувати обґрунтовані правові висновки.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Готувати проекти необхідних актів застосування права відповідно до правового висновку зробленого у різних правових ситуаціях. </w:t>
            </w:r>
          </w:p>
          <w:p w:rsidR="006B20A6" w:rsidRPr="00D325D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  <w:rPr>
                <w:sz w:val="28"/>
                <w:szCs w:val="28"/>
              </w:rPr>
            </w:pPr>
            <w:r>
              <w:t>Надавати консультації щодо можливих способів захисту прав та інтересів клієнтів у різних правових ситуаціях.</w:t>
            </w:r>
          </w:p>
          <w:p w:rsidR="006B20A6" w:rsidRPr="00315098" w:rsidRDefault="006B20A6" w:rsidP="001732D8">
            <w:pPr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20A6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Поточний контроль здійснюється шляхом виконання таких обов’язкових видів роботи, як</w:t>
            </w:r>
            <w:r w:rsidRPr="00694EBD">
              <w:rPr>
                <w:sz w:val="28"/>
                <w:szCs w:val="28"/>
              </w:rPr>
              <w:t xml:space="preserve"> виступ з питань певної теми розділу на практичному занятті; доповідь з проблемної тематики з презентацією; участь у обговоренні дискусійних питань; письмова контрольна робота,</w:t>
            </w:r>
            <w:r>
              <w:rPr>
                <w:sz w:val="28"/>
                <w:szCs w:val="28"/>
              </w:rPr>
              <w:t xml:space="preserve"> та додаткових видів роботи - у</w:t>
            </w:r>
            <w:r w:rsidRPr="00694EBD">
              <w:rPr>
                <w:sz w:val="28"/>
                <w:szCs w:val="28"/>
              </w:rPr>
              <w:t xml:space="preserve">часть у ділових (ситуативних) іграх; робота в групах; участь у науково-дослідній роботі (роботі конференцій, студентських наукових гуртків та проблемних груп, підготовці </w:t>
            </w:r>
            <w:r w:rsidRPr="00694EBD">
              <w:rPr>
                <w:sz w:val="28"/>
                <w:szCs w:val="28"/>
              </w:rPr>
              <w:lastRenderedPageBreak/>
              <w:t>публікацій, участь в конкурсах тощо); завдання творчого характеру</w:t>
            </w:r>
          </w:p>
          <w:p w:rsidR="006B20A6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B20A6" w:rsidRPr="00BB27C0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7C0">
              <w:rPr>
                <w:sz w:val="28"/>
                <w:szCs w:val="28"/>
              </w:rPr>
              <w:t>роміжний</w:t>
            </w:r>
            <w:r>
              <w:rPr>
                <w:sz w:val="28"/>
                <w:szCs w:val="28"/>
              </w:rPr>
              <w:t xml:space="preserve"> </w:t>
            </w:r>
            <w:r w:rsidRPr="00BB27C0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- п</w:t>
            </w:r>
            <w:r w:rsidRPr="00BB27C0">
              <w:rPr>
                <w:sz w:val="28"/>
                <w:szCs w:val="28"/>
              </w:rPr>
              <w:t>роводиться наприкінці вивчення базового модуля</w:t>
            </w:r>
            <w:r>
              <w:rPr>
                <w:sz w:val="28"/>
                <w:szCs w:val="28"/>
              </w:rPr>
              <w:t xml:space="preserve"> шляхом тестування</w:t>
            </w:r>
            <w:r w:rsidRPr="00BB27C0">
              <w:rPr>
                <w:sz w:val="28"/>
                <w:szCs w:val="28"/>
              </w:rPr>
              <w:t>.</w:t>
            </w:r>
          </w:p>
          <w:p w:rsidR="006B20A6" w:rsidRPr="00694EBD" w:rsidRDefault="006B20A6" w:rsidP="00694EBD">
            <w:pPr>
              <w:rPr>
                <w:sz w:val="28"/>
                <w:szCs w:val="28"/>
              </w:rPr>
            </w:pPr>
          </w:p>
          <w:p w:rsidR="006B20A6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 w:rsidRPr="00694EBD">
              <w:rPr>
                <w:sz w:val="28"/>
                <w:szCs w:val="28"/>
              </w:rPr>
              <w:t>Підсумкові контрольні заходи проводяться по завершенню семестру та мають дві складові  - письмова відповідь на іспиті  та захист групового творчого проекту або індивідуального дослідницького завдання.</w:t>
            </w:r>
          </w:p>
          <w:p w:rsidR="006B20A6" w:rsidRDefault="006B20A6" w:rsidP="00694EBD">
            <w:pPr>
              <w:rPr>
                <w:sz w:val="28"/>
                <w:szCs w:val="28"/>
              </w:rPr>
            </w:pPr>
          </w:p>
          <w:p w:rsidR="00C5291A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Добір балів – можливість для здобувачів, які пропустили заняття з поважних причин показати отримані знання.</w:t>
            </w:r>
          </w:p>
          <w:p w:rsidR="00C5291A" w:rsidRPr="00C5291A" w:rsidRDefault="00C5291A" w:rsidP="00C5291A">
            <w:pPr>
              <w:rPr>
                <w:sz w:val="28"/>
                <w:szCs w:val="28"/>
              </w:rPr>
            </w:pPr>
          </w:p>
          <w:p w:rsidR="00C5291A" w:rsidRPr="00C5291A" w:rsidRDefault="00C5291A" w:rsidP="00C5291A">
            <w:pPr>
              <w:rPr>
                <w:sz w:val="28"/>
                <w:szCs w:val="28"/>
              </w:rPr>
            </w:pPr>
          </w:p>
          <w:p w:rsidR="00C5291A" w:rsidRDefault="00C5291A" w:rsidP="00C5291A">
            <w:pPr>
              <w:rPr>
                <w:sz w:val="28"/>
                <w:szCs w:val="28"/>
              </w:rPr>
            </w:pPr>
          </w:p>
          <w:p w:rsidR="006B20A6" w:rsidRPr="00C5291A" w:rsidRDefault="006B20A6" w:rsidP="00C5291A">
            <w:pPr>
              <w:rPr>
                <w:sz w:val="28"/>
                <w:szCs w:val="28"/>
              </w:rPr>
            </w:pPr>
          </w:p>
        </w:tc>
      </w:tr>
    </w:tbl>
    <w:p w:rsidR="006B20A6" w:rsidRDefault="006B20A6" w:rsidP="00315098">
      <w:pPr>
        <w:jc w:val="both"/>
        <w:rPr>
          <w:b/>
          <w:sz w:val="28"/>
          <w:szCs w:val="28"/>
        </w:rPr>
      </w:pPr>
    </w:p>
    <w:p w:rsidR="006B20A6" w:rsidRPr="00315098" w:rsidRDefault="006B20A6" w:rsidP="000F14D5">
      <w:pPr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Міждисциплінарні зв’язки.</w:t>
      </w:r>
    </w:p>
    <w:p w:rsidR="006B20A6" w:rsidRDefault="006B20A6" w:rsidP="00315098">
      <w:pPr>
        <w:ind w:firstLine="567"/>
        <w:jc w:val="both"/>
        <w:rPr>
          <w:sz w:val="28"/>
          <w:szCs w:val="28"/>
        </w:rPr>
      </w:pPr>
    </w:p>
    <w:p w:rsidR="00643DB6" w:rsidRPr="00645E85" w:rsidRDefault="00643DB6" w:rsidP="005A023A">
      <w:pPr>
        <w:pStyle w:val="a3"/>
        <w:ind w:firstLine="0"/>
        <w:rPr>
          <w:color w:val="000000"/>
          <w:sz w:val="28"/>
          <w:szCs w:val="28"/>
          <w:lang w:val="uk-UA"/>
        </w:rPr>
      </w:pPr>
      <w:r w:rsidRPr="00645E85">
        <w:rPr>
          <w:sz w:val="28"/>
          <w:szCs w:val="28"/>
          <w:lang w:val="uk-UA"/>
        </w:rPr>
        <w:t xml:space="preserve">          М</w:t>
      </w:r>
      <w:r w:rsidRPr="00645E85">
        <w:rPr>
          <w:color w:val="000000"/>
          <w:spacing w:val="1"/>
          <w:sz w:val="28"/>
          <w:szCs w:val="28"/>
          <w:lang w:val="uk-UA"/>
        </w:rPr>
        <w:t>ісце «</w:t>
      </w:r>
      <w:r w:rsidR="00761FBA">
        <w:rPr>
          <w:color w:val="000000"/>
          <w:spacing w:val="1"/>
          <w:sz w:val="28"/>
          <w:szCs w:val="28"/>
          <w:lang w:val="uk-UA"/>
        </w:rPr>
        <w:t>АПЦСУ</w:t>
      </w:r>
      <w:r w:rsidRPr="00645E85">
        <w:rPr>
          <w:color w:val="000000"/>
          <w:spacing w:val="1"/>
          <w:sz w:val="28"/>
          <w:szCs w:val="28"/>
          <w:lang w:val="uk-UA"/>
        </w:rPr>
        <w:t>» серед юридичних дисци</w:t>
      </w:r>
      <w:r w:rsidRPr="00645E85">
        <w:rPr>
          <w:color w:val="000000"/>
          <w:sz w:val="28"/>
          <w:szCs w:val="28"/>
          <w:lang w:val="uk-UA"/>
        </w:rPr>
        <w:t>плін визначається її зв'язками як з теоретико-юридичними, так і галузевими юридичними науками. Зокрема, взаємозв'язок з «Теорією держави і права» – у по</w:t>
      </w:r>
      <w:r w:rsidRPr="00645E85">
        <w:rPr>
          <w:color w:val="000000"/>
          <w:spacing w:val="1"/>
          <w:sz w:val="28"/>
          <w:szCs w:val="28"/>
          <w:lang w:val="uk-UA"/>
        </w:rPr>
        <w:t xml:space="preserve">єднанні історичного і логічного в пізнанні державно-правових явищ. </w:t>
      </w:r>
    </w:p>
    <w:p w:rsidR="00643DB6" w:rsidRPr="00645E85" w:rsidRDefault="00643DB6" w:rsidP="005A023A">
      <w:pPr>
        <w:pStyle w:val="a3"/>
        <w:ind w:firstLine="709"/>
        <w:rPr>
          <w:color w:val="000000"/>
          <w:sz w:val="28"/>
          <w:szCs w:val="28"/>
        </w:rPr>
      </w:pPr>
      <w:proofErr w:type="spellStart"/>
      <w:r w:rsidRPr="00645E85">
        <w:rPr>
          <w:color w:val="000000"/>
          <w:sz w:val="28"/>
          <w:szCs w:val="28"/>
        </w:rPr>
        <w:t>Визначальним</w:t>
      </w:r>
      <w:proofErr w:type="spellEnd"/>
      <w:r w:rsidRPr="00645E85">
        <w:rPr>
          <w:color w:val="000000"/>
          <w:sz w:val="28"/>
          <w:szCs w:val="28"/>
        </w:rPr>
        <w:t xml:space="preserve"> для </w:t>
      </w:r>
      <w:proofErr w:type="spellStart"/>
      <w:r w:rsidRPr="00645E85">
        <w:rPr>
          <w:color w:val="000000"/>
          <w:sz w:val="28"/>
          <w:szCs w:val="28"/>
        </w:rPr>
        <w:t>цивільного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процесуального</w:t>
      </w:r>
      <w:proofErr w:type="spellEnd"/>
      <w:r w:rsidRPr="00645E85">
        <w:rPr>
          <w:color w:val="000000"/>
          <w:sz w:val="28"/>
          <w:szCs w:val="28"/>
        </w:rPr>
        <w:t xml:space="preserve"> права є </w:t>
      </w:r>
      <w:proofErr w:type="spellStart"/>
      <w:r w:rsidRPr="00645E85">
        <w:rPr>
          <w:color w:val="000000"/>
          <w:sz w:val="28"/>
          <w:szCs w:val="28"/>
        </w:rPr>
        <w:t>закріплення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конституційним</w:t>
      </w:r>
      <w:proofErr w:type="spellEnd"/>
      <w:r w:rsidRPr="00645E85">
        <w:rPr>
          <w:color w:val="000000"/>
          <w:sz w:val="28"/>
          <w:szCs w:val="28"/>
        </w:rPr>
        <w:t xml:space="preserve"> правом прав і свобод </w:t>
      </w:r>
      <w:proofErr w:type="spellStart"/>
      <w:r w:rsidRPr="00645E85">
        <w:rPr>
          <w:color w:val="000000"/>
          <w:sz w:val="28"/>
          <w:szCs w:val="28"/>
        </w:rPr>
        <w:t>громадянина</w:t>
      </w:r>
      <w:proofErr w:type="spellEnd"/>
      <w:r w:rsidRPr="00645E85">
        <w:rPr>
          <w:color w:val="000000"/>
          <w:sz w:val="28"/>
          <w:szCs w:val="28"/>
        </w:rPr>
        <w:t xml:space="preserve">, основ </w:t>
      </w:r>
      <w:proofErr w:type="spellStart"/>
      <w:r w:rsidRPr="00645E85">
        <w:rPr>
          <w:color w:val="000000"/>
          <w:sz w:val="28"/>
          <w:szCs w:val="28"/>
        </w:rPr>
        <w:t>організації</w:t>
      </w:r>
      <w:proofErr w:type="spellEnd"/>
      <w:r w:rsidRPr="00645E85">
        <w:rPr>
          <w:color w:val="000000"/>
          <w:sz w:val="28"/>
          <w:szCs w:val="28"/>
        </w:rPr>
        <w:t xml:space="preserve"> та </w:t>
      </w:r>
      <w:proofErr w:type="spellStart"/>
      <w:r w:rsidRPr="00645E85">
        <w:rPr>
          <w:color w:val="000000"/>
          <w:sz w:val="28"/>
          <w:szCs w:val="28"/>
        </w:rPr>
        <w:t>принципів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здійснення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правосуддя</w:t>
      </w:r>
      <w:proofErr w:type="spellEnd"/>
      <w:r w:rsidRPr="00645E85">
        <w:rPr>
          <w:color w:val="000000"/>
          <w:sz w:val="28"/>
          <w:szCs w:val="28"/>
        </w:rPr>
        <w:t xml:space="preserve"> в </w:t>
      </w:r>
      <w:proofErr w:type="spellStart"/>
      <w:r w:rsidRPr="00645E85">
        <w:rPr>
          <w:color w:val="000000"/>
          <w:sz w:val="28"/>
          <w:szCs w:val="28"/>
        </w:rPr>
        <w:t>Україні</w:t>
      </w:r>
      <w:proofErr w:type="spellEnd"/>
      <w:r w:rsidRPr="00645E85">
        <w:rPr>
          <w:color w:val="000000"/>
          <w:sz w:val="28"/>
          <w:szCs w:val="28"/>
        </w:rPr>
        <w:t>. «</w:t>
      </w:r>
      <w:proofErr w:type="spellStart"/>
      <w:r w:rsidRPr="00645E85">
        <w:rPr>
          <w:color w:val="000000"/>
          <w:sz w:val="28"/>
          <w:szCs w:val="28"/>
        </w:rPr>
        <w:t>Цивільний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процес</w:t>
      </w:r>
      <w:proofErr w:type="spellEnd"/>
      <w:r w:rsidRPr="00645E85">
        <w:rPr>
          <w:color w:val="000000"/>
          <w:sz w:val="28"/>
          <w:szCs w:val="28"/>
        </w:rPr>
        <w:t xml:space="preserve">» </w:t>
      </w:r>
      <w:proofErr w:type="spellStart"/>
      <w:r w:rsidRPr="00645E85">
        <w:rPr>
          <w:color w:val="000000"/>
          <w:sz w:val="28"/>
          <w:szCs w:val="28"/>
        </w:rPr>
        <w:t>розвиває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ці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положення</w:t>
      </w:r>
      <w:proofErr w:type="spellEnd"/>
      <w:r w:rsidRPr="00645E85">
        <w:rPr>
          <w:color w:val="000000"/>
          <w:sz w:val="28"/>
          <w:szCs w:val="28"/>
        </w:rPr>
        <w:t xml:space="preserve"> в рамках </w:t>
      </w:r>
      <w:proofErr w:type="spellStart"/>
      <w:r w:rsidRPr="00645E85">
        <w:rPr>
          <w:color w:val="000000"/>
          <w:sz w:val="28"/>
          <w:szCs w:val="28"/>
        </w:rPr>
        <w:t>цивільного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судочинства</w:t>
      </w:r>
      <w:proofErr w:type="spellEnd"/>
      <w:r w:rsidRPr="00645E85">
        <w:rPr>
          <w:color w:val="000000"/>
          <w:sz w:val="28"/>
          <w:szCs w:val="28"/>
        </w:rPr>
        <w:t>.</w:t>
      </w:r>
    </w:p>
    <w:p w:rsidR="00643DB6" w:rsidRPr="00645E85" w:rsidRDefault="00643DB6" w:rsidP="005A023A">
      <w:pPr>
        <w:pStyle w:val="a3"/>
        <w:ind w:firstLine="709"/>
        <w:rPr>
          <w:color w:val="000000"/>
          <w:sz w:val="28"/>
          <w:szCs w:val="28"/>
        </w:rPr>
      </w:pPr>
      <w:proofErr w:type="spellStart"/>
      <w:r w:rsidRPr="00645E85">
        <w:rPr>
          <w:color w:val="000000"/>
          <w:sz w:val="28"/>
          <w:szCs w:val="28"/>
        </w:rPr>
        <w:t>Зв'язок</w:t>
      </w:r>
      <w:proofErr w:type="spellEnd"/>
      <w:r w:rsidRPr="00645E85">
        <w:rPr>
          <w:color w:val="000000"/>
          <w:sz w:val="28"/>
          <w:szCs w:val="28"/>
        </w:rPr>
        <w:t xml:space="preserve"> «</w:t>
      </w:r>
      <w:r w:rsidR="00761FBA">
        <w:rPr>
          <w:color w:val="000000"/>
          <w:sz w:val="28"/>
          <w:szCs w:val="28"/>
          <w:lang w:val="uk-UA"/>
        </w:rPr>
        <w:t>АПЦСУ</w:t>
      </w:r>
      <w:r w:rsidRPr="00645E85">
        <w:rPr>
          <w:color w:val="000000"/>
          <w:sz w:val="28"/>
          <w:szCs w:val="28"/>
        </w:rPr>
        <w:t>» з «</w:t>
      </w:r>
      <w:proofErr w:type="spellStart"/>
      <w:r w:rsidRPr="00645E85">
        <w:rPr>
          <w:color w:val="000000"/>
          <w:sz w:val="28"/>
          <w:szCs w:val="28"/>
        </w:rPr>
        <w:t>Цивільним</w:t>
      </w:r>
      <w:proofErr w:type="spellEnd"/>
      <w:r w:rsidRPr="00645E85">
        <w:rPr>
          <w:color w:val="000000"/>
          <w:sz w:val="28"/>
          <w:szCs w:val="28"/>
        </w:rPr>
        <w:t xml:space="preserve"> правом», «</w:t>
      </w:r>
      <w:proofErr w:type="spellStart"/>
      <w:r w:rsidRPr="00645E85">
        <w:rPr>
          <w:color w:val="000000"/>
          <w:sz w:val="28"/>
          <w:szCs w:val="28"/>
        </w:rPr>
        <w:t>Трудовим</w:t>
      </w:r>
      <w:proofErr w:type="spellEnd"/>
      <w:r w:rsidRPr="00645E85">
        <w:rPr>
          <w:color w:val="000000"/>
          <w:sz w:val="28"/>
          <w:szCs w:val="28"/>
        </w:rPr>
        <w:t xml:space="preserve"> правом», «</w:t>
      </w:r>
      <w:proofErr w:type="spellStart"/>
      <w:r w:rsidRPr="00645E85">
        <w:rPr>
          <w:color w:val="000000"/>
          <w:sz w:val="28"/>
          <w:szCs w:val="28"/>
        </w:rPr>
        <w:t>Сімейним</w:t>
      </w:r>
      <w:proofErr w:type="spellEnd"/>
      <w:r w:rsidRPr="00645E85">
        <w:rPr>
          <w:color w:val="000000"/>
          <w:sz w:val="28"/>
          <w:szCs w:val="28"/>
        </w:rPr>
        <w:t xml:space="preserve"> правом», «</w:t>
      </w:r>
      <w:proofErr w:type="spellStart"/>
      <w:r w:rsidRPr="00645E85">
        <w:rPr>
          <w:color w:val="000000"/>
          <w:sz w:val="28"/>
          <w:szCs w:val="28"/>
        </w:rPr>
        <w:t>Земельним</w:t>
      </w:r>
      <w:proofErr w:type="spellEnd"/>
      <w:r w:rsidRPr="00645E85">
        <w:rPr>
          <w:color w:val="000000"/>
          <w:sz w:val="28"/>
          <w:szCs w:val="28"/>
        </w:rPr>
        <w:t xml:space="preserve"> правом», «</w:t>
      </w:r>
      <w:proofErr w:type="spellStart"/>
      <w:r w:rsidRPr="00645E85">
        <w:rPr>
          <w:color w:val="000000"/>
          <w:sz w:val="28"/>
          <w:szCs w:val="28"/>
        </w:rPr>
        <w:t>Житловим</w:t>
      </w:r>
      <w:proofErr w:type="spellEnd"/>
      <w:r w:rsidRPr="00645E85">
        <w:rPr>
          <w:color w:val="000000"/>
          <w:sz w:val="28"/>
          <w:szCs w:val="28"/>
        </w:rPr>
        <w:t xml:space="preserve"> правом» </w:t>
      </w:r>
      <w:proofErr w:type="spellStart"/>
      <w:r w:rsidRPr="00645E85">
        <w:rPr>
          <w:color w:val="000000"/>
          <w:sz w:val="28"/>
          <w:szCs w:val="28"/>
        </w:rPr>
        <w:t>визначається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необхідністю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примусової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реалізації</w:t>
      </w:r>
      <w:proofErr w:type="spellEnd"/>
      <w:r w:rsidRPr="00645E85">
        <w:rPr>
          <w:color w:val="000000"/>
          <w:sz w:val="28"/>
          <w:szCs w:val="28"/>
        </w:rPr>
        <w:t xml:space="preserve"> норм </w:t>
      </w:r>
      <w:proofErr w:type="spellStart"/>
      <w:r w:rsidRPr="00645E85">
        <w:rPr>
          <w:color w:val="000000"/>
          <w:sz w:val="28"/>
          <w:szCs w:val="28"/>
        </w:rPr>
        <w:t>матеріального</w:t>
      </w:r>
      <w:proofErr w:type="spellEnd"/>
      <w:r w:rsidRPr="00645E85">
        <w:rPr>
          <w:color w:val="000000"/>
          <w:sz w:val="28"/>
          <w:szCs w:val="28"/>
        </w:rPr>
        <w:t xml:space="preserve"> права органами </w:t>
      </w:r>
      <w:proofErr w:type="spellStart"/>
      <w:r w:rsidRPr="00645E85">
        <w:rPr>
          <w:color w:val="000000"/>
          <w:sz w:val="28"/>
          <w:szCs w:val="28"/>
        </w:rPr>
        <w:lastRenderedPageBreak/>
        <w:t>правосуддя</w:t>
      </w:r>
      <w:proofErr w:type="spellEnd"/>
      <w:r w:rsidRPr="00645E85">
        <w:rPr>
          <w:color w:val="000000"/>
          <w:sz w:val="28"/>
          <w:szCs w:val="28"/>
        </w:rPr>
        <w:t xml:space="preserve"> і </w:t>
      </w:r>
      <w:proofErr w:type="spellStart"/>
      <w:r w:rsidRPr="00645E85">
        <w:rPr>
          <w:color w:val="000000"/>
          <w:sz w:val="28"/>
          <w:szCs w:val="28"/>
        </w:rPr>
        <w:t>проявляється</w:t>
      </w:r>
      <w:proofErr w:type="spellEnd"/>
      <w:r w:rsidRPr="00645E85">
        <w:rPr>
          <w:color w:val="000000"/>
          <w:sz w:val="28"/>
          <w:szCs w:val="28"/>
        </w:rPr>
        <w:t xml:space="preserve"> в нормах й </w:t>
      </w:r>
      <w:proofErr w:type="spellStart"/>
      <w:r w:rsidRPr="00645E85">
        <w:rPr>
          <w:color w:val="000000"/>
          <w:sz w:val="28"/>
          <w:szCs w:val="28"/>
        </w:rPr>
        <w:t>інститутах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матеріального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45E85">
        <w:rPr>
          <w:color w:val="000000"/>
          <w:sz w:val="28"/>
          <w:szCs w:val="28"/>
        </w:rPr>
        <w:t xml:space="preserve">права, </w:t>
      </w:r>
      <w:proofErr w:type="spellStart"/>
      <w:r w:rsidRPr="00645E85">
        <w:rPr>
          <w:color w:val="000000"/>
          <w:sz w:val="28"/>
          <w:szCs w:val="28"/>
        </w:rPr>
        <w:t>які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закріплюють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обставини</w:t>
      </w:r>
      <w:proofErr w:type="spellEnd"/>
      <w:r w:rsidRPr="00645E85">
        <w:rPr>
          <w:color w:val="000000"/>
          <w:sz w:val="28"/>
          <w:szCs w:val="28"/>
        </w:rPr>
        <w:t xml:space="preserve">, </w:t>
      </w:r>
      <w:proofErr w:type="spellStart"/>
      <w:r w:rsidRPr="00645E85">
        <w:rPr>
          <w:color w:val="000000"/>
          <w:sz w:val="28"/>
          <w:szCs w:val="28"/>
        </w:rPr>
        <w:t>сукупність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юридичних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фактів</w:t>
      </w:r>
      <w:proofErr w:type="spellEnd"/>
      <w:r w:rsidRPr="00645E85">
        <w:rPr>
          <w:color w:val="000000"/>
          <w:sz w:val="28"/>
          <w:szCs w:val="28"/>
        </w:rPr>
        <w:t xml:space="preserve">, </w:t>
      </w:r>
      <w:proofErr w:type="spellStart"/>
      <w:r w:rsidRPr="00645E85">
        <w:rPr>
          <w:color w:val="000000"/>
          <w:sz w:val="28"/>
          <w:szCs w:val="28"/>
        </w:rPr>
        <w:t>що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становлять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підставу</w:t>
      </w:r>
      <w:proofErr w:type="spellEnd"/>
      <w:r w:rsidRPr="00645E85">
        <w:rPr>
          <w:color w:val="000000"/>
          <w:sz w:val="28"/>
          <w:szCs w:val="28"/>
        </w:rPr>
        <w:t xml:space="preserve"> позову, предмет </w:t>
      </w:r>
      <w:proofErr w:type="spellStart"/>
      <w:r w:rsidRPr="00645E85">
        <w:rPr>
          <w:color w:val="000000"/>
          <w:sz w:val="28"/>
          <w:szCs w:val="28"/>
        </w:rPr>
        <w:t>доказування</w:t>
      </w:r>
      <w:proofErr w:type="spellEnd"/>
      <w:r w:rsidRPr="00645E85">
        <w:rPr>
          <w:color w:val="000000"/>
          <w:sz w:val="28"/>
          <w:szCs w:val="28"/>
        </w:rPr>
        <w:t xml:space="preserve"> і </w:t>
      </w:r>
      <w:proofErr w:type="spellStart"/>
      <w:r w:rsidRPr="00645E85">
        <w:rPr>
          <w:color w:val="000000"/>
          <w:sz w:val="28"/>
          <w:szCs w:val="28"/>
        </w:rPr>
        <w:t>підлягають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з</w:t>
      </w:r>
      <w:r w:rsidR="00645E85" w:rsidRPr="00645E85">
        <w:rPr>
          <w:color w:val="000000"/>
          <w:sz w:val="28"/>
          <w:szCs w:val="28"/>
        </w:rPr>
        <w:t>’</w:t>
      </w:r>
      <w:r w:rsidRPr="00645E85">
        <w:rPr>
          <w:color w:val="000000"/>
          <w:sz w:val="28"/>
          <w:szCs w:val="28"/>
        </w:rPr>
        <w:t>ясуванню</w:t>
      </w:r>
      <w:proofErr w:type="spellEnd"/>
      <w:r w:rsidRPr="00645E85">
        <w:rPr>
          <w:color w:val="000000"/>
          <w:sz w:val="28"/>
          <w:szCs w:val="28"/>
        </w:rPr>
        <w:t xml:space="preserve"> в </w:t>
      </w:r>
      <w:proofErr w:type="spellStart"/>
      <w:r w:rsidRPr="00645E85">
        <w:rPr>
          <w:color w:val="000000"/>
          <w:sz w:val="28"/>
          <w:szCs w:val="28"/>
        </w:rPr>
        <w:t>цивільному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судочинстві</w:t>
      </w:r>
      <w:proofErr w:type="spellEnd"/>
      <w:r w:rsidRPr="00645E85">
        <w:rPr>
          <w:color w:val="000000"/>
          <w:sz w:val="28"/>
          <w:szCs w:val="28"/>
        </w:rPr>
        <w:t xml:space="preserve"> при </w:t>
      </w:r>
      <w:proofErr w:type="spellStart"/>
      <w:r w:rsidRPr="00645E85">
        <w:rPr>
          <w:color w:val="000000"/>
          <w:sz w:val="28"/>
          <w:szCs w:val="28"/>
        </w:rPr>
        <w:t>розгляді</w:t>
      </w:r>
      <w:proofErr w:type="spellEnd"/>
      <w:r w:rsidRPr="00645E85">
        <w:rPr>
          <w:color w:val="000000"/>
          <w:sz w:val="28"/>
          <w:szCs w:val="28"/>
        </w:rPr>
        <w:t xml:space="preserve"> </w:t>
      </w:r>
      <w:proofErr w:type="spellStart"/>
      <w:r w:rsidRPr="00645E85">
        <w:rPr>
          <w:color w:val="000000"/>
          <w:sz w:val="28"/>
          <w:szCs w:val="28"/>
        </w:rPr>
        <w:t>конкретних</w:t>
      </w:r>
      <w:proofErr w:type="spellEnd"/>
      <w:r w:rsidRPr="00645E85">
        <w:rPr>
          <w:color w:val="000000"/>
          <w:sz w:val="28"/>
          <w:szCs w:val="28"/>
        </w:rPr>
        <w:t xml:space="preserve"> справ.</w:t>
      </w:r>
    </w:p>
    <w:p w:rsidR="006B20A6" w:rsidRDefault="00645E85" w:rsidP="00645E8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6B20A6" w:rsidRPr="005F21CD">
        <w:rPr>
          <w:sz w:val="28"/>
          <w:szCs w:val="28"/>
        </w:rPr>
        <w:t>Основні</w:t>
      </w:r>
      <w:r w:rsidR="006B20A6" w:rsidRPr="005F21CD">
        <w:rPr>
          <w:b/>
          <w:sz w:val="28"/>
          <w:szCs w:val="28"/>
        </w:rPr>
        <w:t xml:space="preserve"> міждисциплінарні зв’язки</w:t>
      </w:r>
      <w:r w:rsidR="006B20A6">
        <w:rPr>
          <w:b/>
          <w:sz w:val="28"/>
          <w:szCs w:val="28"/>
        </w:rPr>
        <w:t xml:space="preserve"> з дисциплінами </w:t>
      </w:r>
      <w:r w:rsidR="006B20A6" w:rsidRPr="007C6DEA">
        <w:rPr>
          <w:sz w:val="28"/>
          <w:szCs w:val="28"/>
        </w:rPr>
        <w:t xml:space="preserve">– </w:t>
      </w:r>
      <w:r>
        <w:rPr>
          <w:sz w:val="28"/>
          <w:szCs w:val="28"/>
        </w:rPr>
        <w:t>Цивільне право</w:t>
      </w:r>
      <w:r w:rsidR="00BA5C55">
        <w:rPr>
          <w:sz w:val="28"/>
          <w:szCs w:val="28"/>
        </w:rPr>
        <w:t xml:space="preserve"> (ППН 7)</w:t>
      </w:r>
      <w:r w:rsidR="006B20A6" w:rsidRPr="007C6DEA">
        <w:rPr>
          <w:sz w:val="28"/>
          <w:szCs w:val="28"/>
        </w:rPr>
        <w:t xml:space="preserve">; </w:t>
      </w:r>
      <w:r>
        <w:rPr>
          <w:sz w:val="28"/>
          <w:szCs w:val="28"/>
        </w:rPr>
        <w:t>Трудове право</w:t>
      </w:r>
      <w:r w:rsidR="00BA5C55">
        <w:rPr>
          <w:sz w:val="28"/>
          <w:szCs w:val="28"/>
        </w:rPr>
        <w:t xml:space="preserve"> (ППОП 1)</w:t>
      </w:r>
      <w:r w:rsidR="006B20A6" w:rsidRPr="007C6DEA">
        <w:rPr>
          <w:sz w:val="28"/>
          <w:szCs w:val="28"/>
        </w:rPr>
        <w:t xml:space="preserve">;  </w:t>
      </w:r>
      <w:r>
        <w:rPr>
          <w:sz w:val="28"/>
          <w:szCs w:val="28"/>
        </w:rPr>
        <w:t>Житлове право</w:t>
      </w:r>
      <w:r w:rsidR="006B20A6" w:rsidRPr="007C6DEA">
        <w:rPr>
          <w:sz w:val="28"/>
          <w:szCs w:val="28"/>
        </w:rPr>
        <w:t>;  Конституційне право (ППН 4)</w:t>
      </w:r>
      <w:r>
        <w:rPr>
          <w:sz w:val="28"/>
          <w:szCs w:val="28"/>
        </w:rPr>
        <w:t>; Сімейне право; Земельне право</w:t>
      </w:r>
      <w:r w:rsidR="00BA5C55">
        <w:rPr>
          <w:sz w:val="28"/>
          <w:szCs w:val="28"/>
        </w:rPr>
        <w:t xml:space="preserve"> (ППОП 8)</w:t>
      </w:r>
      <w:r w:rsidR="006B20A6" w:rsidRPr="007C6DEA">
        <w:rPr>
          <w:sz w:val="28"/>
          <w:szCs w:val="28"/>
        </w:rPr>
        <w:t>.</w:t>
      </w:r>
    </w:p>
    <w:p w:rsidR="00572AA7" w:rsidRDefault="00572AA7" w:rsidP="00572A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72AA7" w:rsidRDefault="00572AA7" w:rsidP="00572AA7">
      <w:pPr>
        <w:rPr>
          <w:sz w:val="28"/>
          <w:szCs w:val="28"/>
        </w:rPr>
      </w:pPr>
    </w:p>
    <w:p w:rsidR="006B20A6" w:rsidRDefault="00572AA7" w:rsidP="00572AA7">
      <w:pPr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B20A6" w:rsidRPr="00A939C0">
        <w:rPr>
          <w:b/>
          <w:iCs/>
          <w:sz w:val="28"/>
          <w:szCs w:val="28"/>
        </w:rPr>
        <w:t>3. Програма навчальної дисципліни</w:t>
      </w:r>
    </w:p>
    <w:p w:rsidR="006B20A6" w:rsidRPr="00A939C0" w:rsidRDefault="006B20A6" w:rsidP="00A939C0">
      <w:pPr>
        <w:ind w:firstLine="720"/>
        <w:jc w:val="both"/>
        <w:rPr>
          <w:sz w:val="28"/>
          <w:szCs w:val="28"/>
        </w:rPr>
      </w:pPr>
    </w:p>
    <w:p w:rsidR="00AD58A7" w:rsidRDefault="006B20A6" w:rsidP="00C47234">
      <w:pPr>
        <w:pStyle w:val="a8"/>
        <w:ind w:firstLine="709"/>
        <w:jc w:val="center"/>
        <w:rPr>
          <w:b/>
          <w:bCs/>
          <w:sz w:val="28"/>
          <w:szCs w:val="28"/>
          <w:lang w:val="uk-UA"/>
        </w:rPr>
      </w:pPr>
      <w:r w:rsidRPr="00A939C0">
        <w:rPr>
          <w:b/>
          <w:sz w:val="28"/>
          <w:szCs w:val="28"/>
        </w:rPr>
        <w:t xml:space="preserve">Змістовий модуль 1. </w:t>
      </w:r>
      <w:r w:rsidR="00AD58A7">
        <w:rPr>
          <w:b/>
          <w:sz w:val="28"/>
          <w:szCs w:val="28"/>
        </w:rPr>
        <w:t xml:space="preserve">Цивільне процесуальне право як галузь права. Цивільний процес. </w:t>
      </w:r>
      <w:r w:rsidR="00AD58A7" w:rsidRPr="00D452E4">
        <w:rPr>
          <w:b/>
          <w:bCs/>
          <w:sz w:val="28"/>
          <w:szCs w:val="28"/>
        </w:rPr>
        <w:t>Принципи цивільного процесуального права.</w:t>
      </w:r>
      <w:r w:rsidR="00AD58A7">
        <w:rPr>
          <w:b/>
          <w:bCs/>
          <w:sz w:val="28"/>
          <w:szCs w:val="28"/>
        </w:rPr>
        <w:t xml:space="preserve"> </w:t>
      </w:r>
      <w:proofErr w:type="spellStart"/>
      <w:r w:rsidR="00AD58A7" w:rsidRPr="00D452E4">
        <w:rPr>
          <w:b/>
          <w:bCs/>
          <w:sz w:val="28"/>
          <w:szCs w:val="28"/>
        </w:rPr>
        <w:t>Цивільні</w:t>
      </w:r>
      <w:proofErr w:type="spellEnd"/>
      <w:r w:rsidR="00AD58A7" w:rsidRPr="00D452E4">
        <w:rPr>
          <w:b/>
          <w:bCs/>
          <w:sz w:val="28"/>
          <w:szCs w:val="28"/>
        </w:rPr>
        <w:t xml:space="preserve"> </w:t>
      </w:r>
      <w:proofErr w:type="spellStart"/>
      <w:r w:rsidR="00AD58A7" w:rsidRPr="00D452E4">
        <w:rPr>
          <w:b/>
          <w:bCs/>
          <w:sz w:val="28"/>
          <w:szCs w:val="28"/>
        </w:rPr>
        <w:t>процесуальні</w:t>
      </w:r>
      <w:proofErr w:type="spellEnd"/>
      <w:r w:rsidR="00AD58A7" w:rsidRPr="00D452E4">
        <w:rPr>
          <w:b/>
          <w:bCs/>
          <w:sz w:val="28"/>
          <w:szCs w:val="28"/>
        </w:rPr>
        <w:t xml:space="preserve"> </w:t>
      </w:r>
      <w:proofErr w:type="spellStart"/>
      <w:r w:rsidR="00AD58A7" w:rsidRPr="00D452E4">
        <w:rPr>
          <w:b/>
          <w:bCs/>
          <w:sz w:val="28"/>
          <w:szCs w:val="28"/>
        </w:rPr>
        <w:t>правовідносини</w:t>
      </w:r>
      <w:proofErr w:type="spellEnd"/>
      <w:r w:rsidR="00AD58A7">
        <w:rPr>
          <w:b/>
          <w:bCs/>
          <w:sz w:val="28"/>
          <w:szCs w:val="28"/>
          <w:lang w:val="uk-UA"/>
        </w:rPr>
        <w:t>.</w:t>
      </w:r>
    </w:p>
    <w:p w:rsidR="00AD58A7" w:rsidRPr="00A00146" w:rsidRDefault="00AD58A7" w:rsidP="00AD58A7">
      <w:pPr>
        <w:pStyle w:val="a8"/>
        <w:ind w:firstLine="709"/>
        <w:jc w:val="left"/>
        <w:rPr>
          <w:b/>
          <w:caps/>
          <w:sz w:val="28"/>
          <w:szCs w:val="28"/>
          <w:lang w:val="uk-UA"/>
        </w:rPr>
      </w:pPr>
    </w:p>
    <w:p w:rsidR="00AD58A7" w:rsidRDefault="00AD58A7" w:rsidP="00AD58A7">
      <w:pPr>
        <w:pStyle w:val="a8"/>
        <w:ind w:firstLine="709"/>
        <w:rPr>
          <w:sz w:val="28"/>
          <w:szCs w:val="28"/>
        </w:rPr>
      </w:pPr>
      <w:r w:rsidRPr="009945D0">
        <w:rPr>
          <w:sz w:val="28"/>
          <w:szCs w:val="28"/>
        </w:rPr>
        <w:t xml:space="preserve">Загальні положення цивільного процесуального права. Поняття, предмет і  метод цивільного процесуального права.  Місце цивільного процесуального права у системі права України.  </w:t>
      </w:r>
      <w:proofErr w:type="spellStart"/>
      <w:r w:rsidRPr="009945D0">
        <w:rPr>
          <w:sz w:val="28"/>
          <w:szCs w:val="28"/>
        </w:rPr>
        <w:t>Джерела</w:t>
      </w:r>
      <w:proofErr w:type="spellEnd"/>
      <w:r w:rsidRPr="009945D0">
        <w:rPr>
          <w:sz w:val="28"/>
          <w:szCs w:val="28"/>
        </w:rPr>
        <w:t xml:space="preserve"> </w:t>
      </w:r>
      <w:proofErr w:type="spellStart"/>
      <w:r w:rsidRPr="009945D0">
        <w:rPr>
          <w:sz w:val="28"/>
          <w:szCs w:val="28"/>
        </w:rPr>
        <w:t>ц</w:t>
      </w:r>
      <w:r>
        <w:rPr>
          <w:sz w:val="28"/>
          <w:szCs w:val="28"/>
        </w:rPr>
        <w:t>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права.</w:t>
      </w:r>
      <w:r w:rsidRPr="009945D0">
        <w:rPr>
          <w:sz w:val="28"/>
          <w:szCs w:val="28"/>
        </w:rPr>
        <w:t>Цивільний</w:t>
      </w:r>
      <w:proofErr w:type="spellEnd"/>
      <w:r w:rsidRPr="009945D0">
        <w:rPr>
          <w:sz w:val="28"/>
          <w:szCs w:val="28"/>
        </w:rPr>
        <w:t xml:space="preserve"> </w:t>
      </w:r>
      <w:proofErr w:type="spellStart"/>
      <w:r w:rsidRPr="009945D0">
        <w:rPr>
          <w:sz w:val="28"/>
          <w:szCs w:val="28"/>
        </w:rPr>
        <w:t>процес</w:t>
      </w:r>
      <w:proofErr w:type="spellEnd"/>
      <w:r w:rsidRPr="009945D0">
        <w:rPr>
          <w:sz w:val="28"/>
          <w:szCs w:val="28"/>
        </w:rPr>
        <w:t xml:space="preserve">: </w:t>
      </w:r>
      <w:proofErr w:type="spellStart"/>
      <w:r w:rsidRPr="009945D0">
        <w:rPr>
          <w:sz w:val="28"/>
          <w:szCs w:val="28"/>
        </w:rPr>
        <w:t>поняття</w:t>
      </w:r>
      <w:proofErr w:type="spellEnd"/>
      <w:r w:rsidRPr="009945D0">
        <w:rPr>
          <w:sz w:val="28"/>
          <w:szCs w:val="28"/>
        </w:rPr>
        <w:t xml:space="preserve">, </w:t>
      </w:r>
      <w:proofErr w:type="spellStart"/>
      <w:r w:rsidRPr="009945D0">
        <w:rPr>
          <w:sz w:val="28"/>
          <w:szCs w:val="28"/>
        </w:rPr>
        <w:t>провадження</w:t>
      </w:r>
      <w:proofErr w:type="spellEnd"/>
      <w:r w:rsidRPr="009945D0">
        <w:rPr>
          <w:sz w:val="28"/>
          <w:szCs w:val="28"/>
        </w:rPr>
        <w:t xml:space="preserve">, </w:t>
      </w:r>
      <w:proofErr w:type="spellStart"/>
      <w:r w:rsidRPr="009945D0">
        <w:rPr>
          <w:sz w:val="28"/>
          <w:szCs w:val="28"/>
        </w:rPr>
        <w:t>стадії</w:t>
      </w:r>
      <w:proofErr w:type="spellEnd"/>
      <w:r w:rsidRPr="009945D0">
        <w:rPr>
          <w:sz w:val="28"/>
          <w:szCs w:val="28"/>
        </w:rPr>
        <w:t>. Наука цивільного процесуального права. Цивільна процесуальна форма.</w:t>
      </w:r>
      <w:r>
        <w:rPr>
          <w:sz w:val="28"/>
          <w:szCs w:val="28"/>
        </w:rPr>
        <w:t xml:space="preserve"> </w:t>
      </w:r>
    </w:p>
    <w:p w:rsidR="00AD58A7" w:rsidRPr="00A00146" w:rsidRDefault="00AD58A7" w:rsidP="00AD58A7">
      <w:pPr>
        <w:pStyle w:val="a8"/>
        <w:ind w:firstLine="709"/>
        <w:rPr>
          <w:sz w:val="28"/>
          <w:szCs w:val="28"/>
          <w:lang w:val="uk-UA"/>
        </w:rPr>
      </w:pPr>
      <w:r w:rsidRPr="00A00146">
        <w:rPr>
          <w:sz w:val="28"/>
          <w:szCs w:val="28"/>
          <w:lang w:val="uk-UA"/>
        </w:rPr>
        <w:t>Поняття  та система принципів цивільного процесуального права. Система принципів цивільного процесуального права та їх класифікація. Взаємозв’язок принципів цивільного процесуального права.</w:t>
      </w:r>
    </w:p>
    <w:p w:rsidR="00AD58A7" w:rsidRPr="00A00146" w:rsidRDefault="00AD58A7" w:rsidP="00AD58A7">
      <w:pPr>
        <w:pStyle w:val="a8"/>
        <w:ind w:firstLine="709"/>
        <w:rPr>
          <w:sz w:val="28"/>
          <w:szCs w:val="28"/>
          <w:lang w:val="uk-UA"/>
        </w:rPr>
      </w:pPr>
      <w:r w:rsidRPr="00A00146">
        <w:rPr>
          <w:sz w:val="28"/>
          <w:szCs w:val="28"/>
          <w:lang w:val="uk-UA"/>
        </w:rPr>
        <w:t>Організаційно-функціональні принципи цивільного процесуального права: здійснення правосуддя тільки судом, незалежність суддів та їх підкорення тільки законові, рівність громадян і організацій  перед законом та судом, принцип гласності, державна мова судочинства.</w:t>
      </w:r>
    </w:p>
    <w:p w:rsidR="00AD58A7" w:rsidRPr="00FE0987" w:rsidRDefault="00AD58A7" w:rsidP="00AD58A7">
      <w:pPr>
        <w:pStyle w:val="a8"/>
        <w:ind w:firstLine="709"/>
        <w:rPr>
          <w:sz w:val="28"/>
          <w:szCs w:val="28"/>
          <w:lang w:val="uk-UA"/>
        </w:rPr>
      </w:pPr>
      <w:r w:rsidRPr="00A00146">
        <w:rPr>
          <w:sz w:val="28"/>
          <w:szCs w:val="28"/>
          <w:lang w:val="uk-UA"/>
        </w:rPr>
        <w:t xml:space="preserve">Функціональні принципи: принцип законності, </w:t>
      </w:r>
      <w:proofErr w:type="spellStart"/>
      <w:r w:rsidRPr="00A00146">
        <w:rPr>
          <w:sz w:val="28"/>
          <w:szCs w:val="28"/>
          <w:lang w:val="uk-UA"/>
        </w:rPr>
        <w:t>диспозитивності</w:t>
      </w:r>
      <w:proofErr w:type="spellEnd"/>
      <w:r w:rsidRPr="00A00146">
        <w:rPr>
          <w:sz w:val="28"/>
          <w:szCs w:val="28"/>
          <w:lang w:val="uk-UA"/>
        </w:rPr>
        <w:t>, змагальності, процесуальної рівності сторін, усності, безпосередності та безперервності.</w:t>
      </w:r>
    </w:p>
    <w:p w:rsidR="00AD58A7" w:rsidRDefault="00AD58A7" w:rsidP="00AD58A7">
      <w:pPr>
        <w:shd w:val="clear" w:color="auto" w:fill="FFFFFF"/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Поняття  та ознаки цивільних процесуальних правовідносин. </w:t>
      </w:r>
    </w:p>
    <w:p w:rsidR="00AD58A7" w:rsidRDefault="00AD58A7" w:rsidP="00AD58A7">
      <w:pPr>
        <w:shd w:val="clear" w:color="auto" w:fill="FFFFFF"/>
        <w:ind w:firstLine="709"/>
        <w:jc w:val="both"/>
        <w:rPr>
          <w:sz w:val="28"/>
          <w:szCs w:val="28"/>
        </w:rPr>
      </w:pPr>
      <w:r w:rsidRPr="00A00146">
        <w:rPr>
          <w:sz w:val="28"/>
          <w:szCs w:val="28"/>
        </w:rPr>
        <w:t xml:space="preserve">Передумови (підстави) виникнення цивільних процесуальних правовідносин: норма права, правоздатність і юридичні факти. </w:t>
      </w:r>
    </w:p>
    <w:p w:rsidR="00AD58A7" w:rsidRDefault="00AD58A7" w:rsidP="00AD58A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00146">
        <w:rPr>
          <w:sz w:val="28"/>
          <w:szCs w:val="28"/>
        </w:rPr>
        <w:t>Елементи цивільних процесуальних правовідносин: суб'єкт, об'єкт та зміст.</w:t>
      </w:r>
    </w:p>
    <w:p w:rsidR="00C47234" w:rsidRDefault="00AD58A7" w:rsidP="00110F4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6B20A6" w:rsidRDefault="006B20A6" w:rsidP="00C4723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D58A7">
        <w:rPr>
          <w:b/>
          <w:sz w:val="28"/>
          <w:szCs w:val="28"/>
        </w:rPr>
        <w:t xml:space="preserve">Змістовий модуль 2. </w:t>
      </w:r>
      <w:r w:rsidR="00AD58A7" w:rsidRPr="00D452E4">
        <w:rPr>
          <w:b/>
          <w:sz w:val="28"/>
          <w:szCs w:val="28"/>
        </w:rPr>
        <w:t>Суд як суб'єкт цивільного процесу</w:t>
      </w:r>
      <w:r w:rsidR="00AD58A7">
        <w:rPr>
          <w:b/>
          <w:sz w:val="28"/>
          <w:szCs w:val="28"/>
        </w:rPr>
        <w:t>.</w:t>
      </w:r>
      <w:r w:rsidR="00AD58A7">
        <w:rPr>
          <w:b/>
          <w:sz w:val="28"/>
          <w:szCs w:val="28"/>
          <w:lang w:val="ru-RU"/>
        </w:rPr>
        <w:t xml:space="preserve"> </w:t>
      </w:r>
      <w:r w:rsidR="00AD58A7" w:rsidRPr="00D452E4">
        <w:rPr>
          <w:b/>
          <w:bCs/>
          <w:sz w:val="28"/>
          <w:szCs w:val="28"/>
        </w:rPr>
        <w:t>Сторони у цивільному процесі</w:t>
      </w:r>
      <w:r w:rsidR="00AD58A7">
        <w:rPr>
          <w:b/>
          <w:bCs/>
          <w:sz w:val="28"/>
          <w:szCs w:val="28"/>
        </w:rPr>
        <w:t>.</w:t>
      </w:r>
      <w:r w:rsidR="00AD58A7">
        <w:rPr>
          <w:b/>
          <w:bCs/>
          <w:sz w:val="28"/>
          <w:szCs w:val="28"/>
          <w:lang w:val="ru-RU"/>
        </w:rPr>
        <w:t xml:space="preserve"> </w:t>
      </w:r>
      <w:r w:rsidR="00AD58A7" w:rsidRPr="00D452E4">
        <w:rPr>
          <w:b/>
          <w:bCs/>
          <w:sz w:val="28"/>
          <w:szCs w:val="28"/>
        </w:rPr>
        <w:t>Треті особи в цивільному процесі.</w:t>
      </w:r>
      <w:r w:rsidR="00AD58A7">
        <w:rPr>
          <w:b/>
          <w:bCs/>
          <w:sz w:val="28"/>
          <w:szCs w:val="28"/>
          <w:lang w:val="ru-RU"/>
        </w:rPr>
        <w:t xml:space="preserve"> </w:t>
      </w:r>
      <w:r w:rsidR="00AD58A7" w:rsidRPr="00D452E4">
        <w:rPr>
          <w:b/>
          <w:bCs/>
          <w:sz w:val="28"/>
          <w:szCs w:val="28"/>
        </w:rPr>
        <w:t>Участь у цивільному процесі органів та осіб, яким за законом надано право  захищати права, свободи та інтереси інших осіб.</w:t>
      </w:r>
    </w:p>
    <w:p w:rsidR="00C47234" w:rsidRDefault="00C47234" w:rsidP="00C47234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ru-RU"/>
        </w:rPr>
      </w:pPr>
    </w:p>
    <w:p w:rsidR="0022740E" w:rsidRDefault="0022740E" w:rsidP="0022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2E4">
        <w:rPr>
          <w:sz w:val="28"/>
          <w:szCs w:val="28"/>
        </w:rPr>
        <w:t xml:space="preserve">Склад суду. Правове становище суддів у цивільному процесі. </w:t>
      </w:r>
      <w:proofErr w:type="spellStart"/>
      <w:r>
        <w:rPr>
          <w:sz w:val="28"/>
          <w:szCs w:val="28"/>
          <w:lang w:val="ru-RU"/>
        </w:rPr>
        <w:t>Присяжн</w:t>
      </w:r>
      <w:proofErr w:type="spellEnd"/>
      <w:r>
        <w:rPr>
          <w:sz w:val="28"/>
          <w:szCs w:val="28"/>
        </w:rPr>
        <w:t xml:space="preserve">і </w:t>
      </w:r>
      <w:r w:rsidRPr="00D452E4">
        <w:rPr>
          <w:sz w:val="28"/>
          <w:szCs w:val="28"/>
        </w:rPr>
        <w:t>Відводи суду (суддів) та учасників процесу.</w:t>
      </w:r>
    </w:p>
    <w:p w:rsidR="0022740E" w:rsidRDefault="0022740E" w:rsidP="0022740E">
      <w:pPr>
        <w:ind w:right="-44"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Поняття сторін, їх </w:t>
      </w:r>
      <w:r>
        <w:rPr>
          <w:sz w:val="28"/>
          <w:szCs w:val="28"/>
        </w:rPr>
        <w:t xml:space="preserve">процесуальні права та обов’язки. </w:t>
      </w:r>
      <w:r w:rsidRPr="00D452E4">
        <w:rPr>
          <w:sz w:val="28"/>
          <w:szCs w:val="28"/>
        </w:rPr>
        <w:t>Цивільна процесуальна правоздатність та</w:t>
      </w:r>
      <w:r>
        <w:rPr>
          <w:sz w:val="28"/>
          <w:szCs w:val="28"/>
        </w:rPr>
        <w:t xml:space="preserve"> дієздатність сторін. </w:t>
      </w:r>
      <w:r w:rsidRPr="00D452E4">
        <w:rPr>
          <w:sz w:val="28"/>
          <w:szCs w:val="28"/>
        </w:rPr>
        <w:t>Поняття  та види процесуальної  співучас</w:t>
      </w:r>
      <w:r>
        <w:rPr>
          <w:sz w:val="28"/>
          <w:szCs w:val="28"/>
        </w:rPr>
        <w:t>т</w:t>
      </w:r>
      <w:r w:rsidRPr="00D452E4">
        <w:rPr>
          <w:sz w:val="28"/>
          <w:szCs w:val="28"/>
        </w:rPr>
        <w:t>і. Належна сторона у справі. Заміна неналежного відповідача.</w:t>
      </w:r>
      <w:r w:rsidRPr="0022740E">
        <w:rPr>
          <w:sz w:val="28"/>
          <w:szCs w:val="28"/>
        </w:rPr>
        <w:t xml:space="preserve"> </w:t>
      </w:r>
      <w:r w:rsidRPr="00D452E4">
        <w:rPr>
          <w:sz w:val="28"/>
          <w:szCs w:val="28"/>
        </w:rPr>
        <w:t xml:space="preserve">Процесуальне правонаступництво (поняття та підстави). Види </w:t>
      </w:r>
      <w:r w:rsidRPr="00D452E4">
        <w:rPr>
          <w:sz w:val="28"/>
          <w:szCs w:val="28"/>
        </w:rPr>
        <w:lastRenderedPageBreak/>
        <w:t>процесуального правонаступництва.  Порядок вступу у процес правонаступника та його правове становище</w:t>
      </w:r>
    </w:p>
    <w:p w:rsidR="0022740E" w:rsidRDefault="0022740E" w:rsidP="0022740E">
      <w:pPr>
        <w:keepNext/>
        <w:ind w:right="-44"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Поняття та третіх осіб в цивільному процесі. Види третіх осіб. </w:t>
      </w:r>
    </w:p>
    <w:p w:rsidR="0022740E" w:rsidRPr="00D452E4" w:rsidRDefault="0022740E" w:rsidP="00E97E62">
      <w:pPr>
        <w:keepNext/>
        <w:ind w:right="-44"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Треті особи, які заявляють самостійні вимоги на предмет спору. Підстави та процесуальний порядок вступу їх в справу. Процесуальні права та обов’язки третіх осіб, які заявляють самостійні </w:t>
      </w:r>
      <w:proofErr w:type="spellStart"/>
      <w:r w:rsidRPr="00D452E4">
        <w:rPr>
          <w:sz w:val="28"/>
          <w:szCs w:val="28"/>
        </w:rPr>
        <w:t>вимони</w:t>
      </w:r>
      <w:proofErr w:type="spellEnd"/>
      <w:r w:rsidRPr="00D452E4">
        <w:rPr>
          <w:sz w:val="28"/>
          <w:szCs w:val="28"/>
        </w:rPr>
        <w:t xml:space="preserve"> на предмет спору. Відмінність третіх осіб, які заявляють </w:t>
      </w:r>
      <w:proofErr w:type="spellStart"/>
      <w:r w:rsidRPr="00D452E4">
        <w:rPr>
          <w:sz w:val="28"/>
          <w:szCs w:val="28"/>
        </w:rPr>
        <w:t>самостіні</w:t>
      </w:r>
      <w:proofErr w:type="spellEnd"/>
      <w:r w:rsidRPr="00D452E4">
        <w:rPr>
          <w:sz w:val="28"/>
          <w:szCs w:val="28"/>
        </w:rPr>
        <w:t xml:space="preserve"> вимоги на предмет спору, від співпозивачів.</w:t>
      </w:r>
    </w:p>
    <w:p w:rsidR="0022740E" w:rsidRDefault="0022740E" w:rsidP="00E97E62">
      <w:pPr>
        <w:ind w:right="-44"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>Треті особи, які не заявляють самостійні вимоги на предмет спору. Підстави та процесуальний порядок вступу їх у справу. Процесуальні права та обов’язки третіх осіб, які не заявляють самостійні вимоги на предмет спору. Відмінність їх процесуального становища від співучасників (співпозивачів, співвідповідачів).</w:t>
      </w:r>
    </w:p>
    <w:p w:rsidR="0022740E" w:rsidRPr="00D452E4" w:rsidRDefault="0022740E" w:rsidP="00E97E6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452E4">
        <w:rPr>
          <w:sz w:val="28"/>
          <w:szCs w:val="28"/>
        </w:rPr>
        <w:t xml:space="preserve">Мета та підстави участі </w:t>
      </w:r>
      <w:r w:rsidRPr="00D452E4">
        <w:rPr>
          <w:bCs/>
          <w:sz w:val="28"/>
          <w:szCs w:val="28"/>
        </w:rPr>
        <w:t>у цивільному процесі органів та осіб, яким за законом надано право  захищати права, свободи та інтереси інших осіб.</w:t>
      </w:r>
    </w:p>
    <w:p w:rsidR="0022740E" w:rsidRDefault="0022740E" w:rsidP="00E97E62">
      <w:pPr>
        <w:pStyle w:val="a8"/>
        <w:ind w:firstLine="709"/>
        <w:rPr>
          <w:bCs/>
          <w:sz w:val="28"/>
          <w:szCs w:val="28"/>
          <w:lang w:val="uk-UA"/>
        </w:rPr>
      </w:pPr>
      <w:proofErr w:type="spellStart"/>
      <w:r w:rsidRPr="00D452E4">
        <w:rPr>
          <w:bCs/>
          <w:sz w:val="28"/>
          <w:szCs w:val="28"/>
        </w:rPr>
        <w:t>Форми</w:t>
      </w:r>
      <w:proofErr w:type="spellEnd"/>
      <w:r w:rsidRPr="00D452E4">
        <w:rPr>
          <w:bCs/>
          <w:sz w:val="28"/>
          <w:szCs w:val="28"/>
        </w:rPr>
        <w:t xml:space="preserve"> </w:t>
      </w:r>
      <w:proofErr w:type="spellStart"/>
      <w:r w:rsidRPr="00D452E4">
        <w:rPr>
          <w:bCs/>
          <w:sz w:val="28"/>
          <w:szCs w:val="28"/>
        </w:rPr>
        <w:t>участі</w:t>
      </w:r>
      <w:proofErr w:type="spellEnd"/>
      <w:r w:rsidRPr="00D452E4">
        <w:rPr>
          <w:bCs/>
          <w:sz w:val="28"/>
          <w:szCs w:val="28"/>
        </w:rPr>
        <w:t xml:space="preserve"> у </w:t>
      </w:r>
      <w:proofErr w:type="spellStart"/>
      <w:r w:rsidRPr="00D452E4">
        <w:rPr>
          <w:bCs/>
          <w:sz w:val="28"/>
          <w:szCs w:val="28"/>
        </w:rPr>
        <w:t>цивільному</w:t>
      </w:r>
      <w:proofErr w:type="spellEnd"/>
      <w:r w:rsidRPr="00D452E4">
        <w:rPr>
          <w:bCs/>
          <w:sz w:val="28"/>
          <w:szCs w:val="28"/>
        </w:rPr>
        <w:t xml:space="preserve"> </w:t>
      </w:r>
      <w:proofErr w:type="spellStart"/>
      <w:r w:rsidRPr="00D452E4">
        <w:rPr>
          <w:bCs/>
          <w:sz w:val="28"/>
          <w:szCs w:val="28"/>
        </w:rPr>
        <w:t>процесі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D452E4">
        <w:rPr>
          <w:bCs/>
          <w:sz w:val="28"/>
          <w:szCs w:val="28"/>
        </w:rPr>
        <w:t>органів</w:t>
      </w:r>
      <w:proofErr w:type="spellEnd"/>
      <w:r w:rsidRPr="00D452E4">
        <w:rPr>
          <w:bCs/>
          <w:sz w:val="28"/>
          <w:szCs w:val="28"/>
        </w:rPr>
        <w:t xml:space="preserve"> та </w:t>
      </w:r>
      <w:proofErr w:type="spellStart"/>
      <w:r w:rsidRPr="00D452E4">
        <w:rPr>
          <w:bCs/>
          <w:sz w:val="28"/>
          <w:szCs w:val="28"/>
        </w:rPr>
        <w:t>осіб</w:t>
      </w:r>
      <w:proofErr w:type="spellEnd"/>
      <w:r w:rsidRPr="00D452E4">
        <w:rPr>
          <w:bCs/>
          <w:sz w:val="28"/>
          <w:szCs w:val="28"/>
        </w:rPr>
        <w:t xml:space="preserve">, </w:t>
      </w:r>
      <w:proofErr w:type="spellStart"/>
      <w:r w:rsidRPr="00D452E4">
        <w:rPr>
          <w:bCs/>
          <w:sz w:val="28"/>
          <w:szCs w:val="28"/>
        </w:rPr>
        <w:t>яким</w:t>
      </w:r>
      <w:proofErr w:type="spellEnd"/>
      <w:r w:rsidRPr="00D452E4">
        <w:rPr>
          <w:bCs/>
          <w:sz w:val="28"/>
          <w:szCs w:val="28"/>
        </w:rPr>
        <w:t xml:space="preserve"> за законом </w:t>
      </w:r>
      <w:proofErr w:type="spellStart"/>
      <w:r w:rsidRPr="00D452E4">
        <w:rPr>
          <w:bCs/>
          <w:sz w:val="28"/>
          <w:szCs w:val="28"/>
        </w:rPr>
        <w:t>надано</w:t>
      </w:r>
      <w:proofErr w:type="spellEnd"/>
      <w:r w:rsidRPr="00D452E4">
        <w:rPr>
          <w:bCs/>
          <w:sz w:val="28"/>
          <w:szCs w:val="28"/>
        </w:rPr>
        <w:t xml:space="preserve"> </w:t>
      </w:r>
      <w:proofErr w:type="gramStart"/>
      <w:r w:rsidRPr="00D452E4">
        <w:rPr>
          <w:bCs/>
          <w:sz w:val="28"/>
          <w:szCs w:val="28"/>
        </w:rPr>
        <w:t xml:space="preserve">право  </w:t>
      </w:r>
      <w:proofErr w:type="spellStart"/>
      <w:r w:rsidRPr="00D452E4">
        <w:rPr>
          <w:bCs/>
          <w:sz w:val="28"/>
          <w:szCs w:val="28"/>
        </w:rPr>
        <w:t>захищати</w:t>
      </w:r>
      <w:proofErr w:type="spellEnd"/>
      <w:proofErr w:type="gramEnd"/>
      <w:r w:rsidRPr="00D452E4">
        <w:rPr>
          <w:bCs/>
          <w:sz w:val="28"/>
          <w:szCs w:val="28"/>
        </w:rPr>
        <w:t xml:space="preserve"> права, </w:t>
      </w:r>
      <w:proofErr w:type="spellStart"/>
      <w:r w:rsidRPr="00D452E4">
        <w:rPr>
          <w:bCs/>
          <w:sz w:val="28"/>
          <w:szCs w:val="28"/>
        </w:rPr>
        <w:t>свободи</w:t>
      </w:r>
      <w:proofErr w:type="spellEnd"/>
      <w:r w:rsidRPr="00D452E4">
        <w:rPr>
          <w:bCs/>
          <w:sz w:val="28"/>
          <w:szCs w:val="28"/>
        </w:rPr>
        <w:t xml:space="preserve"> та </w:t>
      </w:r>
      <w:proofErr w:type="spellStart"/>
      <w:r w:rsidRPr="00D452E4">
        <w:rPr>
          <w:bCs/>
          <w:sz w:val="28"/>
          <w:szCs w:val="28"/>
        </w:rPr>
        <w:t>інтереси</w:t>
      </w:r>
      <w:proofErr w:type="spellEnd"/>
      <w:r w:rsidRPr="00D452E4">
        <w:rPr>
          <w:bCs/>
          <w:sz w:val="28"/>
          <w:szCs w:val="28"/>
        </w:rPr>
        <w:t xml:space="preserve"> </w:t>
      </w:r>
      <w:proofErr w:type="spellStart"/>
      <w:r w:rsidRPr="00D452E4">
        <w:rPr>
          <w:bCs/>
          <w:sz w:val="28"/>
          <w:szCs w:val="28"/>
        </w:rPr>
        <w:t>інших</w:t>
      </w:r>
      <w:proofErr w:type="spellEnd"/>
      <w:r w:rsidRPr="00D452E4">
        <w:rPr>
          <w:bCs/>
          <w:sz w:val="28"/>
          <w:szCs w:val="28"/>
        </w:rPr>
        <w:t xml:space="preserve"> </w:t>
      </w:r>
      <w:proofErr w:type="spellStart"/>
      <w:r w:rsidRPr="00D452E4">
        <w:rPr>
          <w:bCs/>
          <w:sz w:val="28"/>
          <w:szCs w:val="28"/>
        </w:rPr>
        <w:t>осіб</w:t>
      </w:r>
      <w:proofErr w:type="spellEnd"/>
      <w:r w:rsidRPr="00D452E4">
        <w:rPr>
          <w:bCs/>
          <w:sz w:val="28"/>
          <w:szCs w:val="28"/>
        </w:rPr>
        <w:t>.</w:t>
      </w:r>
    </w:p>
    <w:p w:rsidR="0022740E" w:rsidRPr="00D452E4" w:rsidRDefault="0022740E" w:rsidP="0022740E">
      <w:pPr>
        <w:ind w:right="-44" w:firstLine="709"/>
        <w:jc w:val="both"/>
        <w:rPr>
          <w:sz w:val="28"/>
          <w:szCs w:val="28"/>
        </w:rPr>
      </w:pPr>
    </w:p>
    <w:p w:rsidR="0022740E" w:rsidRDefault="006B20A6" w:rsidP="00C47234">
      <w:pPr>
        <w:pStyle w:val="a9"/>
        <w:ind w:left="0" w:right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22740E">
        <w:rPr>
          <w:b/>
          <w:sz w:val="28"/>
          <w:szCs w:val="28"/>
        </w:rPr>
        <w:t>Змістовий</w:t>
      </w:r>
      <w:proofErr w:type="spellEnd"/>
      <w:r w:rsidRPr="0022740E">
        <w:rPr>
          <w:b/>
          <w:sz w:val="28"/>
          <w:szCs w:val="28"/>
        </w:rPr>
        <w:t xml:space="preserve"> модуль 3. </w:t>
      </w:r>
      <w:r w:rsidR="0022740E" w:rsidRPr="0022740E">
        <w:rPr>
          <w:b/>
          <w:bCs/>
          <w:sz w:val="28"/>
          <w:szCs w:val="28"/>
        </w:rPr>
        <w:t xml:space="preserve">Представництво у цивільному процесі. </w:t>
      </w:r>
      <w:proofErr w:type="spellStart"/>
      <w:r w:rsidR="0022740E" w:rsidRPr="0022740E">
        <w:rPr>
          <w:b/>
          <w:bCs/>
          <w:sz w:val="28"/>
          <w:szCs w:val="28"/>
        </w:rPr>
        <w:t>Інші</w:t>
      </w:r>
      <w:proofErr w:type="spellEnd"/>
      <w:r w:rsidR="0022740E" w:rsidRPr="0022740E">
        <w:rPr>
          <w:b/>
          <w:bCs/>
          <w:sz w:val="28"/>
          <w:szCs w:val="28"/>
        </w:rPr>
        <w:t xml:space="preserve"> </w:t>
      </w:r>
      <w:proofErr w:type="spellStart"/>
      <w:r w:rsidR="0022740E" w:rsidRPr="0022740E">
        <w:rPr>
          <w:b/>
          <w:bCs/>
          <w:sz w:val="28"/>
          <w:szCs w:val="28"/>
        </w:rPr>
        <w:t>учасники</w:t>
      </w:r>
      <w:proofErr w:type="spellEnd"/>
      <w:r w:rsidR="0022740E" w:rsidRPr="0022740E">
        <w:rPr>
          <w:b/>
          <w:bCs/>
          <w:sz w:val="28"/>
          <w:szCs w:val="28"/>
        </w:rPr>
        <w:t xml:space="preserve"> в </w:t>
      </w:r>
      <w:proofErr w:type="spellStart"/>
      <w:r w:rsidR="0022740E" w:rsidRPr="0022740E">
        <w:rPr>
          <w:b/>
          <w:bCs/>
          <w:sz w:val="28"/>
          <w:szCs w:val="28"/>
        </w:rPr>
        <w:t>цивільному</w:t>
      </w:r>
      <w:proofErr w:type="spellEnd"/>
      <w:r w:rsidR="0022740E" w:rsidRPr="0022740E">
        <w:rPr>
          <w:b/>
          <w:bCs/>
          <w:sz w:val="28"/>
          <w:szCs w:val="28"/>
        </w:rPr>
        <w:t xml:space="preserve"> </w:t>
      </w:r>
      <w:proofErr w:type="spellStart"/>
      <w:r w:rsidR="0022740E" w:rsidRPr="0022740E">
        <w:rPr>
          <w:b/>
          <w:bCs/>
          <w:sz w:val="28"/>
          <w:szCs w:val="28"/>
        </w:rPr>
        <w:t>процесі</w:t>
      </w:r>
      <w:proofErr w:type="spellEnd"/>
      <w:r w:rsidR="0022740E" w:rsidRPr="0022740E">
        <w:rPr>
          <w:b/>
          <w:bCs/>
          <w:sz w:val="28"/>
          <w:szCs w:val="28"/>
        </w:rPr>
        <w:t>.</w:t>
      </w:r>
      <w:r w:rsidR="0022740E">
        <w:rPr>
          <w:b/>
          <w:bCs/>
          <w:sz w:val="28"/>
          <w:szCs w:val="28"/>
          <w:lang w:val="uk-UA"/>
        </w:rPr>
        <w:t xml:space="preserve"> </w:t>
      </w:r>
      <w:r w:rsidR="0022740E" w:rsidRPr="0022740E">
        <w:rPr>
          <w:b/>
          <w:bCs/>
          <w:sz w:val="28"/>
          <w:szCs w:val="28"/>
          <w:lang w:val="uk-UA"/>
        </w:rPr>
        <w:t>Цивільна юрисдикція і підвідомчість цивільних. Підсудність цивільних справ.</w:t>
      </w:r>
    </w:p>
    <w:p w:rsidR="00C47234" w:rsidRPr="0022740E" w:rsidRDefault="00C47234" w:rsidP="00C47234">
      <w:pPr>
        <w:pStyle w:val="a9"/>
        <w:ind w:left="0" w:right="0"/>
        <w:jc w:val="center"/>
        <w:rPr>
          <w:b/>
          <w:sz w:val="28"/>
          <w:szCs w:val="28"/>
          <w:lang w:val="uk-UA"/>
        </w:rPr>
      </w:pPr>
    </w:p>
    <w:p w:rsidR="0022740E" w:rsidRDefault="0022740E" w:rsidP="0022740E">
      <w:pPr>
        <w:shd w:val="clear" w:color="auto" w:fill="FFFFFF"/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>Поняття  процесуального представництва і його значення. Підстави і види представництва в суді. Добровільне (договірне), законне, громадське і офіційне представництво. Повноваження представника в суді (обсяг і оформлення). Особи, що не можуть бути представниками в суді.</w:t>
      </w:r>
    </w:p>
    <w:p w:rsidR="0022740E" w:rsidRPr="00D452E4" w:rsidRDefault="0022740E" w:rsidP="0022740E">
      <w:pPr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>Загальна характеристика інших учасників цивільного процесу.</w:t>
      </w:r>
    </w:p>
    <w:p w:rsidR="0022740E" w:rsidRPr="00D452E4" w:rsidRDefault="0022740E" w:rsidP="0022740E">
      <w:pPr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Особи, які здійснюють організаційно-технічне забезпечення цивільного процесу: секретар судового засідання; судовий розпорядник, помічник судді. </w:t>
      </w:r>
    </w:p>
    <w:p w:rsidR="0022740E" w:rsidRDefault="0022740E" w:rsidP="0022740E">
      <w:pPr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>Особи, які сприяють розгляду і вирішенню цивільної справи по суті: свідок; експерт; перекладач; спеціаліст; особа, яка надає правову допомогу.</w:t>
      </w:r>
    </w:p>
    <w:p w:rsidR="0022740E" w:rsidRPr="00D452E4" w:rsidRDefault="0022740E" w:rsidP="002274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452E4">
        <w:rPr>
          <w:bCs/>
          <w:sz w:val="28"/>
          <w:szCs w:val="28"/>
        </w:rPr>
        <w:t>Поняття та види цивільної юрисдикції: виняткова, договірна, альтернативна, умовна</w:t>
      </w:r>
      <w:r>
        <w:rPr>
          <w:bCs/>
          <w:sz w:val="28"/>
          <w:szCs w:val="28"/>
        </w:rPr>
        <w:t>, за зв’язком справ</w:t>
      </w:r>
      <w:r w:rsidRPr="00D452E4">
        <w:rPr>
          <w:bCs/>
          <w:sz w:val="28"/>
          <w:szCs w:val="28"/>
        </w:rPr>
        <w:t>.</w:t>
      </w:r>
    </w:p>
    <w:p w:rsidR="0022740E" w:rsidRDefault="0022740E" w:rsidP="0022740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452E4">
        <w:rPr>
          <w:bCs/>
          <w:sz w:val="28"/>
          <w:szCs w:val="28"/>
        </w:rPr>
        <w:t xml:space="preserve">Загальні правила визначення підвідомчості: глобальність цивільної юрисдикції суду, </w:t>
      </w:r>
      <w:r>
        <w:rPr>
          <w:bCs/>
          <w:sz w:val="28"/>
          <w:szCs w:val="28"/>
        </w:rPr>
        <w:t>н</w:t>
      </w:r>
      <w:r w:rsidRPr="00D452E4">
        <w:rPr>
          <w:bCs/>
          <w:sz w:val="28"/>
          <w:szCs w:val="28"/>
        </w:rPr>
        <w:t>аявність та характер спірних правовідносин, необхідність захисту права.</w:t>
      </w:r>
      <w:r w:rsidRPr="0022740E">
        <w:rPr>
          <w:bCs/>
          <w:sz w:val="28"/>
          <w:szCs w:val="28"/>
        </w:rPr>
        <w:t xml:space="preserve"> </w:t>
      </w:r>
      <w:r w:rsidRPr="00D452E4">
        <w:rPr>
          <w:bCs/>
          <w:sz w:val="28"/>
          <w:szCs w:val="28"/>
        </w:rPr>
        <w:t xml:space="preserve">Поняття і види підсудності: </w:t>
      </w:r>
      <w:r>
        <w:rPr>
          <w:bCs/>
          <w:sz w:val="28"/>
          <w:szCs w:val="28"/>
        </w:rPr>
        <w:t xml:space="preserve">функціональна та </w:t>
      </w:r>
      <w:r w:rsidRPr="00D452E4">
        <w:rPr>
          <w:bCs/>
          <w:sz w:val="28"/>
          <w:szCs w:val="28"/>
        </w:rPr>
        <w:t>територіальна</w:t>
      </w:r>
      <w:r>
        <w:rPr>
          <w:bCs/>
          <w:sz w:val="28"/>
          <w:szCs w:val="28"/>
        </w:rPr>
        <w:t xml:space="preserve"> (</w:t>
      </w:r>
      <w:r w:rsidRPr="00D452E4">
        <w:rPr>
          <w:bCs/>
          <w:sz w:val="28"/>
          <w:szCs w:val="28"/>
        </w:rPr>
        <w:t>загальна; альтернативна; виключна; підсудність кількох вимог, пов’язаних між собою; підсудність справ, у яких однією із сторін є суд або суддя; підсудність справ про спори між громадянами України, якщо обидві сторони проживають за її межами</w:t>
      </w:r>
      <w:r>
        <w:rPr>
          <w:bCs/>
          <w:sz w:val="28"/>
          <w:szCs w:val="28"/>
        </w:rPr>
        <w:t>)</w:t>
      </w:r>
      <w:r w:rsidRPr="00D452E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Наслідки порушення правил підсудності. </w:t>
      </w:r>
      <w:r w:rsidRPr="00D452E4">
        <w:rPr>
          <w:bCs/>
          <w:sz w:val="28"/>
          <w:szCs w:val="28"/>
        </w:rPr>
        <w:t>Підстави і порядок передачі справи з одного суду до іншого.</w:t>
      </w:r>
    </w:p>
    <w:p w:rsidR="0022740E" w:rsidRPr="00D452E4" w:rsidRDefault="0022740E" w:rsidP="002274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371B7" w:rsidRDefault="006B20A6" w:rsidP="00C47234">
      <w:pPr>
        <w:pStyle w:val="a9"/>
        <w:keepNext/>
        <w:ind w:left="0" w:right="0" w:firstLine="709"/>
        <w:jc w:val="center"/>
        <w:rPr>
          <w:b/>
          <w:bCs/>
          <w:sz w:val="28"/>
          <w:szCs w:val="28"/>
          <w:lang w:val="uk-UA"/>
        </w:rPr>
      </w:pPr>
      <w:proofErr w:type="spellStart"/>
      <w:r w:rsidRPr="008371B7">
        <w:rPr>
          <w:b/>
          <w:sz w:val="28"/>
          <w:szCs w:val="28"/>
        </w:rPr>
        <w:t>Змістовий</w:t>
      </w:r>
      <w:proofErr w:type="spellEnd"/>
      <w:r w:rsidRPr="008371B7">
        <w:rPr>
          <w:b/>
          <w:sz w:val="28"/>
          <w:szCs w:val="28"/>
        </w:rPr>
        <w:t xml:space="preserve"> модуль 4. </w:t>
      </w:r>
      <w:r w:rsidR="008371B7" w:rsidRPr="008371B7">
        <w:rPr>
          <w:b/>
          <w:bCs/>
          <w:sz w:val="28"/>
          <w:szCs w:val="28"/>
        </w:rPr>
        <w:t xml:space="preserve">Строки у цивільному процесі. </w:t>
      </w:r>
      <w:proofErr w:type="spellStart"/>
      <w:r w:rsidR="008371B7" w:rsidRPr="008371B7">
        <w:rPr>
          <w:b/>
          <w:bCs/>
          <w:sz w:val="28"/>
          <w:szCs w:val="28"/>
        </w:rPr>
        <w:t>Судові</w:t>
      </w:r>
      <w:proofErr w:type="spellEnd"/>
      <w:r w:rsidR="008371B7" w:rsidRPr="008371B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8371B7" w:rsidRPr="008371B7">
        <w:rPr>
          <w:b/>
          <w:bCs/>
          <w:sz w:val="28"/>
          <w:szCs w:val="28"/>
        </w:rPr>
        <w:t>виклики</w:t>
      </w:r>
      <w:proofErr w:type="spellEnd"/>
      <w:r w:rsidR="008371B7" w:rsidRPr="008371B7">
        <w:rPr>
          <w:b/>
          <w:bCs/>
          <w:sz w:val="28"/>
          <w:szCs w:val="28"/>
        </w:rPr>
        <w:t xml:space="preserve"> та </w:t>
      </w:r>
      <w:proofErr w:type="spellStart"/>
      <w:r w:rsidR="008371B7" w:rsidRPr="008371B7">
        <w:rPr>
          <w:b/>
          <w:bCs/>
          <w:sz w:val="28"/>
          <w:szCs w:val="28"/>
        </w:rPr>
        <w:t>повідомлення</w:t>
      </w:r>
      <w:proofErr w:type="spellEnd"/>
      <w:r w:rsidR="008371B7" w:rsidRPr="008371B7">
        <w:rPr>
          <w:b/>
          <w:bCs/>
          <w:sz w:val="28"/>
          <w:szCs w:val="28"/>
        </w:rPr>
        <w:t xml:space="preserve">. </w:t>
      </w:r>
      <w:proofErr w:type="spellStart"/>
      <w:r w:rsidR="008371B7" w:rsidRPr="008371B7">
        <w:rPr>
          <w:b/>
          <w:bCs/>
          <w:sz w:val="28"/>
          <w:szCs w:val="28"/>
        </w:rPr>
        <w:t>Судові</w:t>
      </w:r>
      <w:proofErr w:type="spellEnd"/>
      <w:r w:rsidR="008371B7" w:rsidRPr="008371B7">
        <w:rPr>
          <w:b/>
          <w:bCs/>
          <w:sz w:val="28"/>
          <w:szCs w:val="28"/>
        </w:rPr>
        <w:t xml:space="preserve"> </w:t>
      </w:r>
      <w:proofErr w:type="spellStart"/>
      <w:r w:rsidR="008371B7" w:rsidRPr="008371B7">
        <w:rPr>
          <w:b/>
          <w:bCs/>
          <w:sz w:val="28"/>
          <w:szCs w:val="28"/>
        </w:rPr>
        <w:t>витрати</w:t>
      </w:r>
      <w:proofErr w:type="spellEnd"/>
      <w:r w:rsidR="008371B7" w:rsidRPr="008371B7">
        <w:rPr>
          <w:b/>
          <w:bCs/>
          <w:sz w:val="28"/>
          <w:szCs w:val="28"/>
        </w:rPr>
        <w:t>.</w:t>
      </w:r>
      <w:r w:rsidR="008371B7" w:rsidRPr="008371B7">
        <w:rPr>
          <w:b/>
          <w:bCs/>
          <w:sz w:val="28"/>
          <w:szCs w:val="28"/>
          <w:lang w:val="uk-UA"/>
        </w:rPr>
        <w:t xml:space="preserve"> </w:t>
      </w:r>
      <w:r w:rsidR="008371B7" w:rsidRPr="008371B7">
        <w:rPr>
          <w:b/>
          <w:bCs/>
          <w:sz w:val="28"/>
          <w:szCs w:val="28"/>
        </w:rPr>
        <w:t>Заходи</w:t>
      </w:r>
      <w:r w:rsidR="008371B7" w:rsidRPr="008371B7">
        <w:rPr>
          <w:b/>
          <w:bCs/>
          <w:sz w:val="28"/>
          <w:szCs w:val="28"/>
          <w:lang w:val="uk-UA"/>
        </w:rPr>
        <w:t xml:space="preserve"> </w:t>
      </w:r>
      <w:r w:rsidR="008371B7">
        <w:rPr>
          <w:b/>
          <w:bCs/>
          <w:sz w:val="28"/>
          <w:szCs w:val="28"/>
        </w:rPr>
        <w:t>процессуального</w:t>
      </w:r>
      <w:r w:rsidR="008371B7">
        <w:rPr>
          <w:b/>
          <w:bCs/>
          <w:sz w:val="28"/>
          <w:szCs w:val="28"/>
          <w:lang w:val="uk-UA"/>
        </w:rPr>
        <w:t xml:space="preserve"> </w:t>
      </w:r>
      <w:r w:rsidR="00110F42">
        <w:rPr>
          <w:b/>
          <w:bCs/>
          <w:sz w:val="28"/>
          <w:szCs w:val="28"/>
        </w:rPr>
        <w:t>примусу</w:t>
      </w:r>
      <w:r w:rsidR="008371B7" w:rsidRPr="008371B7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="008371B7" w:rsidRPr="008371B7">
        <w:rPr>
          <w:b/>
          <w:bCs/>
          <w:sz w:val="28"/>
          <w:szCs w:val="28"/>
        </w:rPr>
        <w:t>Докази</w:t>
      </w:r>
      <w:proofErr w:type="spellEnd"/>
      <w:r w:rsidR="008371B7" w:rsidRPr="008371B7">
        <w:rPr>
          <w:b/>
          <w:bCs/>
          <w:sz w:val="28"/>
          <w:szCs w:val="28"/>
        </w:rPr>
        <w:t xml:space="preserve"> і </w:t>
      </w:r>
      <w:proofErr w:type="spellStart"/>
      <w:r w:rsidR="008371B7" w:rsidRPr="008371B7">
        <w:rPr>
          <w:b/>
          <w:bCs/>
          <w:sz w:val="28"/>
          <w:szCs w:val="28"/>
        </w:rPr>
        <w:t>доказування</w:t>
      </w:r>
      <w:proofErr w:type="spellEnd"/>
      <w:r w:rsidR="008371B7" w:rsidRPr="008371B7">
        <w:rPr>
          <w:b/>
          <w:bCs/>
          <w:sz w:val="28"/>
          <w:szCs w:val="28"/>
        </w:rPr>
        <w:t xml:space="preserve"> у </w:t>
      </w:r>
      <w:proofErr w:type="spellStart"/>
      <w:r w:rsidR="008371B7" w:rsidRPr="008371B7">
        <w:rPr>
          <w:b/>
          <w:bCs/>
          <w:sz w:val="28"/>
          <w:szCs w:val="28"/>
        </w:rPr>
        <w:t>цивільному</w:t>
      </w:r>
      <w:proofErr w:type="spellEnd"/>
      <w:r w:rsidR="008371B7" w:rsidRPr="008371B7">
        <w:rPr>
          <w:b/>
          <w:bCs/>
          <w:sz w:val="28"/>
          <w:szCs w:val="28"/>
        </w:rPr>
        <w:t xml:space="preserve"> </w:t>
      </w:r>
      <w:proofErr w:type="spellStart"/>
      <w:r w:rsidR="008371B7" w:rsidRPr="008371B7">
        <w:rPr>
          <w:b/>
          <w:bCs/>
          <w:sz w:val="28"/>
          <w:szCs w:val="28"/>
        </w:rPr>
        <w:t>процесі</w:t>
      </w:r>
      <w:proofErr w:type="spellEnd"/>
      <w:r w:rsidR="008371B7" w:rsidRPr="008371B7">
        <w:rPr>
          <w:b/>
          <w:bCs/>
          <w:sz w:val="28"/>
          <w:szCs w:val="28"/>
        </w:rPr>
        <w:t>.</w:t>
      </w:r>
    </w:p>
    <w:p w:rsidR="00C47234" w:rsidRPr="00C47234" w:rsidRDefault="00C47234" w:rsidP="008371B7">
      <w:pPr>
        <w:pStyle w:val="a9"/>
        <w:keepNext/>
        <w:ind w:left="0" w:right="0" w:firstLine="709"/>
        <w:rPr>
          <w:b/>
          <w:bCs/>
          <w:sz w:val="28"/>
          <w:szCs w:val="28"/>
          <w:lang w:val="uk-UA"/>
        </w:rPr>
      </w:pPr>
    </w:p>
    <w:p w:rsidR="008371B7" w:rsidRDefault="008371B7" w:rsidP="008371B7">
      <w:pPr>
        <w:ind w:firstLine="709"/>
        <w:jc w:val="both"/>
        <w:rPr>
          <w:snapToGrid w:val="0"/>
          <w:sz w:val="28"/>
          <w:szCs w:val="28"/>
        </w:rPr>
      </w:pPr>
      <w:r w:rsidRPr="00B15C53">
        <w:rPr>
          <w:snapToGrid w:val="0"/>
          <w:sz w:val="28"/>
          <w:szCs w:val="28"/>
        </w:rPr>
        <w:t>Поняття проц</w:t>
      </w:r>
      <w:r>
        <w:rPr>
          <w:snapToGrid w:val="0"/>
          <w:sz w:val="28"/>
          <w:szCs w:val="28"/>
        </w:rPr>
        <w:t xml:space="preserve">есуальних строків, їх значення. </w:t>
      </w:r>
      <w:r w:rsidRPr="00B15C53">
        <w:rPr>
          <w:snapToGrid w:val="0"/>
          <w:sz w:val="28"/>
          <w:szCs w:val="28"/>
        </w:rPr>
        <w:t xml:space="preserve">Види процесуальних строків: встановлені законом та призначені суддею або судом. </w:t>
      </w:r>
    </w:p>
    <w:p w:rsidR="008371B7" w:rsidRDefault="008371B7" w:rsidP="008371B7">
      <w:pPr>
        <w:ind w:firstLine="709"/>
        <w:jc w:val="both"/>
        <w:rPr>
          <w:snapToGrid w:val="0"/>
          <w:sz w:val="28"/>
          <w:szCs w:val="28"/>
        </w:rPr>
      </w:pPr>
      <w:r w:rsidRPr="00B15C53">
        <w:rPr>
          <w:snapToGrid w:val="0"/>
          <w:sz w:val="28"/>
          <w:szCs w:val="28"/>
        </w:rPr>
        <w:lastRenderedPageBreak/>
        <w:t xml:space="preserve">Обчислення та закінчення процесуальних строків, наслідки їх пропущення. Зупинення, поновлення та продовження процесуальних строків. </w:t>
      </w:r>
    </w:p>
    <w:p w:rsidR="008371B7" w:rsidRDefault="008371B7" w:rsidP="008371B7">
      <w:pPr>
        <w:ind w:firstLine="709"/>
        <w:jc w:val="both"/>
        <w:rPr>
          <w:bCs/>
          <w:sz w:val="28"/>
          <w:szCs w:val="28"/>
        </w:rPr>
      </w:pPr>
      <w:r w:rsidRPr="00D452E4">
        <w:rPr>
          <w:bCs/>
          <w:sz w:val="28"/>
          <w:szCs w:val="28"/>
        </w:rPr>
        <w:t xml:space="preserve">Поняття та види судових  викликів та повідомлень. Порядок здійснення судових  викликів та повідомлень. </w:t>
      </w:r>
    </w:p>
    <w:p w:rsidR="008371B7" w:rsidRDefault="008371B7" w:rsidP="008371B7">
      <w:pPr>
        <w:ind w:firstLine="709"/>
        <w:jc w:val="both"/>
        <w:rPr>
          <w:bCs/>
          <w:sz w:val="28"/>
          <w:szCs w:val="28"/>
        </w:rPr>
      </w:pPr>
      <w:r w:rsidRPr="00D452E4">
        <w:rPr>
          <w:bCs/>
          <w:sz w:val="28"/>
          <w:szCs w:val="28"/>
        </w:rPr>
        <w:t xml:space="preserve">Зміст судової повістки і оголошення про виклик у суд. Порядок вручення судових повісток. </w:t>
      </w:r>
    </w:p>
    <w:p w:rsidR="008371B7" w:rsidRPr="00FE0987" w:rsidRDefault="008371B7" w:rsidP="008371B7">
      <w:pPr>
        <w:ind w:firstLine="709"/>
        <w:jc w:val="both"/>
        <w:rPr>
          <w:b/>
          <w:bCs/>
          <w:caps/>
          <w:sz w:val="28"/>
          <w:szCs w:val="28"/>
        </w:rPr>
      </w:pPr>
      <w:r w:rsidRPr="00D452E4">
        <w:rPr>
          <w:bCs/>
          <w:sz w:val="28"/>
          <w:szCs w:val="28"/>
        </w:rPr>
        <w:t>Обов’язок осіб, які беруть участь у справі, повідомляти суд про зміну свого місця проживання (перебування, знаходження) та про причини неявку в судове засідання.</w:t>
      </w:r>
      <w:r w:rsidRPr="00B15C53">
        <w:rPr>
          <w:snapToGrid w:val="0"/>
          <w:sz w:val="28"/>
          <w:szCs w:val="28"/>
        </w:rPr>
        <w:t xml:space="preserve"> </w:t>
      </w:r>
    </w:p>
    <w:p w:rsidR="008371B7" w:rsidRPr="008371B7" w:rsidRDefault="008371B7" w:rsidP="008371B7">
      <w:pPr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Поняття, </w:t>
      </w:r>
      <w:r>
        <w:rPr>
          <w:sz w:val="28"/>
          <w:szCs w:val="28"/>
        </w:rPr>
        <w:t xml:space="preserve">значення і види судових витрат. </w:t>
      </w:r>
      <w:r w:rsidRPr="00D452E4">
        <w:rPr>
          <w:sz w:val="28"/>
          <w:szCs w:val="28"/>
        </w:rPr>
        <w:t>Судовий збір. Ціна позову, порядок іі призначення. Витрати, пов’язані  з розглядом справи  в суді.</w:t>
      </w:r>
      <w:r w:rsidRPr="00B15C53">
        <w:rPr>
          <w:snapToGrid w:val="0"/>
          <w:sz w:val="28"/>
          <w:szCs w:val="28"/>
        </w:rPr>
        <w:t xml:space="preserve"> </w:t>
      </w:r>
    </w:p>
    <w:p w:rsidR="008371B7" w:rsidRPr="008371B7" w:rsidRDefault="008371B7" w:rsidP="008371B7">
      <w:pPr>
        <w:shd w:val="clear" w:color="auto" w:fill="FFFFFF"/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>Поняття заходів процесуального примусу. Підстави і порядок застосування заходів процесуального примусу. Види заходів процесуального примусу. Попередження і видалення із залу судового засідання. Тимчасове вилучення доказів для дослідження судом. Привід свідка.</w:t>
      </w:r>
      <w:r w:rsidRPr="00B15C53">
        <w:rPr>
          <w:snapToGrid w:val="0"/>
          <w:sz w:val="28"/>
          <w:szCs w:val="28"/>
        </w:rPr>
        <w:t xml:space="preserve"> </w:t>
      </w:r>
    </w:p>
    <w:p w:rsidR="008371B7" w:rsidRPr="00D452E4" w:rsidRDefault="008371B7" w:rsidP="008371B7">
      <w:pPr>
        <w:shd w:val="clear" w:color="auto" w:fill="FFFFFF"/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>Поняття судових доказів і засобів доказування. Предмет доказування.</w:t>
      </w:r>
    </w:p>
    <w:p w:rsidR="008371B7" w:rsidRDefault="008371B7" w:rsidP="008371B7">
      <w:pPr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Факти, що не підлягають доказуванню: загальновідомі, </w:t>
      </w:r>
      <w:proofErr w:type="spellStart"/>
      <w:r w:rsidRPr="00D452E4">
        <w:rPr>
          <w:sz w:val="28"/>
          <w:szCs w:val="28"/>
        </w:rPr>
        <w:t>преюдиційні</w:t>
      </w:r>
      <w:proofErr w:type="spellEnd"/>
      <w:r w:rsidRPr="00D452E4">
        <w:rPr>
          <w:sz w:val="28"/>
          <w:szCs w:val="28"/>
        </w:rPr>
        <w:t xml:space="preserve"> і </w:t>
      </w:r>
      <w:proofErr w:type="spellStart"/>
      <w:r w:rsidRPr="00D452E4">
        <w:rPr>
          <w:sz w:val="28"/>
          <w:szCs w:val="28"/>
        </w:rPr>
        <w:t>презюмовані</w:t>
      </w:r>
      <w:proofErr w:type="spellEnd"/>
      <w:r w:rsidRPr="00D452E4">
        <w:rPr>
          <w:sz w:val="28"/>
          <w:szCs w:val="28"/>
        </w:rPr>
        <w:t xml:space="preserve">. </w:t>
      </w:r>
    </w:p>
    <w:p w:rsidR="008371B7" w:rsidRDefault="008371B7" w:rsidP="008371B7">
      <w:pPr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Розподіл обов’язків по доказуванню. </w:t>
      </w:r>
    </w:p>
    <w:p w:rsidR="008371B7" w:rsidRDefault="008371B7" w:rsidP="008371B7">
      <w:pPr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Належність доказів і допустимість засобів доказування. </w:t>
      </w:r>
    </w:p>
    <w:p w:rsidR="008371B7" w:rsidRDefault="008371B7" w:rsidP="008371B7">
      <w:pPr>
        <w:ind w:firstLine="709"/>
        <w:jc w:val="both"/>
        <w:rPr>
          <w:sz w:val="28"/>
          <w:szCs w:val="28"/>
        </w:rPr>
      </w:pPr>
      <w:r w:rsidRPr="00D452E4">
        <w:rPr>
          <w:sz w:val="28"/>
          <w:szCs w:val="28"/>
        </w:rPr>
        <w:t xml:space="preserve">Класифікація доказів: за джерелом їх отримання, за способом  утворення, за характером висновку та за іншими підставами. </w:t>
      </w:r>
    </w:p>
    <w:p w:rsidR="008371B7" w:rsidRPr="00FE0987" w:rsidRDefault="008371B7" w:rsidP="008371B7">
      <w:pPr>
        <w:ind w:firstLine="709"/>
        <w:jc w:val="both"/>
        <w:rPr>
          <w:b/>
          <w:bCs/>
          <w:caps/>
          <w:sz w:val="28"/>
          <w:szCs w:val="28"/>
        </w:rPr>
      </w:pPr>
      <w:r w:rsidRPr="00D452E4">
        <w:rPr>
          <w:sz w:val="28"/>
          <w:szCs w:val="28"/>
        </w:rPr>
        <w:t>Забезпечення доказів. Судові доручення.</w:t>
      </w:r>
      <w:r w:rsidRPr="00B15C53">
        <w:rPr>
          <w:snapToGrid w:val="0"/>
          <w:sz w:val="28"/>
          <w:szCs w:val="28"/>
        </w:rPr>
        <w:t xml:space="preserve"> </w:t>
      </w:r>
    </w:p>
    <w:p w:rsidR="008371B7" w:rsidRDefault="008371B7" w:rsidP="008371B7">
      <w:pPr>
        <w:ind w:firstLine="709"/>
        <w:jc w:val="both"/>
        <w:rPr>
          <w:b/>
          <w:bCs/>
          <w:caps/>
          <w:sz w:val="28"/>
          <w:szCs w:val="28"/>
        </w:rPr>
      </w:pPr>
    </w:p>
    <w:p w:rsidR="008371B7" w:rsidRDefault="008371B7" w:rsidP="008371B7">
      <w:pPr>
        <w:ind w:firstLine="709"/>
        <w:jc w:val="both"/>
        <w:rPr>
          <w:snapToGrid w:val="0"/>
          <w:sz w:val="28"/>
          <w:szCs w:val="28"/>
        </w:rPr>
      </w:pPr>
    </w:p>
    <w:p w:rsidR="008371B7" w:rsidRPr="008371B7" w:rsidRDefault="008371B7" w:rsidP="008371B7">
      <w:pPr>
        <w:pStyle w:val="a9"/>
        <w:keepNext/>
        <w:ind w:left="0" w:right="0" w:firstLine="709"/>
        <w:rPr>
          <w:b/>
          <w:sz w:val="28"/>
          <w:szCs w:val="28"/>
          <w:lang w:val="uk-UA"/>
        </w:rPr>
      </w:pPr>
    </w:p>
    <w:p w:rsidR="008371B7" w:rsidRPr="008371B7" w:rsidRDefault="008371B7" w:rsidP="008371B7">
      <w:pPr>
        <w:pStyle w:val="a9"/>
        <w:ind w:left="0" w:firstLine="709"/>
        <w:rPr>
          <w:b/>
          <w:sz w:val="28"/>
          <w:szCs w:val="28"/>
          <w:lang w:val="uk-UA"/>
        </w:rPr>
      </w:pPr>
    </w:p>
    <w:p w:rsidR="006B20A6" w:rsidRDefault="006B20A6" w:rsidP="008371B7">
      <w:pPr>
        <w:pStyle w:val="3"/>
        <w:numPr>
          <w:ilvl w:val="0"/>
          <w:numId w:val="0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B20A6" w:rsidRDefault="006B20A6" w:rsidP="00D4313D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B20A6" w:rsidRPr="00310985" w:rsidRDefault="006B20A6" w:rsidP="00310985">
      <w:pPr>
        <w:pStyle w:val="3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10985">
        <w:rPr>
          <w:rFonts w:ascii="Times New Roman" w:hAnsi="Times New Roman" w:cs="Times New Roman"/>
          <w:i w:val="0"/>
          <w:iCs w:val="0"/>
          <w:sz w:val="28"/>
          <w:szCs w:val="28"/>
        </w:rPr>
        <w:br w:type="page"/>
      </w:r>
    </w:p>
    <w:p w:rsidR="006B20A6" w:rsidRPr="00315098" w:rsidRDefault="006B20A6" w:rsidP="00315098">
      <w:pPr>
        <w:rPr>
          <w:sz w:val="28"/>
          <w:szCs w:val="28"/>
        </w:rPr>
      </w:pPr>
    </w:p>
    <w:p w:rsidR="006B20A6" w:rsidRDefault="006B20A6" w:rsidP="00315098">
      <w:pPr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6B20A6" w:rsidRPr="00CF171F" w:rsidRDefault="006B20A6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"/>
        <w:gridCol w:w="709"/>
        <w:gridCol w:w="567"/>
        <w:gridCol w:w="709"/>
        <w:gridCol w:w="635"/>
        <w:gridCol w:w="782"/>
        <w:gridCol w:w="636"/>
        <w:gridCol w:w="640"/>
        <w:gridCol w:w="635"/>
        <w:gridCol w:w="924"/>
        <w:gridCol w:w="992"/>
        <w:gridCol w:w="851"/>
      </w:tblGrid>
      <w:tr w:rsidR="005C7696" w:rsidRPr="00B02315" w:rsidTr="00392F9C">
        <w:tc>
          <w:tcPr>
            <w:tcW w:w="1384" w:type="dxa"/>
            <w:vMerge w:val="restart"/>
          </w:tcPr>
          <w:p w:rsidR="005C7696" w:rsidRPr="00315098" w:rsidRDefault="005C7696" w:rsidP="005C7696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567" w:type="dxa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038" w:type="dxa"/>
            <w:gridSpan w:val="6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5C7696" w:rsidRPr="00B02315" w:rsidTr="00392F9C">
        <w:trPr>
          <w:trHeight w:val="555"/>
        </w:trPr>
        <w:tc>
          <w:tcPr>
            <w:tcW w:w="1384" w:type="dxa"/>
            <w:vMerge/>
          </w:tcPr>
          <w:p w:rsidR="005C7696" w:rsidRPr="00315098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275" w:type="dxa"/>
            <w:gridSpan w:val="2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5C7696" w:rsidRPr="00B02315" w:rsidTr="00392F9C">
        <w:trPr>
          <w:trHeight w:val="360"/>
        </w:trPr>
        <w:tc>
          <w:tcPr>
            <w:tcW w:w="1384" w:type="dxa"/>
            <w:vMerge/>
          </w:tcPr>
          <w:p w:rsidR="005C7696" w:rsidRPr="00315098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</w:t>
            </w:r>
          </w:p>
        </w:tc>
        <w:tc>
          <w:tcPr>
            <w:tcW w:w="1344" w:type="dxa"/>
            <w:gridSpan w:val="2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</w:p>
        </w:tc>
      </w:tr>
      <w:tr w:rsidR="005C7696" w:rsidRPr="00B02315" w:rsidTr="00392F9C">
        <w:tc>
          <w:tcPr>
            <w:tcW w:w="1384" w:type="dxa"/>
            <w:vMerge/>
          </w:tcPr>
          <w:p w:rsidR="005C7696" w:rsidRPr="00315098" w:rsidRDefault="005C7696" w:rsidP="005C7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7696" w:rsidRPr="00B02315" w:rsidRDefault="005C7696" w:rsidP="005C7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C7696" w:rsidRPr="00B02315" w:rsidRDefault="005C7696" w:rsidP="005C7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7696" w:rsidRPr="00B02315" w:rsidRDefault="005C7696" w:rsidP="005C7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82" w:type="dxa"/>
          </w:tcPr>
          <w:p w:rsidR="005C7696" w:rsidRPr="00B02315" w:rsidRDefault="005C7696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636" w:type="dxa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5C7696" w:rsidRPr="00B02315" w:rsidRDefault="005C7696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5C7696" w:rsidRPr="00B02315" w:rsidRDefault="005C7696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635" w:type="dxa"/>
          </w:tcPr>
          <w:p w:rsidR="005C7696" w:rsidRPr="00B02315" w:rsidRDefault="005C769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5C7696" w:rsidRPr="00B02315" w:rsidRDefault="005C7696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5C7696" w:rsidRPr="00B02315" w:rsidRDefault="005C769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C7696" w:rsidRPr="00B02315" w:rsidRDefault="005C769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C7696" w:rsidRPr="00B02315" w:rsidRDefault="005C769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0A6" w:rsidRPr="00B02315" w:rsidTr="00392F9C">
        <w:trPr>
          <w:trHeight w:val="146"/>
        </w:trPr>
        <w:tc>
          <w:tcPr>
            <w:tcW w:w="1384" w:type="dxa"/>
          </w:tcPr>
          <w:p w:rsidR="006B20A6" w:rsidRPr="00315098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B20A6" w:rsidRPr="00B02315" w:rsidRDefault="006B20A6" w:rsidP="005C769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5C7696" w:rsidRPr="00B02315" w:rsidTr="00392F9C">
        <w:trPr>
          <w:trHeight w:val="268"/>
        </w:trPr>
        <w:tc>
          <w:tcPr>
            <w:tcW w:w="1384" w:type="dxa"/>
          </w:tcPr>
          <w:p w:rsidR="005C7696" w:rsidRPr="00315098" w:rsidRDefault="005C7696" w:rsidP="005C769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696" w:rsidRPr="00B02315" w:rsidRDefault="005C7696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C7696" w:rsidRPr="00702093" w:rsidRDefault="00ED5E32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7696" w:rsidRPr="00B02315" w:rsidTr="00392F9C">
        <w:tc>
          <w:tcPr>
            <w:tcW w:w="1384" w:type="dxa"/>
          </w:tcPr>
          <w:p w:rsidR="005C7696" w:rsidRPr="00315098" w:rsidRDefault="005C7696" w:rsidP="005C769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C7696" w:rsidRPr="00B02315" w:rsidRDefault="005C7696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C7696" w:rsidRPr="00702093" w:rsidRDefault="00ED5E32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7696" w:rsidRPr="00B02315" w:rsidTr="00392F9C">
        <w:tc>
          <w:tcPr>
            <w:tcW w:w="1384" w:type="dxa"/>
          </w:tcPr>
          <w:p w:rsidR="005C7696" w:rsidRPr="00315098" w:rsidRDefault="005C7696" w:rsidP="005C769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C7696" w:rsidRPr="00B02315" w:rsidRDefault="005C7696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C7696" w:rsidRPr="00702093" w:rsidRDefault="00ED5E32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7696" w:rsidRPr="00B02315" w:rsidTr="00392F9C">
        <w:tc>
          <w:tcPr>
            <w:tcW w:w="1384" w:type="dxa"/>
          </w:tcPr>
          <w:p w:rsidR="005C7696" w:rsidRPr="00315098" w:rsidRDefault="005C7696" w:rsidP="005C769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C7696" w:rsidRPr="00B02315" w:rsidRDefault="005C7696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C7696" w:rsidRPr="00702093" w:rsidRDefault="00ED5E32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5C7696" w:rsidRPr="00702093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C7696" w:rsidRPr="00702093" w:rsidRDefault="00CA587A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02093" w:rsidRPr="00B02315" w:rsidTr="00392F9C">
        <w:tc>
          <w:tcPr>
            <w:tcW w:w="1384" w:type="dxa"/>
          </w:tcPr>
          <w:p w:rsidR="00702093" w:rsidRPr="00315098" w:rsidRDefault="00702093" w:rsidP="005C7696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567" w:type="dxa"/>
          </w:tcPr>
          <w:p w:rsidR="00702093" w:rsidRPr="00B02315" w:rsidRDefault="00BA5C79" w:rsidP="005C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2093" w:rsidRPr="00B0231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02093" w:rsidRPr="00B02315" w:rsidRDefault="00702093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702093" w:rsidRPr="00B02315" w:rsidRDefault="00C47234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02093" w:rsidRPr="00B02315" w:rsidRDefault="00BA5C79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5" w:type="dxa"/>
          </w:tcPr>
          <w:p w:rsidR="00702093" w:rsidRPr="00B02315" w:rsidRDefault="00392F9C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702093" w:rsidRPr="00B02315" w:rsidRDefault="00BA5C79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</w:tcPr>
          <w:p w:rsidR="00702093" w:rsidRPr="00B02315" w:rsidRDefault="00CA587A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:rsidR="00702093" w:rsidRPr="00D534ED" w:rsidRDefault="00CA587A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5" w:type="dxa"/>
          </w:tcPr>
          <w:p w:rsidR="00702093" w:rsidRPr="00D534ED" w:rsidRDefault="00CA587A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24" w:type="dxa"/>
          </w:tcPr>
          <w:p w:rsidR="00702093" w:rsidRPr="00B02315" w:rsidRDefault="00392F9C" w:rsidP="00CA5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5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02093" w:rsidRPr="00B02315" w:rsidRDefault="00CA587A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02093" w:rsidRPr="00B02315" w:rsidRDefault="00702093" w:rsidP="005C769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6B20A6" w:rsidRPr="00315098" w:rsidTr="00392F9C">
        <w:tc>
          <w:tcPr>
            <w:tcW w:w="1384" w:type="dxa"/>
          </w:tcPr>
          <w:p w:rsidR="006B20A6" w:rsidRPr="00B02315" w:rsidRDefault="006B20A6" w:rsidP="005C769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6B20A6" w:rsidRPr="00315098" w:rsidRDefault="006B20A6" w:rsidP="005C769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567" w:type="dxa"/>
          </w:tcPr>
          <w:p w:rsidR="006B20A6" w:rsidRPr="00315098" w:rsidRDefault="006B20A6" w:rsidP="005C769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6B20A6" w:rsidRPr="00315098" w:rsidRDefault="006B20A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20A6" w:rsidRPr="00315098" w:rsidRDefault="006B20A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6B20A6" w:rsidRPr="00315098" w:rsidRDefault="006B20A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6B20A6" w:rsidRPr="00315098" w:rsidRDefault="006B20A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6B20A6" w:rsidRPr="00315098" w:rsidRDefault="006B20A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6B20A6" w:rsidRPr="00A50A9C" w:rsidRDefault="006B20A6" w:rsidP="005C7696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35" w:type="dxa"/>
          </w:tcPr>
          <w:p w:rsidR="006B20A6" w:rsidRPr="00A50A9C" w:rsidRDefault="006B20A6" w:rsidP="005C7696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6B20A6" w:rsidRPr="00315098" w:rsidRDefault="006B20A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20A6" w:rsidRPr="00315098" w:rsidRDefault="006B20A6" w:rsidP="005C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20A6" w:rsidRPr="00315098" w:rsidRDefault="006B20A6" w:rsidP="005C769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6B20A6" w:rsidRPr="00315098" w:rsidTr="00392F9C">
        <w:tc>
          <w:tcPr>
            <w:tcW w:w="1384" w:type="dxa"/>
          </w:tcPr>
          <w:p w:rsidR="006B20A6" w:rsidRPr="00315098" w:rsidRDefault="006B20A6" w:rsidP="005C7696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880" w:type="dxa"/>
            <w:gridSpan w:val="9"/>
          </w:tcPr>
          <w:p w:rsidR="006B20A6" w:rsidRPr="00315098" w:rsidRDefault="00CA587A" w:rsidP="005C7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:rsidR="006B20A6" w:rsidRPr="00315098" w:rsidRDefault="006B20A6" w:rsidP="005C7696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6B20A6" w:rsidRDefault="006B20A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0A6" w:rsidRPr="00315098" w:rsidRDefault="006B20A6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lastRenderedPageBreak/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6B20A6" w:rsidRPr="00315098" w:rsidTr="00285166">
        <w:tc>
          <w:tcPr>
            <w:tcW w:w="1150" w:type="dxa"/>
            <w:vMerge w:val="restart"/>
          </w:tcPr>
          <w:p w:rsidR="006B20A6" w:rsidRPr="00315098" w:rsidRDefault="006B20A6" w:rsidP="001732D8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6B20A6" w:rsidRPr="00315098" w:rsidRDefault="006B20A6" w:rsidP="001732D8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6B20A6" w:rsidRPr="00315098" w:rsidTr="00285166">
        <w:trPr>
          <w:trHeight w:val="268"/>
        </w:trPr>
        <w:tc>
          <w:tcPr>
            <w:tcW w:w="1150" w:type="dxa"/>
            <w:vMerge/>
          </w:tcPr>
          <w:p w:rsidR="006B20A6" w:rsidRPr="00315098" w:rsidRDefault="006B20A6" w:rsidP="001732D8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6B20A6" w:rsidRPr="00315098" w:rsidRDefault="006B20A6" w:rsidP="001732D8">
            <w:pPr>
              <w:jc w:val="center"/>
            </w:pPr>
          </w:p>
        </w:tc>
        <w:tc>
          <w:tcPr>
            <w:tcW w:w="819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6B20A6" w:rsidRPr="00315098" w:rsidTr="00285166">
        <w:trPr>
          <w:trHeight w:val="117"/>
        </w:trPr>
        <w:tc>
          <w:tcPr>
            <w:tcW w:w="1150" w:type="dxa"/>
          </w:tcPr>
          <w:p w:rsidR="006B20A6" w:rsidRPr="00025B18" w:rsidRDefault="006B20A6" w:rsidP="001732D8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6B20A6" w:rsidRPr="00315098" w:rsidTr="00285166">
        <w:tc>
          <w:tcPr>
            <w:tcW w:w="1150" w:type="dxa"/>
          </w:tcPr>
          <w:p w:rsidR="006B20A6" w:rsidRPr="00DB6448" w:rsidRDefault="006B20A6" w:rsidP="001732D8">
            <w:pPr>
              <w:jc w:val="center"/>
              <w:rPr>
                <w:sz w:val="28"/>
                <w:szCs w:val="28"/>
              </w:rPr>
            </w:pPr>
            <w:r w:rsidRPr="00DB6448">
              <w:rPr>
                <w:sz w:val="28"/>
                <w:szCs w:val="28"/>
              </w:rPr>
              <w:t>1</w:t>
            </w:r>
          </w:p>
        </w:tc>
        <w:tc>
          <w:tcPr>
            <w:tcW w:w="6820" w:type="dxa"/>
          </w:tcPr>
          <w:p w:rsidR="004A6AA4" w:rsidRPr="004A6AA4" w:rsidRDefault="004A6AA4" w:rsidP="004A6AA4">
            <w:pPr>
              <w:pStyle w:val="a8"/>
              <w:ind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A6AA4">
              <w:rPr>
                <w:sz w:val="28"/>
                <w:szCs w:val="28"/>
              </w:rPr>
              <w:t>Цивільне</w:t>
            </w:r>
            <w:proofErr w:type="spellEnd"/>
            <w:r w:rsidRPr="004A6AA4">
              <w:rPr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sz w:val="28"/>
                <w:szCs w:val="28"/>
              </w:rPr>
              <w:t>процесуальне</w:t>
            </w:r>
            <w:proofErr w:type="spellEnd"/>
            <w:r w:rsidRPr="004A6AA4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раво як </w:t>
            </w:r>
            <w:proofErr w:type="spellStart"/>
            <w:r>
              <w:rPr>
                <w:sz w:val="28"/>
                <w:szCs w:val="28"/>
              </w:rPr>
              <w:t>галузь</w:t>
            </w:r>
            <w:proofErr w:type="spellEnd"/>
            <w:r>
              <w:rPr>
                <w:sz w:val="28"/>
                <w:szCs w:val="28"/>
              </w:rPr>
              <w:t xml:space="preserve"> права. </w:t>
            </w:r>
            <w:proofErr w:type="spellStart"/>
            <w:r>
              <w:rPr>
                <w:sz w:val="28"/>
                <w:szCs w:val="28"/>
              </w:rPr>
              <w:t>Цивільний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AA4">
              <w:rPr>
                <w:sz w:val="28"/>
                <w:szCs w:val="28"/>
              </w:rPr>
              <w:t>процес</w:t>
            </w:r>
            <w:proofErr w:type="spellEnd"/>
            <w:r w:rsidRPr="004A6AA4">
              <w:rPr>
                <w:sz w:val="28"/>
                <w:szCs w:val="28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Принципи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цивільного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процесуального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права.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процесуальні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правовідносини</w:t>
            </w:r>
            <w:proofErr w:type="spellEnd"/>
            <w:r w:rsidRPr="004A6AA4">
              <w:rPr>
                <w:bCs/>
                <w:sz w:val="28"/>
                <w:szCs w:val="28"/>
                <w:lang w:val="uk-UA"/>
              </w:rPr>
              <w:t>.</w:t>
            </w:r>
          </w:p>
          <w:p w:rsidR="006B20A6" w:rsidRPr="00315098" w:rsidRDefault="006B20A6" w:rsidP="001732D8">
            <w:pPr>
              <w:jc w:val="center"/>
            </w:pPr>
          </w:p>
        </w:tc>
        <w:tc>
          <w:tcPr>
            <w:tcW w:w="819" w:type="dxa"/>
          </w:tcPr>
          <w:p w:rsidR="006B20A6" w:rsidRPr="009861C3" w:rsidRDefault="00CA587A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6B20A6" w:rsidRPr="009861C3" w:rsidRDefault="00CA587A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B6448" w:rsidRPr="00315098" w:rsidTr="00285166">
        <w:tc>
          <w:tcPr>
            <w:tcW w:w="1150" w:type="dxa"/>
          </w:tcPr>
          <w:p w:rsidR="00DB6448" w:rsidRPr="00DB6448" w:rsidRDefault="00DB6448" w:rsidP="001732D8">
            <w:pPr>
              <w:jc w:val="center"/>
              <w:rPr>
                <w:sz w:val="28"/>
                <w:szCs w:val="28"/>
              </w:rPr>
            </w:pPr>
            <w:r w:rsidRPr="00DB6448">
              <w:rPr>
                <w:sz w:val="28"/>
                <w:szCs w:val="28"/>
              </w:rPr>
              <w:t>2</w:t>
            </w:r>
          </w:p>
        </w:tc>
        <w:tc>
          <w:tcPr>
            <w:tcW w:w="6820" w:type="dxa"/>
          </w:tcPr>
          <w:p w:rsidR="004A6AA4" w:rsidRPr="004A6AA4" w:rsidRDefault="004A6AA4" w:rsidP="004A6AA4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4A6AA4">
              <w:rPr>
                <w:sz w:val="28"/>
                <w:szCs w:val="28"/>
              </w:rPr>
              <w:t>Суд як суб'єкт цивільного процесу.</w:t>
            </w:r>
            <w:r w:rsidRPr="004A6AA4">
              <w:rPr>
                <w:sz w:val="28"/>
                <w:szCs w:val="28"/>
                <w:lang w:val="ru-RU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Сторони у цивільному процесі.</w:t>
            </w:r>
            <w:r w:rsidRPr="004A6AA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Треті особи в цивільному процесі.</w:t>
            </w:r>
            <w:r w:rsidRPr="004A6AA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Участь у цивільному процесі органів та осіб, яким за законом надано право  захищати права, свободи та інтереси інших осіб.</w:t>
            </w:r>
          </w:p>
          <w:p w:rsidR="00DB6448" w:rsidRPr="004A6AA4" w:rsidRDefault="00DB6448" w:rsidP="004A6AA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B6448" w:rsidRPr="009861C3" w:rsidRDefault="00CA587A" w:rsidP="001732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850" w:type="dxa"/>
          </w:tcPr>
          <w:p w:rsidR="00DB6448" w:rsidRPr="009861C3" w:rsidRDefault="00CA587A" w:rsidP="001732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DB6448" w:rsidRPr="00315098" w:rsidTr="00285166">
        <w:tc>
          <w:tcPr>
            <w:tcW w:w="1150" w:type="dxa"/>
          </w:tcPr>
          <w:p w:rsidR="00DB6448" w:rsidRPr="00DB6448" w:rsidRDefault="00DB6448" w:rsidP="001732D8">
            <w:pPr>
              <w:jc w:val="center"/>
              <w:rPr>
                <w:sz w:val="28"/>
                <w:szCs w:val="28"/>
              </w:rPr>
            </w:pPr>
            <w:r w:rsidRPr="00DB6448">
              <w:rPr>
                <w:sz w:val="28"/>
                <w:szCs w:val="28"/>
              </w:rPr>
              <w:t>3</w:t>
            </w:r>
          </w:p>
        </w:tc>
        <w:tc>
          <w:tcPr>
            <w:tcW w:w="6820" w:type="dxa"/>
          </w:tcPr>
          <w:p w:rsidR="004A6AA4" w:rsidRPr="004A6AA4" w:rsidRDefault="004A6AA4" w:rsidP="004A6AA4">
            <w:pPr>
              <w:pStyle w:val="a9"/>
              <w:ind w:left="0" w:right="0"/>
              <w:rPr>
                <w:sz w:val="28"/>
                <w:szCs w:val="28"/>
                <w:lang w:val="uk-UA"/>
              </w:rPr>
            </w:pPr>
            <w:proofErr w:type="spellStart"/>
            <w:r w:rsidRPr="004A6AA4">
              <w:rPr>
                <w:bCs/>
                <w:sz w:val="28"/>
                <w:szCs w:val="28"/>
              </w:rPr>
              <w:t>Представництво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цивільному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Інші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учасники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цивільному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процесі</w:t>
            </w:r>
            <w:proofErr w:type="spellEnd"/>
            <w:r w:rsidRPr="004A6AA4">
              <w:rPr>
                <w:bCs/>
                <w:sz w:val="28"/>
                <w:szCs w:val="28"/>
              </w:rPr>
              <w:t>.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 Цивільна юрисдикція і підвідомчість цивільних. Підсудність цивільних справ.</w:t>
            </w:r>
          </w:p>
          <w:p w:rsidR="00DB6448" w:rsidRPr="00315098" w:rsidRDefault="00DB6448" w:rsidP="004A6AA4"/>
        </w:tc>
        <w:tc>
          <w:tcPr>
            <w:tcW w:w="819" w:type="dxa"/>
          </w:tcPr>
          <w:p w:rsidR="00DB6448" w:rsidRPr="009861C3" w:rsidRDefault="00CA587A" w:rsidP="001732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850" w:type="dxa"/>
          </w:tcPr>
          <w:p w:rsidR="00DB6448" w:rsidRPr="009861C3" w:rsidRDefault="00CA587A" w:rsidP="001732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DB6448" w:rsidRPr="00315098" w:rsidTr="00285166">
        <w:tc>
          <w:tcPr>
            <w:tcW w:w="1150" w:type="dxa"/>
          </w:tcPr>
          <w:p w:rsidR="00DB6448" w:rsidRPr="00DB6448" w:rsidRDefault="00DB6448" w:rsidP="001732D8">
            <w:pPr>
              <w:jc w:val="center"/>
              <w:rPr>
                <w:sz w:val="28"/>
                <w:szCs w:val="28"/>
              </w:rPr>
            </w:pPr>
            <w:r w:rsidRPr="00DB6448">
              <w:rPr>
                <w:sz w:val="28"/>
                <w:szCs w:val="28"/>
              </w:rPr>
              <w:t>4</w:t>
            </w:r>
          </w:p>
        </w:tc>
        <w:tc>
          <w:tcPr>
            <w:tcW w:w="6820" w:type="dxa"/>
          </w:tcPr>
          <w:p w:rsidR="004A6AA4" w:rsidRPr="004A6AA4" w:rsidRDefault="004A6AA4" w:rsidP="004A6AA4">
            <w:pPr>
              <w:pStyle w:val="a9"/>
              <w:keepNext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A6AA4">
              <w:rPr>
                <w:bCs/>
                <w:sz w:val="28"/>
                <w:szCs w:val="28"/>
              </w:rPr>
              <w:t xml:space="preserve">Строки у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цивільному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Судові</w:t>
            </w:r>
            <w:proofErr w:type="spellEnd"/>
            <w:r w:rsidRPr="004A6AA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виклики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4A6AA4">
              <w:rPr>
                <w:bCs/>
                <w:sz w:val="28"/>
                <w:szCs w:val="28"/>
              </w:rPr>
              <w:t>повідомлення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Судові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витрати</w:t>
            </w:r>
            <w:proofErr w:type="spellEnd"/>
            <w:r w:rsidRPr="004A6AA4">
              <w:rPr>
                <w:bCs/>
                <w:sz w:val="28"/>
                <w:szCs w:val="28"/>
              </w:rPr>
              <w:t>.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Заходи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процессуального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примусу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Докази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4A6AA4">
              <w:rPr>
                <w:bCs/>
                <w:sz w:val="28"/>
                <w:szCs w:val="28"/>
              </w:rPr>
              <w:t>доказування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цивільному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процесі</w:t>
            </w:r>
            <w:proofErr w:type="spellEnd"/>
            <w:r w:rsidRPr="004A6AA4">
              <w:rPr>
                <w:bCs/>
                <w:sz w:val="28"/>
                <w:szCs w:val="28"/>
              </w:rPr>
              <w:t>.</w:t>
            </w:r>
          </w:p>
          <w:p w:rsidR="00DB6448" w:rsidRPr="00315098" w:rsidRDefault="00DB6448" w:rsidP="004A6AA4"/>
        </w:tc>
        <w:tc>
          <w:tcPr>
            <w:tcW w:w="819" w:type="dxa"/>
          </w:tcPr>
          <w:p w:rsidR="00DB6448" w:rsidRPr="009861C3" w:rsidRDefault="00CA587A" w:rsidP="001732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850" w:type="dxa"/>
          </w:tcPr>
          <w:p w:rsidR="00DB6448" w:rsidRPr="009861C3" w:rsidRDefault="00CA587A" w:rsidP="001732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6B20A6" w:rsidRPr="00315098" w:rsidTr="00285166">
        <w:tc>
          <w:tcPr>
            <w:tcW w:w="7970" w:type="dxa"/>
            <w:gridSpan w:val="2"/>
          </w:tcPr>
          <w:p w:rsidR="006B20A6" w:rsidRPr="00315098" w:rsidRDefault="006B20A6" w:rsidP="001732D8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6B20A6" w:rsidRPr="009861C3" w:rsidRDefault="00CA587A" w:rsidP="001732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50" w:type="dxa"/>
          </w:tcPr>
          <w:p w:rsidR="006B20A6" w:rsidRPr="009861C3" w:rsidRDefault="00CA587A" w:rsidP="001732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6B20A6" w:rsidRDefault="006B20A6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C86C90" w:rsidRDefault="00C86C90">
      <w:pPr>
        <w:suppressAutoHyphens w:val="0"/>
        <w:spacing w:after="200" w:line="276" w:lineRule="auto"/>
        <w:rPr>
          <w:b/>
          <w:sz w:val="28"/>
          <w:szCs w:val="28"/>
          <w:lang w:val="ru-RU"/>
        </w:rPr>
      </w:pPr>
    </w:p>
    <w:p w:rsidR="00C86C90" w:rsidRPr="00C86C90" w:rsidRDefault="00C86C90" w:rsidP="00C86C90">
      <w:pPr>
        <w:rPr>
          <w:sz w:val="28"/>
          <w:szCs w:val="28"/>
          <w:lang w:val="ru-RU"/>
        </w:rPr>
      </w:pPr>
    </w:p>
    <w:p w:rsidR="00C86C90" w:rsidRPr="00C86C90" w:rsidRDefault="00C86C90" w:rsidP="00C86C90">
      <w:pPr>
        <w:rPr>
          <w:sz w:val="28"/>
          <w:szCs w:val="28"/>
          <w:lang w:val="ru-RU"/>
        </w:rPr>
      </w:pPr>
    </w:p>
    <w:p w:rsidR="00C86C90" w:rsidRPr="00C86C90" w:rsidRDefault="00C86C90" w:rsidP="00C86C90">
      <w:pPr>
        <w:rPr>
          <w:sz w:val="28"/>
          <w:szCs w:val="28"/>
          <w:lang w:val="ru-RU"/>
        </w:rPr>
      </w:pPr>
    </w:p>
    <w:p w:rsidR="00C86C90" w:rsidRPr="00DB6448" w:rsidRDefault="00C86C90" w:rsidP="00C86C90">
      <w:pPr>
        <w:tabs>
          <w:tab w:val="left" w:pos="990"/>
        </w:tabs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B20A6" w:rsidRDefault="006B20A6">
      <w:pPr>
        <w:suppressAutoHyphens w:val="0"/>
        <w:spacing w:after="200" w:line="276" w:lineRule="auto"/>
        <w:rPr>
          <w:b/>
          <w:sz w:val="28"/>
          <w:szCs w:val="28"/>
          <w:lang w:val="ru-RU"/>
        </w:rPr>
      </w:pPr>
      <w:r w:rsidRPr="00C86C90">
        <w:rPr>
          <w:sz w:val="28"/>
          <w:szCs w:val="28"/>
          <w:lang w:val="ru-RU"/>
        </w:rPr>
        <w:br w:type="page"/>
      </w:r>
    </w:p>
    <w:p w:rsidR="006B20A6" w:rsidRPr="009861C3" w:rsidRDefault="006B20A6" w:rsidP="00315098">
      <w:pPr>
        <w:ind w:left="7513" w:hanging="7513"/>
        <w:jc w:val="center"/>
        <w:rPr>
          <w:b/>
          <w:sz w:val="28"/>
          <w:szCs w:val="28"/>
        </w:rPr>
      </w:pPr>
      <w:r w:rsidRPr="009861C3">
        <w:rPr>
          <w:b/>
          <w:sz w:val="28"/>
          <w:szCs w:val="28"/>
        </w:rPr>
        <w:lastRenderedPageBreak/>
        <w:t xml:space="preserve">6. Теми практичних занять </w:t>
      </w:r>
    </w:p>
    <w:p w:rsidR="009861C3" w:rsidRPr="009861C3" w:rsidRDefault="009861C3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6B20A6" w:rsidRPr="00B02315" w:rsidTr="00285166">
        <w:tc>
          <w:tcPr>
            <w:tcW w:w="1175" w:type="dxa"/>
            <w:vMerge w:val="restart"/>
          </w:tcPr>
          <w:p w:rsidR="006B20A6" w:rsidRPr="00B02315" w:rsidRDefault="006B20A6" w:rsidP="001732D8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6B20A6" w:rsidRPr="00B02315" w:rsidRDefault="006B20A6" w:rsidP="001732D8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6B20A6" w:rsidRPr="00B02315" w:rsidTr="00285166">
        <w:trPr>
          <w:trHeight w:val="164"/>
        </w:trPr>
        <w:tc>
          <w:tcPr>
            <w:tcW w:w="1175" w:type="dxa"/>
            <w:vMerge/>
          </w:tcPr>
          <w:p w:rsidR="006B20A6" w:rsidRPr="00B02315" w:rsidRDefault="006B20A6" w:rsidP="001732D8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6B20A6" w:rsidRPr="00B02315" w:rsidRDefault="006B20A6" w:rsidP="001732D8">
            <w:pPr>
              <w:jc w:val="center"/>
            </w:pPr>
          </w:p>
        </w:tc>
        <w:tc>
          <w:tcPr>
            <w:tcW w:w="819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6B20A6" w:rsidRPr="00B02315" w:rsidTr="00285166">
        <w:trPr>
          <w:trHeight w:val="134"/>
        </w:trPr>
        <w:tc>
          <w:tcPr>
            <w:tcW w:w="1175" w:type="dxa"/>
          </w:tcPr>
          <w:p w:rsidR="006B20A6" w:rsidRPr="00025B18" w:rsidRDefault="006B20A6" w:rsidP="001732D8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6B20A6" w:rsidRPr="00B02315" w:rsidTr="00285166">
        <w:tc>
          <w:tcPr>
            <w:tcW w:w="1175" w:type="dxa"/>
          </w:tcPr>
          <w:p w:rsidR="006B20A6" w:rsidRPr="009861C3" w:rsidRDefault="006B20A6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1</w:t>
            </w:r>
          </w:p>
        </w:tc>
        <w:tc>
          <w:tcPr>
            <w:tcW w:w="6795" w:type="dxa"/>
          </w:tcPr>
          <w:p w:rsidR="006A5F30" w:rsidRPr="004A6AA4" w:rsidRDefault="006A5F30" w:rsidP="006A5F30">
            <w:pPr>
              <w:pStyle w:val="a8"/>
              <w:ind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A6AA4">
              <w:rPr>
                <w:sz w:val="28"/>
                <w:szCs w:val="28"/>
              </w:rPr>
              <w:t>Цивільне</w:t>
            </w:r>
            <w:proofErr w:type="spellEnd"/>
            <w:r w:rsidRPr="004A6AA4">
              <w:rPr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sz w:val="28"/>
                <w:szCs w:val="28"/>
              </w:rPr>
              <w:t>процесуальне</w:t>
            </w:r>
            <w:proofErr w:type="spellEnd"/>
            <w:r w:rsidRPr="004A6AA4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раво як </w:t>
            </w:r>
            <w:proofErr w:type="spellStart"/>
            <w:r>
              <w:rPr>
                <w:sz w:val="28"/>
                <w:szCs w:val="28"/>
              </w:rPr>
              <w:t>галузь</w:t>
            </w:r>
            <w:proofErr w:type="spellEnd"/>
            <w:r>
              <w:rPr>
                <w:sz w:val="28"/>
                <w:szCs w:val="28"/>
              </w:rPr>
              <w:t xml:space="preserve"> права. </w:t>
            </w:r>
            <w:proofErr w:type="spellStart"/>
            <w:r>
              <w:rPr>
                <w:sz w:val="28"/>
                <w:szCs w:val="28"/>
              </w:rPr>
              <w:t>Цивільний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AA4">
              <w:rPr>
                <w:sz w:val="28"/>
                <w:szCs w:val="28"/>
              </w:rPr>
              <w:t>процес</w:t>
            </w:r>
            <w:proofErr w:type="spellEnd"/>
            <w:r w:rsidRPr="004A6AA4">
              <w:rPr>
                <w:sz w:val="28"/>
                <w:szCs w:val="28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Принципи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цивільного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процесуального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права.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процесуальні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правовідносини</w:t>
            </w:r>
            <w:proofErr w:type="spellEnd"/>
            <w:r w:rsidRPr="004A6AA4">
              <w:rPr>
                <w:bCs/>
                <w:sz w:val="28"/>
                <w:szCs w:val="28"/>
                <w:lang w:val="uk-UA"/>
              </w:rPr>
              <w:t>.</w:t>
            </w:r>
          </w:p>
          <w:p w:rsidR="006B20A6" w:rsidRPr="0094248C" w:rsidRDefault="006B20A6" w:rsidP="001732D8">
            <w:pPr>
              <w:jc w:val="center"/>
            </w:pPr>
          </w:p>
        </w:tc>
        <w:tc>
          <w:tcPr>
            <w:tcW w:w="819" w:type="dxa"/>
          </w:tcPr>
          <w:p w:rsidR="006B20A6" w:rsidRPr="0094248C" w:rsidRDefault="00CA587A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6B20A6" w:rsidRPr="006A5F30" w:rsidRDefault="00CA587A" w:rsidP="001732D8">
            <w:pPr>
              <w:jc w:val="center"/>
              <w:rPr>
                <w:sz w:val="28"/>
              </w:rPr>
            </w:pPr>
            <w:r w:rsidRPr="006A5F30">
              <w:rPr>
                <w:sz w:val="28"/>
              </w:rPr>
              <w:t>1</w:t>
            </w:r>
          </w:p>
        </w:tc>
      </w:tr>
      <w:tr w:rsidR="0094248C" w:rsidRPr="00B02315" w:rsidTr="00285166">
        <w:tc>
          <w:tcPr>
            <w:tcW w:w="1175" w:type="dxa"/>
          </w:tcPr>
          <w:p w:rsidR="0094248C" w:rsidRPr="009861C3" w:rsidRDefault="0094248C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2</w:t>
            </w:r>
          </w:p>
        </w:tc>
        <w:tc>
          <w:tcPr>
            <w:tcW w:w="6795" w:type="dxa"/>
          </w:tcPr>
          <w:p w:rsidR="006A5F30" w:rsidRPr="004A6AA4" w:rsidRDefault="006A5F30" w:rsidP="006A5F30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4A6AA4">
              <w:rPr>
                <w:sz w:val="28"/>
                <w:szCs w:val="28"/>
              </w:rPr>
              <w:t>Суд як суб'єкт цивільного процесу.</w:t>
            </w:r>
            <w:r w:rsidRPr="004A6AA4">
              <w:rPr>
                <w:sz w:val="28"/>
                <w:szCs w:val="28"/>
                <w:lang w:val="ru-RU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Сторони у цивільному процесі.</w:t>
            </w:r>
            <w:r w:rsidRPr="004A6AA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Треті особи в цивільному процесі.</w:t>
            </w:r>
            <w:r w:rsidRPr="004A6AA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Участь у цивільному процесі органів та осіб, яким за законом надано право  захищати права, свободи та інтереси інших осіб.</w:t>
            </w:r>
          </w:p>
          <w:p w:rsidR="0094248C" w:rsidRPr="006A5F30" w:rsidRDefault="0094248C" w:rsidP="001732D8">
            <w:pPr>
              <w:jc w:val="center"/>
              <w:rPr>
                <w:lang w:val="ru-RU"/>
              </w:rPr>
            </w:pPr>
          </w:p>
        </w:tc>
        <w:tc>
          <w:tcPr>
            <w:tcW w:w="819" w:type="dxa"/>
          </w:tcPr>
          <w:p w:rsidR="0094248C" w:rsidRPr="0094248C" w:rsidRDefault="00CA587A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94248C" w:rsidRPr="006A5F30" w:rsidRDefault="00CA587A" w:rsidP="001732D8">
            <w:pPr>
              <w:jc w:val="center"/>
              <w:rPr>
                <w:sz w:val="28"/>
              </w:rPr>
            </w:pPr>
            <w:r w:rsidRPr="006A5F30">
              <w:rPr>
                <w:sz w:val="28"/>
              </w:rPr>
              <w:t>2</w:t>
            </w:r>
          </w:p>
        </w:tc>
      </w:tr>
      <w:tr w:rsidR="0094248C" w:rsidRPr="00B02315" w:rsidTr="00285166">
        <w:tc>
          <w:tcPr>
            <w:tcW w:w="1175" w:type="dxa"/>
          </w:tcPr>
          <w:p w:rsidR="0094248C" w:rsidRPr="009861C3" w:rsidRDefault="0094248C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3</w:t>
            </w:r>
          </w:p>
        </w:tc>
        <w:tc>
          <w:tcPr>
            <w:tcW w:w="6795" w:type="dxa"/>
          </w:tcPr>
          <w:p w:rsidR="006A5F30" w:rsidRPr="004A6AA4" w:rsidRDefault="006A5F30" w:rsidP="006A5F30">
            <w:pPr>
              <w:pStyle w:val="a9"/>
              <w:ind w:left="0" w:right="0"/>
              <w:rPr>
                <w:sz w:val="28"/>
                <w:szCs w:val="28"/>
                <w:lang w:val="uk-UA"/>
              </w:rPr>
            </w:pPr>
            <w:proofErr w:type="spellStart"/>
            <w:r w:rsidRPr="004A6AA4">
              <w:rPr>
                <w:bCs/>
                <w:sz w:val="28"/>
                <w:szCs w:val="28"/>
              </w:rPr>
              <w:t>Представництво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цивільному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Інші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учасники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цивільному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процесі</w:t>
            </w:r>
            <w:proofErr w:type="spellEnd"/>
            <w:r w:rsidRPr="004A6AA4">
              <w:rPr>
                <w:bCs/>
                <w:sz w:val="28"/>
                <w:szCs w:val="28"/>
              </w:rPr>
              <w:t>.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 Цивільна юрисдикція і підвідомчість цивільних. Підсудність цивільних справ.</w:t>
            </w:r>
          </w:p>
          <w:p w:rsidR="0094248C" w:rsidRPr="0094248C" w:rsidRDefault="0094248C" w:rsidP="001732D8">
            <w:pPr>
              <w:jc w:val="center"/>
            </w:pPr>
          </w:p>
        </w:tc>
        <w:tc>
          <w:tcPr>
            <w:tcW w:w="819" w:type="dxa"/>
          </w:tcPr>
          <w:p w:rsidR="0094248C" w:rsidRPr="0094248C" w:rsidRDefault="00CA587A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94248C" w:rsidRPr="006A5F30" w:rsidRDefault="00CA587A" w:rsidP="001732D8">
            <w:pPr>
              <w:jc w:val="center"/>
              <w:rPr>
                <w:sz w:val="28"/>
              </w:rPr>
            </w:pPr>
            <w:r w:rsidRPr="006A5F30">
              <w:rPr>
                <w:sz w:val="28"/>
              </w:rPr>
              <w:t>2</w:t>
            </w:r>
          </w:p>
        </w:tc>
      </w:tr>
      <w:tr w:rsidR="0094248C" w:rsidRPr="00B02315" w:rsidTr="00285166">
        <w:tc>
          <w:tcPr>
            <w:tcW w:w="1175" w:type="dxa"/>
          </w:tcPr>
          <w:p w:rsidR="0094248C" w:rsidRPr="009861C3" w:rsidRDefault="0094248C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4</w:t>
            </w:r>
          </w:p>
        </w:tc>
        <w:tc>
          <w:tcPr>
            <w:tcW w:w="6795" w:type="dxa"/>
          </w:tcPr>
          <w:p w:rsidR="006A5F30" w:rsidRPr="004A6AA4" w:rsidRDefault="006A5F30" w:rsidP="006A5F30">
            <w:pPr>
              <w:pStyle w:val="a9"/>
              <w:keepNext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A6AA4">
              <w:rPr>
                <w:bCs/>
                <w:sz w:val="28"/>
                <w:szCs w:val="28"/>
              </w:rPr>
              <w:t xml:space="preserve">Строки у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цивільному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Судові</w:t>
            </w:r>
            <w:proofErr w:type="spellEnd"/>
            <w:r w:rsidRPr="004A6AA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виклики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4A6AA4">
              <w:rPr>
                <w:bCs/>
                <w:sz w:val="28"/>
                <w:szCs w:val="28"/>
              </w:rPr>
              <w:t>повідомлення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Судові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витрати</w:t>
            </w:r>
            <w:proofErr w:type="spellEnd"/>
            <w:r w:rsidRPr="004A6AA4">
              <w:rPr>
                <w:bCs/>
                <w:sz w:val="28"/>
                <w:szCs w:val="28"/>
              </w:rPr>
              <w:t>.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Заходи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процессуального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A6AA4">
              <w:rPr>
                <w:bCs/>
                <w:sz w:val="28"/>
                <w:szCs w:val="28"/>
              </w:rPr>
              <w:t>примусу</w:t>
            </w:r>
            <w:r w:rsidRPr="004A6AA4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AA4">
              <w:rPr>
                <w:bCs/>
                <w:sz w:val="28"/>
                <w:szCs w:val="28"/>
              </w:rPr>
              <w:t>Докази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4A6AA4">
              <w:rPr>
                <w:bCs/>
                <w:sz w:val="28"/>
                <w:szCs w:val="28"/>
              </w:rPr>
              <w:t>доказування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4A6AA4">
              <w:rPr>
                <w:bCs/>
                <w:sz w:val="28"/>
                <w:szCs w:val="28"/>
              </w:rPr>
              <w:t>цивільному</w:t>
            </w:r>
            <w:proofErr w:type="spellEnd"/>
            <w:r w:rsidRPr="004A6A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6AA4">
              <w:rPr>
                <w:bCs/>
                <w:sz w:val="28"/>
                <w:szCs w:val="28"/>
              </w:rPr>
              <w:t>процесі</w:t>
            </w:r>
            <w:proofErr w:type="spellEnd"/>
            <w:r w:rsidRPr="004A6AA4">
              <w:rPr>
                <w:bCs/>
                <w:sz w:val="28"/>
                <w:szCs w:val="28"/>
              </w:rPr>
              <w:t>.</w:t>
            </w:r>
          </w:p>
          <w:p w:rsidR="0094248C" w:rsidRPr="0094248C" w:rsidRDefault="0094248C" w:rsidP="001732D8">
            <w:pPr>
              <w:jc w:val="center"/>
            </w:pPr>
          </w:p>
        </w:tc>
        <w:tc>
          <w:tcPr>
            <w:tcW w:w="819" w:type="dxa"/>
          </w:tcPr>
          <w:p w:rsidR="0094248C" w:rsidRPr="0094248C" w:rsidRDefault="00CA587A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94248C" w:rsidRPr="006A5F30" w:rsidRDefault="00CA587A" w:rsidP="001732D8">
            <w:pPr>
              <w:jc w:val="center"/>
              <w:rPr>
                <w:sz w:val="28"/>
              </w:rPr>
            </w:pPr>
            <w:r w:rsidRPr="006A5F30">
              <w:rPr>
                <w:sz w:val="28"/>
              </w:rPr>
              <w:t>1</w:t>
            </w:r>
          </w:p>
        </w:tc>
      </w:tr>
      <w:tr w:rsidR="006B20A6" w:rsidRPr="00B02315" w:rsidTr="00285166">
        <w:tc>
          <w:tcPr>
            <w:tcW w:w="7970" w:type="dxa"/>
            <w:gridSpan w:val="2"/>
          </w:tcPr>
          <w:p w:rsidR="006B20A6" w:rsidRPr="00B02315" w:rsidRDefault="006B20A6" w:rsidP="001732D8">
            <w:r w:rsidRPr="00B02315">
              <w:t>Разом</w:t>
            </w:r>
          </w:p>
        </w:tc>
        <w:tc>
          <w:tcPr>
            <w:tcW w:w="819" w:type="dxa"/>
          </w:tcPr>
          <w:p w:rsidR="006B20A6" w:rsidRPr="009861C3" w:rsidRDefault="00CA587A" w:rsidP="00173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6B20A6" w:rsidRPr="006A5F30" w:rsidRDefault="006A5F30" w:rsidP="001732D8">
            <w:pPr>
              <w:jc w:val="center"/>
              <w:rPr>
                <w:b/>
                <w:sz w:val="28"/>
                <w:szCs w:val="28"/>
              </w:rPr>
            </w:pPr>
            <w:r w:rsidRPr="006A5F30">
              <w:rPr>
                <w:b/>
                <w:sz w:val="28"/>
                <w:szCs w:val="28"/>
              </w:rPr>
              <w:t>6</w:t>
            </w:r>
          </w:p>
        </w:tc>
      </w:tr>
    </w:tbl>
    <w:p w:rsidR="006B20A6" w:rsidRDefault="006B20A6" w:rsidP="00025B18">
      <w:pPr>
        <w:ind w:left="927"/>
        <w:rPr>
          <w:b/>
          <w:sz w:val="28"/>
          <w:szCs w:val="28"/>
        </w:rPr>
      </w:pPr>
    </w:p>
    <w:p w:rsidR="006B20A6" w:rsidRDefault="006B20A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C7A" w:rsidRDefault="00513C7A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  <w:sectPr w:rsidR="00513C7A" w:rsidSect="004827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B20A6" w:rsidRPr="00B02315" w:rsidRDefault="00E9479D" w:rsidP="00E9479D">
      <w:pPr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9524A9">
        <w:rPr>
          <w:b/>
          <w:sz w:val="28"/>
          <w:szCs w:val="28"/>
        </w:rPr>
        <w:t>В</w:t>
      </w:r>
      <w:r w:rsidR="006B20A6" w:rsidRPr="00B02315">
        <w:rPr>
          <w:b/>
          <w:sz w:val="28"/>
          <w:szCs w:val="28"/>
        </w:rPr>
        <w:t>иди і зміст поточних контрольних заходів</w:t>
      </w: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4"/>
        <w:gridCol w:w="5245"/>
        <w:gridCol w:w="3402"/>
        <w:gridCol w:w="851"/>
      </w:tblGrid>
      <w:tr w:rsidR="006B20A6" w:rsidRPr="00B02315" w:rsidTr="00AE5B4C">
        <w:trPr>
          <w:trHeight w:val="803"/>
        </w:trPr>
        <w:tc>
          <w:tcPr>
            <w:tcW w:w="1242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4394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5245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402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  <w:r w:rsidRPr="00D37E78">
              <w:rPr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6B20A6" w:rsidRPr="00B02315" w:rsidTr="00AE5B4C">
        <w:trPr>
          <w:trHeight w:val="344"/>
        </w:trPr>
        <w:tc>
          <w:tcPr>
            <w:tcW w:w="1242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B02315" w:rsidTr="00AE5B4C">
        <w:tc>
          <w:tcPr>
            <w:tcW w:w="1242" w:type="dxa"/>
            <w:vMerge w:val="restart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B20A6" w:rsidRPr="00513C7A" w:rsidRDefault="00513C7A" w:rsidP="001732D8">
            <w:pPr>
              <w:ind w:firstLine="34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Тестування в </w:t>
            </w:r>
            <w:r>
              <w:rPr>
                <w:sz w:val="22"/>
                <w:szCs w:val="22"/>
                <w:lang w:val="en-US"/>
              </w:rPr>
              <w:t>Moodle</w:t>
            </w:r>
            <w:r w:rsidR="006B20A6"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6B20A6" w:rsidRPr="00513C7A" w:rsidRDefault="00513C7A" w:rsidP="00513C7A">
            <w:pPr>
              <w:jc w:val="center"/>
            </w:pPr>
            <w:r>
              <w:t>За навчальними матеріалами ЗМ 1</w:t>
            </w:r>
          </w:p>
        </w:tc>
        <w:tc>
          <w:tcPr>
            <w:tcW w:w="3402" w:type="dxa"/>
          </w:tcPr>
          <w:p w:rsidR="006B20A6" w:rsidRDefault="00513C7A" w:rsidP="001732D8">
            <w:pPr>
              <w:jc w:val="center"/>
            </w:pPr>
            <w:r w:rsidRPr="00513C7A">
              <w:t xml:space="preserve">Кількість тестових питань </w:t>
            </w:r>
            <w:r>
              <w:t>–</w:t>
            </w:r>
            <w:r w:rsidRPr="00513C7A">
              <w:t xml:space="preserve"> 25</w:t>
            </w:r>
          </w:p>
          <w:p w:rsidR="00513C7A" w:rsidRPr="00513C7A" w:rsidRDefault="00513C7A" w:rsidP="001732D8">
            <w:pPr>
              <w:jc w:val="center"/>
            </w:pPr>
            <w:r>
              <w:t>Правильна відповідь оцінюється у 0,2 бали</w:t>
            </w:r>
          </w:p>
        </w:tc>
        <w:tc>
          <w:tcPr>
            <w:tcW w:w="851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B02315" w:rsidTr="00AE5B4C">
        <w:trPr>
          <w:trHeight w:val="343"/>
        </w:trPr>
        <w:tc>
          <w:tcPr>
            <w:tcW w:w="1242" w:type="dxa"/>
            <w:vMerge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64523" w:rsidRDefault="00D64523" w:rsidP="00D6452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Розв’язання ситуативних задач</w:t>
            </w:r>
          </w:p>
          <w:p w:rsidR="00BE26DE" w:rsidRDefault="00D64523" w:rsidP="00BE2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1,2,3 до теми 1</w:t>
            </w:r>
            <w:r w:rsidR="00B731B1">
              <w:rPr>
                <w:sz w:val="22"/>
                <w:szCs w:val="22"/>
              </w:rPr>
              <w:t xml:space="preserve">,2,3 </w:t>
            </w:r>
            <w:r>
              <w:rPr>
                <w:sz w:val="22"/>
                <w:szCs w:val="22"/>
              </w:rPr>
              <w:t xml:space="preserve">з </w:t>
            </w:r>
            <w:r w:rsidR="00B731B1">
              <w:rPr>
                <w:sz w:val="22"/>
                <w:szCs w:val="22"/>
              </w:rPr>
              <w:t>навчально – методичного посібника</w:t>
            </w:r>
            <w:r>
              <w:rPr>
                <w:sz w:val="22"/>
                <w:szCs w:val="22"/>
              </w:rPr>
              <w:t xml:space="preserve">: </w:t>
            </w:r>
          </w:p>
          <w:p w:rsidR="00BE26DE" w:rsidRPr="00081B08" w:rsidRDefault="00D64523" w:rsidP="00BE26D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BE26DE" w:rsidRPr="00081B08">
              <w:t xml:space="preserve">Алімов К.О.,І.В. </w:t>
            </w:r>
            <w:proofErr w:type="spellStart"/>
            <w:r w:rsidR="00BE26DE" w:rsidRPr="00081B08">
              <w:t>Болокан</w:t>
            </w:r>
            <w:proofErr w:type="spellEnd"/>
            <w:r w:rsidR="00BE26DE" w:rsidRPr="00081B08">
              <w:t xml:space="preserve">  Цивільний процес: Навчально – методичний посібник для здобувачів ступеня вищої освіти бакалавра спеціальності «Право» </w:t>
            </w:r>
            <w:proofErr w:type="spellStart"/>
            <w:r w:rsidR="00BE26DE" w:rsidRPr="00081B08">
              <w:t>освітньо</w:t>
            </w:r>
            <w:proofErr w:type="spellEnd"/>
            <w:r w:rsidR="00BE26DE" w:rsidRPr="00081B08">
              <w:t xml:space="preserve"> – професійної програми «Правознавство». – Запоріжжя : ЗНУ, 2019 -146 с.</w:t>
            </w:r>
          </w:p>
          <w:p w:rsidR="006B20A6" w:rsidRPr="00B02315" w:rsidRDefault="006B20A6" w:rsidP="00BE26DE">
            <w:pPr>
              <w:ind w:firstLine="34"/>
            </w:pPr>
          </w:p>
        </w:tc>
        <w:tc>
          <w:tcPr>
            <w:tcW w:w="5245" w:type="dxa"/>
          </w:tcPr>
          <w:p w:rsidR="006B20A6" w:rsidRDefault="00D64523" w:rsidP="00B731B1">
            <w:pPr>
              <w:ind w:right="-249"/>
              <w:rPr>
                <w:sz w:val="22"/>
                <w:szCs w:val="22"/>
              </w:rPr>
            </w:pPr>
            <w:r>
              <w:t xml:space="preserve">Відповіді на поставлені в задачі питання та їх обґрунтування оформлюються у документі формату </w:t>
            </w:r>
            <w:r w:rsidR="00450848">
              <w:rPr>
                <w:lang w:val="en-US"/>
              </w:rPr>
              <w:t>Word</w:t>
            </w:r>
            <w:r w:rsidR="00450848" w:rsidRPr="00BA5C79">
              <w:t xml:space="preserve"> </w:t>
            </w:r>
            <w:r w:rsidR="00450848">
              <w:t xml:space="preserve"> та прикріплюються на сторінці дисципліни «</w:t>
            </w:r>
            <w:r w:rsidR="00416E64">
              <w:t>АПЦСУ</w:t>
            </w:r>
            <w:r w:rsidR="00450848">
              <w:t xml:space="preserve">» СЕЗН </w:t>
            </w:r>
            <w:r w:rsidR="00450848">
              <w:rPr>
                <w:sz w:val="22"/>
                <w:szCs w:val="22"/>
                <w:lang w:val="en-US"/>
              </w:rPr>
              <w:t>Moodle</w:t>
            </w:r>
            <w:r w:rsidR="00450848">
              <w:rPr>
                <w:sz w:val="22"/>
                <w:szCs w:val="22"/>
              </w:rPr>
              <w:t xml:space="preserve"> </w:t>
            </w:r>
          </w:p>
          <w:p w:rsidR="00B731B1" w:rsidRPr="00450848" w:rsidRDefault="00416E64" w:rsidP="00B731B1">
            <w:pPr>
              <w:ind w:right="-249"/>
            </w:pPr>
            <w:r w:rsidRPr="00416E64">
              <w:t>https://moodle.znu.edu.ua/course/view.php?id=13918#section-0</w:t>
            </w:r>
          </w:p>
        </w:tc>
        <w:tc>
          <w:tcPr>
            <w:tcW w:w="3402" w:type="dxa"/>
          </w:tcPr>
          <w:p w:rsidR="006B20A6" w:rsidRPr="00450848" w:rsidRDefault="00450848" w:rsidP="001732D8">
            <w:pPr>
              <w:jc w:val="center"/>
            </w:pPr>
            <w:r w:rsidRPr="00450848">
              <w:t>Правильне виріше</w:t>
            </w:r>
            <w:r w:rsidR="00C47234">
              <w:t>ння однієї задачі оцінюється у 3,3</w:t>
            </w:r>
            <w:r w:rsidRPr="00450848">
              <w:t xml:space="preserve"> балів</w:t>
            </w:r>
          </w:p>
        </w:tc>
        <w:tc>
          <w:tcPr>
            <w:tcW w:w="851" w:type="dxa"/>
          </w:tcPr>
          <w:p w:rsidR="006B20A6" w:rsidRPr="00B02315" w:rsidRDefault="00CA587A" w:rsidP="001732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B20A6" w:rsidRPr="00B02315" w:rsidTr="00AE5B4C">
        <w:trPr>
          <w:trHeight w:val="720"/>
        </w:trPr>
        <w:tc>
          <w:tcPr>
            <w:tcW w:w="1242" w:type="dxa"/>
          </w:tcPr>
          <w:p w:rsidR="006B20A6" w:rsidRPr="000D40F4" w:rsidRDefault="006B20A6" w:rsidP="001732D8">
            <w:pPr>
              <w:jc w:val="center"/>
              <w:rPr>
                <w:b/>
                <w:sz w:val="16"/>
              </w:rPr>
            </w:pPr>
            <w:r w:rsidRPr="000D40F4">
              <w:rPr>
                <w:b/>
                <w:sz w:val="16"/>
                <w:szCs w:val="22"/>
              </w:rPr>
              <w:t>Усього за ЗМ 1контр.</w:t>
            </w:r>
          </w:p>
          <w:p w:rsidR="006B20A6" w:rsidRPr="000D40F4" w:rsidRDefault="006B20A6" w:rsidP="001732D8">
            <w:pPr>
              <w:jc w:val="center"/>
              <w:rPr>
                <w:b/>
                <w:sz w:val="16"/>
              </w:rPr>
            </w:pPr>
            <w:r w:rsidRPr="000D40F4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A6" w:rsidRPr="00B02315" w:rsidRDefault="000D40F4" w:rsidP="00CA58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587A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B02315" w:rsidTr="00AE5B4C">
        <w:trPr>
          <w:trHeight w:val="352"/>
        </w:trPr>
        <w:tc>
          <w:tcPr>
            <w:tcW w:w="1242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0D40F4" w:rsidRDefault="000D40F4" w:rsidP="000D40F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Розв’язання ситуативних задач</w:t>
            </w:r>
          </w:p>
          <w:p w:rsidR="00B731B1" w:rsidRDefault="00B731B1" w:rsidP="00B73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1,2,3 до теми 4,5,6,7</w:t>
            </w:r>
            <w:r w:rsidR="000D40F4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t xml:space="preserve">навчально – методичного посібника: </w:t>
            </w:r>
          </w:p>
          <w:p w:rsidR="00B731B1" w:rsidRPr="00081B08" w:rsidRDefault="00B731B1" w:rsidP="00B731B1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81B08">
              <w:t xml:space="preserve">Алімов К.О.,І.В. </w:t>
            </w:r>
            <w:proofErr w:type="spellStart"/>
            <w:r w:rsidRPr="00081B08">
              <w:t>Болокан</w:t>
            </w:r>
            <w:proofErr w:type="spellEnd"/>
            <w:r w:rsidRPr="00081B08">
              <w:t xml:space="preserve">  Цивільний процес: Навчально – методичний посібник для здобувачів ступеня вищої освіти бакалавра спеціальності «Право» </w:t>
            </w:r>
            <w:proofErr w:type="spellStart"/>
            <w:r w:rsidRPr="00081B08">
              <w:t>освітньо</w:t>
            </w:r>
            <w:proofErr w:type="spellEnd"/>
            <w:r w:rsidRPr="00081B08">
              <w:t xml:space="preserve"> – професійної програми «Правознавство». – Запоріжжя : ЗНУ, 2019 -146 с.</w:t>
            </w:r>
          </w:p>
          <w:p w:rsidR="006B20A6" w:rsidRPr="00B02315" w:rsidRDefault="006B20A6" w:rsidP="00B731B1">
            <w:pPr>
              <w:ind w:left="34"/>
            </w:pPr>
          </w:p>
        </w:tc>
        <w:tc>
          <w:tcPr>
            <w:tcW w:w="5245" w:type="dxa"/>
          </w:tcPr>
          <w:p w:rsidR="00B731B1" w:rsidRDefault="000D40F4" w:rsidP="00B731B1">
            <w:pPr>
              <w:rPr>
                <w:sz w:val="22"/>
                <w:szCs w:val="22"/>
              </w:rPr>
            </w:pPr>
            <w:r>
              <w:t xml:space="preserve">Відповіді на поставлені в задачі питання та їх обґрунтування оформлюються у документі формату </w:t>
            </w:r>
            <w:r>
              <w:rPr>
                <w:lang w:val="en-US"/>
              </w:rPr>
              <w:t>Word</w:t>
            </w:r>
            <w:r w:rsidRPr="00BA5C79">
              <w:t xml:space="preserve"> </w:t>
            </w:r>
            <w:r>
              <w:t xml:space="preserve"> та прикріплюються на сторінці дисципліни «</w:t>
            </w:r>
            <w:r w:rsidR="00416E64">
              <w:t>АПЦСУ</w:t>
            </w:r>
            <w:r>
              <w:t xml:space="preserve">» СЕЗН </w:t>
            </w:r>
            <w:r>
              <w:rPr>
                <w:sz w:val="22"/>
                <w:szCs w:val="22"/>
                <w:lang w:val="en-US"/>
              </w:rPr>
              <w:t>Moodle</w:t>
            </w:r>
          </w:p>
          <w:p w:rsidR="006B20A6" w:rsidRPr="00B02315" w:rsidRDefault="00416E64" w:rsidP="00B731B1">
            <w:r w:rsidRPr="00416E64">
              <w:t>https://moodle.znu.edu.ua/course/view.php?id=13918#section-0</w:t>
            </w:r>
          </w:p>
        </w:tc>
        <w:tc>
          <w:tcPr>
            <w:tcW w:w="3402" w:type="dxa"/>
          </w:tcPr>
          <w:p w:rsidR="006B20A6" w:rsidRPr="00B02315" w:rsidRDefault="000D40F4" w:rsidP="00C47234">
            <w:pPr>
              <w:jc w:val="center"/>
            </w:pPr>
            <w:r w:rsidRPr="00450848">
              <w:t xml:space="preserve">Правильне вирішення однієї задачі оцінюється </w:t>
            </w:r>
            <w:r w:rsidR="00C47234">
              <w:t>у 5</w:t>
            </w:r>
            <w:r>
              <w:t xml:space="preserve"> бал</w:t>
            </w:r>
            <w:r w:rsidR="00C47234">
              <w:t>ів</w:t>
            </w:r>
          </w:p>
        </w:tc>
        <w:tc>
          <w:tcPr>
            <w:tcW w:w="851" w:type="dxa"/>
          </w:tcPr>
          <w:p w:rsidR="006B20A6" w:rsidRPr="00B02315" w:rsidRDefault="000D40F4" w:rsidP="00CA58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587A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B02315" w:rsidTr="00AE5B4C">
        <w:trPr>
          <w:trHeight w:val="720"/>
        </w:trPr>
        <w:tc>
          <w:tcPr>
            <w:tcW w:w="1242" w:type="dxa"/>
          </w:tcPr>
          <w:p w:rsidR="006B20A6" w:rsidRPr="000D40F4" w:rsidRDefault="006B20A6" w:rsidP="001732D8">
            <w:pPr>
              <w:jc w:val="center"/>
              <w:rPr>
                <w:b/>
                <w:sz w:val="16"/>
                <w:szCs w:val="22"/>
              </w:rPr>
            </w:pPr>
            <w:r w:rsidRPr="000D40F4">
              <w:rPr>
                <w:b/>
                <w:sz w:val="16"/>
                <w:szCs w:val="22"/>
              </w:rPr>
              <w:lastRenderedPageBreak/>
              <w:t>Усього за ЗМ 2</w:t>
            </w:r>
            <w:r w:rsidR="000D40F4">
              <w:rPr>
                <w:b/>
                <w:sz w:val="16"/>
                <w:szCs w:val="22"/>
              </w:rPr>
              <w:t xml:space="preserve"> </w:t>
            </w:r>
            <w:r w:rsidRPr="000D40F4">
              <w:rPr>
                <w:b/>
                <w:sz w:val="16"/>
                <w:szCs w:val="22"/>
              </w:rPr>
              <w:t>контр.</w:t>
            </w:r>
          </w:p>
          <w:p w:rsidR="006B20A6" w:rsidRPr="00B02315" w:rsidRDefault="006B20A6" w:rsidP="001732D8">
            <w:pPr>
              <w:jc w:val="center"/>
            </w:pPr>
            <w:r w:rsidRPr="000D40F4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6B20A6" w:rsidRPr="00B02315" w:rsidRDefault="006B20A6" w:rsidP="001732D8">
            <w:pPr>
              <w:ind w:left="360" w:hanging="360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6B20A6" w:rsidRPr="00B02315" w:rsidRDefault="006B20A6" w:rsidP="001732D8">
            <w:pPr>
              <w:jc w:val="center"/>
            </w:pPr>
          </w:p>
        </w:tc>
        <w:tc>
          <w:tcPr>
            <w:tcW w:w="3402" w:type="dxa"/>
          </w:tcPr>
          <w:p w:rsidR="006B20A6" w:rsidRPr="00B02315" w:rsidRDefault="006B20A6" w:rsidP="001732D8">
            <w:pPr>
              <w:jc w:val="center"/>
            </w:pPr>
          </w:p>
        </w:tc>
        <w:tc>
          <w:tcPr>
            <w:tcW w:w="851" w:type="dxa"/>
          </w:tcPr>
          <w:p w:rsidR="006B20A6" w:rsidRPr="00B02315" w:rsidRDefault="00CA587A" w:rsidP="001732D8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F8039C" w:rsidRPr="00315098" w:rsidTr="00AE5B4C">
        <w:trPr>
          <w:trHeight w:val="300"/>
        </w:trPr>
        <w:tc>
          <w:tcPr>
            <w:tcW w:w="1242" w:type="dxa"/>
            <w:vMerge w:val="restart"/>
          </w:tcPr>
          <w:p w:rsidR="00F8039C" w:rsidRPr="00315098" w:rsidRDefault="00F8039C" w:rsidP="001732D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394" w:type="dxa"/>
          </w:tcPr>
          <w:p w:rsidR="00F8039C" w:rsidRPr="00315098" w:rsidRDefault="00F8039C" w:rsidP="000D40F4">
            <w:pPr>
              <w:ind w:left="360" w:hanging="360"/>
            </w:pPr>
            <w:r>
              <w:rPr>
                <w:sz w:val="22"/>
                <w:szCs w:val="22"/>
              </w:rPr>
              <w:t xml:space="preserve">Тестування в </w:t>
            </w:r>
            <w:r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245" w:type="dxa"/>
          </w:tcPr>
          <w:p w:rsidR="00F8039C" w:rsidRPr="00315098" w:rsidRDefault="00F8039C" w:rsidP="000D40F4">
            <w:r>
              <w:t>За навчальними матеріалами ЗМ 3</w:t>
            </w:r>
          </w:p>
        </w:tc>
        <w:tc>
          <w:tcPr>
            <w:tcW w:w="3402" w:type="dxa"/>
          </w:tcPr>
          <w:p w:rsidR="00F8039C" w:rsidRDefault="00F8039C" w:rsidP="000D40F4">
            <w:pPr>
              <w:jc w:val="center"/>
            </w:pPr>
            <w:r w:rsidRPr="00513C7A">
              <w:t xml:space="preserve">Кількість тестових питань </w:t>
            </w:r>
            <w:r>
              <w:t>– 1</w:t>
            </w:r>
            <w:r w:rsidRPr="00513C7A">
              <w:t>5</w:t>
            </w:r>
          </w:p>
          <w:p w:rsidR="00F8039C" w:rsidRPr="00315098" w:rsidRDefault="00F8039C" w:rsidP="000D40F4">
            <w:pPr>
              <w:jc w:val="center"/>
            </w:pPr>
            <w:r>
              <w:t>Правильна відпо</w:t>
            </w:r>
            <w:r w:rsidR="00C47234">
              <w:t>відь оцінюється у 0,3</w:t>
            </w:r>
            <w:r>
              <w:t xml:space="preserve"> бали</w:t>
            </w:r>
          </w:p>
        </w:tc>
        <w:tc>
          <w:tcPr>
            <w:tcW w:w="851" w:type="dxa"/>
          </w:tcPr>
          <w:p w:rsidR="00F8039C" w:rsidRPr="00315098" w:rsidRDefault="00CA587A" w:rsidP="001732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26F55" w:rsidRPr="00315098" w:rsidTr="00AE5B4C">
        <w:trPr>
          <w:trHeight w:val="4351"/>
        </w:trPr>
        <w:tc>
          <w:tcPr>
            <w:tcW w:w="1242" w:type="dxa"/>
            <w:vMerge/>
          </w:tcPr>
          <w:p w:rsidR="00726F55" w:rsidRDefault="00726F55" w:rsidP="001732D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26F55" w:rsidRDefault="00726F55" w:rsidP="00F80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Оформити таблицю «Класифікація суб’єктів </w:t>
            </w:r>
            <w:r w:rsidR="007E4D9C">
              <w:rPr>
                <w:sz w:val="22"/>
                <w:szCs w:val="22"/>
              </w:rPr>
              <w:t>цивільного</w:t>
            </w:r>
            <w:r>
              <w:rPr>
                <w:sz w:val="22"/>
                <w:szCs w:val="22"/>
              </w:rPr>
              <w:t xml:space="preserve"> процесу» , заповнивши її розділи та вказати на які групи класи</w:t>
            </w:r>
            <w:r w:rsidR="007E4D9C">
              <w:rPr>
                <w:sz w:val="22"/>
                <w:szCs w:val="22"/>
              </w:rPr>
              <w:t>фікуються суб’єкти цивільного</w:t>
            </w:r>
            <w:r>
              <w:rPr>
                <w:sz w:val="22"/>
                <w:szCs w:val="22"/>
              </w:rPr>
              <w:t xml:space="preserve"> процесу та за якими ознаками.</w:t>
            </w:r>
          </w:p>
          <w:p w:rsidR="00726F55" w:rsidRDefault="00726F55" w:rsidP="00F8039C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Розв’язання ситуативних задач</w:t>
            </w:r>
          </w:p>
          <w:p w:rsidR="007E4D9C" w:rsidRDefault="007E4D9C" w:rsidP="007E4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1,5,7,6 до теми 8,9,10,11</w:t>
            </w:r>
            <w:r w:rsidR="00726F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 навчально – методичного посібника: </w:t>
            </w:r>
          </w:p>
          <w:p w:rsidR="007E4D9C" w:rsidRPr="00081B08" w:rsidRDefault="007E4D9C" w:rsidP="007E4D9C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81B08">
              <w:t xml:space="preserve">Алімов К.О.,І.В. </w:t>
            </w:r>
            <w:proofErr w:type="spellStart"/>
            <w:r w:rsidRPr="00081B08">
              <w:t>Болокан</w:t>
            </w:r>
            <w:proofErr w:type="spellEnd"/>
            <w:r w:rsidRPr="00081B08">
              <w:t xml:space="preserve">  Цивільний процес: Навчально – методичний посібник для здобувачів ступеня вищої освіти бакалавра спеціальності «Право» </w:t>
            </w:r>
            <w:proofErr w:type="spellStart"/>
            <w:r w:rsidRPr="00081B08">
              <w:t>освітньо</w:t>
            </w:r>
            <w:proofErr w:type="spellEnd"/>
            <w:r w:rsidRPr="00081B08">
              <w:t xml:space="preserve"> – професійної програми «Правознавство». – Запоріжжя : ЗНУ, 2019 -146 с.</w:t>
            </w:r>
          </w:p>
          <w:p w:rsidR="00726F55" w:rsidRDefault="00726F55" w:rsidP="007E4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26F55" w:rsidRDefault="00726F55" w:rsidP="00F8039C">
            <w:r>
              <w:t xml:space="preserve">Таблиця оформлюється у документі формату </w:t>
            </w:r>
            <w:r>
              <w:rPr>
                <w:lang w:val="en-US"/>
              </w:rPr>
              <w:t>Word</w:t>
            </w:r>
            <w:r w:rsidRPr="00241FCD">
              <w:t xml:space="preserve"> </w:t>
            </w:r>
            <w:r>
              <w:t xml:space="preserve"> та прикріплюється на сторінці дисципліни «</w:t>
            </w:r>
            <w:r w:rsidR="00416E64">
              <w:t>АПЦСУ</w:t>
            </w:r>
            <w:r>
              <w:t xml:space="preserve">» СЕЗН </w:t>
            </w:r>
            <w:r>
              <w:rPr>
                <w:sz w:val="22"/>
                <w:szCs w:val="22"/>
                <w:lang w:val="en-US"/>
              </w:rPr>
              <w:t>Moodle</w:t>
            </w:r>
            <w:r>
              <w:rPr>
                <w:sz w:val="22"/>
                <w:szCs w:val="22"/>
              </w:rPr>
              <w:t xml:space="preserve"> </w:t>
            </w:r>
          </w:p>
          <w:p w:rsidR="00416E64" w:rsidRDefault="00416E64" w:rsidP="00241FCD">
            <w:r w:rsidRPr="00416E64">
              <w:t>https://moodle.znu.edu.ua/course/view.php?id=13918#section-0</w:t>
            </w:r>
          </w:p>
          <w:p w:rsidR="00726F55" w:rsidRDefault="00726F55" w:rsidP="00241FCD">
            <w:pPr>
              <w:rPr>
                <w:sz w:val="22"/>
                <w:szCs w:val="22"/>
              </w:rPr>
            </w:pPr>
            <w:r>
              <w:t xml:space="preserve">Відповіді на поставлені в задачі питання та їх обґрунтування оформлюються у документі формату </w:t>
            </w:r>
            <w:r>
              <w:rPr>
                <w:lang w:val="en-US"/>
              </w:rPr>
              <w:t>Word</w:t>
            </w:r>
            <w:r w:rsidRPr="00BA5C79">
              <w:t xml:space="preserve"> </w:t>
            </w:r>
            <w:r>
              <w:t xml:space="preserve"> та прикріплюються на сторінці дисципліни «</w:t>
            </w:r>
            <w:r w:rsidR="00416E64">
              <w:t>АПЦСУ</w:t>
            </w:r>
            <w:r>
              <w:t xml:space="preserve">» СЕЗН </w:t>
            </w:r>
            <w:r>
              <w:rPr>
                <w:sz w:val="22"/>
                <w:szCs w:val="22"/>
                <w:lang w:val="en-US"/>
              </w:rPr>
              <w:t>Moodle</w:t>
            </w:r>
            <w:r>
              <w:rPr>
                <w:sz w:val="22"/>
                <w:szCs w:val="22"/>
              </w:rPr>
              <w:t xml:space="preserve"> </w:t>
            </w:r>
          </w:p>
          <w:p w:rsidR="00241FCD" w:rsidRDefault="00416E64" w:rsidP="00416E64">
            <w:r w:rsidRPr="00416E64">
              <w:t>https://moodle.znu.edu.ua/course/view.php?id=13918#section-0</w:t>
            </w:r>
          </w:p>
        </w:tc>
        <w:tc>
          <w:tcPr>
            <w:tcW w:w="3402" w:type="dxa"/>
          </w:tcPr>
          <w:p w:rsidR="00726F55" w:rsidRDefault="00726F55" w:rsidP="00092765">
            <w:pPr>
              <w:jc w:val="center"/>
            </w:pPr>
            <w:r>
              <w:t>Правильне заповнення таблиці оцінюється у 3 бали</w:t>
            </w:r>
          </w:p>
          <w:p w:rsidR="00726F55" w:rsidRPr="00F8039C" w:rsidRDefault="00726F55" w:rsidP="00F8039C"/>
          <w:p w:rsidR="00726F55" w:rsidRPr="00F8039C" w:rsidRDefault="00726F55" w:rsidP="00F8039C"/>
          <w:p w:rsidR="00726F55" w:rsidRDefault="00726F55" w:rsidP="00F8039C"/>
          <w:p w:rsidR="00726F55" w:rsidRDefault="00726F55" w:rsidP="00F8039C"/>
          <w:p w:rsidR="00726F55" w:rsidRPr="00F8039C" w:rsidRDefault="00726F55" w:rsidP="00726F55">
            <w:pPr>
              <w:jc w:val="center"/>
            </w:pPr>
            <w:r w:rsidRPr="00450848">
              <w:t xml:space="preserve">Правильне вирішення однієї задачі оцінюється </w:t>
            </w:r>
            <w:r>
              <w:t>у 1,7</w:t>
            </w:r>
            <w:r w:rsidR="00C47234">
              <w:t>5</w:t>
            </w:r>
            <w:r>
              <w:t xml:space="preserve"> бали</w:t>
            </w:r>
          </w:p>
        </w:tc>
        <w:tc>
          <w:tcPr>
            <w:tcW w:w="851" w:type="dxa"/>
          </w:tcPr>
          <w:p w:rsidR="00726F55" w:rsidRPr="00315098" w:rsidRDefault="00CA587A" w:rsidP="001732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40F4" w:rsidRPr="00315098" w:rsidTr="00AE5B4C">
        <w:trPr>
          <w:trHeight w:val="447"/>
        </w:trPr>
        <w:tc>
          <w:tcPr>
            <w:tcW w:w="1242" w:type="dxa"/>
          </w:tcPr>
          <w:p w:rsidR="000D40F4" w:rsidRPr="000D40F4" w:rsidRDefault="000D40F4" w:rsidP="000D40F4">
            <w:pPr>
              <w:jc w:val="center"/>
              <w:rPr>
                <w:b/>
                <w:sz w:val="16"/>
                <w:szCs w:val="22"/>
              </w:rPr>
            </w:pPr>
            <w:r w:rsidRPr="000D40F4">
              <w:rPr>
                <w:b/>
                <w:sz w:val="16"/>
                <w:szCs w:val="22"/>
              </w:rPr>
              <w:t>Усього за ЗМ 3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0D40F4">
              <w:rPr>
                <w:b/>
                <w:sz w:val="16"/>
                <w:szCs w:val="22"/>
              </w:rPr>
              <w:t>контр.</w:t>
            </w:r>
          </w:p>
          <w:p w:rsidR="000D40F4" w:rsidRDefault="000D40F4" w:rsidP="000D40F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0F4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0D40F4" w:rsidRPr="00315098" w:rsidRDefault="00726F55" w:rsidP="001732D8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0D40F4" w:rsidRPr="00315098" w:rsidRDefault="000D40F4" w:rsidP="00173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D40F4" w:rsidRPr="00315098" w:rsidRDefault="000D40F4" w:rsidP="00173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40F4" w:rsidRPr="00315098" w:rsidRDefault="00F8039C" w:rsidP="00CA5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587A">
              <w:rPr>
                <w:b/>
                <w:sz w:val="22"/>
                <w:szCs w:val="22"/>
              </w:rPr>
              <w:t>5</w:t>
            </w:r>
          </w:p>
        </w:tc>
      </w:tr>
      <w:tr w:rsidR="00726F55" w:rsidRPr="00315098" w:rsidTr="00AE5B4C">
        <w:trPr>
          <w:trHeight w:val="3818"/>
        </w:trPr>
        <w:tc>
          <w:tcPr>
            <w:tcW w:w="1242" w:type="dxa"/>
          </w:tcPr>
          <w:p w:rsidR="00726F55" w:rsidRPr="00B02315" w:rsidRDefault="00726F55" w:rsidP="000D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</w:tcPr>
          <w:p w:rsidR="00726F55" w:rsidRDefault="00726F55" w:rsidP="00F8039C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Розв’язання ситуативних задач</w:t>
            </w:r>
          </w:p>
          <w:p w:rsidR="003620D7" w:rsidRDefault="003620D7" w:rsidP="003620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2,4,5 до теми 12,13,14,15</w:t>
            </w:r>
            <w:r w:rsidR="00726F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 навчально – методичного посібника: </w:t>
            </w:r>
          </w:p>
          <w:p w:rsidR="003620D7" w:rsidRPr="00081B08" w:rsidRDefault="003620D7" w:rsidP="003620D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81B08">
              <w:t xml:space="preserve">Алімов К.О.,І.В. </w:t>
            </w:r>
            <w:proofErr w:type="spellStart"/>
            <w:r w:rsidRPr="00081B08">
              <w:t>Болокан</w:t>
            </w:r>
            <w:proofErr w:type="spellEnd"/>
            <w:r w:rsidRPr="00081B08">
              <w:t xml:space="preserve">  Цивільний процес: Навчально – методичний посібник для здобувачів ступеня вищої освіти бакалавра спеціальності «Право» </w:t>
            </w:r>
            <w:proofErr w:type="spellStart"/>
            <w:r w:rsidRPr="00081B08">
              <w:t>освітньо</w:t>
            </w:r>
            <w:proofErr w:type="spellEnd"/>
            <w:r w:rsidRPr="00081B08">
              <w:t xml:space="preserve"> – професійної програми «Правознавство». – Запоріжжя : ЗНУ, 2019 -146 с.</w:t>
            </w:r>
          </w:p>
          <w:p w:rsidR="003620D7" w:rsidRDefault="003620D7" w:rsidP="00F8039C">
            <w:pPr>
              <w:jc w:val="both"/>
              <w:rPr>
                <w:sz w:val="22"/>
                <w:szCs w:val="22"/>
              </w:rPr>
            </w:pPr>
          </w:p>
          <w:p w:rsidR="00726F55" w:rsidRDefault="00726F55" w:rsidP="00F8039C">
            <w:pPr>
              <w:jc w:val="both"/>
              <w:rPr>
                <w:sz w:val="22"/>
                <w:szCs w:val="22"/>
              </w:rPr>
            </w:pPr>
            <w:r>
              <w:t>Визначити перелік об’єктів, які можуть в</w:t>
            </w:r>
            <w:r w:rsidR="003620D7">
              <w:t xml:space="preserve">иступати у якості </w:t>
            </w:r>
            <w:r>
              <w:t xml:space="preserve"> доказів та виділити їх властивості. Результати дослідження оформити схематично.</w:t>
            </w:r>
          </w:p>
          <w:p w:rsidR="00726F55" w:rsidRPr="00315098" w:rsidRDefault="00726F55" w:rsidP="001732D8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26F55" w:rsidRDefault="00726F55" w:rsidP="00436F19">
            <w:pPr>
              <w:rPr>
                <w:sz w:val="22"/>
                <w:szCs w:val="22"/>
              </w:rPr>
            </w:pPr>
            <w:r>
              <w:t xml:space="preserve">Відповіді на поставлені в задачі питання та їх обґрунтування оформлюються у документі формату </w:t>
            </w:r>
            <w:r>
              <w:rPr>
                <w:lang w:val="en-US"/>
              </w:rPr>
              <w:t>Word</w:t>
            </w:r>
            <w:r w:rsidRPr="00BA5C79">
              <w:t xml:space="preserve"> </w:t>
            </w:r>
            <w:r>
              <w:t xml:space="preserve"> та прикріплюються на сторінці дисципліни «</w:t>
            </w:r>
            <w:r w:rsidR="00416E64">
              <w:t>АПЦСУ</w:t>
            </w:r>
            <w:r>
              <w:t xml:space="preserve">» СЕЗН </w:t>
            </w:r>
            <w:r>
              <w:rPr>
                <w:sz w:val="22"/>
                <w:szCs w:val="22"/>
                <w:lang w:val="en-US"/>
              </w:rPr>
              <w:t>Moodle</w:t>
            </w:r>
            <w:r>
              <w:rPr>
                <w:sz w:val="22"/>
                <w:szCs w:val="22"/>
              </w:rPr>
              <w:t xml:space="preserve"> </w:t>
            </w:r>
          </w:p>
          <w:p w:rsidR="008335BE" w:rsidRDefault="00416E64" w:rsidP="00436F19">
            <w:r w:rsidRPr="00416E64">
              <w:t>https://moodle.znu.edu.ua/course/view.php?id=13918#section-0</w:t>
            </w:r>
          </w:p>
          <w:p w:rsidR="00726F55" w:rsidRDefault="00726F55" w:rsidP="00436F19"/>
          <w:p w:rsidR="00726F55" w:rsidRDefault="00726F55" w:rsidP="008335BE">
            <w:pPr>
              <w:rPr>
                <w:sz w:val="22"/>
                <w:szCs w:val="22"/>
              </w:rPr>
            </w:pPr>
            <w:r>
              <w:t>Схема</w:t>
            </w:r>
            <w:r w:rsidR="00092765">
              <w:t xml:space="preserve"> </w:t>
            </w:r>
            <w:r>
              <w:t xml:space="preserve">оформлюється у документі формату </w:t>
            </w:r>
            <w:r>
              <w:rPr>
                <w:lang w:val="en-US"/>
              </w:rPr>
              <w:t>Word</w:t>
            </w:r>
            <w:r w:rsidRPr="00BA5C79">
              <w:rPr>
                <w:lang w:val="ru-RU"/>
              </w:rPr>
              <w:t xml:space="preserve"> </w:t>
            </w:r>
            <w:r>
              <w:t xml:space="preserve"> та прикріплюється на сторінці дисципліни «</w:t>
            </w:r>
            <w:r w:rsidR="008335BE">
              <w:t>Цивільний процес</w:t>
            </w:r>
            <w:r>
              <w:t xml:space="preserve">» СЕЗН </w:t>
            </w:r>
            <w:r>
              <w:rPr>
                <w:sz w:val="22"/>
                <w:szCs w:val="22"/>
                <w:lang w:val="en-US"/>
              </w:rPr>
              <w:t>Moodle</w:t>
            </w:r>
            <w:r>
              <w:rPr>
                <w:sz w:val="22"/>
                <w:szCs w:val="22"/>
              </w:rPr>
              <w:t xml:space="preserve"> </w:t>
            </w:r>
          </w:p>
          <w:p w:rsidR="008335BE" w:rsidRPr="00315098" w:rsidRDefault="00416E64" w:rsidP="00416E64">
            <w:pPr>
              <w:rPr>
                <w:sz w:val="22"/>
                <w:szCs w:val="22"/>
              </w:rPr>
            </w:pPr>
            <w:r w:rsidRPr="00416E64">
              <w:rPr>
                <w:sz w:val="22"/>
                <w:szCs w:val="22"/>
              </w:rPr>
              <w:t>https://moodle.znu.edu.ua/course/view.php?id=13918#section-0</w:t>
            </w:r>
          </w:p>
        </w:tc>
        <w:tc>
          <w:tcPr>
            <w:tcW w:w="3402" w:type="dxa"/>
          </w:tcPr>
          <w:p w:rsidR="00726F55" w:rsidRPr="00315098" w:rsidRDefault="00726F55" w:rsidP="001732D8">
            <w:pPr>
              <w:jc w:val="center"/>
              <w:rPr>
                <w:sz w:val="22"/>
                <w:szCs w:val="22"/>
              </w:rPr>
            </w:pPr>
            <w:r w:rsidRPr="00450848">
              <w:t xml:space="preserve">Правильне вирішення однієї задачі оцінюється </w:t>
            </w:r>
            <w:r>
              <w:t xml:space="preserve">у </w:t>
            </w:r>
            <w:r w:rsidR="00C47234">
              <w:t>3</w:t>
            </w:r>
            <w:r>
              <w:t>,</w:t>
            </w:r>
            <w:r w:rsidR="00C47234">
              <w:t>3</w:t>
            </w:r>
            <w:r>
              <w:t xml:space="preserve"> бали</w:t>
            </w:r>
          </w:p>
          <w:p w:rsidR="00726F55" w:rsidRDefault="00726F55" w:rsidP="00436F19"/>
          <w:p w:rsidR="00726F55" w:rsidRDefault="00726F55" w:rsidP="00436F19"/>
          <w:p w:rsidR="00726F55" w:rsidRDefault="00726F55" w:rsidP="00436F19"/>
          <w:p w:rsidR="00726F55" w:rsidRDefault="00726F55" w:rsidP="00436F19"/>
          <w:p w:rsidR="00726F55" w:rsidRDefault="00726F55" w:rsidP="00436F19"/>
          <w:p w:rsidR="00726F55" w:rsidRDefault="00726F55" w:rsidP="00436F19"/>
          <w:p w:rsidR="00726F55" w:rsidRDefault="00726F55" w:rsidP="00436F19"/>
          <w:p w:rsidR="00726F55" w:rsidRDefault="00726F55" w:rsidP="00726F55">
            <w:pPr>
              <w:jc w:val="center"/>
            </w:pPr>
            <w:r>
              <w:t>Правильне заповнення схеми оцінюється у 5 балів</w:t>
            </w:r>
          </w:p>
          <w:p w:rsidR="00726F55" w:rsidRPr="00315098" w:rsidRDefault="00726F55" w:rsidP="00173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26F55" w:rsidRPr="00315098" w:rsidRDefault="00726F55" w:rsidP="00CA5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587A">
              <w:rPr>
                <w:b/>
                <w:sz w:val="22"/>
                <w:szCs w:val="22"/>
              </w:rPr>
              <w:t>5</w:t>
            </w:r>
          </w:p>
        </w:tc>
      </w:tr>
      <w:tr w:rsidR="000D40F4" w:rsidRPr="00315098" w:rsidTr="00AE5B4C">
        <w:trPr>
          <w:trHeight w:val="447"/>
        </w:trPr>
        <w:tc>
          <w:tcPr>
            <w:tcW w:w="1242" w:type="dxa"/>
          </w:tcPr>
          <w:p w:rsidR="000D40F4" w:rsidRPr="000D40F4" w:rsidRDefault="000D40F4" w:rsidP="000D40F4">
            <w:pPr>
              <w:jc w:val="center"/>
              <w:rPr>
                <w:b/>
                <w:sz w:val="16"/>
                <w:szCs w:val="22"/>
              </w:rPr>
            </w:pPr>
            <w:r w:rsidRPr="000D40F4">
              <w:rPr>
                <w:b/>
                <w:sz w:val="16"/>
                <w:szCs w:val="22"/>
              </w:rPr>
              <w:t>Усього за ЗМ 4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0D40F4">
              <w:rPr>
                <w:b/>
                <w:sz w:val="16"/>
                <w:szCs w:val="22"/>
              </w:rPr>
              <w:t>контр.</w:t>
            </w:r>
          </w:p>
          <w:p w:rsidR="000D40F4" w:rsidRDefault="000D40F4" w:rsidP="000D40F4">
            <w:pPr>
              <w:jc w:val="center"/>
              <w:rPr>
                <w:b/>
                <w:sz w:val="22"/>
                <w:szCs w:val="22"/>
              </w:rPr>
            </w:pPr>
            <w:r w:rsidRPr="000D40F4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0D40F4" w:rsidRPr="00315098" w:rsidRDefault="00436F19" w:rsidP="001732D8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D40F4" w:rsidRPr="00315098" w:rsidRDefault="000D40F4" w:rsidP="00173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D40F4" w:rsidRPr="00315098" w:rsidRDefault="000D40F4" w:rsidP="00173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40F4" w:rsidRPr="00315098" w:rsidRDefault="00436F19" w:rsidP="00CA5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587A">
              <w:rPr>
                <w:b/>
                <w:sz w:val="22"/>
                <w:szCs w:val="22"/>
              </w:rPr>
              <w:t>5</w:t>
            </w:r>
          </w:p>
        </w:tc>
      </w:tr>
      <w:tr w:rsidR="00092765" w:rsidRPr="00315098" w:rsidTr="00AE5B4C">
        <w:tc>
          <w:tcPr>
            <w:tcW w:w="1242" w:type="dxa"/>
          </w:tcPr>
          <w:p w:rsidR="00092765" w:rsidRPr="009524A9" w:rsidRDefault="00092765" w:rsidP="009524A9">
            <w:pPr>
              <w:jc w:val="center"/>
              <w:rPr>
                <w:b/>
                <w:sz w:val="16"/>
              </w:rPr>
            </w:pPr>
            <w:r w:rsidRPr="009524A9">
              <w:rPr>
                <w:b/>
                <w:sz w:val="14"/>
                <w:szCs w:val="22"/>
              </w:rPr>
              <w:t>Усього за змістові модулі контр.</w:t>
            </w:r>
          </w:p>
          <w:p w:rsidR="00092765" w:rsidRPr="00315098" w:rsidRDefault="00092765" w:rsidP="009524A9">
            <w:pPr>
              <w:jc w:val="center"/>
              <w:rPr>
                <w:b/>
              </w:rPr>
            </w:pPr>
            <w:r w:rsidRPr="009524A9">
              <w:rPr>
                <w:b/>
                <w:sz w:val="14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092765" w:rsidRPr="00315098" w:rsidRDefault="00ED5E32" w:rsidP="001732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092765" w:rsidRPr="00315098" w:rsidRDefault="00092765" w:rsidP="001732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092765" w:rsidRPr="00315098" w:rsidRDefault="00092765" w:rsidP="001732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092765" w:rsidRPr="00315098" w:rsidRDefault="00092765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6B20A6" w:rsidRPr="00315098" w:rsidRDefault="006B20A6" w:rsidP="00315098">
      <w:pPr>
        <w:jc w:val="center"/>
        <w:rPr>
          <w:b/>
          <w:i/>
          <w:sz w:val="28"/>
          <w:szCs w:val="28"/>
        </w:rPr>
      </w:pPr>
    </w:p>
    <w:p w:rsidR="009524A9" w:rsidRDefault="009524A9">
      <w:pPr>
        <w:suppressAutoHyphens w:val="0"/>
        <w:spacing w:after="200" w:line="276" w:lineRule="auto"/>
        <w:rPr>
          <w:b/>
          <w:sz w:val="28"/>
          <w:szCs w:val="28"/>
        </w:rPr>
        <w:sectPr w:rsidR="009524A9" w:rsidSect="00513C7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B20A6" w:rsidRDefault="00970B45" w:rsidP="00315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</w:t>
      </w:r>
      <w:r w:rsidR="006B20A6" w:rsidRPr="00315098">
        <w:rPr>
          <w:b/>
          <w:bCs/>
          <w:sz w:val="28"/>
          <w:szCs w:val="28"/>
        </w:rPr>
        <w:t>ідсумковий семестровий контроль</w:t>
      </w:r>
    </w:p>
    <w:p w:rsidR="00C3082D" w:rsidRPr="00315098" w:rsidRDefault="00C3082D" w:rsidP="00315098">
      <w:pPr>
        <w:jc w:val="center"/>
        <w:rPr>
          <w:b/>
          <w:bCs/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2693"/>
        <w:gridCol w:w="2268"/>
        <w:gridCol w:w="960"/>
      </w:tblGrid>
      <w:tr w:rsidR="006B20A6" w:rsidRPr="00315098" w:rsidTr="00A14DE1">
        <w:trPr>
          <w:trHeight w:val="318"/>
        </w:trPr>
        <w:tc>
          <w:tcPr>
            <w:tcW w:w="1242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693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268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60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6B20A6" w:rsidRPr="00315098" w:rsidTr="00A14DE1">
        <w:trPr>
          <w:trHeight w:val="190"/>
        </w:trPr>
        <w:tc>
          <w:tcPr>
            <w:tcW w:w="1242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315098" w:rsidTr="00A14DE1">
        <w:tc>
          <w:tcPr>
            <w:tcW w:w="1242" w:type="dxa"/>
            <w:vMerge w:val="restart"/>
            <w:textDirection w:val="btLr"/>
          </w:tcPr>
          <w:p w:rsidR="006B20A6" w:rsidRPr="00315098" w:rsidRDefault="006B20A6" w:rsidP="001732D8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6B20A6" w:rsidRPr="00315098" w:rsidRDefault="006B20A6" w:rsidP="001732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20A6" w:rsidRPr="00A14DE1" w:rsidRDefault="00A14DE1" w:rsidP="00A14DE1">
            <w:pPr>
              <w:ind w:firstLine="34"/>
              <w:jc w:val="center"/>
            </w:pPr>
            <w:r w:rsidRPr="00A14DE1">
              <w:rPr>
                <w:szCs w:val="28"/>
              </w:rPr>
              <w:t>Письмова відповідь на заліку</w:t>
            </w:r>
          </w:p>
        </w:tc>
        <w:tc>
          <w:tcPr>
            <w:tcW w:w="2693" w:type="dxa"/>
          </w:tcPr>
          <w:p w:rsidR="006B20A6" w:rsidRDefault="00A14DE1" w:rsidP="00416E64">
            <w:pPr>
              <w:rPr>
                <w:szCs w:val="28"/>
              </w:rPr>
            </w:pPr>
            <w:r w:rsidRPr="000A3CA2">
              <w:rPr>
                <w:szCs w:val="28"/>
              </w:rPr>
              <w:t>передбачає розгорнуте висвітлення двох питань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Cs w:val="28"/>
              </w:rPr>
              <w:t>п</w:t>
            </w:r>
            <w:r w:rsidRPr="000A3CA2">
              <w:rPr>
                <w:szCs w:val="28"/>
              </w:rPr>
              <w:t xml:space="preserve">ерелік </w:t>
            </w:r>
            <w:r>
              <w:rPr>
                <w:szCs w:val="28"/>
              </w:rPr>
              <w:t xml:space="preserve">яких наведено </w:t>
            </w:r>
            <w:r w:rsidRPr="000A3CA2">
              <w:rPr>
                <w:szCs w:val="28"/>
              </w:rPr>
              <w:t xml:space="preserve"> у </w:t>
            </w:r>
            <w:proofErr w:type="spellStart"/>
            <w:r w:rsidRPr="000A3CA2">
              <w:rPr>
                <w:szCs w:val="28"/>
              </w:rPr>
              <w:t>Moodle</w:t>
            </w:r>
            <w:proofErr w:type="spellEnd"/>
            <w:r>
              <w:rPr>
                <w:szCs w:val="28"/>
              </w:rPr>
              <w:t xml:space="preserve"> на сторінці </w:t>
            </w:r>
          </w:p>
          <w:p w:rsidR="00416E64" w:rsidRPr="00416E64" w:rsidRDefault="00416E64" w:rsidP="00416E64">
            <w:r w:rsidRPr="00416E64">
              <w:t>https://moodle.znu.edu.ua/course/view.php?id=13918#section-0</w:t>
            </w:r>
          </w:p>
        </w:tc>
        <w:tc>
          <w:tcPr>
            <w:tcW w:w="2268" w:type="dxa"/>
          </w:tcPr>
          <w:p w:rsidR="00A14DE1" w:rsidRDefault="00A14DE1" w:rsidP="00173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правильна відповідь на одне питання оцінюється у 5 балів </w:t>
            </w:r>
          </w:p>
          <w:p w:rsidR="006B20A6" w:rsidRPr="00315098" w:rsidRDefault="00A14DE1" w:rsidP="001732D8">
            <w:pPr>
              <w:jc w:val="center"/>
              <w:rPr>
                <w:b/>
              </w:rPr>
            </w:pPr>
            <w:r>
              <w:rPr>
                <w:szCs w:val="28"/>
              </w:rPr>
              <w:t>(</w:t>
            </w:r>
            <w:proofErr w:type="spellStart"/>
            <w:r w:rsidRPr="000A3CA2">
              <w:rPr>
                <w:szCs w:val="28"/>
              </w:rPr>
              <w:t>max</w:t>
            </w:r>
            <w:proofErr w:type="spellEnd"/>
            <w:r w:rsidRPr="000A3CA2">
              <w:rPr>
                <w:szCs w:val="28"/>
              </w:rPr>
              <w:t xml:space="preserve"> 10 балів</w:t>
            </w:r>
            <w:r>
              <w:rPr>
                <w:szCs w:val="28"/>
              </w:rPr>
              <w:t>)</w:t>
            </w:r>
          </w:p>
        </w:tc>
        <w:tc>
          <w:tcPr>
            <w:tcW w:w="960" w:type="dxa"/>
          </w:tcPr>
          <w:p w:rsidR="006B20A6" w:rsidRPr="00315098" w:rsidRDefault="00A14DE1" w:rsidP="001732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20A6" w:rsidRPr="00315098" w:rsidTr="00A14DE1">
        <w:trPr>
          <w:trHeight w:val="749"/>
        </w:trPr>
        <w:tc>
          <w:tcPr>
            <w:tcW w:w="1242" w:type="dxa"/>
            <w:vMerge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Тестування в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0A3CA2">
              <w:rPr>
                <w:b/>
                <w:bCs/>
                <w:iCs/>
                <w:color w:val="000000"/>
              </w:rPr>
              <w:t xml:space="preserve"> </w:t>
            </w: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6B20A6" w:rsidRPr="00315098" w:rsidRDefault="00A14DE1" w:rsidP="00A14DE1">
            <w:pPr>
              <w:ind w:firstLine="69"/>
              <w:jc w:val="center"/>
            </w:pPr>
            <w:r w:rsidRPr="00A14DE1">
              <w:rPr>
                <w:sz w:val="22"/>
                <w:szCs w:val="22"/>
              </w:rPr>
              <w:t>Захист групового творчого проекту або індивідуального дослідницького завдання</w:t>
            </w:r>
          </w:p>
        </w:tc>
        <w:tc>
          <w:tcPr>
            <w:tcW w:w="2693" w:type="dxa"/>
          </w:tcPr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  <w:r w:rsidRPr="00A14DE1">
              <w:t>передбачає відповіді на 20 тестових питань</w:t>
            </w:r>
            <w:r w:rsidRPr="000A3CA2">
              <w:rPr>
                <w:iCs/>
                <w:color w:val="000000"/>
              </w:rPr>
              <w:t xml:space="preserve"> </w:t>
            </w: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6B20A6" w:rsidRPr="00A14DE1" w:rsidRDefault="00A14DE1" w:rsidP="001732D8">
            <w:pPr>
              <w:jc w:val="center"/>
            </w:pPr>
            <w:r w:rsidRPr="000A3CA2">
              <w:rPr>
                <w:iCs/>
                <w:color w:val="000000"/>
              </w:rPr>
              <w:t>здійснюється на заліковому тижні. Публічний захист є обов’язковою вимогою для зарахування результатів за даними видами робіт</w:t>
            </w:r>
          </w:p>
        </w:tc>
        <w:tc>
          <w:tcPr>
            <w:tcW w:w="2268" w:type="dxa"/>
          </w:tcPr>
          <w:p w:rsidR="00A14DE1" w:rsidRDefault="00A14DE1" w:rsidP="001732D8">
            <w:pPr>
              <w:jc w:val="center"/>
              <w:rPr>
                <w:szCs w:val="28"/>
              </w:rPr>
            </w:pPr>
            <w:r>
              <w:t>правильна відповідь оцінюється у 0,5 балів за одне тестове питання</w:t>
            </w:r>
          </w:p>
          <w:p w:rsidR="006B20A6" w:rsidRDefault="00A14DE1" w:rsidP="001732D8">
            <w:pPr>
              <w:jc w:val="center"/>
              <w:rPr>
                <w:szCs w:val="28"/>
              </w:rPr>
            </w:pPr>
            <w:r w:rsidRPr="000A3CA2">
              <w:rPr>
                <w:szCs w:val="28"/>
              </w:rPr>
              <w:t>(</w:t>
            </w:r>
            <w:proofErr w:type="spellStart"/>
            <w:r w:rsidRPr="000A3CA2">
              <w:rPr>
                <w:szCs w:val="28"/>
              </w:rPr>
              <w:t>max</w:t>
            </w:r>
            <w:proofErr w:type="spellEnd"/>
            <w:r w:rsidRPr="000A3CA2">
              <w:rPr>
                <w:szCs w:val="28"/>
              </w:rPr>
              <w:t xml:space="preserve"> 10 балів)</w:t>
            </w:r>
          </w:p>
          <w:p w:rsidR="00A14DE1" w:rsidRDefault="00A14DE1" w:rsidP="001732D8">
            <w:pPr>
              <w:jc w:val="center"/>
              <w:rPr>
                <w:szCs w:val="28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  <w:r>
              <w:t>в</w:t>
            </w:r>
            <w:r w:rsidRPr="00A14DE1">
              <w:t>дало виконаний проект, який відповідає вимогам новизни, актуальності, проблемності оцінюється</w:t>
            </w:r>
            <w:r>
              <w:rPr>
                <w:b/>
              </w:rPr>
              <w:t xml:space="preserve"> </w:t>
            </w:r>
            <w:r w:rsidRPr="000A3CA2">
              <w:rPr>
                <w:iCs/>
                <w:color w:val="000000"/>
              </w:rPr>
              <w:t xml:space="preserve"> </w:t>
            </w:r>
          </w:p>
          <w:p w:rsidR="00A14DE1" w:rsidRPr="00315098" w:rsidRDefault="00A14DE1" w:rsidP="001732D8">
            <w:pPr>
              <w:jc w:val="center"/>
              <w:rPr>
                <w:b/>
              </w:rPr>
            </w:pPr>
            <w:r w:rsidRPr="000A3CA2">
              <w:rPr>
                <w:iCs/>
                <w:color w:val="000000"/>
              </w:rPr>
              <w:t>(</w:t>
            </w:r>
            <w:proofErr w:type="spellStart"/>
            <w:r w:rsidRPr="000A3CA2">
              <w:rPr>
                <w:iCs/>
                <w:color w:val="000000"/>
              </w:rPr>
              <w:t>max</w:t>
            </w:r>
            <w:proofErr w:type="spellEnd"/>
            <w:r w:rsidRPr="000A3CA2">
              <w:rPr>
                <w:iCs/>
                <w:color w:val="000000"/>
                <w:lang w:val="ru-RU"/>
              </w:rPr>
              <w:t xml:space="preserve"> 20 </w:t>
            </w:r>
            <w:r w:rsidRPr="000A3CA2">
              <w:rPr>
                <w:iCs/>
                <w:color w:val="000000"/>
              </w:rPr>
              <w:t>балів)</w:t>
            </w:r>
          </w:p>
        </w:tc>
        <w:tc>
          <w:tcPr>
            <w:tcW w:w="960" w:type="dxa"/>
          </w:tcPr>
          <w:p w:rsidR="00ED5E32" w:rsidRDefault="00ED5E32" w:rsidP="00173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4DE1">
              <w:rPr>
                <w:b/>
              </w:rPr>
              <w:t>0</w:t>
            </w:r>
          </w:p>
          <w:p w:rsidR="00ED5E32" w:rsidRPr="00ED5E32" w:rsidRDefault="00ED5E32" w:rsidP="00ED5E32"/>
          <w:p w:rsidR="00ED5E32" w:rsidRPr="00ED5E32" w:rsidRDefault="00ED5E32" w:rsidP="00ED5E32"/>
          <w:p w:rsidR="00ED5E32" w:rsidRPr="00ED5E32" w:rsidRDefault="00ED5E32" w:rsidP="00ED5E32"/>
          <w:p w:rsidR="00ED5E32" w:rsidRPr="00ED5E32" w:rsidRDefault="00ED5E32" w:rsidP="00ED5E32"/>
          <w:p w:rsidR="00ED5E32" w:rsidRPr="00ED5E32" w:rsidRDefault="00ED5E32" w:rsidP="00ED5E32"/>
          <w:p w:rsidR="00ED5E32" w:rsidRDefault="00ED5E32" w:rsidP="00ED5E32"/>
          <w:p w:rsidR="006B20A6" w:rsidRPr="00ED5E32" w:rsidRDefault="00ED5E32" w:rsidP="00ED5E32">
            <w:pPr>
              <w:jc w:val="center"/>
              <w:rPr>
                <w:b/>
              </w:rPr>
            </w:pPr>
            <w:r w:rsidRPr="00ED5E32">
              <w:rPr>
                <w:b/>
              </w:rPr>
              <w:t>20</w:t>
            </w:r>
          </w:p>
        </w:tc>
      </w:tr>
      <w:tr w:rsidR="006B20A6" w:rsidRPr="00315098" w:rsidTr="00A14DE1">
        <w:tc>
          <w:tcPr>
            <w:tcW w:w="1242" w:type="dxa"/>
          </w:tcPr>
          <w:p w:rsidR="006B20A6" w:rsidRPr="00E16ACC" w:rsidRDefault="006B20A6" w:rsidP="00C3082D">
            <w:pPr>
              <w:jc w:val="center"/>
              <w:rPr>
                <w:b/>
                <w:sz w:val="20"/>
                <w:szCs w:val="20"/>
              </w:rPr>
            </w:pPr>
            <w:r w:rsidRPr="00C3082D">
              <w:rPr>
                <w:sz w:val="18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229" w:type="dxa"/>
            <w:gridSpan w:val="3"/>
          </w:tcPr>
          <w:p w:rsidR="006B20A6" w:rsidRPr="00315098" w:rsidRDefault="006B20A6" w:rsidP="001732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60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6B20A6" w:rsidRDefault="006B20A6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14DE1" w:rsidRDefault="00A14DE1" w:rsidP="00315098">
      <w:pPr>
        <w:shd w:val="clear" w:color="auto" w:fill="FFFFFF"/>
        <w:jc w:val="center"/>
        <w:rPr>
          <w:szCs w:val="28"/>
        </w:rPr>
      </w:pPr>
    </w:p>
    <w:p w:rsidR="00C3082D" w:rsidRDefault="00C3082D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C3082D" w:rsidRPr="00C3082D" w:rsidRDefault="00C3082D" w:rsidP="00C3082D">
      <w:pPr>
        <w:rPr>
          <w:sz w:val="28"/>
          <w:szCs w:val="28"/>
          <w:lang w:val="ru-RU"/>
        </w:rPr>
      </w:pPr>
    </w:p>
    <w:p w:rsidR="00C3082D" w:rsidRPr="00C3082D" w:rsidRDefault="00C3082D" w:rsidP="00C3082D">
      <w:pPr>
        <w:rPr>
          <w:sz w:val="28"/>
          <w:szCs w:val="28"/>
          <w:lang w:val="ru-RU"/>
        </w:rPr>
      </w:pPr>
    </w:p>
    <w:p w:rsidR="00C3082D" w:rsidRDefault="00C3082D" w:rsidP="0031509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3082D" w:rsidRDefault="00C3082D" w:rsidP="00C3082D">
      <w:pPr>
        <w:shd w:val="clear" w:color="auto" w:fill="FFFFFF"/>
        <w:tabs>
          <w:tab w:val="left" w:pos="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3082D" w:rsidRDefault="00C3082D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C3082D">
        <w:rPr>
          <w:sz w:val="28"/>
          <w:szCs w:val="28"/>
          <w:lang w:val="ru-RU"/>
        </w:rPr>
        <w:br w:type="page"/>
      </w:r>
    </w:p>
    <w:p w:rsidR="00A14DE1" w:rsidRDefault="00A14DE1" w:rsidP="002F71C1">
      <w:pPr>
        <w:shd w:val="clear" w:color="auto" w:fill="FFFFFF"/>
        <w:tabs>
          <w:tab w:val="left" w:pos="7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  <w:r w:rsidRPr="000A3CA2">
        <w:rPr>
          <w:iCs/>
          <w:color w:val="000000"/>
        </w:rPr>
        <w:t xml:space="preserve"> </w:t>
      </w:r>
    </w:p>
    <w:p w:rsidR="006B20A6" w:rsidRPr="00315098" w:rsidRDefault="006B20A6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BE4520" w:rsidRDefault="006B20A6" w:rsidP="00C1257B">
      <w:pPr>
        <w:ind w:firstLine="567"/>
        <w:jc w:val="both"/>
        <w:rPr>
          <w:i/>
          <w:sz w:val="22"/>
          <w:szCs w:val="22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  <w:r w:rsidRPr="00CF171F">
        <w:rPr>
          <w:i/>
          <w:sz w:val="22"/>
          <w:szCs w:val="22"/>
        </w:rPr>
        <w:t xml:space="preserve"> </w:t>
      </w:r>
    </w:p>
    <w:p w:rsidR="00BE4520" w:rsidRDefault="00BE4520" w:rsidP="00C1257B">
      <w:pPr>
        <w:ind w:firstLine="567"/>
        <w:jc w:val="both"/>
        <w:rPr>
          <w:i/>
          <w:sz w:val="22"/>
          <w:szCs w:val="22"/>
        </w:rPr>
      </w:pPr>
    </w:p>
    <w:p w:rsidR="00905365" w:rsidRPr="00905365" w:rsidRDefault="00905365" w:rsidP="0090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E9E">
        <w:rPr>
          <w:sz w:val="28"/>
          <w:szCs w:val="28"/>
        </w:rPr>
        <w:t xml:space="preserve">       1. </w:t>
      </w:r>
      <w:r w:rsidRPr="00905365">
        <w:rPr>
          <w:sz w:val="28"/>
          <w:szCs w:val="28"/>
        </w:rPr>
        <w:t>Алімов К.О.,</w:t>
      </w:r>
      <w:r w:rsidR="00C37DB0">
        <w:rPr>
          <w:sz w:val="28"/>
          <w:szCs w:val="28"/>
        </w:rPr>
        <w:t xml:space="preserve"> </w:t>
      </w:r>
      <w:r w:rsidRPr="00905365">
        <w:rPr>
          <w:sz w:val="28"/>
          <w:szCs w:val="28"/>
        </w:rPr>
        <w:t>І</w:t>
      </w:r>
      <w:r w:rsidR="00ED5E32">
        <w:rPr>
          <w:sz w:val="28"/>
          <w:szCs w:val="28"/>
        </w:rPr>
        <w:t xml:space="preserve">.В. </w:t>
      </w:r>
      <w:proofErr w:type="spellStart"/>
      <w:r w:rsidR="00ED5E32">
        <w:rPr>
          <w:sz w:val="28"/>
          <w:szCs w:val="28"/>
        </w:rPr>
        <w:t>Болокан</w:t>
      </w:r>
      <w:proofErr w:type="spellEnd"/>
      <w:r w:rsidR="00ED5E32">
        <w:rPr>
          <w:sz w:val="28"/>
          <w:szCs w:val="28"/>
        </w:rPr>
        <w:t xml:space="preserve">  Цивільний процес: н</w:t>
      </w:r>
      <w:r w:rsidRPr="00905365">
        <w:rPr>
          <w:sz w:val="28"/>
          <w:szCs w:val="28"/>
        </w:rPr>
        <w:t>авчально</w:t>
      </w:r>
      <w:r w:rsidR="00ED5E32">
        <w:rPr>
          <w:sz w:val="28"/>
          <w:szCs w:val="28"/>
        </w:rPr>
        <w:t xml:space="preserve"> -</w:t>
      </w:r>
      <w:r w:rsidRPr="00905365">
        <w:rPr>
          <w:sz w:val="28"/>
          <w:szCs w:val="28"/>
        </w:rPr>
        <w:t xml:space="preserve"> методичний посібник для здобувачів ступеня вищої освіти бакалавра спеціальності «Право» </w:t>
      </w:r>
      <w:proofErr w:type="spellStart"/>
      <w:r w:rsidRPr="00905365">
        <w:rPr>
          <w:sz w:val="28"/>
          <w:szCs w:val="28"/>
        </w:rPr>
        <w:t>освітньо</w:t>
      </w:r>
      <w:proofErr w:type="spellEnd"/>
      <w:r w:rsidRPr="00905365">
        <w:rPr>
          <w:sz w:val="28"/>
          <w:szCs w:val="28"/>
        </w:rPr>
        <w:t xml:space="preserve"> </w:t>
      </w:r>
      <w:r w:rsidR="00ED5E32">
        <w:rPr>
          <w:sz w:val="28"/>
          <w:szCs w:val="28"/>
        </w:rPr>
        <w:t>-</w:t>
      </w:r>
      <w:r w:rsidRPr="00905365">
        <w:rPr>
          <w:sz w:val="28"/>
          <w:szCs w:val="28"/>
        </w:rPr>
        <w:t xml:space="preserve"> професі</w:t>
      </w:r>
      <w:r w:rsidR="00ED5E32">
        <w:rPr>
          <w:sz w:val="28"/>
          <w:szCs w:val="28"/>
        </w:rPr>
        <w:t xml:space="preserve">йної програми «Правознавство». </w:t>
      </w:r>
      <w:r w:rsidRPr="00905365">
        <w:rPr>
          <w:sz w:val="28"/>
          <w:szCs w:val="28"/>
        </w:rPr>
        <w:t>Запоріжжя : ЗНУ, 2019</w:t>
      </w:r>
      <w:r w:rsidR="00ED5E32">
        <w:rPr>
          <w:sz w:val="28"/>
          <w:szCs w:val="28"/>
        </w:rPr>
        <w:t xml:space="preserve">. </w:t>
      </w:r>
      <w:r w:rsidRPr="00905365">
        <w:rPr>
          <w:sz w:val="28"/>
          <w:szCs w:val="28"/>
        </w:rPr>
        <w:t>146 с.</w:t>
      </w:r>
    </w:p>
    <w:p w:rsidR="005C0E9E" w:rsidRDefault="005C0E9E" w:rsidP="005C0E9E">
      <w:pPr>
        <w:tabs>
          <w:tab w:val="left" w:pos="851"/>
          <w:tab w:val="left" w:pos="993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C37DB0">
        <w:rPr>
          <w:sz w:val="28"/>
          <w:szCs w:val="28"/>
          <w:lang w:eastAsia="ru-RU"/>
        </w:rPr>
        <w:t>Васильєв</w:t>
      </w:r>
      <w:r w:rsidR="00ED5E32" w:rsidRPr="00ED5E32">
        <w:rPr>
          <w:sz w:val="28"/>
          <w:szCs w:val="28"/>
          <w:lang w:eastAsia="ru-RU"/>
        </w:rPr>
        <w:t xml:space="preserve"> </w:t>
      </w:r>
      <w:r w:rsidR="00ED5E32" w:rsidRPr="005C0E9E">
        <w:rPr>
          <w:sz w:val="28"/>
          <w:szCs w:val="28"/>
          <w:lang w:eastAsia="ru-RU"/>
        </w:rPr>
        <w:t>С. В.</w:t>
      </w:r>
      <w:r w:rsidRPr="005C0E9E">
        <w:rPr>
          <w:sz w:val="28"/>
          <w:szCs w:val="28"/>
          <w:lang w:eastAsia="ru-RU"/>
        </w:rPr>
        <w:t xml:space="preserve"> Цивільний процес. Підручник. К</w:t>
      </w:r>
      <w:r w:rsidR="00ED5E32">
        <w:rPr>
          <w:sz w:val="28"/>
          <w:szCs w:val="28"/>
          <w:lang w:eastAsia="ru-RU"/>
        </w:rPr>
        <w:t xml:space="preserve">иїв </w:t>
      </w:r>
      <w:r w:rsidRPr="005C0E9E">
        <w:rPr>
          <w:sz w:val="28"/>
          <w:szCs w:val="28"/>
          <w:lang w:eastAsia="ru-RU"/>
        </w:rPr>
        <w:t>: Алерта, 2019. 506 с</w:t>
      </w:r>
      <w:r>
        <w:rPr>
          <w:sz w:val="28"/>
          <w:szCs w:val="28"/>
          <w:lang w:eastAsia="ru-RU"/>
        </w:rPr>
        <w:t>.</w:t>
      </w:r>
    </w:p>
    <w:p w:rsidR="005C0E9E" w:rsidRPr="005C0E9E" w:rsidRDefault="005C0E9E" w:rsidP="005C0E9E">
      <w:pPr>
        <w:tabs>
          <w:tab w:val="left" w:pos="851"/>
          <w:tab w:val="left" w:pos="993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C0E9E">
        <w:rPr>
          <w:sz w:val="28"/>
          <w:szCs w:val="28"/>
          <w:lang w:eastAsia="ru-RU"/>
        </w:rPr>
        <w:t xml:space="preserve">Цивільний процесуальний кодекс України : Закон України від 18 березня 2004 р. </w:t>
      </w:r>
      <w:proofErr w:type="spellStart"/>
      <w:r w:rsidRPr="005C0E9E">
        <w:rPr>
          <w:sz w:val="28"/>
          <w:szCs w:val="28"/>
          <w:lang w:eastAsia="ru-RU"/>
        </w:rPr>
        <w:t>No</w:t>
      </w:r>
      <w:proofErr w:type="spellEnd"/>
      <w:r w:rsidRPr="005C0E9E">
        <w:rPr>
          <w:sz w:val="28"/>
          <w:szCs w:val="28"/>
          <w:lang w:eastAsia="ru-RU"/>
        </w:rPr>
        <w:t xml:space="preserve"> 1618-ІV / Верховна Рада України. URL: https://zakon.</w:t>
      </w:r>
      <w:r w:rsidR="00ED5E32">
        <w:rPr>
          <w:sz w:val="28"/>
          <w:szCs w:val="28"/>
          <w:lang w:eastAsia="ru-RU"/>
        </w:rPr>
        <w:t xml:space="preserve"> rada.gov.ua/</w:t>
      </w:r>
      <w:proofErr w:type="spellStart"/>
      <w:r w:rsidR="00ED5E32">
        <w:rPr>
          <w:sz w:val="28"/>
          <w:szCs w:val="28"/>
          <w:lang w:eastAsia="ru-RU"/>
        </w:rPr>
        <w:t>laws</w:t>
      </w:r>
      <w:proofErr w:type="spellEnd"/>
      <w:r w:rsidR="00ED5E32">
        <w:rPr>
          <w:sz w:val="28"/>
          <w:szCs w:val="28"/>
          <w:lang w:eastAsia="ru-RU"/>
        </w:rPr>
        <w:t>/</w:t>
      </w:r>
      <w:proofErr w:type="spellStart"/>
      <w:r w:rsidR="00ED5E32">
        <w:rPr>
          <w:sz w:val="28"/>
          <w:szCs w:val="28"/>
          <w:lang w:eastAsia="ru-RU"/>
        </w:rPr>
        <w:t>show</w:t>
      </w:r>
      <w:proofErr w:type="spellEnd"/>
      <w:r w:rsidR="00ED5E32">
        <w:rPr>
          <w:sz w:val="28"/>
          <w:szCs w:val="28"/>
          <w:lang w:eastAsia="ru-RU"/>
        </w:rPr>
        <w:t>/1618-15</w:t>
      </w:r>
      <w:r w:rsidRPr="005C0E9E">
        <w:rPr>
          <w:sz w:val="28"/>
          <w:szCs w:val="28"/>
          <w:lang w:eastAsia="ru-RU"/>
        </w:rPr>
        <w:t>.</w:t>
      </w:r>
    </w:p>
    <w:p w:rsidR="005C0E9E" w:rsidRPr="005C0E9E" w:rsidRDefault="005C0E9E" w:rsidP="005C0E9E">
      <w:pPr>
        <w:tabs>
          <w:tab w:val="left" w:pos="851"/>
          <w:tab w:val="left" w:pos="993"/>
          <w:tab w:val="left" w:pos="1575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Pr="005C0E9E">
        <w:rPr>
          <w:sz w:val="28"/>
          <w:szCs w:val="28"/>
          <w:lang w:eastAsia="ru-RU"/>
        </w:rPr>
        <w:t xml:space="preserve">4. </w:t>
      </w:r>
      <w:r w:rsidR="00ED5E32" w:rsidRPr="005C0E9E">
        <w:rPr>
          <w:sz w:val="28"/>
          <w:szCs w:val="28"/>
          <w:lang w:eastAsia="ru-RU"/>
        </w:rPr>
        <w:t>Коваленко А. В.</w:t>
      </w:r>
      <w:r w:rsidR="00ED5E32">
        <w:rPr>
          <w:sz w:val="28"/>
          <w:szCs w:val="28"/>
          <w:lang w:eastAsia="ru-RU"/>
        </w:rPr>
        <w:t xml:space="preserve"> </w:t>
      </w:r>
      <w:r w:rsidRPr="005C0E9E">
        <w:rPr>
          <w:sz w:val="28"/>
          <w:szCs w:val="28"/>
          <w:lang w:eastAsia="ru-RU"/>
        </w:rPr>
        <w:t>Цивільне право та процес (2 частина) : навч</w:t>
      </w:r>
      <w:r w:rsidR="00ED5E32">
        <w:rPr>
          <w:sz w:val="28"/>
          <w:szCs w:val="28"/>
          <w:lang w:eastAsia="ru-RU"/>
        </w:rPr>
        <w:t xml:space="preserve">альний </w:t>
      </w:r>
      <w:r w:rsidRPr="005C0E9E">
        <w:rPr>
          <w:sz w:val="28"/>
          <w:szCs w:val="28"/>
          <w:lang w:eastAsia="ru-RU"/>
        </w:rPr>
        <w:t xml:space="preserve"> </w:t>
      </w:r>
      <w:r w:rsidR="00ED5E32">
        <w:rPr>
          <w:sz w:val="28"/>
          <w:szCs w:val="28"/>
          <w:lang w:eastAsia="ru-RU"/>
        </w:rPr>
        <w:t xml:space="preserve">посібник </w:t>
      </w:r>
      <w:r w:rsidRPr="005C0E9E">
        <w:rPr>
          <w:sz w:val="28"/>
          <w:szCs w:val="28"/>
          <w:lang w:eastAsia="ru-RU"/>
        </w:rPr>
        <w:t>.</w:t>
      </w:r>
      <w:r w:rsidR="00ED5E32">
        <w:rPr>
          <w:sz w:val="28"/>
          <w:szCs w:val="28"/>
          <w:lang w:eastAsia="ru-RU"/>
        </w:rPr>
        <w:t xml:space="preserve"> </w:t>
      </w:r>
      <w:r w:rsidRPr="005C0E9E">
        <w:rPr>
          <w:sz w:val="28"/>
          <w:szCs w:val="28"/>
          <w:lang w:eastAsia="ru-RU"/>
        </w:rPr>
        <w:t>Дніпро : Видавець Біла К. О., 2018.128 с.</w:t>
      </w:r>
    </w:p>
    <w:p w:rsidR="00BE4520" w:rsidRPr="005C0E9E" w:rsidRDefault="005C0E9E" w:rsidP="00C1257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Pr="005C0E9E">
        <w:rPr>
          <w:lang w:eastAsia="ru-RU"/>
        </w:rPr>
        <w:t xml:space="preserve"> </w:t>
      </w:r>
      <w:r w:rsidRPr="005C0E9E">
        <w:rPr>
          <w:sz w:val="28"/>
          <w:szCs w:val="28"/>
          <w:lang w:eastAsia="ru-RU"/>
        </w:rPr>
        <w:t xml:space="preserve">Цивільний процесуальний кодекс України: Науково-практичний коментар / за </w:t>
      </w:r>
      <w:proofErr w:type="spellStart"/>
      <w:r w:rsidRPr="005C0E9E">
        <w:rPr>
          <w:sz w:val="28"/>
          <w:szCs w:val="28"/>
          <w:lang w:eastAsia="ru-RU"/>
        </w:rPr>
        <w:t>заг</w:t>
      </w:r>
      <w:proofErr w:type="spellEnd"/>
      <w:r w:rsidRPr="005C0E9E">
        <w:rPr>
          <w:sz w:val="28"/>
          <w:szCs w:val="28"/>
          <w:lang w:eastAsia="ru-RU"/>
        </w:rPr>
        <w:t>. ред. д. ю. н., професора, академіка Академії наук вищої школи Укра</w:t>
      </w:r>
      <w:r w:rsidR="00ED5E32">
        <w:rPr>
          <w:sz w:val="28"/>
          <w:szCs w:val="28"/>
          <w:lang w:eastAsia="ru-RU"/>
        </w:rPr>
        <w:t xml:space="preserve">їни М.М. </w:t>
      </w:r>
      <w:proofErr w:type="spellStart"/>
      <w:r w:rsidR="00ED5E32">
        <w:rPr>
          <w:sz w:val="28"/>
          <w:szCs w:val="28"/>
          <w:lang w:eastAsia="ru-RU"/>
        </w:rPr>
        <w:t>Ясинка</w:t>
      </w:r>
      <w:proofErr w:type="spellEnd"/>
      <w:r w:rsidR="00ED5E32">
        <w:rPr>
          <w:sz w:val="28"/>
          <w:szCs w:val="28"/>
          <w:lang w:eastAsia="ru-RU"/>
        </w:rPr>
        <w:t xml:space="preserve">. Київ </w:t>
      </w:r>
      <w:r w:rsidRPr="005C0E9E">
        <w:rPr>
          <w:sz w:val="28"/>
          <w:szCs w:val="28"/>
          <w:lang w:eastAsia="ru-RU"/>
        </w:rPr>
        <w:t>: Алерта, 2018. 604 с</w:t>
      </w:r>
      <w:r>
        <w:rPr>
          <w:sz w:val="28"/>
          <w:szCs w:val="28"/>
          <w:lang w:eastAsia="ru-RU"/>
        </w:rPr>
        <w:t>.</w:t>
      </w:r>
    </w:p>
    <w:p w:rsidR="004306A3" w:rsidRDefault="004306A3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24223B" w:rsidRDefault="006B20A6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223B" w:rsidRDefault="0024223B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4306A3" w:rsidRPr="004306A3" w:rsidRDefault="004306A3" w:rsidP="00EB506D">
      <w:pPr>
        <w:pStyle w:val="a5"/>
        <w:numPr>
          <w:ilvl w:val="0"/>
          <w:numId w:val="34"/>
        </w:numPr>
        <w:tabs>
          <w:tab w:val="left" w:pos="0"/>
          <w:tab w:val="left" w:pos="851"/>
          <w:tab w:val="left" w:pos="6135"/>
        </w:tabs>
        <w:overflowPunct w:val="0"/>
        <w:adjustRightInd w:val="0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4306A3">
        <w:rPr>
          <w:sz w:val="28"/>
          <w:szCs w:val="28"/>
          <w:lang w:eastAsia="ru-RU"/>
        </w:rPr>
        <w:t xml:space="preserve">Штефан О. О. Цивільний процесуальний порядок захисту суб’єктивного авторського права: дис. на </w:t>
      </w:r>
      <w:proofErr w:type="spellStart"/>
      <w:r w:rsidRPr="004306A3">
        <w:rPr>
          <w:sz w:val="28"/>
          <w:szCs w:val="28"/>
          <w:lang w:eastAsia="ru-RU"/>
        </w:rPr>
        <w:t>здоб</w:t>
      </w:r>
      <w:proofErr w:type="spellEnd"/>
      <w:r w:rsidRPr="004306A3">
        <w:rPr>
          <w:sz w:val="28"/>
          <w:szCs w:val="28"/>
          <w:lang w:eastAsia="ru-RU"/>
        </w:rPr>
        <w:t>. д. ю. н.12.00.03. Київ, 20</w:t>
      </w:r>
      <w:r w:rsidR="00ED5E32">
        <w:rPr>
          <w:sz w:val="28"/>
          <w:szCs w:val="28"/>
          <w:lang w:eastAsia="ru-RU"/>
        </w:rPr>
        <w:t>17. 602.</w:t>
      </w:r>
    </w:p>
    <w:p w:rsidR="004306A3" w:rsidRPr="004306A3" w:rsidRDefault="004306A3" w:rsidP="004306A3">
      <w:pPr>
        <w:pStyle w:val="a5"/>
        <w:numPr>
          <w:ilvl w:val="0"/>
          <w:numId w:val="34"/>
        </w:numPr>
        <w:tabs>
          <w:tab w:val="left" w:pos="0"/>
          <w:tab w:val="left" w:pos="851"/>
          <w:tab w:val="left" w:pos="6135"/>
        </w:tabs>
        <w:overflowPunct w:val="0"/>
        <w:adjustRightInd w:val="0"/>
        <w:ind w:left="0" w:firstLine="567"/>
        <w:jc w:val="both"/>
        <w:textAlignment w:val="baseline"/>
        <w:rPr>
          <w:sz w:val="28"/>
          <w:szCs w:val="28"/>
          <w:lang w:val="en-US"/>
        </w:rPr>
      </w:pPr>
      <w:r w:rsidRPr="004306A3">
        <w:rPr>
          <w:sz w:val="28"/>
          <w:szCs w:val="28"/>
          <w:lang w:eastAsia="ru-RU"/>
        </w:rPr>
        <w:t xml:space="preserve">Про судоустрій і статус суддів : Закон України від 02 червня 2016 р. </w:t>
      </w:r>
      <w:proofErr w:type="spellStart"/>
      <w:r w:rsidRPr="004306A3">
        <w:rPr>
          <w:sz w:val="28"/>
          <w:szCs w:val="28"/>
          <w:lang w:eastAsia="ru-RU"/>
        </w:rPr>
        <w:t>No</w:t>
      </w:r>
      <w:proofErr w:type="spellEnd"/>
      <w:r w:rsidRPr="004306A3">
        <w:rPr>
          <w:sz w:val="28"/>
          <w:szCs w:val="28"/>
          <w:lang w:eastAsia="ru-RU"/>
        </w:rPr>
        <w:t xml:space="preserve"> 1402-VIІІ / Верховна Рада України. </w:t>
      </w:r>
      <w:r w:rsidRPr="004306A3">
        <w:rPr>
          <w:sz w:val="28"/>
          <w:szCs w:val="28"/>
          <w:lang w:val="en-US" w:eastAsia="ru-RU"/>
        </w:rPr>
        <w:t>URL: https://zakon.rada.gov.ua/ laws/show/1402-19.</w:t>
      </w:r>
    </w:p>
    <w:p w:rsidR="009009EA" w:rsidRPr="009009EA" w:rsidRDefault="009009EA" w:rsidP="009009E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3. </w:t>
      </w:r>
      <w:r w:rsidRPr="009009EA">
        <w:rPr>
          <w:sz w:val="28"/>
          <w:szCs w:val="28"/>
          <w:lang w:eastAsia="ru-RU"/>
        </w:rPr>
        <w:t>Петренко В. С. Електронні докази як елемент інформаційних технологій у цивільному судоч</w:t>
      </w:r>
      <w:r w:rsidR="00ED5E32">
        <w:rPr>
          <w:sz w:val="28"/>
          <w:szCs w:val="28"/>
          <w:lang w:eastAsia="ru-RU"/>
        </w:rPr>
        <w:t xml:space="preserve">инстві. </w:t>
      </w:r>
      <w:r w:rsidR="00ED5E32" w:rsidRPr="00ED5E32">
        <w:rPr>
          <w:i/>
          <w:sz w:val="28"/>
          <w:szCs w:val="28"/>
          <w:lang w:eastAsia="ru-RU"/>
        </w:rPr>
        <w:t>Молодий вчений</w:t>
      </w:r>
      <w:r w:rsidR="00ED5E32">
        <w:rPr>
          <w:sz w:val="28"/>
          <w:szCs w:val="28"/>
          <w:lang w:eastAsia="ru-RU"/>
        </w:rPr>
        <w:t>. 2018. №</w:t>
      </w:r>
      <w:r w:rsidRPr="009009EA">
        <w:rPr>
          <w:sz w:val="28"/>
          <w:szCs w:val="28"/>
          <w:lang w:eastAsia="ru-RU"/>
        </w:rPr>
        <w:t xml:space="preserve"> 1 (54). С. 111–115. </w:t>
      </w:r>
    </w:p>
    <w:p w:rsidR="004306A3" w:rsidRPr="007A1692" w:rsidRDefault="007A1692" w:rsidP="007A1692">
      <w:pPr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  </w:t>
      </w:r>
      <w:r w:rsidR="004306A3">
        <w:rPr>
          <w:sz w:val="28"/>
          <w:szCs w:val="28"/>
          <w:lang w:eastAsia="ru-RU"/>
        </w:rPr>
        <w:t xml:space="preserve">4. </w:t>
      </w:r>
      <w:r w:rsidR="004306A3" w:rsidRPr="004306A3">
        <w:rPr>
          <w:sz w:val="28"/>
          <w:szCs w:val="28"/>
          <w:lang w:eastAsia="ru-RU"/>
        </w:rPr>
        <w:t xml:space="preserve">Погрібний С. О. Публічні інтереси у цивільному судочинстві та конституційному провадженні: міжгалузевий погляд на захист. </w:t>
      </w:r>
      <w:r w:rsidR="004306A3" w:rsidRPr="00AF34F4">
        <w:rPr>
          <w:i/>
          <w:sz w:val="28"/>
          <w:szCs w:val="28"/>
          <w:lang w:eastAsia="ru-RU"/>
        </w:rPr>
        <w:t>Юридична Україна.</w:t>
      </w:r>
      <w:r w:rsidR="00AF34F4">
        <w:rPr>
          <w:sz w:val="28"/>
          <w:szCs w:val="28"/>
          <w:lang w:eastAsia="ru-RU"/>
        </w:rPr>
        <w:t xml:space="preserve"> 2019. №</w:t>
      </w:r>
      <w:r w:rsidR="004306A3" w:rsidRPr="004306A3">
        <w:rPr>
          <w:sz w:val="28"/>
          <w:szCs w:val="28"/>
          <w:lang w:eastAsia="ru-RU"/>
        </w:rPr>
        <w:t xml:space="preserve"> 1. С. 86–88.</w:t>
      </w:r>
    </w:p>
    <w:p w:rsidR="007A1692" w:rsidRPr="007A1692" w:rsidRDefault="007A1692" w:rsidP="007A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5700">
        <w:rPr>
          <w:sz w:val="28"/>
          <w:szCs w:val="28"/>
        </w:rPr>
        <w:t xml:space="preserve">  </w:t>
      </w:r>
      <w:r>
        <w:rPr>
          <w:sz w:val="28"/>
          <w:szCs w:val="28"/>
        </w:rPr>
        <w:t>5.</w:t>
      </w:r>
      <w:r w:rsidR="00E571B1">
        <w:rPr>
          <w:sz w:val="28"/>
          <w:szCs w:val="28"/>
        </w:rPr>
        <w:t xml:space="preserve"> </w:t>
      </w:r>
      <w:r w:rsidRPr="007A1692">
        <w:rPr>
          <w:sz w:val="28"/>
          <w:szCs w:val="28"/>
        </w:rPr>
        <w:t>Алімов К.О. Хронологія розвитку цивільного процесу</w:t>
      </w:r>
      <w:r w:rsidR="00AF34F4">
        <w:rPr>
          <w:sz w:val="28"/>
          <w:szCs w:val="28"/>
        </w:rPr>
        <w:t>.</w:t>
      </w:r>
      <w:r w:rsidRPr="007A1692">
        <w:rPr>
          <w:sz w:val="28"/>
          <w:szCs w:val="28"/>
        </w:rPr>
        <w:t xml:space="preserve"> Юридич</w:t>
      </w:r>
      <w:r w:rsidR="00AF34F4">
        <w:rPr>
          <w:sz w:val="28"/>
          <w:szCs w:val="28"/>
        </w:rPr>
        <w:t xml:space="preserve">ний </w:t>
      </w:r>
      <w:r w:rsidR="00AF34F4" w:rsidRPr="00AF34F4">
        <w:rPr>
          <w:i/>
          <w:sz w:val="28"/>
          <w:szCs w:val="28"/>
        </w:rPr>
        <w:t>науковий електронний журнал</w:t>
      </w:r>
      <w:r w:rsidR="00AF34F4">
        <w:rPr>
          <w:sz w:val="28"/>
          <w:szCs w:val="28"/>
        </w:rPr>
        <w:t xml:space="preserve">. </w:t>
      </w:r>
      <w:r w:rsidRPr="007A1692">
        <w:rPr>
          <w:sz w:val="28"/>
          <w:szCs w:val="28"/>
        </w:rPr>
        <w:t>2017</w:t>
      </w:r>
      <w:r w:rsidR="00AF34F4">
        <w:rPr>
          <w:sz w:val="28"/>
          <w:szCs w:val="28"/>
        </w:rPr>
        <w:t>.</w:t>
      </w:r>
      <w:r w:rsidRPr="007A1692">
        <w:rPr>
          <w:sz w:val="28"/>
          <w:szCs w:val="28"/>
        </w:rPr>
        <w:t xml:space="preserve"> </w:t>
      </w:r>
      <w:r w:rsidR="00AF34F4">
        <w:rPr>
          <w:sz w:val="28"/>
          <w:szCs w:val="28"/>
        </w:rPr>
        <w:t>№ 5.</w:t>
      </w:r>
      <w:r w:rsidRPr="007A1692">
        <w:rPr>
          <w:sz w:val="28"/>
          <w:szCs w:val="28"/>
        </w:rPr>
        <w:t xml:space="preserve"> с. 40-43. </w:t>
      </w:r>
    </w:p>
    <w:p w:rsidR="00AF34F4" w:rsidRDefault="008B5700" w:rsidP="008B5700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71B1">
        <w:rPr>
          <w:sz w:val="28"/>
          <w:szCs w:val="28"/>
        </w:rPr>
        <w:t xml:space="preserve">6. </w:t>
      </w:r>
      <w:r w:rsidR="007A1692" w:rsidRPr="008B5700">
        <w:rPr>
          <w:sz w:val="28"/>
          <w:szCs w:val="28"/>
        </w:rPr>
        <w:t>Алімов К.О. Зарубіжний досвід цивільного процесу Німеччини та Франції.</w:t>
      </w:r>
      <w:r w:rsidR="00AF34F4">
        <w:rPr>
          <w:sz w:val="28"/>
          <w:szCs w:val="28"/>
        </w:rPr>
        <w:t xml:space="preserve"> </w:t>
      </w:r>
      <w:r w:rsidR="007A1692" w:rsidRPr="008B5700">
        <w:rPr>
          <w:sz w:val="28"/>
          <w:szCs w:val="28"/>
        </w:rPr>
        <w:t xml:space="preserve"> </w:t>
      </w:r>
      <w:r w:rsidR="007A1692" w:rsidRPr="00AF34F4">
        <w:rPr>
          <w:i/>
          <w:sz w:val="28"/>
          <w:szCs w:val="28"/>
        </w:rPr>
        <w:t>Юридичний науковий електронний журнал</w:t>
      </w:r>
      <w:r w:rsidR="00AF34F4">
        <w:rPr>
          <w:sz w:val="28"/>
          <w:szCs w:val="28"/>
        </w:rPr>
        <w:t>. 2017.</w:t>
      </w:r>
      <w:r w:rsidR="007A1692" w:rsidRPr="008B5700">
        <w:rPr>
          <w:sz w:val="28"/>
          <w:szCs w:val="28"/>
        </w:rPr>
        <w:t xml:space="preserve"> № 6</w:t>
      </w:r>
      <w:r w:rsidR="00AF34F4">
        <w:rPr>
          <w:sz w:val="28"/>
          <w:szCs w:val="28"/>
        </w:rPr>
        <w:t>.</w:t>
      </w:r>
      <w:r w:rsidR="007A1692" w:rsidRPr="008B5700">
        <w:rPr>
          <w:sz w:val="28"/>
          <w:szCs w:val="28"/>
        </w:rPr>
        <w:t xml:space="preserve"> с. 66-68.</w:t>
      </w:r>
    </w:p>
    <w:p w:rsidR="004306A3" w:rsidRPr="008B5700" w:rsidRDefault="008B5700" w:rsidP="008B5700">
      <w:pPr>
        <w:tabs>
          <w:tab w:val="left" w:pos="851"/>
          <w:tab w:val="left" w:pos="1134"/>
        </w:tabs>
        <w:suppressAutoHyphens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7. </w:t>
      </w:r>
      <w:r w:rsidR="007A1692" w:rsidRPr="008B5700">
        <w:rPr>
          <w:sz w:val="28"/>
          <w:szCs w:val="28"/>
          <w:lang w:eastAsia="ru-RU"/>
        </w:rPr>
        <w:t xml:space="preserve">Мельник Я. Обмеження судом цивільних процесуальних прав як інструмент забезпечення пропорційності в цивільному процесі. </w:t>
      </w:r>
      <w:r w:rsidR="007A1692" w:rsidRPr="00AF34F4">
        <w:rPr>
          <w:i/>
          <w:sz w:val="28"/>
          <w:szCs w:val="28"/>
          <w:lang w:eastAsia="ru-RU"/>
        </w:rPr>
        <w:t>Підприємництво, господарство і право</w:t>
      </w:r>
      <w:r w:rsidR="007A1692" w:rsidRPr="008B5700">
        <w:rPr>
          <w:sz w:val="28"/>
          <w:szCs w:val="28"/>
          <w:lang w:eastAsia="ru-RU"/>
        </w:rPr>
        <w:t>.</w:t>
      </w:r>
      <w:r w:rsidR="00AF34F4">
        <w:rPr>
          <w:sz w:val="28"/>
          <w:szCs w:val="28"/>
          <w:lang w:eastAsia="ru-RU"/>
        </w:rPr>
        <w:t xml:space="preserve"> 2019. №</w:t>
      </w:r>
      <w:r w:rsidR="007A1692" w:rsidRPr="008B5700">
        <w:rPr>
          <w:sz w:val="28"/>
          <w:szCs w:val="28"/>
          <w:lang w:eastAsia="ru-RU"/>
        </w:rPr>
        <w:t>1. С.21-27.</w:t>
      </w:r>
    </w:p>
    <w:p w:rsidR="00AF34F4" w:rsidRDefault="008B5700" w:rsidP="005463D4">
      <w:pPr>
        <w:jc w:val="both"/>
        <w:rPr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8. </w:t>
      </w:r>
      <w:r w:rsidRPr="008B5700">
        <w:rPr>
          <w:sz w:val="28"/>
          <w:szCs w:val="28"/>
        </w:rPr>
        <w:t xml:space="preserve">Алімов К. О., </w:t>
      </w:r>
      <w:proofErr w:type="spellStart"/>
      <w:r w:rsidRPr="008B5700">
        <w:rPr>
          <w:sz w:val="28"/>
          <w:szCs w:val="28"/>
        </w:rPr>
        <w:t>Щипанова</w:t>
      </w:r>
      <w:proofErr w:type="spellEnd"/>
      <w:r w:rsidRPr="008B5700">
        <w:rPr>
          <w:sz w:val="28"/>
          <w:szCs w:val="28"/>
        </w:rPr>
        <w:t xml:space="preserve"> О. О. Нормативний аналіз реалізації принципу гласності в цивільному судочинстві України : Вісник Запорізького національного університету : Збірник н</w:t>
      </w:r>
      <w:r w:rsidR="00AF34F4">
        <w:rPr>
          <w:sz w:val="28"/>
          <w:szCs w:val="28"/>
        </w:rPr>
        <w:t>аукових праць. Юридичні науки.  2019. № 2.</w:t>
      </w:r>
      <w:r w:rsidRPr="008B5700">
        <w:rPr>
          <w:sz w:val="28"/>
          <w:szCs w:val="28"/>
        </w:rPr>
        <w:t xml:space="preserve"> С. 93 – 97.</w:t>
      </w:r>
    </w:p>
    <w:p w:rsidR="00E571B1" w:rsidRPr="005463D4" w:rsidRDefault="005463D4" w:rsidP="00546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71B1">
        <w:rPr>
          <w:sz w:val="28"/>
          <w:szCs w:val="28"/>
        </w:rPr>
        <w:t xml:space="preserve">9. </w:t>
      </w:r>
      <w:r w:rsidR="00E571B1" w:rsidRPr="005463D4">
        <w:rPr>
          <w:sz w:val="28"/>
          <w:szCs w:val="28"/>
        </w:rPr>
        <w:t xml:space="preserve">Алімов К. О., </w:t>
      </w:r>
      <w:proofErr w:type="spellStart"/>
      <w:r w:rsidR="00E571B1" w:rsidRPr="005463D4">
        <w:rPr>
          <w:sz w:val="28"/>
          <w:szCs w:val="28"/>
        </w:rPr>
        <w:t>Болокан</w:t>
      </w:r>
      <w:proofErr w:type="spellEnd"/>
      <w:r w:rsidR="00E571B1" w:rsidRPr="005463D4">
        <w:rPr>
          <w:sz w:val="28"/>
          <w:szCs w:val="28"/>
        </w:rPr>
        <w:t xml:space="preserve"> І. В. Складники права на охорону здоров'я (цивільно - правовий аспект). </w:t>
      </w:r>
      <w:r w:rsidR="00E571B1" w:rsidRPr="005463D4">
        <w:rPr>
          <w:rStyle w:val="aa"/>
          <w:sz w:val="28"/>
          <w:szCs w:val="28"/>
        </w:rPr>
        <w:t>Вісник Запорізького національного університету : збірник наукових праць. Юридичні науки. 2020. №4 2</w:t>
      </w:r>
      <w:r w:rsidR="00E571B1" w:rsidRPr="005463D4">
        <w:rPr>
          <w:sz w:val="28"/>
          <w:szCs w:val="28"/>
        </w:rPr>
        <w:t>. 2020. Т. 1. № 4. C. 43-55</w:t>
      </w:r>
    </w:p>
    <w:p w:rsidR="005463D4" w:rsidRPr="005463D4" w:rsidRDefault="005463D4" w:rsidP="00546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proofErr w:type="spellStart"/>
      <w:r w:rsidRPr="005463D4">
        <w:rPr>
          <w:sz w:val="28"/>
          <w:szCs w:val="28"/>
        </w:rPr>
        <w:t>Щипанова</w:t>
      </w:r>
      <w:proofErr w:type="spellEnd"/>
      <w:r w:rsidRPr="005463D4">
        <w:rPr>
          <w:sz w:val="28"/>
          <w:szCs w:val="28"/>
        </w:rPr>
        <w:t xml:space="preserve"> О. О., Алімов К. О. Цивільне та сімейне право: Загальна частина : методичні рекомендації до семінарських занять для здобувачів </w:t>
      </w:r>
      <w:r w:rsidRPr="005463D4">
        <w:rPr>
          <w:sz w:val="28"/>
          <w:szCs w:val="28"/>
        </w:rPr>
        <w:lastRenderedPageBreak/>
        <w:t>ступеня вищої освіти бакалавра спеціальності «Право» освітньо-професійної програми «Правознавство». Запоріжжя: ЗНУ, 2020. 60 с.</w:t>
      </w:r>
    </w:p>
    <w:p w:rsidR="005463D4" w:rsidRPr="005463D4" w:rsidRDefault="005463D4" w:rsidP="005463D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11. </w:t>
      </w:r>
      <w:r w:rsidRPr="005463D4">
        <w:rPr>
          <w:sz w:val="28"/>
          <w:szCs w:val="28"/>
          <w:lang w:eastAsia="ru-RU"/>
        </w:rPr>
        <w:t xml:space="preserve">Гусєв О. Класифікація електронних доказів у цивільному процесі України. </w:t>
      </w:r>
      <w:r w:rsidRPr="00AF34F4">
        <w:rPr>
          <w:i/>
          <w:sz w:val="28"/>
          <w:szCs w:val="28"/>
          <w:lang w:eastAsia="ru-RU"/>
        </w:rPr>
        <w:t>Підприємництво, господарство і право</w:t>
      </w:r>
      <w:r w:rsidR="00AF34F4">
        <w:rPr>
          <w:sz w:val="28"/>
          <w:szCs w:val="28"/>
          <w:lang w:eastAsia="ru-RU"/>
        </w:rPr>
        <w:t>. 2018. №</w:t>
      </w:r>
      <w:r w:rsidRPr="005463D4">
        <w:rPr>
          <w:sz w:val="28"/>
          <w:szCs w:val="28"/>
          <w:lang w:eastAsia="ru-RU"/>
        </w:rPr>
        <w:t xml:space="preserve"> 8. С. 18–22. </w:t>
      </w:r>
    </w:p>
    <w:p w:rsidR="002C367E" w:rsidRPr="002C367E" w:rsidRDefault="002C367E" w:rsidP="002C36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       </w:t>
      </w:r>
      <w:r w:rsidRPr="002C367E">
        <w:rPr>
          <w:rFonts w:eastAsia="Calibri"/>
          <w:sz w:val="28"/>
          <w:szCs w:val="28"/>
        </w:rPr>
        <w:t>1</w:t>
      </w:r>
      <w:r w:rsidR="005D67F7">
        <w:rPr>
          <w:rFonts w:eastAsia="Calibri"/>
          <w:sz w:val="28"/>
          <w:szCs w:val="28"/>
        </w:rPr>
        <w:t>2</w:t>
      </w:r>
      <w:r w:rsidRPr="002C367E">
        <w:rPr>
          <w:rFonts w:eastAsia="Calibri"/>
          <w:sz w:val="28"/>
          <w:szCs w:val="28"/>
        </w:rPr>
        <w:t xml:space="preserve">. </w:t>
      </w:r>
      <w:r w:rsidRPr="002C367E">
        <w:rPr>
          <w:sz w:val="28"/>
          <w:szCs w:val="28"/>
        </w:rPr>
        <w:t>Васильєв С. В. Джерела цивільного процесуального права України: традиції й інновації : монографія</w:t>
      </w:r>
      <w:r w:rsidR="00AF34F4">
        <w:rPr>
          <w:sz w:val="28"/>
          <w:szCs w:val="28"/>
        </w:rPr>
        <w:t xml:space="preserve">. </w:t>
      </w:r>
      <w:r w:rsidRPr="002C367E">
        <w:rPr>
          <w:sz w:val="28"/>
          <w:szCs w:val="28"/>
        </w:rPr>
        <w:t>Х</w:t>
      </w:r>
      <w:r w:rsidR="00AF34F4">
        <w:rPr>
          <w:sz w:val="28"/>
          <w:szCs w:val="28"/>
        </w:rPr>
        <w:t xml:space="preserve">арків : </w:t>
      </w:r>
      <w:proofErr w:type="spellStart"/>
      <w:r w:rsidR="00AF34F4">
        <w:rPr>
          <w:sz w:val="28"/>
          <w:szCs w:val="28"/>
        </w:rPr>
        <w:t>Еспада</w:t>
      </w:r>
      <w:proofErr w:type="spellEnd"/>
      <w:r w:rsidR="00AF34F4">
        <w:rPr>
          <w:sz w:val="28"/>
          <w:szCs w:val="28"/>
        </w:rPr>
        <w:t xml:space="preserve">, 2013. </w:t>
      </w:r>
      <w:r w:rsidRPr="002C367E">
        <w:rPr>
          <w:sz w:val="28"/>
          <w:szCs w:val="28"/>
        </w:rPr>
        <w:t>432 с.</w:t>
      </w:r>
    </w:p>
    <w:p w:rsidR="002C367E" w:rsidRPr="002C367E" w:rsidRDefault="002C367E" w:rsidP="002C367E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</w:t>
      </w:r>
      <w:r w:rsidR="005D67F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Pr="002C367E">
        <w:rPr>
          <w:sz w:val="28"/>
          <w:szCs w:val="28"/>
        </w:rPr>
        <w:t>Комаров В.В.</w:t>
      </w:r>
      <w:r w:rsidR="00AF34F4">
        <w:rPr>
          <w:sz w:val="28"/>
          <w:szCs w:val="28"/>
        </w:rPr>
        <w:t xml:space="preserve"> Окреме провадження: монографія. </w:t>
      </w:r>
      <w:r w:rsidRPr="002C367E">
        <w:rPr>
          <w:sz w:val="28"/>
          <w:szCs w:val="28"/>
        </w:rPr>
        <w:t>Х</w:t>
      </w:r>
      <w:r w:rsidR="00AF34F4">
        <w:rPr>
          <w:sz w:val="28"/>
          <w:szCs w:val="28"/>
        </w:rPr>
        <w:t xml:space="preserve">арків : Право, 2011. </w:t>
      </w:r>
      <w:r w:rsidRPr="002C367E">
        <w:rPr>
          <w:sz w:val="28"/>
          <w:szCs w:val="28"/>
        </w:rPr>
        <w:t>313 с.</w:t>
      </w:r>
    </w:p>
    <w:p w:rsidR="004306A3" w:rsidRPr="007F5F42" w:rsidRDefault="007F5F42" w:rsidP="002C367E">
      <w:pPr>
        <w:tabs>
          <w:tab w:val="left" w:pos="851"/>
          <w:tab w:val="left" w:pos="1134"/>
        </w:tabs>
        <w:suppressAutoHyphens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</w:t>
      </w:r>
      <w:r w:rsidR="005D67F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7F5F42">
        <w:rPr>
          <w:sz w:val="28"/>
          <w:szCs w:val="28"/>
          <w:lang w:eastAsia="ru-RU"/>
        </w:rPr>
        <w:t>Войтовський</w:t>
      </w:r>
      <w:proofErr w:type="spellEnd"/>
      <w:r w:rsidRPr="007F5F42">
        <w:rPr>
          <w:sz w:val="28"/>
          <w:szCs w:val="28"/>
          <w:lang w:eastAsia="ru-RU"/>
        </w:rPr>
        <w:t xml:space="preserve"> В. С. Касаційне оскарження у цивільному процесі України: автореф. дис. на здобуття наук. ступеня канд. </w:t>
      </w:r>
      <w:proofErr w:type="spellStart"/>
      <w:r w:rsidRPr="007F5F42">
        <w:rPr>
          <w:sz w:val="28"/>
          <w:szCs w:val="28"/>
          <w:lang w:eastAsia="ru-RU"/>
        </w:rPr>
        <w:t>юрид</w:t>
      </w:r>
      <w:proofErr w:type="spellEnd"/>
      <w:r w:rsidRPr="007F5F42">
        <w:rPr>
          <w:sz w:val="28"/>
          <w:szCs w:val="28"/>
          <w:lang w:eastAsia="ru-RU"/>
        </w:rPr>
        <w:t>. наук: 12.00.03. Київ. нац. ун-т ім. Тараса Шевченка. Київ, 2017. 18 с.</w:t>
      </w:r>
    </w:p>
    <w:p w:rsidR="004306A3" w:rsidRDefault="007F5F42" w:rsidP="007F5F42">
      <w:pPr>
        <w:tabs>
          <w:tab w:val="left" w:pos="851"/>
          <w:tab w:val="left" w:pos="1134"/>
        </w:tabs>
        <w:suppressAutoHyphens w:val="0"/>
        <w:jc w:val="both"/>
      </w:pPr>
      <w:r>
        <w:rPr>
          <w:rFonts w:eastAsia="Calibri"/>
          <w:sz w:val="28"/>
          <w:szCs w:val="28"/>
        </w:rPr>
        <w:t xml:space="preserve">          </w:t>
      </w:r>
      <w:r w:rsidRPr="007F5F42">
        <w:rPr>
          <w:rFonts w:eastAsia="Calibri"/>
          <w:sz w:val="28"/>
          <w:szCs w:val="28"/>
        </w:rPr>
        <w:t>1</w:t>
      </w:r>
      <w:r w:rsidR="005D67F7">
        <w:rPr>
          <w:rFonts w:eastAsia="Calibri"/>
          <w:sz w:val="28"/>
          <w:szCs w:val="28"/>
        </w:rPr>
        <w:t>5</w:t>
      </w:r>
      <w:r w:rsidRPr="007F5F42">
        <w:rPr>
          <w:rFonts w:eastAsia="Calibri"/>
          <w:sz w:val="28"/>
          <w:szCs w:val="28"/>
        </w:rPr>
        <w:t xml:space="preserve">. </w:t>
      </w:r>
      <w:proofErr w:type="spellStart"/>
      <w:r w:rsidRPr="007F5F42">
        <w:rPr>
          <w:sz w:val="28"/>
          <w:szCs w:val="28"/>
        </w:rPr>
        <w:t>Kurić</w:t>
      </w:r>
      <w:proofErr w:type="spellEnd"/>
      <w:r w:rsidRPr="007F5F42">
        <w:rPr>
          <w:sz w:val="28"/>
          <w:szCs w:val="28"/>
        </w:rPr>
        <w:t xml:space="preserve"> </w:t>
      </w:r>
      <w:proofErr w:type="spellStart"/>
      <w:r w:rsidRPr="007F5F42">
        <w:rPr>
          <w:sz w:val="28"/>
          <w:szCs w:val="28"/>
        </w:rPr>
        <w:t>and</w:t>
      </w:r>
      <w:proofErr w:type="spellEnd"/>
      <w:r w:rsidRPr="007F5F42">
        <w:rPr>
          <w:sz w:val="28"/>
          <w:szCs w:val="28"/>
        </w:rPr>
        <w:t xml:space="preserve"> </w:t>
      </w:r>
      <w:proofErr w:type="spellStart"/>
      <w:r w:rsidRPr="007F5F42">
        <w:rPr>
          <w:sz w:val="28"/>
          <w:szCs w:val="28"/>
        </w:rPr>
        <w:t>others</w:t>
      </w:r>
      <w:proofErr w:type="spellEnd"/>
      <w:r w:rsidRPr="007F5F42">
        <w:rPr>
          <w:sz w:val="28"/>
          <w:szCs w:val="28"/>
        </w:rPr>
        <w:t xml:space="preserve"> v. </w:t>
      </w:r>
      <w:proofErr w:type="spellStart"/>
      <w:r w:rsidRPr="007F5F42">
        <w:rPr>
          <w:sz w:val="28"/>
          <w:szCs w:val="28"/>
        </w:rPr>
        <w:t>Slovenia</w:t>
      </w:r>
      <w:proofErr w:type="spellEnd"/>
      <w:r w:rsidRPr="007F5F42">
        <w:rPr>
          <w:sz w:val="28"/>
          <w:szCs w:val="28"/>
        </w:rPr>
        <w:t xml:space="preserve">: ECHR </w:t>
      </w:r>
      <w:proofErr w:type="spellStart"/>
      <w:r w:rsidRPr="007F5F42">
        <w:rPr>
          <w:sz w:val="28"/>
          <w:szCs w:val="28"/>
        </w:rPr>
        <w:t>Judgment</w:t>
      </w:r>
      <w:proofErr w:type="spellEnd"/>
      <w:r w:rsidRPr="007F5F42">
        <w:rPr>
          <w:sz w:val="28"/>
          <w:szCs w:val="28"/>
        </w:rPr>
        <w:t xml:space="preserve"> 26 </w:t>
      </w:r>
      <w:proofErr w:type="spellStart"/>
      <w:r w:rsidRPr="007F5F42">
        <w:rPr>
          <w:sz w:val="28"/>
          <w:szCs w:val="28"/>
        </w:rPr>
        <w:t>June</w:t>
      </w:r>
      <w:proofErr w:type="spellEnd"/>
      <w:r w:rsidRPr="007F5F42">
        <w:rPr>
          <w:sz w:val="28"/>
          <w:szCs w:val="28"/>
        </w:rPr>
        <w:t>, 2012. URL: http:// hudoc.echr.coe.int/</w:t>
      </w:r>
      <w:proofErr w:type="spellStart"/>
      <w:r w:rsidRPr="007F5F42">
        <w:rPr>
          <w:sz w:val="28"/>
          <w:szCs w:val="28"/>
        </w:rPr>
        <w:t>eng?i</w:t>
      </w:r>
      <w:proofErr w:type="spellEnd"/>
      <w:r w:rsidRPr="007F5F42">
        <w:rPr>
          <w:sz w:val="28"/>
          <w:szCs w:val="28"/>
        </w:rPr>
        <w:t>=001-111634</w:t>
      </w:r>
      <w:r w:rsidRPr="00E35F2E">
        <w:t xml:space="preserve"> .</w:t>
      </w:r>
    </w:p>
    <w:p w:rsidR="007F5F42" w:rsidRDefault="007F5F42" w:rsidP="007F5F42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</w:rPr>
      </w:pPr>
      <w:r>
        <w:t xml:space="preserve">            1</w:t>
      </w:r>
      <w:r w:rsidR="005D67F7">
        <w:t>6</w:t>
      </w:r>
      <w:r>
        <w:t xml:space="preserve">. </w:t>
      </w:r>
      <w:proofErr w:type="spellStart"/>
      <w:r w:rsidR="00973407" w:rsidRPr="00973407">
        <w:rPr>
          <w:sz w:val="28"/>
          <w:szCs w:val="28"/>
        </w:rPr>
        <w:t>Prytyka</w:t>
      </w:r>
      <w:proofErr w:type="spellEnd"/>
      <w:r w:rsidR="00973407" w:rsidRPr="00973407">
        <w:rPr>
          <w:sz w:val="28"/>
          <w:szCs w:val="28"/>
        </w:rPr>
        <w:t xml:space="preserve">, Y. </w:t>
      </w:r>
      <w:proofErr w:type="spellStart"/>
      <w:r w:rsidR="00973407" w:rsidRPr="00973407">
        <w:rPr>
          <w:sz w:val="28"/>
          <w:szCs w:val="28"/>
        </w:rPr>
        <w:t>Review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of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Court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Decisions</w:t>
      </w:r>
      <w:proofErr w:type="spellEnd"/>
      <w:r w:rsidR="00973407" w:rsidRPr="00973407">
        <w:rPr>
          <w:sz w:val="28"/>
          <w:szCs w:val="28"/>
        </w:rPr>
        <w:t xml:space="preserve">: </w:t>
      </w:r>
      <w:proofErr w:type="spellStart"/>
      <w:r w:rsidR="00973407" w:rsidRPr="00973407">
        <w:rPr>
          <w:sz w:val="28"/>
          <w:szCs w:val="28"/>
        </w:rPr>
        <w:t>Does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Ukraine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Guarantee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the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Right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to</w:t>
      </w:r>
      <w:proofErr w:type="spellEnd"/>
      <w:r w:rsidR="00973407" w:rsidRPr="00973407">
        <w:rPr>
          <w:sz w:val="28"/>
          <w:szCs w:val="28"/>
        </w:rPr>
        <w:t xml:space="preserve"> a </w:t>
      </w:r>
      <w:proofErr w:type="spellStart"/>
      <w:r w:rsidR="00973407" w:rsidRPr="00973407">
        <w:rPr>
          <w:sz w:val="28"/>
          <w:szCs w:val="28"/>
        </w:rPr>
        <w:t>Fair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Trial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in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Appeal</w:t>
      </w:r>
      <w:proofErr w:type="spellEnd"/>
      <w:r w:rsidR="00973407" w:rsidRPr="00973407">
        <w:rPr>
          <w:sz w:val="28"/>
          <w:szCs w:val="28"/>
        </w:rPr>
        <w:t xml:space="preserve">? / Y. </w:t>
      </w:r>
      <w:proofErr w:type="spellStart"/>
      <w:r w:rsidR="00973407" w:rsidRPr="00973407">
        <w:rPr>
          <w:sz w:val="28"/>
          <w:szCs w:val="28"/>
        </w:rPr>
        <w:t>Prytyka</w:t>
      </w:r>
      <w:proofErr w:type="spellEnd"/>
      <w:r w:rsidR="00973407" w:rsidRPr="00973407">
        <w:rPr>
          <w:sz w:val="28"/>
          <w:szCs w:val="28"/>
        </w:rPr>
        <w:t xml:space="preserve">, S. </w:t>
      </w:r>
      <w:proofErr w:type="spellStart"/>
      <w:r w:rsidR="00973407" w:rsidRPr="00973407">
        <w:rPr>
          <w:sz w:val="28"/>
          <w:szCs w:val="28"/>
        </w:rPr>
        <w:t>Kravtsov</w:t>
      </w:r>
      <w:proofErr w:type="spellEnd"/>
      <w:r w:rsidR="00973407" w:rsidRPr="00973407">
        <w:rPr>
          <w:sz w:val="28"/>
          <w:szCs w:val="28"/>
        </w:rPr>
        <w:t xml:space="preserve"> // </w:t>
      </w:r>
      <w:proofErr w:type="spellStart"/>
      <w:r w:rsidR="00973407" w:rsidRPr="00973407">
        <w:rPr>
          <w:sz w:val="28"/>
          <w:szCs w:val="28"/>
        </w:rPr>
        <w:t>Amazonia</w:t>
      </w:r>
      <w:proofErr w:type="spellEnd"/>
      <w:r w:rsidR="00973407" w:rsidRPr="00973407">
        <w:rPr>
          <w:sz w:val="28"/>
          <w:szCs w:val="28"/>
        </w:rPr>
        <w:t xml:space="preserve"> </w:t>
      </w:r>
      <w:proofErr w:type="spellStart"/>
      <w:r w:rsidR="00973407" w:rsidRPr="00973407">
        <w:rPr>
          <w:sz w:val="28"/>
          <w:szCs w:val="28"/>
        </w:rPr>
        <w:t>Investiga</w:t>
      </w:r>
      <w:proofErr w:type="spellEnd"/>
      <w:r w:rsidR="00973407" w:rsidRPr="00973407">
        <w:rPr>
          <w:sz w:val="28"/>
          <w:szCs w:val="28"/>
        </w:rPr>
        <w:t xml:space="preserve">. – 2019. – </w:t>
      </w:r>
      <w:proofErr w:type="spellStart"/>
      <w:r w:rsidR="00973407" w:rsidRPr="00973407">
        <w:rPr>
          <w:sz w:val="28"/>
          <w:szCs w:val="28"/>
        </w:rPr>
        <w:t>Vol</w:t>
      </w:r>
      <w:proofErr w:type="spellEnd"/>
      <w:r w:rsidR="00973407" w:rsidRPr="00973407">
        <w:rPr>
          <w:sz w:val="28"/>
          <w:szCs w:val="28"/>
        </w:rPr>
        <w:t xml:space="preserve">. 8, </w:t>
      </w:r>
      <w:proofErr w:type="spellStart"/>
      <w:r w:rsidR="00973407" w:rsidRPr="00973407">
        <w:rPr>
          <w:sz w:val="28"/>
          <w:szCs w:val="28"/>
        </w:rPr>
        <w:t>is</w:t>
      </w:r>
      <w:proofErr w:type="spellEnd"/>
      <w:r w:rsidR="00973407" w:rsidRPr="00973407">
        <w:rPr>
          <w:sz w:val="28"/>
          <w:szCs w:val="28"/>
        </w:rPr>
        <w:t>. 23. – P. 685–692.</w:t>
      </w:r>
    </w:p>
    <w:p w:rsidR="00973407" w:rsidRDefault="00973407" w:rsidP="007F5F42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5D67F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Pr="00973407">
        <w:rPr>
          <w:sz w:val="28"/>
          <w:szCs w:val="28"/>
        </w:rPr>
        <w:t>Komarov</w:t>
      </w:r>
      <w:proofErr w:type="spellEnd"/>
      <w:r w:rsidRPr="00973407">
        <w:rPr>
          <w:sz w:val="28"/>
          <w:szCs w:val="28"/>
        </w:rPr>
        <w:t xml:space="preserve"> V. </w:t>
      </w:r>
      <w:proofErr w:type="spellStart"/>
      <w:r w:rsidRPr="00973407">
        <w:rPr>
          <w:sz w:val="28"/>
          <w:szCs w:val="28"/>
        </w:rPr>
        <w:t>Decisions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of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European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Court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of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Human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Rights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and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Constitutional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Court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of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Ukraine</w:t>
      </w:r>
      <w:proofErr w:type="spellEnd"/>
      <w:r w:rsidRPr="00973407">
        <w:rPr>
          <w:sz w:val="28"/>
          <w:szCs w:val="28"/>
        </w:rPr>
        <w:t xml:space="preserve">: </w:t>
      </w:r>
      <w:proofErr w:type="spellStart"/>
      <w:r w:rsidRPr="00973407">
        <w:rPr>
          <w:sz w:val="28"/>
          <w:szCs w:val="28"/>
        </w:rPr>
        <w:t>Problem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of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Competition</w:t>
      </w:r>
      <w:proofErr w:type="spellEnd"/>
      <w:r w:rsidRPr="00973407">
        <w:rPr>
          <w:sz w:val="28"/>
          <w:szCs w:val="28"/>
        </w:rPr>
        <w:t xml:space="preserve"> / V. </w:t>
      </w:r>
      <w:proofErr w:type="spellStart"/>
      <w:r w:rsidRPr="00973407">
        <w:rPr>
          <w:sz w:val="28"/>
          <w:szCs w:val="28"/>
        </w:rPr>
        <w:t>Komarov</w:t>
      </w:r>
      <w:proofErr w:type="spellEnd"/>
      <w:r w:rsidRPr="00973407">
        <w:rPr>
          <w:sz w:val="28"/>
          <w:szCs w:val="28"/>
        </w:rPr>
        <w:t xml:space="preserve"> // </w:t>
      </w:r>
      <w:proofErr w:type="spellStart"/>
      <w:r w:rsidRPr="00973407">
        <w:rPr>
          <w:sz w:val="28"/>
          <w:szCs w:val="28"/>
        </w:rPr>
        <w:t>KritV</w:t>
      </w:r>
      <w:proofErr w:type="spellEnd"/>
      <w:r w:rsidRPr="00973407">
        <w:rPr>
          <w:sz w:val="28"/>
          <w:szCs w:val="28"/>
        </w:rPr>
        <w:t xml:space="preserve">, </w:t>
      </w:r>
      <w:proofErr w:type="spellStart"/>
      <w:r w:rsidRPr="00973407">
        <w:rPr>
          <w:sz w:val="28"/>
          <w:szCs w:val="28"/>
        </w:rPr>
        <w:t>CritQ</w:t>
      </w:r>
      <w:proofErr w:type="spellEnd"/>
      <w:r w:rsidRPr="00973407">
        <w:rPr>
          <w:sz w:val="28"/>
          <w:szCs w:val="28"/>
        </w:rPr>
        <w:t xml:space="preserve">, </w:t>
      </w:r>
      <w:proofErr w:type="spellStart"/>
      <w:r w:rsidRPr="00973407">
        <w:rPr>
          <w:sz w:val="28"/>
          <w:szCs w:val="28"/>
        </w:rPr>
        <w:t>RCrit</w:t>
      </w:r>
      <w:proofErr w:type="spellEnd"/>
      <w:r w:rsidRPr="00973407">
        <w:rPr>
          <w:sz w:val="28"/>
          <w:szCs w:val="28"/>
        </w:rPr>
        <w:t xml:space="preserve">. </w:t>
      </w:r>
      <w:proofErr w:type="spellStart"/>
      <w:r w:rsidRPr="00973407">
        <w:rPr>
          <w:sz w:val="28"/>
          <w:szCs w:val="28"/>
        </w:rPr>
        <w:t>Kritische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Vierteljahresschrift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für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Gesetzgebung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und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Rechtswissenschaft</w:t>
      </w:r>
      <w:proofErr w:type="spellEnd"/>
      <w:r w:rsidRPr="00973407">
        <w:rPr>
          <w:sz w:val="28"/>
          <w:szCs w:val="28"/>
        </w:rPr>
        <w:t xml:space="preserve"> = </w:t>
      </w:r>
      <w:proofErr w:type="spellStart"/>
      <w:r w:rsidRPr="00973407">
        <w:rPr>
          <w:sz w:val="28"/>
          <w:szCs w:val="28"/>
        </w:rPr>
        <w:t>Critical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Quarterly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for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Legislation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and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Law</w:t>
      </w:r>
      <w:proofErr w:type="spellEnd"/>
      <w:r w:rsidRPr="00973407">
        <w:rPr>
          <w:sz w:val="28"/>
          <w:szCs w:val="28"/>
        </w:rPr>
        <w:t>. – 2016. – № 1. – P. 20–30.</w:t>
      </w:r>
    </w:p>
    <w:p w:rsidR="00973407" w:rsidRDefault="00973407" w:rsidP="007F5F42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D67F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 w:rsidRPr="00973407">
        <w:rPr>
          <w:sz w:val="28"/>
          <w:szCs w:val="28"/>
        </w:rPr>
        <w:t>Tkach</w:t>
      </w:r>
      <w:proofErr w:type="spellEnd"/>
      <w:r w:rsidRPr="00973407">
        <w:rPr>
          <w:sz w:val="28"/>
          <w:szCs w:val="28"/>
        </w:rPr>
        <w:t xml:space="preserve"> K. </w:t>
      </w:r>
      <w:proofErr w:type="spellStart"/>
      <w:r w:rsidRPr="00973407">
        <w:rPr>
          <w:sz w:val="28"/>
          <w:szCs w:val="28"/>
        </w:rPr>
        <w:t>Modern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international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Tendencies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for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improving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the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Non-judicial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Protection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Forms</w:t>
      </w:r>
      <w:proofErr w:type="spellEnd"/>
      <w:r w:rsidRPr="00973407">
        <w:rPr>
          <w:sz w:val="28"/>
          <w:szCs w:val="28"/>
        </w:rPr>
        <w:t xml:space="preserve"> / K. </w:t>
      </w:r>
      <w:proofErr w:type="spellStart"/>
      <w:r w:rsidRPr="00973407">
        <w:rPr>
          <w:sz w:val="28"/>
          <w:szCs w:val="28"/>
        </w:rPr>
        <w:t>Tkach</w:t>
      </w:r>
      <w:proofErr w:type="spellEnd"/>
      <w:r w:rsidRPr="00973407">
        <w:rPr>
          <w:sz w:val="28"/>
          <w:szCs w:val="28"/>
        </w:rPr>
        <w:t xml:space="preserve"> // </w:t>
      </w:r>
      <w:proofErr w:type="spellStart"/>
      <w:r w:rsidRPr="00973407">
        <w:rPr>
          <w:sz w:val="28"/>
          <w:szCs w:val="28"/>
        </w:rPr>
        <w:t>Individual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and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Society</w:t>
      </w:r>
      <w:proofErr w:type="spellEnd"/>
      <w:r w:rsidRPr="00973407">
        <w:rPr>
          <w:sz w:val="28"/>
          <w:szCs w:val="28"/>
        </w:rPr>
        <w:t xml:space="preserve">. – 2015. – </w:t>
      </w:r>
      <w:proofErr w:type="spellStart"/>
      <w:r w:rsidRPr="00973407">
        <w:rPr>
          <w:sz w:val="28"/>
          <w:szCs w:val="28"/>
        </w:rPr>
        <w:t>Vol</w:t>
      </w:r>
      <w:proofErr w:type="spellEnd"/>
      <w:r w:rsidRPr="00973407">
        <w:rPr>
          <w:sz w:val="28"/>
          <w:szCs w:val="28"/>
        </w:rPr>
        <w:t>. 18, № 1. – P. 33–39.</w:t>
      </w:r>
    </w:p>
    <w:p w:rsidR="00973407" w:rsidRPr="00973407" w:rsidRDefault="00973407" w:rsidP="007F5F42">
      <w:pPr>
        <w:tabs>
          <w:tab w:val="left" w:pos="851"/>
          <w:tab w:val="left" w:pos="1134"/>
        </w:tabs>
        <w:suppressAutoHyphens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67F7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proofErr w:type="spellStart"/>
      <w:r w:rsidRPr="00973407">
        <w:rPr>
          <w:sz w:val="28"/>
          <w:szCs w:val="28"/>
        </w:rPr>
        <w:t>Kalamaiko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A.Yu</w:t>
      </w:r>
      <w:proofErr w:type="spellEnd"/>
      <w:r w:rsidRPr="00973407">
        <w:rPr>
          <w:sz w:val="28"/>
          <w:szCs w:val="28"/>
        </w:rPr>
        <w:t xml:space="preserve">. </w:t>
      </w:r>
      <w:proofErr w:type="spellStart"/>
      <w:r w:rsidRPr="00973407">
        <w:rPr>
          <w:sz w:val="28"/>
          <w:szCs w:val="28"/>
        </w:rPr>
        <w:t>Electronic</w:t>
      </w:r>
      <w:proofErr w:type="spellEnd"/>
      <w:r w:rsidRPr="00973407">
        <w:rPr>
          <w:sz w:val="28"/>
          <w:szCs w:val="28"/>
        </w:rPr>
        <w:t xml:space="preserve"> Technologies </w:t>
      </w:r>
      <w:proofErr w:type="spellStart"/>
      <w:r w:rsidRPr="00973407">
        <w:rPr>
          <w:sz w:val="28"/>
          <w:szCs w:val="28"/>
        </w:rPr>
        <w:t>in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Civil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Procedure</w:t>
      </w:r>
      <w:proofErr w:type="spellEnd"/>
      <w:r w:rsidRPr="00973407">
        <w:rPr>
          <w:sz w:val="28"/>
          <w:szCs w:val="28"/>
        </w:rPr>
        <w:t xml:space="preserve">: </w:t>
      </w:r>
      <w:proofErr w:type="spellStart"/>
      <w:r w:rsidRPr="00973407">
        <w:rPr>
          <w:sz w:val="28"/>
          <w:szCs w:val="28"/>
        </w:rPr>
        <w:t>Problem</w:t>
      </w:r>
      <w:proofErr w:type="spellEnd"/>
      <w:r w:rsidRPr="00973407">
        <w:rPr>
          <w:sz w:val="28"/>
          <w:szCs w:val="28"/>
        </w:rPr>
        <w:t xml:space="preserve"> </w:t>
      </w:r>
      <w:proofErr w:type="spellStart"/>
      <w:r w:rsidRPr="00973407">
        <w:rPr>
          <w:sz w:val="28"/>
          <w:szCs w:val="28"/>
        </w:rPr>
        <w:t>Statement</w:t>
      </w:r>
      <w:proofErr w:type="spellEnd"/>
      <w:r w:rsidRPr="00973407">
        <w:rPr>
          <w:sz w:val="28"/>
          <w:szCs w:val="28"/>
        </w:rPr>
        <w:t xml:space="preserve"> / </w:t>
      </w:r>
      <w:proofErr w:type="spellStart"/>
      <w:r w:rsidRPr="00973407">
        <w:rPr>
          <w:sz w:val="28"/>
          <w:szCs w:val="28"/>
        </w:rPr>
        <w:t>A.Yu</w:t>
      </w:r>
      <w:proofErr w:type="spellEnd"/>
      <w:r w:rsidRPr="00973407">
        <w:rPr>
          <w:sz w:val="28"/>
          <w:szCs w:val="28"/>
        </w:rPr>
        <w:t xml:space="preserve">. </w:t>
      </w:r>
      <w:proofErr w:type="spellStart"/>
      <w:r w:rsidRPr="00973407">
        <w:rPr>
          <w:sz w:val="28"/>
          <w:szCs w:val="28"/>
        </w:rPr>
        <w:t>Kalamaiko</w:t>
      </w:r>
      <w:proofErr w:type="spellEnd"/>
      <w:r w:rsidRPr="00973407">
        <w:rPr>
          <w:sz w:val="28"/>
          <w:szCs w:val="28"/>
        </w:rPr>
        <w:t xml:space="preserve"> // Інтеграційні процеси та інноваційні технології: досягнення та перспективи технічних наук (іноземними мовами) : зб. наук. пр. / </w:t>
      </w:r>
      <w:proofErr w:type="spellStart"/>
      <w:r w:rsidRPr="00973407">
        <w:rPr>
          <w:sz w:val="28"/>
          <w:szCs w:val="28"/>
        </w:rPr>
        <w:t>Харк</w:t>
      </w:r>
      <w:proofErr w:type="spellEnd"/>
      <w:r w:rsidRPr="00973407">
        <w:rPr>
          <w:sz w:val="28"/>
          <w:szCs w:val="28"/>
        </w:rPr>
        <w:t xml:space="preserve">. нац. </w:t>
      </w:r>
      <w:proofErr w:type="spellStart"/>
      <w:r w:rsidRPr="00973407">
        <w:rPr>
          <w:sz w:val="28"/>
          <w:szCs w:val="28"/>
        </w:rPr>
        <w:t>автомоб</w:t>
      </w:r>
      <w:proofErr w:type="spellEnd"/>
      <w:r w:rsidRPr="00973407">
        <w:rPr>
          <w:sz w:val="28"/>
          <w:szCs w:val="28"/>
        </w:rPr>
        <w:t>.-дорож. ун-т. – Х., 2013. – Вип. 3. – С. 211–215.</w:t>
      </w:r>
    </w:p>
    <w:p w:rsidR="0024223B" w:rsidRPr="007F5F42" w:rsidRDefault="007F5F42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0615C" w:rsidRDefault="00E0615C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6B20A6" w:rsidRPr="00315098" w:rsidRDefault="006B20A6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i/>
          <w:sz w:val="22"/>
          <w:szCs w:val="22"/>
        </w:rPr>
      </w:pPr>
      <w:r w:rsidRPr="00315098">
        <w:rPr>
          <w:b/>
          <w:sz w:val="28"/>
          <w:szCs w:val="28"/>
        </w:rPr>
        <w:t>Ін</w:t>
      </w:r>
      <w:bookmarkStart w:id="0" w:name="_GoBack"/>
      <w:bookmarkEnd w:id="0"/>
      <w:r w:rsidRPr="00315098">
        <w:rPr>
          <w:b/>
          <w:sz w:val="28"/>
          <w:szCs w:val="28"/>
        </w:rPr>
        <w:t>формаційні джерела</w:t>
      </w:r>
      <w:r w:rsidRPr="003150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291A" w:rsidRDefault="00C5291A" w:rsidP="00C5291A"/>
    <w:p w:rsidR="00C5291A" w:rsidRPr="002F71C1" w:rsidRDefault="00C5291A" w:rsidP="002F71C1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F71C1">
        <w:rPr>
          <w:sz w:val="28"/>
          <w:szCs w:val="28"/>
        </w:rPr>
        <w:t>Міністерство внутрішніх справ України</w:t>
      </w:r>
      <w:r w:rsidR="00D534ED">
        <w:rPr>
          <w:sz w:val="28"/>
          <w:szCs w:val="28"/>
        </w:rPr>
        <w:t xml:space="preserve">.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="00D534ED">
        <w:rPr>
          <w:sz w:val="28"/>
          <w:szCs w:val="28"/>
        </w:rPr>
        <w:t>http://www.mvs.gov.ua</w:t>
      </w:r>
      <w:r w:rsidRPr="002F71C1">
        <w:rPr>
          <w:sz w:val="28"/>
          <w:szCs w:val="28"/>
        </w:rPr>
        <w:t>.</w:t>
      </w:r>
    </w:p>
    <w:p w:rsidR="00C5291A" w:rsidRPr="002F71C1" w:rsidRDefault="00C5291A" w:rsidP="002F71C1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F71C1">
        <w:rPr>
          <w:sz w:val="28"/>
          <w:szCs w:val="28"/>
        </w:rPr>
        <w:t>Державний комітет архівів України</w:t>
      </w:r>
      <w:r w:rsidR="00D534ED">
        <w:rPr>
          <w:sz w:val="28"/>
          <w:szCs w:val="28"/>
        </w:rPr>
        <w:t xml:space="preserve">.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="00D534ED">
        <w:rPr>
          <w:sz w:val="28"/>
          <w:szCs w:val="28"/>
        </w:rPr>
        <w:t>http://www.scarch.kiev.ua</w:t>
      </w:r>
      <w:r w:rsidRPr="002F71C1">
        <w:rPr>
          <w:sz w:val="28"/>
          <w:szCs w:val="28"/>
        </w:rPr>
        <w:t>.</w:t>
      </w:r>
    </w:p>
    <w:p w:rsidR="00C5291A" w:rsidRPr="002F71C1" w:rsidRDefault="00C5291A" w:rsidP="002F71C1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F71C1">
        <w:rPr>
          <w:sz w:val="28"/>
          <w:szCs w:val="28"/>
        </w:rPr>
        <w:t>Служба безпеки України</w:t>
      </w:r>
      <w:r w:rsidR="00D534ED">
        <w:rPr>
          <w:sz w:val="28"/>
          <w:szCs w:val="28"/>
        </w:rPr>
        <w:t xml:space="preserve">.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Pr="002F71C1">
        <w:rPr>
          <w:sz w:val="28"/>
          <w:szCs w:val="28"/>
        </w:rPr>
        <w:t>http://www.ssu.gov.ua</w:t>
      </w:r>
      <w:r w:rsidR="00D534ED">
        <w:rPr>
          <w:sz w:val="28"/>
          <w:szCs w:val="28"/>
        </w:rPr>
        <w:t>.</w:t>
      </w:r>
    </w:p>
    <w:p w:rsidR="00C5291A" w:rsidRPr="002F71C1" w:rsidRDefault="00C5291A" w:rsidP="002F71C1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F71C1">
        <w:rPr>
          <w:sz w:val="28"/>
          <w:szCs w:val="28"/>
        </w:rPr>
        <w:t>Інформаційний центр Міністерства юстиції України</w:t>
      </w:r>
      <w:r w:rsidR="00D534ED">
        <w:rPr>
          <w:sz w:val="28"/>
          <w:szCs w:val="28"/>
        </w:rPr>
        <w:t>.</w:t>
      </w:r>
      <w:r w:rsidRPr="002F71C1">
        <w:rPr>
          <w:sz w:val="28"/>
          <w:szCs w:val="28"/>
        </w:rPr>
        <w:t xml:space="preserve">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="00D534ED">
        <w:rPr>
          <w:sz w:val="28"/>
          <w:szCs w:val="28"/>
        </w:rPr>
        <w:t>http://www.informjust.kiev.ua.</w:t>
      </w:r>
    </w:p>
    <w:p w:rsidR="006B20A6" w:rsidRPr="002F71C1" w:rsidRDefault="00C5291A" w:rsidP="002F71C1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F71C1">
        <w:rPr>
          <w:sz w:val="28"/>
          <w:szCs w:val="28"/>
        </w:rPr>
        <w:t>Українська асоціація прокурорів</w:t>
      </w:r>
      <w:r w:rsidR="00D534ED">
        <w:rPr>
          <w:sz w:val="28"/>
          <w:szCs w:val="28"/>
        </w:rPr>
        <w:t xml:space="preserve">.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="00D534ED">
        <w:rPr>
          <w:sz w:val="28"/>
          <w:szCs w:val="28"/>
        </w:rPr>
        <w:t>http://www.uap.org.ua.</w:t>
      </w:r>
    </w:p>
    <w:p w:rsidR="00D2197C" w:rsidRPr="002F71C1" w:rsidRDefault="00D2197C" w:rsidP="002F71C1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F71C1">
        <w:rPr>
          <w:sz w:val="28"/>
          <w:szCs w:val="28"/>
        </w:rPr>
        <w:t>Урядовий портал</w:t>
      </w:r>
      <w:r w:rsidR="00D534ED">
        <w:rPr>
          <w:sz w:val="28"/>
          <w:szCs w:val="28"/>
        </w:rPr>
        <w:t xml:space="preserve">.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="00D534ED">
        <w:rPr>
          <w:sz w:val="28"/>
          <w:szCs w:val="28"/>
        </w:rPr>
        <w:t>https://www.kmu.gov.ua.</w:t>
      </w:r>
    </w:p>
    <w:p w:rsidR="00D2197C" w:rsidRPr="002F71C1" w:rsidRDefault="00D2197C" w:rsidP="0025625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2F71C1">
        <w:rPr>
          <w:sz w:val="28"/>
          <w:szCs w:val="28"/>
        </w:rPr>
        <w:t>Державне підприємство «Інформаційні судові системи»</w:t>
      </w:r>
      <w:r w:rsidR="00D534ED">
        <w:rPr>
          <w:sz w:val="28"/>
          <w:szCs w:val="28"/>
        </w:rPr>
        <w:t>.</w:t>
      </w:r>
      <w:r w:rsidRPr="002F71C1">
        <w:rPr>
          <w:bCs/>
        </w:rPr>
        <w:t xml:space="preserve">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Pr="002F71C1">
        <w:rPr>
          <w:sz w:val="28"/>
          <w:szCs w:val="28"/>
        </w:rPr>
        <w:t>https://ics.gov.ua/ics/about/acts/</w:t>
      </w:r>
      <w:r w:rsidR="00D534ED">
        <w:rPr>
          <w:sz w:val="28"/>
          <w:szCs w:val="28"/>
        </w:rPr>
        <w:t>.</w:t>
      </w:r>
    </w:p>
    <w:p w:rsidR="00D2197C" w:rsidRPr="002F71C1" w:rsidRDefault="00D2197C" w:rsidP="00256259">
      <w:pPr>
        <w:pStyle w:val="a5"/>
        <w:numPr>
          <w:ilvl w:val="0"/>
          <w:numId w:val="36"/>
        </w:numPr>
        <w:rPr>
          <w:bCs/>
          <w:sz w:val="28"/>
          <w:szCs w:val="28"/>
        </w:rPr>
      </w:pPr>
      <w:r w:rsidRPr="002F71C1">
        <w:rPr>
          <w:bCs/>
          <w:sz w:val="28"/>
          <w:szCs w:val="28"/>
        </w:rPr>
        <w:t>Єдиний державний реєстр судових рішень</w:t>
      </w:r>
      <w:r w:rsidR="00D534ED">
        <w:rPr>
          <w:bCs/>
          <w:sz w:val="28"/>
          <w:szCs w:val="28"/>
        </w:rPr>
        <w:t xml:space="preserve">.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Pr="002F71C1">
        <w:rPr>
          <w:bCs/>
          <w:sz w:val="28"/>
          <w:szCs w:val="28"/>
        </w:rPr>
        <w:t xml:space="preserve"> https://reyestr.court.gov.ua</w:t>
      </w:r>
      <w:r w:rsidR="00D534ED">
        <w:rPr>
          <w:bCs/>
          <w:sz w:val="28"/>
          <w:szCs w:val="28"/>
        </w:rPr>
        <w:t>.</w:t>
      </w:r>
    </w:p>
    <w:p w:rsidR="002F71C1" w:rsidRPr="002F71C1" w:rsidRDefault="00D2197C" w:rsidP="0025625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2F71C1">
        <w:rPr>
          <w:sz w:val="28"/>
          <w:szCs w:val="28"/>
        </w:rPr>
        <w:t xml:space="preserve">Українська </w:t>
      </w:r>
      <w:proofErr w:type="spellStart"/>
      <w:r w:rsidRPr="002F71C1">
        <w:rPr>
          <w:sz w:val="28"/>
          <w:szCs w:val="28"/>
        </w:rPr>
        <w:t>Гельсинська</w:t>
      </w:r>
      <w:proofErr w:type="spellEnd"/>
      <w:r w:rsidRPr="002F71C1">
        <w:rPr>
          <w:sz w:val="28"/>
          <w:szCs w:val="28"/>
        </w:rPr>
        <w:t xml:space="preserve"> спілка з прав людини</w:t>
      </w:r>
      <w:r w:rsidR="00D534ED">
        <w:rPr>
          <w:sz w:val="28"/>
          <w:szCs w:val="28"/>
        </w:rPr>
        <w:t>.</w:t>
      </w:r>
      <w:r w:rsidR="00D534ED" w:rsidRPr="00D534ED">
        <w:rPr>
          <w:rFonts w:eastAsia="Calibri"/>
          <w:bCs/>
          <w:sz w:val="28"/>
          <w:szCs w:val="28"/>
        </w:rPr>
        <w:t xml:space="preserve">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Pr="002F71C1">
        <w:rPr>
          <w:sz w:val="28"/>
          <w:szCs w:val="28"/>
        </w:rPr>
        <w:t xml:space="preserve"> </w:t>
      </w:r>
      <w:r w:rsidR="002F71C1" w:rsidRPr="002F71C1">
        <w:rPr>
          <w:sz w:val="28"/>
          <w:szCs w:val="28"/>
        </w:rPr>
        <w:t>https://helsinki.org.ua</w:t>
      </w:r>
      <w:r w:rsidR="00D534ED">
        <w:rPr>
          <w:sz w:val="28"/>
          <w:szCs w:val="28"/>
        </w:rPr>
        <w:t>.</w:t>
      </w:r>
    </w:p>
    <w:p w:rsidR="002F71C1" w:rsidRPr="002F71C1" w:rsidRDefault="002F71C1" w:rsidP="00256259">
      <w:pPr>
        <w:pStyle w:val="a5"/>
        <w:numPr>
          <w:ilvl w:val="0"/>
          <w:numId w:val="36"/>
        </w:numPr>
        <w:rPr>
          <w:bCs/>
          <w:iCs/>
          <w:sz w:val="28"/>
          <w:szCs w:val="28"/>
        </w:rPr>
      </w:pPr>
      <w:r w:rsidRPr="002F71C1">
        <w:rPr>
          <w:bCs/>
          <w:iCs/>
          <w:sz w:val="28"/>
          <w:szCs w:val="28"/>
        </w:rPr>
        <w:t>Асоціація адвокатів України</w:t>
      </w:r>
      <w:r w:rsidR="00D534ED">
        <w:rPr>
          <w:bCs/>
          <w:iCs/>
          <w:sz w:val="28"/>
          <w:szCs w:val="28"/>
        </w:rPr>
        <w:t>.</w:t>
      </w:r>
      <w:r w:rsidR="00D534ED" w:rsidRPr="00D534ED">
        <w:rPr>
          <w:rFonts w:eastAsia="Calibri"/>
          <w:bCs/>
          <w:sz w:val="28"/>
          <w:szCs w:val="28"/>
        </w:rPr>
        <w:t xml:space="preserve">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="00D534ED">
        <w:rPr>
          <w:bCs/>
          <w:iCs/>
          <w:sz w:val="28"/>
          <w:szCs w:val="28"/>
        </w:rPr>
        <w:t>https://www.uaa.org.ua.</w:t>
      </w:r>
    </w:p>
    <w:p w:rsidR="002F71C1" w:rsidRPr="002F71C1" w:rsidRDefault="002F71C1" w:rsidP="00256259">
      <w:pPr>
        <w:pStyle w:val="a5"/>
        <w:numPr>
          <w:ilvl w:val="0"/>
          <w:numId w:val="36"/>
        </w:numPr>
        <w:rPr>
          <w:bCs/>
          <w:iCs/>
          <w:sz w:val="28"/>
          <w:szCs w:val="28"/>
        </w:rPr>
      </w:pPr>
      <w:r w:rsidRPr="002F71C1">
        <w:rPr>
          <w:bCs/>
          <w:iCs/>
          <w:sz w:val="28"/>
          <w:szCs w:val="28"/>
        </w:rPr>
        <w:t>Асоціація правників України</w:t>
      </w:r>
      <w:r w:rsidR="00D534ED">
        <w:rPr>
          <w:bCs/>
          <w:iCs/>
          <w:sz w:val="28"/>
          <w:szCs w:val="28"/>
        </w:rPr>
        <w:t xml:space="preserve">.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Pr="002F71C1">
        <w:rPr>
          <w:bCs/>
          <w:iCs/>
          <w:sz w:val="28"/>
          <w:szCs w:val="28"/>
        </w:rPr>
        <w:t>(https://uba.ua</w:t>
      </w:r>
      <w:r w:rsidR="00D534ED">
        <w:rPr>
          <w:bCs/>
          <w:iCs/>
          <w:sz w:val="28"/>
          <w:szCs w:val="28"/>
        </w:rPr>
        <w:t>.</w:t>
      </w:r>
    </w:p>
    <w:p w:rsidR="00D2197C" w:rsidRPr="002F71C1" w:rsidRDefault="002F71C1" w:rsidP="0025625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2F71C1">
        <w:rPr>
          <w:sz w:val="28"/>
          <w:szCs w:val="28"/>
        </w:rPr>
        <w:lastRenderedPageBreak/>
        <w:t>Національне агентство з питань запобігання корупції</w:t>
      </w:r>
      <w:r w:rsidR="00D534ED">
        <w:rPr>
          <w:sz w:val="28"/>
          <w:szCs w:val="28"/>
        </w:rPr>
        <w:t>.</w:t>
      </w:r>
      <w:r w:rsidRPr="002F71C1">
        <w:rPr>
          <w:sz w:val="28"/>
          <w:szCs w:val="28"/>
        </w:rPr>
        <w:t xml:space="preserve">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>
        <w:rPr>
          <w:rFonts w:eastAsia="Calibri"/>
          <w:sz w:val="28"/>
          <w:szCs w:val="28"/>
        </w:rPr>
        <w:t xml:space="preserve"> </w:t>
      </w:r>
      <w:r w:rsidRPr="002F71C1">
        <w:rPr>
          <w:sz w:val="28"/>
          <w:szCs w:val="28"/>
        </w:rPr>
        <w:t>https://nazk.gov.ua/uk</w:t>
      </w:r>
      <w:r w:rsidR="00D534ED">
        <w:rPr>
          <w:sz w:val="28"/>
          <w:szCs w:val="28"/>
        </w:rPr>
        <w:t>.</w:t>
      </w:r>
    </w:p>
    <w:p w:rsidR="002F71C1" w:rsidRPr="002F71C1" w:rsidRDefault="002F71C1" w:rsidP="0025625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2F71C1">
        <w:rPr>
          <w:sz w:val="28"/>
          <w:szCs w:val="28"/>
        </w:rPr>
        <w:t>Вища рада правосуддя</w:t>
      </w:r>
      <w:r w:rsidR="00D534ED">
        <w:rPr>
          <w:sz w:val="28"/>
          <w:szCs w:val="28"/>
        </w:rPr>
        <w:t xml:space="preserve">.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="00D534ED">
        <w:rPr>
          <w:sz w:val="28"/>
          <w:szCs w:val="28"/>
        </w:rPr>
        <w:t>https://hcj.gov.ua.</w:t>
      </w:r>
    </w:p>
    <w:p w:rsidR="002F71C1" w:rsidRPr="002F71C1" w:rsidRDefault="002F71C1" w:rsidP="0025625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2F71C1">
        <w:rPr>
          <w:bCs/>
          <w:sz w:val="28"/>
          <w:szCs w:val="28"/>
        </w:rPr>
        <w:t>Реєстр адвокатів</w:t>
      </w:r>
      <w:r w:rsidR="00D534ED">
        <w:rPr>
          <w:bCs/>
          <w:sz w:val="28"/>
          <w:szCs w:val="28"/>
        </w:rPr>
        <w:t xml:space="preserve">. </w:t>
      </w:r>
      <w:r w:rsidRPr="002F71C1">
        <w:rPr>
          <w:b/>
          <w:bCs/>
        </w:rPr>
        <w:t xml:space="preserve"> </w:t>
      </w:r>
      <w:r w:rsidR="00D534ED" w:rsidRPr="00EB506D">
        <w:rPr>
          <w:rFonts w:eastAsia="Calibri"/>
          <w:bCs/>
          <w:sz w:val="28"/>
          <w:szCs w:val="28"/>
        </w:rPr>
        <w:t>URL:</w:t>
      </w:r>
      <w:r w:rsidR="00D534ED" w:rsidRPr="00EB506D">
        <w:rPr>
          <w:rFonts w:eastAsia="Calibri"/>
          <w:sz w:val="28"/>
          <w:szCs w:val="28"/>
        </w:rPr>
        <w:t xml:space="preserve">  </w:t>
      </w:r>
      <w:r w:rsidRPr="002F71C1">
        <w:rPr>
          <w:sz w:val="28"/>
          <w:szCs w:val="28"/>
        </w:rPr>
        <w:t>https://www.legalaid.gov.ua/advokatam/reyestr-advokativ</w:t>
      </w:r>
      <w:r w:rsidR="00D534ED">
        <w:rPr>
          <w:b/>
          <w:bCs/>
        </w:rPr>
        <w:t>.</w:t>
      </w:r>
    </w:p>
    <w:p w:rsidR="00256259" w:rsidRDefault="00256259" w:rsidP="00256259">
      <w:pPr>
        <w:tabs>
          <w:tab w:val="left" w:pos="851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15.</w:t>
      </w:r>
      <w:r w:rsidRPr="00256259">
        <w:rPr>
          <w:szCs w:val="28"/>
        </w:rPr>
        <w:t xml:space="preserve"> </w:t>
      </w:r>
      <w:r w:rsidRPr="00256259">
        <w:rPr>
          <w:sz w:val="28"/>
          <w:szCs w:val="28"/>
        </w:rPr>
        <w:t>http://portal.rada.gov.ua – офіційний сайт Верховної Ради України</w:t>
      </w:r>
      <w:r>
        <w:rPr>
          <w:sz w:val="28"/>
          <w:szCs w:val="28"/>
        </w:rPr>
        <w:t>.</w:t>
      </w:r>
    </w:p>
    <w:p w:rsidR="00256259" w:rsidRPr="002D5B5E" w:rsidRDefault="00256259" w:rsidP="00256259">
      <w:pPr>
        <w:tabs>
          <w:tab w:val="left" w:pos="851"/>
        </w:tabs>
        <w:suppressAutoHyphens w:val="0"/>
        <w:rPr>
          <w:szCs w:val="28"/>
        </w:rPr>
      </w:pPr>
      <w:r>
        <w:rPr>
          <w:szCs w:val="28"/>
        </w:rPr>
        <w:t xml:space="preserve">       </w:t>
      </w:r>
      <w:r w:rsidRPr="00256259">
        <w:rPr>
          <w:sz w:val="28"/>
          <w:szCs w:val="28"/>
        </w:rPr>
        <w:t>16.</w:t>
      </w:r>
      <w:r>
        <w:rPr>
          <w:szCs w:val="28"/>
        </w:rPr>
        <w:t xml:space="preserve"> </w:t>
      </w:r>
      <w:r w:rsidRPr="00256259">
        <w:rPr>
          <w:sz w:val="28"/>
          <w:szCs w:val="28"/>
        </w:rPr>
        <w:t>http://www.ligazakon.ua/ – правовий портал.</w:t>
      </w:r>
    </w:p>
    <w:p w:rsidR="00256259" w:rsidRDefault="00256259" w:rsidP="00256259">
      <w:pPr>
        <w:tabs>
          <w:tab w:val="left" w:pos="851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6259">
        <w:rPr>
          <w:sz w:val="28"/>
          <w:szCs w:val="28"/>
        </w:rPr>
        <w:t>17. http://www.president.gov.ua – офіційне Інтернет представництво Президента України</w:t>
      </w:r>
      <w:r>
        <w:rPr>
          <w:sz w:val="28"/>
          <w:szCs w:val="28"/>
        </w:rPr>
        <w:t>.</w:t>
      </w:r>
    </w:p>
    <w:p w:rsidR="00256259" w:rsidRDefault="00256259" w:rsidP="00256259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6259" w:rsidRPr="00256259" w:rsidRDefault="00256259" w:rsidP="00256259">
      <w:pPr>
        <w:tabs>
          <w:tab w:val="left" w:pos="851"/>
        </w:tabs>
        <w:suppressAutoHyphens w:val="0"/>
        <w:rPr>
          <w:sz w:val="28"/>
          <w:szCs w:val="28"/>
        </w:rPr>
      </w:pPr>
    </w:p>
    <w:p w:rsidR="00256259" w:rsidRPr="002D5B5E" w:rsidRDefault="00256259" w:rsidP="00256259">
      <w:pPr>
        <w:tabs>
          <w:tab w:val="left" w:pos="851"/>
        </w:tabs>
        <w:suppressAutoHyphens w:val="0"/>
        <w:rPr>
          <w:szCs w:val="28"/>
        </w:rPr>
      </w:pPr>
    </w:p>
    <w:p w:rsidR="002F71C1" w:rsidRPr="002F71C1" w:rsidRDefault="002F71C1" w:rsidP="00256259">
      <w:pPr>
        <w:rPr>
          <w:sz w:val="28"/>
          <w:szCs w:val="28"/>
        </w:rPr>
      </w:pPr>
    </w:p>
    <w:sectPr w:rsidR="002F71C1" w:rsidRPr="002F71C1" w:rsidSect="009524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C6C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949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B08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C05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A2B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AA3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36E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87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0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7C5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1" w15:restartNumberingAfterBreak="0">
    <w:nsid w:val="009A4DFB"/>
    <w:multiLevelType w:val="hybridMultilevel"/>
    <w:tmpl w:val="A01A6B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96F72"/>
    <w:multiLevelType w:val="hybridMultilevel"/>
    <w:tmpl w:val="6E9CAEE8"/>
    <w:lvl w:ilvl="0" w:tplc="1A360A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943B4"/>
    <w:multiLevelType w:val="hybridMultilevel"/>
    <w:tmpl w:val="F618B09A"/>
    <w:lvl w:ilvl="0" w:tplc="3AB824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1306191"/>
    <w:multiLevelType w:val="hybridMultilevel"/>
    <w:tmpl w:val="81BA597E"/>
    <w:lvl w:ilvl="0" w:tplc="C100B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237CE"/>
    <w:multiLevelType w:val="hybridMultilevel"/>
    <w:tmpl w:val="4DECDCD6"/>
    <w:lvl w:ilvl="0" w:tplc="BF76B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441E9"/>
    <w:multiLevelType w:val="hybridMultilevel"/>
    <w:tmpl w:val="91D06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15B32"/>
    <w:multiLevelType w:val="hybridMultilevel"/>
    <w:tmpl w:val="B3BEF5F0"/>
    <w:lvl w:ilvl="0" w:tplc="BF76BFA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1A2D1A"/>
    <w:multiLevelType w:val="hybridMultilevel"/>
    <w:tmpl w:val="F95A8B06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7083"/>
    <w:multiLevelType w:val="hybridMultilevel"/>
    <w:tmpl w:val="2AD6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6016"/>
    <w:multiLevelType w:val="hybridMultilevel"/>
    <w:tmpl w:val="D272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33D02"/>
    <w:multiLevelType w:val="multilevel"/>
    <w:tmpl w:val="206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64036"/>
    <w:multiLevelType w:val="hybridMultilevel"/>
    <w:tmpl w:val="14FEC206"/>
    <w:lvl w:ilvl="0" w:tplc="C0ECB2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CE0"/>
    <w:multiLevelType w:val="hybridMultilevel"/>
    <w:tmpl w:val="55425982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F754E"/>
    <w:multiLevelType w:val="hybridMultilevel"/>
    <w:tmpl w:val="E548A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0AA712D"/>
    <w:multiLevelType w:val="hybridMultilevel"/>
    <w:tmpl w:val="580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C0F93"/>
    <w:multiLevelType w:val="hybridMultilevel"/>
    <w:tmpl w:val="39F85150"/>
    <w:lvl w:ilvl="0" w:tplc="7270C8B2">
      <w:start w:val="2019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E347CF"/>
    <w:multiLevelType w:val="hybridMultilevel"/>
    <w:tmpl w:val="5158F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0ECB242">
      <w:numFmt w:val="bullet"/>
      <w:lvlText w:val="–"/>
      <w:lvlJc w:val="left"/>
      <w:pPr>
        <w:ind w:left="2370" w:hanging="75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26"/>
  </w:num>
  <w:num w:numId="5">
    <w:abstractNumId w:val="31"/>
  </w:num>
  <w:num w:numId="6">
    <w:abstractNumId w:val="24"/>
  </w:num>
  <w:num w:numId="7">
    <w:abstractNumId w:val="17"/>
  </w:num>
  <w:num w:numId="8">
    <w:abstractNumId w:val="30"/>
  </w:num>
  <w:num w:numId="9">
    <w:abstractNumId w:val="19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  <w:num w:numId="33">
    <w:abstractNumId w:val="25"/>
  </w:num>
  <w:num w:numId="34">
    <w:abstractNumId w:val="15"/>
  </w:num>
  <w:num w:numId="35">
    <w:abstractNumId w:val="14"/>
  </w:num>
  <w:num w:numId="36">
    <w:abstractNumId w:val="20"/>
  </w:num>
  <w:num w:numId="37">
    <w:abstractNumId w:val="2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6F5"/>
    <w:rsid w:val="0000612E"/>
    <w:rsid w:val="0002570A"/>
    <w:rsid w:val="00025B18"/>
    <w:rsid w:val="00092765"/>
    <w:rsid w:val="000C63F4"/>
    <w:rsid w:val="000D40F4"/>
    <w:rsid w:val="000F14D5"/>
    <w:rsid w:val="00110F42"/>
    <w:rsid w:val="00160D77"/>
    <w:rsid w:val="00163545"/>
    <w:rsid w:val="001732D8"/>
    <w:rsid w:val="001A19EE"/>
    <w:rsid w:val="001A1D4B"/>
    <w:rsid w:val="001D4C50"/>
    <w:rsid w:val="001D6F1B"/>
    <w:rsid w:val="0022740E"/>
    <w:rsid w:val="00241FCD"/>
    <w:rsid w:val="0024223B"/>
    <w:rsid w:val="00252A24"/>
    <w:rsid w:val="00256259"/>
    <w:rsid w:val="00285166"/>
    <w:rsid w:val="002B7ED5"/>
    <w:rsid w:val="002C04D2"/>
    <w:rsid w:val="002C367E"/>
    <w:rsid w:val="002C42B3"/>
    <w:rsid w:val="002E70B0"/>
    <w:rsid w:val="002F71C1"/>
    <w:rsid w:val="00303A5F"/>
    <w:rsid w:val="00310985"/>
    <w:rsid w:val="00315098"/>
    <w:rsid w:val="003255BC"/>
    <w:rsid w:val="003620D7"/>
    <w:rsid w:val="00390412"/>
    <w:rsid w:val="00392F9C"/>
    <w:rsid w:val="003A6752"/>
    <w:rsid w:val="003E1BDC"/>
    <w:rsid w:val="003F6553"/>
    <w:rsid w:val="00416E64"/>
    <w:rsid w:val="004306A3"/>
    <w:rsid w:val="00436F19"/>
    <w:rsid w:val="00442204"/>
    <w:rsid w:val="00443A89"/>
    <w:rsid w:val="00450848"/>
    <w:rsid w:val="0047291A"/>
    <w:rsid w:val="0048277A"/>
    <w:rsid w:val="004A1FF0"/>
    <w:rsid w:val="004A6AA4"/>
    <w:rsid w:val="004B6F1B"/>
    <w:rsid w:val="004D46F5"/>
    <w:rsid w:val="004F3254"/>
    <w:rsid w:val="00503C5F"/>
    <w:rsid w:val="00510797"/>
    <w:rsid w:val="00513C7A"/>
    <w:rsid w:val="00530C6F"/>
    <w:rsid w:val="00536B44"/>
    <w:rsid w:val="005463D4"/>
    <w:rsid w:val="00572AA7"/>
    <w:rsid w:val="005A023A"/>
    <w:rsid w:val="005C0E9E"/>
    <w:rsid w:val="005C7696"/>
    <w:rsid w:val="005D67F7"/>
    <w:rsid w:val="005E1DAA"/>
    <w:rsid w:val="005F21CD"/>
    <w:rsid w:val="005F5C95"/>
    <w:rsid w:val="005F6BE9"/>
    <w:rsid w:val="00611CCF"/>
    <w:rsid w:val="006177D4"/>
    <w:rsid w:val="00643DB6"/>
    <w:rsid w:val="00645E85"/>
    <w:rsid w:val="00694EBD"/>
    <w:rsid w:val="006A5F30"/>
    <w:rsid w:val="006B20A6"/>
    <w:rsid w:val="00702093"/>
    <w:rsid w:val="0070595E"/>
    <w:rsid w:val="00726F55"/>
    <w:rsid w:val="0073402B"/>
    <w:rsid w:val="00761FBA"/>
    <w:rsid w:val="00772633"/>
    <w:rsid w:val="0078391A"/>
    <w:rsid w:val="00791B47"/>
    <w:rsid w:val="007A1692"/>
    <w:rsid w:val="007C6DEA"/>
    <w:rsid w:val="007D0C79"/>
    <w:rsid w:val="007D58E2"/>
    <w:rsid w:val="007E4D9C"/>
    <w:rsid w:val="007F5F42"/>
    <w:rsid w:val="007F6D2D"/>
    <w:rsid w:val="0081779E"/>
    <w:rsid w:val="008335BE"/>
    <w:rsid w:val="008371B7"/>
    <w:rsid w:val="00840539"/>
    <w:rsid w:val="00853641"/>
    <w:rsid w:val="00853DE4"/>
    <w:rsid w:val="008A2DD9"/>
    <w:rsid w:val="008B5700"/>
    <w:rsid w:val="008D3907"/>
    <w:rsid w:val="008F3D70"/>
    <w:rsid w:val="009009EA"/>
    <w:rsid w:val="00902560"/>
    <w:rsid w:val="00905365"/>
    <w:rsid w:val="00914F91"/>
    <w:rsid w:val="0092140C"/>
    <w:rsid w:val="00923DFC"/>
    <w:rsid w:val="0094248C"/>
    <w:rsid w:val="009524A9"/>
    <w:rsid w:val="00970B45"/>
    <w:rsid w:val="00973407"/>
    <w:rsid w:val="009861C3"/>
    <w:rsid w:val="00A14DE1"/>
    <w:rsid w:val="00A50A9C"/>
    <w:rsid w:val="00A939C0"/>
    <w:rsid w:val="00AD58A7"/>
    <w:rsid w:val="00AE5825"/>
    <w:rsid w:val="00AE5B4C"/>
    <w:rsid w:val="00AF0DC0"/>
    <w:rsid w:val="00AF34F4"/>
    <w:rsid w:val="00B02315"/>
    <w:rsid w:val="00B05E7E"/>
    <w:rsid w:val="00B139F5"/>
    <w:rsid w:val="00B2213F"/>
    <w:rsid w:val="00B37AD3"/>
    <w:rsid w:val="00B43BA1"/>
    <w:rsid w:val="00B731B1"/>
    <w:rsid w:val="00B83969"/>
    <w:rsid w:val="00B87AF7"/>
    <w:rsid w:val="00B96CD3"/>
    <w:rsid w:val="00BA5C55"/>
    <w:rsid w:val="00BA5C79"/>
    <w:rsid w:val="00BB27C0"/>
    <w:rsid w:val="00BE26DE"/>
    <w:rsid w:val="00BE4520"/>
    <w:rsid w:val="00C1257B"/>
    <w:rsid w:val="00C3082D"/>
    <w:rsid w:val="00C37DB0"/>
    <w:rsid w:val="00C47234"/>
    <w:rsid w:val="00C5291A"/>
    <w:rsid w:val="00C731EC"/>
    <w:rsid w:val="00C74B5E"/>
    <w:rsid w:val="00C86BC6"/>
    <w:rsid w:val="00C86C90"/>
    <w:rsid w:val="00CA587A"/>
    <w:rsid w:val="00CE3F3D"/>
    <w:rsid w:val="00CF171F"/>
    <w:rsid w:val="00D2197C"/>
    <w:rsid w:val="00D325D6"/>
    <w:rsid w:val="00D37E78"/>
    <w:rsid w:val="00D4313D"/>
    <w:rsid w:val="00D44267"/>
    <w:rsid w:val="00D534ED"/>
    <w:rsid w:val="00D54C22"/>
    <w:rsid w:val="00D618DD"/>
    <w:rsid w:val="00D63F97"/>
    <w:rsid w:val="00D64523"/>
    <w:rsid w:val="00D7590B"/>
    <w:rsid w:val="00DA0E41"/>
    <w:rsid w:val="00DA6145"/>
    <w:rsid w:val="00DA68E8"/>
    <w:rsid w:val="00DB6448"/>
    <w:rsid w:val="00DC10CC"/>
    <w:rsid w:val="00E0615C"/>
    <w:rsid w:val="00E1022F"/>
    <w:rsid w:val="00E1462E"/>
    <w:rsid w:val="00E16ACC"/>
    <w:rsid w:val="00E336C4"/>
    <w:rsid w:val="00E33A38"/>
    <w:rsid w:val="00E571B1"/>
    <w:rsid w:val="00E9479D"/>
    <w:rsid w:val="00E97E62"/>
    <w:rsid w:val="00EA3670"/>
    <w:rsid w:val="00EA4C13"/>
    <w:rsid w:val="00EB506D"/>
    <w:rsid w:val="00ED5E32"/>
    <w:rsid w:val="00EE2591"/>
    <w:rsid w:val="00EF01FA"/>
    <w:rsid w:val="00F41AA4"/>
    <w:rsid w:val="00F46CDD"/>
    <w:rsid w:val="00F51E8D"/>
    <w:rsid w:val="00F67E39"/>
    <w:rsid w:val="00F74434"/>
    <w:rsid w:val="00F8039C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00EE1"/>
  <w15:docId w15:val="{A4636A83-A4B2-4DC5-B1AF-4D4B90E8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6F5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locked/>
    <w:rsid w:val="00D21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6752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6752"/>
    <w:rPr>
      <w:rFonts w:ascii="Arial" w:hAnsi="Arial" w:cs="Arial"/>
      <w:i/>
      <w:iCs/>
      <w:sz w:val="18"/>
      <w:szCs w:val="18"/>
      <w:lang w:eastAsia="ar-SA" w:bidi="ar-SA"/>
    </w:rPr>
  </w:style>
  <w:style w:type="paragraph" w:styleId="a3">
    <w:name w:val="Body Text Indent"/>
    <w:basedOn w:val="a"/>
    <w:link w:val="a4"/>
    <w:uiPriority w:val="99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F67E39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styleId="a7">
    <w:name w:val="Strong"/>
    <w:basedOn w:val="a0"/>
    <w:uiPriority w:val="22"/>
    <w:qFormat/>
    <w:locked/>
    <w:rsid w:val="00D2197C"/>
    <w:rPr>
      <w:b/>
      <w:bCs/>
    </w:rPr>
  </w:style>
  <w:style w:type="paragraph" w:customStyle="1" w:styleId="a8">
    <w:name w:val="Все"/>
    <w:basedOn w:val="a"/>
    <w:rsid w:val="00E336C4"/>
    <w:pPr>
      <w:suppressAutoHyphens w:val="0"/>
      <w:ind w:firstLine="720"/>
      <w:jc w:val="both"/>
    </w:pPr>
    <w:rPr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D58A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D58A7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9">
    <w:name w:val="Название раздела"/>
    <w:basedOn w:val="a"/>
    <w:rsid w:val="0022740E"/>
    <w:pPr>
      <w:suppressAutoHyphens w:val="0"/>
      <w:ind w:left="1020" w:right="1020"/>
      <w:jc w:val="both"/>
    </w:pPr>
    <w:rPr>
      <w:snapToGrid w:val="0"/>
      <w:szCs w:val="20"/>
      <w:lang w:val="ru-RU" w:eastAsia="ru-RU"/>
    </w:rPr>
  </w:style>
  <w:style w:type="character" w:styleId="aa">
    <w:name w:val="Emphasis"/>
    <w:basedOn w:val="a0"/>
    <w:uiPriority w:val="20"/>
    <w:qFormat/>
    <w:locked/>
    <w:rsid w:val="00E57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17531</Words>
  <Characters>9993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робочої програми навчальної дисципліни</vt:lpstr>
    </vt:vector>
  </TitlesOfParts>
  <Company>Reanimator Extreme Edition</Company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робочої програми навчальної дисципліни</dc:title>
  <dc:creator>user</dc:creator>
  <cp:lastModifiedBy>Пользователь</cp:lastModifiedBy>
  <cp:revision>13</cp:revision>
  <cp:lastPrinted>2021-09-07T09:44:00Z</cp:lastPrinted>
  <dcterms:created xsi:type="dcterms:W3CDTF">2021-11-12T12:23:00Z</dcterms:created>
  <dcterms:modified xsi:type="dcterms:W3CDTF">2023-03-14T04:57:00Z</dcterms:modified>
</cp:coreProperties>
</file>