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B42" w:rsidRDefault="00386B42" w:rsidP="00386B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7EB6">
        <w:rPr>
          <w:rFonts w:ascii="Times New Roman" w:hAnsi="Times New Roman" w:cs="Times New Roman"/>
          <w:b/>
          <w:sz w:val="24"/>
          <w:szCs w:val="24"/>
        </w:rPr>
        <w:t xml:space="preserve">Заняття №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Pr="00557E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6B42" w:rsidRPr="00557EB6" w:rsidRDefault="00386B42" w:rsidP="00386B4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557EB6">
        <w:rPr>
          <w:rFonts w:ascii="Times New Roman" w:hAnsi="Times New Roman" w:cs="Times New Roman"/>
          <w:b/>
          <w:sz w:val="24"/>
          <w:szCs w:val="24"/>
        </w:rPr>
        <w:t xml:space="preserve">Тема:  </w:t>
      </w:r>
      <w:proofErr w:type="spellStart"/>
      <w:r w:rsidRPr="00037733">
        <w:rPr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еоретичні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аспекти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видавничого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маркетингу</w:t>
      </w:r>
    </w:p>
    <w:p w:rsidR="00386B42" w:rsidRPr="00557EB6" w:rsidRDefault="00386B42" w:rsidP="00386B42">
      <w:pPr>
        <w:pStyle w:val="a5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57EB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Поняття</w:t>
      </w:r>
      <w:proofErr w:type="spellEnd"/>
      <w:r w:rsidRPr="00557E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557EB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принципи</w:t>
      </w:r>
      <w:proofErr w:type="spellEnd"/>
      <w:r w:rsidRPr="00557E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557EB6">
        <w:rPr>
          <w:rFonts w:ascii="Times New Roman" w:hAnsi="Times New Roman" w:cs="Times New Roman"/>
          <w:color w:val="000000"/>
          <w:sz w:val="24"/>
          <w:szCs w:val="24"/>
          <w:lang w:val="ru-RU"/>
        </w:rPr>
        <w:t>цілі</w:t>
      </w:r>
      <w:proofErr w:type="spellEnd"/>
      <w:r w:rsidRPr="00557E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557EB6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функції</w:t>
      </w:r>
      <w:proofErr w:type="spellEnd"/>
      <w:r w:rsidRPr="00557E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маркетингу</w:t>
      </w:r>
    </w:p>
    <w:p w:rsidR="00386B42" w:rsidRPr="00557EB6" w:rsidRDefault="00386B42" w:rsidP="00386B42">
      <w:pPr>
        <w:pStyle w:val="a5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57EB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Специфіка</w:t>
      </w:r>
      <w:proofErr w:type="spellEnd"/>
      <w:r w:rsidRPr="00557E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маркетингу у </w:t>
      </w:r>
      <w:proofErr w:type="spellStart"/>
      <w:r w:rsidRPr="00557EB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видавничій</w:t>
      </w:r>
      <w:proofErr w:type="spellEnd"/>
      <w:r w:rsidRPr="00557E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57EB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справі</w:t>
      </w:r>
      <w:proofErr w:type="spellEnd"/>
    </w:p>
    <w:p w:rsidR="00386B42" w:rsidRPr="00557EB6" w:rsidRDefault="00386B42" w:rsidP="00386B42">
      <w:pPr>
        <w:pStyle w:val="a5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557EB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Поняття</w:t>
      </w:r>
      <w:proofErr w:type="spellEnd"/>
      <w:r w:rsidRPr="00557E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proofErr w:type="spellStart"/>
      <w:r w:rsidRPr="00557EB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маркетингової</w:t>
      </w:r>
      <w:proofErr w:type="spellEnd"/>
      <w:r w:rsidRPr="00557E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57EB6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культури</w:t>
      </w:r>
      <w:proofErr w:type="spellEnd"/>
      <w:r w:rsidRPr="00557E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 </w:t>
      </w:r>
      <w:proofErr w:type="spellStart"/>
      <w:r w:rsidRPr="00557EB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видавничому</w:t>
      </w:r>
      <w:proofErr w:type="spellEnd"/>
      <w:r w:rsidRPr="00557E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57EB6">
        <w:rPr>
          <w:rFonts w:ascii="Times New Roman" w:hAnsi="Times New Roman" w:cs="Times New Roman"/>
          <w:color w:val="000000"/>
          <w:sz w:val="24"/>
          <w:szCs w:val="24"/>
          <w:lang w:val="ru-RU"/>
        </w:rPr>
        <w:t>бізнесі</w:t>
      </w:r>
      <w:proofErr w:type="spellEnd"/>
    </w:p>
    <w:p w:rsidR="00386B42" w:rsidRDefault="00386B42" w:rsidP="00386B4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386B42" w:rsidRPr="00557EB6" w:rsidRDefault="00386B42" w:rsidP="00386B4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практичне</w:t>
      </w:r>
      <w:proofErr w:type="spellEnd"/>
      <w:r w:rsidRPr="00557EB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557EB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завдання</w:t>
      </w:r>
      <w:proofErr w:type="spellEnd"/>
      <w:r w:rsidRPr="00557EB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: </w:t>
      </w:r>
      <w:proofErr w:type="spellStart"/>
      <w:r w:rsidRPr="00557EB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виробити</w:t>
      </w:r>
      <w:proofErr w:type="spellEnd"/>
      <w:r w:rsidRPr="00557E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57EB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власні</w:t>
      </w:r>
      <w:proofErr w:type="spellEnd"/>
      <w:r w:rsidRPr="00557E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57EB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пропозиції</w:t>
      </w:r>
      <w:proofErr w:type="spellEnd"/>
      <w:r w:rsidRPr="00557E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57EB6">
        <w:rPr>
          <w:rFonts w:ascii="Times New Roman" w:hAnsi="Times New Roman" w:cs="Times New Roman"/>
          <w:color w:val="000000"/>
          <w:sz w:val="24"/>
          <w:szCs w:val="24"/>
          <w:lang w:val="ru-RU"/>
        </w:rPr>
        <w:t>щодо</w:t>
      </w:r>
      <w:proofErr w:type="spellEnd"/>
      <w:r w:rsidRPr="00557E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Pr="00557EB6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proofErr w:type="gramEnd"/>
      <w:r w:rsidRPr="00557EB6">
        <w:rPr>
          <w:rFonts w:ascii="Times New Roman" w:hAnsi="Times New Roman" w:cs="Times New Roman"/>
          <w:color w:val="000000"/>
          <w:sz w:val="24"/>
          <w:szCs w:val="24"/>
          <w:lang w:val="ru-RU"/>
        </w:rPr>
        <w:t>ідвищення</w:t>
      </w:r>
      <w:proofErr w:type="spellEnd"/>
      <w:r w:rsidRPr="00557E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57EB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маркетингової</w:t>
      </w:r>
      <w:proofErr w:type="spellEnd"/>
      <w:r w:rsidRPr="00557E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57EB6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культури</w:t>
      </w:r>
      <w:proofErr w:type="spellEnd"/>
      <w:r w:rsidRPr="00557E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57EB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видавничої</w:t>
      </w:r>
      <w:proofErr w:type="spellEnd"/>
      <w:r w:rsidRPr="00557E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57EB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справи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Подати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власне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визначення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57EB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маркетингової</w:t>
      </w:r>
      <w:proofErr w:type="spellEnd"/>
      <w:r w:rsidRPr="00557E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57EB6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культури</w:t>
      </w:r>
      <w:proofErr w:type="spellEnd"/>
      <w:r w:rsidRPr="00557E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57EB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видавничої</w:t>
      </w:r>
      <w:proofErr w:type="spellEnd"/>
      <w:r w:rsidRPr="00557E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57EB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справи</w:t>
      </w:r>
      <w:proofErr w:type="spellEnd"/>
    </w:p>
    <w:p w:rsidR="00386B42" w:rsidRPr="00557EB6" w:rsidRDefault="00386B42" w:rsidP="00386B4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7EB6">
        <w:rPr>
          <w:rFonts w:ascii="Times New Roman" w:hAnsi="Times New Roman" w:cs="Times New Roman"/>
          <w:b/>
          <w:bCs/>
          <w:sz w:val="24"/>
          <w:szCs w:val="24"/>
        </w:rPr>
        <w:t>Література</w:t>
      </w:r>
    </w:p>
    <w:p w:rsidR="00386B42" w:rsidRPr="00206AD9" w:rsidRDefault="00386B42" w:rsidP="00386B42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7EB6">
        <w:rPr>
          <w:rFonts w:ascii="Times New Roman" w:hAnsi="Times New Roman" w:cs="Times New Roman"/>
          <w:sz w:val="24"/>
          <w:szCs w:val="24"/>
        </w:rPr>
        <w:t>Маркетинг. Терміни та визначення основних понять: ДСТУ 3294-95</w:t>
      </w:r>
      <w:hyperlink r:id="rId5" w:history="1">
        <w:r w:rsidRPr="00557EB6">
          <w:rPr>
            <w:rStyle w:val="a7"/>
            <w:rFonts w:ascii="Times New Roman" w:hAnsi="Times New Roman" w:cs="Times New Roman"/>
            <w:sz w:val="24"/>
            <w:szCs w:val="24"/>
          </w:rPr>
          <w:t>http://normativ.info/dstu/dstu.html</w:t>
        </w:r>
      </w:hyperlink>
    </w:p>
    <w:p w:rsidR="00386B42" w:rsidRDefault="00386B42" w:rsidP="00386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B42" w:rsidRDefault="00386B42" w:rsidP="00386B4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3238">
        <w:rPr>
          <w:rFonts w:ascii="Times New Roman" w:hAnsi="Times New Roman" w:cs="Times New Roman"/>
          <w:sz w:val="28"/>
          <w:szCs w:val="28"/>
        </w:rPr>
        <w:t>Влодарчик</w:t>
      </w:r>
      <w:proofErr w:type="spellEnd"/>
      <w:r w:rsidRPr="00873238">
        <w:rPr>
          <w:rFonts w:ascii="Times New Roman" w:hAnsi="Times New Roman" w:cs="Times New Roman"/>
          <w:sz w:val="28"/>
          <w:szCs w:val="28"/>
        </w:rPr>
        <w:t xml:space="preserve"> Я. Маркетинг у видавничій справі – фантазія чи дійсність?. – Л. : </w:t>
      </w:r>
      <w:proofErr w:type="spellStart"/>
      <w:r w:rsidRPr="00873238">
        <w:rPr>
          <w:rFonts w:ascii="Times New Roman" w:hAnsi="Times New Roman" w:cs="Times New Roman"/>
          <w:sz w:val="28"/>
          <w:szCs w:val="28"/>
        </w:rPr>
        <w:t>Кальварія</w:t>
      </w:r>
      <w:proofErr w:type="spellEnd"/>
      <w:r w:rsidRPr="00873238">
        <w:rPr>
          <w:rFonts w:ascii="Times New Roman" w:hAnsi="Times New Roman" w:cs="Times New Roman"/>
          <w:sz w:val="28"/>
          <w:szCs w:val="28"/>
        </w:rPr>
        <w:t xml:space="preserve">, 2002. 143 с. </w:t>
      </w:r>
      <w:proofErr w:type="spellStart"/>
      <w:r w:rsidRPr="00873238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873238">
        <w:rPr>
          <w:rFonts w:ascii="Times New Roman" w:hAnsi="Times New Roman" w:cs="Times New Roman"/>
          <w:sz w:val="28"/>
          <w:szCs w:val="28"/>
        </w:rPr>
        <w:t xml:space="preserve"> : // </w:t>
      </w:r>
      <w:hyperlink r:id="rId6" w:history="1">
        <w:r w:rsidRPr="00707B80">
          <w:rPr>
            <w:rStyle w:val="a7"/>
            <w:rFonts w:ascii="Times New Roman" w:hAnsi="Times New Roman" w:cs="Times New Roman"/>
            <w:sz w:val="28"/>
            <w:szCs w:val="28"/>
          </w:rPr>
          <w:t>www.twirpx.com/file/1250175</w:t>
        </w:r>
      </w:hyperlink>
    </w:p>
    <w:p w:rsidR="00386B42" w:rsidRPr="00873238" w:rsidRDefault="00386B42" w:rsidP="00386B42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238">
        <w:rPr>
          <w:rFonts w:ascii="Times New Roman" w:hAnsi="Times New Roman" w:cs="Times New Roman"/>
          <w:sz w:val="28"/>
          <w:szCs w:val="28"/>
        </w:rPr>
        <w:t xml:space="preserve">Єжова Л. Інформаційний маркетинг [: </w:t>
      </w:r>
      <w:proofErr w:type="spellStart"/>
      <w:r w:rsidRPr="00873238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873238">
        <w:rPr>
          <w:rFonts w:ascii="Times New Roman" w:hAnsi="Times New Roman" w:cs="Times New Roman"/>
          <w:sz w:val="28"/>
          <w:szCs w:val="28"/>
        </w:rPr>
        <w:t xml:space="preserve"> : // polka-</w:t>
      </w:r>
      <w:proofErr w:type="spellStart"/>
      <w:r w:rsidRPr="00873238">
        <w:rPr>
          <w:rFonts w:ascii="Times New Roman" w:hAnsi="Times New Roman" w:cs="Times New Roman"/>
          <w:sz w:val="28"/>
          <w:szCs w:val="28"/>
        </w:rPr>
        <w:t>knig.com</w:t>
      </w:r>
      <w:proofErr w:type="spellEnd"/>
      <w:r w:rsidRPr="00873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238">
        <w:rPr>
          <w:rFonts w:ascii="Times New Roman" w:hAnsi="Times New Roman" w:cs="Times New Roman"/>
          <w:sz w:val="28"/>
          <w:szCs w:val="28"/>
        </w:rPr>
        <w:t>ua</w:t>
      </w:r>
      <w:proofErr w:type="spellEnd"/>
      <w:r w:rsidRPr="00873238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873238">
        <w:rPr>
          <w:rFonts w:ascii="Times New Roman" w:hAnsi="Times New Roman" w:cs="Times New Roman"/>
          <w:sz w:val="28"/>
          <w:szCs w:val="28"/>
        </w:rPr>
        <w:t>bookphp</w:t>
      </w:r>
      <w:proofErr w:type="spellEnd"/>
      <w:r w:rsidRPr="00873238">
        <w:rPr>
          <w:rFonts w:ascii="Times New Roman" w:hAnsi="Times New Roman" w:cs="Times New Roman"/>
          <w:sz w:val="28"/>
          <w:szCs w:val="28"/>
        </w:rPr>
        <w:t>?book=10</w:t>
      </w:r>
    </w:p>
    <w:p w:rsidR="00386B42" w:rsidRPr="00873238" w:rsidRDefault="00386B42" w:rsidP="00386B42">
      <w:pPr>
        <w:pStyle w:val="a5"/>
        <w:widowControl w:val="0"/>
        <w:numPr>
          <w:ilvl w:val="0"/>
          <w:numId w:val="3"/>
        </w:numPr>
        <w:tabs>
          <w:tab w:val="left" w:pos="677"/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3238">
        <w:rPr>
          <w:rFonts w:ascii="Times New Roman" w:eastAsia="Times New Roman" w:hAnsi="Times New Roman" w:cs="Times New Roman"/>
          <w:sz w:val="28"/>
          <w:szCs w:val="28"/>
        </w:rPr>
        <w:t>Котлер</w:t>
      </w:r>
      <w:proofErr w:type="spellEnd"/>
      <w:r w:rsidRPr="00873238">
        <w:rPr>
          <w:rFonts w:ascii="Times New Roman" w:eastAsia="Times New Roman" w:hAnsi="Times New Roman" w:cs="Times New Roman"/>
          <w:sz w:val="28"/>
          <w:szCs w:val="28"/>
        </w:rPr>
        <w:t xml:space="preserve"> Ф. Маркетинговий менеджмент,. –  К. : </w:t>
      </w:r>
      <w:proofErr w:type="spellStart"/>
      <w:r w:rsidRPr="00873238">
        <w:rPr>
          <w:rFonts w:ascii="Times New Roman" w:eastAsia="Times New Roman" w:hAnsi="Times New Roman" w:cs="Times New Roman"/>
          <w:sz w:val="28"/>
          <w:szCs w:val="28"/>
        </w:rPr>
        <w:t>Хімджест</w:t>
      </w:r>
      <w:proofErr w:type="spellEnd"/>
      <w:r w:rsidRPr="00873238">
        <w:rPr>
          <w:rFonts w:ascii="Times New Roman" w:eastAsia="Times New Roman" w:hAnsi="Times New Roman" w:cs="Times New Roman"/>
          <w:sz w:val="28"/>
          <w:szCs w:val="28"/>
        </w:rPr>
        <w:t>, 2008.   720 с.</w:t>
      </w:r>
    </w:p>
    <w:p w:rsidR="00386B42" w:rsidRPr="00E136ED" w:rsidRDefault="00386B42" w:rsidP="00386B42">
      <w:pPr>
        <w:pStyle w:val="a5"/>
        <w:widowControl w:val="0"/>
        <w:numPr>
          <w:ilvl w:val="0"/>
          <w:numId w:val="3"/>
        </w:numPr>
        <w:tabs>
          <w:tab w:val="left" w:pos="677"/>
          <w:tab w:val="left" w:pos="1088"/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2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Мельник Ю. </w:t>
      </w:r>
      <w:proofErr w:type="spellStart"/>
      <w:r w:rsidRPr="00873238">
        <w:rPr>
          <w:rFonts w:ascii="Times New Roman" w:eastAsia="Times New Roman" w:hAnsi="Times New Roman" w:cs="Times New Roman"/>
          <w:sz w:val="28"/>
          <w:szCs w:val="28"/>
          <w:lang w:val="ru-RU"/>
        </w:rPr>
        <w:t>Аналіз</w:t>
      </w:r>
      <w:proofErr w:type="spellEnd"/>
      <w:r w:rsidRPr="008732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комплексу маркетингу </w:t>
      </w:r>
      <w:proofErr w:type="spellStart"/>
      <w:r w:rsidRPr="00873238">
        <w:rPr>
          <w:rFonts w:ascii="Times New Roman" w:eastAsia="Times New Roman" w:hAnsi="Times New Roman" w:cs="Times New Roman"/>
          <w:sz w:val="28"/>
          <w:szCs w:val="28"/>
          <w:lang w:val="ru-RU"/>
        </w:rPr>
        <w:t>книговидавничої</w:t>
      </w:r>
      <w:proofErr w:type="spellEnd"/>
      <w:r w:rsidRPr="008732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73238">
        <w:rPr>
          <w:rFonts w:ascii="Times New Roman" w:eastAsia="Times New Roman" w:hAnsi="Times New Roman" w:cs="Times New Roman"/>
          <w:sz w:val="28"/>
          <w:szCs w:val="28"/>
          <w:lang w:val="ru-RU"/>
        </w:rPr>
        <w:t>справи</w:t>
      </w:r>
      <w:proofErr w:type="spellEnd"/>
      <w:r w:rsidRPr="008732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/ Ю. Мельник, О. </w:t>
      </w:r>
      <w:proofErr w:type="spellStart"/>
      <w:r w:rsidRPr="00873238">
        <w:rPr>
          <w:rFonts w:ascii="Times New Roman" w:eastAsia="Times New Roman" w:hAnsi="Times New Roman" w:cs="Times New Roman"/>
          <w:sz w:val="28"/>
          <w:szCs w:val="28"/>
          <w:lang w:val="ru-RU"/>
        </w:rPr>
        <w:t>Драчук</w:t>
      </w:r>
      <w:proofErr w:type="spellEnd"/>
      <w:r w:rsidRPr="008732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87323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Маркетинг </w:t>
      </w:r>
      <w:proofErr w:type="spellStart"/>
      <w:r w:rsidRPr="0087323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і</w:t>
      </w:r>
      <w:proofErr w:type="spellEnd"/>
      <w:r w:rsidRPr="0087323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менеджмент </w:t>
      </w:r>
      <w:proofErr w:type="spellStart"/>
      <w:r w:rsidRPr="0087323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інновацій</w:t>
      </w:r>
      <w:proofErr w:type="spellEnd"/>
      <w:r w:rsidRPr="00873238">
        <w:rPr>
          <w:rFonts w:ascii="Times New Roman" w:eastAsia="Times New Roman" w:hAnsi="Times New Roman" w:cs="Times New Roman"/>
          <w:sz w:val="28"/>
          <w:szCs w:val="28"/>
          <w:lang w:val="ru-RU"/>
        </w:rPr>
        <w:t>. – 2010. – № 1. –   С. 90-100.</w:t>
      </w:r>
      <w:r w:rsidRPr="00E136ED">
        <w:t xml:space="preserve"> </w:t>
      </w:r>
      <w:hyperlink r:id="rId7" w:history="1">
        <w:r w:rsidRPr="00707B80">
          <w:rPr>
            <w:rStyle w:val="a7"/>
            <w:rFonts w:ascii="Times New Roman" w:eastAsia="Times New Roman" w:hAnsi="Times New Roman" w:cs="Times New Roman"/>
            <w:sz w:val="28"/>
            <w:szCs w:val="28"/>
            <w:lang w:val="ru-RU"/>
          </w:rPr>
          <w:t>https://mmi.fem.sumdu.edu.ua/sites/default/files/mmi2010_1_90_101.pdf</w:t>
        </w:r>
      </w:hyperlink>
    </w:p>
    <w:p w:rsidR="00386B42" w:rsidRDefault="00386B42" w:rsidP="00386B42">
      <w:pPr>
        <w:pStyle w:val="a5"/>
        <w:widowControl w:val="0"/>
        <w:numPr>
          <w:ilvl w:val="0"/>
          <w:numId w:val="3"/>
        </w:numPr>
        <w:tabs>
          <w:tab w:val="left" w:pos="1042"/>
          <w:tab w:val="num" w:pos="1260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40F7">
        <w:rPr>
          <w:rFonts w:ascii="Times New Roman" w:eastAsia="Times New Roman" w:hAnsi="Times New Roman" w:cs="Times New Roman"/>
          <w:bCs/>
          <w:sz w:val="28"/>
          <w:szCs w:val="28"/>
        </w:rPr>
        <w:t>Теремко</w:t>
      </w:r>
      <w:proofErr w:type="spellEnd"/>
      <w:r w:rsidRPr="007940F7">
        <w:rPr>
          <w:rFonts w:ascii="Times New Roman" w:eastAsia="Times New Roman" w:hAnsi="Times New Roman" w:cs="Times New Roman"/>
          <w:bCs/>
          <w:sz w:val="28"/>
          <w:szCs w:val="28"/>
        </w:rPr>
        <w:t xml:space="preserve"> В.</w:t>
      </w:r>
      <w:r w:rsidRPr="007940F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Маркетингова культура як концептуальна проблема видавничої сфери України </w:t>
      </w:r>
      <w:r w:rsidRPr="007940F7">
        <w:rPr>
          <w:rFonts w:ascii="Times New Roman" w:hAnsi="Times New Roman" w:cs="Times New Roman"/>
          <w:sz w:val="28"/>
          <w:szCs w:val="28"/>
        </w:rPr>
        <w:t>//</w:t>
      </w:r>
      <w:r w:rsidRPr="007940F7">
        <w:rPr>
          <w:rFonts w:ascii="Times New Roman" w:eastAsia="Times New Roman" w:hAnsi="Times New Roman" w:cs="Times New Roman"/>
          <w:bCs/>
          <w:sz w:val="28"/>
          <w:szCs w:val="28"/>
        </w:rPr>
        <w:t>Освіта регіону. Політологія. Психологія. Комунікації. – 2010.  –  №4. – С. 158-162.</w:t>
      </w:r>
      <w:r w:rsidRPr="007940F7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7940F7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940F7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707B80">
          <w:rPr>
            <w:rStyle w:val="a7"/>
            <w:rFonts w:ascii="Times New Roman" w:hAnsi="Times New Roman" w:cs="Times New Roman"/>
          </w:rPr>
          <w:t>https://social-science.uu.edu.ua/article/348</w:t>
        </w:r>
      </w:hyperlink>
    </w:p>
    <w:p w:rsidR="00386B42" w:rsidRPr="00873238" w:rsidRDefault="00386B42" w:rsidP="00386B42">
      <w:pPr>
        <w:pStyle w:val="a5"/>
        <w:widowControl w:val="0"/>
        <w:numPr>
          <w:ilvl w:val="0"/>
          <w:numId w:val="3"/>
        </w:numPr>
        <w:tabs>
          <w:tab w:val="left" w:pos="1042"/>
          <w:tab w:val="num" w:pos="1260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6B42" w:rsidRDefault="00386B42" w:rsidP="00386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238">
        <w:rPr>
          <w:rFonts w:ascii="Times New Roman" w:hAnsi="Times New Roman" w:cs="Times New Roman"/>
          <w:sz w:val="28"/>
          <w:szCs w:val="28"/>
        </w:rPr>
        <w:t>6. Шпак В. Видавничий</w:t>
      </w:r>
      <w:r>
        <w:rPr>
          <w:rFonts w:ascii="Times New Roman" w:hAnsi="Times New Roman" w:cs="Times New Roman"/>
          <w:sz w:val="28"/>
          <w:szCs w:val="28"/>
        </w:rPr>
        <w:t xml:space="preserve"> бізнес: книга редактора.</w:t>
      </w:r>
      <w:r w:rsidRPr="00873238">
        <w:rPr>
          <w:rFonts w:ascii="Times New Roman" w:hAnsi="Times New Roman" w:cs="Times New Roman"/>
          <w:sz w:val="28"/>
          <w:szCs w:val="28"/>
        </w:rPr>
        <w:t xml:space="preserve"> Київ : </w:t>
      </w:r>
      <w:proofErr w:type="spellStart"/>
      <w:r w:rsidRPr="00873238">
        <w:rPr>
          <w:rFonts w:ascii="Times New Roman" w:hAnsi="Times New Roman" w:cs="Times New Roman"/>
          <w:sz w:val="28"/>
          <w:szCs w:val="28"/>
        </w:rPr>
        <w:t>ДП</w:t>
      </w:r>
      <w:proofErr w:type="spellEnd"/>
      <w:r w:rsidRPr="0087323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73238">
        <w:rPr>
          <w:rFonts w:ascii="Times New Roman" w:hAnsi="Times New Roman" w:cs="Times New Roman"/>
          <w:sz w:val="28"/>
          <w:szCs w:val="28"/>
        </w:rPr>
        <w:t>Екс-прес-об’ява</w:t>
      </w:r>
      <w:proofErr w:type="spellEnd"/>
      <w:r w:rsidRPr="00873238">
        <w:rPr>
          <w:rFonts w:ascii="Times New Roman" w:hAnsi="Times New Roman" w:cs="Times New Roman"/>
          <w:sz w:val="28"/>
          <w:szCs w:val="28"/>
        </w:rPr>
        <w:t>». 2022. 292 с.</w:t>
      </w:r>
      <w:r w:rsidRPr="00E136ED">
        <w:t xml:space="preserve"> </w:t>
      </w:r>
      <w:hyperlink r:id="rId9" w:history="1">
        <w:r w:rsidRPr="00707B80">
          <w:rPr>
            <w:rStyle w:val="a7"/>
            <w:rFonts w:ascii="Times New Roman" w:hAnsi="Times New Roman" w:cs="Times New Roman"/>
            <w:sz w:val="28"/>
            <w:szCs w:val="28"/>
          </w:rPr>
          <w:t>https://elibrary.kubg.edu.ua/id/eprint/41832/1/V_SHPAK_VBKR_IZH.pdf</w:t>
        </w:r>
      </w:hyperlink>
    </w:p>
    <w:p w:rsidR="00386B42" w:rsidRPr="00873238" w:rsidRDefault="00386B42" w:rsidP="00386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6B42" w:rsidRDefault="00386B42" w:rsidP="00386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238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873238">
        <w:rPr>
          <w:rFonts w:ascii="Times New Roman" w:hAnsi="Times New Roman" w:cs="Times New Roman"/>
          <w:sz w:val="28"/>
          <w:szCs w:val="28"/>
        </w:rPr>
        <w:t>Теремко</w:t>
      </w:r>
      <w:proofErr w:type="spellEnd"/>
      <w:r w:rsidRPr="00873238">
        <w:rPr>
          <w:rFonts w:ascii="Times New Roman" w:hAnsi="Times New Roman" w:cs="Times New Roman"/>
          <w:sz w:val="28"/>
          <w:szCs w:val="28"/>
        </w:rPr>
        <w:t xml:space="preserve"> В. Видавничий маркетинг. Київ : </w:t>
      </w:r>
      <w:proofErr w:type="spellStart"/>
      <w:r w:rsidRPr="00873238">
        <w:rPr>
          <w:rFonts w:ascii="Times New Roman" w:hAnsi="Times New Roman" w:cs="Times New Roman"/>
          <w:sz w:val="28"/>
          <w:szCs w:val="28"/>
        </w:rPr>
        <w:t>Академвидав</w:t>
      </w:r>
      <w:proofErr w:type="spellEnd"/>
      <w:r w:rsidRPr="00873238">
        <w:rPr>
          <w:rFonts w:ascii="Times New Roman" w:hAnsi="Times New Roman" w:cs="Times New Roman"/>
          <w:sz w:val="28"/>
          <w:szCs w:val="28"/>
        </w:rPr>
        <w:t>, 2009. 272 с.</w:t>
      </w:r>
      <w:r w:rsidRPr="00BB3CE2">
        <w:t xml:space="preserve"> </w:t>
      </w:r>
      <w:hyperlink r:id="rId10" w:history="1">
        <w:r w:rsidRPr="00707B80">
          <w:rPr>
            <w:rStyle w:val="a7"/>
            <w:rFonts w:ascii="Times New Roman" w:hAnsi="Times New Roman" w:cs="Times New Roman"/>
          </w:rPr>
          <w:t>https://moodle.znu.edu.ua/course/view.php?id=5872</w:t>
        </w:r>
      </w:hyperlink>
    </w:p>
    <w:p w:rsidR="00386B42" w:rsidRPr="00873238" w:rsidRDefault="00386B42" w:rsidP="00386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6B42" w:rsidRPr="00873238" w:rsidRDefault="00386B42" w:rsidP="00386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238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873238">
        <w:rPr>
          <w:rFonts w:ascii="Times New Roman" w:hAnsi="Times New Roman" w:cs="Times New Roman"/>
          <w:sz w:val="28"/>
          <w:szCs w:val="28"/>
        </w:rPr>
        <w:t>Шендерівська</w:t>
      </w:r>
      <w:proofErr w:type="spellEnd"/>
      <w:r w:rsidRPr="00873238">
        <w:rPr>
          <w:rFonts w:ascii="Times New Roman" w:hAnsi="Times New Roman" w:cs="Times New Roman"/>
          <w:sz w:val="28"/>
          <w:szCs w:val="28"/>
        </w:rPr>
        <w:t xml:space="preserve"> Л. П., Гук О. В., </w:t>
      </w:r>
      <w:proofErr w:type="spellStart"/>
      <w:r w:rsidRPr="00873238">
        <w:rPr>
          <w:rFonts w:ascii="Times New Roman" w:hAnsi="Times New Roman" w:cs="Times New Roman"/>
          <w:sz w:val="28"/>
          <w:szCs w:val="28"/>
        </w:rPr>
        <w:t>Мохонько</w:t>
      </w:r>
      <w:proofErr w:type="spellEnd"/>
      <w:r w:rsidRPr="00873238">
        <w:rPr>
          <w:rFonts w:ascii="Times New Roman" w:hAnsi="Times New Roman" w:cs="Times New Roman"/>
          <w:sz w:val="28"/>
          <w:szCs w:val="28"/>
        </w:rPr>
        <w:t xml:space="preserve"> Г. А. Трансформація бізнес-моделей видавництв в умовах війни та пандемії.           </w:t>
      </w:r>
      <w:r w:rsidRPr="00873238">
        <w:rPr>
          <w:rFonts w:ascii="Times New Roman" w:hAnsi="Times New Roman" w:cs="Times New Roman"/>
          <w:i/>
          <w:iCs/>
          <w:sz w:val="28"/>
          <w:szCs w:val="28"/>
        </w:rPr>
        <w:t>Економічний простір</w:t>
      </w:r>
      <w:r w:rsidRPr="00873238">
        <w:rPr>
          <w:rFonts w:ascii="Times New Roman" w:hAnsi="Times New Roman" w:cs="Times New Roman"/>
          <w:sz w:val="28"/>
          <w:szCs w:val="28"/>
        </w:rPr>
        <w:t xml:space="preserve">. 2022. </w:t>
      </w:r>
      <w:r w:rsidRPr="00873238">
        <w:rPr>
          <w:rStyle w:val="st"/>
          <w:rFonts w:ascii="Times New Roman" w:hAnsi="Times New Roman" w:cs="Times New Roman"/>
          <w:sz w:val="28"/>
          <w:szCs w:val="28"/>
        </w:rPr>
        <w:t>№</w:t>
      </w:r>
      <w:r w:rsidRPr="00873238">
        <w:rPr>
          <w:rFonts w:ascii="Times New Roman" w:hAnsi="Times New Roman" w:cs="Times New Roman"/>
          <w:sz w:val="28"/>
          <w:szCs w:val="28"/>
        </w:rPr>
        <w:t xml:space="preserve"> 179. </w:t>
      </w:r>
      <w:r w:rsidRPr="00873238">
        <w:rPr>
          <w:rStyle w:val="st"/>
          <w:rFonts w:ascii="Times New Roman" w:hAnsi="Times New Roman" w:cs="Times New Roman"/>
          <w:sz w:val="28"/>
          <w:szCs w:val="28"/>
        </w:rPr>
        <w:t>С.</w:t>
      </w:r>
      <w:r w:rsidRPr="00873238">
        <w:rPr>
          <w:rFonts w:ascii="Times New Roman" w:hAnsi="Times New Roman" w:cs="Times New Roman"/>
          <w:sz w:val="28"/>
          <w:szCs w:val="28"/>
        </w:rPr>
        <w:t xml:space="preserve"> 79</w:t>
      </w:r>
      <w:r w:rsidRPr="00873238"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Pr="00873238">
        <w:rPr>
          <w:rFonts w:ascii="Times New Roman" w:hAnsi="Times New Roman" w:cs="Times New Roman"/>
          <w:sz w:val="28"/>
          <w:szCs w:val="28"/>
        </w:rPr>
        <w:t xml:space="preserve">85. </w:t>
      </w:r>
      <w:hyperlink r:id="rId11" w:history="1">
        <w:r w:rsidRPr="00873238">
          <w:rPr>
            <w:rStyle w:val="a7"/>
            <w:rFonts w:ascii="Times New Roman" w:hAnsi="Times New Roman" w:cs="Times New Roman"/>
          </w:rPr>
          <w:t>http://www.prostir.pdaba.dp.ua/index.php/journal/article/view/1085</w:t>
        </w:r>
      </w:hyperlink>
    </w:p>
    <w:p w:rsidR="004A4C10" w:rsidRDefault="00386B42" w:rsidP="00386B42">
      <w:r w:rsidRPr="00873238">
        <w:rPr>
          <w:rFonts w:ascii="Times New Roman" w:hAnsi="Times New Roman" w:cs="Times New Roman"/>
          <w:sz w:val="28"/>
          <w:szCs w:val="28"/>
        </w:rPr>
        <w:br w:type="page"/>
      </w:r>
    </w:p>
    <w:sectPr w:rsidR="004A4C10" w:rsidSect="004A4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C06E1"/>
    <w:multiLevelType w:val="hybridMultilevel"/>
    <w:tmpl w:val="2510390E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>
      <w:start w:val="1"/>
      <w:numFmt w:val="lowerLetter"/>
      <w:lvlText w:val="%2."/>
      <w:lvlJc w:val="left"/>
      <w:pPr>
        <w:ind w:left="2291" w:hanging="360"/>
      </w:pPr>
    </w:lvl>
    <w:lvl w:ilvl="2" w:tplc="0422001B">
      <w:start w:val="1"/>
      <w:numFmt w:val="lowerRoman"/>
      <w:lvlText w:val="%3."/>
      <w:lvlJc w:val="right"/>
      <w:pPr>
        <w:ind w:left="3011" w:hanging="180"/>
      </w:pPr>
    </w:lvl>
    <w:lvl w:ilvl="3" w:tplc="0422000F">
      <w:start w:val="1"/>
      <w:numFmt w:val="decimal"/>
      <w:lvlText w:val="%4."/>
      <w:lvlJc w:val="left"/>
      <w:pPr>
        <w:ind w:left="3731" w:hanging="360"/>
      </w:pPr>
    </w:lvl>
    <w:lvl w:ilvl="4" w:tplc="04220019">
      <w:start w:val="1"/>
      <w:numFmt w:val="lowerLetter"/>
      <w:lvlText w:val="%5."/>
      <w:lvlJc w:val="left"/>
      <w:pPr>
        <w:ind w:left="4451" w:hanging="360"/>
      </w:pPr>
    </w:lvl>
    <w:lvl w:ilvl="5" w:tplc="0422001B">
      <w:start w:val="1"/>
      <w:numFmt w:val="lowerRoman"/>
      <w:lvlText w:val="%6."/>
      <w:lvlJc w:val="right"/>
      <w:pPr>
        <w:ind w:left="5171" w:hanging="180"/>
      </w:pPr>
    </w:lvl>
    <w:lvl w:ilvl="6" w:tplc="0422000F">
      <w:start w:val="1"/>
      <w:numFmt w:val="decimal"/>
      <w:lvlText w:val="%7."/>
      <w:lvlJc w:val="left"/>
      <w:pPr>
        <w:ind w:left="5891" w:hanging="360"/>
      </w:pPr>
    </w:lvl>
    <w:lvl w:ilvl="7" w:tplc="04220019">
      <w:start w:val="1"/>
      <w:numFmt w:val="lowerLetter"/>
      <w:lvlText w:val="%8."/>
      <w:lvlJc w:val="left"/>
      <w:pPr>
        <w:ind w:left="6611" w:hanging="360"/>
      </w:pPr>
    </w:lvl>
    <w:lvl w:ilvl="8" w:tplc="0422001B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291847AF"/>
    <w:multiLevelType w:val="hybridMultilevel"/>
    <w:tmpl w:val="9214A48A"/>
    <w:lvl w:ilvl="0" w:tplc="B65EC65C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790087"/>
    <w:multiLevelType w:val="hybridMultilevel"/>
    <w:tmpl w:val="9214A48A"/>
    <w:lvl w:ilvl="0" w:tplc="B65EC65C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86B42"/>
    <w:rsid w:val="000B48A9"/>
    <w:rsid w:val="00384694"/>
    <w:rsid w:val="00386B42"/>
    <w:rsid w:val="004A4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B42"/>
    <w:rPr>
      <w:rFonts w:eastAsiaTheme="minorEastAsia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0B48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48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0B48A9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qFormat/>
    <w:rsid w:val="000B48A9"/>
    <w:pPr>
      <w:tabs>
        <w:tab w:val="right" w:leader="dot" w:pos="9627"/>
      </w:tabs>
      <w:spacing w:line="360" w:lineRule="auto"/>
      <w:jc w:val="both"/>
    </w:pPr>
    <w:rPr>
      <w:rFonts w:cs="Times New Roman"/>
      <w:sz w:val="28"/>
      <w:szCs w:val="28"/>
    </w:rPr>
  </w:style>
  <w:style w:type="character" w:styleId="a3">
    <w:name w:val="Strong"/>
    <w:basedOn w:val="a0"/>
    <w:uiPriority w:val="22"/>
    <w:qFormat/>
    <w:rsid w:val="000B48A9"/>
    <w:rPr>
      <w:b/>
      <w:bCs/>
    </w:rPr>
  </w:style>
  <w:style w:type="character" w:styleId="a4">
    <w:name w:val="Emphasis"/>
    <w:basedOn w:val="a0"/>
    <w:qFormat/>
    <w:rsid w:val="000B48A9"/>
    <w:rPr>
      <w:rFonts w:ascii="Times New Roman" w:hAnsi="Times New Roman" w:cs="Times New Roman" w:hint="default"/>
      <w:i/>
      <w:iCs w:val="0"/>
    </w:rPr>
  </w:style>
  <w:style w:type="paragraph" w:styleId="a5">
    <w:name w:val="List Paragraph"/>
    <w:basedOn w:val="a"/>
    <w:uiPriority w:val="34"/>
    <w:qFormat/>
    <w:rsid w:val="000B48A9"/>
    <w:pPr>
      <w:ind w:left="720"/>
      <w:contextualSpacing/>
    </w:pPr>
    <w:rPr>
      <w:lang w:eastAsia="en-US"/>
    </w:rPr>
  </w:style>
  <w:style w:type="paragraph" w:styleId="a6">
    <w:name w:val="TOC Heading"/>
    <w:basedOn w:val="1"/>
    <w:next w:val="a"/>
    <w:uiPriority w:val="39"/>
    <w:unhideWhenUsed/>
    <w:qFormat/>
    <w:rsid w:val="000B48A9"/>
    <w:pPr>
      <w:outlineLvl w:val="9"/>
    </w:pPr>
    <w:rPr>
      <w:lang w:eastAsia="en-US"/>
    </w:rPr>
  </w:style>
  <w:style w:type="character" w:styleId="a7">
    <w:name w:val="Hyperlink"/>
    <w:basedOn w:val="a0"/>
    <w:uiPriority w:val="99"/>
    <w:unhideWhenUsed/>
    <w:rsid w:val="00386B42"/>
    <w:rPr>
      <w:color w:val="0000FF" w:themeColor="hyperlink"/>
      <w:u w:val="single"/>
    </w:rPr>
  </w:style>
  <w:style w:type="character" w:customStyle="1" w:styleId="st">
    <w:name w:val="st"/>
    <w:basedOn w:val="a0"/>
    <w:rsid w:val="00386B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cial-science.uu.edu.ua/article/34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mi.fem.sumdu.edu.ua/sites/default/files/mmi2010_1_90_101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wirpx.com/file/1250175" TargetMode="External"/><Relationship Id="rId11" Type="http://schemas.openxmlformats.org/officeDocument/2006/relationships/hyperlink" Target="http://www.prostir.pdaba.dp.ua/index.php/journal/article/view/1085" TargetMode="External"/><Relationship Id="rId5" Type="http://schemas.openxmlformats.org/officeDocument/2006/relationships/hyperlink" Target="http://normativ.info/dstu/dstu.html" TargetMode="External"/><Relationship Id="rId10" Type="http://schemas.openxmlformats.org/officeDocument/2006/relationships/hyperlink" Target="https://moodle.znu.edu.ua/course/view.php?id=587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kubg.edu.ua/id/eprint/41832/1/V_SHPAK_VBKR_IZH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2024-02-12T22:24:00Z</dcterms:created>
  <dcterms:modified xsi:type="dcterms:W3CDTF">2024-02-12T22:24:00Z</dcterms:modified>
</cp:coreProperties>
</file>