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4135" w14:textId="54BC99F8" w:rsidR="00F12C76" w:rsidRPr="00BC23D9" w:rsidRDefault="00BC23D9" w:rsidP="00BC23D9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BC23D9">
        <w:rPr>
          <w:b/>
          <w:bCs/>
        </w:rPr>
        <w:t>Сем</w:t>
      </w:r>
      <w:r w:rsidRPr="00BC23D9">
        <w:rPr>
          <w:b/>
          <w:bCs/>
          <w:lang w:val="uk-UA"/>
        </w:rPr>
        <w:t>і</w:t>
      </w:r>
      <w:r w:rsidRPr="00BC23D9">
        <w:rPr>
          <w:b/>
          <w:bCs/>
        </w:rPr>
        <w:t>нар 4.</w:t>
      </w:r>
    </w:p>
    <w:p w14:paraId="5413634A" w14:textId="75D6D2D3" w:rsidR="00BC23D9" w:rsidRPr="00BC23D9" w:rsidRDefault="00BC23D9" w:rsidP="00BC23D9">
      <w:pPr>
        <w:spacing w:after="0"/>
        <w:ind w:firstLine="709"/>
        <w:jc w:val="center"/>
        <w:rPr>
          <w:b/>
          <w:bCs/>
          <w:lang w:val="uk-UA"/>
        </w:rPr>
      </w:pPr>
      <w:r w:rsidRPr="00BC23D9">
        <w:rPr>
          <w:b/>
          <w:bCs/>
          <w:lang w:val="uk-UA"/>
        </w:rPr>
        <w:t>Допоміжні структури, спеціалізовані організації та агентства НАТО.</w:t>
      </w:r>
    </w:p>
    <w:p w14:paraId="5D16BDD5" w14:textId="4493238C" w:rsidR="00BC23D9" w:rsidRDefault="00BC23D9" w:rsidP="00BC23D9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План:</w:t>
      </w:r>
    </w:p>
    <w:p w14:paraId="0F083D91" w14:textId="67349F25" w:rsidR="00BC23D9" w:rsidRDefault="00BC23D9" w:rsidP="00BC23D9">
      <w:pPr>
        <w:spacing w:after="0"/>
        <w:ind w:firstLine="709"/>
        <w:jc w:val="both"/>
        <w:rPr>
          <w:lang w:val="uk-UA"/>
        </w:rPr>
      </w:pPr>
      <w:r w:rsidRPr="00BC23D9">
        <w:rPr>
          <w:lang w:val="uk-UA"/>
        </w:rPr>
        <w:t>1</w:t>
      </w:r>
      <w:r>
        <w:rPr>
          <w:lang w:val="uk-UA"/>
        </w:rPr>
        <w:t>.Допоміжні структури НАТО.</w:t>
      </w:r>
    </w:p>
    <w:p w14:paraId="2EF3BE45" w14:textId="21DFBD8A" w:rsidR="00BC23D9" w:rsidRDefault="00BC23D9" w:rsidP="00BC23D9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2.Спеціалізовані організації НАТО.</w:t>
      </w:r>
    </w:p>
    <w:p w14:paraId="367CC1B9" w14:textId="0CC91178" w:rsidR="00BC23D9" w:rsidRDefault="00BC23D9" w:rsidP="00BC23D9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3.Агентства НАТО.</w:t>
      </w:r>
    </w:p>
    <w:p w14:paraId="309CCD8E" w14:textId="2A76DC87" w:rsidR="00BC23D9" w:rsidRDefault="00BC23D9" w:rsidP="00BC23D9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Джерела та література:</w:t>
      </w:r>
    </w:p>
    <w:p w14:paraId="1A993366" w14:textId="77777777" w:rsidR="00BC23D9" w:rsidRDefault="00BC23D9" w:rsidP="00BC23D9">
      <w:pPr>
        <w:spacing w:after="0"/>
        <w:ind w:firstLine="709"/>
        <w:jc w:val="center"/>
        <w:rPr>
          <w:lang w:val="uk-UA"/>
        </w:rPr>
      </w:pPr>
    </w:p>
    <w:p w14:paraId="456B7DAA" w14:textId="77777777" w:rsidR="00BC23D9" w:rsidRDefault="00BC23D9" w:rsidP="00BC23D9">
      <w:pPr>
        <w:spacing w:after="0"/>
        <w:ind w:firstLine="709"/>
        <w:jc w:val="both"/>
      </w:pPr>
      <w:r>
        <w:t xml:space="preserve">1. Авраменко О. </w:t>
      </w:r>
      <w:proofErr w:type="spellStart"/>
      <w:r>
        <w:t>Вступ</w:t>
      </w:r>
      <w:proofErr w:type="spellEnd"/>
      <w:r>
        <w:t xml:space="preserve"> до НАТО: «за» і «</w:t>
      </w:r>
      <w:proofErr w:type="spellStart"/>
      <w:r>
        <w:t>проти</w:t>
      </w:r>
      <w:proofErr w:type="spellEnd"/>
      <w:r>
        <w:t xml:space="preserve">».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переконливої</w:t>
      </w:r>
      <w:proofErr w:type="spellEnd"/>
      <w:r>
        <w:t xml:space="preserve"> </w:t>
      </w:r>
      <w:proofErr w:type="spellStart"/>
      <w:r>
        <w:t>політичної</w:t>
      </w:r>
      <w:proofErr w:type="spellEnd"/>
      <w:r>
        <w:t xml:space="preserve"> </w:t>
      </w:r>
      <w:proofErr w:type="spellStart"/>
      <w:r>
        <w:t>мотивації</w:t>
      </w:r>
      <w:proofErr w:type="spellEnd"/>
      <w:r>
        <w:t xml:space="preserve"> / О. Авраменко, Г. </w:t>
      </w:r>
      <w:proofErr w:type="spellStart"/>
      <w:r>
        <w:t>Ярмиш</w:t>
      </w:r>
      <w:proofErr w:type="spellEnd"/>
      <w:r>
        <w:t xml:space="preserve"> // </w:t>
      </w:r>
      <w:proofErr w:type="spellStart"/>
      <w:r>
        <w:t>Політика</w:t>
      </w:r>
      <w:proofErr w:type="spellEnd"/>
      <w:r>
        <w:t xml:space="preserve"> і час. К.: </w:t>
      </w:r>
      <w:proofErr w:type="spellStart"/>
      <w:r>
        <w:t>Літопис-хХ</w:t>
      </w:r>
      <w:proofErr w:type="spellEnd"/>
      <w:r>
        <w:t xml:space="preserve">, 2006. № 1.  С. 94-96. </w:t>
      </w:r>
    </w:p>
    <w:p w14:paraId="47C0CBCF" w14:textId="77777777" w:rsidR="00BC23D9" w:rsidRDefault="00BC23D9" w:rsidP="00BC23D9">
      <w:pPr>
        <w:spacing w:after="0"/>
        <w:ind w:firstLine="709"/>
        <w:jc w:val="both"/>
      </w:pPr>
      <w:r>
        <w:t xml:space="preserve">2. </w:t>
      </w:r>
      <w:proofErr w:type="spellStart"/>
      <w:r>
        <w:t>Зуйко</w:t>
      </w:r>
      <w:proofErr w:type="spellEnd"/>
      <w:r>
        <w:t xml:space="preserve"> О.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 xml:space="preserve">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//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часопис</w:t>
      </w:r>
      <w:proofErr w:type="spellEnd"/>
      <w:r>
        <w:t>. XXI.  К.: Ред. ж-</w:t>
      </w:r>
      <w:proofErr w:type="spellStart"/>
      <w:r>
        <w:t>лу</w:t>
      </w:r>
      <w:proofErr w:type="spellEnd"/>
      <w:r>
        <w:t xml:space="preserve">, 2006.  № 9-10. С. 10-12. </w:t>
      </w:r>
    </w:p>
    <w:p w14:paraId="4A579C77" w14:textId="77777777" w:rsidR="00BC23D9" w:rsidRDefault="00BC23D9" w:rsidP="00BC23D9">
      <w:pPr>
        <w:spacing w:after="0"/>
        <w:ind w:firstLine="709"/>
        <w:jc w:val="both"/>
      </w:pPr>
      <w:r>
        <w:t xml:space="preserve">3.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і </w:t>
      </w:r>
      <w:proofErr w:type="spellStart"/>
      <w:r>
        <w:t>євроатлантична</w:t>
      </w:r>
      <w:proofErr w:type="spellEnd"/>
      <w:r>
        <w:t xml:space="preserve"> </w:t>
      </w:r>
      <w:proofErr w:type="spellStart"/>
      <w:r>
        <w:t>інтеграція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Підручник</w:t>
      </w:r>
      <w:proofErr w:type="spellEnd"/>
      <w:r>
        <w:t xml:space="preserve">.  К.: </w:t>
      </w:r>
      <w:proofErr w:type="spellStart"/>
      <w:r>
        <w:t>Освіта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2005.  404 с. </w:t>
      </w:r>
    </w:p>
    <w:p w14:paraId="1E1A5A06" w14:textId="77777777" w:rsidR="00BC23D9" w:rsidRDefault="00BC23D9" w:rsidP="00BC23D9">
      <w:pPr>
        <w:spacing w:after="0"/>
        <w:ind w:firstLine="709"/>
        <w:jc w:val="both"/>
      </w:pPr>
      <w:r>
        <w:t xml:space="preserve">4. </w:t>
      </w:r>
      <w:proofErr w:type="spellStart"/>
      <w:r>
        <w:t>Палій</w:t>
      </w:r>
      <w:proofErr w:type="spellEnd"/>
      <w:r>
        <w:t xml:space="preserve"> О. </w:t>
      </w:r>
      <w:proofErr w:type="spellStart"/>
      <w:r>
        <w:t>Вступ</w:t>
      </w:r>
      <w:proofErr w:type="spellEnd"/>
      <w:r>
        <w:t xml:space="preserve"> до НАТО: 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шести проблем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//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часопис</w:t>
      </w:r>
      <w:proofErr w:type="spellEnd"/>
      <w:r>
        <w:t xml:space="preserve"> -XXI. К.: Ред. ж-</w:t>
      </w:r>
      <w:proofErr w:type="spellStart"/>
      <w:r>
        <w:t>лу</w:t>
      </w:r>
      <w:proofErr w:type="spellEnd"/>
      <w:r>
        <w:t>, 2006.  № 7-8. С. 18-20.</w:t>
      </w:r>
    </w:p>
    <w:p w14:paraId="73FC5505" w14:textId="77777777" w:rsidR="00BC23D9" w:rsidRDefault="00BC23D9" w:rsidP="00BC23D9">
      <w:pPr>
        <w:spacing w:after="0"/>
        <w:ind w:firstLine="709"/>
        <w:jc w:val="both"/>
      </w:pPr>
      <w:r>
        <w:t xml:space="preserve">5. Бадрак В., </w:t>
      </w:r>
      <w:proofErr w:type="spellStart"/>
      <w:r>
        <w:t>Згурець</w:t>
      </w:r>
      <w:proofErr w:type="spellEnd"/>
      <w:r>
        <w:t xml:space="preserve"> С., Самусь М., </w:t>
      </w:r>
      <w:proofErr w:type="spellStart"/>
      <w:r>
        <w:t>Набоченко</w:t>
      </w:r>
      <w:proofErr w:type="spellEnd"/>
      <w:r>
        <w:t xml:space="preserve"> О., </w:t>
      </w:r>
      <w:proofErr w:type="spellStart"/>
      <w:r>
        <w:t>Канарський</w:t>
      </w:r>
      <w:proofErr w:type="spellEnd"/>
      <w:r>
        <w:t xml:space="preserve"> М. Шлях до НАТО: </w:t>
      </w:r>
      <w:proofErr w:type="spellStart"/>
      <w:r>
        <w:t>вимір</w:t>
      </w:r>
      <w:proofErr w:type="spellEnd"/>
      <w:r>
        <w:t xml:space="preserve"> </w:t>
      </w:r>
      <w:proofErr w:type="spellStart"/>
      <w:r>
        <w:t>безпеки.К</w:t>
      </w:r>
      <w:proofErr w:type="spellEnd"/>
      <w:r>
        <w:t>., 2006.  222 с.</w:t>
      </w:r>
    </w:p>
    <w:p w14:paraId="32568D8A" w14:textId="77777777" w:rsidR="00BC23D9" w:rsidRDefault="00BC23D9" w:rsidP="00BC23D9">
      <w:pPr>
        <w:spacing w:after="0"/>
        <w:ind w:firstLine="709"/>
        <w:jc w:val="both"/>
      </w:pPr>
      <w:r>
        <w:t xml:space="preserve"> 6. Веб-сайт «</w:t>
      </w:r>
      <w:proofErr w:type="spellStart"/>
      <w:r>
        <w:t>Україна</w:t>
      </w:r>
      <w:proofErr w:type="spellEnd"/>
      <w:r>
        <w:t xml:space="preserve">: </w:t>
      </w:r>
      <w:proofErr w:type="spellStart"/>
      <w:r>
        <w:t>євроатлантична</w:t>
      </w:r>
      <w:proofErr w:type="spellEnd"/>
      <w:r>
        <w:t xml:space="preserve"> </w:t>
      </w:r>
      <w:proofErr w:type="spellStart"/>
      <w:r>
        <w:t>інтеграція</w:t>
      </w:r>
      <w:proofErr w:type="spellEnd"/>
      <w:r>
        <w:t xml:space="preserve">». Режим доступу: http://ukraine-nato.ukrinform.ua </w:t>
      </w:r>
    </w:p>
    <w:p w14:paraId="3D80B030" w14:textId="77777777" w:rsidR="00BC23D9" w:rsidRDefault="00BC23D9" w:rsidP="00BC23D9">
      <w:pPr>
        <w:spacing w:after="0"/>
        <w:ind w:firstLine="709"/>
        <w:jc w:val="both"/>
      </w:pPr>
      <w:r>
        <w:t>7. Веб-сайт «</w:t>
      </w:r>
      <w:proofErr w:type="spellStart"/>
      <w:r>
        <w:t>Україна</w:t>
      </w:r>
      <w:proofErr w:type="spellEnd"/>
      <w:r>
        <w:t xml:space="preserve">-НАТО».  Режим доступу: </w:t>
      </w:r>
      <w:hyperlink r:id="rId4" w:history="1">
        <w:r>
          <w:rPr>
            <w:rStyle w:val="a3"/>
          </w:rPr>
          <w:t>http://www.ukraine-nato.gov.ua/nato/ua</w:t>
        </w:r>
      </w:hyperlink>
    </w:p>
    <w:p w14:paraId="0CF3FF1A" w14:textId="77777777" w:rsidR="00BC23D9" w:rsidRDefault="00BC23D9" w:rsidP="00BC23D9">
      <w:pPr>
        <w:spacing w:after="0"/>
        <w:ind w:firstLine="709"/>
        <w:jc w:val="both"/>
      </w:pPr>
      <w:r>
        <w:t xml:space="preserve"> 8. Веб-сайт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справ </w:t>
      </w:r>
      <w:proofErr w:type="spellStart"/>
      <w:r>
        <w:t>України</w:t>
      </w:r>
      <w:proofErr w:type="spellEnd"/>
      <w:r>
        <w:t xml:space="preserve">. Режим </w:t>
      </w:r>
      <w:proofErr w:type="gramStart"/>
      <w:r>
        <w:t>доступу :</w:t>
      </w:r>
      <w:proofErr w:type="gramEnd"/>
      <w:r>
        <w:t xml:space="preserve"> http://www.mfa.gov.ua </w:t>
      </w:r>
    </w:p>
    <w:p w14:paraId="078E3DDF" w14:textId="77777777" w:rsidR="00BC23D9" w:rsidRDefault="00BC23D9" w:rsidP="00BC23D9">
      <w:pPr>
        <w:spacing w:after="0"/>
        <w:ind w:firstLine="709"/>
        <w:jc w:val="both"/>
      </w:pPr>
      <w:r>
        <w:t xml:space="preserve">9. </w:t>
      </w:r>
      <w:proofErr w:type="spellStart"/>
      <w:r>
        <w:t>Крапівін</w:t>
      </w:r>
      <w:proofErr w:type="spellEnd"/>
      <w:r>
        <w:t xml:space="preserve"> О.В. </w:t>
      </w:r>
      <w:proofErr w:type="spellStart"/>
      <w:r>
        <w:t>Євроатлантична</w:t>
      </w:r>
      <w:proofErr w:type="spellEnd"/>
      <w:r>
        <w:t xml:space="preserve"> </w:t>
      </w:r>
      <w:proofErr w:type="spellStart"/>
      <w:r>
        <w:t>інтеграція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/ О.В. </w:t>
      </w:r>
      <w:proofErr w:type="spellStart"/>
      <w:r>
        <w:t>Крапівін</w:t>
      </w:r>
      <w:proofErr w:type="spellEnd"/>
      <w:r>
        <w:t xml:space="preserve">. </w:t>
      </w:r>
      <w:proofErr w:type="spellStart"/>
      <w:r>
        <w:t>Донецьк</w:t>
      </w:r>
      <w:proofErr w:type="spellEnd"/>
      <w:r>
        <w:t>: Вебер, 2008. 328 с.</w:t>
      </w:r>
    </w:p>
    <w:p w14:paraId="76E85B0A" w14:textId="77777777" w:rsidR="00BC23D9" w:rsidRDefault="00BC23D9" w:rsidP="00BC23D9">
      <w:pPr>
        <w:spacing w:after="0"/>
        <w:ind w:firstLine="709"/>
        <w:jc w:val="both"/>
      </w:pPr>
      <w:r>
        <w:t xml:space="preserve"> 10. Кордон М.В. </w:t>
      </w:r>
      <w:proofErr w:type="spellStart"/>
      <w:r>
        <w:t>Україна</w:t>
      </w:r>
      <w:proofErr w:type="spellEnd"/>
      <w:r>
        <w:t xml:space="preserve"> - НАТО: </w:t>
      </w:r>
      <w:proofErr w:type="spellStart"/>
      <w:r>
        <w:t>історія</w:t>
      </w:r>
      <w:proofErr w:type="spellEnd"/>
      <w:r>
        <w:t xml:space="preserve"> та </w:t>
      </w:r>
      <w:proofErr w:type="spellStart"/>
      <w:r>
        <w:t>сьогодення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.-метод. </w:t>
      </w:r>
      <w:proofErr w:type="spellStart"/>
      <w:r>
        <w:t>посіб</w:t>
      </w:r>
      <w:proofErr w:type="spellEnd"/>
      <w:r>
        <w:t xml:space="preserve">. Житомир: </w:t>
      </w:r>
      <w:proofErr w:type="spellStart"/>
      <w:r>
        <w:t>Полісся</w:t>
      </w:r>
      <w:proofErr w:type="spellEnd"/>
      <w:r>
        <w:t>, 2008. 148 c.</w:t>
      </w:r>
    </w:p>
    <w:p w14:paraId="4AF99654" w14:textId="77777777" w:rsidR="00BC23D9" w:rsidRDefault="00BC23D9" w:rsidP="00BC23D9">
      <w:pPr>
        <w:spacing w:after="0"/>
        <w:ind w:firstLine="709"/>
        <w:jc w:val="both"/>
      </w:pPr>
      <w:r>
        <w:t xml:space="preserve"> 11. </w:t>
      </w:r>
      <w:proofErr w:type="spellStart"/>
      <w:r>
        <w:t>Ліпкан</w:t>
      </w:r>
      <w:proofErr w:type="spellEnd"/>
      <w:r>
        <w:t xml:space="preserve"> В.А.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та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: </w:t>
      </w:r>
      <w:proofErr w:type="spellStart"/>
      <w:r>
        <w:t>Моногр</w:t>
      </w:r>
      <w:proofErr w:type="spellEnd"/>
      <w:r>
        <w:t xml:space="preserve">. / В.А. </w:t>
      </w:r>
      <w:proofErr w:type="spellStart"/>
      <w:r>
        <w:t>Ліпкан</w:t>
      </w:r>
      <w:proofErr w:type="spellEnd"/>
      <w:r>
        <w:t xml:space="preserve">. К.: Текст, 2003. 600 с. </w:t>
      </w:r>
    </w:p>
    <w:p w14:paraId="6408EC8E" w14:textId="77777777" w:rsidR="00BC23D9" w:rsidRDefault="00BC23D9" w:rsidP="00BC23D9">
      <w:pPr>
        <w:spacing w:after="0"/>
        <w:ind w:firstLine="709"/>
        <w:jc w:val="both"/>
      </w:pPr>
      <w:r>
        <w:t>12. Нормативно-</w:t>
      </w:r>
      <w:proofErr w:type="spellStart"/>
      <w:r>
        <w:t>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курсу </w:t>
      </w:r>
      <w:proofErr w:type="spellStart"/>
      <w:r>
        <w:t>України</w:t>
      </w:r>
      <w:proofErr w:type="spellEnd"/>
      <w:r>
        <w:t xml:space="preserve"> на </w:t>
      </w:r>
      <w:proofErr w:type="spellStart"/>
      <w:r>
        <w:t>європейську</w:t>
      </w:r>
      <w:proofErr w:type="spellEnd"/>
      <w:r>
        <w:t xml:space="preserve"> та </w:t>
      </w:r>
      <w:proofErr w:type="spellStart"/>
      <w:r>
        <w:t>євроатлантичну</w:t>
      </w:r>
      <w:proofErr w:type="spellEnd"/>
      <w:r>
        <w:t xml:space="preserve"> </w:t>
      </w:r>
      <w:proofErr w:type="spellStart"/>
      <w:r>
        <w:t>інтеграцію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посібник-хрестоматія</w:t>
      </w:r>
      <w:proofErr w:type="spellEnd"/>
      <w:proofErr w:type="gramStart"/>
      <w:r>
        <w:t>: У</w:t>
      </w:r>
      <w:proofErr w:type="gramEnd"/>
      <w:r>
        <w:t xml:space="preserve"> 2 </w:t>
      </w:r>
      <w:proofErr w:type="spellStart"/>
      <w:r>
        <w:t>частинах</w:t>
      </w:r>
      <w:proofErr w:type="spellEnd"/>
      <w:r>
        <w:t xml:space="preserve"> / Уклад.: І.В. </w:t>
      </w:r>
      <w:proofErr w:type="spellStart"/>
      <w:r>
        <w:t>Артьомов</w:t>
      </w:r>
      <w:proofErr w:type="spellEnd"/>
      <w:r>
        <w:t xml:space="preserve">, Д.В. </w:t>
      </w:r>
      <w:proofErr w:type="spellStart"/>
      <w:r>
        <w:t>Вітер</w:t>
      </w:r>
      <w:proofErr w:type="spellEnd"/>
      <w:r>
        <w:t xml:space="preserve">, Л.І. Загайнова, О.М. Казакевич, О.М. Руденко. Ужгород: </w:t>
      </w:r>
      <w:proofErr w:type="spellStart"/>
      <w:r>
        <w:t>Ліра</w:t>
      </w:r>
      <w:proofErr w:type="spellEnd"/>
      <w:r>
        <w:t>, 2007.  346 с.</w:t>
      </w:r>
    </w:p>
    <w:p w14:paraId="4567EDD6" w14:textId="77777777" w:rsidR="00BC23D9" w:rsidRDefault="00BC23D9" w:rsidP="00BC23D9">
      <w:pPr>
        <w:spacing w:after="0"/>
        <w:ind w:firstLine="709"/>
        <w:jc w:val="both"/>
      </w:pPr>
      <w:r>
        <w:t xml:space="preserve"> 13. </w:t>
      </w:r>
      <w:proofErr w:type="spellStart"/>
      <w:r>
        <w:t>Федонюк</w:t>
      </w:r>
      <w:proofErr w:type="spellEnd"/>
      <w:r>
        <w:t xml:space="preserve"> С.В. НАТО: </w:t>
      </w:r>
      <w:proofErr w:type="spellStart"/>
      <w:r>
        <w:t>історія</w:t>
      </w:r>
      <w:proofErr w:type="spellEnd"/>
      <w:r>
        <w:t xml:space="preserve">, структура,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перспективи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/ С.В. </w:t>
      </w:r>
      <w:proofErr w:type="spellStart"/>
      <w:r>
        <w:t>Федонюк</w:t>
      </w:r>
      <w:proofErr w:type="spellEnd"/>
      <w:r>
        <w:t xml:space="preserve">, В.Й. </w:t>
      </w:r>
      <w:proofErr w:type="spellStart"/>
      <w:r>
        <w:t>Лажнік</w:t>
      </w:r>
      <w:proofErr w:type="spellEnd"/>
      <w:r>
        <w:t xml:space="preserve">, А.А. </w:t>
      </w:r>
      <w:proofErr w:type="spellStart"/>
      <w:r>
        <w:t>Моренчук</w:t>
      </w:r>
      <w:proofErr w:type="spellEnd"/>
      <w:r>
        <w:t xml:space="preserve">, Н.І. Романюк.  </w:t>
      </w:r>
      <w:proofErr w:type="spellStart"/>
      <w:r>
        <w:t>Луцьк</w:t>
      </w:r>
      <w:proofErr w:type="spellEnd"/>
      <w:r>
        <w:t xml:space="preserve">: </w:t>
      </w:r>
      <w:proofErr w:type="spellStart"/>
      <w:r>
        <w:t>Венса</w:t>
      </w:r>
      <w:proofErr w:type="spellEnd"/>
      <w:r>
        <w:t xml:space="preserve">, 2008. 258 с. </w:t>
      </w:r>
    </w:p>
    <w:p w14:paraId="3F1BF3F3" w14:textId="77777777" w:rsidR="00BC23D9" w:rsidRDefault="00BC23D9" w:rsidP="00BC23D9">
      <w:pPr>
        <w:spacing w:after="0"/>
        <w:ind w:firstLine="709"/>
        <w:jc w:val="both"/>
      </w:pPr>
      <w:r>
        <w:t xml:space="preserve">14. </w:t>
      </w:r>
      <w:proofErr w:type="spellStart"/>
      <w:r>
        <w:t>Халько</w:t>
      </w:r>
      <w:proofErr w:type="spellEnd"/>
      <w:r>
        <w:t xml:space="preserve"> О. Л. </w:t>
      </w:r>
      <w:proofErr w:type="spellStart"/>
      <w:r>
        <w:t>Трансформація</w:t>
      </w:r>
      <w:proofErr w:type="spellEnd"/>
      <w:r>
        <w:t xml:space="preserve"> НАТО та </w:t>
      </w:r>
      <w:proofErr w:type="spellStart"/>
      <w:r>
        <w:t>Україна</w:t>
      </w:r>
      <w:proofErr w:type="spellEnd"/>
      <w:r>
        <w:t xml:space="preserve"> у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//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. К., 2006. Вип. 59, ч. 1: Сер.: </w:t>
      </w:r>
      <w:proofErr w:type="spellStart"/>
      <w:r>
        <w:t>Європейські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>. С. 34-39.</w:t>
      </w:r>
    </w:p>
    <w:p w14:paraId="2E6A7683" w14:textId="77777777" w:rsidR="00BC23D9" w:rsidRDefault="00BC23D9" w:rsidP="00BC23D9">
      <w:pPr>
        <w:spacing w:after="0"/>
        <w:ind w:firstLine="709"/>
        <w:jc w:val="both"/>
        <w:rPr>
          <w:lang w:val="uk-UA"/>
        </w:rPr>
      </w:pPr>
      <w:r>
        <w:t>15.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Сейл</w:t>
      </w:r>
      <w:proofErr w:type="spellEnd"/>
      <w:r>
        <w:rPr>
          <w:lang w:val="uk-UA"/>
        </w:rPr>
        <w:t xml:space="preserve"> Т.Е. Міцний альянс: Історія НАТО й глобального післявоєнного </w:t>
      </w:r>
      <w:proofErr w:type="spellStart"/>
      <w:proofErr w:type="gramStart"/>
      <w:r>
        <w:rPr>
          <w:lang w:val="uk-UA"/>
        </w:rPr>
        <w:t>порядку.Харьків</w:t>
      </w:r>
      <w:proofErr w:type="spellEnd"/>
      <w:proofErr w:type="gramEnd"/>
      <w:r>
        <w:rPr>
          <w:lang w:val="uk-UA"/>
        </w:rPr>
        <w:t>: ВД «Фабула», 2023.368 с.</w:t>
      </w:r>
    </w:p>
    <w:p w14:paraId="243A4CE3" w14:textId="77777777" w:rsidR="00BC23D9" w:rsidRPr="00BC23D9" w:rsidRDefault="00BC23D9" w:rsidP="00BC23D9">
      <w:pPr>
        <w:spacing w:after="0"/>
        <w:ind w:firstLine="709"/>
        <w:rPr>
          <w:lang w:val="uk-UA"/>
        </w:rPr>
      </w:pPr>
    </w:p>
    <w:sectPr w:rsidR="00BC23D9" w:rsidRPr="00BC23D9" w:rsidSect="008E48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53"/>
    <w:rsid w:val="006C0B77"/>
    <w:rsid w:val="008242FF"/>
    <w:rsid w:val="00870751"/>
    <w:rsid w:val="008E4836"/>
    <w:rsid w:val="00922C48"/>
    <w:rsid w:val="00B915B7"/>
    <w:rsid w:val="00BC23D9"/>
    <w:rsid w:val="00C25C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0476"/>
  <w15:chartTrackingRefBased/>
  <w15:docId w15:val="{4AE72831-1BD2-4950-8E74-B146426D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raine-nato.gov.ua/nato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2024-02-12T18:59:00Z</dcterms:created>
  <dcterms:modified xsi:type="dcterms:W3CDTF">2024-02-12T19:02:00Z</dcterms:modified>
</cp:coreProperties>
</file>