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15" w:rsidRPr="00856F83" w:rsidRDefault="00BA4015" w:rsidP="00BA4015">
      <w:pPr>
        <w:pStyle w:val="a3"/>
        <w:ind w:firstLine="0"/>
        <w:jc w:val="center"/>
        <w:rPr>
          <w:b/>
          <w:sz w:val="32"/>
          <w:szCs w:val="32"/>
          <w:lang w:val="uk-UA"/>
        </w:rPr>
      </w:pPr>
      <w:r w:rsidRPr="00856F83">
        <w:rPr>
          <w:b/>
          <w:sz w:val="32"/>
          <w:szCs w:val="32"/>
          <w:lang w:val="uk-UA"/>
        </w:rPr>
        <w:t xml:space="preserve">Дисципліна </w:t>
      </w:r>
    </w:p>
    <w:p w:rsidR="00BA4015" w:rsidRPr="00856F83" w:rsidRDefault="00BA4015" w:rsidP="00BA4015">
      <w:pPr>
        <w:pStyle w:val="a3"/>
        <w:ind w:firstLine="0"/>
        <w:jc w:val="center"/>
        <w:rPr>
          <w:b/>
          <w:sz w:val="32"/>
          <w:szCs w:val="32"/>
          <w:lang w:val="uk-UA"/>
        </w:rPr>
      </w:pPr>
      <w:r w:rsidRPr="00856F83">
        <w:rPr>
          <w:b/>
          <w:sz w:val="32"/>
          <w:szCs w:val="32"/>
          <w:lang w:val="uk-UA"/>
        </w:rPr>
        <w:t>«Моделювання та дослідження електротехнічних комплексів»</w:t>
      </w:r>
    </w:p>
    <w:p w:rsidR="00BA4015" w:rsidRDefault="00BA4015" w:rsidP="00BA4015">
      <w:pPr>
        <w:pStyle w:val="a3"/>
        <w:ind w:firstLine="0"/>
        <w:jc w:val="center"/>
        <w:rPr>
          <w:b/>
          <w:szCs w:val="28"/>
          <w:lang w:val="uk-UA"/>
        </w:rPr>
      </w:pPr>
    </w:p>
    <w:p w:rsidR="009D0D06" w:rsidRPr="00C45299" w:rsidRDefault="009D0D06" w:rsidP="009D0D0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D0D06">
        <w:rPr>
          <w:rFonts w:ascii="Times New Roman" w:hAnsi="Times New Roman"/>
          <w:b/>
          <w:sz w:val="28"/>
          <w:szCs w:val="28"/>
          <w:u w:val="single"/>
        </w:rPr>
        <w:t>Змістовий модуль 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</w:t>
      </w:r>
      <w:r w:rsidRPr="00C45299">
        <w:rPr>
          <w:rFonts w:ascii="Times New Roman" w:hAnsi="Times New Roman"/>
          <w:b/>
          <w:sz w:val="28"/>
          <w:szCs w:val="28"/>
        </w:rPr>
        <w:t>сновні поняття, визначення і проблеми та методи моделювання та дослідження.</w:t>
      </w:r>
    </w:p>
    <w:p w:rsidR="009D0D06" w:rsidRPr="000D3D7A" w:rsidRDefault="009D0D06" w:rsidP="009D0D06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Поняття моделювання. Фізичне і математичне моделювання. Поняття оптимального і раціонального. Поняття «чорного ящика», пасивного і активного експерименту. </w:t>
      </w:r>
      <w:r>
        <w:rPr>
          <w:rFonts w:ascii="Times New Roman" w:hAnsi="Times New Roman"/>
          <w:sz w:val="28"/>
          <w:szCs w:val="28"/>
        </w:rPr>
        <w:t>Поняття і проблеми оптимізації</w:t>
      </w:r>
      <w:r>
        <w:rPr>
          <w:rFonts w:ascii="Times New Roman" w:hAnsi="Times New Roman"/>
          <w:sz w:val="28"/>
          <w:szCs w:val="28"/>
          <w:lang w:val="uk-UA"/>
        </w:rPr>
        <w:t xml:space="preserve">. Призначення дисперсійного, регресійного та кореляційного аналізів. </w:t>
      </w:r>
      <w:r w:rsidRPr="00C45299">
        <w:rPr>
          <w:rFonts w:ascii="Times New Roman" w:hAnsi="Times New Roman"/>
          <w:sz w:val="28"/>
          <w:szCs w:val="28"/>
        </w:rPr>
        <w:t>Планування експерименту.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Виб</w:t>
      </w:r>
      <w:r>
        <w:rPr>
          <w:rFonts w:ascii="Times New Roman" w:hAnsi="Times New Roman"/>
          <w:sz w:val="28"/>
          <w:szCs w:val="28"/>
          <w:lang w:val="uk-UA"/>
        </w:rPr>
        <w:t>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факторного простору.</w:t>
      </w:r>
      <w:r w:rsidRPr="00C45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Матриця планування. Обробка і аналіз експериментальних даних планованого експерименту за допомогою стандартних програм. </w:t>
      </w:r>
      <w:r w:rsidRPr="003645D1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рограма </w:t>
      </w:r>
      <w:r>
        <w:rPr>
          <w:rFonts w:ascii="Times New Roman" w:hAnsi="Times New Roman"/>
          <w:sz w:val="28"/>
          <w:szCs w:val="28"/>
          <w:lang w:val="en-US"/>
        </w:rPr>
        <w:t>Statgraphiks</w:t>
      </w:r>
      <w:r w:rsidRPr="003645D1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Аналіз результатів: Паретто-графік, гіперповерхні, контурні криві. Інші методи оптимізації, метод сплайн-функцій, метод крутого сходження. Моделювання складних систем.</w:t>
      </w:r>
      <w:r w:rsidRPr="003645D1">
        <w:rPr>
          <w:rFonts w:ascii="Times New Roman" w:hAnsi="Times New Roman"/>
          <w:sz w:val="28"/>
          <w:szCs w:val="28"/>
          <w:lang w:val="uk-UA"/>
        </w:rPr>
        <w:t xml:space="preserve"> Аналітичні</w:t>
      </w:r>
      <w:r>
        <w:rPr>
          <w:rFonts w:ascii="Times New Roman" w:hAnsi="Times New Roman"/>
          <w:sz w:val="28"/>
          <w:szCs w:val="28"/>
          <w:lang w:val="uk-UA"/>
        </w:rPr>
        <w:t xml:space="preserve"> та статистичні</w:t>
      </w:r>
      <w:r w:rsidRPr="003645D1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оделі</w:t>
      </w:r>
      <w:r w:rsidRPr="003645D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A4015" w:rsidRPr="00BA4015" w:rsidRDefault="00BA4015" w:rsidP="00BA4015">
      <w:pPr>
        <w:pStyle w:val="a3"/>
        <w:ind w:firstLine="0"/>
        <w:jc w:val="center"/>
        <w:rPr>
          <w:b/>
          <w:szCs w:val="28"/>
          <w:lang w:val="uk-UA"/>
        </w:rPr>
      </w:pPr>
      <w:r w:rsidRPr="00BA4015">
        <w:rPr>
          <w:b/>
          <w:szCs w:val="28"/>
          <w:lang w:val="uk-UA"/>
        </w:rPr>
        <w:t xml:space="preserve">Лекція 1.1. </w:t>
      </w:r>
    </w:p>
    <w:p w:rsidR="00856F83" w:rsidRPr="00856F83" w:rsidRDefault="00BA4015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856F83" w:rsidRPr="00856F83">
        <w:rPr>
          <w:rFonts w:ascii="Times New Roman" w:hAnsi="Times New Roman" w:cs="Times New Roman"/>
          <w:i/>
          <w:sz w:val="28"/>
          <w:szCs w:val="28"/>
        </w:rPr>
        <w:t xml:space="preserve">Мета– </w:t>
      </w:r>
      <w:proofErr w:type="gramStart"/>
      <w:r w:rsidR="00856F83" w:rsidRPr="00856F83">
        <w:rPr>
          <w:rFonts w:ascii="Times New Roman" w:hAnsi="Times New Roman" w:cs="Times New Roman"/>
          <w:i/>
          <w:sz w:val="28"/>
          <w:szCs w:val="28"/>
        </w:rPr>
        <w:t>сф</w:t>
      </w:r>
      <w:proofErr w:type="gramEnd"/>
      <w:r w:rsidR="00856F83" w:rsidRPr="00856F83">
        <w:rPr>
          <w:rFonts w:ascii="Times New Roman" w:hAnsi="Times New Roman" w:cs="Times New Roman"/>
          <w:i/>
          <w:sz w:val="28"/>
          <w:szCs w:val="28"/>
        </w:rPr>
        <w:t>ормувати у студента цілісне уявлення про моделювання технологічних процесів. Зокрема: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>-фізичне моделювання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>-математичне моделювання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 w:rsidRPr="00856F83">
        <w:rPr>
          <w:rFonts w:ascii="Times New Roman" w:hAnsi="Times New Roman" w:cs="Times New Roman"/>
          <w:i/>
          <w:sz w:val="28"/>
          <w:szCs w:val="28"/>
        </w:rPr>
        <w:t>спец</w:t>
      </w:r>
      <w:proofErr w:type="gramEnd"/>
      <w:r w:rsidRPr="00856F83">
        <w:rPr>
          <w:rFonts w:ascii="Times New Roman" w:hAnsi="Times New Roman" w:cs="Times New Roman"/>
          <w:i/>
          <w:sz w:val="28"/>
          <w:szCs w:val="28"/>
        </w:rPr>
        <w:t>іальні методи моделювання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>-компьютерне моделювання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F83">
        <w:rPr>
          <w:rFonts w:ascii="Times New Roman" w:hAnsi="Times New Roman" w:cs="Times New Roman"/>
          <w:b/>
          <w:sz w:val="28"/>
          <w:szCs w:val="28"/>
        </w:rPr>
        <w:t>План лекції</w:t>
      </w:r>
    </w:p>
    <w:p w:rsidR="00856F83" w:rsidRPr="00856F83" w:rsidRDefault="00856F83" w:rsidP="00856F8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F83">
        <w:rPr>
          <w:rFonts w:ascii="Times New Roman" w:hAnsi="Times New Roman" w:cs="Times New Roman"/>
          <w:b/>
          <w:sz w:val="28"/>
          <w:szCs w:val="28"/>
        </w:rPr>
        <w:t>Поняття «Моделювання» і «Модель». Дотичні терміни.</w:t>
      </w:r>
    </w:p>
    <w:p w:rsidR="00856F83" w:rsidRPr="00856F83" w:rsidRDefault="00856F83" w:rsidP="00856F8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6F8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56F83">
        <w:rPr>
          <w:rFonts w:ascii="Times New Roman" w:hAnsi="Times New Roman" w:cs="Times New Roman"/>
          <w:b/>
          <w:sz w:val="28"/>
          <w:szCs w:val="28"/>
        </w:rPr>
        <w:t>ізновиди моделей.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b/>
          <w:i/>
          <w:sz w:val="28"/>
          <w:szCs w:val="28"/>
        </w:rPr>
        <w:t>Моделювання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заміщення одного об'єкта іншим з метою отр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br/>
        <w:t>ня інформації про найважливіші властивості об'єкта-оригіналу за допомогою</w:t>
      </w:r>
      <w:r w:rsidRPr="00856F83">
        <w:rPr>
          <w:rFonts w:ascii="Times New Roman" w:hAnsi="Times New Roman" w:cs="Times New Roman"/>
          <w:sz w:val="28"/>
          <w:szCs w:val="28"/>
        </w:rPr>
        <w:br/>
        <w:t>об'єкта-моделі. Моделювання – метод пізнання навколишнього світу, який можна віднести до загальнонаукових методів, застосовуваним як на емпіричному, так і на теоретичному рівні пізнання.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Таким чином, базовим визначенням можна вважати таке: </w:t>
      </w:r>
      <w:r w:rsidRPr="00856F83">
        <w:rPr>
          <w:rFonts w:ascii="Times New Roman" w:hAnsi="Times New Roman" w:cs="Times New Roman"/>
          <w:b/>
          <w:sz w:val="28"/>
          <w:szCs w:val="28"/>
          <w:highlight w:val="yellow"/>
        </w:rPr>
        <w:t>моделювання – це побудова (або вибі</w:t>
      </w:r>
      <w:proofErr w:type="gramStart"/>
      <w:r w:rsidRPr="00856F83">
        <w:rPr>
          <w:rFonts w:ascii="Times New Roman" w:hAnsi="Times New Roman" w:cs="Times New Roman"/>
          <w:b/>
          <w:sz w:val="28"/>
          <w:szCs w:val="28"/>
          <w:highlight w:val="yellow"/>
        </w:rPr>
        <w:t>р</w:t>
      </w:r>
      <w:proofErr w:type="gramEnd"/>
      <w:r w:rsidRPr="00856F8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з вже існуючих) моделі, її вивчення і використання</w:t>
      </w:r>
      <w:r w:rsidRPr="00856F83">
        <w:rPr>
          <w:rFonts w:ascii="Times New Roman" w:hAnsi="Times New Roman" w:cs="Times New Roman"/>
          <w:b/>
          <w:sz w:val="28"/>
          <w:szCs w:val="28"/>
          <w:highlight w:val="yellow"/>
        </w:rPr>
        <w:br/>
        <w:t>з метою отримання нових знань про досліджуваний об'єкт.</w:t>
      </w:r>
      <w:r w:rsidRPr="00856F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b/>
          <w:i/>
          <w:sz w:val="28"/>
          <w:szCs w:val="28"/>
        </w:rPr>
        <w:t>Модель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це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'єкт-замінник об'єкта-оригіналу, що забезпечує вивчення деяких властивостей оригіналу. Аналіз досвіду використання моделей у природничих і технічних науках дозволяє зробити висновок, що модель – це наше уявлення про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іджуваний об'єкт, своєрідна форма кодування інформації про об'єкт.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F83">
        <w:rPr>
          <w:rFonts w:ascii="Times New Roman" w:hAnsi="Times New Roman" w:cs="Times New Roman"/>
          <w:b/>
          <w:sz w:val="28"/>
          <w:szCs w:val="28"/>
        </w:rPr>
        <w:lastRenderedPageBreak/>
        <w:t>Модель</w:t>
      </w:r>
      <w:r w:rsidRPr="00856F83">
        <w:rPr>
          <w:rFonts w:ascii="Times New Roman" w:hAnsi="Times New Roman" w:cs="Times New Roman"/>
          <w:sz w:val="28"/>
          <w:szCs w:val="28"/>
        </w:rPr>
        <w:t xml:space="preserve"> </w:t>
      </w:r>
      <w:r w:rsidRPr="00856F83">
        <w:rPr>
          <w:rFonts w:ascii="Times New Roman" w:hAnsi="Times New Roman" w:cs="Times New Roman"/>
          <w:b/>
          <w:sz w:val="28"/>
          <w:szCs w:val="28"/>
        </w:rPr>
        <w:t>– відтворення чи відображення об'єкту, задуму (конструкцій), опису чи розрахунків, що відобража</w:t>
      </w:r>
      <w:proofErr w:type="gramStart"/>
      <w:r w:rsidRPr="00856F83">
        <w:rPr>
          <w:rFonts w:ascii="Times New Roman" w:hAnsi="Times New Roman" w:cs="Times New Roman"/>
          <w:b/>
          <w:sz w:val="28"/>
          <w:szCs w:val="28"/>
        </w:rPr>
        <w:t>є,</w:t>
      </w:r>
      <w:proofErr w:type="gramEnd"/>
      <w:r w:rsidRPr="00856F83">
        <w:rPr>
          <w:rFonts w:ascii="Times New Roman" w:hAnsi="Times New Roman" w:cs="Times New Roman"/>
          <w:b/>
          <w:sz w:val="28"/>
          <w:szCs w:val="28"/>
        </w:rPr>
        <w:t> </w:t>
      </w:r>
      <w:hyperlink r:id="rId5" w:tooltip="Імітація" w:history="1">
        <w:r w:rsidRPr="00856F83">
          <w:rPr>
            <w:rFonts w:ascii="Times New Roman" w:hAnsi="Times New Roman" w:cs="Times New Roman"/>
            <w:b/>
            <w:sz w:val="28"/>
            <w:szCs w:val="28"/>
          </w:rPr>
          <w:t>імітує</w:t>
        </w:r>
      </w:hyperlink>
      <w:r w:rsidRPr="00856F83">
        <w:rPr>
          <w:rFonts w:ascii="Times New Roman" w:hAnsi="Times New Roman" w:cs="Times New Roman"/>
          <w:b/>
          <w:sz w:val="28"/>
          <w:szCs w:val="28"/>
        </w:rPr>
        <w:t>, відтворює принципи внутрішньої організації або функціонування, певні властивості, ознаки чи(та) характеристики об'єкта дослідження чи відтворення (оригіналу).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F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7710" cy="1837055"/>
            <wp:effectExtent l="19050" t="0" r="8890" b="0"/>
            <wp:docPr id="1" name="Рисунок 1" descr="Black_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_Bo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Моделі і методи моделювання використовуються при створенні систем автоматизованого проектування, систем прийняття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ішень, систем автоматизованого керування, систем штучного інтелекту. Потрібність у розв’язанні задач моделювання систем виникає не тільки у науковця, але й у проектувальника, виробника, ділової людини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ід час повсякденної праці. </w:t>
      </w:r>
      <w:hyperlink r:id="rId7" w:history="1">
        <w:r w:rsidRPr="00856F83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https://www.youtube.com/watch?v=zx7LN8uHPUE&amp;ab_channel=%D0%9B%D1%96%D0%BB%D1%96%D1%8F%D0%9C%D0%B5%D0%B4%D0%B2%D0%B5%D0%B4%D0%B5%D0%BD%D0%BA%D0%BE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 хв.</w:t>
      </w:r>
    </w:p>
    <w:p w:rsidR="00856F83" w:rsidRPr="00751DA4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Існує товариство міжнародного комп’ютерного моделювання </w:t>
      </w:r>
      <w:r w:rsidRPr="00856F83">
        <w:rPr>
          <w:rFonts w:ascii="Times New Roman" w:hAnsi="Times New Roman" w:cs="Times New Roman"/>
          <w:sz w:val="28"/>
          <w:szCs w:val="28"/>
        </w:rPr>
        <w:t>SCS</w:t>
      </w: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56F83">
        <w:rPr>
          <w:rFonts w:ascii="Times New Roman" w:hAnsi="Times New Roman" w:cs="Times New Roman"/>
          <w:sz w:val="28"/>
          <w:szCs w:val="28"/>
        </w:rPr>
        <w:t>www</w:t>
      </w:r>
      <w:r w:rsidRPr="00751D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56F83">
        <w:rPr>
          <w:rFonts w:ascii="Times New Roman" w:hAnsi="Times New Roman" w:cs="Times New Roman"/>
          <w:sz w:val="28"/>
          <w:szCs w:val="28"/>
        </w:rPr>
        <w:t>scs</w:t>
      </w:r>
      <w:r w:rsidRPr="00751D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56F83">
        <w:rPr>
          <w:rFonts w:ascii="Times New Roman" w:hAnsi="Times New Roman" w:cs="Times New Roman"/>
          <w:sz w:val="28"/>
          <w:szCs w:val="28"/>
        </w:rPr>
        <w:t>org</w:t>
      </w: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), що опікується вивченням, розповсюдженням, використанням й удосконаленням методів моделювання для цілей вирішення практичних проблем. Європейське товариство моделювання </w:t>
      </w:r>
      <w:r w:rsidRPr="00856F83">
        <w:rPr>
          <w:rFonts w:ascii="Times New Roman" w:hAnsi="Times New Roman" w:cs="Times New Roman"/>
          <w:sz w:val="28"/>
          <w:szCs w:val="28"/>
        </w:rPr>
        <w:t>EUROSIM</w:t>
      </w: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 розміщує свою інформацію на порталі </w:t>
      </w:r>
      <w:r w:rsidRPr="00856F83">
        <w:rPr>
          <w:rFonts w:ascii="Times New Roman" w:hAnsi="Times New Roman" w:cs="Times New Roman"/>
          <w:sz w:val="28"/>
          <w:szCs w:val="28"/>
        </w:rPr>
        <w:t>www</w:t>
      </w:r>
      <w:r w:rsidRPr="00751D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56F83">
        <w:rPr>
          <w:rFonts w:ascii="Times New Roman" w:hAnsi="Times New Roman" w:cs="Times New Roman"/>
          <w:sz w:val="28"/>
          <w:szCs w:val="28"/>
        </w:rPr>
        <w:t>eurosim</w:t>
      </w:r>
      <w:r w:rsidRPr="00751D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56F83">
        <w:rPr>
          <w:rFonts w:ascii="Times New Roman" w:hAnsi="Times New Roman" w:cs="Times New Roman"/>
          <w:sz w:val="28"/>
          <w:szCs w:val="28"/>
        </w:rPr>
        <w:t>info</w:t>
      </w: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. В Україні інформація з моделювання систем розповсюджується з порталу </w:t>
      </w:r>
      <w:hyperlink r:id="rId8" w:history="1">
        <w:r w:rsidRPr="00856F83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Pr="00751DA4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56F83">
          <w:rPr>
            <w:rStyle w:val="a5"/>
            <w:rFonts w:ascii="Times New Roman" w:hAnsi="Times New Roman" w:cs="Times New Roman"/>
            <w:sz w:val="28"/>
            <w:szCs w:val="28"/>
          </w:rPr>
          <w:t>simulation</w:t>
        </w:r>
        <w:r w:rsidRPr="00751DA4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56F83">
          <w:rPr>
            <w:rStyle w:val="a5"/>
            <w:rFonts w:ascii="Times New Roman" w:hAnsi="Times New Roman" w:cs="Times New Roman"/>
            <w:sz w:val="28"/>
            <w:szCs w:val="28"/>
          </w:rPr>
          <w:t>org</w:t>
        </w:r>
        <w:r w:rsidRPr="00751DA4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56F83">
          <w:rPr>
            <w:rStyle w:val="a5"/>
            <w:rFonts w:ascii="Times New Roman" w:hAnsi="Times New Roman" w:cs="Times New Roman"/>
            <w:sz w:val="28"/>
            <w:szCs w:val="28"/>
          </w:rPr>
          <w:t>ua</w:t>
        </w:r>
      </w:hyperlink>
      <w:r w:rsidRPr="00751D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F83" w:rsidRPr="00751DA4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6F8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56F83">
        <w:rPr>
          <w:rFonts w:ascii="Times New Roman" w:hAnsi="Times New Roman" w:cs="Times New Roman"/>
          <w:b/>
          <w:sz w:val="28"/>
          <w:szCs w:val="28"/>
        </w:rPr>
        <w:t>ІЗНОВИДИ МОДЕЛЕЙ, СПОСОБІВ І МЕТОДІВ МОДЕЛЮВАННЯ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Розрізняють такі основні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ізновиди моделей, які використовуються при дослідженні процесів збагачення корисних копалин: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– </w:t>
      </w:r>
      <w:r w:rsidRPr="00856F83">
        <w:rPr>
          <w:rFonts w:ascii="Times New Roman" w:hAnsi="Times New Roman" w:cs="Times New Roman"/>
          <w:i/>
          <w:sz w:val="28"/>
          <w:szCs w:val="28"/>
        </w:rPr>
        <w:t>описова модель</w:t>
      </w:r>
      <w:r w:rsidRPr="00856F83">
        <w:rPr>
          <w:rFonts w:ascii="Times New Roman" w:hAnsi="Times New Roman" w:cs="Times New Roman"/>
          <w:sz w:val="28"/>
          <w:szCs w:val="28"/>
        </w:rPr>
        <w:t xml:space="preserve"> полягає в будь-якому техніко-технологічному опису об’єкта моделювання;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Приклад – опис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>факторної моделі</w:t>
      </w:r>
      <w:r w:rsidRPr="00856F83">
        <w:rPr>
          <w:rFonts w:ascii="Times New Roman" w:hAnsi="Times New Roman" w:cs="Times New Roman"/>
          <w:sz w:val="28"/>
          <w:szCs w:val="28"/>
        </w:rPr>
        <w:t xml:space="preserve"> технологічного процесу – схеми («чорного ящика»), яка показує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 фактори (чинники), що впливають на процес, вихідні параметри та зв’язок між вхідними та вихідними характеристиками потоків речовини та енергії.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Інший приклад опис –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>феноменологічної моделі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схеми, яка відоб</w:t>
      </w:r>
      <w:r w:rsidRPr="00856F83">
        <w:rPr>
          <w:rFonts w:ascii="Times New Roman" w:hAnsi="Times New Roman" w:cs="Times New Roman"/>
          <w:sz w:val="28"/>
          <w:szCs w:val="28"/>
        </w:rPr>
        <w:softHyphen/>
        <w:t>ра</w:t>
      </w:r>
      <w:r w:rsidRPr="00856F83">
        <w:rPr>
          <w:rFonts w:ascii="Times New Roman" w:hAnsi="Times New Roman" w:cs="Times New Roman"/>
          <w:sz w:val="28"/>
          <w:szCs w:val="28"/>
        </w:rPr>
        <w:softHyphen/>
        <w:t xml:space="preserve">жає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ідовність та взаємозв</w:t>
      </w:r>
      <w:r w:rsidRPr="00856F83">
        <w:rPr>
          <w:rFonts w:ascii="Times New Roman" w:hAnsi="Times New Roman" w:cs="Times New Roman"/>
          <w:sz w:val="28"/>
          <w:szCs w:val="28"/>
        </w:rPr>
        <w:sym w:font="Times New Roman" w:char="2019"/>
      </w:r>
      <w:r w:rsidRPr="00856F83">
        <w:rPr>
          <w:rFonts w:ascii="Times New Roman" w:hAnsi="Times New Roman" w:cs="Times New Roman"/>
          <w:sz w:val="28"/>
          <w:szCs w:val="28"/>
        </w:rPr>
        <w:t>язок всіх еле</w:t>
      </w:r>
      <w:r w:rsidRPr="00856F83">
        <w:rPr>
          <w:rFonts w:ascii="Times New Roman" w:hAnsi="Times New Roman" w:cs="Times New Roman"/>
          <w:sz w:val="28"/>
          <w:szCs w:val="28"/>
        </w:rPr>
        <w:softHyphen/>
        <w:t>ментар</w:t>
      </w:r>
      <w:r w:rsidRPr="00856F83">
        <w:rPr>
          <w:rFonts w:ascii="Times New Roman" w:hAnsi="Times New Roman" w:cs="Times New Roman"/>
          <w:sz w:val="28"/>
          <w:szCs w:val="28"/>
        </w:rPr>
        <w:softHyphen/>
        <w:t xml:space="preserve">них фізичних та хімічних процесів (субпроцесів), які мають місце при проведенні технологічного процесу (наприклад, феноменологічна модель процесу флотації, флокуляції тощо). Вихідні величини кожного попереднього субпроцесу є вхідними для </w:t>
      </w:r>
      <w:r w:rsidRPr="00856F83">
        <w:rPr>
          <w:rFonts w:ascii="Times New Roman" w:hAnsi="Times New Roman" w:cs="Times New Roman"/>
          <w:sz w:val="28"/>
          <w:szCs w:val="28"/>
        </w:rPr>
        <w:lastRenderedPageBreak/>
        <w:t>наступного. Вихідні величини останнього субпроцесу є вихідними величинами технологічного процесу в цілому.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– </w:t>
      </w:r>
      <w:r w:rsidRPr="00856F83">
        <w:rPr>
          <w:rFonts w:ascii="Times New Roman" w:hAnsi="Times New Roman" w:cs="Times New Roman"/>
          <w:i/>
          <w:sz w:val="28"/>
          <w:szCs w:val="28"/>
        </w:rPr>
        <w:t>евристична модель</w:t>
      </w:r>
      <w:r w:rsidRPr="00856F83">
        <w:rPr>
          <w:rFonts w:ascii="Times New Roman" w:hAnsi="Times New Roman" w:cs="Times New Roman"/>
          <w:sz w:val="28"/>
          <w:szCs w:val="28"/>
        </w:rPr>
        <w:t xml:space="preserve"> полягає в формалізації моделей процесів, що сформувалися у людини, яка веде технологічний процес, в результаті численних особистих проб і спостережень;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– </w:t>
      </w:r>
      <w:r w:rsidRPr="00856F83">
        <w:rPr>
          <w:rFonts w:ascii="Times New Roman" w:hAnsi="Times New Roman" w:cs="Times New Roman"/>
          <w:i/>
          <w:sz w:val="28"/>
          <w:szCs w:val="28"/>
        </w:rPr>
        <w:t>графічна модель</w:t>
      </w:r>
      <w:r w:rsidRPr="00856F83">
        <w:rPr>
          <w:rFonts w:ascii="Times New Roman" w:hAnsi="Times New Roman" w:cs="Times New Roman"/>
          <w:sz w:val="28"/>
          <w:szCs w:val="28"/>
        </w:rPr>
        <w:t xml:space="preserve"> представляє об’єкт моделювання у вигляді рисунків, креслень, графі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схем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; Наприклад, </w:t>
      </w:r>
      <w:r w:rsidRPr="00856F83">
        <w:rPr>
          <w:rFonts w:ascii="Times New Roman" w:hAnsi="Times New Roman" w:cs="Times New Roman"/>
          <w:i/>
          <w:sz w:val="28"/>
          <w:szCs w:val="28"/>
        </w:rPr>
        <w:t xml:space="preserve">феноменологічна модель, факторна модель, граф </w:t>
      </w:r>
      <w:r w:rsidRPr="00856F83">
        <w:rPr>
          <w:rFonts w:ascii="Times New Roman" w:hAnsi="Times New Roman" w:cs="Times New Roman"/>
          <w:sz w:val="28"/>
          <w:szCs w:val="28"/>
        </w:rPr>
        <w:t xml:space="preserve">тощо;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</w:rPr>
        <w:t xml:space="preserve">–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>фізична модель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 xml:space="preserve"> являє собою змінений у визначеному масштабі (зменшення або збільшення) об’єкт моделювання;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</w:rPr>
        <w:t xml:space="preserve">–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>математична модель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 xml:space="preserve"> – опис об’єкта моделювання однією (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>одноструктурна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 xml:space="preserve"> модель) або декількома (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>складноструктурна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 xml:space="preserve">  модель) математичною залежністю; розрізняють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>аналітичні, емпіричні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 xml:space="preserve"> та змішані математичні моделі;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– </w:t>
      </w:r>
      <w:r w:rsidRPr="00856F83">
        <w:rPr>
          <w:rFonts w:ascii="Times New Roman" w:hAnsi="Times New Roman" w:cs="Times New Roman"/>
          <w:i/>
          <w:sz w:val="28"/>
          <w:szCs w:val="28"/>
        </w:rPr>
        <w:t>аналогова модель</w:t>
      </w:r>
      <w:r w:rsidRPr="00856F83">
        <w:rPr>
          <w:rFonts w:ascii="Times New Roman" w:hAnsi="Times New Roman" w:cs="Times New Roman"/>
          <w:sz w:val="28"/>
          <w:szCs w:val="28"/>
        </w:rPr>
        <w:t xml:space="preserve"> використовує заміну об’єкта моделювання іншим, який ві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ізняється за своєю фізичною природою, але вони можуть бути описані одним й тим же диференційним рівнянням;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– </w:t>
      </w:r>
      <w:r w:rsidRPr="00856F83">
        <w:rPr>
          <w:rFonts w:ascii="Times New Roman" w:hAnsi="Times New Roman" w:cs="Times New Roman"/>
          <w:i/>
          <w:sz w:val="28"/>
          <w:szCs w:val="28"/>
        </w:rPr>
        <w:t>імітаційна модель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представлення  об’єкта моделювання у вигляді рекурентних спі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ідношень і наступна імітація роботи об’єкта на комп’ютері.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>Математична модель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 xml:space="preserve"> – система математичних спі</w:t>
      </w:r>
      <w:proofErr w:type="gramStart"/>
      <w:r w:rsidRPr="00856F83">
        <w:rPr>
          <w:rFonts w:ascii="Times New Roman" w:hAnsi="Times New Roman" w:cs="Times New Roman"/>
          <w:sz w:val="28"/>
          <w:szCs w:val="28"/>
          <w:highlight w:val="yellow"/>
        </w:rPr>
        <w:t>вв</w:t>
      </w:r>
      <w:proofErr w:type="gramEnd"/>
      <w:r w:rsidRPr="00856F83">
        <w:rPr>
          <w:rFonts w:ascii="Times New Roman" w:hAnsi="Times New Roman" w:cs="Times New Roman"/>
          <w:sz w:val="28"/>
          <w:szCs w:val="28"/>
          <w:highlight w:val="yellow"/>
        </w:rPr>
        <w:t>ідношень, які описують досліджуваний процес або явище.</w:t>
      </w:r>
      <w:r w:rsidRPr="00856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>У техніці найчастіше застосовуються два способи математичного моделювання:</w:t>
      </w:r>
    </w:p>
    <w:p w:rsidR="00856F83" w:rsidRPr="00856F83" w:rsidRDefault="00856F83" w:rsidP="00856F83">
      <w:pPr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</w:rPr>
        <w:t xml:space="preserve">аналітичний, що передбачає можливість </w:t>
      </w:r>
      <w:proofErr w:type="gramStart"/>
      <w:r w:rsidRPr="00856F83">
        <w:rPr>
          <w:rFonts w:ascii="Times New Roman" w:hAnsi="Times New Roman" w:cs="Times New Roman"/>
          <w:sz w:val="28"/>
          <w:szCs w:val="28"/>
          <w:highlight w:val="yellow"/>
        </w:rPr>
        <w:t>точного</w:t>
      </w:r>
      <w:proofErr w:type="gramEnd"/>
      <w:r w:rsidRPr="00856F83">
        <w:rPr>
          <w:rFonts w:ascii="Times New Roman" w:hAnsi="Times New Roman" w:cs="Times New Roman"/>
          <w:sz w:val="28"/>
          <w:szCs w:val="28"/>
          <w:highlight w:val="yellow"/>
        </w:rPr>
        <w:t xml:space="preserve"> математичного опису строго детермінованих систем, </w:t>
      </w:r>
    </w:p>
    <w:p w:rsidR="00856F83" w:rsidRPr="00856F83" w:rsidRDefault="00856F83" w:rsidP="00856F83">
      <w:pPr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</w:rPr>
        <w:t xml:space="preserve">ймовірнісний, що дозволяє отримати не однозначне </w:t>
      </w:r>
      <w:proofErr w:type="gramStart"/>
      <w:r w:rsidRPr="00856F83">
        <w:rPr>
          <w:rFonts w:ascii="Times New Roman" w:hAnsi="Times New Roman" w:cs="Times New Roman"/>
          <w:sz w:val="28"/>
          <w:szCs w:val="28"/>
          <w:highlight w:val="yellow"/>
        </w:rPr>
        <w:t>р</w:t>
      </w:r>
      <w:proofErr w:type="gramEnd"/>
      <w:r w:rsidRPr="00856F83">
        <w:rPr>
          <w:rFonts w:ascii="Times New Roman" w:hAnsi="Times New Roman" w:cs="Times New Roman"/>
          <w:sz w:val="28"/>
          <w:szCs w:val="28"/>
          <w:highlight w:val="yellow"/>
        </w:rPr>
        <w:t xml:space="preserve">ішення, а його імовірнісну характеристику (напр., параметрів шахти або яких-небудь параметрів технологічного процесу). </w:t>
      </w:r>
    </w:p>
    <w:p w:rsidR="00856F83" w:rsidRPr="00856F83" w:rsidRDefault="0002681F" w:rsidP="00856F83">
      <w:pPr>
        <w:pStyle w:val="1"/>
        <w:shd w:val="clear" w:color="auto" w:fill="FFFFFF"/>
        <w:spacing w:before="0" w:after="0" w:line="240" w:lineRule="auto"/>
        <w:ind w:firstLine="426"/>
        <w:rPr>
          <w:rFonts w:ascii="Times New Roman" w:hAnsi="Times New Roman"/>
          <w:color w:val="0F0F0F"/>
          <w:sz w:val="28"/>
          <w:szCs w:val="28"/>
        </w:rPr>
      </w:pPr>
      <w:hyperlink r:id="rId9" w:history="1">
        <w:r w:rsidR="00856F83" w:rsidRPr="00856F83">
          <w:rPr>
            <w:rStyle w:val="a5"/>
            <w:rFonts w:ascii="Times New Roman" w:hAnsi="Times New Roman"/>
            <w:sz w:val="28"/>
            <w:szCs w:val="28"/>
          </w:rPr>
          <w:t>https://www.youtube.com/watch?v=jCE6J4mF6yg&amp;ab_channel=%D0%93%D0%B0%D0%BD%D0%BD%D0%B0%D0%A1%D0%BA%D1%80%D0%B8%D0%BF%D0%BA%D0%B0</w:t>
        </w:r>
      </w:hyperlink>
      <w:r w:rsidR="00856F83" w:rsidRPr="00856F83">
        <w:rPr>
          <w:rFonts w:ascii="Times New Roman" w:hAnsi="Times New Roman"/>
          <w:sz w:val="28"/>
          <w:szCs w:val="28"/>
        </w:rPr>
        <w:t xml:space="preserve"> </w:t>
      </w:r>
      <w:r w:rsidR="00856F83" w:rsidRPr="00856F83">
        <w:rPr>
          <w:rFonts w:ascii="Times New Roman" w:hAnsi="Times New Roman"/>
          <w:color w:val="0F0F0F"/>
          <w:sz w:val="28"/>
          <w:szCs w:val="28"/>
        </w:rPr>
        <w:t>Математичне моделювання фізичних задач з використанням мобільних пристроїв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Для створення математичних моделей використовують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ізні математичні засоби — мову диференційних або інтегральних рівнянь, </w:t>
      </w:r>
      <w:hyperlink r:id="rId10" w:tooltip="Теорія множин" w:history="1">
        <w:r w:rsidRPr="00856F83">
          <w:rPr>
            <w:rFonts w:ascii="Times New Roman" w:hAnsi="Times New Roman" w:cs="Times New Roman"/>
            <w:sz w:val="28"/>
            <w:szCs w:val="28"/>
          </w:rPr>
          <w:t>теорії множин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Абстрактна алгебра" w:history="1">
        <w:r w:rsidRPr="00856F83">
          <w:rPr>
            <w:rFonts w:ascii="Times New Roman" w:hAnsi="Times New Roman" w:cs="Times New Roman"/>
            <w:sz w:val="28"/>
            <w:szCs w:val="28"/>
          </w:rPr>
          <w:t>абстрактної алгебри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Математична логіка" w:history="1">
        <w:r w:rsidRPr="00856F83">
          <w:rPr>
            <w:rFonts w:ascii="Times New Roman" w:hAnsi="Times New Roman" w:cs="Times New Roman"/>
            <w:sz w:val="28"/>
            <w:szCs w:val="28"/>
          </w:rPr>
          <w:t>математичну логіку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Теорія ймовірностей" w:history="1">
        <w:r w:rsidRPr="00856F83">
          <w:rPr>
            <w:rFonts w:ascii="Times New Roman" w:hAnsi="Times New Roman" w:cs="Times New Roman"/>
            <w:sz w:val="28"/>
            <w:szCs w:val="28"/>
          </w:rPr>
          <w:t>теорії ймовірностей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Графи" w:history="1">
        <w:r w:rsidRPr="00856F83">
          <w:rPr>
            <w:rFonts w:ascii="Times New Roman" w:hAnsi="Times New Roman" w:cs="Times New Roman"/>
            <w:sz w:val="28"/>
            <w:szCs w:val="28"/>
          </w:rPr>
          <w:t>графи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 та інші.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>Для будь якого об’єкта можна скласти велику кількість моделей, які будуть ві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ізнятися одна від іншої перш за все остаточною погрішністю (остаточною дисперсією), тобто будуть відтворювати реальний об’єкт з певною точністю.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Моделі бувають статичні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en-GB"/>
        </w:rPr>
        <w:t>y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=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en-GB"/>
        </w:rPr>
        <w:t>f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>(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en-GB"/>
        </w:rPr>
        <w:t>x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  <w:r w:rsidRPr="00856F83">
        <w:rPr>
          <w:rFonts w:ascii="Times New Roman" w:hAnsi="Times New Roman" w:cs="Times New Roman"/>
          <w:sz w:val="28"/>
          <w:szCs w:val="28"/>
        </w:rPr>
        <w:t xml:space="preserve"> і динамічні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>y = f(x, t)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856F83">
        <w:rPr>
          <w:rFonts w:ascii="Times New Roman" w:hAnsi="Times New Roman" w:cs="Times New Roman"/>
          <w:sz w:val="28"/>
          <w:szCs w:val="28"/>
        </w:rPr>
        <w:t xml:space="preserve"> де </w:t>
      </w:r>
      <w:r w:rsidRPr="00856F83">
        <w:rPr>
          <w:rFonts w:ascii="Times New Roman" w:hAnsi="Times New Roman" w:cs="Times New Roman"/>
          <w:i/>
          <w:sz w:val="28"/>
          <w:szCs w:val="28"/>
        </w:rPr>
        <w:t xml:space="preserve">y </w:t>
      </w:r>
      <w:r w:rsidRPr="00856F83">
        <w:rPr>
          <w:rFonts w:ascii="Times New Roman" w:hAnsi="Times New Roman" w:cs="Times New Roman"/>
          <w:sz w:val="28"/>
          <w:szCs w:val="28"/>
        </w:rPr>
        <w:t xml:space="preserve">– будь який вихідний показник процесу; </w:t>
      </w:r>
      <w:r w:rsidRPr="00856F83">
        <w:rPr>
          <w:rFonts w:ascii="Times New Roman" w:hAnsi="Times New Roman" w:cs="Times New Roman"/>
          <w:i/>
          <w:sz w:val="28"/>
          <w:szCs w:val="28"/>
        </w:rPr>
        <w:t>x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фактор, що діє на вході процесу; </w:t>
      </w:r>
      <w:r w:rsidRPr="00856F83">
        <w:rPr>
          <w:rFonts w:ascii="Times New Roman" w:hAnsi="Times New Roman" w:cs="Times New Roman"/>
          <w:i/>
          <w:sz w:val="28"/>
          <w:szCs w:val="28"/>
        </w:rPr>
        <w:t>t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поточний час. 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>Статичні моделі бувають: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інійні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16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6pt;height:22.75pt" o:ole="" fillcolor="window">
            <v:imagedata r:id="rId15" o:title=""/>
          </v:shape>
          <o:OLEObject Type="Embed" ProgID="Equation.3" ShapeID="_x0000_i1025" DrawAspect="Content" ObjectID="_1768334108" r:id="rId16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position w:val="-12"/>
          <w:sz w:val="28"/>
          <w:szCs w:val="28"/>
        </w:rPr>
        <w:object w:dxaOrig="1200" w:dyaOrig="420">
          <v:shape id="_x0000_i1026" type="#_x0000_t75" style="width:60.65pt;height:20.85pt" o:ole="" fillcolor="window">
            <v:imagedata r:id="rId17" o:title=""/>
          </v:shape>
          <o:OLEObject Type="Embed" ProgID="Equation.3" ShapeID="_x0000_i1026" DrawAspect="Content" ObjectID="_1768334109" r:id="rId18"/>
        </w:object>
      </w:r>
      <w:r w:rsidRPr="00856F83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(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1.3</w:t>
      </w:r>
      <w:r w:rsidRPr="00856F83">
        <w:rPr>
          <w:rFonts w:ascii="Times New Roman" w:hAnsi="Times New Roman" w:cs="Times New Roman"/>
          <w:sz w:val="28"/>
          <w:szCs w:val="28"/>
        </w:rPr>
        <w:t>)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– нелінійні за фактором </w:t>
      </w:r>
      <w:r w:rsidRPr="00856F83">
        <w:rPr>
          <w:rFonts w:ascii="Times New Roman" w:hAnsi="Times New Roman" w:cs="Times New Roman"/>
          <w:i/>
          <w:sz w:val="28"/>
          <w:szCs w:val="28"/>
        </w:rPr>
        <w:t>х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2560" w:dyaOrig="520">
          <v:shape id="_x0000_i1027" type="#_x0000_t75" style="width:126.95pt;height:26.55pt" o:ole="" fillcolor="window">
            <v:imagedata r:id="rId19" o:title=""/>
          </v:shape>
          <o:OLEObject Type="Embed" ProgID="Equation.3" ShapeID="_x0000_i1027" DrawAspect="Content" ObjectID="_1768334110" r:id="rId20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856F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1.4</w:t>
      </w:r>
      <w:r w:rsidRPr="00856F83">
        <w:rPr>
          <w:rFonts w:ascii="Times New Roman" w:hAnsi="Times New Roman" w:cs="Times New Roman"/>
          <w:sz w:val="28"/>
          <w:szCs w:val="28"/>
        </w:rPr>
        <w:t>)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– нелінійні за параметром, напр.,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b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position w:val="-12"/>
          <w:sz w:val="28"/>
          <w:szCs w:val="28"/>
          <w:highlight w:val="yellow"/>
          <w:lang w:val="en-GB"/>
        </w:rPr>
        <w:object w:dxaOrig="1260" w:dyaOrig="499">
          <v:shape id="_x0000_i1028" type="#_x0000_t75" style="width:62.55pt;height:24.65pt" o:ole="" fillcolor="window">
            <v:imagedata r:id="rId21" o:title=""/>
          </v:shape>
          <o:OLEObject Type="Embed" ProgID="Equation.3" ShapeID="_x0000_i1028" DrawAspect="Content" ObjectID="_1768334111" r:id="rId22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856F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(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1.5</w:t>
      </w:r>
      <w:r w:rsidRPr="00856F83">
        <w:rPr>
          <w:rFonts w:ascii="Times New Roman" w:hAnsi="Times New Roman" w:cs="Times New Roman"/>
          <w:sz w:val="28"/>
          <w:szCs w:val="28"/>
        </w:rPr>
        <w:t>)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Частіше за все отримують багатомірні моделі, тобто </w:t>
      </w:r>
      <w:r w:rsidRPr="00856F83">
        <w:rPr>
          <w:rFonts w:ascii="Times New Roman" w:hAnsi="Times New Roman" w:cs="Times New Roman"/>
          <w:i/>
          <w:sz w:val="28"/>
          <w:szCs w:val="28"/>
        </w:rPr>
        <w:t>у</w:t>
      </w:r>
      <w:r w:rsidRPr="00856F83">
        <w:rPr>
          <w:rFonts w:ascii="Times New Roman" w:hAnsi="Times New Roman" w:cs="Times New Roman"/>
          <w:sz w:val="28"/>
          <w:szCs w:val="28"/>
        </w:rPr>
        <w:t xml:space="preserve"> є функцією декількох факторі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position w:val="-14"/>
          <w:sz w:val="28"/>
          <w:szCs w:val="28"/>
          <w:highlight w:val="yellow"/>
          <w:lang w:val="en-GB"/>
        </w:rPr>
        <w:object w:dxaOrig="2460" w:dyaOrig="440">
          <v:shape id="_x0000_i1029" type="#_x0000_t75" style="width:123.15pt;height:22.75pt" o:ole="" fillcolor="window">
            <v:imagedata r:id="rId23" o:title=""/>
          </v:shape>
          <o:OLEObject Type="Embed" ProgID="Equation.3" ShapeID="_x0000_i1029" DrawAspect="Content" ObjectID="_1768334112" r:id="rId24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856F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1.6</w:t>
      </w:r>
      <w:r w:rsidRPr="00856F83">
        <w:rPr>
          <w:rFonts w:ascii="Times New Roman" w:hAnsi="Times New Roman" w:cs="Times New Roman"/>
          <w:sz w:val="28"/>
          <w:szCs w:val="28"/>
        </w:rPr>
        <w:t>)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b/>
          <w:i/>
          <w:sz w:val="28"/>
          <w:szCs w:val="28"/>
        </w:rPr>
        <w:t>Моделювання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заміщення одного об'єкта іншим з метою отр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br/>
        <w:t>ня інформації про найважливіші властивості об'єкта-оригіналу за допомогою</w:t>
      </w:r>
      <w:r w:rsidRPr="00856F83">
        <w:rPr>
          <w:rFonts w:ascii="Times New Roman" w:hAnsi="Times New Roman" w:cs="Times New Roman"/>
          <w:sz w:val="28"/>
          <w:szCs w:val="28"/>
        </w:rPr>
        <w:br/>
        <w:t>об'єкта-моделі. Моделювання – метод пізнання навколишнього світу, який мож-</w:t>
      </w:r>
      <w:r w:rsidRPr="00856F83">
        <w:rPr>
          <w:rFonts w:ascii="Times New Roman" w:hAnsi="Times New Roman" w:cs="Times New Roman"/>
          <w:sz w:val="28"/>
          <w:szCs w:val="28"/>
        </w:rPr>
        <w:br/>
        <w:t>але віднести до загальнонаукових методів, застосовуваним як на емпіричному,</w:t>
      </w:r>
      <w:r w:rsidRPr="00856F83">
        <w:rPr>
          <w:rFonts w:ascii="Times New Roman" w:hAnsi="Times New Roman" w:cs="Times New Roman"/>
          <w:sz w:val="28"/>
          <w:szCs w:val="28"/>
        </w:rPr>
        <w:br/>
        <w:t>так і на теоретичному рівні пізнання.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>Таким чином, базовим визначенням можна вважати таке: моделювання – це побудова (або вибі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 з вже існуючих) моделі, її вивчення і використання</w:t>
      </w:r>
      <w:r w:rsidRPr="00856F83">
        <w:rPr>
          <w:rFonts w:ascii="Times New Roman" w:hAnsi="Times New Roman" w:cs="Times New Roman"/>
          <w:sz w:val="28"/>
          <w:szCs w:val="28"/>
        </w:rPr>
        <w:br/>
        <w:t xml:space="preserve">з метою отримання нових знань про досліджуваний об'єкт.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>Алгоритм моделювання</w:t>
      </w:r>
      <w:r w:rsidRPr="00856F83">
        <w:rPr>
          <w:rFonts w:ascii="Times New Roman" w:hAnsi="Times New Roman" w:cs="Times New Roman"/>
          <w:sz w:val="28"/>
          <w:szCs w:val="28"/>
        </w:rPr>
        <w:t xml:space="preserve"> включає спочатку побудову особливої ідеальної конструкції, </w:t>
      </w:r>
      <w:r w:rsidRPr="00856F83">
        <w:rPr>
          <w:rFonts w:ascii="Times New Roman" w:hAnsi="Times New Roman" w:cs="Times New Roman"/>
          <w:i/>
          <w:sz w:val="28"/>
          <w:szCs w:val="28"/>
        </w:rPr>
        <w:t>змістовної моделі</w:t>
      </w:r>
      <w:r w:rsidRPr="00856F83">
        <w:rPr>
          <w:rFonts w:ascii="Times New Roman" w:hAnsi="Times New Roman" w:cs="Times New Roman"/>
          <w:sz w:val="28"/>
          <w:szCs w:val="28"/>
        </w:rPr>
        <w:t xml:space="preserve"> (інші автори називають цей ідеальний об'єкт </w:t>
      </w:r>
      <w:r w:rsidRPr="00856F83">
        <w:rPr>
          <w:rFonts w:ascii="Times New Roman" w:hAnsi="Times New Roman" w:cs="Times New Roman"/>
          <w:i/>
          <w:sz w:val="28"/>
          <w:szCs w:val="28"/>
        </w:rPr>
        <w:t>концептуальна модель, умоглядна модель</w:t>
      </w:r>
      <w:r w:rsidRPr="00856F83">
        <w:rPr>
          <w:rFonts w:ascii="Times New Roman" w:hAnsi="Times New Roman" w:cs="Times New Roman"/>
          <w:sz w:val="28"/>
          <w:szCs w:val="28"/>
        </w:rPr>
        <w:t xml:space="preserve"> або </w:t>
      </w:r>
      <w:r w:rsidRPr="00856F83">
        <w:rPr>
          <w:rFonts w:ascii="Times New Roman" w:hAnsi="Times New Roman" w:cs="Times New Roman"/>
          <w:i/>
          <w:sz w:val="28"/>
          <w:szCs w:val="28"/>
        </w:rPr>
        <w:t>передмодель</w:t>
      </w:r>
      <w:r w:rsidRPr="00856F83">
        <w:rPr>
          <w:rFonts w:ascii="Times New Roman" w:hAnsi="Times New Roman" w:cs="Times New Roman"/>
          <w:sz w:val="28"/>
          <w:szCs w:val="28"/>
        </w:rPr>
        <w:t xml:space="preserve">). При цьому фінальна математична конструкція називається </w:t>
      </w:r>
      <w:proofErr w:type="gramStart"/>
      <w:r w:rsidRPr="00856F83">
        <w:rPr>
          <w:rFonts w:ascii="Times New Roman" w:hAnsi="Times New Roman" w:cs="Times New Roman"/>
          <w:i/>
          <w:sz w:val="28"/>
          <w:szCs w:val="28"/>
        </w:rPr>
        <w:t>формальною</w:t>
      </w:r>
      <w:proofErr w:type="gramEnd"/>
      <w:r w:rsidRPr="00856F83">
        <w:rPr>
          <w:rFonts w:ascii="Times New Roman" w:hAnsi="Times New Roman" w:cs="Times New Roman"/>
          <w:i/>
          <w:sz w:val="28"/>
          <w:szCs w:val="28"/>
        </w:rPr>
        <w:t xml:space="preserve"> моделлю</w:t>
      </w:r>
      <w:r w:rsidRPr="00856F83">
        <w:rPr>
          <w:rFonts w:ascii="Times New Roman" w:hAnsi="Times New Roman" w:cs="Times New Roman"/>
          <w:sz w:val="28"/>
          <w:szCs w:val="28"/>
        </w:rPr>
        <w:t xml:space="preserve"> або просто математичною моделлю, отриманою в результаті формалізації даної змістовної моделі (передмоделі). Побудова змістовної моделі може проводитися за допомогою набору готових ідеалізацій, як у механіці, де ідеальні пружини, тверді тіла, ідеальні маятники, пружні середовища і т.п. дають готові структурні елементи для змістовного моделювання. У збагаченні корисних копалин змістовною перед моделлю може виступати згадана вище факторна і (або) феноменологічна модель технологічного процесу.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</w:rPr>
        <w:t xml:space="preserve">Теорія і практика моделювання оперує рядом понять: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об'єкт, процес, система, </w:t>
      </w:r>
      <w:proofErr w:type="gramStart"/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>апр</w:t>
      </w:r>
      <w:proofErr w:type="gramEnd"/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>іорна інформація, дослід, експеримент, фактор,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>область експериментування, цільова функція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>похибка дослідів, обмеження та ін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>Об'єкт</w:t>
      </w:r>
      <w:r w:rsidRPr="00856F83">
        <w:rPr>
          <w:rFonts w:ascii="Times New Roman" w:hAnsi="Times New Roman" w:cs="Times New Roman"/>
          <w:sz w:val="28"/>
          <w:szCs w:val="28"/>
        </w:rPr>
        <w:t xml:space="preserve"> (від лат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F83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856F83">
        <w:rPr>
          <w:rFonts w:ascii="Times New Roman" w:hAnsi="Times New Roman" w:cs="Times New Roman"/>
          <w:i/>
          <w:sz w:val="28"/>
          <w:szCs w:val="28"/>
        </w:rPr>
        <w:t>bjectum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предмет) – все, на що спрямована діяльність людини. Будь-який об'єкт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ідження є нескінченно складним і характеризується нескінченним числом станів і параметрів.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>Процес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ідовна зміна станів об'єкту в часі, а також певна сукупність ряду послідовних дій, спрямованих на досягнення певного результату.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>Система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25" w:tooltip="Множина" w:history="1">
        <w:r w:rsidRPr="00856F83">
          <w:rPr>
            <w:rFonts w:ascii="Times New Roman" w:hAnsi="Times New Roman" w:cs="Times New Roman"/>
            <w:sz w:val="28"/>
            <w:szCs w:val="28"/>
          </w:rPr>
          <w:t>множина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 взаємопов'язаних </w:t>
      </w:r>
      <w:hyperlink r:id="rId26" w:tooltip="Елемент" w:history="1">
        <w:r w:rsidRPr="00856F83">
          <w:rPr>
            <w:rFonts w:ascii="Times New Roman" w:hAnsi="Times New Roman" w:cs="Times New Roman"/>
            <w:sz w:val="28"/>
            <w:szCs w:val="28"/>
          </w:rPr>
          <w:t>елементів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, відокремлена від </w:t>
      </w:r>
      <w:hyperlink r:id="rId27" w:tooltip="Середовище" w:history="1">
        <w:r w:rsidRPr="00856F83">
          <w:rPr>
            <w:rFonts w:ascii="Times New Roman" w:hAnsi="Times New Roman" w:cs="Times New Roman"/>
            <w:sz w:val="28"/>
            <w:szCs w:val="28"/>
          </w:rPr>
          <w:t>середовища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 і яка </w:t>
      </w:r>
      <w:hyperlink r:id="rId28" w:tooltip="Взаємодія" w:history="1">
        <w:r w:rsidRPr="00856F83">
          <w:rPr>
            <w:rFonts w:ascii="Times New Roman" w:hAnsi="Times New Roman" w:cs="Times New Roman"/>
            <w:sz w:val="28"/>
            <w:szCs w:val="28"/>
          </w:rPr>
          <w:t>взаємодіє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 з ним, як </w:t>
      </w:r>
      <w:hyperlink r:id="rId29" w:tooltip="Ціле (ще не написана)" w:history="1">
        <w:r w:rsidRPr="00856F83">
          <w:rPr>
            <w:rFonts w:ascii="Times New Roman" w:hAnsi="Times New Roman" w:cs="Times New Roman"/>
            <w:sz w:val="28"/>
            <w:szCs w:val="28"/>
          </w:rPr>
          <w:t>ціле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. Система має конкретну структуру і </w:t>
      </w:r>
      <w:r w:rsidRPr="00856F83">
        <w:rPr>
          <w:rFonts w:ascii="Times New Roman" w:hAnsi="Times New Roman" w:cs="Times New Roman"/>
          <w:sz w:val="28"/>
          <w:szCs w:val="28"/>
        </w:rPr>
        <w:lastRenderedPageBreak/>
        <w:t xml:space="preserve">цілком конкретне цільове призначення. </w:t>
      </w:r>
      <w:hyperlink r:id="rId30" w:tooltip="Підсистема" w:history="1">
        <w:proofErr w:type="gramStart"/>
        <w:r w:rsidRPr="00856F83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Pr="00856F83">
          <w:rPr>
            <w:rFonts w:ascii="Times New Roman" w:hAnsi="Times New Roman" w:cs="Times New Roman"/>
            <w:sz w:val="28"/>
            <w:szCs w:val="28"/>
          </w:rPr>
          <w:t>ідсистемою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 називають складову частину системи, у якій можна виокремити інші складові.</w:t>
      </w:r>
    </w:p>
    <w:p w:rsidR="00856F83" w:rsidRPr="00856F83" w:rsidRDefault="0002681F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31" w:tooltip="Елемент" w:history="1">
        <w:r w:rsidR="00856F83" w:rsidRPr="00856F83">
          <w:rPr>
            <w:rFonts w:ascii="Times New Roman" w:hAnsi="Times New Roman" w:cs="Times New Roman"/>
            <w:i/>
            <w:sz w:val="28"/>
            <w:szCs w:val="28"/>
          </w:rPr>
          <w:t>Елементом</w:t>
        </w:r>
      </w:hyperlink>
      <w:r w:rsidR="00856F83" w:rsidRPr="00856F83">
        <w:rPr>
          <w:rFonts w:ascii="Times New Roman" w:hAnsi="Times New Roman" w:cs="Times New Roman"/>
          <w:i/>
          <w:sz w:val="28"/>
          <w:szCs w:val="28"/>
        </w:rPr>
        <w:t xml:space="preserve"> системи</w:t>
      </w:r>
      <w:r w:rsidR="00856F83" w:rsidRPr="00856F83">
        <w:rPr>
          <w:rFonts w:ascii="Times New Roman" w:hAnsi="Times New Roman" w:cs="Times New Roman"/>
          <w:sz w:val="28"/>
          <w:szCs w:val="28"/>
        </w:rPr>
        <w:t xml:space="preserve"> називають найпростішу складову частину системи, яку умовно розглядають як неподільну. </w:t>
      </w:r>
    </w:p>
    <w:p w:rsidR="00856F83" w:rsidRPr="00856F83" w:rsidRDefault="0002681F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32" w:tooltip="Зв'язок (значення)" w:history="1">
        <w:r w:rsidR="00856F83" w:rsidRPr="00856F83">
          <w:rPr>
            <w:rFonts w:ascii="Times New Roman" w:hAnsi="Times New Roman" w:cs="Times New Roman"/>
            <w:i/>
            <w:sz w:val="28"/>
            <w:szCs w:val="28"/>
          </w:rPr>
          <w:t>Зв'язком</w:t>
        </w:r>
      </w:hyperlink>
      <w:r w:rsidR="00856F83" w:rsidRPr="00856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6F83" w:rsidRPr="00856F83">
        <w:rPr>
          <w:rFonts w:ascii="Times New Roman" w:hAnsi="Times New Roman" w:cs="Times New Roman"/>
          <w:sz w:val="28"/>
          <w:szCs w:val="28"/>
        </w:rPr>
        <w:t xml:space="preserve">називають </w:t>
      </w:r>
      <w:hyperlink r:id="rId33" w:tooltip="Співвідношення (ще не написана)" w:history="1">
        <w:r w:rsidR="00856F83" w:rsidRPr="00856F83">
          <w:rPr>
            <w:rFonts w:ascii="Times New Roman" w:hAnsi="Times New Roman" w:cs="Times New Roman"/>
            <w:sz w:val="28"/>
            <w:szCs w:val="28"/>
          </w:rPr>
          <w:t>спі</w:t>
        </w:r>
        <w:proofErr w:type="gramStart"/>
        <w:r w:rsidR="00856F83" w:rsidRPr="00856F83">
          <w:rPr>
            <w:rFonts w:ascii="Times New Roman" w:hAnsi="Times New Roman" w:cs="Times New Roman"/>
            <w:sz w:val="28"/>
            <w:szCs w:val="28"/>
          </w:rPr>
          <w:t>вв</w:t>
        </w:r>
        <w:proofErr w:type="gramEnd"/>
        <w:r w:rsidR="00856F83" w:rsidRPr="00856F83">
          <w:rPr>
            <w:rFonts w:ascii="Times New Roman" w:hAnsi="Times New Roman" w:cs="Times New Roman"/>
            <w:sz w:val="28"/>
            <w:szCs w:val="28"/>
          </w:rPr>
          <w:t>ідношення</w:t>
        </w:r>
      </w:hyperlink>
      <w:r w:rsidR="00856F83" w:rsidRPr="00856F83">
        <w:rPr>
          <w:rFonts w:ascii="Times New Roman" w:hAnsi="Times New Roman" w:cs="Times New Roman"/>
          <w:sz w:val="28"/>
          <w:szCs w:val="28"/>
        </w:rPr>
        <w:t xml:space="preserve"> між компонентами системи, основані на взаємозалежності і взаємообумовленості.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>Зовнішнє середовище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множина існуючих поза системою (об'єктом) елементів будь-якої природи, що впливають на систему (об'єкт) або знаходяться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ід її (його) впливом.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>Гіпотеза</w:t>
      </w:r>
      <w:r w:rsidRPr="00856F83">
        <w:rPr>
          <w:rFonts w:ascii="Times New Roman" w:hAnsi="Times New Roman" w:cs="Times New Roman"/>
          <w:sz w:val="28"/>
          <w:szCs w:val="28"/>
        </w:rPr>
        <w:t xml:space="preserve"> – наукове припущення, що висувається для пояснення будь-якого </w:t>
      </w:r>
      <w:hyperlink r:id="rId34" w:tooltip="Явище" w:history="1">
        <w:r w:rsidRPr="00856F83">
          <w:rPr>
            <w:rFonts w:ascii="Times New Roman" w:hAnsi="Times New Roman" w:cs="Times New Roman"/>
            <w:sz w:val="28"/>
            <w:szCs w:val="28"/>
          </w:rPr>
          <w:t>явища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 і потребує перевірки на </w:t>
      </w:r>
      <w:hyperlink r:id="rId35" w:tooltip="Дослід" w:history="1">
        <w:proofErr w:type="gramStart"/>
        <w:r w:rsidRPr="00856F83">
          <w:rPr>
            <w:rFonts w:ascii="Times New Roman" w:hAnsi="Times New Roman" w:cs="Times New Roman"/>
            <w:sz w:val="28"/>
            <w:szCs w:val="28"/>
          </w:rPr>
          <w:t>досл</w:t>
        </w:r>
        <w:proofErr w:type="gramEnd"/>
        <w:r w:rsidRPr="00856F83">
          <w:rPr>
            <w:rFonts w:ascii="Times New Roman" w:hAnsi="Times New Roman" w:cs="Times New Roman"/>
            <w:sz w:val="28"/>
            <w:szCs w:val="28"/>
          </w:rPr>
          <w:t>іді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 та теоретичного обґрунтування, для того щоб стати достовірною </w:t>
      </w:r>
      <w:hyperlink r:id="rId36" w:tooltip="Наукова теорія" w:history="1">
        <w:r w:rsidRPr="00856F83">
          <w:rPr>
            <w:rFonts w:ascii="Times New Roman" w:hAnsi="Times New Roman" w:cs="Times New Roman"/>
            <w:sz w:val="28"/>
            <w:szCs w:val="28"/>
          </w:rPr>
          <w:t>науковою теорією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 xml:space="preserve">Аналогія </w:t>
      </w:r>
      <w:r w:rsidRPr="00856F83">
        <w:rPr>
          <w:rFonts w:ascii="Times New Roman" w:hAnsi="Times New Roman" w:cs="Times New Roman"/>
          <w:sz w:val="28"/>
          <w:szCs w:val="28"/>
        </w:rPr>
        <w:t>– подібність, схожість у цілому відмінних предметів, явищ за певними властивостями, ознаками або відношеннями.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bCs/>
          <w:i/>
          <w:sz w:val="28"/>
          <w:szCs w:val="28"/>
        </w:rPr>
        <w:t>Адекватність</w:t>
      </w:r>
      <w:r w:rsidRPr="00856F83">
        <w:rPr>
          <w:rFonts w:ascii="Times New Roman" w:hAnsi="Times New Roman" w:cs="Times New Roman"/>
          <w:i/>
          <w:sz w:val="28"/>
          <w:szCs w:val="28"/>
        </w:rPr>
        <w:t xml:space="preserve"> моделі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збіг властивостей (функцій / параметрі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 / характеристик і т. п) </w:t>
      </w:r>
      <w:hyperlink r:id="rId37" w:tooltip="Модель" w:history="1">
        <w:r w:rsidRPr="00856F83">
          <w:rPr>
            <w:rFonts w:ascii="Times New Roman" w:hAnsi="Times New Roman" w:cs="Times New Roman"/>
            <w:sz w:val="28"/>
            <w:szCs w:val="28"/>
          </w:rPr>
          <w:t>моделі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 і відповідних властивостей модельованого об'єкта.</w:t>
      </w:r>
    </w:p>
    <w:p w:rsidR="00856F83" w:rsidRPr="00856F83" w:rsidRDefault="00856F83" w:rsidP="00856F83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56F83">
        <w:rPr>
          <w:b/>
          <w:bCs/>
          <w:sz w:val="28"/>
          <w:szCs w:val="28"/>
          <w:lang w:val="uk-UA"/>
        </w:rPr>
        <w:t>Коефіцієнт детермінації</w:t>
      </w:r>
      <w:r w:rsidRPr="00856F83">
        <w:rPr>
          <w:sz w:val="28"/>
          <w:szCs w:val="28"/>
        </w:rPr>
        <w:t> </w:t>
      </w:r>
      <w:r w:rsidRPr="00856F83">
        <w:rPr>
          <w:sz w:val="28"/>
          <w:szCs w:val="28"/>
          <w:lang w:val="uk-UA"/>
        </w:rPr>
        <w:t>(</w:t>
      </w:r>
      <w:r w:rsidRPr="00856F83">
        <w:rPr>
          <w:sz w:val="28"/>
          <w:szCs w:val="28"/>
          <w:highlight w:val="yellow"/>
          <w:lang w:val="uk-UA"/>
        </w:rPr>
        <w:t>позначається як</w:t>
      </w:r>
      <w:r w:rsidRPr="00856F83">
        <w:rPr>
          <w:sz w:val="28"/>
          <w:szCs w:val="28"/>
          <w:highlight w:val="yellow"/>
        </w:rPr>
        <w:t> </w:t>
      </w:r>
      <w:r w:rsidRPr="00856F83">
        <w:rPr>
          <w:i/>
          <w:iCs/>
          <w:sz w:val="28"/>
          <w:szCs w:val="28"/>
          <w:highlight w:val="yellow"/>
        </w:rPr>
        <w:t>R</w:t>
      </w:r>
      <w:r w:rsidRPr="00856F83">
        <w:rPr>
          <w:sz w:val="28"/>
          <w:szCs w:val="28"/>
          <w:highlight w:val="yellow"/>
          <w:vertAlign w:val="superscript"/>
          <w:lang w:val="uk-UA"/>
        </w:rPr>
        <w:t>2</w:t>
      </w:r>
      <w:r w:rsidRPr="00856F83">
        <w:rPr>
          <w:sz w:val="28"/>
          <w:szCs w:val="28"/>
          <w:highlight w:val="yellow"/>
        </w:rPr>
        <w:t> </w:t>
      </w:r>
      <w:r w:rsidRPr="00856F83">
        <w:rPr>
          <w:sz w:val="28"/>
          <w:szCs w:val="28"/>
          <w:highlight w:val="yellow"/>
          <w:lang w:val="uk-UA"/>
        </w:rPr>
        <w:t>—</w:t>
      </w:r>
      <w:r w:rsidRPr="00856F83">
        <w:rPr>
          <w:sz w:val="28"/>
          <w:szCs w:val="28"/>
          <w:highlight w:val="yellow"/>
        </w:rPr>
        <w:t> </w:t>
      </w:r>
      <w:r w:rsidRPr="00856F83">
        <w:rPr>
          <w:i/>
          <w:iCs/>
          <w:sz w:val="28"/>
          <w:szCs w:val="28"/>
          <w:highlight w:val="yellow"/>
        </w:rPr>
        <w:t>R</w:t>
      </w:r>
      <w:r w:rsidRPr="00856F83">
        <w:rPr>
          <w:i/>
          <w:iCs/>
          <w:sz w:val="28"/>
          <w:szCs w:val="28"/>
          <w:highlight w:val="yellow"/>
          <w:lang w:val="uk-UA"/>
        </w:rPr>
        <w:t>-квадрат</w:t>
      </w:r>
      <w:r w:rsidRPr="00856F83">
        <w:rPr>
          <w:sz w:val="28"/>
          <w:szCs w:val="28"/>
          <w:highlight w:val="yellow"/>
          <w:lang w:val="uk-UA"/>
        </w:rPr>
        <w:t>)</w:t>
      </w:r>
      <w:r w:rsidRPr="00856F83">
        <w:rPr>
          <w:sz w:val="28"/>
          <w:szCs w:val="28"/>
        </w:rPr>
        <w:t> </w:t>
      </w:r>
      <w:r w:rsidRPr="00856F83">
        <w:rPr>
          <w:sz w:val="28"/>
          <w:szCs w:val="28"/>
          <w:lang w:val="uk-UA"/>
        </w:rPr>
        <w:t xml:space="preserve">— статистичний показник, що використовується в статистичних моделях як міра залежності варіації залежної змінної від варіації незалежних змінних. </w:t>
      </w:r>
      <w:r w:rsidRPr="00856F83">
        <w:rPr>
          <w:sz w:val="28"/>
          <w:szCs w:val="28"/>
        </w:rPr>
        <w:t>Іншими словами, чисельно показу</w:t>
      </w:r>
      <w:proofErr w:type="gramStart"/>
      <w:r w:rsidRPr="00856F83">
        <w:rPr>
          <w:sz w:val="28"/>
          <w:szCs w:val="28"/>
        </w:rPr>
        <w:t>є,</w:t>
      </w:r>
      <w:proofErr w:type="gramEnd"/>
      <w:r w:rsidRPr="00856F83">
        <w:rPr>
          <w:sz w:val="28"/>
          <w:szCs w:val="28"/>
        </w:rPr>
        <w:t xml:space="preserve"> яка частина варіації </w:t>
      </w:r>
      <w:hyperlink r:id="rId38" w:tooltip="Залежна і незалежна змінні" w:history="1">
        <w:r w:rsidRPr="00856F83">
          <w:rPr>
            <w:rStyle w:val="a5"/>
            <w:sz w:val="28"/>
            <w:szCs w:val="28"/>
          </w:rPr>
          <w:t>залежної</w:t>
        </w:r>
      </w:hyperlink>
      <w:r w:rsidRPr="00856F83">
        <w:rPr>
          <w:sz w:val="28"/>
          <w:szCs w:val="28"/>
        </w:rPr>
        <w:t> змінної пояснена моделлю. Вказу</w:t>
      </w:r>
      <w:proofErr w:type="gramStart"/>
      <w:r w:rsidRPr="00856F83">
        <w:rPr>
          <w:sz w:val="28"/>
          <w:szCs w:val="28"/>
        </w:rPr>
        <w:t>є,</w:t>
      </w:r>
      <w:proofErr w:type="gramEnd"/>
      <w:r w:rsidRPr="00856F83">
        <w:rPr>
          <w:sz w:val="28"/>
          <w:szCs w:val="28"/>
        </w:rPr>
        <w:t xml:space="preserve"> наскільки отримані спостереження підтверджують модель.</w:t>
      </w:r>
    </w:p>
    <w:p w:rsidR="00856F83" w:rsidRPr="00856F83" w:rsidRDefault="00856F83" w:rsidP="00856F83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56F83">
        <w:rPr>
          <w:sz w:val="28"/>
          <w:szCs w:val="28"/>
        </w:rPr>
        <w:t>В умовах класичної лінійної множинної регресії, коефіцієнт приймає значення від 0 до 1. Вважається, що чим ближче коефіцієнт до 1, тим кращою є модель.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F83">
        <w:rPr>
          <w:rFonts w:ascii="Times New Roman" w:hAnsi="Times New Roman" w:cs="Times New Roman"/>
          <w:i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i/>
          <w:sz w:val="28"/>
          <w:szCs w:val="28"/>
        </w:rPr>
        <w:t>ідом</w:t>
      </w:r>
      <w:r w:rsidRPr="00856F83">
        <w:rPr>
          <w:rFonts w:ascii="Times New Roman" w:hAnsi="Times New Roman" w:cs="Times New Roman"/>
          <w:sz w:val="28"/>
          <w:szCs w:val="28"/>
        </w:rPr>
        <w:t xml:space="preserve"> називають однократне виконання усіх необхідних операцій для отримання одного експериментального результату. В результаті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іду отримують одне число або сукупність чисел, які характеризують декілька різнорідних даних [2, 3]. 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ід по суті – здійснення визначеного </w:t>
      </w:r>
      <w:hyperlink r:id="rId39" w:tooltip="Діяння (ще не написана)" w:history="1">
        <w:r w:rsidRPr="00856F83">
          <w:rPr>
            <w:rFonts w:ascii="Times New Roman" w:hAnsi="Times New Roman" w:cs="Times New Roman"/>
            <w:sz w:val="28"/>
            <w:szCs w:val="28"/>
          </w:rPr>
          <w:t>діяння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40" w:tooltip="Об'єкт" w:history="1">
        <w:r w:rsidRPr="00856F83">
          <w:rPr>
            <w:rFonts w:ascii="Times New Roman" w:hAnsi="Times New Roman" w:cs="Times New Roman"/>
            <w:sz w:val="28"/>
            <w:szCs w:val="28"/>
          </w:rPr>
          <w:t>об'єкт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 і </w:t>
      </w:r>
      <w:hyperlink r:id="rId41" w:tooltip="Реєстрування (ще не написана)" w:history="1">
        <w:r w:rsidRPr="00856F83">
          <w:rPr>
            <w:rFonts w:ascii="Times New Roman" w:hAnsi="Times New Roman" w:cs="Times New Roman"/>
            <w:sz w:val="28"/>
            <w:szCs w:val="28"/>
          </w:rPr>
          <w:t>реєстрування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 одержаного результату.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ід – це відтворення якого-небудь </w:t>
      </w:r>
      <w:hyperlink r:id="rId42" w:tooltip="Явище" w:history="1">
        <w:r w:rsidRPr="00856F83">
          <w:rPr>
            <w:rFonts w:ascii="Times New Roman" w:hAnsi="Times New Roman" w:cs="Times New Roman"/>
            <w:sz w:val="28"/>
            <w:szCs w:val="28"/>
          </w:rPr>
          <w:t>явища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 або </w:t>
      </w:r>
      <w:hyperlink r:id="rId43" w:tooltip="Спостереження" w:history="1">
        <w:r w:rsidRPr="00856F83">
          <w:rPr>
            <w:rFonts w:ascii="Times New Roman" w:hAnsi="Times New Roman" w:cs="Times New Roman"/>
            <w:sz w:val="28"/>
            <w:szCs w:val="28"/>
          </w:rPr>
          <w:t>спостереження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 за новим явищем у певних умовах з метою вивчення, дослідження.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>Експериментом</w:t>
      </w:r>
      <w:r w:rsidRPr="00856F83">
        <w:rPr>
          <w:rFonts w:ascii="Times New Roman" w:hAnsi="Times New Roman" w:cs="Times New Roman"/>
          <w:sz w:val="28"/>
          <w:szCs w:val="28"/>
        </w:rPr>
        <w:t xml:space="preserve"> називають сукупність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ідів, об’єднаних однією системою їх постановки, взаємозв’язком результатів і способом їх обробки. В результаті експерименту отримують сукупність результаті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, які допускають їхню сумісну обробку і зіставлення.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>Фактором (чинником)</w:t>
      </w:r>
      <w:r w:rsidRPr="00856F83">
        <w:rPr>
          <w:rFonts w:ascii="Times New Roman" w:hAnsi="Times New Roman" w:cs="Times New Roman"/>
          <w:sz w:val="28"/>
          <w:szCs w:val="28"/>
        </w:rPr>
        <w:t xml:space="preserve"> називають умови, рушійну силу будь-якого процесу, явища. У нашому випадку фактор – </w:t>
      </w:r>
      <w:hyperlink r:id="rId44" w:tooltip="Незалежна змінна (ще не написана)" w:history="1">
        <w:r w:rsidRPr="00856F83">
          <w:rPr>
            <w:rFonts w:ascii="Times New Roman" w:hAnsi="Times New Roman" w:cs="Times New Roman"/>
            <w:sz w:val="28"/>
            <w:szCs w:val="28"/>
          </w:rPr>
          <w:t>незалежна змінна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, яка може приймати в деякому інтервалі часу визначені значення. Звичайно, у процесах збагачення корисних копалин змінюють деякі конкретні величини, напр., масу навіски, витрати води і реагентів, тривалість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іду. Фактор звичайно позначають літерою </w:t>
      </w:r>
      <w:r w:rsidRPr="00856F83">
        <w:rPr>
          <w:rFonts w:ascii="Times New Roman" w:hAnsi="Times New Roman" w:cs="Times New Roman"/>
          <w:i/>
          <w:sz w:val="28"/>
          <w:szCs w:val="28"/>
        </w:rPr>
        <w:t>х</w:t>
      </w:r>
      <w:r w:rsidRPr="00856F83">
        <w:rPr>
          <w:rFonts w:ascii="Times New Roman" w:hAnsi="Times New Roman" w:cs="Times New Roman"/>
          <w:sz w:val="28"/>
          <w:szCs w:val="28"/>
        </w:rPr>
        <w:t>. Фактор повинний задовольняти визначеним вимогам: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– </w:t>
      </w:r>
      <w:r w:rsidRPr="00856F83">
        <w:rPr>
          <w:rFonts w:ascii="Times New Roman" w:hAnsi="Times New Roman" w:cs="Times New Roman"/>
          <w:i/>
          <w:sz w:val="28"/>
          <w:szCs w:val="28"/>
        </w:rPr>
        <w:t>первинність</w:t>
      </w:r>
      <w:r w:rsidRPr="00856F83">
        <w:rPr>
          <w:rFonts w:ascii="Times New Roman" w:hAnsi="Times New Roman" w:cs="Times New Roman"/>
          <w:sz w:val="28"/>
          <w:szCs w:val="28"/>
        </w:rPr>
        <w:t xml:space="preserve">, тобто як фактор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ільніше приймати таку величину, яка залежить тільки від експериментатора і не є функцією декількох, у тому </w:t>
      </w:r>
      <w:r w:rsidRPr="00856F83">
        <w:rPr>
          <w:rFonts w:ascii="Times New Roman" w:hAnsi="Times New Roman" w:cs="Times New Roman"/>
          <w:sz w:val="28"/>
          <w:szCs w:val="28"/>
        </w:rPr>
        <w:lastRenderedPageBreak/>
        <w:t xml:space="preserve">числі невідомих, величин. Вторинні фактори звичайно із достовірністю можна встановити на початку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іду, що й слід враховувати при інтерпретації результатів;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– </w:t>
      </w:r>
      <w:r w:rsidRPr="00856F83">
        <w:rPr>
          <w:rFonts w:ascii="Times New Roman" w:hAnsi="Times New Roman" w:cs="Times New Roman"/>
          <w:i/>
          <w:sz w:val="28"/>
          <w:szCs w:val="28"/>
        </w:rPr>
        <w:t>можливість управління</w:t>
      </w:r>
      <w:r w:rsidRPr="00856F83">
        <w:rPr>
          <w:rFonts w:ascii="Times New Roman" w:hAnsi="Times New Roman" w:cs="Times New Roman"/>
          <w:sz w:val="28"/>
          <w:szCs w:val="28"/>
        </w:rPr>
        <w:t xml:space="preserve"> пов’язана з первинністю і полягає у тому, що фактор повинен встановлюватись на необхідному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івні, інакше план експерименту не буде реалізований у деякому досліді, в результаті чого робота не буде виконана або потребуватиме серйозного коректування; 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– </w:t>
      </w:r>
      <w:r w:rsidRPr="00856F83">
        <w:rPr>
          <w:rFonts w:ascii="Times New Roman" w:hAnsi="Times New Roman" w:cs="Times New Roman"/>
          <w:i/>
          <w:sz w:val="28"/>
          <w:szCs w:val="28"/>
        </w:rPr>
        <w:t xml:space="preserve">операційність </w:t>
      </w:r>
      <w:r w:rsidRPr="00856F83">
        <w:rPr>
          <w:rFonts w:ascii="Times New Roman" w:hAnsi="Times New Roman" w:cs="Times New Roman"/>
          <w:sz w:val="28"/>
          <w:szCs w:val="28"/>
        </w:rPr>
        <w:t>і</w:t>
      </w:r>
      <w:r w:rsidRPr="00856F83">
        <w:rPr>
          <w:rFonts w:ascii="Times New Roman" w:hAnsi="Times New Roman" w:cs="Times New Roman"/>
          <w:i/>
          <w:sz w:val="28"/>
          <w:szCs w:val="28"/>
        </w:rPr>
        <w:t xml:space="preserve"> вимірність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це вимоги до однозначності (однотиповості) встановлення одного й того ж фактора на одному і тому ж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івні, а також до вказівок щодо послідовності операцій по максимально точному встановленню і контролю значення фактора.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– </w:t>
      </w:r>
      <w:r w:rsidRPr="00856F83">
        <w:rPr>
          <w:rFonts w:ascii="Times New Roman" w:hAnsi="Times New Roman" w:cs="Times New Roman"/>
          <w:i/>
          <w:sz w:val="28"/>
          <w:szCs w:val="28"/>
        </w:rPr>
        <w:t>незалежність</w:t>
      </w:r>
      <w:r w:rsidRPr="00856F83">
        <w:rPr>
          <w:rFonts w:ascii="Times New Roman" w:hAnsi="Times New Roman" w:cs="Times New Roman"/>
          <w:sz w:val="28"/>
          <w:szCs w:val="28"/>
        </w:rPr>
        <w:t xml:space="preserve"> полягає у тому, що при плануванні експериментів звичайно передбачається вивчення впливу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ізних комбінацій факторів, кожна з яких повинна бути реалізована;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– </w:t>
      </w:r>
      <w:r w:rsidRPr="00856F83">
        <w:rPr>
          <w:rFonts w:ascii="Times New Roman" w:hAnsi="Times New Roman" w:cs="Times New Roman"/>
          <w:i/>
          <w:sz w:val="28"/>
          <w:szCs w:val="28"/>
        </w:rPr>
        <w:t>безпека експерименту</w:t>
      </w:r>
      <w:r w:rsidRPr="00856F83">
        <w:rPr>
          <w:rFonts w:ascii="Times New Roman" w:hAnsi="Times New Roman" w:cs="Times New Roman"/>
          <w:sz w:val="28"/>
          <w:szCs w:val="28"/>
        </w:rPr>
        <w:t xml:space="preserve"> вимагає передбачити і виключити до початку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ідів такі комбінації факторів, які можуть привести до вибуху, виділенню токсичних компонентів, аварії на експериментальному пристрої.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>Область експериментування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 xml:space="preserve"> – це сукупність запланованих значень факторів, яка охоплює деяку область </w:t>
      </w:r>
      <w:proofErr w:type="gramStart"/>
      <w:r w:rsidRPr="00856F83">
        <w:rPr>
          <w:rFonts w:ascii="Times New Roman" w:hAnsi="Times New Roman" w:cs="Times New Roman"/>
          <w:sz w:val="28"/>
          <w:szCs w:val="28"/>
          <w:highlight w:val="yellow"/>
        </w:rPr>
        <w:t>г</w:t>
      </w:r>
      <w:proofErr w:type="gramEnd"/>
      <w:r w:rsidRPr="00856F83">
        <w:rPr>
          <w:rFonts w:ascii="Times New Roman" w:hAnsi="Times New Roman" w:cs="Times New Roman"/>
          <w:sz w:val="28"/>
          <w:szCs w:val="28"/>
          <w:highlight w:val="yellow"/>
        </w:rPr>
        <w:t>іперпростору.</w:t>
      </w:r>
      <w:r w:rsidRPr="00856F83">
        <w:rPr>
          <w:rFonts w:ascii="Times New Roman" w:hAnsi="Times New Roman" w:cs="Times New Roman"/>
          <w:sz w:val="28"/>
          <w:szCs w:val="28"/>
        </w:rPr>
        <w:t xml:space="preserve"> Усі результати і висновки на їх основі з відомою точністю належать саме до цієї області гіперпростору факторів. Інтерполяція значень і висновків усередині області експериментування є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допустимою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. Екстраполяція результатів і висновкі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 за межами області експериментування можлива, але гарантувати визначену точність при цьому не можна.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>Ц</w:t>
      </w:r>
      <w:proofErr w:type="gramEnd"/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>ільова функція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функція, що зв'язує мету (змінну, що оптимізується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>у</w:t>
      </w:r>
      <w:r w:rsidRPr="00856F83">
        <w:rPr>
          <w:rFonts w:ascii="Times New Roman" w:hAnsi="Times New Roman" w:cs="Times New Roman"/>
          <w:sz w:val="28"/>
          <w:szCs w:val="28"/>
        </w:rPr>
        <w:t xml:space="preserve">) з керованими змінними.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ільова функція може містити: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– </w:t>
      </w:r>
      <w:r w:rsidRPr="00856F83">
        <w:rPr>
          <w:rFonts w:ascii="Times New Roman" w:hAnsi="Times New Roman" w:cs="Times New Roman"/>
          <w:i/>
          <w:sz w:val="28"/>
          <w:szCs w:val="28"/>
        </w:rPr>
        <w:t>безпосередньо виміряні величини</w:t>
      </w:r>
      <w:r w:rsidRPr="00856F83">
        <w:rPr>
          <w:rFonts w:ascii="Times New Roman" w:hAnsi="Times New Roman" w:cs="Times New Roman"/>
          <w:sz w:val="28"/>
          <w:szCs w:val="28"/>
        </w:rPr>
        <w:t xml:space="preserve">, напр., витрати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ідини </w:t>
      </w:r>
      <w:r w:rsidRPr="00856F83">
        <w:rPr>
          <w:rFonts w:ascii="Times New Roman" w:hAnsi="Times New Roman" w:cs="Times New Roman"/>
          <w:i/>
          <w:sz w:val="28"/>
          <w:szCs w:val="28"/>
        </w:rPr>
        <w:t>γ</w:t>
      </w:r>
      <w:r w:rsidRPr="00856F83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 </w:t>
      </w:r>
      <w:r w:rsidRPr="00856F83">
        <w:rPr>
          <w:rFonts w:ascii="Times New Roman" w:hAnsi="Times New Roman" w:cs="Times New Roman"/>
          <w:i/>
          <w:sz w:val="28"/>
          <w:szCs w:val="28"/>
        </w:rPr>
        <w:t>γ → γ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  <w:lang w:val="en-GB"/>
        </w:rPr>
        <w:t>max</w:t>
      </w:r>
      <w:proofErr w:type="gramStart"/>
      <w:r w:rsidRPr="00856F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1.1</w:t>
      </w:r>
      <w:r w:rsidRPr="00856F83">
        <w:rPr>
          <w:rFonts w:ascii="Times New Roman" w:hAnsi="Times New Roman" w:cs="Times New Roman"/>
          <w:sz w:val="28"/>
          <w:szCs w:val="28"/>
        </w:rPr>
        <w:t>)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– </w:t>
      </w:r>
      <w:r w:rsidRPr="00856F83">
        <w:rPr>
          <w:rFonts w:ascii="Times New Roman" w:hAnsi="Times New Roman" w:cs="Times New Roman"/>
          <w:i/>
          <w:sz w:val="28"/>
          <w:szCs w:val="28"/>
        </w:rPr>
        <w:t>деякий обчислювальний показник</w:t>
      </w:r>
      <w:r w:rsidRPr="00856F83">
        <w:rPr>
          <w:rFonts w:ascii="Times New Roman" w:hAnsi="Times New Roman" w:cs="Times New Roman"/>
          <w:sz w:val="28"/>
          <w:szCs w:val="28"/>
        </w:rPr>
        <w:t>, який об’єднує декілька вихідних, без</w:t>
      </w:r>
      <w:r w:rsidRPr="00856F83">
        <w:rPr>
          <w:rFonts w:ascii="Times New Roman" w:hAnsi="Times New Roman" w:cs="Times New Roman"/>
          <w:sz w:val="28"/>
          <w:szCs w:val="28"/>
        </w:rPr>
        <w:softHyphen/>
        <w:t xml:space="preserve">посередньо вимірюваних показників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іду, напр., ККД електричної машини </w:t>
      </w:r>
      <w:hyperlink r:id="rId45" w:history="1">
        <w:r w:rsidRPr="00856F83">
          <w:rPr>
            <w:rStyle w:val="a5"/>
            <w:rFonts w:ascii="Times New Roman" w:hAnsi="Times New Roman" w:cs="Times New Roman"/>
            <w:sz w:val="28"/>
            <w:szCs w:val="28"/>
          </w:rPr>
          <w:t>https://web.posibnyky.vntu.edu.ua/feeem/4lagutin_vyprobuv_elektrmashin_transformatoriv/p9.htm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Коефіцієнт корисної дії </w:t>
      </w:r>
      <w:r w:rsidRPr="00856F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(efficiency)</w:t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(ККД) електричної машини визначається відношенням корисної потужності до </w:t>
      </w:r>
      <w:proofErr w:type="gramStart"/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ідведеної та виражається у відсотках: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                                          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68"/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= 100∙Р</w:t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/Р</w:t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proofErr w:type="gramStart"/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</w:t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68"/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100∙(Р</w:t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E5"/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Р)/Р</w:t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  </w:t>
      </w:r>
      <w:r w:rsidRPr="00856F83">
        <w:rPr>
          <w:rFonts w:ascii="Times New Roman" w:hAnsi="Times New Roman" w:cs="Times New Roman"/>
          <w:sz w:val="28"/>
          <w:szCs w:val="28"/>
        </w:rPr>
        <w:t>(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1.2</w:t>
      </w:r>
      <w:r w:rsidRPr="00856F83">
        <w:rPr>
          <w:rFonts w:ascii="Times New Roman" w:hAnsi="Times New Roman" w:cs="Times New Roman"/>
          <w:sz w:val="28"/>
          <w:szCs w:val="28"/>
        </w:rPr>
        <w:t>)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 Р1 – потужність, яка </w:t>
      </w:r>
      <w:proofErr w:type="gramStart"/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ідводиться до електричної мережі;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</w:t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proofErr w:type="gramEnd"/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– </w:t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корисна</w:t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потужність</w:t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Pr="00856F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operating power; useful power</w:t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електричної</w:t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машини</w:t>
      </w: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E5"/>
      </w:r>
      <w:proofErr w:type="gramStart"/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5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Р1 – Р2 – сумарні втрати в електричній машині.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Важливою особливістю цільової функції є неможливість забезпечення в рамках одного процесу,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 одному і тому ж наборі факторів управління, максимального (мінімального) значення двох і більше показників.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>Формулюючи оптимізуючий показник слід виділити і додати до нього</w:t>
      </w:r>
      <w:r w:rsidRPr="00856F83">
        <w:rPr>
          <w:rFonts w:ascii="Times New Roman" w:hAnsi="Times New Roman" w:cs="Times New Roman"/>
          <w:b/>
          <w:sz w:val="28"/>
          <w:szCs w:val="28"/>
        </w:rPr>
        <w:t xml:space="preserve"> усі</w:t>
      </w:r>
      <w:r w:rsidRPr="00856F83">
        <w:rPr>
          <w:rFonts w:ascii="Times New Roman" w:hAnsi="Times New Roman" w:cs="Times New Roman"/>
          <w:sz w:val="28"/>
          <w:szCs w:val="28"/>
        </w:rPr>
        <w:t xml:space="preserve"> необхідні обмеження і отримати тим самим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ільну цільову функцію.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>Обмеження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це будь які умови, які накладаються на можливість зміни факторів, вихідних показників, вхідних збуджуючих впливів, ресурсів і часу. Обмеження бувають принципові (умови фізичного здійснення), технічні, екологічні, економічні та умови техніки безпеки.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>Регресія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форма зв’язку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 випадковими величинами. Закон зміни математичного очікування однієї випадкової величини залежно від значень іншої. Розрізняють прямолінійну, криволінійну, ортогональну, параболічну та ін. регресії, а також лінію і площину регресії.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>Локальний екстремум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екстремум в деякому довільно малому </w:t>
      </w:r>
      <w:hyperlink r:id="rId46" w:tooltip="Окіл" w:history="1">
        <w:r w:rsidRPr="00856F83">
          <w:rPr>
            <w:rFonts w:ascii="Times New Roman" w:hAnsi="Times New Roman" w:cs="Times New Roman"/>
            <w:sz w:val="28"/>
            <w:szCs w:val="28"/>
          </w:rPr>
          <w:t>околі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 (області) гіперпростору.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>Глобальний екстремум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екстремум в усій розглядуваній області гіперпростору. Передбачається, що глобальний екстремум один, а локальних екстремумів може бути багато.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56F83">
        <w:rPr>
          <w:rFonts w:ascii="Times New Roman" w:hAnsi="Times New Roman" w:cs="Times New Roman"/>
          <w:b/>
          <w:bCs/>
          <w:color w:val="202122"/>
          <w:sz w:val="28"/>
          <w:szCs w:val="28"/>
          <w:highlight w:val="yellow"/>
          <w:shd w:val="clear" w:color="auto" w:fill="FFFFFF"/>
        </w:rPr>
        <w:t>Зада́ча</w:t>
      </w:r>
      <w:proofErr w:type="gramEnd"/>
      <w:r w:rsidRPr="00856F83">
        <w:rPr>
          <w:rFonts w:ascii="Times New Roman" w:hAnsi="Times New Roman" w:cs="Times New Roman"/>
          <w:b/>
          <w:bCs/>
          <w:color w:val="202122"/>
          <w:sz w:val="28"/>
          <w:szCs w:val="28"/>
          <w:highlight w:val="yellow"/>
          <w:shd w:val="clear" w:color="auto" w:fill="FFFFFF"/>
        </w:rPr>
        <w:t xml:space="preserve"> оптиміза́ції</w:t>
      </w:r>
      <w:r w:rsidRPr="00856F83">
        <w:rPr>
          <w:rFonts w:ascii="Times New Roman" w:hAnsi="Times New Roman" w:cs="Times New Roman"/>
          <w:color w:val="202122"/>
          <w:sz w:val="28"/>
          <w:szCs w:val="28"/>
          <w:highlight w:val="yellow"/>
          <w:shd w:val="clear" w:color="auto" w:fill="FFFFFF"/>
        </w:rPr>
        <w:t> — задача знаходження точки (точок) </w:t>
      </w:r>
      <w:hyperlink r:id="rId47" w:tooltip="Екстремум" w:history="1">
        <w:r w:rsidRPr="00856F83">
          <w:rPr>
            <w:rStyle w:val="a5"/>
            <w:rFonts w:ascii="Times New Roman" w:hAnsi="Times New Roman" w:cs="Times New Roman"/>
            <w:color w:val="0645AD"/>
            <w:sz w:val="28"/>
            <w:szCs w:val="28"/>
            <w:highlight w:val="yellow"/>
            <w:shd w:val="clear" w:color="auto" w:fill="FFFFFF"/>
          </w:rPr>
          <w:t>екстремуму</w:t>
        </w:r>
      </w:hyperlink>
      <w:r w:rsidRPr="00856F83">
        <w:rPr>
          <w:rFonts w:ascii="Times New Roman" w:hAnsi="Times New Roman" w:cs="Times New Roman"/>
          <w:color w:val="202122"/>
          <w:sz w:val="28"/>
          <w:szCs w:val="28"/>
          <w:highlight w:val="yellow"/>
          <w:shd w:val="clear" w:color="auto" w:fill="FFFFFF"/>
        </w:rPr>
        <w:t>, або декількох екстремумів заданої функції.</w:t>
      </w:r>
      <w:r w:rsidRPr="00856F8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F83">
        <w:rPr>
          <w:rFonts w:ascii="Times New Roman" w:hAnsi="Times New Roman" w:cs="Times New Roman"/>
          <w:i/>
          <w:sz w:val="28"/>
          <w:szCs w:val="28"/>
        </w:rPr>
        <w:t>Апр</w:t>
      </w:r>
      <w:proofErr w:type="gramEnd"/>
      <w:r w:rsidRPr="00856F83">
        <w:rPr>
          <w:rFonts w:ascii="Times New Roman" w:hAnsi="Times New Roman" w:cs="Times New Roman"/>
          <w:i/>
          <w:sz w:val="28"/>
          <w:szCs w:val="28"/>
        </w:rPr>
        <w:t>іорна інформація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це інформація, якою володіє дослідник до початку експерименту.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Апр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іорна інформація дозволяє: сформулювати цільову функцію; вибрати номенклатуру факторів, центр експерименту (номінальні або початкові значення факторів), інтервали варіювання; методично правильно виконати збір інформації.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>Точкові оцінки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числа, які використовують для характеристики результатів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ідів. При цьому використовують не тільки безпосередньо виміряні дані, але й при необхідності деякі розраховують. Найважливіші з них:      </w:t>
      </w:r>
      <w:r w:rsidRPr="00856F8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– </w:t>
      </w:r>
      <w:r w:rsidRPr="00856F83">
        <w:rPr>
          <w:rFonts w:ascii="Times New Roman" w:hAnsi="Times New Roman" w:cs="Times New Roman"/>
          <w:i/>
          <w:sz w:val="28"/>
          <w:szCs w:val="28"/>
        </w:rPr>
        <w:t>середнє арифметичне</w:t>
      </w:r>
      <w:r w:rsidRPr="00856F83">
        <w:rPr>
          <w:rFonts w:ascii="Times New Roman" w:hAnsi="Times New Roman" w:cs="Times New Roman"/>
          <w:sz w:val="28"/>
          <w:szCs w:val="28"/>
        </w:rPr>
        <w:t>, або середн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 яке позначається рисою над літерою: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position w:val="-38"/>
          <w:sz w:val="28"/>
          <w:szCs w:val="28"/>
          <w:highlight w:val="cyan"/>
        </w:rPr>
        <w:object w:dxaOrig="1540" w:dyaOrig="920">
          <v:shape id="_x0000_i1030" type="#_x0000_t75" style="width:77.7pt;height:45.45pt" o:ole="" fillcolor="window">
            <v:imagedata r:id="rId48" o:title=""/>
          </v:shape>
          <o:OLEObject Type="Embed" ProgID="Equation.3" ShapeID="_x0000_i1030" DrawAspect="Content" ObjectID="_1768334113" r:id="rId49"/>
        </w:object>
      </w:r>
      <w:r w:rsidRPr="00856F83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(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1.7</w:t>
      </w:r>
      <w:r w:rsidRPr="00856F83">
        <w:rPr>
          <w:rFonts w:ascii="Times New Roman" w:hAnsi="Times New Roman" w:cs="Times New Roman"/>
          <w:sz w:val="28"/>
          <w:szCs w:val="28"/>
        </w:rPr>
        <w:t>)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де </w:t>
      </w:r>
      <w:r w:rsidRPr="00856F83">
        <w:rPr>
          <w:rFonts w:ascii="Times New Roman" w:hAnsi="Times New Roman" w:cs="Times New Roman"/>
          <w:i/>
          <w:sz w:val="28"/>
          <w:szCs w:val="28"/>
        </w:rPr>
        <w:t>у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</w:rPr>
        <w:t>і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результат, отриманий в </w:t>
      </w:r>
      <w:proofErr w:type="gramStart"/>
      <w:r w:rsidRPr="00856F83">
        <w:rPr>
          <w:rFonts w:ascii="Times New Roman" w:hAnsi="Times New Roman" w:cs="Times New Roman"/>
          <w:i/>
          <w:sz w:val="28"/>
          <w:szCs w:val="28"/>
        </w:rPr>
        <w:t>і</w:t>
      </w:r>
      <w:r w:rsidRPr="00856F8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тому досліді; </w:t>
      </w:r>
      <w:r w:rsidRPr="00856F83">
        <w:rPr>
          <w:rFonts w:ascii="Times New Roman" w:hAnsi="Times New Roman" w:cs="Times New Roman"/>
          <w:i/>
          <w:sz w:val="28"/>
          <w:szCs w:val="28"/>
        </w:rPr>
        <w:t>п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число дослідів; </w:t>
      </w:r>
      <w:r w:rsidRPr="00856F83">
        <w:rPr>
          <w:rFonts w:ascii="Times New Roman" w:hAnsi="Times New Roman" w:cs="Times New Roman"/>
          <w:position w:val="-12"/>
          <w:sz w:val="28"/>
          <w:szCs w:val="28"/>
        </w:rPr>
        <w:object w:dxaOrig="260" w:dyaOrig="360">
          <v:shape id="_x0000_i1031" type="#_x0000_t75" style="width:13.25pt;height:18.95pt" o:ole="" fillcolor="window">
            <v:imagedata r:id="rId50" o:title=""/>
          </v:shape>
          <o:OLEObject Type="Embed" ProgID="Equation.3" ShapeID="_x0000_i1031" DrawAspect="Content" ObjectID="_1768334114" r:id="rId51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 – середнє арифметичне результатів </w:t>
      </w:r>
      <w:r w:rsidRPr="00856F83">
        <w:rPr>
          <w:rFonts w:ascii="Times New Roman" w:hAnsi="Times New Roman" w:cs="Times New Roman"/>
          <w:i/>
          <w:sz w:val="28"/>
          <w:szCs w:val="28"/>
        </w:rPr>
        <w:t>п</w:t>
      </w:r>
      <w:r w:rsidRPr="00856F83">
        <w:rPr>
          <w:rFonts w:ascii="Times New Roman" w:hAnsi="Times New Roman" w:cs="Times New Roman"/>
          <w:sz w:val="28"/>
          <w:szCs w:val="28"/>
        </w:rPr>
        <w:t xml:space="preserve"> дослідів;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>– середнє квадратичне відхилення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position w:val="-40"/>
          <w:sz w:val="28"/>
          <w:szCs w:val="28"/>
          <w:highlight w:val="cyan"/>
        </w:rPr>
        <w:object w:dxaOrig="3560" w:dyaOrig="980">
          <v:shape id="_x0000_i1032" type="#_x0000_t75" style="width:178.1pt;height:49.25pt" o:ole="" fillcolor="window">
            <v:imagedata r:id="rId52" o:title=""/>
          </v:shape>
          <o:OLEObject Type="Embed" ProgID="Equation.3" ShapeID="_x0000_i1032" DrawAspect="Content" ObjectID="_1768334115" r:id="rId53"/>
        </w:object>
      </w:r>
      <w:r w:rsidRPr="00856F83">
        <w:rPr>
          <w:rFonts w:ascii="Times New Roman" w:hAnsi="Times New Roman" w:cs="Times New Roman"/>
          <w:sz w:val="28"/>
          <w:szCs w:val="28"/>
        </w:rPr>
        <w:t>;                                                                   (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1.8</w:t>
      </w:r>
      <w:r w:rsidRPr="00856F83">
        <w:rPr>
          <w:rFonts w:ascii="Times New Roman" w:hAnsi="Times New Roman" w:cs="Times New Roman"/>
          <w:sz w:val="28"/>
          <w:szCs w:val="28"/>
        </w:rPr>
        <w:t>)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– 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дисперсія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квадрат середнього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квадратичного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 відхилення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position w:val="-38"/>
          <w:sz w:val="28"/>
          <w:szCs w:val="28"/>
        </w:rPr>
        <w:object w:dxaOrig="3220" w:dyaOrig="920">
          <v:shape id="_x0000_i1033" type="#_x0000_t75" style="width:161.05pt;height:45.45pt" o:ole="" fillcolor="window">
            <v:imagedata r:id="rId54" o:title=""/>
          </v:shape>
          <o:OLEObject Type="Embed" ProgID="Equation.3" ShapeID="_x0000_i1033" DrawAspect="Content" ObjectID="_1768334116" r:id="rId55"/>
        </w:object>
      </w:r>
      <w:r w:rsidRPr="00856F83">
        <w:rPr>
          <w:rFonts w:ascii="Times New Roman" w:hAnsi="Times New Roman" w:cs="Times New Roman"/>
          <w:sz w:val="28"/>
          <w:szCs w:val="28"/>
        </w:rPr>
        <w:t>.                                                                        (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1.9</w:t>
      </w:r>
      <w:r w:rsidRPr="00856F83">
        <w:rPr>
          <w:rFonts w:ascii="Times New Roman" w:hAnsi="Times New Roman" w:cs="Times New Roman"/>
          <w:sz w:val="28"/>
          <w:szCs w:val="28"/>
        </w:rPr>
        <w:t>)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lastRenderedPageBreak/>
        <w:t>Похибка дослідів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це відхилення у результатах, які породжені усілякими відхиленнями умов дослідів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ід заданих.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 xml:space="preserve">Випадкова похибка </w:t>
      </w:r>
      <w:r w:rsidRPr="00856F83">
        <w:rPr>
          <w:rFonts w:ascii="Times New Roman" w:hAnsi="Times New Roman" w:cs="Times New Roman"/>
          <w:sz w:val="28"/>
          <w:szCs w:val="28"/>
        </w:rPr>
        <w:t xml:space="preserve">– складова загальної похибки </w:t>
      </w:r>
      <w:hyperlink r:id="rId56" w:tooltip="Вимірювання" w:history="1">
        <w:r w:rsidRPr="00856F83">
          <w:rPr>
            <w:rFonts w:ascii="Times New Roman" w:hAnsi="Times New Roman" w:cs="Times New Roman"/>
            <w:sz w:val="28"/>
            <w:szCs w:val="28"/>
          </w:rPr>
          <w:t>вимірювання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, яка змінюється випадковим чином (як за знаком, так і за величиною)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ід час повторних вимірювань однієї і тієї ж величини. Випадкові похибки з’являються внаслідок невеликих, але численних відхилень при виконанні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іду (їх причини – конструктивні та технологічні недосконалості вузлів та деталей приладів; випадкові коливання зовнішніх впливів — температури, вологості повітря, атмосферного тиску, напруженості зовнішніх електричних та магнітних полів тощо;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нестабільність живлення електронних приладів; суб'єктивні помилки оператора; вібрації; теплові шуми в електронних приладах; просторова неоднорідність та часова нестабільність об'єкта вимірювання).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 похибки обчислюють за формулою: </w:t>
      </w:r>
      <w:r w:rsidRPr="00856F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8410" cy="198755"/>
            <wp:effectExtent l="19050" t="0" r="8890" b="0"/>
            <wp:docPr id="11" name="Рисунок 11" descr="e=\mathcal {4} -M(\mathcal {4})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=\mathcal {4} -M(\mathcal {4})\,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6F83">
        <w:rPr>
          <w:rFonts w:ascii="Times New Roman" w:hAnsi="Times New Roman" w:cs="Times New Roman"/>
          <w:sz w:val="28"/>
          <w:szCs w:val="28"/>
        </w:rPr>
        <w:t xml:space="preserve">, де </w:t>
      </w:r>
      <w:r w:rsidRPr="00856F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42875"/>
            <wp:effectExtent l="19050" t="0" r="1270" b="0"/>
            <wp:docPr id="12" name="Рисунок 12" descr="\mathcal {4}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mathcal {4}\,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6F83">
        <w:rPr>
          <w:rFonts w:ascii="Times New Roman" w:hAnsi="Times New Roman" w:cs="Times New Roman"/>
          <w:sz w:val="28"/>
          <w:szCs w:val="28"/>
        </w:rPr>
        <w:t xml:space="preserve"> — похибка вимірювання, </w:t>
      </w:r>
      <w:r w:rsidRPr="00856F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015" cy="198755"/>
            <wp:effectExtent l="19050" t="0" r="0" b="0"/>
            <wp:docPr id="13" name="Рисунок 13" descr="M(\mathcal {4})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(\mathcal {4})\,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6F83">
        <w:rPr>
          <w:rFonts w:ascii="Times New Roman" w:hAnsi="Times New Roman" w:cs="Times New Roman"/>
          <w:sz w:val="28"/>
          <w:szCs w:val="28"/>
        </w:rPr>
        <w:t> — математичне сподівання похибки.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>Систематична  похибка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складова загальної </w:t>
      </w:r>
      <w:hyperlink r:id="rId60" w:tooltip="Похибка вимірювання" w:history="1">
        <w:r w:rsidRPr="00856F83">
          <w:rPr>
            <w:rFonts w:ascii="Times New Roman" w:hAnsi="Times New Roman" w:cs="Times New Roman"/>
            <w:sz w:val="28"/>
            <w:szCs w:val="28"/>
          </w:rPr>
          <w:t>похибки вимірювання</w:t>
        </w:r>
      </w:hyperlink>
      <w:r w:rsidRPr="00856F83">
        <w:rPr>
          <w:rFonts w:ascii="Times New Roman" w:hAnsi="Times New Roman" w:cs="Times New Roman"/>
          <w:sz w:val="28"/>
          <w:szCs w:val="28"/>
        </w:rPr>
        <w:t xml:space="preserve">, яка залишається постійною або закономірно змінюється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ід час повторних вимірювань однієї і тієї ж величини. Причинами виникнення систематичних похибок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 відхилення параметрів реальних засобів вимірювань від розрахункових значень, передбачених схемою; неврівноваженість деяких деталей засобів вимірювань відносно їх осі обертання; пружна деформація деталей засобів вимірювань, які мають малу жорсткість, що призводить до додаткових переміщень; похибки градуювання чи невеликий зсув шкали приладу; неточність мі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 фізичних величин; старіння матеріалів, із яких виготовлені засоби вимірювань; відхилення значень впливних величин (температури, вологості повітря, напруженості зовнішніх електричних та магнітних полів тощо)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ід час вимірювання від їх значень під час градуювання засобів вимірювання.  Виявити наявність систематичної похибки можна тільки порівнянням результату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іду з еталонним, тобто результатом, який не містить систематичної похибки. Більшість систематичних похибок може бути виявлена та оцінена шляхом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теоретичного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 аналізу властивостей об'єкта, умов вимірювання, особливостей методу, характеристик застосовуваних засобів вимірювань тощо.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ісля встановлення наявності систематичної похибки визначають причину її виникнення і усувають цю причину. Якщо причину встановити або усунути не можна, вводять поправки, що враховують вплив цієї систематичної похибки, яку не можна усунути.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>Число ступенів свободи</w:t>
      </w:r>
      <w:r w:rsidRPr="00856F83">
        <w:rPr>
          <w:rFonts w:ascii="Times New Roman" w:hAnsi="Times New Roman" w:cs="Times New Roman"/>
          <w:sz w:val="28"/>
          <w:szCs w:val="28"/>
        </w:rPr>
        <w:t xml:space="preserve"> ƒ – кількість незалежних значень результатів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ідів, які використовуються для обчислення коефіцієнтів моделі, похибки відтворення, остаточної дисперсії і т.п. Чисельно ƒ дорівнює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ізниці між кількістю даних, що є, і обчисленими за цими  даними показниками.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>Похибка відтворення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це випадкова похибка, яка звичайно обчислюється у вигляді середнього квадратичного відхилення від середнього паралельних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ідів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position w:val="-40"/>
          <w:sz w:val="28"/>
          <w:szCs w:val="28"/>
        </w:rPr>
        <w:object w:dxaOrig="3700" w:dyaOrig="980">
          <v:shape id="_x0000_i1034" type="#_x0000_t75" style="width:183.8pt;height:49.25pt" o:ole="" fillcolor="window">
            <v:imagedata r:id="rId61" o:title=""/>
          </v:shape>
          <o:OLEObject Type="Embed" ProgID="Equation.3" ShapeID="_x0000_i1034" DrawAspect="Content" ObjectID="_1768334117" r:id="rId62"/>
        </w:object>
      </w:r>
      <w:r w:rsidRPr="00856F83">
        <w:rPr>
          <w:rFonts w:ascii="Times New Roman" w:hAnsi="Times New Roman" w:cs="Times New Roman"/>
          <w:sz w:val="28"/>
          <w:szCs w:val="28"/>
        </w:rPr>
        <w:t>,                                                                (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1.10</w:t>
      </w:r>
      <w:r w:rsidRPr="00856F83">
        <w:rPr>
          <w:rFonts w:ascii="Times New Roman" w:hAnsi="Times New Roman" w:cs="Times New Roman"/>
          <w:sz w:val="28"/>
          <w:szCs w:val="28"/>
        </w:rPr>
        <w:t>)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де </w:t>
      </w:r>
      <w:r w:rsidRPr="00856F83">
        <w:rPr>
          <w:rFonts w:ascii="Times New Roman" w:hAnsi="Times New Roman" w:cs="Times New Roman"/>
          <w:i/>
          <w:sz w:val="28"/>
          <w:szCs w:val="28"/>
        </w:rPr>
        <w:t>k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число паралельних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ідів; </w:t>
      </w:r>
      <w:r w:rsidRPr="00856F83">
        <w:rPr>
          <w:rFonts w:ascii="Times New Roman" w:hAnsi="Times New Roman" w:cs="Times New Roman"/>
          <w:i/>
          <w:position w:val="-12"/>
          <w:sz w:val="28"/>
          <w:szCs w:val="28"/>
        </w:rPr>
        <w:object w:dxaOrig="260" w:dyaOrig="360">
          <v:shape id="_x0000_i1035" type="#_x0000_t75" style="width:13.25pt;height:18.95pt" o:ole="" fillcolor="window">
            <v:imagedata r:id="rId63" o:title=""/>
          </v:shape>
          <o:OLEObject Type="Embed" ProgID="Equation.3" ShapeID="_x0000_i1035" DrawAspect="Content" ObjectID="_1768334118" r:id="rId64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 – середнє значення результатів </w:t>
      </w:r>
      <w:r w:rsidRPr="00856F83">
        <w:rPr>
          <w:rFonts w:ascii="Times New Roman" w:hAnsi="Times New Roman" w:cs="Times New Roman"/>
          <w:i/>
          <w:sz w:val="28"/>
          <w:szCs w:val="28"/>
        </w:rPr>
        <w:t>k</w:t>
      </w:r>
      <w:r w:rsidRPr="00856F83">
        <w:rPr>
          <w:rFonts w:ascii="Times New Roman" w:hAnsi="Times New Roman" w:cs="Times New Roman"/>
          <w:sz w:val="28"/>
          <w:szCs w:val="28"/>
        </w:rPr>
        <w:t xml:space="preserve"> паралельних дослідів (дослідів виконаних при одних і тих же значеннях факторів); </w:t>
      </w:r>
      <w:r w:rsidRPr="00856F83">
        <w:rPr>
          <w:rFonts w:ascii="Times New Roman" w:hAnsi="Times New Roman" w:cs="Times New Roman"/>
          <w:i/>
          <w:sz w:val="28"/>
          <w:szCs w:val="28"/>
        </w:rPr>
        <w:t>y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r w:rsidRPr="00856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</w:rPr>
        <w:t xml:space="preserve">– результат </w:t>
      </w:r>
      <w:r w:rsidRPr="00856F83">
        <w:rPr>
          <w:rFonts w:ascii="Times New Roman" w:hAnsi="Times New Roman" w:cs="Times New Roman"/>
          <w:i/>
          <w:sz w:val="28"/>
          <w:szCs w:val="28"/>
        </w:rPr>
        <w:t>і</w:t>
      </w:r>
      <w:r w:rsidRPr="00856F83">
        <w:rPr>
          <w:rFonts w:ascii="Times New Roman" w:hAnsi="Times New Roman" w:cs="Times New Roman"/>
          <w:sz w:val="28"/>
          <w:szCs w:val="28"/>
        </w:rPr>
        <w:t xml:space="preserve">-того досліду; </w:t>
      </w:r>
      <w:r w:rsidRPr="00856F83">
        <w:rPr>
          <w:rFonts w:ascii="Times New Roman" w:hAnsi="Times New Roman" w:cs="Times New Roman"/>
          <w:position w:val="-20"/>
          <w:sz w:val="28"/>
          <w:szCs w:val="28"/>
        </w:rPr>
        <w:object w:dxaOrig="620" w:dyaOrig="499">
          <v:shape id="_x0000_i1036" type="#_x0000_t75" style="width:32.2pt;height:24.65pt" o:ole="" fillcolor="window">
            <v:imagedata r:id="rId65" o:title=""/>
          </v:shape>
          <o:OLEObject Type="Embed" ProgID="Equation.3" ShapeID="_x0000_i1036" DrawAspect="Content" ObjectID="_1768334119" r:id="rId66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 – похибка відтворення результатів будь якого окремого досліду.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Похибка відтворення </w:t>
      </w:r>
      <w:r w:rsidRPr="00856F83">
        <w:rPr>
          <w:rFonts w:ascii="Times New Roman" w:hAnsi="Times New Roman" w:cs="Times New Roman"/>
          <w:position w:val="-18"/>
          <w:sz w:val="28"/>
          <w:szCs w:val="28"/>
        </w:rPr>
        <w:object w:dxaOrig="520" w:dyaOrig="480">
          <v:shape id="_x0000_i1037" type="#_x0000_t75" style="width:26.55pt;height:24.65pt" o:ole="" fillcolor="window">
            <v:imagedata r:id="rId67" o:title=""/>
          </v:shape>
          <o:OLEObject Type="Embed" ProgID="Equation.3" ShapeID="_x0000_i1037" DrawAspect="Content" ObjectID="_1768334120" r:id="rId68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середнього значення результату </w:t>
      </w:r>
      <w:r w:rsidRPr="00856F83">
        <w:rPr>
          <w:rFonts w:ascii="Times New Roman" w:hAnsi="Times New Roman" w:cs="Times New Roman"/>
          <w:i/>
          <w:sz w:val="28"/>
          <w:szCs w:val="28"/>
        </w:rPr>
        <w:t>k</w:t>
      </w:r>
      <w:r w:rsidRPr="00856F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ідів буде менше і визначається за формулою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position w:val="-20"/>
          <w:sz w:val="28"/>
          <w:szCs w:val="28"/>
        </w:rPr>
        <w:object w:dxaOrig="2040" w:dyaOrig="540">
          <v:shape id="_x0000_i1038" type="#_x0000_t75" style="width:102.3pt;height:26.55pt" o:ole="" fillcolor="window">
            <v:imagedata r:id="rId69" o:title=""/>
          </v:shape>
          <o:OLEObject Type="Embed" ProgID="Equation.3" ShapeID="_x0000_i1038" DrawAspect="Content" ObjectID="_1768334121" r:id="rId70"/>
        </w:object>
      </w:r>
      <w:r w:rsidRPr="00856F83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(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1.11</w:t>
      </w:r>
      <w:r w:rsidRPr="00856F83">
        <w:rPr>
          <w:rFonts w:ascii="Times New Roman" w:hAnsi="Times New Roman" w:cs="Times New Roman"/>
          <w:sz w:val="28"/>
          <w:szCs w:val="28"/>
        </w:rPr>
        <w:t>)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Ця властивість зниження похибки широко використовується для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ідвищення точності результатів експерименту.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Звичайно припускають, що похибка відтворення є результатом деякої неточності виконання усіх операцій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іду, у зв’язку з чим вона повинна бути розподілена за нормальним законом. Відповідно до нормального закону вважають, що в межах  </w:t>
      </w:r>
      <w:r w:rsidRPr="00856F83">
        <w:rPr>
          <w:rFonts w:ascii="Times New Roman" w:hAnsi="Times New Roman" w:cs="Times New Roman"/>
          <w:position w:val="-18"/>
          <w:sz w:val="28"/>
          <w:szCs w:val="28"/>
        </w:rPr>
        <w:object w:dxaOrig="760" w:dyaOrig="480">
          <v:shape id="_x0000_i1039" type="#_x0000_t75" style="width:37.9pt;height:24.65pt" o:ole="" fillcolor="window">
            <v:imagedata r:id="rId71" o:title=""/>
          </v:shape>
          <o:OLEObject Type="Embed" ProgID="Equation.3" ShapeID="_x0000_i1039" DrawAspect="Content" ObjectID="_1768334122" r:id="rId72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 міститься 68 % похибки усіх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ідів; в межах </w:t>
      </w:r>
      <w:r w:rsidRPr="00856F83">
        <w:rPr>
          <w:rFonts w:ascii="Times New Roman" w:hAnsi="Times New Roman" w:cs="Times New Roman"/>
          <w:position w:val="-18"/>
          <w:sz w:val="28"/>
          <w:szCs w:val="28"/>
        </w:rPr>
        <w:object w:dxaOrig="920" w:dyaOrig="480">
          <v:shape id="_x0000_i1040" type="#_x0000_t75" style="width:45.45pt;height:24.65pt" o:ole="" fillcolor="window">
            <v:imagedata r:id="rId73" o:title=""/>
          </v:shape>
          <o:OLEObject Type="Embed" ProgID="Equation.3" ShapeID="_x0000_i1040" DrawAspect="Content" ObjectID="_1768334123" r:id="rId74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– 95,5 % і в межах </w:t>
      </w:r>
      <w:r w:rsidRPr="00856F83">
        <w:rPr>
          <w:rFonts w:ascii="Times New Roman" w:hAnsi="Times New Roman" w:cs="Times New Roman"/>
          <w:position w:val="-18"/>
          <w:sz w:val="28"/>
          <w:szCs w:val="28"/>
        </w:rPr>
        <w:object w:dxaOrig="900" w:dyaOrig="480">
          <v:shape id="_x0000_i1041" type="#_x0000_t75" style="width:45.45pt;height:24.65pt" o:ole="" fillcolor="window">
            <v:imagedata r:id="rId75" o:title=""/>
          </v:shape>
          <o:OLEObject Type="Embed" ProgID="Equation.3" ShapeID="_x0000_i1041" DrawAspect="Content" ObjectID="_1768334124" r:id="rId76"/>
        </w:object>
      </w:r>
      <w:r w:rsidRPr="00856F83">
        <w:rPr>
          <w:rFonts w:ascii="Times New Roman" w:hAnsi="Times New Roman" w:cs="Times New Roman"/>
          <w:sz w:val="28"/>
          <w:szCs w:val="28"/>
        </w:rPr>
        <w:t>– 99,7 % усіх похибок. При обмеженій кількості дослідів використовують розподіл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т’юдента, що враховує можливі похибки у визначенні </w:t>
      </w:r>
      <w:r w:rsidRPr="00856F83">
        <w:rPr>
          <w:rFonts w:ascii="Times New Roman" w:hAnsi="Times New Roman" w:cs="Times New Roman"/>
          <w:position w:val="-20"/>
          <w:sz w:val="28"/>
          <w:szCs w:val="28"/>
        </w:rPr>
        <w:object w:dxaOrig="620" w:dyaOrig="499">
          <v:shape id="_x0000_i1042" type="#_x0000_t75" style="width:32.2pt;height:24.65pt" o:ole="" fillcolor="window">
            <v:imagedata r:id="rId65" o:title=""/>
          </v:shape>
          <o:OLEObject Type="Embed" ProgID="Equation.3" ShapeID="_x0000_i1042" DrawAspect="Content" ObjectID="_1768334125" r:id="rId77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при малому числі даних. Таким чином, якщо задана довірча імовірність </w:t>
      </w:r>
      <w:proofErr w:type="gramStart"/>
      <w:r w:rsidRPr="00856F8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 (%) і відоме число ступенів свободи обчисленої похибки відтворення (звичайно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f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  <w:lang w:val="en-GB"/>
        </w:rPr>
        <w:t>B</w:t>
      </w:r>
      <w:r w:rsidRPr="00856F83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k</w:t>
      </w:r>
      <w:r w:rsidRPr="00856F83">
        <w:rPr>
          <w:rFonts w:ascii="Times New Roman" w:hAnsi="Times New Roman" w:cs="Times New Roman"/>
          <w:i/>
          <w:sz w:val="28"/>
          <w:szCs w:val="28"/>
        </w:rPr>
        <w:t xml:space="preserve"> - 1</w:t>
      </w:r>
      <w:r w:rsidRPr="00856F83">
        <w:rPr>
          <w:rFonts w:ascii="Times New Roman" w:hAnsi="Times New Roman" w:cs="Times New Roman"/>
          <w:sz w:val="28"/>
          <w:szCs w:val="28"/>
        </w:rPr>
        <w:t xml:space="preserve">), можна знайти довірчі інтервали для похибки результатів.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>Довірчі інтервали</w:t>
      </w:r>
      <w:r w:rsidRPr="00856F83">
        <w:rPr>
          <w:rFonts w:ascii="Times New Roman" w:hAnsi="Times New Roman" w:cs="Times New Roman"/>
          <w:sz w:val="28"/>
          <w:szCs w:val="28"/>
        </w:rPr>
        <w:t xml:space="preserve"> похибки результатів – це діапазон значень, в якому з прийнятою довірчою імовірністю може знаходитися конкретне значення похибки окремого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іду (або інших характеристик дослідів, напр., середніх результатів паралельних дослідів),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position w:val="-20"/>
          <w:sz w:val="28"/>
          <w:szCs w:val="28"/>
        </w:rPr>
        <w:object w:dxaOrig="1880" w:dyaOrig="499">
          <v:shape id="_x0000_i1043" type="#_x0000_t75" style="width:94.75pt;height:24.65pt" o:ole="" fillcolor="window">
            <v:imagedata r:id="rId78" o:title=""/>
          </v:shape>
          <o:OLEObject Type="Embed" ProgID="Equation.3" ShapeID="_x0000_i1043" DrawAspect="Content" ObjectID="_1768334126" r:id="rId79"/>
        </w:object>
      </w:r>
      <w:r w:rsidRPr="00856F83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(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1.12</w:t>
      </w:r>
      <w:r w:rsidRPr="00856F83">
        <w:rPr>
          <w:rFonts w:ascii="Times New Roman" w:hAnsi="Times New Roman" w:cs="Times New Roman"/>
          <w:sz w:val="28"/>
          <w:szCs w:val="28"/>
        </w:rPr>
        <w:t>)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де  </w:t>
      </w:r>
      <w:r w:rsidRPr="00856F83">
        <w:rPr>
          <w:rFonts w:ascii="Times New Roman" w:hAnsi="Times New Roman" w:cs="Times New Roman"/>
          <w:position w:val="-14"/>
          <w:sz w:val="28"/>
          <w:szCs w:val="28"/>
        </w:rPr>
        <w:object w:dxaOrig="720" w:dyaOrig="440">
          <v:shape id="_x0000_i1044" type="#_x0000_t75" style="width:36pt;height:22.75pt" o:ole="" fillcolor="window">
            <v:imagedata r:id="rId80" o:title=""/>
          </v:shape>
          <o:OLEObject Type="Embed" ProgID="Equation.3" ShapeID="_x0000_i1044" DrawAspect="Content" ObjectID="_1768334127" r:id="rId81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 –  граничні значення похибок (максимальні позитивні і негативні) або довірчий інтервал; </w:t>
      </w:r>
      <w:r w:rsidRPr="00856F83">
        <w:rPr>
          <w:rFonts w:ascii="Times New Roman" w:hAnsi="Times New Roman" w:cs="Times New Roman"/>
          <w:position w:val="-6"/>
          <w:sz w:val="28"/>
          <w:szCs w:val="28"/>
        </w:rPr>
        <w:object w:dxaOrig="160" w:dyaOrig="279">
          <v:shape id="_x0000_i1045" type="#_x0000_t75" style="width:7.6pt;height:13.25pt" o:ole="" fillcolor="window">
            <v:imagedata r:id="rId82" o:title=""/>
          </v:shape>
          <o:OLEObject Type="Embed" ProgID="Equation.3" ShapeID="_x0000_i1045" DrawAspect="Content" ObjectID="_1768334128" r:id="rId83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 –  критерій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т’юдента.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Із збільшенням довірчої імовірності довірчий інтервал розширюється, тобто при більшій довірчій імовірності гарантувати появу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ідних результатів можна тільки в більш широкому діапазоні.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>Промахи</w:t>
      </w:r>
      <w:r w:rsidRPr="00856F83">
        <w:rPr>
          <w:rFonts w:ascii="Times New Roman" w:hAnsi="Times New Roman" w:cs="Times New Roman"/>
          <w:sz w:val="28"/>
          <w:szCs w:val="28"/>
        </w:rPr>
        <w:t xml:space="preserve"> – це випадкові похибки, які перевищують довірчі інтервали. Промахи виникають внаслідок грубого порушення умов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іду або особливо несприятливими обставинами. Як правило, їх відкидають, а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ід, якщо це можливо повторюють.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Промахи можуть бути як у гірший, так і у кращий бік, тому при появі дуже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гарного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 результату, який розглядається як промах, необхідно </w:t>
      </w:r>
      <w:r w:rsidRPr="00856F83">
        <w:rPr>
          <w:rFonts w:ascii="Times New Roman" w:hAnsi="Times New Roman" w:cs="Times New Roman"/>
          <w:sz w:val="28"/>
          <w:szCs w:val="28"/>
        </w:rPr>
        <w:lastRenderedPageBreak/>
        <w:t xml:space="preserve">проаналізувати умови його появи.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такому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 випадку промах може дати цінну інформацію для покращення результатів роботи.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Для виключення промахів з великої вибірки можна користуватися правилом 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2σ або 3σ</w:t>
      </w:r>
      <w:r w:rsidRPr="00856F83">
        <w:rPr>
          <w:rFonts w:ascii="Times New Roman" w:hAnsi="Times New Roman" w:cs="Times New Roman"/>
          <w:sz w:val="28"/>
          <w:szCs w:val="28"/>
        </w:rPr>
        <w:t xml:space="preserve">. Для промаху х* розраховується абсолютне значення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ізниці |х* - х′|. При довірчій імовірності Р = 0,95 х* відкидається, якщо |х* - х′|&gt; 2σ, а при Р = 0,997, якщо |х* - х′| &gt; 3σ.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Тут – середнє квадратичне відхилення. σ = </w:t>
      </w:r>
      <w:r w:rsidRPr="00856F8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56F8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>Похибка зведеного показника</w:t>
      </w:r>
      <w:r w:rsidRPr="00856F83">
        <w:rPr>
          <w:rFonts w:ascii="Times New Roman" w:hAnsi="Times New Roman" w:cs="Times New Roman"/>
          <w:sz w:val="28"/>
          <w:szCs w:val="28"/>
        </w:rPr>
        <w:t xml:space="preserve"> виконується при необхідності визначення похибки відтворюваності будь якого обчисленого (зведеного) показника вигляду </w:t>
      </w:r>
      <w:r w:rsidRPr="00856F83">
        <w:rPr>
          <w:rFonts w:ascii="Times New Roman" w:hAnsi="Times New Roman" w:cs="Times New Roman"/>
          <w:position w:val="-12"/>
          <w:sz w:val="28"/>
          <w:szCs w:val="28"/>
        </w:rPr>
        <w:object w:dxaOrig="1460" w:dyaOrig="400">
          <v:shape id="_x0000_i1046" type="#_x0000_t75" style="width:73.9pt;height:20.85pt" o:ole="" fillcolor="window">
            <v:imagedata r:id="rId84" o:title=""/>
          </v:shape>
          <o:OLEObject Type="Embed" ProgID="Equation.3" ShapeID="_x0000_i1046" DrawAspect="Content" ObjectID="_1768334129" r:id="rId85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 з використанням формули: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position w:val="-18"/>
          <w:sz w:val="28"/>
          <w:szCs w:val="28"/>
        </w:rPr>
        <w:object w:dxaOrig="4440" w:dyaOrig="560">
          <v:shape id="_x0000_i1047" type="#_x0000_t75" style="width:221.7pt;height:28.4pt" o:ole="" fillcolor="window">
            <v:imagedata r:id="rId86" o:title=""/>
          </v:shape>
          <o:OLEObject Type="Embed" ProgID="Equation.3" ShapeID="_x0000_i1047" DrawAspect="Content" ObjectID="_1768334130" r:id="rId87"/>
        </w:object>
      </w:r>
      <w:r w:rsidRPr="00856F83">
        <w:rPr>
          <w:rFonts w:ascii="Times New Roman" w:hAnsi="Times New Roman" w:cs="Times New Roman"/>
          <w:sz w:val="28"/>
          <w:szCs w:val="28"/>
        </w:rPr>
        <w:t>.                                                     (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1.13</w:t>
      </w:r>
      <w:r w:rsidRPr="00856F8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Вважають, що похибки  </w:t>
      </w:r>
      <w:r w:rsidRPr="00856F83">
        <w:rPr>
          <w:rFonts w:ascii="Times New Roman" w:hAnsi="Times New Roman" w:cs="Times New Roman"/>
          <w:position w:val="-18"/>
          <w:sz w:val="28"/>
          <w:szCs w:val="28"/>
        </w:rPr>
        <w:object w:dxaOrig="520" w:dyaOrig="560">
          <v:shape id="_x0000_i1048" type="#_x0000_t75" style="width:26.55pt;height:28.4pt" o:ole="" fillcolor="window">
            <v:imagedata r:id="rId88" o:title=""/>
          </v:shape>
          <o:OLEObject Type="Embed" ProgID="Equation.3" ShapeID="_x0000_i1048" DrawAspect="Content" ObjectID="_1768334131" r:id="rId89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 і </w:t>
      </w:r>
      <w:r w:rsidRPr="00856F83">
        <w:rPr>
          <w:rFonts w:ascii="Times New Roman" w:hAnsi="Times New Roman" w:cs="Times New Roman"/>
          <w:position w:val="-14"/>
          <w:sz w:val="28"/>
          <w:szCs w:val="28"/>
        </w:rPr>
        <w:object w:dxaOrig="520" w:dyaOrig="520">
          <v:shape id="_x0000_i1049" type="#_x0000_t75" style="width:26.55pt;height:26.55pt" o:ole="" fillcolor="window">
            <v:imagedata r:id="rId90" o:title=""/>
          </v:shape>
          <o:OLEObject Type="Embed" ProgID="Equation.3" ShapeID="_x0000_i1049" DrawAspect="Content" ObjectID="_1768334132" r:id="rId91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 не залежать одна від одної. Нульові індекси при похідних означають, що конкретні чисельні значення похідних знаходяться при деяких номінальних значеннях </w:t>
      </w:r>
      <w:r w:rsidRPr="00856F83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856F83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 і </w:t>
      </w:r>
      <w:r w:rsidRPr="00856F83">
        <w:rPr>
          <w:rFonts w:ascii="Times New Roman" w:hAnsi="Times New Roman" w:cs="Times New Roman"/>
          <w:i/>
          <w:sz w:val="28"/>
          <w:szCs w:val="28"/>
        </w:rPr>
        <w:t>у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856F8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Для похибок відтворюваності, що спричиняються випадково, звичайно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припускається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, що коефіцієнт кореляцій дорівнює нулю.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 xml:space="preserve">Якщо необхідно розглянути відхилення показника </w:t>
      </w:r>
      <w:r w:rsidRPr="00856F83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050" type="#_x0000_t75" style="width:11.35pt;height:11.35pt" o:ole="" fillcolor="window">
            <v:imagedata r:id="rId92" o:title=""/>
          </v:shape>
          <o:OLEObject Type="Embed" ProgID="Equation.3" ShapeID="_x0000_i1050" DrawAspect="Content" ObjectID="_1768334133" r:id="rId93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, які спричиняються відхиленнями його складових факторів </w:t>
      </w:r>
      <w:r w:rsidRPr="00856F83">
        <w:rPr>
          <w:rFonts w:ascii="Times New Roman" w:hAnsi="Times New Roman" w:cs="Times New Roman"/>
          <w:i/>
          <w:sz w:val="28"/>
          <w:szCs w:val="28"/>
        </w:rPr>
        <w:t>х</w:t>
      </w:r>
      <w:r w:rsidRPr="00856F83">
        <w:rPr>
          <w:rFonts w:ascii="Times New Roman" w:hAnsi="Times New Roman" w:cs="Times New Roman"/>
          <w:sz w:val="28"/>
          <w:szCs w:val="28"/>
        </w:rPr>
        <w:t xml:space="preserve"> і </w:t>
      </w:r>
      <w:r w:rsidRPr="00856F83">
        <w:rPr>
          <w:rFonts w:ascii="Times New Roman" w:hAnsi="Times New Roman" w:cs="Times New Roman"/>
          <w:i/>
          <w:sz w:val="28"/>
          <w:szCs w:val="28"/>
        </w:rPr>
        <w:t>у</w:t>
      </w:r>
      <w:r w:rsidRPr="00856F83">
        <w:rPr>
          <w:rFonts w:ascii="Times New Roman" w:hAnsi="Times New Roman" w:cs="Times New Roman"/>
          <w:sz w:val="28"/>
          <w:szCs w:val="28"/>
        </w:rPr>
        <w:t>, то слід використовувати формулу:</w:t>
      </w:r>
      <w:proofErr w:type="gramEnd"/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position w:val="-18"/>
          <w:sz w:val="28"/>
          <w:szCs w:val="28"/>
        </w:rPr>
        <w:object w:dxaOrig="8059" w:dyaOrig="560">
          <v:shape id="_x0000_i1051" type="#_x0000_t75" style="width:403.6pt;height:28.4pt" o:ole="" fillcolor="window">
            <v:imagedata r:id="rId94" o:title=""/>
          </v:shape>
          <o:OLEObject Type="Embed" ProgID="Equation.3" ShapeID="_x0000_i1051" DrawAspect="Content" ObjectID="_1768334134" r:id="rId95"/>
        </w:object>
      </w:r>
      <w:r w:rsidRPr="00856F83">
        <w:rPr>
          <w:rFonts w:ascii="Times New Roman" w:hAnsi="Times New Roman" w:cs="Times New Roman"/>
          <w:sz w:val="28"/>
          <w:szCs w:val="28"/>
        </w:rPr>
        <w:t>,     (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1.14</w:t>
      </w:r>
      <w:r w:rsidRPr="00856F83">
        <w:rPr>
          <w:rFonts w:ascii="Times New Roman" w:hAnsi="Times New Roman" w:cs="Times New Roman"/>
          <w:sz w:val="28"/>
          <w:szCs w:val="28"/>
        </w:rPr>
        <w:t>)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де </w:t>
      </w:r>
      <w:r w:rsidRPr="00856F83">
        <w:rPr>
          <w:rFonts w:ascii="Times New Roman" w:hAnsi="Times New Roman" w:cs="Times New Roman"/>
          <w:position w:val="-18"/>
          <w:sz w:val="28"/>
          <w:szCs w:val="28"/>
        </w:rPr>
        <w:object w:dxaOrig="580" w:dyaOrig="480">
          <v:shape id="_x0000_i1052" type="#_x0000_t75" style="width:28.4pt;height:24.65pt" o:ole="" fillcolor="window">
            <v:imagedata r:id="rId96" o:title=""/>
          </v:shape>
          <o:OLEObject Type="Embed" ProgID="Equation.3" ShapeID="_x0000_i1052" DrawAspect="Content" ObjectID="_1768334135" r:id="rId97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 – коефіцієнт кореляції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 </w:t>
      </w:r>
      <w:r w:rsidRPr="00856F83">
        <w:rPr>
          <w:rFonts w:ascii="Times New Roman" w:hAnsi="Times New Roman" w:cs="Times New Roman"/>
          <w:i/>
          <w:sz w:val="28"/>
          <w:szCs w:val="28"/>
        </w:rPr>
        <w:t>х</w:t>
      </w:r>
      <w:r w:rsidRPr="00856F83">
        <w:rPr>
          <w:rFonts w:ascii="Times New Roman" w:hAnsi="Times New Roman" w:cs="Times New Roman"/>
          <w:sz w:val="28"/>
          <w:szCs w:val="28"/>
        </w:rPr>
        <w:t xml:space="preserve"> і </w:t>
      </w:r>
      <w:r w:rsidRPr="00856F83">
        <w:rPr>
          <w:rFonts w:ascii="Times New Roman" w:hAnsi="Times New Roman" w:cs="Times New Roman"/>
          <w:i/>
          <w:sz w:val="28"/>
          <w:szCs w:val="28"/>
        </w:rPr>
        <w:t>у</w:t>
      </w:r>
      <w:r w:rsidRPr="00856F83">
        <w:rPr>
          <w:rFonts w:ascii="Times New Roman" w:hAnsi="Times New Roman" w:cs="Times New Roman"/>
          <w:sz w:val="28"/>
          <w:szCs w:val="28"/>
        </w:rPr>
        <w:t>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i/>
          <w:sz w:val="28"/>
          <w:szCs w:val="28"/>
        </w:rPr>
        <w:t xml:space="preserve">Встановлення </w:t>
      </w:r>
      <w:proofErr w:type="gramStart"/>
      <w:r w:rsidRPr="00856F8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856F83">
        <w:rPr>
          <w:rFonts w:ascii="Times New Roman" w:hAnsi="Times New Roman" w:cs="Times New Roman"/>
          <w:i/>
          <w:sz w:val="28"/>
          <w:szCs w:val="28"/>
        </w:rPr>
        <w:t>ізниці</w:t>
      </w:r>
      <w:r w:rsidRPr="00856F83">
        <w:rPr>
          <w:rFonts w:ascii="Times New Roman" w:hAnsi="Times New Roman" w:cs="Times New Roman"/>
          <w:sz w:val="28"/>
          <w:szCs w:val="28"/>
        </w:rPr>
        <w:t>. В результаті обробки даних експерименту робляться висновки, які формально зводяться до відповіді на одне з трьох питань: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>– чи значимо ві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ізняються два (або більше) результатів?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>– чи значимо ві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ізняються дві (або більше) похибки відтворюваності однорідних результатів?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>– чи значимо ві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ізняються кількості спостережених величин?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>Відповіді на ці питання отримують в результаті наступних дій: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– визначають розрахункове значення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іального критерію </w:t>
      </w:r>
      <w:r w:rsidRPr="00856F83">
        <w:rPr>
          <w:rFonts w:ascii="Times New Roman" w:hAnsi="Times New Roman" w:cs="Times New Roman"/>
          <w:i/>
          <w:sz w:val="28"/>
          <w:szCs w:val="28"/>
        </w:rPr>
        <w:t>К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r w:rsidRPr="00856F83">
        <w:rPr>
          <w:rFonts w:ascii="Times New Roman" w:hAnsi="Times New Roman" w:cs="Times New Roman"/>
          <w:sz w:val="28"/>
          <w:szCs w:val="28"/>
        </w:rPr>
        <w:t>;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– задаються довірчою імовірністю </w:t>
      </w:r>
      <w:proofErr w:type="gramStart"/>
      <w:r w:rsidRPr="00856F8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 висновку;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– знаходять у відповідних таблицях значення критерію </w:t>
      </w:r>
      <w:r w:rsidRPr="00856F83">
        <w:rPr>
          <w:rFonts w:ascii="Times New Roman" w:hAnsi="Times New Roman" w:cs="Times New Roman"/>
          <w:i/>
          <w:sz w:val="28"/>
          <w:szCs w:val="28"/>
        </w:rPr>
        <w:t>К</w:t>
      </w:r>
      <w:r w:rsidRPr="00856F83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856F83">
        <w:rPr>
          <w:rFonts w:ascii="Times New Roman" w:hAnsi="Times New Roman" w:cs="Times New Roman"/>
          <w:sz w:val="28"/>
          <w:szCs w:val="28"/>
        </w:rPr>
        <w:t xml:space="preserve"> при заданій </w:t>
      </w:r>
      <w:proofErr w:type="gramStart"/>
      <w:r w:rsidRPr="00856F8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 і знайдених ступенях свободи ƒ;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– порівнюють </w:t>
      </w:r>
      <w:r w:rsidRPr="00856F83">
        <w:rPr>
          <w:rFonts w:ascii="Times New Roman" w:hAnsi="Times New Roman" w:cs="Times New Roman"/>
          <w:i/>
          <w:sz w:val="28"/>
          <w:szCs w:val="28"/>
        </w:rPr>
        <w:t>К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r w:rsidRPr="00856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</w:rPr>
        <w:t xml:space="preserve">і </w:t>
      </w:r>
      <w:r w:rsidRPr="00856F83">
        <w:rPr>
          <w:rFonts w:ascii="Times New Roman" w:hAnsi="Times New Roman" w:cs="Times New Roman"/>
          <w:i/>
          <w:sz w:val="28"/>
          <w:szCs w:val="28"/>
        </w:rPr>
        <w:t>К</w:t>
      </w:r>
      <w:r w:rsidRPr="00856F83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856F83">
        <w:rPr>
          <w:rFonts w:ascii="Times New Roman" w:hAnsi="Times New Roman" w:cs="Times New Roman"/>
          <w:sz w:val="28"/>
          <w:szCs w:val="28"/>
        </w:rPr>
        <w:t>;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– якщо </w:t>
      </w:r>
      <w:r w:rsidRPr="00856F83">
        <w:rPr>
          <w:rFonts w:ascii="Times New Roman" w:hAnsi="Times New Roman" w:cs="Times New Roman"/>
          <w:i/>
          <w:sz w:val="28"/>
          <w:szCs w:val="28"/>
        </w:rPr>
        <w:t>К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r w:rsidRPr="00856F83">
        <w:rPr>
          <w:rFonts w:ascii="Times New Roman" w:hAnsi="Times New Roman" w:cs="Times New Roman"/>
          <w:i/>
          <w:sz w:val="28"/>
          <w:szCs w:val="28"/>
        </w:rPr>
        <w:t xml:space="preserve"> &gt;К</w:t>
      </w:r>
      <w:r w:rsidRPr="00856F83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856F83">
        <w:rPr>
          <w:rFonts w:ascii="Times New Roman" w:hAnsi="Times New Roman" w:cs="Times New Roman"/>
          <w:sz w:val="28"/>
          <w:szCs w:val="28"/>
        </w:rPr>
        <w:t xml:space="preserve"> стверджують, що існуюча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ізниця між результатами не випадкова, тобто значима.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ідтвердження значимості різниці звичайно задаються високою довірчою імовірністю більше 90 % (звичайно  </w:t>
      </w:r>
      <w:r w:rsidRPr="00856F83">
        <w:rPr>
          <w:rFonts w:ascii="Times New Roman" w:hAnsi="Times New Roman" w:cs="Times New Roman"/>
          <w:i/>
          <w:sz w:val="28"/>
          <w:szCs w:val="28"/>
        </w:rPr>
        <w:t>р</w:t>
      </w:r>
      <w:r w:rsidRPr="00856F83">
        <w:rPr>
          <w:rFonts w:ascii="Times New Roman" w:hAnsi="Times New Roman" w:cs="Times New Roman"/>
          <w:sz w:val="28"/>
          <w:szCs w:val="28"/>
        </w:rPr>
        <w:t xml:space="preserve"> = 95 %). Якщо з прийнятою імовірністю </w:t>
      </w:r>
      <w:r w:rsidRPr="00856F83">
        <w:rPr>
          <w:rFonts w:ascii="Times New Roman" w:hAnsi="Times New Roman" w:cs="Times New Roman"/>
          <w:i/>
          <w:sz w:val="28"/>
          <w:szCs w:val="28"/>
        </w:rPr>
        <w:t>р</w:t>
      </w:r>
      <w:r w:rsidRPr="00856F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ізниці не встановлено, стверджувати що її взагалі не існує не можна, тобто зворотний висновок невірний. Якщо необхідно встановити </w:t>
      </w:r>
      <w:r w:rsidRPr="00856F83">
        <w:rPr>
          <w:rFonts w:ascii="Times New Roman" w:hAnsi="Times New Roman" w:cs="Times New Roman"/>
          <w:sz w:val="28"/>
          <w:szCs w:val="28"/>
        </w:rPr>
        <w:lastRenderedPageBreak/>
        <w:t xml:space="preserve">ідентичність (відсутність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ізниці) показників, задаються довірчою імовірністю менше 10 % (звичайно  </w:t>
      </w:r>
      <w:r w:rsidRPr="00856F83">
        <w:rPr>
          <w:rFonts w:ascii="Times New Roman" w:hAnsi="Times New Roman" w:cs="Times New Roman"/>
          <w:i/>
          <w:sz w:val="28"/>
          <w:szCs w:val="28"/>
        </w:rPr>
        <w:t>р</w:t>
      </w:r>
      <w:r w:rsidRPr="00856F83">
        <w:rPr>
          <w:rFonts w:ascii="Times New Roman" w:hAnsi="Times New Roman" w:cs="Times New Roman"/>
          <w:sz w:val="28"/>
          <w:szCs w:val="28"/>
        </w:rPr>
        <w:t xml:space="preserve"> = 5 %). </w:t>
      </w:r>
    </w:p>
    <w:p w:rsid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фізичне моделювання процесів</w:t>
      </w:r>
    </w:p>
    <w:p w:rsidR="00856F83" w:rsidRPr="00856F83" w:rsidRDefault="00856F83" w:rsidP="00856F8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1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Мета розділу: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розкриття суті і змісту фізичного моделювання технологічних процесів </w:t>
      </w:r>
    </w:p>
    <w:p w:rsidR="00856F83" w:rsidRPr="00856F83" w:rsidRDefault="00856F83" w:rsidP="00856F83">
      <w:pPr>
        <w:spacing w:after="0" w:line="240" w:lineRule="auto"/>
        <w:ind w:firstLine="71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56F83" w:rsidRPr="00856F83" w:rsidRDefault="00856F83" w:rsidP="00856F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lang w:val="uk-UA" w:eastAsia="uk-UA"/>
        </w:rPr>
      </w:pPr>
      <w:r w:rsidRPr="00856F83">
        <w:rPr>
          <w:rFonts w:ascii="Times New Roman" w:hAnsi="Times New Roman" w:cs="Times New Roman"/>
          <w:b/>
          <w:bCs/>
          <w:color w:val="252525"/>
          <w:sz w:val="28"/>
          <w:szCs w:val="28"/>
          <w:lang w:val="uk-UA" w:eastAsia="uk-UA"/>
        </w:rPr>
        <w:t>Фізичне моделювання</w:t>
      </w:r>
      <w:r w:rsidRPr="00856F83">
        <w:rPr>
          <w:rFonts w:ascii="Times New Roman" w:hAnsi="Times New Roman" w:cs="Times New Roman"/>
          <w:color w:val="252525"/>
          <w:sz w:val="28"/>
          <w:szCs w:val="28"/>
          <w:lang w:val="uk-UA" w:eastAsia="uk-UA"/>
        </w:rPr>
        <w:t> (</w:t>
      </w:r>
      <w:hyperlink r:id="rId98" w:tooltip="Російська мова" w:history="1">
        <w:r w:rsidRPr="00856F83">
          <w:rPr>
            <w:rFonts w:ascii="Times New Roman" w:hAnsi="Times New Roman" w:cs="Times New Roman"/>
            <w:color w:val="0B0080"/>
            <w:sz w:val="28"/>
            <w:szCs w:val="28"/>
            <w:lang w:val="uk-UA" w:eastAsia="uk-UA"/>
          </w:rPr>
          <w:t>рос.</w:t>
        </w:r>
      </w:hyperlink>
      <w:r w:rsidRPr="00856F83">
        <w:rPr>
          <w:rFonts w:ascii="Times New Roman" w:hAnsi="Times New Roman" w:cs="Times New Roman"/>
          <w:color w:val="252525"/>
          <w:sz w:val="28"/>
          <w:szCs w:val="28"/>
          <w:lang w:val="uk-UA" w:eastAsia="uk-UA"/>
        </w:rPr>
        <w:t> </w:t>
      </w:r>
      <w:r w:rsidRPr="00856F83">
        <w:rPr>
          <w:rFonts w:ascii="Times New Roman" w:hAnsi="Times New Roman" w:cs="Times New Roman"/>
          <w:i/>
          <w:iCs/>
          <w:color w:val="252525"/>
          <w:sz w:val="28"/>
          <w:szCs w:val="28"/>
          <w:lang w:eastAsia="uk-UA"/>
        </w:rPr>
        <w:t>физическое моделирование;</w:t>
      </w:r>
      <w:r w:rsidRPr="00856F83">
        <w:rPr>
          <w:rFonts w:ascii="Times New Roman" w:hAnsi="Times New Roman" w:cs="Times New Roman"/>
          <w:color w:val="252525"/>
          <w:sz w:val="28"/>
          <w:szCs w:val="28"/>
          <w:lang w:val="uk-UA" w:eastAsia="uk-UA"/>
        </w:rPr>
        <w:t> </w:t>
      </w:r>
      <w:hyperlink r:id="rId99" w:tooltip="Англійська мова" w:history="1">
        <w:r w:rsidRPr="00856F83">
          <w:rPr>
            <w:rFonts w:ascii="Times New Roman" w:hAnsi="Times New Roman" w:cs="Times New Roman"/>
            <w:color w:val="0B0080"/>
            <w:sz w:val="28"/>
            <w:szCs w:val="28"/>
            <w:lang w:val="uk-UA" w:eastAsia="uk-UA"/>
          </w:rPr>
          <w:t>англ.</w:t>
        </w:r>
      </w:hyperlink>
      <w:r w:rsidRPr="00856F83">
        <w:rPr>
          <w:rFonts w:ascii="Times New Roman" w:hAnsi="Times New Roman" w:cs="Times New Roman"/>
          <w:color w:val="252525"/>
          <w:sz w:val="28"/>
          <w:szCs w:val="28"/>
          <w:lang w:val="uk-UA" w:eastAsia="uk-UA"/>
        </w:rPr>
        <w:t> </w:t>
      </w:r>
      <w:r w:rsidRPr="00856F83">
        <w:rPr>
          <w:rFonts w:ascii="Times New Roman" w:hAnsi="Times New Roman" w:cs="Times New Roman"/>
          <w:i/>
          <w:iCs/>
          <w:color w:val="252525"/>
          <w:sz w:val="28"/>
          <w:szCs w:val="28"/>
          <w:lang w:eastAsia="uk-UA"/>
        </w:rPr>
        <w:t>physical simulation</w:t>
      </w:r>
      <w:r w:rsidRPr="00856F83">
        <w:rPr>
          <w:rFonts w:ascii="Times New Roman" w:hAnsi="Times New Roman" w:cs="Times New Roman"/>
          <w:color w:val="252525"/>
          <w:sz w:val="28"/>
          <w:szCs w:val="28"/>
          <w:lang w:val="uk-UA" w:eastAsia="uk-UA"/>
        </w:rPr>
        <w:t>, </w:t>
      </w:r>
      <w:hyperlink r:id="rId100" w:tooltip="Німецька мова" w:history="1">
        <w:r w:rsidRPr="00856F83">
          <w:rPr>
            <w:rFonts w:ascii="Times New Roman" w:hAnsi="Times New Roman" w:cs="Times New Roman"/>
            <w:color w:val="0B0080"/>
            <w:sz w:val="28"/>
            <w:szCs w:val="28"/>
            <w:lang w:val="uk-UA" w:eastAsia="uk-UA"/>
          </w:rPr>
          <w:t>нім.</w:t>
        </w:r>
      </w:hyperlink>
      <w:r w:rsidRPr="00856F83">
        <w:rPr>
          <w:rFonts w:ascii="Times New Roman" w:hAnsi="Times New Roman" w:cs="Times New Roman"/>
          <w:color w:val="252525"/>
          <w:sz w:val="28"/>
          <w:szCs w:val="28"/>
          <w:lang w:val="uk-UA" w:eastAsia="uk-UA"/>
        </w:rPr>
        <w:t> </w:t>
      </w:r>
      <w:r w:rsidRPr="00856F83">
        <w:rPr>
          <w:rFonts w:ascii="Times New Roman" w:hAnsi="Times New Roman" w:cs="Times New Roman"/>
          <w:i/>
          <w:iCs/>
          <w:color w:val="252525"/>
          <w:sz w:val="28"/>
          <w:szCs w:val="28"/>
          <w:lang w:val="de-DE" w:eastAsia="uk-UA"/>
        </w:rPr>
        <w:t>physikalische Modellierung f</w:t>
      </w:r>
      <w:r w:rsidRPr="00856F83">
        <w:rPr>
          <w:rFonts w:ascii="Times New Roman" w:hAnsi="Times New Roman" w:cs="Times New Roman"/>
          <w:color w:val="252525"/>
          <w:sz w:val="28"/>
          <w:szCs w:val="28"/>
          <w:lang w:val="uk-UA" w:eastAsia="uk-UA"/>
        </w:rPr>
        <w:t>) –</w:t>
      </w:r>
    </w:p>
    <w:p w:rsidR="00856F83" w:rsidRPr="00856F83" w:rsidRDefault="00856F83" w:rsidP="00856F8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52525"/>
          <w:sz w:val="28"/>
          <w:szCs w:val="28"/>
          <w:highlight w:val="yellow"/>
          <w:lang w:val="uk-UA" w:eastAsia="uk-UA"/>
        </w:rPr>
      </w:pPr>
      <w:r w:rsidRPr="00856F83">
        <w:rPr>
          <w:rFonts w:ascii="Times New Roman" w:hAnsi="Times New Roman" w:cs="Times New Roman"/>
          <w:color w:val="252525"/>
          <w:sz w:val="28"/>
          <w:szCs w:val="28"/>
          <w:highlight w:val="yellow"/>
          <w:lang w:val="uk-UA" w:eastAsia="uk-UA"/>
        </w:rPr>
        <w:t>1) Створення </w:t>
      </w:r>
      <w:hyperlink r:id="rId101" w:tooltip="Фізична модель" w:history="1">
        <w:r w:rsidRPr="00856F83">
          <w:rPr>
            <w:rFonts w:ascii="Times New Roman" w:hAnsi="Times New Roman" w:cs="Times New Roman"/>
            <w:color w:val="0B0080"/>
            <w:sz w:val="28"/>
            <w:szCs w:val="28"/>
            <w:highlight w:val="yellow"/>
            <w:lang w:val="uk-UA" w:eastAsia="uk-UA"/>
          </w:rPr>
          <w:t>матеріальної моделі</w:t>
        </w:r>
      </w:hyperlink>
      <w:r w:rsidRPr="00856F83">
        <w:rPr>
          <w:rFonts w:ascii="Times New Roman" w:hAnsi="Times New Roman" w:cs="Times New Roman"/>
          <w:color w:val="252525"/>
          <w:sz w:val="28"/>
          <w:szCs w:val="28"/>
          <w:highlight w:val="yellow"/>
          <w:lang w:val="uk-UA" w:eastAsia="uk-UA"/>
        </w:rPr>
        <w:t>, що має таку саму фізичну природу (такий самий фізичний зміст), як і дійсне явище, що вивчається на основі критеріїв геометричного, кінематичного й динамічного моделювання.</w:t>
      </w:r>
    </w:p>
    <w:p w:rsidR="00856F83" w:rsidRPr="00856F83" w:rsidRDefault="00856F83" w:rsidP="00856F8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52525"/>
          <w:sz w:val="28"/>
          <w:szCs w:val="28"/>
          <w:highlight w:val="yellow"/>
          <w:lang w:val="uk-UA" w:eastAsia="uk-UA"/>
        </w:rPr>
      </w:pPr>
      <w:r w:rsidRPr="00856F83">
        <w:rPr>
          <w:rFonts w:ascii="Times New Roman" w:hAnsi="Times New Roman" w:cs="Times New Roman"/>
          <w:color w:val="252525"/>
          <w:sz w:val="28"/>
          <w:szCs w:val="28"/>
          <w:highlight w:val="yellow"/>
          <w:lang w:val="uk-UA" w:eastAsia="uk-UA"/>
        </w:rPr>
        <w:t>2) Відтворення на моделі й дослідження процесів, що якісно однакові з процесами у реальному об’єкті. Під час фізичного моделювання процесу необхідно забезпечити геометричну, часову та фізичну подібності.</w:t>
      </w:r>
    </w:p>
    <w:p w:rsidR="00856F83" w:rsidRPr="00856F83" w:rsidRDefault="00856F83" w:rsidP="00856F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lang w:val="uk-UA" w:eastAsia="uk-UA"/>
        </w:rPr>
      </w:pPr>
      <w:r w:rsidRPr="00856F83">
        <w:rPr>
          <w:rFonts w:ascii="Times New Roman" w:hAnsi="Times New Roman" w:cs="Times New Roman"/>
          <w:color w:val="252525"/>
          <w:sz w:val="28"/>
          <w:szCs w:val="28"/>
          <w:highlight w:val="yellow"/>
          <w:lang w:val="uk-UA" w:eastAsia="uk-UA"/>
        </w:rPr>
        <w:t>Фізичне моделювання — </w:t>
      </w:r>
      <w:hyperlink r:id="rId102" w:tooltip="Метод" w:history="1">
        <w:r w:rsidRPr="00856F83">
          <w:rPr>
            <w:rFonts w:ascii="Times New Roman" w:hAnsi="Times New Roman" w:cs="Times New Roman"/>
            <w:color w:val="0B0080"/>
            <w:sz w:val="28"/>
            <w:szCs w:val="28"/>
            <w:highlight w:val="yellow"/>
            <w:lang w:val="uk-UA" w:eastAsia="uk-UA"/>
          </w:rPr>
          <w:t>метод</w:t>
        </w:r>
      </w:hyperlink>
      <w:r w:rsidRPr="00856F83">
        <w:rPr>
          <w:rFonts w:ascii="Times New Roman" w:hAnsi="Times New Roman" w:cs="Times New Roman"/>
          <w:color w:val="252525"/>
          <w:sz w:val="28"/>
          <w:szCs w:val="28"/>
          <w:highlight w:val="yellow"/>
          <w:lang w:val="uk-UA" w:eastAsia="uk-UA"/>
        </w:rPr>
        <w:t> експериментального вивчення фізичних явищ, який базується на їх фізичній подібності.</w:t>
      </w:r>
    </w:p>
    <w:p w:rsidR="00856F83" w:rsidRPr="00856F83" w:rsidRDefault="00856F83" w:rsidP="00856F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lang w:val="uk-UA" w:eastAsia="uk-UA"/>
        </w:rPr>
      </w:pPr>
      <w:r w:rsidRPr="00856F83">
        <w:rPr>
          <w:rFonts w:ascii="Times New Roman" w:hAnsi="Times New Roman" w:cs="Times New Roman"/>
          <w:color w:val="252525"/>
          <w:sz w:val="28"/>
          <w:szCs w:val="28"/>
          <w:lang w:val="uk-UA" w:eastAsia="uk-UA"/>
        </w:rPr>
        <w:t>Метод застосовується у випадках, коли:</w:t>
      </w:r>
    </w:p>
    <w:p w:rsidR="00856F83" w:rsidRPr="00856F83" w:rsidRDefault="00856F83" w:rsidP="00856F8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52525"/>
          <w:sz w:val="28"/>
          <w:szCs w:val="28"/>
          <w:highlight w:val="yellow"/>
          <w:lang w:val="uk-UA" w:eastAsia="uk-UA"/>
        </w:rPr>
      </w:pPr>
      <w:r w:rsidRPr="00856F83">
        <w:rPr>
          <w:rFonts w:ascii="Times New Roman" w:hAnsi="Times New Roman" w:cs="Times New Roman"/>
          <w:color w:val="252525"/>
          <w:sz w:val="28"/>
          <w:szCs w:val="28"/>
          <w:highlight w:val="yellow"/>
          <w:lang w:val="uk-UA" w:eastAsia="uk-UA"/>
        </w:rPr>
        <w:t>відсутня математична модель явища (машини, процесу тощо), або така модель дуже складна, вимагає багато вихідних даних, одержання яких ускладнене.</w:t>
      </w:r>
    </w:p>
    <w:p w:rsidR="00856F83" w:rsidRPr="00856F83" w:rsidRDefault="00856F83" w:rsidP="00856F8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52525"/>
          <w:sz w:val="28"/>
          <w:szCs w:val="28"/>
          <w:highlight w:val="yellow"/>
          <w:lang w:val="uk-UA" w:eastAsia="uk-UA"/>
        </w:rPr>
      </w:pPr>
      <w:r w:rsidRPr="00856F83">
        <w:rPr>
          <w:rFonts w:ascii="Times New Roman" w:hAnsi="Times New Roman" w:cs="Times New Roman"/>
          <w:color w:val="252525"/>
          <w:sz w:val="28"/>
          <w:szCs w:val="28"/>
          <w:highlight w:val="yellow"/>
          <w:lang w:val="uk-UA" w:eastAsia="uk-UA"/>
        </w:rPr>
        <w:t>відтворення явища (машини, процесу) в реальних масштабах недоцільне.</w:t>
      </w:r>
    </w:p>
    <w:p w:rsidR="00856F83" w:rsidRPr="00856F83" w:rsidRDefault="00856F83" w:rsidP="00856F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lang w:val="uk-UA" w:eastAsia="uk-UA"/>
        </w:rPr>
      </w:pPr>
      <w:r w:rsidRPr="00856F83">
        <w:rPr>
          <w:rFonts w:ascii="Times New Roman" w:hAnsi="Times New Roman" w:cs="Times New Roman"/>
          <w:color w:val="252525"/>
          <w:sz w:val="28"/>
          <w:szCs w:val="28"/>
          <w:highlight w:val="cyan"/>
          <w:lang w:val="uk-UA" w:eastAsia="uk-UA"/>
        </w:rPr>
        <w:t>Метод полягає у створенні лабораторної фізичної моделі явища у зменшеному масштабі і проведення експериментів на цій моделі.</w:t>
      </w:r>
      <w:r w:rsidRPr="00856F83">
        <w:rPr>
          <w:rFonts w:ascii="Times New Roman" w:hAnsi="Times New Roman" w:cs="Times New Roman"/>
          <w:color w:val="252525"/>
          <w:sz w:val="28"/>
          <w:szCs w:val="28"/>
          <w:lang w:val="uk-UA" w:eastAsia="uk-UA"/>
        </w:rPr>
        <w:t xml:space="preserve"> </w:t>
      </w:r>
      <w:r w:rsidRPr="00856F83">
        <w:rPr>
          <w:rFonts w:ascii="Times New Roman" w:hAnsi="Times New Roman" w:cs="Times New Roman"/>
          <w:color w:val="252525"/>
          <w:sz w:val="28"/>
          <w:szCs w:val="28"/>
          <w:highlight w:val="green"/>
          <w:lang w:val="uk-UA" w:eastAsia="uk-UA"/>
        </w:rPr>
        <w:t>Висновки і результати, одержані на моделі розповсюджуються на явище у реальних масштабах.</w:t>
      </w:r>
    </w:p>
    <w:p w:rsidR="00856F83" w:rsidRPr="00856F83" w:rsidRDefault="00856F83" w:rsidP="00856F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lang w:val="uk-UA" w:eastAsia="uk-UA"/>
        </w:rPr>
      </w:pPr>
      <w:r w:rsidRPr="00856F83">
        <w:rPr>
          <w:rFonts w:ascii="Times New Roman" w:hAnsi="Times New Roman" w:cs="Times New Roman"/>
          <w:color w:val="252525"/>
          <w:sz w:val="28"/>
          <w:szCs w:val="28"/>
          <w:highlight w:val="green"/>
          <w:lang w:val="uk-UA" w:eastAsia="uk-UA"/>
        </w:rPr>
        <w:t>Метод може дати надійні результати тільки у випадку наявності фізичної подібності реального явища і моделі.</w:t>
      </w:r>
      <w:r w:rsidRPr="00856F83">
        <w:rPr>
          <w:rFonts w:ascii="Times New Roman" w:hAnsi="Times New Roman" w:cs="Times New Roman"/>
          <w:color w:val="252525"/>
          <w:sz w:val="28"/>
          <w:szCs w:val="28"/>
          <w:lang w:val="uk-UA" w:eastAsia="uk-UA"/>
        </w:rPr>
        <w:t xml:space="preserve"> Подібність досягається за рахунок рівності для моделі і реального явища значень </w:t>
      </w:r>
      <w:r w:rsidRPr="00856F83">
        <w:rPr>
          <w:rFonts w:ascii="Times New Roman" w:hAnsi="Times New Roman" w:cs="Times New Roman"/>
          <w:color w:val="252525"/>
          <w:sz w:val="28"/>
          <w:szCs w:val="28"/>
          <w:highlight w:val="cyan"/>
          <w:lang w:val="uk-UA" w:eastAsia="uk-UA"/>
        </w:rPr>
        <w:t>критеріїв подібності</w:t>
      </w:r>
      <w:r w:rsidRPr="00856F83">
        <w:rPr>
          <w:rFonts w:ascii="Times New Roman" w:hAnsi="Times New Roman" w:cs="Times New Roman"/>
          <w:color w:val="252525"/>
          <w:sz w:val="28"/>
          <w:szCs w:val="28"/>
          <w:lang w:val="uk-UA" w:eastAsia="uk-UA"/>
        </w:rPr>
        <w:t xml:space="preserve"> — безрозмірних чисел, що залежать від фізичних (у т.ч. геометричних) параметрів, що характеризують явище. Експериментальні дані одержані на моделі розповсюджуються на реальний об'єкт з урахуванням критеріїв подібності (на практиці - з врахуванням певних коефіцієнтів).</w:t>
      </w:r>
    </w:p>
    <w:p w:rsidR="00856F83" w:rsidRPr="00856F83" w:rsidRDefault="00856F83" w:rsidP="00856F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lang w:val="uk-UA" w:eastAsia="uk-UA"/>
        </w:rPr>
      </w:pPr>
      <w:r w:rsidRPr="00856F83">
        <w:rPr>
          <w:rFonts w:ascii="Times New Roman" w:hAnsi="Times New Roman" w:cs="Times New Roman"/>
          <w:color w:val="252525"/>
          <w:sz w:val="28"/>
          <w:szCs w:val="28"/>
          <w:lang w:val="uk-UA" w:eastAsia="uk-UA"/>
        </w:rPr>
        <w:t>У широкому смислі будь-який експеримент є фізичним моделюванням процесу в певних конкретних умовах.</w:t>
      </w:r>
    </w:p>
    <w:p w:rsidR="00856F83" w:rsidRPr="00856F83" w:rsidRDefault="00856F83" w:rsidP="00856F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                                        Теорія подібності</w:t>
      </w:r>
      <w:r w:rsidRPr="00856F83">
        <w:rPr>
          <w:rFonts w:ascii="Times New Roman" w:hAnsi="Times New Roman" w:cs="Times New Roman"/>
          <w:b/>
          <w:caps/>
          <w:sz w:val="28"/>
          <w:szCs w:val="28"/>
          <w:lang w:val="uk-UA"/>
        </w:rPr>
        <w:tab/>
      </w:r>
    </w:p>
    <w:p w:rsidR="00856F83" w:rsidRPr="00856F83" w:rsidRDefault="00856F83" w:rsidP="00856F83">
      <w:pPr>
        <w:spacing w:after="0" w:line="240" w:lineRule="auto"/>
        <w:ind w:firstLine="71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13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2.1 </w:t>
      </w: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>Теорія подібності</w:t>
      </w:r>
      <w:r w:rsidRPr="00856F83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: </w:t>
      </w: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>загальні поняття</w:t>
      </w:r>
      <w:r w:rsidRPr="00856F83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</w:t>
      </w:r>
    </w:p>
    <w:p w:rsidR="00856F83" w:rsidRPr="00856F83" w:rsidRDefault="00856F83" w:rsidP="00856F8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856F83" w:rsidRPr="00856F83" w:rsidRDefault="00856F83" w:rsidP="004D0A1D">
      <w:pPr>
        <w:pStyle w:val="a3"/>
        <w:jc w:val="both"/>
        <w:rPr>
          <w:szCs w:val="28"/>
        </w:rPr>
      </w:pPr>
      <w:r w:rsidRPr="00856F83">
        <w:rPr>
          <w:szCs w:val="28"/>
        </w:rPr>
        <w:t xml:space="preserve">Теорія подібності дає можливість вивчати складні процеси і теоретично, й експериментально. Але, тільки чисте експериментування, без теоретичних узагальнень, не дозволяє розповсюдити висновки, отримані таким шляхом, на інші недосліджені випадки. </w:t>
      </w:r>
      <w:proofErr w:type="gramStart"/>
      <w:r w:rsidRPr="00856F83">
        <w:rPr>
          <w:szCs w:val="28"/>
        </w:rPr>
        <w:t>З</w:t>
      </w:r>
      <w:proofErr w:type="gramEnd"/>
      <w:r w:rsidRPr="00856F83">
        <w:rPr>
          <w:szCs w:val="28"/>
        </w:rPr>
        <w:t xml:space="preserve"> іншого боку – тільки </w:t>
      </w:r>
      <w:r w:rsidRPr="00856F83">
        <w:rPr>
          <w:szCs w:val="28"/>
        </w:rPr>
        <w:lastRenderedPageBreak/>
        <w:t>теоретичний метод не може охопити усього різноманіття умов фізичного процесу і, крім того, дуже часто приводить до складних математичних рівнянь, які важко розв'язати.</w:t>
      </w:r>
    </w:p>
    <w:p w:rsidR="00856F83" w:rsidRPr="00856F83" w:rsidRDefault="00856F83" w:rsidP="004D0A1D">
      <w:pPr>
        <w:pStyle w:val="a3"/>
        <w:jc w:val="both"/>
        <w:rPr>
          <w:szCs w:val="28"/>
        </w:rPr>
      </w:pPr>
      <w:r w:rsidRPr="00856F83">
        <w:rPr>
          <w:szCs w:val="28"/>
        </w:rPr>
        <w:t xml:space="preserve">Труднощі, що зустрічаються при вирішенні багатьох задач за допомогою диференціальних </w:t>
      </w:r>
      <w:proofErr w:type="gramStart"/>
      <w:r w:rsidRPr="00856F83">
        <w:rPr>
          <w:szCs w:val="28"/>
        </w:rPr>
        <w:t>р</w:t>
      </w:r>
      <w:proofErr w:type="gramEnd"/>
      <w:r w:rsidRPr="00856F83">
        <w:rPr>
          <w:szCs w:val="28"/>
        </w:rPr>
        <w:t>івнянь з частковими похідними, примусили шукати необхідні рішення експериментальним шляхом .</w:t>
      </w:r>
    </w:p>
    <w:p w:rsidR="00856F83" w:rsidRPr="00856F83" w:rsidRDefault="00856F83" w:rsidP="004D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 дослідними даними, які отримані на одному апараті, робились приблизні висновки про можливу роботу іншого, – такого ж, але більшого за габаритами апарата.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  <w:highlight w:val="cyan"/>
          <w:lang w:val="uk-UA"/>
        </w:rPr>
        <w:t>Це й привело до ідеї моделювання процесів і апаратів на основі  теорії подібності.</w:t>
      </w:r>
    </w:p>
    <w:p w:rsidR="00856F83" w:rsidRPr="00856F83" w:rsidRDefault="00856F83" w:rsidP="004D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Теорія подібності – наука про подібність явищ. </w:t>
      </w:r>
    </w:p>
    <w:p w:rsidR="00856F83" w:rsidRPr="00856F83" w:rsidRDefault="00856F83" w:rsidP="004D0A1D">
      <w:pPr>
        <w:pStyle w:val="a3"/>
        <w:jc w:val="both"/>
        <w:rPr>
          <w:szCs w:val="28"/>
          <w:lang w:val="uk-UA"/>
        </w:rPr>
      </w:pPr>
      <w:r w:rsidRPr="00856F83">
        <w:rPr>
          <w:szCs w:val="28"/>
          <w:highlight w:val="green"/>
          <w:lang w:val="uk-UA"/>
        </w:rPr>
        <w:t>Основні технологічні процеси протікають, головним чином, внаслідок руху в’язких (стисливих і нестисливих) рідин, а також в результаті теплообміну і дифузії, внаслідок чого при їхньому моделюванні особливе значення мають гідродинамічна, теплова і дифузійна подібність.</w:t>
      </w:r>
      <w:r w:rsidRPr="00856F83">
        <w:rPr>
          <w:szCs w:val="28"/>
          <w:lang w:val="uk-UA"/>
        </w:rPr>
        <w:t xml:space="preserve"> </w:t>
      </w:r>
    </w:p>
    <w:p w:rsidR="00856F83" w:rsidRPr="00856F83" w:rsidRDefault="00856F83" w:rsidP="004D0A1D">
      <w:pPr>
        <w:pStyle w:val="a3"/>
        <w:jc w:val="both"/>
        <w:rPr>
          <w:szCs w:val="28"/>
          <w:lang w:val="uk-UA"/>
        </w:rPr>
      </w:pPr>
      <w:r w:rsidRPr="00856F83">
        <w:rPr>
          <w:szCs w:val="28"/>
          <w:lang w:val="uk-UA"/>
        </w:rPr>
        <w:t>Тому перш ніж перейти до розгляду теорії подібності і методу аналізу розмірностей необхідно розглянути рівняння гідродинаміки, теплообміну і дифузії.</w:t>
      </w:r>
    </w:p>
    <w:p w:rsidR="00856F83" w:rsidRPr="004D0A1D" w:rsidRDefault="00856F83" w:rsidP="00856F83">
      <w:pPr>
        <w:pStyle w:val="a3"/>
        <w:rPr>
          <w:sz w:val="16"/>
          <w:szCs w:val="16"/>
          <w:lang w:val="uk-UA"/>
        </w:rPr>
      </w:pPr>
    </w:p>
    <w:p w:rsidR="00856F83" w:rsidRPr="00856F83" w:rsidRDefault="00856F83" w:rsidP="00856F83">
      <w:pPr>
        <w:pStyle w:val="a3"/>
        <w:rPr>
          <w:szCs w:val="28"/>
          <w:lang w:val="uk-UA"/>
        </w:rPr>
      </w:pPr>
      <w:r w:rsidRPr="00856F83">
        <w:rPr>
          <w:b/>
          <w:szCs w:val="28"/>
          <w:lang w:val="uk-UA"/>
        </w:rPr>
        <w:t>2.1.1 Рух в’язкої рідини</w:t>
      </w:r>
      <w:r w:rsidRPr="00856F83">
        <w:rPr>
          <w:szCs w:val="28"/>
          <w:lang w:val="uk-UA"/>
        </w:rPr>
        <w:t xml:space="preserve">  </w:t>
      </w:r>
    </w:p>
    <w:p w:rsidR="00856F83" w:rsidRPr="004D0A1D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56F83" w:rsidRPr="00856F83" w:rsidRDefault="00856F83" w:rsidP="00856F83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856F83">
        <w:rPr>
          <w:rFonts w:ascii="Times New Roman" w:hAnsi="Times New Roman"/>
          <w:sz w:val="28"/>
          <w:szCs w:val="28"/>
        </w:rPr>
        <w:t>Розглянемо несталий рух рідини, при якому швидкості і тиски в кожній точці потоку змінюються з часом .</w:t>
      </w:r>
    </w:p>
    <w:p w:rsidR="00856F83" w:rsidRPr="00856F83" w:rsidRDefault="00856F83" w:rsidP="00856F83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856F83">
        <w:rPr>
          <w:rFonts w:ascii="Times New Roman" w:hAnsi="Times New Roman"/>
          <w:sz w:val="28"/>
          <w:szCs w:val="28"/>
          <w:highlight w:val="lightGray"/>
        </w:rPr>
        <w:t xml:space="preserve">Виділимо в потоці рухомої рідини елементарний паралелепіпед з ребрами </w:t>
      </w:r>
      <w:r w:rsidRPr="00856F83">
        <w:rPr>
          <w:rFonts w:ascii="Times New Roman" w:hAnsi="Times New Roman"/>
          <w:i/>
          <w:sz w:val="28"/>
          <w:szCs w:val="28"/>
          <w:highlight w:val="lightGray"/>
          <w:lang w:val="en-GB"/>
        </w:rPr>
        <w:t>dx</w:t>
      </w:r>
      <w:r w:rsidRPr="00856F83">
        <w:rPr>
          <w:rFonts w:ascii="Times New Roman" w:hAnsi="Times New Roman"/>
          <w:i/>
          <w:sz w:val="28"/>
          <w:szCs w:val="28"/>
          <w:highlight w:val="lightGray"/>
        </w:rPr>
        <w:t xml:space="preserve">, </w:t>
      </w:r>
      <w:r w:rsidRPr="00856F83">
        <w:rPr>
          <w:rFonts w:ascii="Times New Roman" w:hAnsi="Times New Roman"/>
          <w:i/>
          <w:sz w:val="28"/>
          <w:szCs w:val="28"/>
          <w:highlight w:val="lightGray"/>
          <w:lang w:val="en-GB"/>
        </w:rPr>
        <w:t>dy</w:t>
      </w:r>
      <w:r w:rsidRPr="00856F83">
        <w:rPr>
          <w:rFonts w:ascii="Times New Roman" w:hAnsi="Times New Roman"/>
          <w:i/>
          <w:sz w:val="28"/>
          <w:szCs w:val="28"/>
          <w:highlight w:val="lightGray"/>
        </w:rPr>
        <w:t xml:space="preserve"> </w:t>
      </w:r>
      <w:r w:rsidRPr="00856F83">
        <w:rPr>
          <w:rFonts w:ascii="Times New Roman" w:hAnsi="Times New Roman"/>
          <w:sz w:val="28"/>
          <w:szCs w:val="28"/>
          <w:highlight w:val="lightGray"/>
        </w:rPr>
        <w:t>і</w:t>
      </w:r>
      <w:r w:rsidRPr="00856F83">
        <w:rPr>
          <w:rFonts w:ascii="Times New Roman" w:hAnsi="Times New Roman"/>
          <w:i/>
          <w:sz w:val="28"/>
          <w:szCs w:val="28"/>
          <w:highlight w:val="lightGray"/>
        </w:rPr>
        <w:t xml:space="preserve"> </w:t>
      </w:r>
      <w:r w:rsidRPr="00856F83">
        <w:rPr>
          <w:rFonts w:ascii="Times New Roman" w:hAnsi="Times New Roman"/>
          <w:i/>
          <w:sz w:val="28"/>
          <w:szCs w:val="28"/>
          <w:highlight w:val="lightGray"/>
          <w:lang w:val="en-GB"/>
        </w:rPr>
        <w:t>dz</w:t>
      </w:r>
      <w:r w:rsidRPr="00856F83">
        <w:rPr>
          <w:rFonts w:ascii="Times New Roman" w:hAnsi="Times New Roman"/>
          <w:sz w:val="28"/>
          <w:szCs w:val="28"/>
        </w:rPr>
        <w:t xml:space="preserve">  (рис. 2.1).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Внаслідок нерозривності потоку, увесь об’єм виділеного паралелепіпеда буде постійно заповнений рухомою рідиною. При цьому маса стисливої рідини, яка надходить і виходить з паралелепіпеду, у загальному випадку буде різна, що обумовлене непостійністю величин швидкості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w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і густини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ρ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Через ліву грань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паралельну площині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YOZ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рідина рухається під впливом складової швидкості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v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  <w:lang w:val="en-GB"/>
        </w:rPr>
        <w:t>x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паралельної вісі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ОХ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. Будемо вважати цю складову, а також густину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ρ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постійними в усіх точках цієї грані і рівними їхнім значенням у точці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56F83" w:rsidRPr="00856F83" w:rsidRDefault="00856F83" w:rsidP="004D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140" w:dyaOrig="440">
          <v:shape id="_x0000_i1053" type="#_x0000_t75" style="width:106.1pt;height:22.75pt" o:ole="" fillcolor="window">
            <v:imagedata r:id="rId103" o:title=""/>
          </v:shape>
          <o:OLEObject Type="Embed" ProgID="Equation.3" ShapeID="_x0000_i1053" DrawAspect="Content" ObjectID="_1768334136" r:id="rId104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56F8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100" w:dyaOrig="420">
          <v:shape id="_x0000_i1054" type="#_x0000_t75" style="width:106.1pt;height:20.85pt" o:ole="" fillcolor="window">
            <v:imagedata r:id="rId105" o:title=""/>
          </v:shape>
          <o:OLEObject Type="Embed" ProgID="Equation.3" ShapeID="_x0000_i1054" DrawAspect="Content" ObjectID="_1768334137" r:id="rId106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0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6F8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60" w:dyaOrig="279">
          <v:shape id="_x0000_i1055" type="#_x0000_t75" style="width:7.6pt;height:13.25pt" o:ole="" fillcolor="window">
            <v:imagedata r:id="rId107" o:title=""/>
          </v:shape>
          <o:OLEObject Type="Embed" ProgID="Equation.3" ShapeID="_x0000_i1055" DrawAspect="Content" ObjectID="_1768334138" r:id="rId108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– час.</w:t>
      </w:r>
    </w:p>
    <w:p w:rsidR="00856F83" w:rsidRPr="00856F83" w:rsidRDefault="0002681F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margin-left:65.85pt;margin-top:11.2pt;width:287.55pt;height:231.9pt;z-index:251660288" coordorigin="1221,8734" coordsize="9042,671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620;top:13855;width:289;height:321" stroked="f">
              <v:textbox style="mso-next-textbox:#_x0000_s1027" inset="0,0,0,0">
                <w:txbxContent>
                  <w:p w:rsidR="00856F83" w:rsidRDefault="00856F83" w:rsidP="00856F83">
                    <w:pPr>
                      <w:rPr>
                        <w:b/>
                        <w:i/>
                        <w:sz w:val="28"/>
                        <w:lang w:val="en-GB"/>
                      </w:rPr>
                    </w:pPr>
                    <w:r>
                      <w:rPr>
                        <w:b/>
                        <w:i/>
                        <w:sz w:val="28"/>
                        <w:lang w:val="en-GB"/>
                      </w:rPr>
                      <w:t>0</w:t>
                    </w:r>
                  </w:p>
                </w:txbxContent>
              </v:textbox>
            </v:shape>
            <v:line id="_x0000_s1028" style="position:absolute;flip:x" from="1221,14157" to="2481,15086"/>
            <v:line id="_x0000_s1029" style="position:absolute" from="1496,14915" to="5091,14915">
              <v:stroke dashstyle="longDashDot"/>
            </v:line>
            <v:line id="_x0000_s1030" style="position:absolute" from="2508,8786" to="2508,14167"/>
            <v:line id="_x0000_s1031" style="position:absolute" from="2532,14157" to="9948,14157"/>
            <v:shape id="_x0000_s1032" type="#_x0000_t202" style="position:absolute;left:9739;top:13713;width:289;height:320" stroked="f">
              <v:textbox style="mso-next-textbox:#_x0000_s1032" inset="0,0,0,0">
                <w:txbxContent>
                  <w:p w:rsidR="00856F83" w:rsidRDefault="00856F83" w:rsidP="00856F83">
                    <w:pPr>
                      <w:rPr>
                        <w:b/>
                        <w:i/>
                        <w:sz w:val="28"/>
                        <w:lang w:val="en-GB"/>
                      </w:rPr>
                    </w:pPr>
                    <w:r>
                      <w:rPr>
                        <w:b/>
                        <w:i/>
                        <w:sz w:val="28"/>
                        <w:lang w:val="en-GB"/>
                      </w:rPr>
                      <w:t>X</w:t>
                    </w:r>
                  </w:p>
                </w:txbxContent>
              </v:textbox>
            </v:shape>
            <v:shape id="_x0000_s1033" type="#_x0000_t202" style="position:absolute;left:2632;top:8734;width:290;height:320" stroked="f">
              <v:textbox style="mso-next-textbox:#_x0000_s1033" inset="0,0,0,0">
                <w:txbxContent>
                  <w:p w:rsidR="00856F83" w:rsidRDefault="00856F83" w:rsidP="00856F83">
                    <w:pPr>
                      <w:rPr>
                        <w:b/>
                        <w:i/>
                        <w:sz w:val="28"/>
                        <w:lang w:val="en-GB"/>
                      </w:rPr>
                    </w:pPr>
                    <w:r>
                      <w:rPr>
                        <w:b/>
                        <w:i/>
                        <w:sz w:val="28"/>
                        <w:lang w:val="en-GB"/>
                      </w:rPr>
                      <w:t>Z</w:t>
                    </w:r>
                  </w:p>
                </w:txbxContent>
              </v:textbox>
            </v:shape>
            <v:shape id="_x0000_s1034" type="#_x0000_t202" style="position:absolute;left:1319;top:15128;width:289;height:320" stroked="f">
              <v:textbox style="mso-next-textbox:#_x0000_s1034" inset="0,0,0,0">
                <w:txbxContent>
                  <w:p w:rsidR="00856F83" w:rsidRDefault="00856F83" w:rsidP="00856F83">
                    <w:pPr>
                      <w:rPr>
                        <w:b/>
                        <w:i/>
                        <w:sz w:val="28"/>
                        <w:lang w:val="en-GB"/>
                      </w:rPr>
                    </w:pPr>
                    <w:r>
                      <w:rPr>
                        <w:b/>
                        <w:i/>
                        <w:sz w:val="28"/>
                        <w:lang w:val="en-GB"/>
                      </w:rPr>
                      <w:t>Y</w:t>
                    </w:r>
                  </w:p>
                </w:txbxContent>
              </v:textbox>
            </v:shape>
            <v:shape id="_x0000_s1035" type="#_x0000_t202" style="position:absolute;left:5772;top:14467;width:212;height:392" stroked="f">
              <v:textbox style="mso-next-textbox:#_x0000_s1035" inset="0,0,0,0">
                <w:txbxContent>
                  <w:p w:rsidR="00856F83" w:rsidRDefault="00856F83" w:rsidP="00856F83">
                    <w:pPr>
                      <w:rPr>
                        <w:b/>
                        <w:i/>
                        <w:sz w:val="28"/>
                        <w:lang w:val="en-GB"/>
                      </w:rPr>
                    </w:pPr>
                    <w:proofErr w:type="gramStart"/>
                    <w:r>
                      <w:rPr>
                        <w:b/>
                        <w:i/>
                        <w:sz w:val="28"/>
                        <w:lang w:val="en-GB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36" type="#_x0000_t202" style="position:absolute;left:3283;top:14539;width:289;height:320" stroked="f">
              <v:textbox style="mso-next-textbox:#_x0000_s1036" inset="0,0,0,0">
                <w:txbxContent>
                  <w:p w:rsidR="00856F83" w:rsidRDefault="00856F83" w:rsidP="00856F83">
                    <w:pPr>
                      <w:rPr>
                        <w:b/>
                        <w:i/>
                        <w:sz w:val="28"/>
                        <w:lang w:val="en-GB"/>
                      </w:rPr>
                    </w:pPr>
                    <w:proofErr w:type="gramStart"/>
                    <w:r>
                      <w:rPr>
                        <w:b/>
                        <w:i/>
                        <w:sz w:val="28"/>
                        <w:lang w:val="en-GB"/>
                      </w:rPr>
                      <w:t>x</w:t>
                    </w:r>
                    <w:proofErr w:type="gramEnd"/>
                  </w:p>
                </w:txbxContent>
              </v:textbox>
            </v:shape>
            <v:line id="_x0000_s1037" style="position:absolute" from="5094,11719" to="5094,14911">
              <v:stroke dashstyle="longDashDot"/>
            </v:line>
            <v:line id="_x0000_s1038" style="position:absolute;flip:x" from="3510,9100" to="5059,10242" strokeweight="1.5pt"/>
            <v:line id="_x0000_s1039" style="position:absolute;flip:x" from="6468,11689" to="8017,12831" strokeweight="1.5pt"/>
            <v:line id="_x0000_s1040" style="position:absolute;flip:x" from="6442,9100" to="7990,10242" strokeweight="1.5pt"/>
            <v:line id="_x0000_s1041" style="position:absolute;flip:x" from="3567,11689" to="5115,12831">
              <v:stroke dashstyle="longDash"/>
            </v:line>
            <v:line id="_x0000_s1042" style="position:absolute" from="5071,9075" to="8041,9075" strokeweight="1.5pt"/>
            <v:line id="_x0000_s1043" style="position:absolute" from="3549,12831" to="6518,12831" strokeweight="1.5pt"/>
            <v:line id="_x0000_s1044" style="position:absolute" from="3536,10231" to="6505,10231" strokeweight="1.5pt"/>
            <v:line id="_x0000_s1045" style="position:absolute" from="5096,11689" to="8066,11689">
              <v:stroke dashstyle="longDash"/>
            </v:line>
            <v:line id="_x0000_s1046" style="position:absolute" from="3574,10205" to="3574,10217"/>
            <v:line id="_x0000_s1047" style="position:absolute" from="3549,10242" to="3549,12856" strokeweight="1.5pt"/>
            <v:line id="_x0000_s1048" style="position:absolute" from="8028,9074" to="8028,11687" strokeweight="1.5pt"/>
            <v:line id="_x0000_s1049" style="position:absolute" from="6479,10232" to="6479,12846" strokeweight="1.5pt"/>
            <v:line id="_x0000_s1050" style="position:absolute" from="5096,9100" to="5096,11714">
              <v:stroke dashstyle="longDash"/>
            </v:line>
            <v:line id="_x0000_s1051" style="position:absolute" from="4323,11549" to="7292,11549">
              <v:stroke dashstyle="longDash"/>
            </v:line>
            <v:line id="_x0000_s1052" style="position:absolute" from="4335,10813" to="7305,10813">
              <v:stroke dashstyle="longDash"/>
            </v:line>
            <v:oval id="_x0000_s1053" style="position:absolute;left:4069;top:10813;width:470;height:736" fillcolor="black">
              <v:fill r:id="rId109" o:title="Светлый диагональный 2" type="pattern"/>
            </v:oval>
            <v:oval id="_x0000_s1054" style="position:absolute;left:7102;top:10813;width:470;height:736" fillcolor="black">
              <v:fill r:id="rId109" o:title="Светлый диагональный 2" type="pattern"/>
            </v:oval>
            <v:line id="_x0000_s1055" style="position:absolute" from="7354,9735" to="7354,11179">
              <v:stroke startarrow="classic" startarrowlength="long"/>
            </v:line>
            <v:line id="_x0000_s1056" style="position:absolute" from="7381,11169" to="9284,11169">
              <v:stroke endarrow="classic" endarrowlength="long"/>
            </v:line>
            <v:line id="_x0000_s1057" style="position:absolute" from="4293,10284" to="4293,11131">
              <v:stroke dashstyle="longDash" startarrow="classic" startarrowlength="long"/>
            </v:line>
            <v:line id="_x0000_s1058" style="position:absolute" from="4316,11151" to="5442,11151">
              <v:stroke dashstyle="longDash" endarrow="classic" endarrowlength="long"/>
            </v:line>
            <v:line id="_x0000_s1059" style="position:absolute;flip:x" from="3366,11182" to="4285,11860">
              <v:stroke dashstyle="longDash" endarrow="classic" endarrowlength="long"/>
            </v:line>
            <v:oval id="_x0000_s1060" style="position:absolute;left:5046;top:11642;width:113;height:114"/>
            <v:line id="_x0000_s1061" style="position:absolute;flip:x" from="5813,11169" to="7361,12311">
              <v:stroke endarrow="classic" endarrowlength="long"/>
            </v:line>
            <v:shape id="_x0000_s1062" type="#_x0000_t202" style="position:absolute;left:2756;top:11647;width:568;height:403" stroked="f">
              <v:textbox style="mso-next-textbox:#_x0000_s1062" inset="0,0,0,0">
                <w:txbxContent>
                  <w:p w:rsidR="00856F83" w:rsidRDefault="00856F83" w:rsidP="00856F83">
                    <w:pPr>
                      <w:jc w:val="right"/>
                      <w:rPr>
                        <w:b/>
                        <w:i/>
                        <w:sz w:val="28"/>
                        <w:lang w:val="en-GB"/>
                      </w:rPr>
                    </w:pPr>
                    <w:proofErr w:type="gramStart"/>
                    <w:r>
                      <w:rPr>
                        <w:b/>
                        <w:i/>
                        <w:sz w:val="28"/>
                        <w:lang w:val="en-GB"/>
                      </w:rPr>
                      <w:t>v</w:t>
                    </w:r>
                    <w:r>
                      <w:rPr>
                        <w:b/>
                        <w:i/>
                        <w:sz w:val="32"/>
                        <w:vertAlign w:val="subscript"/>
                        <w:lang w:val="en-GB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63" type="#_x0000_t202" style="position:absolute;left:5504;top:10903;width:382;height:403" stroked="f">
              <v:textbox style="mso-next-textbox:#_x0000_s1063" inset="0,0,0,0">
                <w:txbxContent>
                  <w:p w:rsidR="00856F83" w:rsidRDefault="00856F83" w:rsidP="00856F83">
                    <w:pPr>
                      <w:rPr>
                        <w:b/>
                        <w:i/>
                        <w:sz w:val="28"/>
                        <w:lang w:val="en-GB"/>
                      </w:rPr>
                    </w:pPr>
                    <w:proofErr w:type="gramStart"/>
                    <w:r>
                      <w:rPr>
                        <w:b/>
                        <w:i/>
                        <w:sz w:val="28"/>
                        <w:lang w:val="en-GB"/>
                      </w:rPr>
                      <w:t>v</w:t>
                    </w:r>
                    <w:r>
                      <w:rPr>
                        <w:b/>
                        <w:i/>
                        <w:sz w:val="32"/>
                        <w:vertAlign w:val="subscript"/>
                        <w:lang w:val="en-GB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64" type="#_x0000_t202" style="position:absolute;left:3820;top:10376;width:351;height:403" stroked="f">
              <v:textbox style="mso-next-textbox:#_x0000_s1064" inset="0,0,0,0">
                <w:txbxContent>
                  <w:p w:rsidR="00856F83" w:rsidRDefault="00856F83" w:rsidP="00856F83">
                    <w:pPr>
                      <w:jc w:val="right"/>
                      <w:rPr>
                        <w:b/>
                        <w:i/>
                        <w:sz w:val="28"/>
                        <w:lang w:val="en-GB"/>
                      </w:rPr>
                    </w:pPr>
                    <w:proofErr w:type="gramStart"/>
                    <w:r>
                      <w:rPr>
                        <w:b/>
                        <w:i/>
                        <w:sz w:val="28"/>
                        <w:lang w:val="en-GB"/>
                      </w:rPr>
                      <w:t>v</w:t>
                    </w:r>
                    <w:r>
                      <w:rPr>
                        <w:b/>
                        <w:i/>
                        <w:sz w:val="32"/>
                        <w:vertAlign w:val="subscript"/>
                        <w:lang w:val="en-GB"/>
                      </w:rPr>
                      <w:t>z</w:t>
                    </w:r>
                    <w:proofErr w:type="gramEnd"/>
                  </w:p>
                </w:txbxContent>
              </v:textbox>
            </v:shape>
            <v:shape id="_x0000_s1065" type="#_x0000_t202" style="position:absolute;left:4636;top:10327;width:289;height:320" stroked="f">
              <v:textbox style="mso-next-textbox:#_x0000_s1065" inset="0,0,0,0">
                <w:txbxContent>
                  <w:p w:rsidR="00856F83" w:rsidRDefault="00856F83" w:rsidP="00856F83">
                    <w:pPr>
                      <w:rPr>
                        <w:b/>
                        <w:i/>
                        <w:sz w:val="28"/>
                        <w:lang w:val="en-GB"/>
                      </w:rPr>
                    </w:pPr>
                    <w:r>
                      <w:rPr>
                        <w:b/>
                        <w:i/>
                        <w:sz w:val="28"/>
                        <w:lang w:val="en-GB"/>
                      </w:rPr>
                      <w:t>A</w:t>
                    </w:r>
                  </w:p>
                </w:txbxContent>
              </v:textbox>
            </v:shape>
            <v:group id="_x0000_s1066" style="position:absolute;left:7373;top:12270;width:1416;height:677" coordorigin="6248,12203" coordsize="1508,721">
              <v:shape id="_x0000_s1067" type="#_x0000_t202" style="position:absolute;left:6870;top:12203;width:605;height:429" stroked="f">
                <v:textbox style="mso-next-textbox:#_x0000_s1067" inset="0,0,0,0">
                  <w:txbxContent>
                    <w:p w:rsidR="00856F83" w:rsidRDefault="00856F83" w:rsidP="00856F83">
                      <w:pPr>
                        <w:rPr>
                          <w:b/>
                          <w:i/>
                          <w:sz w:val="28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8"/>
                          <w:lang w:val="en-GB"/>
                        </w:rPr>
                        <w:t>дv</w:t>
                      </w:r>
                      <w:r>
                        <w:rPr>
                          <w:b/>
                          <w:i/>
                          <w:sz w:val="32"/>
                          <w:vertAlign w:val="subscript"/>
                          <w:lang w:val="en-GB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  <v:shape id="_x0000_s1068" type="#_x0000_t202" style="position:absolute;left:6870;top:12605;width:396;height:319" stroked="f">
                <v:textbox style="mso-next-textbox:#_x0000_s1068" inset="0,0,0,0">
                  <w:txbxContent>
                    <w:p w:rsidR="00856F83" w:rsidRDefault="00856F83" w:rsidP="00856F83">
                      <w:pPr>
                        <w:rPr>
                          <w:b/>
                          <w:i/>
                          <w:sz w:val="28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8"/>
                          <w:lang w:val="en-GB"/>
                        </w:rPr>
                        <w:t>дy</w:t>
                      </w:r>
                      <w:proofErr w:type="gramEnd"/>
                    </w:p>
                  </w:txbxContent>
                </v:textbox>
              </v:shape>
              <v:shape id="_x0000_s1069" type="#_x0000_t202" style="position:absolute;left:6248;top:12400;width:495;height:429" stroked="f">
                <v:textbox style="mso-next-textbox:#_x0000_s1069" inset="0,0,0,0">
                  <w:txbxContent>
                    <w:p w:rsidR="00856F83" w:rsidRDefault="00856F83" w:rsidP="00856F83">
                      <w:pPr>
                        <w:rPr>
                          <w:b/>
                          <w:i/>
                          <w:sz w:val="28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8"/>
                          <w:lang w:val="en-GB"/>
                        </w:rPr>
                        <w:t>v</w:t>
                      </w:r>
                      <w:r>
                        <w:rPr>
                          <w:b/>
                          <w:i/>
                          <w:sz w:val="32"/>
                          <w:vertAlign w:val="subscript"/>
                          <w:lang w:val="en-GB"/>
                        </w:rPr>
                        <w:t>y</w:t>
                      </w:r>
                      <w:proofErr w:type="gramEnd"/>
                      <w:r>
                        <w:rPr>
                          <w:b/>
                          <w:i/>
                          <w:sz w:val="28"/>
                          <w:lang w:val="en-GB"/>
                        </w:rPr>
                        <w:t>+</w:t>
                      </w:r>
                    </w:p>
                  </w:txbxContent>
                </v:textbox>
              </v:shape>
              <v:line id="_x0000_s1070" style="position:absolute" from="6770,12583" to="7309,12583"/>
              <v:shape id="_x0000_s1071" type="#_x0000_t202" style="position:absolute;left:7360;top:12416;width:396;height:319" stroked="f">
                <v:textbox style="mso-next-textbox:#_x0000_s1071" inset="0,0,0,0">
                  <w:txbxContent>
                    <w:p w:rsidR="00856F83" w:rsidRDefault="00856F83" w:rsidP="00856F83">
                      <w:pPr>
                        <w:rPr>
                          <w:b/>
                          <w:i/>
                          <w:sz w:val="28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8"/>
                          <w:lang w:val="en-GB"/>
                        </w:rPr>
                        <w:t>dy</w:t>
                      </w:r>
                      <w:proofErr w:type="gramEnd"/>
                    </w:p>
                  </w:txbxContent>
                </v:textbox>
              </v:shape>
            </v:group>
            <v:group id="_x0000_s1072" style="position:absolute;left:8189;top:9788;width:1416;height:694" coordorigin="8415,14153" coordsize="1508,739">
              <v:shape id="_x0000_s1073" type="#_x0000_t202" style="position:absolute;left:8982;top:14153;width:605;height:429" stroked="f">
                <v:textbox style="mso-next-textbox:#_x0000_s1073" inset="0,0,0,0">
                  <w:txbxContent>
                    <w:p w:rsidR="00856F83" w:rsidRDefault="00856F83" w:rsidP="00856F83">
                      <w:pPr>
                        <w:rPr>
                          <w:b/>
                          <w:i/>
                          <w:sz w:val="28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8"/>
                          <w:lang w:val="en-GB"/>
                        </w:rPr>
                        <w:t>дv</w:t>
                      </w:r>
                      <w:r>
                        <w:rPr>
                          <w:b/>
                          <w:i/>
                          <w:sz w:val="32"/>
                          <w:vertAlign w:val="subscript"/>
                          <w:lang w:val="en-GB"/>
                        </w:rPr>
                        <w:t>z</w:t>
                      </w:r>
                      <w:proofErr w:type="gramEnd"/>
                    </w:p>
                  </w:txbxContent>
                </v:textbox>
              </v:shape>
              <v:shape id="_x0000_s1074" type="#_x0000_t202" style="position:absolute;left:9047;top:14573;width:396;height:319" stroked="f">
                <v:textbox style="mso-next-textbox:#_x0000_s1074" inset="0,0,0,0">
                  <w:txbxContent>
                    <w:p w:rsidR="00856F83" w:rsidRDefault="00856F83" w:rsidP="00856F83">
                      <w:pPr>
                        <w:rPr>
                          <w:b/>
                          <w:i/>
                          <w:sz w:val="28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8"/>
                          <w:lang w:val="en-GB"/>
                        </w:rPr>
                        <w:t>дz</w:t>
                      </w:r>
                      <w:proofErr w:type="gramEnd"/>
                    </w:p>
                  </w:txbxContent>
                </v:textbox>
              </v:shape>
              <v:shape id="_x0000_s1075" type="#_x0000_t202" style="position:absolute;left:8415;top:14347;width:495;height:429" stroked="f">
                <v:textbox style="mso-next-textbox:#_x0000_s1075" inset="0,0,0,0">
                  <w:txbxContent>
                    <w:p w:rsidR="00856F83" w:rsidRDefault="00856F83" w:rsidP="00856F83">
                      <w:pPr>
                        <w:rPr>
                          <w:b/>
                          <w:i/>
                          <w:sz w:val="28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8"/>
                          <w:lang w:val="en-GB"/>
                        </w:rPr>
                        <w:t>v</w:t>
                      </w:r>
                      <w:r>
                        <w:rPr>
                          <w:b/>
                          <w:i/>
                          <w:sz w:val="32"/>
                          <w:vertAlign w:val="subscript"/>
                          <w:lang w:val="en-GB"/>
                        </w:rPr>
                        <w:t>z</w:t>
                      </w:r>
                      <w:proofErr w:type="gramEnd"/>
                      <w:r>
                        <w:rPr>
                          <w:b/>
                          <w:i/>
                          <w:sz w:val="28"/>
                          <w:lang w:val="en-GB"/>
                        </w:rPr>
                        <w:t>+</w:t>
                      </w:r>
                    </w:p>
                  </w:txbxContent>
                </v:textbox>
              </v:shape>
              <v:line id="_x0000_s1076" style="position:absolute" from="8937,14530" to="9476,14530"/>
              <v:shape id="_x0000_s1077" type="#_x0000_t202" style="position:absolute;left:9527;top:14363;width:396;height:319" stroked="f">
                <v:textbox style="mso-next-textbox:#_x0000_s1077" inset="0,0,0,0">
                  <w:txbxContent>
                    <w:p w:rsidR="00856F83" w:rsidRDefault="00856F83" w:rsidP="00856F83">
                      <w:pPr>
                        <w:rPr>
                          <w:b/>
                          <w:i/>
                          <w:sz w:val="28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8"/>
                          <w:lang w:val="en-GB"/>
                        </w:rPr>
                        <w:t>dz</w:t>
                      </w:r>
                      <w:proofErr w:type="gramEnd"/>
                    </w:p>
                  </w:txbxContent>
                </v:textbox>
              </v:shape>
            </v:group>
            <v:group id="_x0000_s1078" style="position:absolute;left:8448;top:11319;width:1416;height:682" coordorigin="7392,11190" coordsize="1508,726">
              <v:shape id="_x0000_s1079" type="#_x0000_t202" style="position:absolute;left:7959;top:11190;width:605;height:429" stroked="f">
                <v:textbox style="mso-next-textbox:#_x0000_s1079" inset="0,0,0,0">
                  <w:txbxContent>
                    <w:p w:rsidR="00856F83" w:rsidRDefault="00856F83" w:rsidP="00856F83">
                      <w:pPr>
                        <w:rPr>
                          <w:b/>
                          <w:i/>
                          <w:sz w:val="28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8"/>
                          <w:lang w:val="en-GB"/>
                        </w:rPr>
                        <w:t>дv</w:t>
                      </w:r>
                      <w:r>
                        <w:rPr>
                          <w:b/>
                          <w:i/>
                          <w:sz w:val="32"/>
                          <w:vertAlign w:val="subscript"/>
                          <w:lang w:val="en-GB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  <v:shape id="_x0000_s1080" type="#_x0000_t202" style="position:absolute;left:7975;top:11597;width:396;height:319" stroked="f">
                <v:textbox style="mso-next-textbox:#_x0000_s1080" inset="0,0,0,0">
                  <w:txbxContent>
                    <w:p w:rsidR="00856F83" w:rsidRDefault="00856F83" w:rsidP="00856F83">
                      <w:pPr>
                        <w:rPr>
                          <w:b/>
                          <w:i/>
                          <w:sz w:val="28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8"/>
                          <w:lang w:val="en-GB"/>
                        </w:rPr>
                        <w:t>дx</w:t>
                      </w:r>
                      <w:proofErr w:type="gramEnd"/>
                    </w:p>
                  </w:txbxContent>
                </v:textbox>
              </v:shape>
              <v:shape id="_x0000_s1081" type="#_x0000_t202" style="position:absolute;left:7392;top:11399;width:495;height:429" stroked="f">
                <v:textbox style="mso-next-textbox:#_x0000_s1081" inset="0,0,0,0">
                  <w:txbxContent>
                    <w:p w:rsidR="00856F83" w:rsidRDefault="00856F83" w:rsidP="00856F83">
                      <w:pPr>
                        <w:rPr>
                          <w:b/>
                          <w:i/>
                          <w:sz w:val="28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8"/>
                          <w:lang w:val="en-GB"/>
                        </w:rPr>
                        <w:t>v</w:t>
                      </w:r>
                      <w:r>
                        <w:rPr>
                          <w:b/>
                          <w:i/>
                          <w:sz w:val="32"/>
                          <w:vertAlign w:val="subscript"/>
                          <w:lang w:val="en-GB"/>
                        </w:rPr>
                        <w:t>x</w:t>
                      </w:r>
                      <w:proofErr w:type="gramEnd"/>
                      <w:r>
                        <w:rPr>
                          <w:b/>
                          <w:i/>
                          <w:sz w:val="28"/>
                          <w:lang w:val="en-GB"/>
                        </w:rPr>
                        <w:t>+</w:t>
                      </w:r>
                    </w:p>
                  </w:txbxContent>
                </v:textbox>
              </v:shape>
              <v:line id="_x0000_s1082" style="position:absolute" from="7914,11582" to="8453,11582"/>
              <v:shape id="_x0000_s1083" type="#_x0000_t202" style="position:absolute;left:8504;top:11415;width:396;height:319" stroked="f">
                <v:textbox style="mso-next-textbox:#_x0000_s1083" inset="0,0,0,0">
                  <w:txbxContent>
                    <w:p w:rsidR="00856F83" w:rsidRDefault="00856F83" w:rsidP="00856F83">
                      <w:pPr>
                        <w:rPr>
                          <w:b/>
                          <w:i/>
                          <w:sz w:val="28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8"/>
                          <w:lang w:val="en-GB"/>
                        </w:rPr>
                        <w:t>dx</w:t>
                      </w:r>
                      <w:proofErr w:type="gramEnd"/>
                    </w:p>
                  </w:txbxContent>
                </v:textbox>
              </v:shape>
            </v:group>
            <v:shape id="_x0000_s1084" type="#_x0000_t202" style="position:absolute;left:7611;top:9490;width:289;height:320" stroked="f">
              <v:textbox style="mso-next-textbox:#_x0000_s1084" inset="0,0,0,0">
                <w:txbxContent>
                  <w:p w:rsidR="00856F83" w:rsidRDefault="00856F83" w:rsidP="00856F83">
                    <w:pPr>
                      <w:rPr>
                        <w:b/>
                        <w:i/>
                        <w:sz w:val="28"/>
                        <w:lang w:val="en-GB"/>
                      </w:rPr>
                    </w:pPr>
                    <w:r>
                      <w:rPr>
                        <w:b/>
                        <w:i/>
                        <w:sz w:val="28"/>
                        <w:lang w:val="en-GB"/>
                      </w:rPr>
                      <w:t>B</w:t>
                    </w:r>
                  </w:p>
                </w:txbxContent>
              </v:textbox>
            </v:shape>
            <v:shape id="_x0000_s1085" type="#_x0000_t202" style="position:absolute;left:7332;top:11626;width:289;height:320" stroked="f">
              <v:textbox style="mso-next-textbox:#_x0000_s1085" inset="0,0,0,0">
                <w:txbxContent>
                  <w:p w:rsidR="00856F83" w:rsidRDefault="00856F83" w:rsidP="00856F83">
                    <w:pPr>
                      <w:rPr>
                        <w:b/>
                        <w:i/>
                        <w:sz w:val="28"/>
                        <w:lang w:val="en-GB"/>
                      </w:rPr>
                    </w:pPr>
                    <w:proofErr w:type="gramStart"/>
                    <w:r>
                      <w:rPr>
                        <w:b/>
                        <w:i/>
                        <w:sz w:val="28"/>
                        <w:lang w:val="en-GB"/>
                      </w:rPr>
                      <w:t>dx</w:t>
                    </w:r>
                    <w:proofErr w:type="gramEnd"/>
                  </w:p>
                </w:txbxContent>
              </v:textbox>
            </v:shape>
            <v:shape id="_x0000_s1086" type="#_x0000_t202" style="position:absolute;left:4179;top:11998;width:289;height:320" stroked="f">
              <v:textbox style="mso-next-textbox:#_x0000_s1086" inset="0,0,0,0">
                <w:txbxContent>
                  <w:p w:rsidR="00856F83" w:rsidRDefault="00856F83" w:rsidP="00856F83">
                    <w:pPr>
                      <w:rPr>
                        <w:b/>
                        <w:i/>
                        <w:sz w:val="28"/>
                        <w:lang w:val="en-GB"/>
                      </w:rPr>
                    </w:pPr>
                    <w:proofErr w:type="gramStart"/>
                    <w:r>
                      <w:rPr>
                        <w:b/>
                        <w:i/>
                        <w:sz w:val="28"/>
                        <w:lang w:val="en-GB"/>
                      </w:rPr>
                      <w:t>dy</w:t>
                    </w:r>
                    <w:proofErr w:type="gramEnd"/>
                  </w:p>
                </w:txbxContent>
              </v:textbox>
            </v:shape>
            <v:shape id="_x0000_s1087" type="#_x0000_t202" style="position:absolute;left:5084;top:9435;width:289;height:321" stroked="f">
              <v:textbox style="mso-next-textbox:#_x0000_s1087" inset="0,0,0,0">
                <w:txbxContent>
                  <w:p w:rsidR="00856F83" w:rsidRDefault="00856F83" w:rsidP="00856F83">
                    <w:pPr>
                      <w:rPr>
                        <w:b/>
                        <w:i/>
                        <w:sz w:val="28"/>
                        <w:lang w:val="en-GB"/>
                      </w:rPr>
                    </w:pPr>
                    <w:proofErr w:type="gramStart"/>
                    <w:r>
                      <w:rPr>
                        <w:b/>
                        <w:i/>
                        <w:sz w:val="28"/>
                        <w:lang w:val="en-GB"/>
                      </w:rPr>
                      <w:t>dz</w:t>
                    </w:r>
                    <w:proofErr w:type="gramEnd"/>
                  </w:p>
                </w:txbxContent>
              </v:textbox>
            </v:shape>
            <v:shape id="_x0000_s1088" type="#_x0000_t202" style="position:absolute;left:5246;top:13331;width:289;height:320" stroked="f">
              <v:textbox style="mso-next-textbox:#_x0000_s1088" inset="0,0,0,0">
                <w:txbxContent>
                  <w:p w:rsidR="00856F83" w:rsidRDefault="00856F83" w:rsidP="00856F83">
                    <w:pPr>
                      <w:rPr>
                        <w:b/>
                        <w:i/>
                        <w:sz w:val="28"/>
                        <w:lang w:val="en-GB"/>
                      </w:rPr>
                    </w:pPr>
                    <w:proofErr w:type="gramStart"/>
                    <w:r>
                      <w:rPr>
                        <w:b/>
                        <w:i/>
                        <w:sz w:val="28"/>
                        <w:lang w:val="en-GB"/>
                      </w:rPr>
                      <w:t>z</w:t>
                    </w:r>
                    <w:proofErr w:type="gramEnd"/>
                  </w:p>
                </w:txbxContent>
              </v:textbox>
            </v:shape>
            <v:line id="_x0000_s1089" style="position:absolute" from="6568,11771" to="7404,12535"/>
            <v:line id="_x0000_s1090" style="position:absolute;flip:x y" from="8365,11161" to="8520,11533"/>
            <v:line id="_x0000_s1091" style="position:absolute;flip:x" from="7342,10149" to="8127,10304"/>
            <v:line id="_x0000_s1092" style="position:absolute;flip:x" from="5126,14137" to="6175,14911">
              <v:stroke dashstyle="longDashDot"/>
            </v:line>
            <v:shape id="_x0000_s1093" type="#_x0000_t202" style="position:absolute;left:6093;top:15026;width:4170;height:286" stroked="f">
              <v:textbox style="mso-next-textbox:#_x0000_s1093" inset="0,0,0,0">
                <w:txbxContent>
                  <w:p w:rsidR="00856F83" w:rsidRDefault="00856F83" w:rsidP="00856F83">
                    <w:pPr>
                      <w:rPr>
                        <w:b/>
                        <w:sz w:val="24"/>
                        <w:lang w:val="uk-UA"/>
                      </w:rPr>
                    </w:pPr>
                    <w:r>
                      <w:rPr>
                        <w:b/>
                        <w:sz w:val="24"/>
                        <w:lang w:val="uk-UA"/>
                      </w:rPr>
                      <w:t>Рис</w:t>
                    </w:r>
                    <w:r>
                      <w:rPr>
                        <w:b/>
                        <w:sz w:val="24"/>
                        <w:highlight w:val="yellow"/>
                        <w:lang w:val="uk-UA"/>
                      </w:rPr>
                      <w:t>. 2.1</w:t>
                    </w:r>
                    <w:r>
                      <w:rPr>
                        <w:b/>
                        <w:sz w:val="24"/>
                        <w:lang w:val="uk-UA"/>
                      </w:rPr>
                      <w:t xml:space="preserve"> – Елемент рідини у русі.</w:t>
                    </w:r>
                  </w:p>
                </w:txbxContent>
              </v:textbox>
            </v:shape>
          </v:group>
        </w:pict>
      </w: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4D0A1D">
      <w:pPr>
        <w:pStyle w:val="1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856F83">
        <w:rPr>
          <w:rFonts w:ascii="Times New Roman" w:hAnsi="Times New Roman"/>
          <w:sz w:val="28"/>
          <w:szCs w:val="28"/>
        </w:rPr>
        <w:t xml:space="preserve">У той же момент часу для протилежної правої грані </w:t>
      </w:r>
      <w:r w:rsidRPr="00856F83">
        <w:rPr>
          <w:rFonts w:ascii="Times New Roman" w:hAnsi="Times New Roman"/>
          <w:i/>
          <w:sz w:val="28"/>
          <w:szCs w:val="28"/>
        </w:rPr>
        <w:t>В</w:t>
      </w:r>
      <w:r w:rsidRPr="00856F83">
        <w:rPr>
          <w:rFonts w:ascii="Times New Roman" w:hAnsi="Times New Roman"/>
          <w:sz w:val="28"/>
          <w:szCs w:val="28"/>
        </w:rPr>
        <w:t xml:space="preserve"> ці величини будуть: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Pr="00856F83">
        <w:rPr>
          <w:rFonts w:ascii="Times New Roman" w:hAnsi="Times New Roman" w:cs="Times New Roman"/>
          <w:b/>
          <w:position w:val="-30"/>
          <w:sz w:val="28"/>
          <w:szCs w:val="28"/>
          <w:lang w:val="uk-UA"/>
        </w:rPr>
        <w:object w:dxaOrig="1500" w:dyaOrig="800">
          <v:shape id="_x0000_i1056" type="#_x0000_t75" style="width:75.8pt;height:39.8pt" o:ole="" fillcolor="window">
            <v:imagedata r:id="rId110" o:title=""/>
          </v:shape>
          <o:OLEObject Type="Embed" ProgID="Equation.3" ShapeID="_x0000_i1056" DrawAspect="Content" ObjectID="_1768334139" r:id="rId111"/>
        </w:object>
      </w: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          </w:t>
      </w:r>
      <w:r w:rsidRPr="00856F83">
        <w:rPr>
          <w:rFonts w:ascii="Times New Roman" w:hAnsi="Times New Roman" w:cs="Times New Roman"/>
          <w:b/>
          <w:position w:val="-30"/>
          <w:sz w:val="28"/>
          <w:szCs w:val="28"/>
          <w:lang w:val="uk-UA"/>
        </w:rPr>
        <w:object w:dxaOrig="1320" w:dyaOrig="800">
          <v:shape id="_x0000_i1057" type="#_x0000_t75" style="width:66.3pt;height:39.8pt" o:ole="" fillcolor="window">
            <v:imagedata r:id="rId112" o:title=""/>
          </v:shape>
          <o:OLEObject Type="Embed" ProgID="Equation.3" ShapeID="_x0000_i1057" DrawAspect="Content" ObjectID="_1768334140" r:id="rId113"/>
        </w:object>
      </w: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Через площадку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dydz</w:t>
      </w:r>
      <w:r w:rsidRPr="00856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лівої грані за одиницю часу витікає кількість рідини (в одиницях маси):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856F83">
        <w:rPr>
          <w:rFonts w:ascii="Times New Roman" w:hAnsi="Times New Roman" w:cs="Times New Roman"/>
          <w:position w:val="-18"/>
          <w:sz w:val="28"/>
          <w:szCs w:val="28"/>
          <w:lang w:val="uk-UA"/>
        </w:rPr>
        <w:object w:dxaOrig="2180" w:dyaOrig="480">
          <v:shape id="_x0000_i1058" type="#_x0000_t75" style="width:109.9pt;height:24.65pt" o:ole="" fillcolor="window">
            <v:imagedata r:id="rId114" o:title=""/>
          </v:shape>
          <o:OLEObject Type="Embed" ProgID="Equation.3" ShapeID="_x0000_i1058" DrawAspect="Content" ObjectID="_1768334141" r:id="rId115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Маса рідини, що витікає через протилежну грань за цей час буде: 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56F83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4239" w:dyaOrig="880">
          <v:shape id="_x0000_i1059" type="#_x0000_t75" style="width:212.2pt;height:43.6pt" o:ole="" fillcolor="window">
            <v:imagedata r:id="rId116" o:title=""/>
          </v:shape>
          <o:OLEObject Type="Embed" ProgID="Equation.3" ShapeID="_x0000_i1059" DrawAspect="Content" ObjectID="_1768334142" r:id="rId117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приріст маси рідини за одиницю часу у паралелепіпеді, є причиною різниці значень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v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  <w:lang w:val="en-GB"/>
        </w:rPr>
        <w:t>x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ρ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на лівій і правій його гранях, він дорівнює: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56F83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3040" w:dyaOrig="800">
          <v:shape id="_x0000_i1060" type="#_x0000_t75" style="width:151.6pt;height:39.8pt" o:ole="" fillcolor="window">
            <v:imagedata r:id="rId118" o:title=""/>
          </v:shape>
          <o:OLEObject Type="Embed" ProgID="Equation.3" ShapeID="_x0000_i1060" DrawAspect="Content" ObjectID="_1768334143" r:id="rId119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4D0A1D">
      <w:pPr>
        <w:pStyle w:val="1"/>
        <w:spacing w:before="0" w:after="0"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856F83">
        <w:rPr>
          <w:rFonts w:ascii="Times New Roman" w:hAnsi="Times New Roman"/>
          <w:sz w:val="28"/>
          <w:szCs w:val="28"/>
        </w:rPr>
        <w:t xml:space="preserve">Аналогічно отримуємо для напрямків перпендикулярних осям </w:t>
      </w:r>
      <w:r w:rsidRPr="00856F83">
        <w:rPr>
          <w:rFonts w:ascii="Times New Roman" w:hAnsi="Times New Roman"/>
          <w:i/>
          <w:sz w:val="28"/>
          <w:szCs w:val="28"/>
          <w:lang w:val="en-GB"/>
        </w:rPr>
        <w:t>OY</w:t>
      </w:r>
      <w:r w:rsidRPr="00856F83">
        <w:rPr>
          <w:rFonts w:ascii="Times New Roman" w:hAnsi="Times New Roman"/>
          <w:sz w:val="28"/>
          <w:szCs w:val="28"/>
        </w:rPr>
        <w:t xml:space="preserve"> і </w:t>
      </w:r>
      <w:r w:rsidRPr="00856F83">
        <w:rPr>
          <w:rFonts w:ascii="Times New Roman" w:hAnsi="Times New Roman"/>
          <w:i/>
          <w:sz w:val="28"/>
          <w:szCs w:val="28"/>
          <w:lang w:val="en-GB"/>
        </w:rPr>
        <w:t>OZ</w:t>
      </w:r>
      <w:r w:rsidRPr="00856F83">
        <w:rPr>
          <w:rFonts w:ascii="Times New Roman" w:hAnsi="Times New Roman"/>
          <w:sz w:val="28"/>
          <w:szCs w:val="28"/>
          <w:lang w:val="ru-RU"/>
        </w:rPr>
        <w:t xml:space="preserve"> 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56F83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3080" w:dyaOrig="859">
          <v:shape id="_x0000_i1061" type="#_x0000_t75" style="width:153.45pt;height:43.6pt" o:ole="" fillcolor="window">
            <v:imagedata r:id="rId120" o:title=""/>
          </v:shape>
          <o:OLEObject Type="Embed" ProgID="Equation.3" ShapeID="_x0000_i1061" DrawAspect="Content" ObjectID="_1768334144" r:id="rId121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56F83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3019" w:dyaOrig="800">
          <v:shape id="_x0000_i1062" type="#_x0000_t75" style="width:151.6pt;height:39.8pt" o:ole="" fillcolor="window">
            <v:imagedata r:id="rId122" o:title=""/>
          </v:shape>
          <o:OLEObject Type="Embed" ProgID="Equation.3" ShapeID="_x0000_i1062" DrawAspect="Content" ObjectID="_1768334145" r:id="rId123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Повний приріст маси рідини в паралелепіпеді за одиницю часу буде: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56F83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6000" w:dyaOrig="920">
          <v:shape id="_x0000_i1063" type="#_x0000_t75" style="width:299.35pt;height:45.45pt" o:ole="" fillcolor="window">
            <v:imagedata r:id="rId124" o:title=""/>
          </v:shape>
          <o:OLEObject Type="Embed" ProgID="Equation.3" ShapeID="_x0000_i1063" DrawAspect="Content" ObjectID="_1768334146" r:id="rId125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(2.1)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При нерозривності потоку зміна маси в об’ємі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dxdydz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спричиняється зміною густини рідини у цьому об’ємі, тобто: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D0A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56F83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2460" w:dyaOrig="800">
          <v:shape id="_x0000_i1064" type="#_x0000_t75" style="width:123.15pt;height:39.8pt" o:ole="" fillcolor="window">
            <v:imagedata r:id="rId126" o:title=""/>
          </v:shape>
          <o:OLEObject Type="Embed" ProgID="Equation.3" ShapeID="_x0000_i1064" DrawAspect="Content" ObjectID="_1768334147" r:id="rId127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                                               (2.2)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Після прирівнювання рівнянь (2.1) і (2.2) і ділення на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dxdydz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отримуємо: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5100" w:dyaOrig="859">
          <v:shape id="_x0000_i1065" type="#_x0000_t75" style="width:253.9pt;height:43.6pt" o:ole="" fillcolor="window">
            <v:imagedata r:id="rId128" o:title=""/>
          </v:shape>
          <o:OLEObject Type="Embed" ProgID="Equation.3" ShapeID="_x0000_i1065" DrawAspect="Content" ObjectID="_1768334148" r:id="rId129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                           (2.3)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pStyle w:val="a3"/>
        <w:rPr>
          <w:szCs w:val="28"/>
        </w:rPr>
      </w:pPr>
      <w:r w:rsidRPr="00856F83">
        <w:rPr>
          <w:szCs w:val="28"/>
        </w:rPr>
        <w:t xml:space="preserve">Отримане </w:t>
      </w:r>
      <w:proofErr w:type="gramStart"/>
      <w:r w:rsidRPr="00856F83">
        <w:rPr>
          <w:szCs w:val="28"/>
        </w:rPr>
        <w:t>р</w:t>
      </w:r>
      <w:proofErr w:type="gramEnd"/>
      <w:r w:rsidRPr="00856F83">
        <w:rPr>
          <w:szCs w:val="28"/>
        </w:rPr>
        <w:t>івняння називається рівнянням нерозривності або суцільності.</w:t>
      </w:r>
    </w:p>
    <w:p w:rsidR="00856F83" w:rsidRPr="00856F83" w:rsidRDefault="00856F83" w:rsidP="00856F83">
      <w:pPr>
        <w:pStyle w:val="a3"/>
        <w:rPr>
          <w:b/>
          <w:szCs w:val="28"/>
        </w:rPr>
      </w:pPr>
      <w:r w:rsidRPr="00856F83">
        <w:rPr>
          <w:szCs w:val="28"/>
        </w:rPr>
        <w:t xml:space="preserve">У окремих випадках </w:t>
      </w:r>
      <w:proofErr w:type="gramStart"/>
      <w:r w:rsidRPr="00856F83">
        <w:rPr>
          <w:szCs w:val="28"/>
        </w:rPr>
        <w:t>р</w:t>
      </w:r>
      <w:proofErr w:type="gramEnd"/>
      <w:r w:rsidRPr="00856F83">
        <w:rPr>
          <w:szCs w:val="28"/>
        </w:rPr>
        <w:t>івняння суцільності приймає такий вигляд: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для краплинної рідини (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ρ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= соп</w:t>
      </w:r>
      <w:r w:rsidRPr="00856F83">
        <w:rPr>
          <w:rFonts w:ascii="Times New Roman" w:hAnsi="Times New Roman" w:cs="Times New Roman"/>
          <w:sz w:val="28"/>
          <w:szCs w:val="28"/>
          <w:lang w:val="en-GB"/>
        </w:rPr>
        <w:t>st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Pr="00856F83">
        <w:rPr>
          <w:rFonts w:ascii="Times New Roman" w:hAnsi="Times New Roman" w:cs="Times New Roman"/>
          <w:b/>
          <w:position w:val="-36"/>
          <w:sz w:val="28"/>
          <w:szCs w:val="28"/>
          <w:lang w:val="uk-UA"/>
        </w:rPr>
        <w:object w:dxaOrig="2620" w:dyaOrig="900">
          <v:shape id="_x0000_i1066" type="#_x0000_t75" style="width:130.75pt;height:45.45pt" o:ole="" fillcolor="window">
            <v:imagedata r:id="rId130" o:title=""/>
          </v:shape>
          <o:OLEObject Type="Embed" ProgID="Equation.3" ShapeID="_x0000_i1066" DrawAspect="Content" ObjectID="_1768334149" r:id="rId131"/>
        </w:objec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або у векторної формі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856F83">
        <w:rPr>
          <w:rFonts w:ascii="Times New Roman" w:hAnsi="Times New Roman" w:cs="Times New Roman"/>
          <w:sz w:val="28"/>
          <w:szCs w:val="28"/>
          <w:lang w:val="en-GB"/>
        </w:rPr>
        <w:t>div</w:t>
      </w:r>
      <w:proofErr w:type="gramEnd"/>
      <w:r w:rsidRPr="00856F83">
        <w:rPr>
          <w:rFonts w:ascii="Times New Roman" w:hAnsi="Times New Roman" w:cs="Times New Roman"/>
          <w:position w:val="-6"/>
          <w:sz w:val="28"/>
          <w:szCs w:val="28"/>
          <w:lang w:val="en-GB"/>
        </w:rPr>
        <w:object w:dxaOrig="240" w:dyaOrig="320">
          <v:shape id="_x0000_i1067" type="#_x0000_t75" style="width:11.35pt;height:17.05pt" o:ole="" fillcolor="window">
            <v:imagedata r:id="rId132" o:title=""/>
          </v:shape>
          <o:OLEObject Type="Embed" ProgID="Equation.3" ShapeID="_x0000_i1067" DrawAspect="Content" ObjectID="_1768334150" r:id="rId133"/>
        </w:object>
      </w:r>
      <w:r w:rsidRPr="00856F83">
        <w:rPr>
          <w:rFonts w:ascii="Times New Roman" w:hAnsi="Times New Roman" w:cs="Times New Roman"/>
          <w:sz w:val="28"/>
          <w:szCs w:val="28"/>
        </w:rPr>
        <w:t>= 0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Тобто, при нерозривному русі рідини об’єм її, який втікає у деяку обмежену частину простору, дорівнює об’єму, який витікає з нього за той же час; </w:t>
      </w:r>
    </w:p>
    <w:p w:rsidR="00856F83" w:rsidRPr="00856F83" w:rsidRDefault="00856F83" w:rsidP="00856F8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для однорідного газу </w:t>
      </w:r>
      <w:r w:rsidRPr="00856F83">
        <w:rPr>
          <w:rFonts w:ascii="Times New Roman" w:hAnsi="Times New Roman" w:cs="Times New Roman"/>
          <w:sz w:val="28"/>
          <w:szCs w:val="28"/>
        </w:rPr>
        <w:t>[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ρ</w:t>
      </w:r>
      <w:r w:rsidRPr="00856F83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f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856F83">
        <w:rPr>
          <w:rFonts w:ascii="Times New Roman" w:hAnsi="Times New Roman" w:cs="Times New Roman"/>
          <w:i/>
          <w:sz w:val="28"/>
          <w:szCs w:val="28"/>
        </w:rPr>
        <w:t>(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t</w:t>
      </w:r>
      <w:r w:rsidRPr="00856F83">
        <w:rPr>
          <w:rFonts w:ascii="Times New Roman" w:hAnsi="Times New Roman" w:cs="Times New Roman"/>
          <w:i/>
          <w:sz w:val="28"/>
          <w:szCs w:val="28"/>
        </w:rPr>
        <w:t>)</w:t>
      </w:r>
      <w:r w:rsidRPr="00856F83">
        <w:rPr>
          <w:rFonts w:ascii="Times New Roman" w:hAnsi="Times New Roman" w:cs="Times New Roman"/>
          <w:sz w:val="28"/>
          <w:szCs w:val="28"/>
        </w:rPr>
        <w:t>]:</w:t>
      </w: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Pr="00856F83">
        <w:rPr>
          <w:rFonts w:ascii="Times New Roman" w:hAnsi="Times New Roman" w:cs="Times New Roman"/>
          <w:b/>
          <w:position w:val="-40"/>
          <w:sz w:val="28"/>
          <w:szCs w:val="28"/>
          <w:lang w:val="uk-UA"/>
        </w:rPr>
        <w:object w:dxaOrig="3820" w:dyaOrig="960">
          <v:shape id="_x0000_i1068" type="#_x0000_t75" style="width:191.35pt;height:47.35pt" o:ole="" fillcolor="window">
            <v:imagedata r:id="rId134" o:title=""/>
          </v:shape>
          <o:OLEObject Type="Embed" ProgID="Equation.3" ShapeID="_x0000_i1068" DrawAspect="Content" ObjectID="_1768334151" r:id="rId135"/>
        </w:objec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або у векторної формі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56F83">
        <w:rPr>
          <w:rFonts w:ascii="Times New Roman" w:hAnsi="Times New Roman" w:cs="Times New Roman"/>
          <w:position w:val="-30"/>
          <w:sz w:val="28"/>
          <w:szCs w:val="28"/>
          <w:lang w:val="en-GB"/>
        </w:rPr>
        <w:object w:dxaOrig="700" w:dyaOrig="800">
          <v:shape id="_x0000_i1069" type="#_x0000_t75" style="width:34.1pt;height:39.8pt" o:ole="" fillcolor="window">
            <v:imagedata r:id="rId136" o:title=""/>
          </v:shape>
          <o:OLEObject Type="Embed" ProgID="Equation.3" ShapeID="_x0000_i1069" DrawAspect="Content" ObjectID="_1768334152" r:id="rId137"/>
        </w:object>
      </w:r>
      <w:proofErr w:type="gramStart"/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ρ</w:t>
      </w:r>
      <w:r w:rsidRPr="00856F83">
        <w:rPr>
          <w:rFonts w:ascii="Times New Roman" w:hAnsi="Times New Roman" w:cs="Times New Roman"/>
          <w:sz w:val="28"/>
          <w:szCs w:val="28"/>
          <w:lang w:val="en-GB"/>
        </w:rPr>
        <w:t>div</w:t>
      </w:r>
      <w:proofErr w:type="gramEnd"/>
      <w:r w:rsidRPr="00856F83">
        <w:rPr>
          <w:rFonts w:ascii="Times New Roman" w:hAnsi="Times New Roman" w:cs="Times New Roman"/>
          <w:position w:val="-6"/>
          <w:sz w:val="28"/>
          <w:szCs w:val="28"/>
          <w:lang w:val="en-GB"/>
        </w:rPr>
        <w:object w:dxaOrig="240" w:dyaOrig="320">
          <v:shape id="_x0000_i1070" type="#_x0000_t75" style="width:11.35pt;height:17.05pt" o:ole="" fillcolor="window">
            <v:imagedata r:id="rId132" o:title=""/>
          </v:shape>
          <o:OLEObject Type="Embed" ProgID="Equation.3" ShapeID="_x0000_i1070" DrawAspect="Content" ObjectID="_1768334153" r:id="rId138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 = 0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6F83" w:rsidRPr="00856F83" w:rsidRDefault="00856F83" w:rsidP="00856F8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для сталого руху </w:t>
      </w:r>
      <w:r w:rsidRPr="00856F83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1240" w:dyaOrig="880">
          <v:shape id="_x0000_i1071" type="#_x0000_t75" style="width:62.55pt;height:43.6pt" o:ole="" fillcolor="window">
            <v:imagedata r:id="rId139" o:title=""/>
          </v:shape>
          <o:OLEObject Type="Embed" ProgID="Equation.3" ShapeID="_x0000_i1071" DrawAspect="Content" ObjectID="_1768334154" r:id="rId140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56F83" w:rsidRPr="00856F83" w:rsidRDefault="00856F83" w:rsidP="00856F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4400" w:dyaOrig="859">
          <v:shape id="_x0000_i1072" type="#_x0000_t75" style="width:219.8pt;height:43.6pt" o:ole="" fillcolor="window">
            <v:imagedata r:id="rId141" o:title=""/>
          </v:shape>
          <o:OLEObject Type="Embed" ProgID="Equation.3" ShapeID="_x0000_i1072" DrawAspect="Content" ObjectID="_1768334155" r:id="rId142"/>
        </w:objec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або у векторної формі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proofErr w:type="gramStart"/>
      <w:r w:rsidRPr="00856F83">
        <w:rPr>
          <w:rFonts w:ascii="Times New Roman" w:hAnsi="Times New Roman" w:cs="Times New Roman"/>
          <w:sz w:val="28"/>
          <w:szCs w:val="28"/>
          <w:lang w:val="en-GB"/>
        </w:rPr>
        <w:t>div</w:t>
      </w:r>
      <w:proofErr w:type="gramEnd"/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ρ</w:t>
      </w:r>
      <w:r w:rsidRPr="00856F83">
        <w:rPr>
          <w:rFonts w:ascii="Times New Roman" w:hAnsi="Times New Roman" w:cs="Times New Roman"/>
          <w:position w:val="-6"/>
          <w:sz w:val="28"/>
          <w:szCs w:val="28"/>
          <w:lang w:val="en-GB"/>
        </w:rPr>
        <w:object w:dxaOrig="240" w:dyaOrig="320">
          <v:shape id="_x0000_i1073" type="#_x0000_t75" style="width:11.35pt;height:17.05pt" o:ole="" fillcolor="window">
            <v:imagedata r:id="rId132" o:title=""/>
          </v:shape>
          <o:OLEObject Type="Embed" ProgID="Equation.3" ShapeID="_x0000_i1073" DrawAspect="Content" ObjectID="_1768334156" r:id="rId143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) = 0.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З рівняння (2.3) за умови </w:t>
      </w:r>
      <w:r w:rsidRPr="00856F83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1240" w:dyaOrig="880">
          <v:shape id="_x0000_i1074" type="#_x0000_t75" style="width:58.75pt;height:41.7pt" o:ole="" fillcolor="window">
            <v:imagedata r:id="rId144" o:title=""/>
          </v:shape>
          <o:OLEObject Type="Embed" ProgID="Equation.3" ShapeID="_x0000_i1074" DrawAspect="Content" ObjectID="_1768334157" r:id="rId145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знаходимо, що для даного простору при сталому русі рідина не змінює своєї маси, тобто маси рідини, яка втікає і витікає, рівні між собою.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будь якій точці рухомого потоку повинна мати місце рівновага сил, які обумовлюють рух. Такими силами є сила ваги, сили тиску (перепад тиску) і сили тертя. Для одержання рівняння руху виділимо у рідині, яка находиться в русі, елементарний паралелепіпед об’ємом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dW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з ребрами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dx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dy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dz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856F83" w:rsidRPr="00856F83" w:rsidRDefault="0002681F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1F"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94" style="position:absolute;left:0;text-align:left;margin-left:54pt;margin-top:32.1pt;width:393.2pt;height:228.7pt;z-index:251661312" coordorigin="2057,3641" coordsize="8547,5005">
            <v:shape id="_x0000_s1095" type="#_x0000_t202" style="position:absolute;left:7612;top:5236;width:2992;height:825" stroked="f">
              <v:textbox style="mso-next-textbox:#_x0000_s1095" inset="0,0,0,0">
                <w:txbxContent>
                  <w:p w:rsidR="00856F83" w:rsidRPr="004251A8" w:rsidRDefault="00856F83" w:rsidP="00856F83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lang w:val="uk-UA"/>
                      </w:rPr>
                      <w:t xml:space="preserve">Рис. </w:t>
                    </w:r>
                    <w:r>
                      <w:rPr>
                        <w:b/>
                        <w:sz w:val="24"/>
                        <w:highlight w:val="yellow"/>
                        <w:lang w:val="uk-UA"/>
                      </w:rPr>
                      <w:t>2.2</w:t>
                    </w:r>
                    <w:r>
                      <w:rPr>
                        <w:b/>
                        <w:sz w:val="24"/>
                        <w:lang w:val="uk-UA"/>
                      </w:rPr>
                      <w:t xml:space="preserve"> – Сили, які діють на елементарний об’єм рідини</w:t>
                    </w:r>
                    <w:r w:rsidRPr="004251A8">
                      <w:rPr>
                        <w:b/>
                        <w:sz w:val="24"/>
                      </w:rPr>
                      <w:t>.</w:t>
                    </w:r>
                  </w:p>
                </w:txbxContent>
              </v:textbox>
            </v:shape>
            <v:group id="_x0000_s1096" style="position:absolute;left:2057;top:3641;width:5599;height:5005" coordorigin="2585,3971" coordsize="5599,5005">
              <v:line id="_x0000_s1097" style="position:absolute" from="3509,5225" to="5885,5225" strokeweight="1.5pt"/>
              <v:line id="_x0000_s1098" style="position:absolute" from="3509,5225" to="3509,7579" strokeweight="1.5pt"/>
              <v:line id="_x0000_s1099" style="position:absolute" from="5808,4609" to="8184,4609">
                <v:stroke endarrow="classic" endarrowwidth="narrow" endarrowlength="long"/>
              </v:line>
              <v:line id="_x0000_s1100" style="position:absolute" from="3497,7557" to="5873,7557" strokeweight="1.5pt"/>
              <v:line id="_x0000_s1101" style="position:absolute" from="5885,5214" to="5885,7568" strokeweight="1.5pt"/>
              <v:line id="_x0000_s1102" style="position:absolute" from="4862,4642" to="4862,7524">
                <v:stroke dashstyle="longDash"/>
              </v:line>
              <v:line id="_x0000_s1103" style="position:absolute" from="4861,6974" to="7237,6974">
                <v:stroke dashstyle="longDash"/>
              </v:line>
              <v:line id="_x0000_s1104" style="position:absolute" from="4862,4609" to="7238,4609" strokeweight="1.5pt"/>
              <v:line id="_x0000_s1105" style="position:absolute" from="5533,3971" to="5533,4859">
                <v:stroke endarrow="classic" endarrowlength="long"/>
              </v:line>
              <v:line id="_x0000_s1106" style="position:absolute" from="4869,7480" to="4869,8976">
                <v:stroke endarrow="classic" endarrowwidth="narrow" endarrowlength="long"/>
              </v:line>
              <v:line id="_x0000_s1107" style="position:absolute" from="7205,4616" to="7205,6970" strokeweight="1.5pt"/>
              <v:line id="_x0000_s1108" style="position:absolute;flip:y" from="3509,4609" to="4862,5203" strokeweight="1.5pt"/>
              <v:line id="_x0000_s1109" style="position:absolute;flip:y" from="3498,6985" to="4851,7579">
                <v:stroke dashstyle="longDash"/>
              </v:line>
              <v:line id="_x0000_s1110" style="position:absolute;flip:y" from="5885,6963" to="7238,7557" strokeweight="1.5pt"/>
              <v:line id="_x0000_s1111" style="position:absolute;flip:y" from="5860,4638" to="7213,5232" strokeweight="1.5pt"/>
              <v:line id="_x0000_s1112" style="position:absolute;flip:y" from="2585,5027" to="3938,5621">
                <v:stroke startarrow="classic" startarrowwidth="narrow" startarrowlength="long"/>
              </v:line>
              <v:line id="_x0000_s1113" style="position:absolute" from="5478,5434" to="5478,6322">
                <v:stroke endarrow="classic" endarrowlength="long"/>
              </v:line>
              <v:line id="_x0000_s1114" style="position:absolute" from="5423,7293" to="5423,8181">
                <v:stroke endarrow="classic" endarrowlength="long"/>
              </v:line>
              <v:shape id="_x0000_s1115" type="#_x0000_t202" style="position:absolute;left:3576;top:6149;width:319;height:275" stroked="f">
                <v:textbox style="mso-next-textbox:#_x0000_s1115" inset="0,0,0,0">
                  <w:txbxContent>
                    <w:p w:rsidR="00856F83" w:rsidRDefault="00856F83" w:rsidP="00856F83">
                      <w:pPr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dx</w:t>
                      </w:r>
                      <w:proofErr w:type="gramEnd"/>
                    </w:p>
                  </w:txbxContent>
                </v:textbox>
              </v:shape>
              <v:shape id="_x0000_s1116" type="#_x0000_t202" style="position:absolute;left:4268;top:5302;width:319;height:275" stroked="f">
                <v:textbox style="mso-next-textbox:#_x0000_s1116" inset="0,0,0,0">
                  <w:txbxContent>
                    <w:p w:rsidR="00856F83" w:rsidRDefault="00856F83" w:rsidP="00856F83">
                      <w:pPr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dy</w:t>
                      </w:r>
                      <w:proofErr w:type="gramEnd"/>
                    </w:p>
                  </w:txbxContent>
                </v:textbox>
              </v:shape>
              <v:shape id="_x0000_s1117" type="#_x0000_t202" style="position:absolute;left:6523;top:5027;width:319;height:275" stroked="f">
                <v:textbox style="mso-next-textbox:#_x0000_s1117" inset="0,0,0,0">
                  <w:txbxContent>
                    <w:p w:rsidR="00856F83" w:rsidRDefault="00856F83" w:rsidP="00856F83">
                      <w:pPr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dz</w:t>
                      </w:r>
                      <w:proofErr w:type="gramEnd"/>
                    </w:p>
                  </w:txbxContent>
                </v:textbox>
              </v:shape>
              <v:shape id="_x0000_s1118" type="#_x0000_t202" style="position:absolute;left:4455;top:8624;width:319;height:275" stroked="f">
                <v:textbox style="mso-next-textbox:#_x0000_s1118" inset="0,0,0,0">
                  <w:txbxContent>
                    <w:p w:rsidR="00856F83" w:rsidRDefault="00856F83" w:rsidP="00856F83">
                      <w:pPr>
                        <w:jc w:val="right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X</w:t>
                      </w:r>
                    </w:p>
                  </w:txbxContent>
                </v:textbox>
              </v:shape>
              <v:shape id="_x0000_s1119" type="#_x0000_t202" style="position:absolute;left:5148;top:4070;width:319;height:275" stroked="f">
                <v:textbox style="mso-next-textbox:#_x0000_s1119" inset="0,0,0,0">
                  <w:txbxContent>
                    <w:p w:rsidR="00856F83" w:rsidRDefault="00856F83" w:rsidP="00856F83">
                      <w:pPr>
                        <w:jc w:val="right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P</w:t>
                      </w:r>
                    </w:p>
                  </w:txbxContent>
                </v:textbox>
              </v:shape>
              <v:shape id="_x0000_s1120" type="#_x0000_t202" style="position:absolute;left:7799;top:4257;width:319;height:275" stroked="f">
                <v:textbox style="mso-next-textbox:#_x0000_s1120" inset="0,0,0,0">
                  <w:txbxContent>
                    <w:p w:rsidR="00856F83" w:rsidRDefault="00856F83" w:rsidP="00856F83">
                      <w:pPr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Y</w:t>
                      </w:r>
                    </w:p>
                  </w:txbxContent>
                </v:textbox>
              </v:shape>
              <v:shape id="_x0000_s1121" type="#_x0000_t202" style="position:absolute;left:2629;top:5654;width:319;height:275" stroked="f">
                <v:textbox style="mso-next-textbox:#_x0000_s1121" inset="0,0,0,0">
                  <w:txbxContent>
                    <w:p w:rsidR="00856F83" w:rsidRDefault="00856F83" w:rsidP="00856F83">
                      <w:pPr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Z</w:t>
                      </w:r>
                    </w:p>
                  </w:txbxContent>
                </v:textbox>
              </v:shape>
              <v:shape id="_x0000_s1122" type="#_x0000_t202" style="position:absolute;left:5082;top:5698;width:319;height:275" stroked="f">
                <v:textbox style="mso-next-textbox:#_x0000_s1122" inset="0,0,0,0">
                  <w:txbxContent>
                    <w:p w:rsidR="00856F83" w:rsidRDefault="00856F83" w:rsidP="00856F83">
                      <w:pPr>
                        <w:jc w:val="right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Pg</w:t>
                      </w:r>
                    </w:p>
                  </w:txbxContent>
                </v:textbox>
              </v:shape>
              <v:shape id="_x0000_s1123" type="#_x0000_t202" style="position:absolute;left:4730;top:4257;width:165;height:275" stroked="f">
                <v:textbox style="mso-next-textbox:#_x0000_s1123" inset="0,0,0,0">
                  <w:txbxContent>
                    <w:p w:rsidR="00856F83" w:rsidRDefault="00856F83" w:rsidP="00856F83">
                      <w:pPr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  <v:group id="_x0000_s1124" style="position:absolute;left:5522;top:7788;width:1196;height:544" coordorigin="6314,7788" coordsize="1196,544">
                <v:shape id="_x0000_s1125" type="#_x0000_t202" style="position:absolute;left:6796;top:8057;width:407;height:275" stroked="f">
                  <v:textbox style="mso-next-textbox:#_x0000_s1125" inset="0,0,0,0">
                    <w:txbxContent>
                      <w:p w:rsidR="00856F83" w:rsidRDefault="00856F83" w:rsidP="00856F83">
                        <w:pPr>
                          <w:rPr>
                            <w:b/>
                            <w:i/>
                            <w:sz w:val="24"/>
                            <w:lang w:val="en-GB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 w:val="24"/>
                            <w:lang w:val="en-GB"/>
                          </w:rPr>
                          <w:t>дх</w:t>
                        </w:r>
                        <w:proofErr w:type="gramEnd"/>
                      </w:p>
                    </w:txbxContent>
                  </v:textbox>
                </v:shape>
                <v:line id="_x0000_s1126" style="position:absolute" from="6728,8063" to="7104,8063"/>
                <v:shape id="_x0000_s1127" type="#_x0000_t202" style="position:absolute;left:6314;top:7931;width:407;height:275" stroked="f">
                  <v:textbox style="mso-next-textbox:#_x0000_s1127" inset="0,0,0,0">
                    <w:txbxContent>
                      <w:p w:rsidR="00856F83" w:rsidRDefault="00856F83" w:rsidP="00856F83">
                        <w:pPr>
                          <w:rPr>
                            <w:b/>
                            <w:i/>
                            <w:sz w:val="24"/>
                            <w:lang w:val="en-GB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lang w:val="en-GB"/>
                          </w:rPr>
                          <w:t>P +</w:t>
                        </w:r>
                      </w:p>
                    </w:txbxContent>
                  </v:textbox>
                </v:shape>
                <v:shape id="_x0000_s1128" type="#_x0000_t202" style="position:absolute;left:6798;top:7788;width:407;height:275" stroked="f">
                  <v:textbox style="mso-next-textbox:#_x0000_s1128" inset="0,0,0,0">
                    <w:txbxContent>
                      <w:p w:rsidR="00856F83" w:rsidRDefault="00856F83" w:rsidP="00856F83">
                        <w:pPr>
                          <w:rPr>
                            <w:b/>
                            <w:i/>
                            <w:sz w:val="24"/>
                            <w:lang w:val="en-GB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 w:val="24"/>
                            <w:lang w:val="en-GB"/>
                          </w:rPr>
                          <w:t>дР</w:t>
                        </w:r>
                        <w:proofErr w:type="gramEnd"/>
                      </w:p>
                    </w:txbxContent>
                  </v:textbox>
                </v:shape>
                <v:shape id="_x0000_s1129" type="#_x0000_t202" style="position:absolute;left:7191;top:7931;width:319;height:275" stroked="f">
                  <v:textbox style="mso-next-textbox:#_x0000_s1129" inset="0,0,0,0">
                    <w:txbxContent>
                      <w:p w:rsidR="00856F83" w:rsidRDefault="00856F83" w:rsidP="00856F83">
                        <w:pPr>
                          <w:rPr>
                            <w:b/>
                            <w:i/>
                            <w:sz w:val="24"/>
                            <w:lang w:val="en-GB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 w:val="24"/>
                            <w:lang w:val="en-GB"/>
                          </w:rPr>
                          <w:t>dx</w:t>
                        </w:r>
                        <w:proofErr w:type="gramEnd"/>
                      </w:p>
                    </w:txbxContent>
                  </v:textbox>
                </v:shape>
              </v:group>
            </v:group>
          </v:group>
        </w:pict>
      </w:r>
      <w:r w:rsidR="00856F83"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Знаходимо проекції на вісь </w:t>
      </w:r>
      <w:r w:rsidR="00856F83"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ОХ </w:t>
      </w:r>
      <w:r w:rsidR="00856F83" w:rsidRPr="00856F83">
        <w:rPr>
          <w:rFonts w:ascii="Times New Roman" w:hAnsi="Times New Roman" w:cs="Times New Roman"/>
          <w:sz w:val="28"/>
          <w:szCs w:val="28"/>
          <w:lang w:val="uk-UA"/>
        </w:rPr>
        <w:t>(рис. 2.2)</w:t>
      </w:r>
      <w:r w:rsidR="00856F83" w:rsidRPr="00856F83">
        <w:rPr>
          <w:rFonts w:ascii="Times New Roman" w:hAnsi="Times New Roman" w:cs="Times New Roman"/>
          <w:sz w:val="28"/>
          <w:szCs w:val="28"/>
        </w:rPr>
        <w:t xml:space="preserve"> </w:t>
      </w:r>
      <w:r w:rsidR="00856F83"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сили ваги, сили тиску і сили тертя, які діють на цей елементарний об’єм.  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856F83" w:rsidRPr="00856F83" w:rsidRDefault="00856F83" w:rsidP="00856F83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856F83" w:rsidRPr="00856F83" w:rsidRDefault="00856F83" w:rsidP="00856F83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856F83" w:rsidRPr="00856F83" w:rsidRDefault="00856F83" w:rsidP="00856F83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856F83" w:rsidRPr="00856F83" w:rsidRDefault="00856F83" w:rsidP="00856F83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856F83">
        <w:rPr>
          <w:rFonts w:ascii="Times New Roman" w:hAnsi="Times New Roman"/>
          <w:sz w:val="28"/>
          <w:szCs w:val="28"/>
        </w:rPr>
        <w:t xml:space="preserve">Для сили ваги, яка прикладена в центрі ваги елемента </w:t>
      </w:r>
      <w:r w:rsidRPr="00856F83">
        <w:rPr>
          <w:rFonts w:ascii="Times New Roman" w:hAnsi="Times New Roman"/>
          <w:i/>
          <w:sz w:val="28"/>
          <w:szCs w:val="28"/>
        </w:rPr>
        <w:t>d</w:t>
      </w:r>
      <w:r w:rsidRPr="00856F83">
        <w:rPr>
          <w:rFonts w:ascii="Times New Roman" w:hAnsi="Times New Roman"/>
          <w:i/>
          <w:sz w:val="28"/>
          <w:szCs w:val="28"/>
          <w:lang w:val="en-GB"/>
        </w:rPr>
        <w:t>W</w:t>
      </w:r>
      <w:r w:rsidRPr="00856F83">
        <w:rPr>
          <w:rFonts w:ascii="Times New Roman" w:hAnsi="Times New Roman"/>
          <w:sz w:val="28"/>
          <w:szCs w:val="28"/>
        </w:rPr>
        <w:t>, маємо:</w:t>
      </w: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56F83">
        <w:rPr>
          <w:rFonts w:ascii="Times New Roman" w:hAnsi="Times New Roman" w:cs="Times New Roman"/>
          <w:position w:val="-14"/>
          <w:sz w:val="28"/>
          <w:szCs w:val="28"/>
        </w:rPr>
        <w:object w:dxaOrig="2799" w:dyaOrig="440">
          <v:shape id="_x0000_i1075" type="#_x0000_t75" style="width:140.2pt;height:22.75pt" o:ole="" fillcolor="window">
            <v:imagedata r:id="rId146" o:title=""/>
          </v:shape>
          <o:OLEObject Type="Embed" ProgID="Equation.3" ShapeID="_x0000_i1075" DrawAspect="Content" ObjectID="_1768334158" r:id="rId147"/>
        </w:object>
      </w:r>
      <w:r w:rsidRPr="00856F83">
        <w:rPr>
          <w:rFonts w:ascii="Times New Roman" w:hAnsi="Times New Roman" w:cs="Times New Roman"/>
          <w:sz w:val="28"/>
          <w:szCs w:val="28"/>
        </w:rPr>
        <w:t>,                                      (2.4)</w:t>
      </w:r>
    </w:p>
    <w:p w:rsidR="00856F83" w:rsidRPr="00856F83" w:rsidRDefault="00856F83" w:rsidP="00856F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де </w:t>
      </w:r>
      <w:r w:rsidRPr="00856F83">
        <w:rPr>
          <w:rFonts w:ascii="Times New Roman" w:hAnsi="Times New Roman" w:cs="Times New Roman"/>
          <w:position w:val="-14"/>
          <w:sz w:val="28"/>
          <w:szCs w:val="28"/>
        </w:rPr>
        <w:object w:dxaOrig="380" w:dyaOrig="440">
          <v:shape id="_x0000_i1076" type="#_x0000_t75" style="width:18.95pt;height:22.75pt" o:ole="" fillcolor="window">
            <v:imagedata r:id="rId148" o:title=""/>
          </v:shape>
          <o:OLEObject Type="Embed" ProgID="Equation.3" ShapeID="_x0000_i1076" DrawAspect="Content" ObjectID="_1768334159" r:id="rId149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–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проекція прискорення сили ваги (м/с</w:t>
      </w:r>
      <w:proofErr w:type="gramStart"/>
      <w:r w:rsidRPr="00856F8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proofErr w:type="gramEnd"/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) на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ОХ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Позначимо питомий тиск рідини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кг/м</w:t>
      </w:r>
      <w:r w:rsidRPr="00856F8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тоді сила тиску рідини на верхню грань елемента буде дорівнювати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dydz</w:t>
      </w:r>
      <w:r w:rsidRPr="00856F83">
        <w:rPr>
          <w:rFonts w:ascii="Times New Roman" w:hAnsi="Times New Roman" w:cs="Times New Roman"/>
          <w:sz w:val="28"/>
          <w:szCs w:val="28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, а на нижню: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856F83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2420" w:dyaOrig="880">
          <v:shape id="_x0000_i1077" type="#_x0000_t75" style="width:121.25pt;height:43.6pt" o:ole="" fillcolor="window">
            <v:imagedata r:id="rId150" o:title=""/>
          </v:shape>
          <o:OLEObject Type="Embed" ProgID="Equation.3" ShapeID="_x0000_i1077" DrawAspect="Content" ObjectID="_1768334160" r:id="rId151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856F83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780" w:dyaOrig="800">
          <v:shape id="_x0000_i1078" type="#_x0000_t75" style="width:37.9pt;height:39.8pt" o:ole="" fillcolor="window">
            <v:imagedata r:id="rId152" o:title=""/>
          </v:shape>
          <o:OLEObject Type="Embed" ProgID="Equation.3" ShapeID="_x0000_i1078" DrawAspect="Content" ObjectID="_1768334161" r:id="rId153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–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зміна гідростатичного тиску в напрямку осі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ОХ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по всій довжині ребра </w:t>
      </w:r>
      <w:r w:rsidRPr="00856F8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380" w:dyaOrig="340">
          <v:shape id="_x0000_i1079" type="#_x0000_t75" style="width:18.95pt;height:17.05pt" o:ole="" fillcolor="window">
            <v:imagedata r:id="rId154" o:title=""/>
          </v:shape>
          <o:OLEObject Type="Embed" ProgID="Equation.3" ShapeID="_x0000_i1079" DrawAspect="Content" ObjectID="_1768334162" r:id="rId155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; ця сила діє проти напрямку руху рідини.</w:t>
      </w: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Проекція рівнодіючої сил тиску буде:</w:t>
      </w: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856F83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5120" w:dyaOrig="880">
          <v:shape id="_x0000_i1080" type="#_x0000_t75" style="width:255.8pt;height:43.6pt" o:ole="" fillcolor="window">
            <v:imagedata r:id="rId156" o:title=""/>
          </v:shape>
          <o:OLEObject Type="Embed" ProgID="Equation.3" ShapeID="_x0000_i1080" DrawAspect="Content" ObjectID="_1768334163" r:id="rId157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                      (2.5)</w:t>
      </w: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Дію сили тертя розглянемо спочатку на прикладі руху плоского ламінарного потоку, в якому проекція швидкості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v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x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залежить тільки від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y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 У цьому випадку сила тертя виникає тільки на бокових гранях елемента.</w:t>
      </w: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Напрямки і величина сил тертя показані на рис. 2.3.</w:t>
      </w:r>
    </w:p>
    <w:p w:rsidR="00856F83" w:rsidRPr="00856F83" w:rsidRDefault="0002681F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130" style="position:absolute;left:0;text-align:left;margin-left:37.9pt;margin-top:6.95pt;width:439.45pt;height:253.1pt;z-index:251662336" coordorigin="1870,2902" coordsize="8789,5062" o:allowincell="f">
            <v:line id="_x0000_s1131" style="position:absolute" from="2563,3256" to="2563,7821">
              <v:stroke endarrow="classic" endarrowwidth="narrow" endarrowlength="long"/>
            </v:line>
            <v:line id="_x0000_s1132" style="position:absolute" from="2563,3266" to="6149,3266">
              <v:stroke endarrow="classic" endarrowwidth="narrow" endarrowlength="long"/>
            </v:line>
            <v:rect id="_x0000_s1133" style="position:absolute;left:3243;top:4961;width:1034;height:1034" fillcolor="black" strokeweight="1.5pt">
              <v:fill r:id="rId109" o:title="Светлый диагональный 2" type="pattern"/>
            </v:rect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34" type="#_x0000_t19" style="position:absolute;left:2703;top:5188;width:2618;height:2604;rotation:11375266fd" coordsize="21600,21484" adj="-5509205,,,21484" path="wr-21600,-116,21600,43084,2234,,21600,21484nfewr-21600,-116,21600,43084,2234,,21600,21484l,21484nsxe" strokeweight="1.5pt">
              <v:path o:connectlocs="2234,0;21600,21484;0,21484"/>
            </v:shape>
            <v:line id="_x0000_s1135" style="position:absolute;flip:x" from="2015,4945" to="5181,4945">
              <v:stroke dashstyle="longDash"/>
            </v:line>
            <v:line id="_x0000_s1136" style="position:absolute;flip:x" from="2046,5988" to="3718,5988">
              <v:stroke dashstyle="longDash"/>
            </v:line>
            <v:line id="_x0000_s1137" style="position:absolute" from="5159,3267" to="5159,7964">
              <v:stroke dashstyle="longDashDot"/>
            </v:line>
            <v:line id="_x0000_s1138" style="position:absolute" from="1962,3274" to="2545,3274"/>
            <v:line id="_x0000_s1139" style="position:absolute" from="2035,5988" to="2618,5988"/>
            <v:line id="_x0000_s1140" style="position:absolute" from="2057,4946" to="2640,4946"/>
            <v:line id="_x0000_s1141" style="position:absolute;flip:y" from="3245,3267" to="3245,4961">
              <v:stroke dashstyle="longDash"/>
            </v:line>
            <v:line id="_x0000_s1142" style="position:absolute;flip:y" from="4257,3267" to="4257,4961">
              <v:stroke dashstyle="longDash"/>
            </v:line>
            <v:line id="_x0000_s1143" style="position:absolute;flip:y" from="2277,3253" to="2277,4947">
              <v:stroke startarrow="classic" startarrowwidth="narrow" startarrowlength="long" endarrow="classic" endarrowwidth="narrow" endarrowlength="long"/>
            </v:line>
            <v:line id="_x0000_s1144" style="position:absolute;flip:y" from="2266,4961" to="2266,6006">
              <v:stroke startarrow="classic" startarrowwidth="narrow" startarrowlength="long" endarrow="classic" endarrowwidth="narrow" endarrowlength="long"/>
            </v:line>
            <v:line id="_x0000_s1145" style="position:absolute" from="2567,3883" to="3260,3883">
              <v:stroke startarrow="classic" startarrowwidth="narrow" startarrowlength="long" endarrow="classic" endarrowwidth="narrow" endarrowlength="long"/>
            </v:line>
            <v:line id="_x0000_s1146" style="position:absolute" from="3256,3887" to="4257,3887">
              <v:stroke startarrow="classic" startarrowwidth="narrow" startarrowlength="long" endarrow="classic" endarrowwidth="narrow" endarrowlength="long"/>
            </v:line>
            <v:line id="_x0000_s1147" style="position:absolute;flip:y" from="3091,5170" to="3091,5797">
              <v:stroke endarrow="classic" endarrowwidth="narrow" endarrowlength="long"/>
            </v:line>
            <v:line id="_x0000_s1148" style="position:absolute" from="4411,5172" to="4411,5865">
              <v:stroke endarrow="classic" endarrowwidth="narrow" endarrowlength="long"/>
            </v:line>
            <v:line id="_x0000_s1149" style="position:absolute" from="4983,4983" to="4983,7634">
              <v:stroke endarrow="classic" endarrowwidth="narrow" endarrowlength="long"/>
            </v:line>
            <v:shape id="_x0000_s1150" type="#_x0000_t202" style="position:absolute;left:2827;top:3498;width:176;height:319" stroked="f">
              <v:textbox inset="0,0,0,0">
                <w:txbxContent>
                  <w:p w:rsidR="00856F83" w:rsidRDefault="00856F83" w:rsidP="00856F83">
                    <w:pPr>
                      <w:rPr>
                        <w:b/>
                        <w:i/>
                        <w:sz w:val="28"/>
                        <w:lang w:val="en-GB"/>
                      </w:rPr>
                    </w:pPr>
                    <w:proofErr w:type="gramStart"/>
                    <w:r>
                      <w:rPr>
                        <w:b/>
                        <w:i/>
                        <w:sz w:val="28"/>
                        <w:lang w:val="en-GB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151" type="#_x0000_t202" style="position:absolute;left:3652;top:3476;width:332;height:328" stroked="f">
              <v:textbox inset="0,0,0,0">
                <w:txbxContent>
                  <w:p w:rsidR="00856F83" w:rsidRDefault="00856F83" w:rsidP="00856F83">
                    <w:pPr>
                      <w:rPr>
                        <w:b/>
                        <w:i/>
                        <w:sz w:val="28"/>
                        <w:lang w:val="en-GB"/>
                      </w:rPr>
                    </w:pPr>
                    <w:proofErr w:type="gramStart"/>
                    <w:r>
                      <w:rPr>
                        <w:b/>
                        <w:i/>
                        <w:sz w:val="28"/>
                        <w:lang w:val="en-GB"/>
                      </w:rPr>
                      <w:t>dy</w:t>
                    </w:r>
                    <w:proofErr w:type="gramEnd"/>
                  </w:p>
                </w:txbxContent>
              </v:textbox>
            </v:shape>
            <v:shape id="_x0000_s1152" type="#_x0000_t202" style="position:absolute;left:2684;top:5390;width:352;height:264" stroked="f">
              <v:textbox style="layout-flow:vertical;mso-layout-flow-alt:bottom-to-top" inset="0,0,0,0">
                <w:txbxContent>
                  <w:p w:rsidR="00856F83" w:rsidRDefault="00856F83" w:rsidP="00856F83">
                    <w:pPr>
                      <w:rPr>
                        <w:b/>
                        <w:i/>
                        <w:sz w:val="28"/>
                        <w:lang w:val="en-GB"/>
                      </w:rPr>
                    </w:pPr>
                    <w:r>
                      <w:rPr>
                        <w:b/>
                        <w:i/>
                        <w:sz w:val="28"/>
                        <w:lang w:val="en-GB"/>
                      </w:rPr>
                      <w:t>S</w:t>
                    </w:r>
                  </w:p>
                </w:txbxContent>
              </v:textbox>
            </v:shape>
            <v:shape id="_x0000_s1153" type="#_x0000_t202" style="position:absolute;left:5643;top:2904;width:176;height:319" stroked="f">
              <v:textbox inset="0,0,0,0">
                <w:txbxContent>
                  <w:p w:rsidR="00856F83" w:rsidRDefault="00856F83" w:rsidP="00856F83">
                    <w:pPr>
                      <w:rPr>
                        <w:b/>
                        <w:i/>
                        <w:sz w:val="28"/>
                        <w:lang w:val="en-GB"/>
                      </w:rPr>
                    </w:pPr>
                    <w:r>
                      <w:rPr>
                        <w:b/>
                        <w:i/>
                        <w:sz w:val="28"/>
                        <w:lang w:val="en-GB"/>
                      </w:rPr>
                      <w:t>Y</w:t>
                    </w:r>
                  </w:p>
                </w:txbxContent>
              </v:textbox>
            </v:shape>
            <v:shape id="_x0000_s1154" type="#_x0000_t202" style="position:absolute;left:2254;top:7458;width:176;height:319" stroked="f">
              <v:textbox inset="0,0,0,0">
                <w:txbxContent>
                  <w:p w:rsidR="00856F83" w:rsidRDefault="00856F83" w:rsidP="00856F83">
                    <w:pPr>
                      <w:rPr>
                        <w:b/>
                        <w:i/>
                        <w:sz w:val="28"/>
                        <w:lang w:val="en-GB"/>
                      </w:rPr>
                    </w:pPr>
                    <w:r>
                      <w:rPr>
                        <w:b/>
                        <w:i/>
                        <w:sz w:val="28"/>
                        <w:lang w:val="en-GB"/>
                      </w:rPr>
                      <w:t>X</w:t>
                    </w:r>
                  </w:p>
                </w:txbxContent>
              </v:textbox>
            </v:shape>
            <v:shape id="_x0000_s1155" type="#_x0000_t202" style="position:absolute;left:2456;top:2902;width:176;height:319" stroked="f">
              <v:textbox inset="0,0,0,0">
                <w:txbxContent>
                  <w:p w:rsidR="00856F83" w:rsidRDefault="00856F83" w:rsidP="00856F83">
                    <w:pPr>
                      <w:rPr>
                        <w:b/>
                        <w:i/>
                        <w:sz w:val="28"/>
                        <w:lang w:val="en-GB"/>
                      </w:rPr>
                    </w:pPr>
                    <w:r>
                      <w:rPr>
                        <w:b/>
                        <w:i/>
                        <w:sz w:val="28"/>
                        <w:lang w:val="en-GB"/>
                      </w:rPr>
                      <w:t>0</w:t>
                    </w:r>
                  </w:p>
                </w:txbxContent>
              </v:textbox>
            </v:shape>
            <v:shape id="_x0000_s1156" type="#_x0000_t202" style="position:absolute;left:6776;top:4576;width:3883;height:781" stroked="f">
              <v:textbox inset="0,0,0,0">
                <w:txbxContent>
                  <w:p w:rsidR="00856F83" w:rsidRDefault="00856F83" w:rsidP="00856F83">
                    <w:pPr>
                      <w:rPr>
                        <w:sz w:val="24"/>
                        <w:lang w:val="uk-UA"/>
                      </w:rPr>
                    </w:pPr>
                    <w:r>
                      <w:rPr>
                        <w:b/>
                        <w:sz w:val="28"/>
                        <w:lang w:val="uk-UA"/>
                      </w:rPr>
                      <w:t xml:space="preserve">Рис. </w:t>
                    </w:r>
                    <w:r>
                      <w:rPr>
                        <w:b/>
                        <w:sz w:val="28"/>
                        <w:highlight w:val="yellow"/>
                        <w:lang w:val="uk-UA"/>
                      </w:rPr>
                      <w:t>2.3</w:t>
                    </w:r>
                    <w:r>
                      <w:rPr>
                        <w:b/>
                        <w:sz w:val="28"/>
                        <w:lang w:val="uk-UA"/>
                      </w:rPr>
                      <w:t xml:space="preserve"> – </w:t>
                    </w:r>
                    <w:r>
                      <w:rPr>
                        <w:b/>
                        <w:sz w:val="24"/>
                        <w:lang w:val="uk-UA"/>
                      </w:rPr>
                      <w:t xml:space="preserve">Напрямки і величина сил тертя. </w:t>
                    </w:r>
                  </w:p>
                </w:txbxContent>
              </v:textbox>
            </v:shape>
            <v:shape id="_x0000_s1157" type="#_x0000_t202" style="position:absolute;left:4499;top:5054;width:352;height:746" stroked="f">
              <v:textbox style="layout-flow:vertical;mso-layout-flow-alt:bottom-to-top" inset="0,0,0,0">
                <w:txbxContent>
                  <w:p w:rsidR="00856F83" w:rsidRDefault="00856F83" w:rsidP="00856F83">
                    <w:pPr>
                      <w:rPr>
                        <w:b/>
                        <w:i/>
                        <w:sz w:val="28"/>
                        <w:lang w:val="en-GB"/>
                      </w:rPr>
                    </w:pPr>
                    <w:r>
                      <w:rPr>
                        <w:b/>
                        <w:i/>
                        <w:sz w:val="28"/>
                        <w:lang w:val="en-GB"/>
                      </w:rPr>
                      <w:t>S+dS</w:t>
                    </w:r>
                  </w:p>
                </w:txbxContent>
              </v:textbox>
            </v:shape>
            <v:shape id="_x0000_s1158" type="#_x0000_t202" style="position:absolute;left:1892;top:3960;width:352;height:264" stroked="f">
              <v:textbox style="layout-flow:vertical;mso-layout-flow-alt:bottom-to-top" inset="0,0,0,0">
                <w:txbxContent>
                  <w:p w:rsidR="00856F83" w:rsidRDefault="00856F83" w:rsidP="00856F83">
                    <w:pPr>
                      <w:rPr>
                        <w:b/>
                        <w:i/>
                        <w:sz w:val="28"/>
                        <w:lang w:val="en-GB"/>
                      </w:rPr>
                    </w:pPr>
                    <w:proofErr w:type="gramStart"/>
                    <w:r>
                      <w:rPr>
                        <w:b/>
                        <w:i/>
                        <w:sz w:val="28"/>
                        <w:lang w:val="en-GB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159" type="#_x0000_t202" style="position:absolute;left:4565;top:6567;width:352;height:434" stroked="f">
              <v:textbox style="layout-flow:vertical;mso-layout-flow-alt:bottom-to-top" inset="0,0,0,0">
                <w:txbxContent>
                  <w:p w:rsidR="00856F83" w:rsidRDefault="00856F83" w:rsidP="00856F83">
                    <w:pPr>
                      <w:rPr>
                        <w:b/>
                        <w:i/>
                        <w:sz w:val="28"/>
                        <w:vertAlign w:val="subscript"/>
                        <w:lang w:val="en-GB"/>
                      </w:rPr>
                    </w:pPr>
                    <w:proofErr w:type="gramStart"/>
                    <w:r>
                      <w:rPr>
                        <w:b/>
                        <w:i/>
                        <w:sz w:val="28"/>
                        <w:lang w:val="en-GB"/>
                      </w:rPr>
                      <w:t>v</w:t>
                    </w:r>
                    <w:r>
                      <w:rPr>
                        <w:b/>
                        <w:i/>
                        <w:sz w:val="28"/>
                        <w:vertAlign w:val="subscript"/>
                        <w:lang w:val="en-GB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160" type="#_x0000_t202" style="position:absolute;left:1870;top:5247;width:352;height:474" stroked="f">
              <v:textbox style="layout-flow:vertical;mso-layout-flow-alt:bottom-to-top" inset="0,0,0,0">
                <w:txbxContent>
                  <w:p w:rsidR="00856F83" w:rsidRDefault="00856F83" w:rsidP="00856F83">
                    <w:pPr>
                      <w:jc w:val="center"/>
                      <w:rPr>
                        <w:b/>
                        <w:i/>
                        <w:sz w:val="28"/>
                        <w:lang w:val="en-GB"/>
                      </w:rPr>
                    </w:pPr>
                    <w:proofErr w:type="gramStart"/>
                    <w:r>
                      <w:rPr>
                        <w:b/>
                        <w:i/>
                        <w:sz w:val="28"/>
                        <w:lang w:val="en-GB"/>
                      </w:rPr>
                      <w:t>dx</w:t>
                    </w:r>
                    <w:proofErr w:type="gramEnd"/>
                  </w:p>
                </w:txbxContent>
              </v:textbox>
            </v:shape>
          </v:group>
        </w:pict>
      </w: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У перетині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сила тертя дорівнює –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Sdxdz</w:t>
      </w:r>
      <w:r w:rsidRPr="00856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і направлена проти руху, тому що швидкість рідини тут менше, ніж у самому елементі. В перетині сила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у+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d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тертя дорівнює </w:t>
      </w: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856F83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2200" w:dyaOrig="920">
          <v:shape id="_x0000_i1081" type="#_x0000_t75" style="width:109.9pt;height:45.45pt" o:ole="" fillcolor="window">
            <v:imagedata r:id="rId158" o:title=""/>
          </v:shape>
          <o:OLEObject Type="Embed" ProgID="Equation.3" ShapeID="_x0000_i1081" DrawAspect="Content" ObjectID="_1768334164" r:id="rId159"/>
        </w:object>
      </w:r>
    </w:p>
    <w:p w:rsidR="00856F83" w:rsidRPr="00856F83" w:rsidRDefault="00856F83" w:rsidP="00856F83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і направлена у бік руху, оскільки у цьому випадку швидкість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ідини більша, ніж у самому елементі.</w:t>
      </w:r>
    </w:p>
    <w:p w:rsidR="00856F83" w:rsidRPr="00856F83" w:rsidRDefault="00856F83" w:rsidP="00856F83">
      <w:pPr>
        <w:pStyle w:val="a3"/>
        <w:rPr>
          <w:szCs w:val="28"/>
        </w:rPr>
      </w:pPr>
      <w:r w:rsidRPr="00856F83">
        <w:rPr>
          <w:szCs w:val="28"/>
        </w:rPr>
        <w:t xml:space="preserve">Проекція </w:t>
      </w:r>
      <w:proofErr w:type="gramStart"/>
      <w:r w:rsidRPr="00856F83">
        <w:rPr>
          <w:szCs w:val="28"/>
        </w:rPr>
        <w:t>р</w:t>
      </w:r>
      <w:proofErr w:type="gramEnd"/>
      <w:r w:rsidRPr="00856F83">
        <w:rPr>
          <w:szCs w:val="28"/>
        </w:rPr>
        <w:t>івнодіючих цих сил визначається як: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856F83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4900" w:dyaOrig="920">
          <v:shape id="_x0000_i1082" type="#_x0000_t75" style="width:244.4pt;height:45.45pt" o:ole="" fillcolor="window">
            <v:imagedata r:id="rId160" o:title=""/>
          </v:shape>
          <o:OLEObject Type="Embed" ProgID="Equation.3" ShapeID="_x0000_i1082" DrawAspect="Content" ObjectID="_1768334165" r:id="rId161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,                          (2.6)</w:t>
      </w: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S</w:t>
      </w:r>
      <w:r w:rsidRPr="00856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– сила тертя на одиницю поверхні.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Але за законом </w:t>
      </w:r>
      <w:r w:rsidRPr="00856F83">
        <w:rPr>
          <w:rFonts w:ascii="Times New Roman" w:hAnsi="Times New Roman" w:cs="Times New Roman"/>
          <w:caps/>
          <w:sz w:val="28"/>
          <w:szCs w:val="28"/>
          <w:lang w:val="uk-UA"/>
        </w:rPr>
        <w:t>с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токса 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1400" w:dyaOrig="859">
          <v:shape id="_x0000_i1083" type="#_x0000_t75" style="width:70.1pt;height:43.6pt" o:ole="" fillcolor="window">
            <v:imagedata r:id="rId162" o:title=""/>
          </v:shape>
          <o:OLEObject Type="Embed" ProgID="Equation.3" ShapeID="_x0000_i1083" DrawAspect="Content" ObjectID="_1768334166" r:id="rId163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,                                                     (2.7)</w:t>
      </w: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де </w:t>
      </w:r>
      <w:r w:rsidRPr="00856F8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79" w:dyaOrig="320">
          <v:shape id="_x0000_i1084" type="#_x0000_t75" style="width:13.25pt;height:17.05pt" o:ole="" fillcolor="window">
            <v:imagedata r:id="rId164" o:title=""/>
          </v:shape>
          <o:OLEObject Type="Embed" ProgID="Equation.3" ShapeID="_x0000_i1084" DrawAspect="Content" ObjectID="_1768334167" r:id="rId165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– в’язкість середовища.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Після сумісного рішення рівнянь (2.6) і (2.7) маємо: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</w:t>
      </w:r>
      <w:r w:rsidRPr="00856F83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2740" w:dyaOrig="940">
          <v:shape id="_x0000_i1085" type="#_x0000_t75" style="width:136.4pt;height:47.35pt" o:ole="" fillcolor="window">
            <v:imagedata r:id="rId166" o:title=""/>
          </v:shape>
          <o:OLEObject Type="Embed" ProgID="Equation.3" ShapeID="_x0000_i1085" DrawAspect="Content" ObjectID="_1768334168" r:id="rId167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У загальному випадку, коли швидкість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v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x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змінюється в усіх трьох напрямках,  проекція сили тертя на вісь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ОХ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буде: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44"/>
          <w:sz w:val="28"/>
          <w:szCs w:val="28"/>
          <w:lang w:val="uk-UA"/>
        </w:rPr>
        <w:object w:dxaOrig="5240" w:dyaOrig="1040">
          <v:shape id="_x0000_i1086" type="#_x0000_t75" style="width:261.45pt;height:51.15pt" o:ole="" fillcolor="window">
            <v:imagedata r:id="rId168" o:title=""/>
          </v:shape>
          <o:OLEObject Type="Embed" ProgID="Equation.3" ShapeID="_x0000_i1086" DrawAspect="Content" ObjectID="_1768334169" r:id="rId169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,                        (2.8)</w:t>
      </w:r>
    </w:p>
    <w:p w:rsidR="00856F83" w:rsidRPr="00856F83" w:rsidRDefault="00856F83" w:rsidP="00856F83">
      <w:pPr>
        <w:spacing w:after="0" w:line="240" w:lineRule="auto"/>
        <w:ind w:hanging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де символ </w:t>
      </w:r>
      <w:r w:rsidRPr="00856F83">
        <w:rPr>
          <w:rFonts w:ascii="Times New Roman" w:hAnsi="Times New Roman" w:cs="Times New Roman"/>
          <w:position w:val="-40"/>
          <w:sz w:val="28"/>
          <w:szCs w:val="28"/>
          <w:lang w:val="uk-UA"/>
        </w:rPr>
        <w:object w:dxaOrig="2880" w:dyaOrig="980">
          <v:shape id="_x0000_i1087" type="#_x0000_t75" style="width:2in;height:49.25pt" o:ole="" fillcolor="window">
            <v:imagedata r:id="rId170" o:title=""/>
          </v:shape>
          <o:OLEObject Type="Embed" ProgID="Equation.3" ShapeID="_x0000_i1087" DrawAspect="Content" ObjectID="_1768334170" r:id="rId171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– оператор Лапласа, який позначає суму других часткових похідних від проекції швидкості на вісь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ОХ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F83" w:rsidRPr="00856F83" w:rsidRDefault="00856F83" w:rsidP="00856F83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Сумуючи проекції (2.4), (2.5) і (2.8), отримуємо проекцію рівнодіючої усіх сил, прикладених до об’єму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dW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на вісь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ОХ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56F83" w:rsidRPr="00856F83" w:rsidRDefault="00856F83" w:rsidP="00856F83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69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56F83">
        <w:rPr>
          <w:rFonts w:ascii="Times New Roman" w:hAnsi="Times New Roman" w:cs="Times New Roman"/>
          <w:position w:val="-46"/>
          <w:sz w:val="28"/>
          <w:szCs w:val="28"/>
          <w:lang w:val="uk-UA"/>
        </w:rPr>
        <w:object w:dxaOrig="5340" w:dyaOrig="1080">
          <v:shape id="_x0000_i1088" type="#_x0000_t75" style="width:267.15pt;height:53.05pt" o:ole="" fillcolor="window">
            <v:imagedata r:id="rId172" o:title=""/>
          </v:shape>
          <o:OLEObject Type="Embed" ProgID="Equation.3" ShapeID="_x0000_i1088" DrawAspect="Content" ObjectID="_1768334171" r:id="rId173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                              (2.9)</w:t>
      </w:r>
    </w:p>
    <w:p w:rsidR="00856F83" w:rsidRPr="00856F83" w:rsidRDefault="00856F83" w:rsidP="00856F83">
      <w:pPr>
        <w:spacing w:after="0" w:line="240" w:lineRule="auto"/>
        <w:ind w:firstLine="69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4D0A1D" w:rsidRDefault="00856F83" w:rsidP="00856F83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0A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Ця </w:t>
      </w:r>
      <w:proofErr w:type="gramStart"/>
      <w:r w:rsidRPr="004D0A1D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proofErr w:type="gramEnd"/>
      <w:r w:rsidRPr="004D0A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івнодіюча дорівнює добутку маси елемента </w:t>
      </w:r>
      <w:r w:rsidRPr="004D0A1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d</w:t>
      </w:r>
      <w:r w:rsidRPr="004D0A1D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n-GB"/>
        </w:rPr>
        <w:t>W</w:t>
      </w:r>
      <w:r w:rsidRPr="004D0A1D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4D0A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його прискорення </w:t>
      </w:r>
      <w:r w:rsidR="004D0A1D" w:rsidRPr="00856F83">
        <w:rPr>
          <w:rFonts w:ascii="Times New Roman" w:hAnsi="Times New Roman" w:cs="Times New Roman"/>
          <w:position w:val="-30"/>
          <w:sz w:val="28"/>
          <w:szCs w:val="28"/>
        </w:rPr>
        <w:object w:dxaOrig="660" w:dyaOrig="800">
          <v:shape id="_x0000_i1089" type="#_x0000_t75" style="width:24.65pt;height:28.4pt" o:ole="" fillcolor="window">
            <v:imagedata r:id="rId174" o:title=""/>
          </v:shape>
          <o:OLEObject Type="Embed" ProgID="Equation.3" ShapeID="_x0000_i1089" DrawAspect="Content" ObjectID="_1768334172" r:id="rId175"/>
        </w:object>
      </w:r>
      <w:r w:rsidR="004D0A1D" w:rsidRPr="004D0A1D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856F83" w:rsidRPr="00856F83" w:rsidRDefault="00856F83" w:rsidP="00856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8"/>
          <w:sz w:val="28"/>
          <w:szCs w:val="28"/>
        </w:rPr>
        <w:object w:dxaOrig="6580" w:dyaOrig="920">
          <v:shape id="_x0000_i1090" type="#_x0000_t75" style="width:327.8pt;height:45.45pt" o:ole="" fillcolor="window">
            <v:imagedata r:id="rId176" o:title=""/>
          </v:shape>
          <o:OLEObject Type="Embed" ProgID="Equation.3" ShapeID="_x0000_i1090" DrawAspect="Content" ObjectID="_1768334173" r:id="rId177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               (2.10)</w:t>
      </w:r>
    </w:p>
    <w:p w:rsidR="00856F83" w:rsidRPr="00856F83" w:rsidRDefault="00856F83" w:rsidP="00856F83">
      <w:pPr>
        <w:pStyle w:val="ac"/>
        <w:rPr>
          <w:szCs w:val="28"/>
          <w:lang w:val="uk-UA"/>
        </w:rPr>
      </w:pPr>
      <w:r w:rsidRPr="00856F83">
        <w:rPr>
          <w:szCs w:val="28"/>
          <w:lang w:val="uk-UA"/>
        </w:rPr>
        <w:t xml:space="preserve">Символ </w:t>
      </w:r>
      <w:r w:rsidRPr="00856F83">
        <w:rPr>
          <w:position w:val="-30"/>
          <w:szCs w:val="28"/>
        </w:rPr>
        <w:object w:dxaOrig="660" w:dyaOrig="800">
          <v:shape id="_x0000_i1091" type="#_x0000_t75" style="width:34.1pt;height:39.8pt" o:ole="" fillcolor="window">
            <v:imagedata r:id="rId178" o:title=""/>
          </v:shape>
          <o:OLEObject Type="Embed" ProgID="Equation.3" ShapeID="_x0000_i1091" DrawAspect="Content" ObjectID="_1768334174" r:id="rId179"/>
        </w:object>
      </w:r>
      <w:r w:rsidRPr="00856F83">
        <w:rPr>
          <w:szCs w:val="28"/>
          <w:lang w:val="uk-UA"/>
        </w:rPr>
        <w:t xml:space="preserve"> називається повною або субстанціональною похідною </w:t>
      </w:r>
      <w:r w:rsidRPr="00856F83">
        <w:rPr>
          <w:i/>
          <w:szCs w:val="28"/>
          <w:lang w:val="uk-UA"/>
        </w:rPr>
        <w:t>v</w:t>
      </w:r>
      <w:r w:rsidRPr="00856F83">
        <w:rPr>
          <w:i/>
          <w:szCs w:val="28"/>
          <w:vertAlign w:val="subscript"/>
          <w:lang w:val="uk-UA"/>
        </w:rPr>
        <w:t xml:space="preserve">x </w:t>
      </w:r>
      <w:r w:rsidRPr="00856F83">
        <w:rPr>
          <w:szCs w:val="28"/>
          <w:lang w:val="uk-UA"/>
        </w:rPr>
        <w:t xml:space="preserve">по </w:t>
      </w:r>
      <w:r w:rsidRPr="00856F83">
        <w:rPr>
          <w:i/>
          <w:szCs w:val="28"/>
          <w:lang w:val="en-GB"/>
        </w:rPr>
        <w:t>t</w:t>
      </w:r>
      <w:r w:rsidRPr="00856F83">
        <w:rPr>
          <w:szCs w:val="28"/>
          <w:lang w:val="uk-UA"/>
        </w:rPr>
        <w:t xml:space="preserve">. Цю похідну слід розуміти таким чином: швидкість зміни </w:t>
      </w:r>
      <w:r w:rsidRPr="00856F83">
        <w:rPr>
          <w:i/>
          <w:szCs w:val="28"/>
          <w:lang w:val="uk-UA"/>
        </w:rPr>
        <w:t>v</w:t>
      </w:r>
      <w:r w:rsidRPr="00856F83">
        <w:rPr>
          <w:i/>
          <w:szCs w:val="28"/>
          <w:vertAlign w:val="subscript"/>
          <w:lang w:val="uk-UA"/>
        </w:rPr>
        <w:t xml:space="preserve">x </w:t>
      </w:r>
      <w:r w:rsidRPr="00856F83">
        <w:rPr>
          <w:szCs w:val="28"/>
          <w:lang w:val="uk-UA"/>
        </w:rPr>
        <w:t xml:space="preserve">в даній точці характеризується частковою (або локальною) похідною </w:t>
      </w:r>
      <w:r w:rsidRPr="00856F83">
        <w:rPr>
          <w:i/>
          <w:szCs w:val="28"/>
          <w:lang w:val="uk-UA"/>
        </w:rPr>
        <w:t>v</w:t>
      </w:r>
      <w:r w:rsidRPr="00856F83">
        <w:rPr>
          <w:i/>
          <w:szCs w:val="28"/>
          <w:vertAlign w:val="subscript"/>
          <w:lang w:val="uk-UA"/>
        </w:rPr>
        <w:t xml:space="preserve">x </w:t>
      </w:r>
      <w:r w:rsidRPr="00856F83">
        <w:rPr>
          <w:szCs w:val="28"/>
          <w:lang w:val="uk-UA"/>
        </w:rPr>
        <w:t xml:space="preserve">по </w:t>
      </w:r>
      <w:r w:rsidRPr="00856F83">
        <w:rPr>
          <w:position w:val="-6"/>
          <w:szCs w:val="28"/>
          <w:lang w:val="uk-UA"/>
        </w:rPr>
        <w:object w:dxaOrig="160" w:dyaOrig="279">
          <v:shape id="_x0000_i1092" type="#_x0000_t75" style="width:7.6pt;height:13.25pt" o:ole="" fillcolor="window">
            <v:imagedata r:id="rId107" o:title=""/>
          </v:shape>
          <o:OLEObject Type="Embed" ProgID="Equation.3" ShapeID="_x0000_i1092" DrawAspect="Content" ObjectID="_1768334175" r:id="rId180"/>
        </w:object>
      </w:r>
      <w:r w:rsidRPr="00856F83">
        <w:rPr>
          <w:szCs w:val="28"/>
          <w:lang w:val="uk-UA"/>
        </w:rPr>
        <w:t>:</w:t>
      </w: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   </w:t>
      </w:r>
      <w:r w:rsidR="004D0A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56F8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6F83">
        <w:rPr>
          <w:rFonts w:ascii="Times New Roman" w:hAnsi="Times New Roman" w:cs="Times New Roman"/>
          <w:position w:val="-36"/>
          <w:sz w:val="28"/>
          <w:szCs w:val="28"/>
        </w:rPr>
        <w:object w:dxaOrig="4580" w:dyaOrig="859">
          <v:shape id="_x0000_i1093" type="#_x0000_t75" style="width:229.25pt;height:43.6pt" o:ole="" fillcolor="window">
            <v:imagedata r:id="rId181" o:title=""/>
          </v:shape>
          <o:OLEObject Type="Embed" ProgID="Equation.3" ShapeID="_x0000_i1093" DrawAspect="Content" ObjectID="_1768334176" r:id="rId182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,                         (2.11)</w:t>
      </w: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позначає будь яку постійну геометричну точку у просторі.</w:t>
      </w:r>
    </w:p>
    <w:p w:rsidR="00856F83" w:rsidRPr="00856F83" w:rsidRDefault="00856F83" w:rsidP="004D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Щоб охарактеризувати зміну </w:t>
      </w:r>
      <w:r w:rsidRPr="004D0A1D">
        <w:rPr>
          <w:rFonts w:ascii="Times New Roman" w:hAnsi="Times New Roman" w:cs="Times New Roman"/>
          <w:sz w:val="28"/>
          <w:szCs w:val="28"/>
          <w:lang w:val="uk-UA"/>
        </w:rPr>
        <w:t xml:space="preserve">vx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для даної частинки рідини за проміжок часу </w:t>
      </w:r>
      <w:r w:rsidRPr="004D0A1D">
        <w:rPr>
          <w:rFonts w:ascii="Times New Roman" w:hAnsi="Times New Roman" w:cs="Times New Roman"/>
          <w:sz w:val="28"/>
          <w:szCs w:val="28"/>
          <w:lang w:val="uk-UA"/>
        </w:rPr>
        <w:t>Δ</w:t>
      </w:r>
      <w:r w:rsidRPr="004D0A1D">
        <w:rPr>
          <w:rFonts w:ascii="Times New Roman" w:hAnsi="Times New Roman" w:cs="Times New Roman"/>
          <w:sz w:val="28"/>
          <w:szCs w:val="28"/>
          <w:lang w:val="uk-UA"/>
        </w:rPr>
        <w:object w:dxaOrig="160" w:dyaOrig="279">
          <v:shape id="_x0000_i1094" type="#_x0000_t75" style="width:7.6pt;height:13.25pt" o:ole="" fillcolor="window">
            <v:imagedata r:id="rId107" o:title=""/>
          </v:shape>
          <o:OLEObject Type="Embed" ProgID="Equation.3" ShapeID="_x0000_i1094" DrawAspect="Content" ObjectID="_1768334177" r:id="rId183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слід за приріст </w:t>
      </w:r>
      <w:r w:rsidRPr="004D0A1D">
        <w:rPr>
          <w:rFonts w:ascii="Times New Roman" w:hAnsi="Times New Roman" w:cs="Times New Roman"/>
          <w:sz w:val="28"/>
          <w:szCs w:val="28"/>
          <w:lang w:val="uk-UA"/>
        </w:rPr>
        <w:t xml:space="preserve">vx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прийняти різницю між значеннями функції </w:t>
      </w:r>
      <w:r w:rsidRPr="004D0A1D">
        <w:rPr>
          <w:rFonts w:ascii="Times New Roman" w:hAnsi="Times New Roman" w:cs="Times New Roman"/>
          <w:sz w:val="28"/>
          <w:szCs w:val="28"/>
          <w:lang w:val="uk-UA"/>
        </w:rPr>
        <w:t xml:space="preserve">vx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в момент </w:t>
      </w:r>
      <w:r w:rsidRPr="004D0A1D">
        <w:rPr>
          <w:rFonts w:ascii="Times New Roman" w:hAnsi="Times New Roman" w:cs="Times New Roman"/>
          <w:sz w:val="28"/>
          <w:szCs w:val="28"/>
          <w:lang w:val="uk-UA"/>
        </w:rPr>
        <w:t>t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4D0A1D">
        <w:rPr>
          <w:rFonts w:ascii="Times New Roman" w:hAnsi="Times New Roman" w:cs="Times New Roman"/>
          <w:sz w:val="28"/>
          <w:szCs w:val="28"/>
          <w:lang w:val="uk-UA"/>
        </w:rPr>
        <w:t>Δ</w:t>
      </w:r>
      <w:r w:rsidRPr="004D0A1D">
        <w:rPr>
          <w:rFonts w:ascii="Times New Roman" w:hAnsi="Times New Roman" w:cs="Times New Roman"/>
          <w:sz w:val="28"/>
          <w:szCs w:val="28"/>
          <w:lang w:val="uk-UA"/>
        </w:rPr>
        <w:object w:dxaOrig="160" w:dyaOrig="279">
          <v:shape id="_x0000_i1095" type="#_x0000_t75" style="width:7.6pt;height:13.25pt" o:ole="" fillcolor="window">
            <v:imagedata r:id="rId107" o:title=""/>
          </v:shape>
          <o:OLEObject Type="Embed" ProgID="Equation.3" ShapeID="_x0000_i1095" DrawAspect="Content" ObjectID="_1768334178" r:id="rId184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в тому положенні частинок </w:t>
      </w:r>
      <w:r w:rsidRPr="004D0A1D">
        <w:rPr>
          <w:rFonts w:ascii="Times New Roman" w:hAnsi="Times New Roman" w:cs="Times New Roman"/>
          <w:sz w:val="28"/>
          <w:szCs w:val="28"/>
          <w:lang w:val="uk-UA"/>
        </w:rPr>
        <w:t xml:space="preserve">М′,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в якому вона находиться у той момент, і значенням функції </w:t>
      </w:r>
      <w:r w:rsidRPr="004D0A1D">
        <w:rPr>
          <w:rFonts w:ascii="Times New Roman" w:hAnsi="Times New Roman" w:cs="Times New Roman"/>
          <w:sz w:val="28"/>
          <w:szCs w:val="28"/>
          <w:lang w:val="uk-UA"/>
        </w:rPr>
        <w:t xml:space="preserve">vx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в момент </w:t>
      </w:r>
      <w:r w:rsidRPr="004D0A1D">
        <w:rPr>
          <w:rFonts w:ascii="Times New Roman" w:hAnsi="Times New Roman" w:cs="Times New Roman"/>
          <w:sz w:val="28"/>
          <w:szCs w:val="28"/>
          <w:lang w:val="uk-UA"/>
        </w:rPr>
        <w:t xml:space="preserve">t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у початковому положенні її </w:t>
      </w:r>
      <w:r w:rsidRPr="004D0A1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. Межа відношення цього прирощення до </w:t>
      </w:r>
      <w:r w:rsidRPr="004D0A1D">
        <w:rPr>
          <w:rFonts w:ascii="Times New Roman" w:hAnsi="Times New Roman" w:cs="Times New Roman"/>
          <w:sz w:val="28"/>
          <w:szCs w:val="28"/>
          <w:lang w:val="uk-UA"/>
        </w:rPr>
        <w:t>Δ</w:t>
      </w:r>
      <w:r w:rsidRPr="004D0A1D">
        <w:rPr>
          <w:rFonts w:ascii="Times New Roman" w:hAnsi="Times New Roman" w:cs="Times New Roman"/>
          <w:sz w:val="28"/>
          <w:szCs w:val="28"/>
          <w:lang w:val="uk-UA"/>
        </w:rPr>
        <w:object w:dxaOrig="160" w:dyaOrig="279">
          <v:shape id="_x0000_i1096" type="#_x0000_t75" style="width:7.6pt;height:13.25pt" o:ole="" fillcolor="window">
            <v:imagedata r:id="rId107" o:title=""/>
          </v:shape>
          <o:OLEObject Type="Embed" ProgID="Equation.3" ShapeID="_x0000_i1096" DrawAspect="Content" ObjectID="_1768334179" r:id="rId185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r w:rsidRPr="004D0A1D">
        <w:rPr>
          <w:rFonts w:ascii="Times New Roman" w:hAnsi="Times New Roman" w:cs="Times New Roman"/>
          <w:sz w:val="28"/>
          <w:szCs w:val="28"/>
          <w:lang w:val="uk-UA"/>
        </w:rPr>
        <w:t>Δ</w:t>
      </w:r>
      <w:r w:rsidRPr="004D0A1D">
        <w:rPr>
          <w:rFonts w:ascii="Times New Roman" w:hAnsi="Times New Roman" w:cs="Times New Roman"/>
          <w:sz w:val="28"/>
          <w:szCs w:val="28"/>
          <w:lang w:val="uk-UA"/>
        </w:rPr>
        <w:object w:dxaOrig="160" w:dyaOrig="279">
          <v:shape id="_x0000_i1097" type="#_x0000_t75" style="width:7.6pt;height:13.25pt" o:ole="" fillcolor="window">
            <v:imagedata r:id="rId107" o:title=""/>
          </v:shape>
          <o:OLEObject Type="Embed" ProgID="Equation.3" ShapeID="_x0000_i1097" DrawAspect="Content" ObjectID="_1768334180" r:id="rId186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→ 0 й називається субстанціональною похідною.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Зв’язок між частковою і повною похідними полягає у тому, що, коли складається повна похідна від функції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v(x, Y, Z, t)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вважають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x, y, z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функціями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тому що частинка, яка мала в момент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координати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x, y, z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за час </w:t>
      </w:r>
      <w:r w:rsidRPr="00856F83">
        <w:rPr>
          <w:rFonts w:ascii="Times New Roman" w:hAnsi="Times New Roman" w:cs="Times New Roman"/>
          <w:i/>
          <w:sz w:val="28"/>
          <w:szCs w:val="28"/>
        </w:rPr>
        <w:t>Δ</w:t>
      </w:r>
      <w:r w:rsidRPr="00856F8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60" w:dyaOrig="279">
          <v:shape id="_x0000_i1098" type="#_x0000_t75" style="width:7.6pt;height:13.25pt" o:ole="" fillcolor="window">
            <v:imagedata r:id="rId107" o:title=""/>
          </v:shape>
          <o:OLEObject Type="Embed" ProgID="Equation.3" ShapeID="_x0000_i1098" DrawAspect="Content" ObjectID="_1768334181" r:id="rId187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переміститься по деякій кривій.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З використанням рівнянь (2.9) і (2.10) отримуємо: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44"/>
          <w:sz w:val="28"/>
          <w:szCs w:val="28"/>
          <w:lang w:val="uk-UA"/>
        </w:rPr>
        <w:object w:dxaOrig="9660" w:dyaOrig="1040">
          <v:shape id="_x0000_i1099" type="#_x0000_t75" style="width:418.75pt;height:45.45pt" o:ole="" fillcolor="window">
            <v:imagedata r:id="rId188" o:title=""/>
          </v:shape>
          <o:OLEObject Type="Embed" ProgID="Equation.3" ShapeID="_x0000_i1099" DrawAspect="Content" ObjectID="_1768334182" r:id="rId189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0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(2.12)</w:t>
      </w: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Аналогічно отримуємо рівняння для рівнодіючих проекцій сил на вісі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Y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OZ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50"/>
          <w:sz w:val="28"/>
          <w:szCs w:val="28"/>
          <w:lang w:val="uk-UA"/>
        </w:rPr>
        <w:object w:dxaOrig="9780" w:dyaOrig="1160">
          <v:shape id="_x0000_i1100" type="#_x0000_t75" style="width:416.85pt;height:49.25pt" o:ole="" fillcolor="window">
            <v:imagedata r:id="rId190" o:title=""/>
          </v:shape>
          <o:OLEObject Type="Embed" ProgID="Equation.3" ShapeID="_x0000_i1100" DrawAspect="Content" ObjectID="_1768334183" r:id="rId191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,  (2.13)</w:t>
      </w: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44"/>
          <w:sz w:val="28"/>
          <w:szCs w:val="28"/>
          <w:lang w:val="uk-UA"/>
        </w:rPr>
        <w:object w:dxaOrig="9600" w:dyaOrig="1040">
          <v:shape id="_x0000_i1101" type="#_x0000_t75" style="width:416.85pt;height:43.6pt" o:ole="" fillcolor="window">
            <v:imagedata r:id="rId192" o:title=""/>
          </v:shape>
          <o:OLEObject Type="Embed" ProgID="Equation.3" ShapeID="_x0000_i1101" DrawAspect="Content" ObjectID="_1768334184" r:id="rId193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  (2.14)</w:t>
      </w: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Рівняння (2.12), (2.13) і (2.14) утворюють систему диференціальних рівнянь руху нестислої рідини Навьє-Стокса; ця система справедлива як для ламінарного, так і для турбулентного руху.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μ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постійне, рівняння (2.12), (2.13) і (2.14) можна звести до одного векторного: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4959" w:dyaOrig="859">
          <v:shape id="_x0000_i1102" type="#_x0000_t75" style="width:248.2pt;height:43.6pt" o:ole="" fillcolor="window">
            <v:imagedata r:id="rId194" o:title=""/>
          </v:shape>
          <o:OLEObject Type="Embed" ProgID="Equation.3" ShapeID="_x0000_i1102" DrawAspect="Content" ObjectID="_1768334185" r:id="rId195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,                           (2.15)</w:t>
      </w: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856F83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840" w:dyaOrig="859">
          <v:shape id="_x0000_i1103" type="#_x0000_t75" style="width:41.7pt;height:43.6pt" o:ole="" fillcolor="window">
            <v:imagedata r:id="rId196" o:title=""/>
          </v:shape>
          <o:OLEObject Type="Embed" ProgID="Equation.3" ShapeID="_x0000_i1103" DrawAspect="Content" ObjectID="_1768334186" r:id="rId197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– кінематичний коефіцієнт в’язкості, м</w:t>
      </w:r>
      <w:r w:rsidRPr="00856F8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/с.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Рівняння Навьє-Стокса можуть бути отримані також і для стисливих рідин. Рівняння відносно вісі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ОХ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має такий вигляд: </w:t>
      </w:r>
    </w:p>
    <w:p w:rsidR="00856F83" w:rsidRPr="00856F83" w:rsidRDefault="00856F83" w:rsidP="00856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100"/>
          <w:sz w:val="28"/>
          <w:szCs w:val="28"/>
          <w:lang w:val="uk-UA"/>
        </w:rPr>
        <w:object w:dxaOrig="6720" w:dyaOrig="2160">
          <v:shape id="_x0000_i1104" type="#_x0000_t75" style="width:337.25pt;height:108pt" o:ole="" fillcolor="window">
            <v:imagedata r:id="rId198" o:title=""/>
          </v:shape>
          <o:OLEObject Type="Embed" ProgID="Equation.3" ShapeID="_x0000_i1104" DrawAspect="Content" ObjectID="_1768334187" r:id="rId199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(2.16)</w:t>
      </w:r>
    </w:p>
    <w:p w:rsidR="00856F83" w:rsidRPr="00856F83" w:rsidRDefault="00856F83" w:rsidP="00856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Такі ж рівняння мають місце у напрямках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OY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OZ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F83" w:rsidRPr="00856F83" w:rsidRDefault="00856F83" w:rsidP="004D0A1D">
      <w:pPr>
        <w:pStyle w:val="a3"/>
        <w:jc w:val="both"/>
        <w:rPr>
          <w:szCs w:val="28"/>
        </w:rPr>
      </w:pPr>
      <w:r w:rsidRPr="00856F83">
        <w:rPr>
          <w:szCs w:val="28"/>
        </w:rPr>
        <w:t xml:space="preserve">До цих </w:t>
      </w:r>
      <w:proofErr w:type="gramStart"/>
      <w:r w:rsidRPr="00856F83">
        <w:rPr>
          <w:szCs w:val="28"/>
        </w:rPr>
        <w:t>р</w:t>
      </w:r>
      <w:proofErr w:type="gramEnd"/>
      <w:r w:rsidRPr="00856F83">
        <w:rPr>
          <w:szCs w:val="28"/>
        </w:rPr>
        <w:t xml:space="preserve">івнянь додаємо ще й рівняння теплового балансу. Тепло, </w:t>
      </w:r>
      <w:proofErr w:type="gramStart"/>
      <w:r w:rsidRPr="00856F83">
        <w:rPr>
          <w:szCs w:val="28"/>
        </w:rPr>
        <w:t>яке</w:t>
      </w:r>
      <w:proofErr w:type="gramEnd"/>
      <w:r w:rsidRPr="00856F83">
        <w:rPr>
          <w:szCs w:val="28"/>
        </w:rPr>
        <w:t xml:space="preserve"> надходить у одиничний об’єм при сталому стані, дорівнює такий же кількості тепла, яке видаляється з цього ж об’єму. До даного об’єму, так як і в </w:t>
      </w:r>
      <w:proofErr w:type="gramStart"/>
      <w:r w:rsidRPr="00856F83">
        <w:rPr>
          <w:szCs w:val="28"/>
        </w:rPr>
        <w:t>р</w:t>
      </w:r>
      <w:proofErr w:type="gramEnd"/>
      <w:r w:rsidRPr="00856F83">
        <w:rPr>
          <w:szCs w:val="28"/>
        </w:rPr>
        <w:t xml:space="preserve">івнянні (2.12), тепло підводиться внаслідок теплопровідності і за допомогою матеріальних частинок, які протікають через одиничний об’єм при одночасному його охолодженні. Якщо температура </w:t>
      </w:r>
      <w:r w:rsidRPr="00856F83">
        <w:rPr>
          <w:i/>
          <w:szCs w:val="28"/>
        </w:rPr>
        <w:t>τ</w:t>
      </w:r>
      <w:r w:rsidRPr="00856F83">
        <w:rPr>
          <w:szCs w:val="28"/>
        </w:rPr>
        <w:t xml:space="preserve"> цього об’єму не змінюється з часом, то спільна кількість підведеного тепла повинна </w:t>
      </w:r>
      <w:r w:rsidRPr="00856F83">
        <w:rPr>
          <w:szCs w:val="28"/>
        </w:rPr>
        <w:lastRenderedPageBreak/>
        <w:t xml:space="preserve">дорівнюватися нулю, і якщо врахувати наявність джерела тепла з інтенсивністю </w:t>
      </w:r>
      <w:r w:rsidRPr="00856F83">
        <w:rPr>
          <w:i/>
          <w:szCs w:val="28"/>
          <w:lang w:val="en-GB"/>
        </w:rPr>
        <w:t>q</w:t>
      </w:r>
      <w:r w:rsidRPr="00856F83">
        <w:rPr>
          <w:i/>
          <w:szCs w:val="28"/>
          <w:vertAlign w:val="subscript"/>
        </w:rPr>
        <w:t>і</w:t>
      </w:r>
      <w:r w:rsidRPr="00856F83">
        <w:rPr>
          <w:szCs w:val="28"/>
        </w:rPr>
        <w:t xml:space="preserve"> (ккал/м</w:t>
      </w:r>
      <w:r w:rsidRPr="00856F83">
        <w:rPr>
          <w:szCs w:val="28"/>
          <w:vertAlign w:val="superscript"/>
        </w:rPr>
        <w:t>3</w:t>
      </w:r>
      <w:r w:rsidRPr="00856F83">
        <w:rPr>
          <w:szCs w:val="28"/>
        </w:rPr>
        <w:t xml:space="preserve">), то отримуємо таке </w:t>
      </w:r>
      <w:proofErr w:type="gramStart"/>
      <w:r w:rsidRPr="00856F83">
        <w:rPr>
          <w:szCs w:val="28"/>
        </w:rPr>
        <w:t>р</w:t>
      </w:r>
      <w:proofErr w:type="gramEnd"/>
      <w:r w:rsidRPr="00856F83">
        <w:rPr>
          <w:szCs w:val="28"/>
        </w:rPr>
        <w:t>івняння:</w:t>
      </w:r>
    </w:p>
    <w:p w:rsidR="00856F83" w:rsidRPr="00856F83" w:rsidRDefault="00856F83" w:rsidP="00856F83">
      <w:pPr>
        <w:pStyle w:val="a3"/>
        <w:rPr>
          <w:szCs w:val="28"/>
        </w:rPr>
      </w:pPr>
    </w:p>
    <w:p w:rsidR="00856F83" w:rsidRPr="00856F83" w:rsidRDefault="00856F83" w:rsidP="00856F83">
      <w:pPr>
        <w:pStyle w:val="a3"/>
        <w:jc w:val="right"/>
        <w:rPr>
          <w:szCs w:val="28"/>
        </w:rPr>
      </w:pPr>
      <w:r w:rsidRPr="00856F83">
        <w:rPr>
          <w:position w:val="-44"/>
          <w:szCs w:val="28"/>
        </w:rPr>
        <w:object w:dxaOrig="6900" w:dyaOrig="1040">
          <v:shape id="_x0000_i1105" type="#_x0000_t75" style="width:344.85pt;height:51.15pt" o:ole="" fillcolor="window">
            <v:imagedata r:id="rId200" o:title=""/>
          </v:shape>
          <o:OLEObject Type="Embed" ProgID="Equation.3" ShapeID="_x0000_i1105" DrawAspect="Content" ObjectID="_1768334188" r:id="rId201"/>
        </w:object>
      </w:r>
      <w:r w:rsidRPr="00856F83">
        <w:rPr>
          <w:szCs w:val="28"/>
        </w:rPr>
        <w:t xml:space="preserve"> ,             (2.17) </w:t>
      </w:r>
    </w:p>
    <w:p w:rsidR="00856F83" w:rsidRPr="00856F83" w:rsidRDefault="00856F83" w:rsidP="00856F83">
      <w:pPr>
        <w:pStyle w:val="a3"/>
        <w:ind w:firstLine="0"/>
        <w:rPr>
          <w:szCs w:val="28"/>
        </w:rPr>
      </w:pPr>
    </w:p>
    <w:p w:rsidR="00856F83" w:rsidRPr="00856F83" w:rsidRDefault="00856F83" w:rsidP="00856F83">
      <w:pPr>
        <w:pStyle w:val="a3"/>
        <w:ind w:firstLine="0"/>
        <w:rPr>
          <w:szCs w:val="28"/>
        </w:rPr>
      </w:pPr>
      <w:r w:rsidRPr="00856F83">
        <w:rPr>
          <w:szCs w:val="28"/>
        </w:rPr>
        <w:t xml:space="preserve">де </w:t>
      </w:r>
      <w:r w:rsidRPr="00856F83">
        <w:rPr>
          <w:i/>
          <w:szCs w:val="28"/>
        </w:rPr>
        <w:t>с</w:t>
      </w:r>
      <w:r w:rsidRPr="00856F83">
        <w:rPr>
          <w:szCs w:val="28"/>
        </w:rPr>
        <w:t xml:space="preserve"> – теплоємність,  </w:t>
      </w:r>
      <w:r w:rsidRPr="00856F83">
        <w:rPr>
          <w:i/>
          <w:szCs w:val="28"/>
        </w:rPr>
        <w:t>ρ</w:t>
      </w:r>
      <w:r w:rsidRPr="00856F83">
        <w:rPr>
          <w:szCs w:val="28"/>
        </w:rPr>
        <w:t xml:space="preserve"> – густина,  </w:t>
      </w:r>
      <w:r w:rsidRPr="00856F83">
        <w:rPr>
          <w:i/>
          <w:szCs w:val="28"/>
        </w:rPr>
        <w:t>λ</w:t>
      </w:r>
      <w:r w:rsidRPr="00856F83">
        <w:rPr>
          <w:szCs w:val="28"/>
        </w:rPr>
        <w:t xml:space="preserve"> – теплопровідність. </w:t>
      </w:r>
    </w:p>
    <w:p w:rsidR="00856F83" w:rsidRPr="00856F83" w:rsidRDefault="00856F83" w:rsidP="004D0A1D">
      <w:pPr>
        <w:pStyle w:val="a3"/>
        <w:jc w:val="both"/>
        <w:rPr>
          <w:b/>
          <w:szCs w:val="28"/>
        </w:rPr>
      </w:pPr>
      <w:r w:rsidRPr="00856F83">
        <w:rPr>
          <w:szCs w:val="28"/>
        </w:rPr>
        <w:t xml:space="preserve">У лівій частині </w:t>
      </w:r>
      <w:proofErr w:type="gramStart"/>
      <w:r w:rsidRPr="00856F83">
        <w:rPr>
          <w:szCs w:val="28"/>
        </w:rPr>
        <w:t>р</w:t>
      </w:r>
      <w:proofErr w:type="gramEnd"/>
      <w:r w:rsidRPr="00856F83">
        <w:rPr>
          <w:szCs w:val="28"/>
        </w:rPr>
        <w:t xml:space="preserve">івняння (2.17) представлена кількість тепла в одиничному об’ємі, яке використовується для нагрівання на </w:t>
      </w:r>
      <w:r w:rsidRPr="00856F83">
        <w:rPr>
          <w:i/>
          <w:szCs w:val="28"/>
          <w:lang w:val="en-GB"/>
        </w:rPr>
        <w:t>dτ</w:t>
      </w:r>
      <w:r w:rsidRPr="00856F83">
        <w:rPr>
          <w:szCs w:val="28"/>
        </w:rPr>
        <w:t xml:space="preserve"> частинок, що протікають через паралелепіпед з ребрами </w:t>
      </w:r>
      <w:r w:rsidRPr="00856F83">
        <w:rPr>
          <w:i/>
          <w:szCs w:val="28"/>
          <w:lang w:val="en-GB"/>
        </w:rPr>
        <w:t>dx</w:t>
      </w:r>
      <w:r w:rsidRPr="00856F83">
        <w:rPr>
          <w:i/>
          <w:szCs w:val="28"/>
        </w:rPr>
        <w:t xml:space="preserve">, </w:t>
      </w:r>
      <w:r w:rsidRPr="00856F83">
        <w:rPr>
          <w:i/>
          <w:szCs w:val="28"/>
          <w:lang w:val="en-GB"/>
        </w:rPr>
        <w:t>dy</w:t>
      </w:r>
      <w:r w:rsidRPr="00856F83">
        <w:rPr>
          <w:i/>
          <w:szCs w:val="28"/>
        </w:rPr>
        <w:t xml:space="preserve">, dz . </w:t>
      </w:r>
      <w:r w:rsidRPr="00856F83">
        <w:rPr>
          <w:szCs w:val="28"/>
        </w:rPr>
        <w:t xml:space="preserve">Це тепло покривається за рахунок підводу тепла з оточуючого середовища (перший член правої частини рівняння) і за рахунок джерела тепла </w:t>
      </w:r>
      <w:r w:rsidRPr="00856F83">
        <w:rPr>
          <w:i/>
          <w:szCs w:val="28"/>
          <w:lang w:val="en-GB"/>
        </w:rPr>
        <w:t>q</w:t>
      </w:r>
      <w:r w:rsidRPr="00856F83">
        <w:rPr>
          <w:i/>
          <w:szCs w:val="28"/>
          <w:vertAlign w:val="subscript"/>
        </w:rPr>
        <w:t>і</w:t>
      </w:r>
      <w:r w:rsidRPr="00856F83">
        <w:rPr>
          <w:szCs w:val="28"/>
        </w:rPr>
        <w:t xml:space="preserve">. </w:t>
      </w:r>
      <w:proofErr w:type="gramStart"/>
      <w:r w:rsidRPr="00856F83">
        <w:rPr>
          <w:szCs w:val="28"/>
        </w:rPr>
        <w:t>П</w:t>
      </w:r>
      <w:proofErr w:type="gramEnd"/>
      <w:r w:rsidRPr="00856F83">
        <w:rPr>
          <w:szCs w:val="28"/>
        </w:rPr>
        <w:t xml:space="preserve">ісля ділення обох частин рівняння на </w:t>
      </w:r>
      <w:r w:rsidRPr="00856F83">
        <w:rPr>
          <w:i/>
          <w:szCs w:val="28"/>
        </w:rPr>
        <w:t>сρ</w:t>
      </w:r>
      <w:r w:rsidRPr="00856F83">
        <w:rPr>
          <w:szCs w:val="28"/>
        </w:rPr>
        <w:t xml:space="preserve"> отримаємо: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4D0A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     </w:t>
      </w:r>
      <w:r w:rsidRPr="00856F83">
        <w:rPr>
          <w:rFonts w:ascii="Times New Roman" w:hAnsi="Times New Roman" w:cs="Times New Roman"/>
          <w:position w:val="-44"/>
          <w:sz w:val="28"/>
          <w:szCs w:val="28"/>
        </w:rPr>
        <w:object w:dxaOrig="6380" w:dyaOrig="1040">
          <v:shape id="_x0000_i1106" type="#_x0000_t75" style="width:320.2pt;height:51.15pt" o:ole="" fillcolor="window">
            <v:imagedata r:id="rId202" o:title=""/>
          </v:shape>
          <o:OLEObject Type="Embed" ProgID="Equation.3" ShapeID="_x0000_i1106" DrawAspect="Content" ObjectID="_1768334189" r:id="rId203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(2.18)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або у векторної формі</w:t>
      </w:r>
    </w:p>
    <w:p w:rsidR="00856F83" w:rsidRPr="00856F83" w:rsidRDefault="004D0A1D" w:rsidP="00856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856F83"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56F83" w:rsidRPr="00856F83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3060" w:dyaOrig="859">
          <v:shape id="_x0000_i1107" type="#_x0000_t75" style="width:153.45pt;height:43.6pt" o:ole="" fillcolor="window">
            <v:imagedata r:id="rId204" o:title=""/>
          </v:shape>
          <o:OLEObject Type="Embed" ProgID="Equation.3" ShapeID="_x0000_i1107" DrawAspect="Content" ObjectID="_1768334190" r:id="rId205"/>
        </w:object>
      </w:r>
      <w:r w:rsidR="00856F83"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.                                                (2.19)</w:t>
      </w:r>
    </w:p>
    <w:p w:rsidR="00856F83" w:rsidRPr="00856F83" w:rsidRDefault="00856F83" w:rsidP="00856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Система з п’яти диференціальних рівнянь (2.3), (2.12), (2.13), (2.14) і (2.18) з частковими похідними сумісно з межовими і початковими умовами повністю описує процес руху в’язкої рідини.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Поблизу стінок потік є ламінарним, відповідно, передача тепла відбувається в результаті теплопровідності: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2400" w:dyaOrig="900">
          <v:shape id="_x0000_i1108" type="#_x0000_t75" style="width:119.35pt;height:45.45pt" o:ole="" fillcolor="window">
            <v:imagedata r:id="rId206" o:title=""/>
          </v:shape>
          <o:OLEObject Type="Embed" ProgID="Equation.3" ShapeID="_x0000_i1108" DrawAspect="Content" ObjectID="_1768334191" r:id="rId207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,                                                      (2.20)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856F8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60" w:dyaOrig="340">
          <v:shape id="_x0000_i1109" type="#_x0000_t75" style="width:22.75pt;height:17.05pt" o:ole="" fillcolor="window">
            <v:imagedata r:id="rId208" o:title=""/>
          </v:shape>
          <o:OLEObject Type="Embed" ProgID="Equation.3" ShapeID="_x0000_i1109" DrawAspect="Content" ObjectID="_1768334192" r:id="rId209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–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поверхня теплообміну;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– нормаль до </w:t>
      </w:r>
      <w:r w:rsidRPr="00856F8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60" w:dyaOrig="340">
          <v:shape id="_x0000_i1110" type="#_x0000_t75" style="width:22.75pt;height:17.05pt" o:ole="" fillcolor="window">
            <v:imagedata r:id="rId208" o:title=""/>
          </v:shape>
          <o:OLEObject Type="Embed" ProgID="Equation.3" ShapeID="_x0000_i1110" DrawAspect="Content" ObjectID="_1768334193" r:id="rId210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856F83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940" w:dyaOrig="900">
          <v:shape id="_x0000_i1111" type="#_x0000_t75" style="width:47.35pt;height:45.45pt" o:ole="" fillcolor="window">
            <v:imagedata r:id="rId211" o:title=""/>
          </v:shape>
          <o:OLEObject Type="Embed" ProgID="Equation.3" ShapeID="_x0000_i1111" DrawAspect="Content" ObjectID="_1768334194" r:id="rId212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–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температурний градієнт рідини безпосередньо біля стінки.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тепла, що передається звичайно виражають за допомогою коефіцієнта тепловіддачі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α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(ккал/м</w:t>
      </w:r>
      <w:r w:rsidRPr="00856F8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·год·град), з використанням формули Ньютона: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380" w:dyaOrig="440">
          <v:shape id="_x0000_i1112" type="#_x0000_t75" style="width:119.35pt;height:22.75pt" o:ole="" fillcolor="window">
            <v:imagedata r:id="rId213" o:title=""/>
          </v:shape>
          <o:OLEObject Type="Embed" ProgID="Equation.3" ShapeID="_x0000_i1112" DrawAspect="Content" ObjectID="_1768334195" r:id="rId214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ккал                                              (2.21) </w:t>
      </w: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або</w:t>
      </w:r>
    </w:p>
    <w:p w:rsidR="00856F83" w:rsidRPr="00856F83" w:rsidRDefault="00856F83" w:rsidP="00856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2760" w:dyaOrig="800">
          <v:shape id="_x0000_i1113" type="#_x0000_t75" style="width:138.3pt;height:39.8pt" o:ole="" fillcolor="window">
            <v:imagedata r:id="rId215" o:title=""/>
          </v:shape>
          <o:OLEObject Type="Embed" ProgID="Equation.3" ShapeID="_x0000_i1113" DrawAspect="Content" ObjectID="_1768334196" r:id="rId216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, ккал/год.                                 (2.22)</w:t>
      </w:r>
    </w:p>
    <w:p w:rsidR="00856F83" w:rsidRPr="00856F83" w:rsidRDefault="00856F83" w:rsidP="00856F83">
      <w:pPr>
        <w:pStyle w:val="ac"/>
        <w:rPr>
          <w:szCs w:val="28"/>
          <w:lang w:val="uk-UA"/>
        </w:rPr>
      </w:pPr>
      <w:r w:rsidRPr="00856F83">
        <w:rPr>
          <w:szCs w:val="28"/>
          <w:lang w:val="uk-UA"/>
        </w:rPr>
        <w:t>Незважаючи на те, що коефіцієнт тепловіддачі не входить у рівняння (1.3) – (2.20), він часто застосовується у теплових розрахунках. Після диференціювання рівняння (2.22) отримуємо:</w:t>
      </w: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740" w:dyaOrig="440">
          <v:shape id="_x0000_i1114" type="#_x0000_t75" style="width:136.4pt;height:22.75pt" o:ole="" fillcolor="window">
            <v:imagedata r:id="rId217" o:title=""/>
          </v:shape>
          <o:OLEObject Type="Embed" ProgID="Equation.3" ShapeID="_x0000_i1114" DrawAspect="Content" ObjectID="_1768334197" r:id="rId218"/>
        </w:object>
      </w:r>
      <w:r w:rsidRPr="00856F83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1800" w:dyaOrig="900">
          <v:shape id="_x0000_i1115" type="#_x0000_t75" style="width:90.95pt;height:45.45pt" o:ole="" fillcolor="window">
            <v:imagedata r:id="rId219" o:title=""/>
          </v:shape>
          <o:OLEObject Type="Embed" ProgID="Equation.3" ShapeID="_x0000_i1115" DrawAspect="Content" ObjectID="_1768334198" r:id="rId220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,                             (2.23)</w:t>
      </w: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856F8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660" w:dyaOrig="420">
          <v:shape id="_x0000_i1116" type="#_x0000_t75" style="width:34.1pt;height:20.85pt" o:ole="" fillcolor="window">
            <v:imagedata r:id="rId221" o:title=""/>
          </v:shape>
          <o:OLEObject Type="Embed" ProgID="Equation.3" ShapeID="_x0000_i1116" DrawAspect="Content" ObjectID="_1768334199" r:id="rId222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температура стінки;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340" w:dyaOrig="440">
          <v:shape id="_x0000_i1117" type="#_x0000_t75" style="width:17.05pt;height:22.75pt" o:ole="" fillcolor="window">
            <v:imagedata r:id="rId223" o:title=""/>
          </v:shape>
          <o:OLEObject Type="Embed" ProgID="Equation.3" ShapeID="_x0000_i1117" DrawAspect="Content" ObjectID="_1768334200" r:id="rId224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–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температура рідини.</w:t>
      </w:r>
    </w:p>
    <w:p w:rsidR="00856F83" w:rsidRPr="00856F83" w:rsidRDefault="00856F83" w:rsidP="00856F83">
      <w:pPr>
        <w:pStyle w:val="a3"/>
        <w:rPr>
          <w:szCs w:val="28"/>
        </w:rPr>
      </w:pPr>
      <w:r w:rsidRPr="00856F83">
        <w:rPr>
          <w:szCs w:val="28"/>
        </w:rPr>
        <w:t>Таким чином, маємо: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1960" w:dyaOrig="1340">
          <v:shape id="_x0000_i1118" type="#_x0000_t75" style="width:98.55pt;height:66.3pt" o:ole="" fillcolor="window">
            <v:imagedata r:id="rId225" o:title=""/>
          </v:shape>
          <o:OLEObject Type="Embed" ProgID="Equation.3" ShapeID="_x0000_i1118" DrawAspect="Content" ObjectID="_1768334201" r:id="rId226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.                                                           (2.24)</w:t>
      </w:r>
    </w:p>
    <w:p w:rsidR="00856F83" w:rsidRPr="00856F83" w:rsidRDefault="00856F83" w:rsidP="00856F83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856F83">
        <w:rPr>
          <w:rFonts w:ascii="Times New Roman" w:hAnsi="Times New Roman"/>
          <w:sz w:val="28"/>
          <w:szCs w:val="28"/>
        </w:rPr>
        <w:t xml:space="preserve">Ця залежність дозволяє коефіцієнт тепловіддачі </w:t>
      </w:r>
      <w:r w:rsidRPr="00856F83">
        <w:rPr>
          <w:rFonts w:ascii="Times New Roman" w:hAnsi="Times New Roman"/>
          <w:i/>
          <w:sz w:val="28"/>
          <w:szCs w:val="28"/>
        </w:rPr>
        <w:t xml:space="preserve">α </w:t>
      </w:r>
      <w:r w:rsidRPr="00856F83">
        <w:rPr>
          <w:rFonts w:ascii="Times New Roman" w:hAnsi="Times New Roman"/>
          <w:sz w:val="28"/>
          <w:szCs w:val="28"/>
        </w:rPr>
        <w:t xml:space="preserve">ввести у систему диференціальних рівнянь для конвективної теплопередачі. Оскільки температурний градієнт </w:t>
      </w:r>
      <w:r w:rsidRPr="00856F83">
        <w:rPr>
          <w:rFonts w:ascii="Times New Roman" w:hAnsi="Times New Roman"/>
          <w:position w:val="-38"/>
          <w:sz w:val="28"/>
          <w:szCs w:val="28"/>
        </w:rPr>
        <w:object w:dxaOrig="940" w:dyaOrig="900">
          <v:shape id="_x0000_i1119" type="#_x0000_t75" style="width:47.35pt;height:45.45pt" o:ole="" fillcolor="window">
            <v:imagedata r:id="rId211" o:title=""/>
          </v:shape>
          <o:OLEObject Type="Embed" ProgID="Equation.3" ShapeID="_x0000_i1119" DrawAspect="Content" ObjectID="_1768334202" r:id="rId227"/>
        </w:object>
      </w:r>
      <w:r w:rsidRPr="00856F83">
        <w:rPr>
          <w:rFonts w:ascii="Times New Roman" w:hAnsi="Times New Roman"/>
          <w:sz w:val="28"/>
          <w:szCs w:val="28"/>
        </w:rPr>
        <w:t xml:space="preserve">в формулі (2.24) залежить від температур стінки і рідини і від товщини пограничного шару, тобто від характеру (режиму) руху, то, відповідно, й коефіцієнт тепловіддачі </w:t>
      </w:r>
      <w:r w:rsidRPr="00856F83">
        <w:rPr>
          <w:rFonts w:ascii="Times New Roman" w:hAnsi="Times New Roman"/>
          <w:i/>
          <w:sz w:val="28"/>
          <w:szCs w:val="28"/>
        </w:rPr>
        <w:t xml:space="preserve">α </w:t>
      </w:r>
      <w:r w:rsidRPr="00856F83">
        <w:rPr>
          <w:rFonts w:ascii="Times New Roman" w:hAnsi="Times New Roman"/>
          <w:sz w:val="28"/>
          <w:szCs w:val="28"/>
        </w:rPr>
        <w:t>залежить від усіх величин, які містяться в рівняннях (2.3) – (2.20).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>2.1.2 Умови застосування теорії подібності</w:t>
      </w:r>
    </w:p>
    <w:p w:rsidR="00856F83" w:rsidRPr="00856F83" w:rsidRDefault="00856F83" w:rsidP="00856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випадку </w:t>
      </w:r>
      <w:r w:rsidRPr="00856F83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геометричної подібності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двох фігур відношення усіх відповідних розмірів цих фігур постійне. Геометричні фігури подібні між собою, якщо їхні відповідні кути рівні, а східні сторони пропорційні, тобто: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8"/>
          <w:sz w:val="28"/>
          <w:szCs w:val="28"/>
          <w:highlight w:val="cyan"/>
          <w:lang w:val="uk-UA"/>
        </w:rPr>
        <w:object w:dxaOrig="2020" w:dyaOrig="880">
          <v:shape id="_x0000_i1120" type="#_x0000_t75" style="width:100.4pt;height:43.6pt" o:ole="" fillcolor="window">
            <v:imagedata r:id="rId228" o:title=""/>
          </v:shape>
          <o:OLEObject Type="Embed" ProgID="Equation.3" ShapeID="_x0000_i1120" DrawAspect="Content" ObjectID="_1768334203" r:id="rId229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                                  (2.25) 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 xml:space="preserve">А 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– коефіцієнт пропорційності, або константа подібності.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умова (2.25) є математичним формулюванням геометричної подібності двох фігур (моделі і виробничого апарата). 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У двох кінематичних схемах буде мати місце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6F83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кінематична подібність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якщо їхні схожі частинки переміщуються по 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геометрично подібним шляхам в проміжки часу, що відрізняються постійним множником, тобто у цьому випадку можна говорити про подібність руху, наприклад двох потоків рідини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При </w:t>
      </w:r>
      <w:r w:rsidRPr="00856F83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динамічній подібності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багатокутники сил, побудовані для пари схожих частинок, розташованих подібним чином у просторі і часі, повинні 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lastRenderedPageBreak/>
        <w:t>бути подібні, тобто розрізнятися тільки масштабом. Поняття подібності можна також поширити на теплові і фізико-хімічні процеси.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З використанням цього поняття можна вирішити багато практично важливих задач. Але для використання понять про подібність необхідно знайти умови подібності явищ, які розглядаються. При цьому виникають такі питання: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– чи можна відомі експериментальні дані, наприклад, такі, що пов’язані з температурним полем, отримані шляхом вимірювання на одному апараті (на моделі), перенести на інший апарат (виробничий); 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– які повинні бути умови, що допускають таке перенесення або перерахунок;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–  що слід зробити, щоб отримані під час експерименту на моделі дані були правильно застосовані для виробничого апарата.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Перенесення експериментальних даних з моделі на виробничий апарат можливе у таких випадках, де існує </w:t>
      </w:r>
      <w:r w:rsidRPr="00856F83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lang w:val="uk-UA"/>
        </w:rPr>
        <w:t>подібність</w:t>
      </w:r>
      <w:r w:rsidRPr="00856F8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обох процесів.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Ця подібність не повинна обмежуватися тільки геометричними формами; усі інші величини, які впливають на процес, повинні в моделі і у промисловому апараті знаходитися у 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визначених відношеннях.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Визначення умов подібності здійснюється таким чином: порівнюються такі два випадки, при яких потоки для усіх величин, що зустрічаються в рівняннях (2.3) – (2.24), подібні.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1. Такими є координати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en-GB"/>
        </w:rPr>
        <w:t>x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 xml:space="preserve">,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en-GB"/>
        </w:rPr>
        <w:t>y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, z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промислового апарата, які відносно </w:t>
      </w:r>
      <w:r w:rsidRPr="00856F83">
        <w:rPr>
          <w:rFonts w:ascii="Times New Roman" w:hAnsi="Times New Roman" w:cs="Times New Roman"/>
          <w:i/>
          <w:sz w:val="28"/>
          <w:szCs w:val="28"/>
          <w:highlight w:val="cyan"/>
          <w:lang w:val="en-GB"/>
        </w:rPr>
        <w:t>x</w:t>
      </w:r>
      <w:r w:rsidRPr="00856F83">
        <w:rPr>
          <w:rFonts w:ascii="Times New Roman" w:hAnsi="Times New Roman" w:cs="Times New Roman"/>
          <w:i/>
          <w:sz w:val="28"/>
          <w:szCs w:val="28"/>
          <w:highlight w:val="cyan"/>
          <w:lang w:val="uk-UA"/>
        </w:rPr>
        <w:t xml:space="preserve">′, </w:t>
      </w:r>
      <w:r w:rsidRPr="00856F83">
        <w:rPr>
          <w:rFonts w:ascii="Times New Roman" w:hAnsi="Times New Roman" w:cs="Times New Roman"/>
          <w:i/>
          <w:sz w:val="28"/>
          <w:szCs w:val="28"/>
          <w:highlight w:val="cyan"/>
          <w:lang w:val="en-GB"/>
        </w:rPr>
        <w:t>y</w:t>
      </w:r>
      <w:r w:rsidRPr="00856F83">
        <w:rPr>
          <w:rFonts w:ascii="Times New Roman" w:hAnsi="Times New Roman" w:cs="Times New Roman"/>
          <w:i/>
          <w:sz w:val="28"/>
          <w:szCs w:val="28"/>
          <w:highlight w:val="cyan"/>
          <w:lang w:val="uk-UA"/>
        </w:rPr>
        <w:t>′, z′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моделі можуть бути рівномірно збільшені. Отже порівнюються потоки, які проходять через геометрично подібні тіла або навколо них. Тоді усі відрізки потоку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en-GB"/>
        </w:rPr>
        <w:t>l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vertAlign w:val="subscript"/>
          <w:lang w:val="uk-UA"/>
        </w:rPr>
        <w:t>1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 xml:space="preserve">,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en-GB"/>
        </w:rPr>
        <w:t>l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vertAlign w:val="subscript"/>
          <w:lang w:val="uk-UA"/>
        </w:rPr>
        <w:t>2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 xml:space="preserve">,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en-GB"/>
        </w:rPr>
        <w:t>l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vertAlign w:val="subscript"/>
          <w:lang w:val="uk-UA"/>
        </w:rPr>
        <w:t>3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…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виробничого апарата, які відповідають </w:t>
      </w:r>
      <w:r w:rsidRPr="00856F83">
        <w:rPr>
          <w:rFonts w:ascii="Times New Roman" w:hAnsi="Times New Roman" w:cs="Times New Roman"/>
          <w:i/>
          <w:sz w:val="28"/>
          <w:szCs w:val="28"/>
          <w:highlight w:val="cyan"/>
          <w:lang w:val="en-GB"/>
        </w:rPr>
        <w:t>l</w:t>
      </w:r>
      <w:r w:rsidRPr="00856F83">
        <w:rPr>
          <w:rFonts w:ascii="Times New Roman" w:hAnsi="Times New Roman" w:cs="Times New Roman"/>
          <w:i/>
          <w:sz w:val="28"/>
          <w:szCs w:val="28"/>
          <w:highlight w:val="cyan"/>
          <w:lang w:val="uk-UA"/>
        </w:rPr>
        <w:t>′</w:t>
      </w:r>
      <w:r w:rsidRPr="00856F83">
        <w:rPr>
          <w:rFonts w:ascii="Times New Roman" w:hAnsi="Times New Roman" w:cs="Times New Roman"/>
          <w:i/>
          <w:sz w:val="28"/>
          <w:szCs w:val="28"/>
          <w:highlight w:val="cyan"/>
          <w:vertAlign w:val="subscript"/>
          <w:lang w:val="uk-UA"/>
        </w:rPr>
        <w:t>1</w:t>
      </w:r>
      <w:r w:rsidRPr="00856F83">
        <w:rPr>
          <w:rFonts w:ascii="Times New Roman" w:hAnsi="Times New Roman" w:cs="Times New Roman"/>
          <w:i/>
          <w:sz w:val="28"/>
          <w:szCs w:val="28"/>
          <w:highlight w:val="cyan"/>
          <w:lang w:val="uk-UA"/>
        </w:rPr>
        <w:t xml:space="preserve">, </w:t>
      </w:r>
      <w:r w:rsidRPr="00856F83">
        <w:rPr>
          <w:rFonts w:ascii="Times New Roman" w:hAnsi="Times New Roman" w:cs="Times New Roman"/>
          <w:i/>
          <w:sz w:val="28"/>
          <w:szCs w:val="28"/>
          <w:highlight w:val="cyan"/>
          <w:lang w:val="en-GB"/>
        </w:rPr>
        <w:t>l</w:t>
      </w:r>
      <w:r w:rsidRPr="00856F83">
        <w:rPr>
          <w:rFonts w:ascii="Times New Roman" w:hAnsi="Times New Roman" w:cs="Times New Roman"/>
          <w:i/>
          <w:sz w:val="28"/>
          <w:szCs w:val="28"/>
          <w:highlight w:val="cyan"/>
          <w:lang w:val="uk-UA"/>
        </w:rPr>
        <w:t>′</w:t>
      </w:r>
      <w:r w:rsidRPr="00856F83">
        <w:rPr>
          <w:rFonts w:ascii="Times New Roman" w:hAnsi="Times New Roman" w:cs="Times New Roman"/>
          <w:i/>
          <w:sz w:val="28"/>
          <w:szCs w:val="28"/>
          <w:highlight w:val="cyan"/>
          <w:vertAlign w:val="subscript"/>
          <w:lang w:val="uk-UA"/>
        </w:rPr>
        <w:t>2</w:t>
      </w:r>
      <w:r w:rsidRPr="00856F83">
        <w:rPr>
          <w:rFonts w:ascii="Times New Roman" w:hAnsi="Times New Roman" w:cs="Times New Roman"/>
          <w:i/>
          <w:sz w:val="28"/>
          <w:szCs w:val="28"/>
          <w:highlight w:val="cyan"/>
          <w:lang w:val="uk-UA"/>
        </w:rPr>
        <w:t xml:space="preserve">, </w:t>
      </w:r>
      <w:r w:rsidRPr="00856F83">
        <w:rPr>
          <w:rFonts w:ascii="Times New Roman" w:hAnsi="Times New Roman" w:cs="Times New Roman"/>
          <w:i/>
          <w:sz w:val="28"/>
          <w:szCs w:val="28"/>
          <w:highlight w:val="cyan"/>
          <w:lang w:val="en-GB"/>
        </w:rPr>
        <w:t>l</w:t>
      </w:r>
      <w:r w:rsidRPr="00856F83">
        <w:rPr>
          <w:rFonts w:ascii="Times New Roman" w:hAnsi="Times New Roman" w:cs="Times New Roman"/>
          <w:i/>
          <w:sz w:val="28"/>
          <w:szCs w:val="28"/>
          <w:highlight w:val="cyan"/>
          <w:lang w:val="uk-UA"/>
        </w:rPr>
        <w:t>′</w:t>
      </w:r>
      <w:r w:rsidRPr="00856F83">
        <w:rPr>
          <w:rFonts w:ascii="Times New Roman" w:hAnsi="Times New Roman" w:cs="Times New Roman"/>
          <w:i/>
          <w:sz w:val="28"/>
          <w:szCs w:val="28"/>
          <w:highlight w:val="cyan"/>
          <w:vertAlign w:val="subscript"/>
          <w:lang w:val="uk-UA"/>
        </w:rPr>
        <w:t>3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…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моделі, будуть збільшені у визначеній пропорції: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4340" w:dyaOrig="880">
          <v:shape id="_x0000_i1121" type="#_x0000_t75" style="width:217.9pt;height:43.6pt" o:ole="" fillcolor="window">
            <v:imagedata r:id="rId230" o:title=""/>
          </v:shape>
          <o:OLEObject Type="Embed" ProgID="Equation.3" ShapeID="_x0000_i1121" DrawAspect="Content" ObjectID="_1768334204" r:id="rId231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(2.26) </w:t>
      </w:r>
    </w:p>
    <w:p w:rsidR="00856F83" w:rsidRPr="00856F83" w:rsidRDefault="00856F83" w:rsidP="00856F83">
      <w:pPr>
        <w:pStyle w:val="a3"/>
        <w:rPr>
          <w:szCs w:val="28"/>
        </w:rPr>
      </w:pPr>
      <w:r w:rsidRPr="00856F83">
        <w:rPr>
          <w:szCs w:val="28"/>
        </w:rPr>
        <w:t>Кути між відповідними ві</w:t>
      </w:r>
      <w:proofErr w:type="gramStart"/>
      <w:r w:rsidRPr="00856F83">
        <w:rPr>
          <w:szCs w:val="28"/>
        </w:rPr>
        <w:t>др</w:t>
      </w:r>
      <w:proofErr w:type="gramEnd"/>
      <w:r w:rsidRPr="00856F83">
        <w:rPr>
          <w:szCs w:val="28"/>
        </w:rPr>
        <w:t>ізками залишаються незмінними.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Поле швидкостей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у промисловому апараті і моделі повинно бути подібним. У відповідних точках з координатами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x</w:t>
      </w:r>
      <w:r w:rsidRPr="00856F83">
        <w:rPr>
          <w:rFonts w:ascii="Times New Roman" w:hAnsi="Times New Roman" w:cs="Times New Roman"/>
          <w:i/>
          <w:sz w:val="28"/>
          <w:szCs w:val="28"/>
        </w:rPr>
        <w:t xml:space="preserve">′,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y</w:t>
      </w:r>
      <w:r w:rsidRPr="00856F83">
        <w:rPr>
          <w:rFonts w:ascii="Times New Roman" w:hAnsi="Times New Roman" w:cs="Times New Roman"/>
          <w:i/>
          <w:sz w:val="28"/>
          <w:szCs w:val="28"/>
        </w:rPr>
        <w:t xml:space="preserve">′,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z′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і 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x</w:t>
      </w:r>
      <w:r w:rsidRPr="00856F8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y</w:t>
      </w:r>
      <w:r w:rsidRPr="00856F8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z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відношення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856F83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960" w:dyaOrig="800">
          <v:shape id="_x0000_i1122" type="#_x0000_t75" style="width:47.35pt;height:39.8pt" o:ole="" fillcolor="window">
            <v:imagedata r:id="rId232" o:title=""/>
          </v:shape>
          <o:OLEObject Type="Embed" ProgID="Equation.3" ShapeID="_x0000_i1122" DrawAspect="Content" ObjectID="_1768334205" r:id="rId233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(2.27)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повинно бути однаковим, і крім того, напрямок відповідних швидкостей промислового апарата і моделі повинно бути одним і тим же (рівність кутів). Отже не можна намагатися знайти подібність між ламінарним і турбулентним потоками, тому що розподіл швидкостей в обох потоках різний. Можна порівнювати тільки ламінарні потоки між собою і турбулентні потоки між собою.</w:t>
      </w:r>
    </w:p>
    <w:p w:rsidR="00856F83" w:rsidRPr="00856F83" w:rsidRDefault="00856F83" w:rsidP="00856F83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Наступною важливою величиною є 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температурний градієнт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6F83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1500" w:dyaOrig="859">
          <v:shape id="_x0000_i1123" type="#_x0000_t75" style="width:75.8pt;height:43.6pt" o:ole="" fillcolor="window">
            <v:imagedata r:id="rId234" o:title=""/>
          </v:shape>
          <o:OLEObject Type="Embed" ProgID="Equation.3" ShapeID="_x0000_i1123" DrawAspect="Content" ObjectID="_1768334206" r:id="rId235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 Розподіл градієнтів повинний бути подібним, тобто</w:t>
      </w:r>
    </w:p>
    <w:p w:rsidR="00856F83" w:rsidRPr="00856F83" w:rsidRDefault="00856F83" w:rsidP="00856F83">
      <w:pPr>
        <w:spacing w:after="0" w:line="240" w:lineRule="auto"/>
        <w:ind w:firstLine="71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4620" w:dyaOrig="880">
          <v:shape id="_x0000_i1124" type="#_x0000_t75" style="width:231.15pt;height:43.6pt" o:ole="" fillcolor="window">
            <v:imagedata r:id="rId236" o:title=""/>
          </v:shape>
          <o:OLEObject Type="Embed" ProgID="Equation.3" ShapeID="_x0000_i1124" DrawAspect="Content" ObjectID="_1768334207" r:id="rId237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(2.28) </w:t>
      </w:r>
    </w:p>
    <w:p w:rsidR="00856F83" w:rsidRPr="00856F83" w:rsidRDefault="00856F83" w:rsidP="00856F83">
      <w:pPr>
        <w:spacing w:after="0" w:line="240" w:lineRule="auto"/>
        <w:ind w:firstLine="71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pStyle w:val="4"/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З рівнянь (2.26) і 2.28) маємо:</w:t>
      </w: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18"/>
          <w:sz w:val="28"/>
          <w:szCs w:val="28"/>
        </w:rPr>
        <w:object w:dxaOrig="3440" w:dyaOrig="480">
          <v:shape id="_x0000_i1125" type="#_x0000_t75" style="width:172.4pt;height:24.65pt" o:ole="" fillcolor="window">
            <v:imagedata r:id="rId238" o:title=""/>
          </v:shape>
          <o:OLEObject Type="Embed" ProgID="Equation.3" ShapeID="_x0000_i1125" DrawAspect="Content" ObjectID="_1768334208" r:id="rId239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(2.29)</w:t>
      </w: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де</w:t>
      </w:r>
    </w:p>
    <w:p w:rsidR="00856F83" w:rsidRPr="00856F83" w:rsidRDefault="00856F83" w:rsidP="00856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18"/>
          <w:sz w:val="28"/>
          <w:szCs w:val="28"/>
        </w:rPr>
        <w:object w:dxaOrig="2020" w:dyaOrig="480">
          <v:shape id="_x0000_i1126" type="#_x0000_t75" style="width:100.4pt;height:24.65pt" o:ole="" fillcolor="window">
            <v:imagedata r:id="rId240" o:title=""/>
          </v:shape>
          <o:OLEObject Type="Embed" ProgID="Equation.3" ShapeID="_x0000_i1126" DrawAspect="Content" ObjectID="_1768334209" r:id="rId241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                                                  (2.30)</w:t>
      </w:r>
    </w:p>
    <w:p w:rsidR="00856F83" w:rsidRPr="00856F83" w:rsidRDefault="00856F83" w:rsidP="00856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caps/>
          <w:sz w:val="28"/>
          <w:szCs w:val="28"/>
          <w:lang w:val="uk-UA"/>
        </w:rPr>
        <w:t>п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ісля інтегрування рівняння (2.29) отримуємо:</w:t>
      </w:r>
    </w:p>
    <w:p w:rsidR="00856F83" w:rsidRPr="00856F83" w:rsidRDefault="00856F83" w:rsidP="00856F83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69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520" w:dyaOrig="440">
          <v:shape id="_x0000_i1127" type="#_x0000_t75" style="width:125.05pt;height:22.75pt" o:ole="" fillcolor="window">
            <v:imagedata r:id="rId242" o:title=""/>
          </v:shape>
          <o:OLEObject Type="Embed" ProgID="Equation.3" ShapeID="_x0000_i1127" DrawAspect="Content" ObjectID="_1768334210" r:id="rId243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(2.31)</w:t>
      </w: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або</w:t>
      </w:r>
    </w:p>
    <w:p w:rsidR="00856F83" w:rsidRPr="00856F83" w:rsidRDefault="00856F83" w:rsidP="00856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1560" w:dyaOrig="880">
          <v:shape id="_x0000_i1128" type="#_x0000_t75" style="width:77.7pt;height:43.6pt" o:ole="" fillcolor="window">
            <v:imagedata r:id="rId244" o:title=""/>
          </v:shape>
          <o:OLEObject Type="Embed" ProgID="Equation.3" ShapeID="_x0000_i1128" DrawAspect="Content" ObjectID="_1768334211" r:id="rId245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,                                                     (2.32)</w:t>
      </w:r>
    </w:p>
    <w:p w:rsidR="00856F83" w:rsidRPr="00856F83" w:rsidRDefault="00856F83" w:rsidP="00856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де температури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340" w:dyaOrig="440">
          <v:shape id="_x0000_i1129" type="#_x0000_t75" style="width:17.05pt;height:22.75pt" o:ole="" fillcolor="window">
            <v:imagedata r:id="rId246" o:title=""/>
          </v:shape>
          <o:OLEObject Type="Embed" ProgID="Equation.3" ShapeID="_x0000_i1129" DrawAspect="Content" ObjectID="_1768334212" r:id="rId247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340" w:dyaOrig="440">
          <v:shape id="_x0000_i1130" type="#_x0000_t75" style="width:17.05pt;height:22.75pt" o:ole="" fillcolor="window">
            <v:imagedata r:id="rId223" o:title=""/>
          </v:shape>
          <o:OLEObject Type="Embed" ProgID="Equation.3" ShapeID="_x0000_i1130" DrawAspect="Content" ObjectID="_1768334213" r:id="rId248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– довільні постійні інтегрування для відповідних, але довільно вибраних точок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x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′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0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y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′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0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, z′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0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і 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x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0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y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0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, z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0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. В моделі і промисловому апараті температури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340" w:dyaOrig="440">
          <v:shape id="_x0000_i1131" type="#_x0000_t75" style="width:17.05pt;height:22.75pt" o:ole="" fillcolor="window">
            <v:imagedata r:id="rId246" o:title=""/>
          </v:shape>
          <o:OLEObject Type="Embed" ProgID="Equation.3" ShapeID="_x0000_i1131" DrawAspect="Content" ObjectID="_1768334214" r:id="rId249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340" w:dyaOrig="440">
          <v:shape id="_x0000_i1132" type="#_x0000_t75" style="width:17.05pt;height:22.75pt" o:ole="" fillcolor="window">
            <v:imagedata r:id="rId223" o:title=""/>
          </v:shape>
          <o:OLEObject Type="Embed" ProgID="Equation.3" ShapeID="_x0000_i1132" DrawAspect="Content" ObjectID="_1768334215" r:id="rId250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вибрані, наприклад, поблизу вводу в трубопровід або на великій відстані від стінки залежно від доцільності. В рівняння подібності температурних полів входять, таким чином, не власне температури, а їхні різниці по відношенню до температури вибраної точки.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З рівнянь (2.26), (2.28) і (2.29) випливає: </w:t>
      </w:r>
    </w:p>
    <w:p w:rsidR="00856F83" w:rsidRPr="00856F83" w:rsidRDefault="00856F83" w:rsidP="00856F83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1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20" w:dyaOrig="420">
          <v:shape id="_x0000_i1133" type="#_x0000_t75" style="width:11.35pt;height:20.85pt" o:ole="" fillcolor="window">
            <v:imagedata r:id="rId251" o:title=""/>
          </v:shape>
          <o:OLEObject Type="Embed" ProgID="Equation.3" ShapeID="_x0000_i1133" DrawAspect="Content" ObjectID="_1768334216" r:id="rId252"/>
        </w:object>
      </w:r>
      <w:r w:rsidRPr="00856F83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1700" w:dyaOrig="880">
          <v:shape id="_x0000_i1134" type="#_x0000_t75" style="width:85.25pt;height:43.6pt" o:ole="" fillcolor="window">
            <v:imagedata r:id="rId253" o:title=""/>
          </v:shape>
          <o:OLEObject Type="Embed" ProgID="Equation.3" ShapeID="_x0000_i1134" DrawAspect="Content" ObjectID="_1768334217" r:id="rId254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;              </w:t>
      </w:r>
      <w:r w:rsidRPr="00856F83">
        <w:rPr>
          <w:rFonts w:ascii="Times New Roman" w:hAnsi="Times New Roman" w:cs="Times New Roman"/>
          <w:position w:val="-42"/>
          <w:sz w:val="28"/>
          <w:szCs w:val="28"/>
          <w:lang w:val="uk-UA"/>
        </w:rPr>
        <w:object w:dxaOrig="2060" w:dyaOrig="999">
          <v:shape id="_x0000_i1135" type="#_x0000_t75" style="width:104.2pt;height:49.25pt" o:ole="" fillcolor="window">
            <v:imagedata r:id="rId255" o:title=""/>
          </v:shape>
          <o:OLEObject Type="Embed" ProgID="Equation.3" ShapeID="_x0000_i1135" DrawAspect="Content" ObjectID="_1768334218" r:id="rId256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(2.33)</w:t>
      </w:r>
    </w:p>
    <w:p w:rsidR="00856F83" w:rsidRPr="00856F83" w:rsidRDefault="00856F83" w:rsidP="00856F83">
      <w:pPr>
        <w:spacing w:after="0" w:line="240" w:lineRule="auto"/>
        <w:ind w:firstLine="71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У багатьох випадках має значення дотримання подібності градієнтів концентрацій в матеріальних потоках, які проходять через апарати. </w:t>
      </w:r>
      <w:r w:rsidRPr="00856F83">
        <w:rPr>
          <w:rFonts w:ascii="Times New Roman" w:hAnsi="Times New Roman" w:cs="Times New Roman"/>
          <w:sz w:val="28"/>
          <w:szCs w:val="28"/>
        </w:rPr>
        <w:t>Умови подібності концентраційних і температурних градієнтів аналогічні.</w:t>
      </w:r>
    </w:p>
    <w:p w:rsidR="00856F83" w:rsidRPr="00856F83" w:rsidRDefault="00856F83" w:rsidP="00856F8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4. 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Статичний тиск</w:t>
      </w:r>
      <w:r w:rsidRPr="00856F83">
        <w:rPr>
          <w:rFonts w:ascii="Times New Roman" w:hAnsi="Times New Roman" w:cs="Times New Roman"/>
          <w:sz w:val="28"/>
          <w:szCs w:val="28"/>
        </w:rPr>
        <w:t xml:space="preserve"> представлений у диференціальних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івняннях зокрема у вигляді градієнтів </w:t>
      </w:r>
      <w:r w:rsidRPr="00856F83">
        <w:rPr>
          <w:rFonts w:ascii="Times New Roman" w:hAnsi="Times New Roman" w:cs="Times New Roman"/>
          <w:position w:val="-30"/>
          <w:sz w:val="28"/>
          <w:szCs w:val="28"/>
        </w:rPr>
        <w:object w:dxaOrig="420" w:dyaOrig="800">
          <v:shape id="_x0000_i1136" type="#_x0000_t75" style="width:20.85pt;height:39.8pt" o:ole="" fillcolor="window">
            <v:imagedata r:id="rId257" o:title=""/>
          </v:shape>
          <o:OLEObject Type="Embed" ProgID="Equation.3" ShapeID="_x0000_i1136" DrawAspect="Content" ObjectID="_1768334219" r:id="rId258"/>
        </w:object>
      </w:r>
      <w:r w:rsidRPr="00856F83">
        <w:rPr>
          <w:rFonts w:ascii="Times New Roman" w:hAnsi="Times New Roman" w:cs="Times New Roman"/>
          <w:sz w:val="28"/>
          <w:szCs w:val="28"/>
        </w:rPr>
        <w:t>; за аналогією з температурним полем можна написати умови подібності для поля тиску:</w:t>
      </w:r>
    </w:p>
    <w:p w:rsidR="00856F83" w:rsidRPr="00856F83" w:rsidRDefault="00856F83" w:rsidP="00856F83">
      <w:pPr>
        <w:pStyle w:val="2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position w:val="-38"/>
          <w:sz w:val="28"/>
          <w:szCs w:val="28"/>
        </w:rPr>
        <w:object w:dxaOrig="1719" w:dyaOrig="880">
          <v:shape id="_x0000_i1137" type="#_x0000_t75" style="width:85.25pt;height:43.6pt" o:ole="" fillcolor="window">
            <v:imagedata r:id="rId259" o:title=""/>
          </v:shape>
          <o:OLEObject Type="Embed" ProgID="Equation.3" ShapeID="_x0000_i1137" DrawAspect="Content" ObjectID="_1768334220" r:id="rId260"/>
        </w:object>
      </w:r>
      <w:r w:rsidRPr="00856F83">
        <w:rPr>
          <w:rFonts w:ascii="Times New Roman" w:hAnsi="Times New Roman" w:cs="Times New Roman"/>
          <w:sz w:val="28"/>
          <w:szCs w:val="28"/>
        </w:rPr>
        <w:t>.                                                     (2.34)</w:t>
      </w:r>
    </w:p>
    <w:p w:rsidR="00856F83" w:rsidRPr="00856F83" w:rsidRDefault="00856F83" w:rsidP="00856F83">
      <w:pPr>
        <w:pStyle w:val="2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56F83" w:rsidRPr="00856F83" w:rsidRDefault="00856F83" w:rsidP="00856F83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5. 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Подібність полів фізичних властивостей середовища</w:t>
      </w:r>
      <w:r w:rsidRPr="00856F83">
        <w:rPr>
          <w:rFonts w:ascii="Times New Roman" w:hAnsi="Times New Roman" w:cs="Times New Roman"/>
          <w:sz w:val="28"/>
          <w:szCs w:val="28"/>
        </w:rPr>
        <w:t xml:space="preserve"> обумовлює такі постійні спі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>ідношення для усіх відповідних точок виробничого (промислового) апарата і моделі:</w:t>
      </w:r>
    </w:p>
    <w:p w:rsidR="00856F83" w:rsidRPr="00856F83" w:rsidRDefault="00856F83" w:rsidP="00856F83">
      <w:pPr>
        <w:pStyle w:val="2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position w:val="-86"/>
          <w:sz w:val="28"/>
          <w:szCs w:val="28"/>
        </w:rPr>
        <w:object w:dxaOrig="3900" w:dyaOrig="1880">
          <v:shape id="_x0000_i1138" type="#_x0000_t75" style="width:195.15pt;height:94.75pt" o:ole="" fillcolor="window">
            <v:imagedata r:id="rId261" o:title=""/>
          </v:shape>
          <o:OLEObject Type="Embed" ProgID="Equation.3" ShapeID="_x0000_i1138" DrawAspect="Content" ObjectID="_1768334221" r:id="rId262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                                        (2.35)</w:t>
      </w:r>
    </w:p>
    <w:p w:rsidR="00856F83" w:rsidRPr="00856F83" w:rsidRDefault="00856F83" w:rsidP="00856F83">
      <w:pPr>
        <w:pStyle w:val="2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56F83" w:rsidRPr="00856F83" w:rsidRDefault="00856F83" w:rsidP="004D0A1D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Слід відмітити, що при виконанні умов подібності не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 масштабні множники (числа) (2.28) – (2.35) можуть бути довільно вибрані. Інші визначаються після вибору деяких небагатьох основних величин. Тобто число незалежних масштабних множників у порівнянні з наведеними у </w:t>
      </w:r>
      <w:proofErr w:type="gramStart"/>
      <w:r w:rsidRPr="00856F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івняннях (2.26) – (2.35) може суттєво скоротитися внаслідок додаткових умов. 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Якщо дві системи подібні, то в межах кожної системи відношення будь-яких схожих величин, що характеризують той або інший стан, є безрозмірним і постійним для обох систем.  </w:t>
      </w:r>
      <w:r w:rsidRPr="00856F8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Так, наприклад, фізичний стан однієї із систем характеризується деякими величинами 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lang w:val="en-GB"/>
        </w:rPr>
        <w:t>R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vertAlign w:val="subscript"/>
        </w:rPr>
        <w:t xml:space="preserve">1 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, 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lang w:val="en-GB"/>
        </w:rPr>
        <w:t>R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vertAlign w:val="subscript"/>
        </w:rPr>
        <w:t xml:space="preserve">2 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,…, 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lang w:val="en-GB"/>
        </w:rPr>
        <w:t>R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vertAlign w:val="subscript"/>
          <w:lang w:val="en-GB"/>
        </w:rPr>
        <w:t>n</w:t>
      </w:r>
      <w:r w:rsidRPr="00856F8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, а іншої подібної системи – величинами 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r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vertAlign w:val="subscript"/>
          <w:lang w:val="uk-UA"/>
        </w:rPr>
        <w:t xml:space="preserve">1 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, r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vertAlign w:val="subscript"/>
          <w:lang w:val="uk-UA"/>
        </w:rPr>
        <w:t>2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,…, r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vertAlign w:val="subscript"/>
          <w:lang w:val="uk-UA"/>
        </w:rPr>
        <w:t>n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.</w:t>
      </w:r>
      <w:r w:rsidRPr="00856F8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Тоді умова подібності потребує рівності: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                    </w:t>
      </w:r>
      <w:r w:rsidRPr="00856F83">
        <w:rPr>
          <w:rFonts w:ascii="Times New Roman" w:hAnsi="Times New Roman" w:cs="Times New Roman"/>
          <w:color w:val="0070C0"/>
          <w:position w:val="-12"/>
          <w:sz w:val="28"/>
          <w:szCs w:val="28"/>
          <w:lang w:val="uk-UA"/>
        </w:rPr>
        <w:object w:dxaOrig="2200" w:dyaOrig="420">
          <v:shape id="_x0000_i1139" type="#_x0000_t75" style="width:109.9pt;height:20.85pt" o:ole="" fillcolor="window">
            <v:imagedata r:id="rId263" o:title=""/>
          </v:shape>
          <o:OLEObject Type="Embed" ProgID="Equation.3" ShapeID="_x0000_i1139" DrawAspect="Content" ObjectID="_1768334222" r:id="rId264"/>
        </w:object>
      </w:r>
      <w:r w:rsidRPr="00856F83">
        <w:rPr>
          <w:rFonts w:ascii="Times New Roman" w:hAnsi="Times New Roman" w:cs="Times New Roman"/>
          <w:color w:val="0070C0"/>
          <w:sz w:val="28"/>
          <w:szCs w:val="28"/>
          <w:lang w:val="uk-UA"/>
        </w:rPr>
        <w:t>.                                                   (2.36)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Тобто відношення схожих величин в одній системі дорівнює їхньому відношенню в подібній системі. Ці постійні безрозмірні відношення називаються </w:t>
      </w:r>
      <w:r w:rsidRPr="00856F83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інваріантами подібності</w:t>
      </w:r>
      <w:r w:rsidRPr="00856F8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і позначаються символом 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і</w:t>
      </w:r>
      <w:r w:rsidRPr="00856F8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.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Інваріанти подібності, які є відношеннями простих однорідних величин, наприклад, лінійних розмірів 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lang w:val="en-GB"/>
        </w:rPr>
        <w:t>l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/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lang w:val="en-GB"/>
        </w:rPr>
        <w:t>d</w:t>
      </w:r>
      <w:r w:rsidRPr="00856F8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, тисків 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p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vertAlign w:val="subscript"/>
          <w:lang w:val="uk-UA"/>
        </w:rPr>
        <w:t>1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/p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vertAlign w:val="subscript"/>
          <w:lang w:val="uk-UA"/>
        </w:rPr>
        <w:t>2</w:t>
      </w:r>
      <w:r w:rsidRPr="00856F8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, в’язкостей 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μ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vertAlign w:val="subscript"/>
          <w:lang w:val="uk-UA"/>
        </w:rPr>
        <w:t>1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/μ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vertAlign w:val="subscript"/>
          <w:lang w:val="uk-UA"/>
        </w:rPr>
        <w:t>2</w:t>
      </w:r>
      <w:r w:rsidRPr="00856F83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r w:rsidRPr="00856F8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і т.п., називаються </w:t>
      </w:r>
      <w:r w:rsidRPr="00856F83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симплексами подібності</w:t>
      </w:r>
      <w:r w:rsidRPr="00856F8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</w:t>
      </w:r>
      <w:r w:rsidRPr="00856F8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Інваріанти подібності можуть бути виражені й більш складними безрозмірними відношеннями, складеними з декількох простих параметрів, наприклад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dVρ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/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μ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. У цьому випадку вони називаються критеріями подібності, які можуть бути визначальними і невизначальними. </w:t>
      </w:r>
      <w:r w:rsidRPr="00856F83">
        <w:rPr>
          <w:rFonts w:ascii="Times New Roman" w:hAnsi="Times New Roman" w:cs="Times New Roman"/>
          <w:caps/>
          <w:sz w:val="28"/>
          <w:szCs w:val="28"/>
          <w:lang w:val="uk-UA"/>
        </w:rPr>
        <w:t>в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изначальними критеріями є такі, у яких величини задані наперед умовами однозначності. Критерії, що містять шукану величину, називаються невизначальними.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В основі теорії подібності лежать три теореми, які формулюються таким чином:</w:t>
      </w: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І теорема</w:t>
      </w:r>
      <w:r w:rsidRPr="00856F8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. Якщо фізичні процеси подібні один одному, однойменні критерії подібності цих процесів мають однакову величину.</w:t>
      </w: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lastRenderedPageBreak/>
        <w:t>ІІ теорема</w:t>
      </w:r>
      <w:r w:rsidRPr="00856F8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. Рівняння, які описують фізичні процеси, можуть бути представлені у вигляді функціонального зв’язку між критеріями подібності.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ІІІ теорема</w:t>
      </w:r>
      <w:r w:rsidRPr="00856F8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. Для того щоб фізичні процеси були подібні один одному, необхідно і достатньо, щоб ці процеси були якісно однакові, а їхні однойменні визначальні критерії – чисельно однакові.</w:t>
      </w:r>
    </w:p>
    <w:p w:rsidR="004D0A1D" w:rsidRDefault="004D0A1D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>2.1.3 Диференціальні рівняння теплообміну для моделі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Диференціальні рівняння 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теплообміну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для моделі напишемо у відповідності з рівняннями п. 2.2. але у даному випадку усі  вхідні величини забезпечимо штрихами, на відміну від величин для виробничого апарата [9, 11].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Вважаючи, що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400" w:dyaOrig="440">
          <v:shape id="_x0000_i1140" type="#_x0000_t75" style="width:70.1pt;height:22.75pt" o:ole="" fillcolor="window">
            <v:imagedata r:id="rId265" o:title=""/>
          </v:shape>
          <o:OLEObject Type="Embed" ProgID="Equation.3" ShapeID="_x0000_i1140" DrawAspect="Content" ObjectID="_1768334223" r:id="rId266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отримуємо (для осі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ОХ′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4120" w:dyaOrig="900">
          <v:shape id="_x0000_i1141" type="#_x0000_t75" style="width:206.55pt;height:45.45pt" o:ole="" fillcolor="window">
            <v:imagedata r:id="rId267" o:title=""/>
          </v:shape>
          <o:OLEObject Type="Embed" ProgID="Equation.3" ShapeID="_x0000_i1141" DrawAspect="Content" ObjectID="_1768334224" r:id="rId268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;                                         (2.37)</w:t>
      </w:r>
    </w:p>
    <w:p w:rsidR="00856F83" w:rsidRPr="00856F83" w:rsidRDefault="00856F83" w:rsidP="002C4B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100"/>
          <w:sz w:val="28"/>
          <w:szCs w:val="28"/>
          <w:lang w:val="uk-UA"/>
        </w:rPr>
        <w:object w:dxaOrig="6860" w:dyaOrig="2160">
          <v:shape id="_x0000_i1142" type="#_x0000_t75" style="width:342.95pt;height:108pt" o:ole="" fillcolor="window">
            <v:imagedata r:id="rId269" o:title=""/>
          </v:shape>
          <o:OLEObject Type="Embed" ProgID="Equation.3" ShapeID="_x0000_i1142" DrawAspect="Content" ObjectID="_1768334225" r:id="rId270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(2.38)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856F83">
        <w:rPr>
          <w:rFonts w:ascii="Times New Roman" w:hAnsi="Times New Roman"/>
          <w:sz w:val="28"/>
          <w:szCs w:val="28"/>
        </w:rPr>
        <w:t xml:space="preserve">Подібні рівняння можна скласти й для проекцій на вісі </w:t>
      </w:r>
      <w:r w:rsidRPr="00856F83">
        <w:rPr>
          <w:rFonts w:ascii="Times New Roman" w:hAnsi="Times New Roman"/>
          <w:i/>
          <w:sz w:val="28"/>
          <w:szCs w:val="28"/>
          <w:lang w:val="en-GB"/>
        </w:rPr>
        <w:t>OY</w:t>
      </w:r>
      <w:r w:rsidRPr="00856F83">
        <w:rPr>
          <w:rFonts w:ascii="Times New Roman" w:hAnsi="Times New Roman"/>
          <w:i/>
          <w:sz w:val="28"/>
          <w:szCs w:val="28"/>
          <w:lang w:val="ru-RU"/>
        </w:rPr>
        <w:t>′</w:t>
      </w:r>
      <w:r w:rsidRPr="00856F83">
        <w:rPr>
          <w:rFonts w:ascii="Times New Roman" w:hAnsi="Times New Roman"/>
          <w:sz w:val="28"/>
          <w:szCs w:val="28"/>
        </w:rPr>
        <w:t xml:space="preserve"> і  </w:t>
      </w:r>
      <w:r w:rsidRPr="00856F83">
        <w:rPr>
          <w:rFonts w:ascii="Times New Roman" w:hAnsi="Times New Roman"/>
          <w:i/>
          <w:sz w:val="28"/>
          <w:szCs w:val="28"/>
          <w:lang w:val="en-GB"/>
        </w:rPr>
        <w:t>OZ</w:t>
      </w:r>
      <w:r w:rsidRPr="00856F83">
        <w:rPr>
          <w:rFonts w:ascii="Times New Roman" w:hAnsi="Times New Roman"/>
          <w:i/>
          <w:sz w:val="28"/>
          <w:szCs w:val="28"/>
          <w:lang w:val="ru-RU"/>
        </w:rPr>
        <w:t>′</w:t>
      </w:r>
      <w:r w:rsidRPr="00856F83">
        <w:rPr>
          <w:rFonts w:ascii="Times New Roman" w:hAnsi="Times New Roman"/>
          <w:sz w:val="28"/>
          <w:szCs w:val="28"/>
        </w:rPr>
        <w:t>.</w:t>
      </w:r>
      <w:r w:rsidRPr="00856F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6F83">
        <w:rPr>
          <w:rFonts w:ascii="Times New Roman" w:hAnsi="Times New Roman"/>
          <w:sz w:val="28"/>
          <w:szCs w:val="28"/>
        </w:rPr>
        <w:t>Аналогічно рівнянню (2.1</w:t>
      </w:r>
      <w:r w:rsidRPr="00856F83">
        <w:rPr>
          <w:rFonts w:ascii="Times New Roman" w:hAnsi="Times New Roman"/>
          <w:sz w:val="28"/>
          <w:szCs w:val="28"/>
          <w:lang w:val="ru-RU"/>
        </w:rPr>
        <w:t>8</w:t>
      </w:r>
      <w:r w:rsidRPr="00856F83">
        <w:rPr>
          <w:rFonts w:ascii="Times New Roman" w:hAnsi="Times New Roman"/>
          <w:sz w:val="28"/>
          <w:szCs w:val="28"/>
        </w:rPr>
        <w:t>) маємо:</w:t>
      </w: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20" w:dyaOrig="420">
          <v:shape id="_x0000_i1143" type="#_x0000_t75" style="width:11.35pt;height:20.85pt" o:ole="" fillcolor="window">
            <v:imagedata r:id="rId251" o:title=""/>
          </v:shape>
          <o:OLEObject Type="Embed" ProgID="Equation.3" ShapeID="_x0000_i1143" DrawAspect="Content" ObjectID="_1768334226" r:id="rId271"/>
        </w:object>
      </w:r>
      <w:r w:rsidRPr="00856F83">
        <w:rPr>
          <w:rFonts w:ascii="Times New Roman" w:hAnsi="Times New Roman" w:cs="Times New Roman"/>
          <w:position w:val="-44"/>
          <w:sz w:val="28"/>
          <w:szCs w:val="28"/>
        </w:rPr>
        <w:object w:dxaOrig="6200" w:dyaOrig="1040">
          <v:shape id="_x0000_i1144" type="#_x0000_t75" style="width:310.75pt;height:51.15pt" o:ole="" fillcolor="window">
            <v:imagedata r:id="rId272" o:title=""/>
          </v:shape>
          <o:OLEObject Type="Embed" ProgID="Equation.3" ShapeID="_x0000_i1144" DrawAspect="Content" ObjectID="_1768334227" r:id="rId273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 ;                        (2.39)</w:t>
      </w:r>
    </w:p>
    <w:p w:rsidR="00856F83" w:rsidRPr="00856F83" w:rsidRDefault="00856F83" w:rsidP="00856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position w:val="-38"/>
          <w:sz w:val="28"/>
          <w:szCs w:val="28"/>
        </w:rPr>
        <w:object w:dxaOrig="2160" w:dyaOrig="1340">
          <v:shape id="_x0000_i1145" type="#_x0000_t75" style="width:108pt;height:66.3pt" o:ole="" fillcolor="window">
            <v:imagedata r:id="rId274" o:title=""/>
          </v:shape>
          <o:OLEObject Type="Embed" ProgID="Equation.3" ShapeID="_x0000_i1145" DrawAspect="Content" ObjectID="_1768334228" r:id="rId275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 .                                                               (2.40)</w:t>
      </w:r>
    </w:p>
    <w:p w:rsidR="00856F83" w:rsidRPr="00856F83" w:rsidRDefault="00856F83" w:rsidP="00856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У ці рівняння відповідно до співвідношень (2.28) – (2.35) можна підставити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060" w:dyaOrig="440">
          <v:shape id="_x0000_i1146" type="#_x0000_t75" style="width:53.05pt;height:22.75pt" o:ole="" fillcolor="window">
            <v:imagedata r:id="rId276" o:title=""/>
          </v:shape>
          <o:OLEObject Type="Embed" ProgID="Equation.3" ShapeID="_x0000_i1146" DrawAspect="Content" ObjectID="_1768334229" r:id="rId277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080" w:dyaOrig="440">
          <v:shape id="_x0000_i1147" type="#_x0000_t75" style="width:53.05pt;height:22.75pt" o:ole="" fillcolor="window">
            <v:imagedata r:id="rId278" o:title=""/>
          </v:shape>
          <o:OLEObject Type="Embed" ProgID="Equation.3" ShapeID="_x0000_i1147" DrawAspect="Content" ObjectID="_1768334230" r:id="rId279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6F83">
        <w:rPr>
          <w:rFonts w:ascii="Times New Roman" w:hAnsi="Times New Roman" w:cs="Times New Roman"/>
          <w:position w:val="-18"/>
          <w:sz w:val="28"/>
          <w:szCs w:val="28"/>
          <w:lang w:val="uk-UA"/>
        </w:rPr>
        <w:object w:dxaOrig="1280" w:dyaOrig="480">
          <v:shape id="_x0000_i1148" type="#_x0000_t75" style="width:64.4pt;height:24.65pt" o:ole="" fillcolor="window">
            <v:imagedata r:id="rId280" o:title=""/>
          </v:shape>
          <o:OLEObject Type="Embed" ProgID="Equation.3" ShapeID="_x0000_i1148" DrawAspect="Content" ObjectID="_1768334231" r:id="rId281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де величини без штриха відносяться до виробничого апарата. Таким чином, з рівняння (2.37) отримуємо: </w:t>
      </w: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68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40"/>
          <w:sz w:val="28"/>
          <w:szCs w:val="28"/>
          <w:lang w:val="uk-UA"/>
        </w:rPr>
        <w:object w:dxaOrig="5200" w:dyaOrig="960">
          <v:shape id="_x0000_i1149" type="#_x0000_t75" style="width:259.6pt;height:47.35pt" o:ole="" fillcolor="window">
            <v:imagedata r:id="rId282" o:title=""/>
          </v:shape>
          <o:OLEObject Type="Embed" ProgID="Equation.3" ShapeID="_x0000_i1149" DrawAspect="Content" ObjectID="_1768334232" r:id="rId283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,                        (2.41)</w:t>
      </w:r>
    </w:p>
    <w:p w:rsidR="00856F83" w:rsidRPr="00856F83" w:rsidRDefault="00856F83" w:rsidP="00856F83">
      <w:pPr>
        <w:spacing w:after="0" w:line="240" w:lineRule="auto"/>
        <w:ind w:firstLine="68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а з рівняння (2.38) маємо:</w:t>
      </w:r>
    </w:p>
    <w:p w:rsidR="00856F83" w:rsidRPr="00856F83" w:rsidRDefault="00856F83" w:rsidP="00856F83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pStyle w:val="a9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98"/>
          <w:sz w:val="28"/>
          <w:szCs w:val="28"/>
        </w:rPr>
        <w:object w:dxaOrig="5820" w:dyaOrig="2120">
          <v:shape id="_x0000_i1150" type="#_x0000_t75" style="width:291.8pt;height:106.1pt" o:ole="" fillcolor="window">
            <v:imagedata r:id="rId284" o:title=""/>
          </v:shape>
          <o:OLEObject Type="Embed" ProgID="Equation.3" ShapeID="_x0000_i1150" DrawAspect="Content" ObjectID="_1768334233" r:id="rId285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(2.42)</w:t>
      </w:r>
    </w:p>
    <w:p w:rsidR="00856F83" w:rsidRPr="00856F83" w:rsidRDefault="00856F83" w:rsidP="00856F83">
      <w:pPr>
        <w:spacing w:after="0" w:line="240" w:lineRule="auto"/>
        <w:ind w:firstLine="68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pStyle w:val="5"/>
        <w:rPr>
          <w:szCs w:val="28"/>
        </w:rPr>
      </w:pPr>
      <w:r w:rsidRPr="00856F83">
        <w:rPr>
          <w:szCs w:val="28"/>
        </w:rPr>
        <w:t xml:space="preserve">Аналогічні рівняння отримують і для напрямків </w:t>
      </w:r>
      <w:r w:rsidRPr="00856F83">
        <w:rPr>
          <w:i/>
          <w:szCs w:val="28"/>
          <w:lang w:val="en-GB"/>
        </w:rPr>
        <w:t>OY</w:t>
      </w:r>
      <w:r w:rsidRPr="00856F83">
        <w:rPr>
          <w:szCs w:val="28"/>
        </w:rPr>
        <w:t xml:space="preserve"> і  </w:t>
      </w:r>
      <w:r w:rsidRPr="00856F83">
        <w:rPr>
          <w:i/>
          <w:szCs w:val="28"/>
          <w:lang w:val="en-GB"/>
        </w:rPr>
        <w:t>OZ</w:t>
      </w:r>
      <w:r w:rsidRPr="00856F83">
        <w:rPr>
          <w:i/>
          <w:szCs w:val="28"/>
        </w:rPr>
        <w:t xml:space="preserve"> </w:t>
      </w:r>
      <w:r w:rsidRPr="00856F83">
        <w:rPr>
          <w:szCs w:val="28"/>
        </w:rPr>
        <w:t>. З рівняння (2.39) маємо:</w:t>
      </w:r>
    </w:p>
    <w:p w:rsidR="00856F83" w:rsidRPr="00856F83" w:rsidRDefault="00856F83" w:rsidP="00856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position w:val="-46"/>
          <w:sz w:val="28"/>
          <w:szCs w:val="28"/>
        </w:rPr>
        <w:object w:dxaOrig="5539" w:dyaOrig="1060">
          <v:shape id="_x0000_i1151" type="#_x0000_t75" style="width:276.65pt;height:53.05pt" o:ole="" fillcolor="window">
            <v:imagedata r:id="rId286" o:title=""/>
          </v:shape>
          <o:OLEObject Type="Embed" ProgID="Equation.3" ShapeID="_x0000_i1151" DrawAspect="Content" ObjectID="_1768334234" r:id="rId287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 ,                       (2.43)</w:t>
      </w:r>
    </w:p>
    <w:p w:rsidR="00856F83" w:rsidRPr="00856F83" w:rsidRDefault="00856F83" w:rsidP="00856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а з рівняння (2.40) отримуємо:</w:t>
      </w:r>
    </w:p>
    <w:p w:rsidR="00856F83" w:rsidRPr="00856F83" w:rsidRDefault="00856F83" w:rsidP="00856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2980" w:dyaOrig="1340">
          <v:shape id="_x0000_i1152" type="#_x0000_t75" style="width:149.7pt;height:66.3pt" o:ole="" fillcolor="window">
            <v:imagedata r:id="rId288" o:title=""/>
          </v:shape>
          <o:OLEObject Type="Embed" ProgID="Equation.3" ShapeID="_x0000_i1152" DrawAspect="Content" ObjectID="_1768334235" r:id="rId289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.                                                  (2.44)</w:t>
      </w:r>
    </w:p>
    <w:p w:rsidR="00856F83" w:rsidRPr="00856F83" w:rsidRDefault="00856F83" w:rsidP="00856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Подібними вважать тільки такі процеси, для яких масштабні значення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A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  <w:lang w:val="en-GB"/>
        </w:rPr>
        <w:t>l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A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  <w:lang w:val="en-GB"/>
        </w:rPr>
        <w:t>v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,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A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  <w:lang w:val="en-GB"/>
        </w:rPr>
        <w:t>τ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та ін. є такими, що множники, які стоять перед дужками в рівняннях (2.41) – (2.44) однакові, тобто:</w:t>
      </w: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68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12"/>
          <w:sz w:val="28"/>
          <w:szCs w:val="28"/>
          <w:lang w:val="en-GB"/>
        </w:rPr>
        <w:object w:dxaOrig="220" w:dyaOrig="420">
          <v:shape id="_x0000_i1153" type="#_x0000_t75" style="width:11.35pt;height:20.85pt" o:ole="" fillcolor="window">
            <v:imagedata r:id="rId251" o:title=""/>
          </v:shape>
          <o:OLEObject Type="Embed" ProgID="Equation.3" ShapeID="_x0000_i1153" DrawAspect="Content" ObjectID="_1768334236" r:id="rId290"/>
        </w:object>
      </w:r>
      <w:r w:rsidRPr="00856F83">
        <w:rPr>
          <w:rFonts w:ascii="Times New Roman" w:hAnsi="Times New Roman" w:cs="Times New Roman"/>
          <w:position w:val="-42"/>
          <w:sz w:val="28"/>
          <w:szCs w:val="28"/>
        </w:rPr>
        <w:object w:dxaOrig="3760" w:dyaOrig="1040">
          <v:shape id="_x0000_i1154" type="#_x0000_t75" style="width:187.6pt;height:51.15pt" o:ole="" fillcolor="window">
            <v:imagedata r:id="rId291" o:title=""/>
          </v:shape>
          <o:OLEObject Type="Embed" ProgID="Equation.3" ShapeID="_x0000_i1154" DrawAspect="Content" ObjectID="_1768334237" r:id="rId292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;                                    (2.45)</w:t>
      </w:r>
    </w:p>
    <w:p w:rsidR="00856F83" w:rsidRPr="00856F83" w:rsidRDefault="00856F83" w:rsidP="00856F83">
      <w:pPr>
        <w:spacing w:after="0" w:line="240" w:lineRule="auto"/>
        <w:ind w:firstLine="68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46"/>
          <w:sz w:val="28"/>
          <w:szCs w:val="28"/>
        </w:rPr>
        <w:object w:dxaOrig="2640" w:dyaOrig="960">
          <v:shape id="_x0000_i1155" type="#_x0000_t75" style="width:132.65pt;height:47.35pt" o:ole="" fillcolor="window">
            <v:imagedata r:id="rId293" o:title=""/>
          </v:shape>
          <o:OLEObject Type="Embed" ProgID="Equation.3" ShapeID="_x0000_i1155" DrawAspect="Content" ObjectID="_1768334238" r:id="rId294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;                                               (2.46)</w:t>
      </w:r>
    </w:p>
    <w:p w:rsidR="00856F83" w:rsidRPr="00856F83" w:rsidRDefault="00856F83" w:rsidP="00856F83">
      <w:pPr>
        <w:spacing w:after="0" w:line="240" w:lineRule="auto"/>
        <w:ind w:firstLine="68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1300" w:dyaOrig="880">
          <v:shape id="_x0000_i1156" type="#_x0000_t75" style="width:64.4pt;height:43.6pt" o:ole="" fillcolor="window">
            <v:imagedata r:id="rId295" o:title=""/>
          </v:shape>
          <o:OLEObject Type="Embed" ProgID="Equation.3" ShapeID="_x0000_i1156" DrawAspect="Content" ObjectID="_1768334239" r:id="rId296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(2.47)</w:t>
      </w:r>
    </w:p>
    <w:p w:rsidR="00856F83" w:rsidRPr="00856F83" w:rsidRDefault="00856F83" w:rsidP="00856F83">
      <w:pPr>
        <w:spacing w:after="0" w:line="240" w:lineRule="auto"/>
        <w:ind w:firstLine="68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Отже, якщо чисельні значення задовольняють рівнянням (2.45) – (2.47), то в рівняннях (2.41) – (2.44) масштабні множники можуть бути скорочені і для моделі залишається система диференціальних рівнянь, які повністю ідентичні рівнянням для виробничого апарата, а саме – рівнянням (2.3), (2.12), (2.13), (2.16), і (2.18).</w:t>
      </w: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Інтеграли диференціальних рівнянь для апарата і моделі також будуть ідентичні. Це означає, що тільки у цьому випадку поширення потоків з швидкісними і температурними полями у просторі моделі і промислового апарата відбувається однаково. </w:t>
      </w: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Звідси витікає наступне положення: подібними процесами теплообміну у сталому стані при відсутності джерел тепла є тільки такі, у яких масштабні множники задовольняють рівнянням (2.45) – (2.47). Таким чином, з числа масштабних множників п’ять виражаються через інші за допомогою рівнянь (2.45) – (2.47).</w:t>
      </w: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Далі представимо рівняння (2.45) – (2.47) в більш зручній формі – у вигляді рівнянь в критеріях подібності.</w:t>
      </w:r>
    </w:p>
    <w:p w:rsidR="00856F83" w:rsidRPr="00856F83" w:rsidRDefault="00856F83" w:rsidP="00856F83">
      <w:pPr>
        <w:spacing w:after="0" w:line="240" w:lineRule="auto"/>
        <w:ind w:firstLine="6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4BFE" w:rsidRDefault="002C4BFE" w:rsidP="00856F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2.1.4 </w:t>
      </w:r>
      <w:r w:rsidRPr="00856F8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Гідродинамічна подібність</w:t>
      </w: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Для з'ясування умов, при дотриманні яких рівняння руху будуть подібні, або рухи подібні, розглянемо 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рівняння </w:t>
      </w:r>
      <w:r w:rsidRPr="00856F83">
        <w:rPr>
          <w:rFonts w:ascii="Times New Roman" w:hAnsi="Times New Roman" w:cs="Times New Roman"/>
          <w:caps/>
          <w:sz w:val="28"/>
          <w:szCs w:val="28"/>
          <w:highlight w:val="yellow"/>
          <w:lang w:val="uk-UA"/>
        </w:rPr>
        <w:t>н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авьє-</w:t>
      </w:r>
      <w:r w:rsidRPr="00856F83">
        <w:rPr>
          <w:rFonts w:ascii="Times New Roman" w:hAnsi="Times New Roman" w:cs="Times New Roman"/>
          <w:caps/>
          <w:sz w:val="28"/>
          <w:szCs w:val="28"/>
          <w:highlight w:val="yellow"/>
          <w:lang w:val="uk-UA"/>
        </w:rPr>
        <w:t>с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токса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(2.12) – (2.14) для випадку плоского потоку в безрозмірному вигляді. За масштаб довжини вибираємо будь-який характерний розмір тіла (напр., діаметр або радіус труби), а за масштаби швидкостей, тисків, густин, температур та ін. – їхні характерні значення (на нескінченності, середні за об’ємними, масовими витратами та ін.) [9].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Позначимо безрозмірні величини  тими ж буквами, що й розмірні, але з рискою і зробимо таку заміну: 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00" w:dyaOrig="340">
          <v:shape id="_x0000_i1157" type="#_x0000_t75" style="width:39.8pt;height:17.05pt" o:ole="" fillcolor="window">
            <v:imagedata r:id="rId297" o:title=""/>
          </v:shape>
          <o:OLEObject Type="Embed" ProgID="Equation.3" ShapeID="_x0000_i1157" DrawAspect="Content" ObjectID="_1768334240" r:id="rId298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856F8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820" w:dyaOrig="400">
          <v:shape id="_x0000_i1158" type="#_x0000_t75" style="width:39.8pt;height:20.85pt" o:ole="" fillcolor="window">
            <v:imagedata r:id="rId299" o:title=""/>
          </v:shape>
          <o:OLEObject Type="Embed" ProgID="Equation.3" ShapeID="_x0000_i1158" DrawAspect="Content" ObjectID="_1768334241" r:id="rId300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180" w:dyaOrig="440">
          <v:shape id="_x0000_i1159" type="#_x0000_t75" style="width:58.75pt;height:22.75pt" o:ole="" fillcolor="window">
            <v:imagedata r:id="rId301" o:title=""/>
          </v:shape>
          <o:OLEObject Type="Embed" ProgID="Equation.3" ShapeID="_x0000_i1159" DrawAspect="Content" ObjectID="_1768334242" r:id="rId302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240" w:dyaOrig="440">
          <v:shape id="_x0000_i1160" type="#_x0000_t75" style="width:62.55pt;height:22.75pt" o:ole="" fillcolor="window">
            <v:imagedata r:id="rId303" o:title=""/>
          </v:shape>
          <o:OLEObject Type="Embed" ProgID="Equation.3" ShapeID="_x0000_i1160" DrawAspect="Content" ObjectID="_1768334243" r:id="rId304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856F83">
        <w:rPr>
          <w:rFonts w:ascii="Times New Roman" w:hAnsi="Times New Roman" w:cs="Times New Roman"/>
          <w:position w:val="-18"/>
          <w:sz w:val="28"/>
          <w:szCs w:val="28"/>
          <w:lang w:val="uk-UA"/>
        </w:rPr>
        <w:object w:dxaOrig="1260" w:dyaOrig="480">
          <v:shape id="_x0000_i1161" type="#_x0000_t75" style="width:62.55pt;height:24.65pt" o:ole="" fillcolor="window">
            <v:imagedata r:id="rId305" o:title=""/>
          </v:shape>
          <o:OLEObject Type="Embed" ProgID="Equation.3" ShapeID="_x0000_i1161" DrawAspect="Content" ObjectID="_1768334244" r:id="rId306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120" w:dyaOrig="460">
          <v:shape id="_x0000_i1162" type="#_x0000_t75" style="width:54.95pt;height:22.75pt" o:ole="" fillcolor="window">
            <v:imagedata r:id="rId307" o:title=""/>
          </v:shape>
          <o:OLEObject Type="Embed" ProgID="Equation.3" ShapeID="_x0000_i1162" DrawAspect="Content" ObjectID="_1768334245" r:id="rId308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840" w:dyaOrig="440">
          <v:shape id="_x0000_i1163" type="#_x0000_t75" style="width:41.7pt;height:22.75pt" o:ole="" fillcolor="window">
            <v:imagedata r:id="rId309" o:title=""/>
          </v:shape>
          <o:OLEObject Type="Embed" ProgID="Equation.3" ShapeID="_x0000_i1163" DrawAspect="Content" ObjectID="_1768334246" r:id="rId310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856F8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080" w:dyaOrig="420">
          <v:shape id="_x0000_i1164" type="#_x0000_t75" style="width:53.05pt;height:20.85pt" o:ole="" fillcolor="window">
            <v:imagedata r:id="rId311" o:title=""/>
          </v:shape>
          <o:OLEObject Type="Embed" ProgID="Equation.3" ShapeID="_x0000_i1164" DrawAspect="Content" ObjectID="_1768334247" r:id="rId312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856F8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999" w:dyaOrig="420">
          <v:shape id="_x0000_i1165" type="#_x0000_t75" style="width:49.25pt;height:20.85pt" o:ole="" fillcolor="window">
            <v:imagedata r:id="rId313" o:title=""/>
          </v:shape>
          <o:OLEObject Type="Embed" ProgID="Equation.3" ShapeID="_x0000_i1165" DrawAspect="Content" ObjectID="_1768334248" r:id="rId314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140" w:dyaOrig="440">
          <v:shape id="_x0000_i1166" type="#_x0000_t75" style="width:56.85pt;height:22.75pt" o:ole="" fillcolor="window">
            <v:imagedata r:id="rId315" o:title=""/>
          </v:shape>
          <o:OLEObject Type="Embed" ProgID="Equation.3" ShapeID="_x0000_i1166" DrawAspect="Content" ObjectID="_1768334249" r:id="rId316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За масштаб часу прийнятий час, характерний для даного руху, а за масштаб масових сил, віднесених до одиниці маси, – прискорення сили ваги.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Після підстановки вказаних величин у рівняння (2.12) – (2.14) одержимо рівняння плоского руху і рівняння нерозривності для нестисливої рідини у безрозмірної формі: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02681F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61" type="#_x0000_t88" style="position:absolute;left:0;text-align:left;margin-left:423.45pt;margin-top:10.25pt;width:16.5pt;height:144.1pt;z-index:251663360" o:allowincell="f"/>
        </w:pict>
      </w:r>
      <w:r w:rsidR="00856F83" w:rsidRPr="00856F83">
        <w:rPr>
          <w:rFonts w:ascii="Times New Roman" w:hAnsi="Times New Roman" w:cs="Times New Roman"/>
          <w:position w:val="-40"/>
          <w:sz w:val="28"/>
          <w:szCs w:val="28"/>
          <w:lang w:val="uk-UA"/>
        </w:rPr>
        <w:object w:dxaOrig="8419" w:dyaOrig="980">
          <v:shape id="_x0000_i1167" type="#_x0000_t75" style="width:420.65pt;height:49.25pt" o:ole="" fillcolor="window">
            <v:imagedata r:id="rId317" o:title=""/>
          </v:shape>
          <o:OLEObject Type="Embed" ProgID="Equation.3" ShapeID="_x0000_i1167" DrawAspect="Content" ObjectID="_1768334250" r:id="rId318"/>
        </w:object>
      </w:r>
      <w:r w:rsidR="00856F83" w:rsidRPr="00856F8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6F83" w:rsidRPr="00856F83" w:rsidRDefault="00856F83" w:rsidP="00856F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40"/>
          <w:sz w:val="28"/>
          <w:szCs w:val="28"/>
          <w:lang w:val="uk-UA"/>
        </w:rPr>
        <w:object w:dxaOrig="8460" w:dyaOrig="980">
          <v:shape id="_x0000_i1168" type="#_x0000_t75" style="width:422.55pt;height:49.25pt" o:ole="" fillcolor="window">
            <v:imagedata r:id="rId319" o:title=""/>
          </v:shape>
          <o:OLEObject Type="Embed" ProgID="Equation.3" ShapeID="_x0000_i1168" DrawAspect="Content" ObjectID="_1768334251" r:id="rId320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;      (2.48)</w:t>
      </w:r>
    </w:p>
    <w:p w:rsidR="00856F83" w:rsidRPr="00856F83" w:rsidRDefault="00856F83" w:rsidP="00856F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56F83" w:rsidRPr="00856F83" w:rsidRDefault="00856F83" w:rsidP="00856F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856F83">
        <w:rPr>
          <w:rFonts w:ascii="Times New Roman" w:hAnsi="Times New Roman" w:cs="Times New Roman"/>
          <w:position w:val="-40"/>
          <w:sz w:val="28"/>
          <w:szCs w:val="28"/>
          <w:lang w:val="uk-UA"/>
        </w:rPr>
        <w:object w:dxaOrig="2580" w:dyaOrig="960">
          <v:shape id="_x0000_i1169" type="#_x0000_t75" style="width:128.85pt;height:47.35pt" o:ole="" fillcolor="window">
            <v:imagedata r:id="rId321" o:title=""/>
          </v:shape>
          <o:OLEObject Type="Embed" ProgID="Equation.3" ShapeID="_x0000_i1169" DrawAspect="Content" ObjectID="_1768334252" r:id="rId322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F83" w:rsidRPr="00856F83" w:rsidRDefault="00856F83" w:rsidP="00856F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Розділимо перші два рівнянні на </w:t>
      </w:r>
      <w:r w:rsidRPr="00856F83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480" w:dyaOrig="880">
          <v:shape id="_x0000_i1170" type="#_x0000_t75" style="width:24.65pt;height:43.6pt" o:ole="" fillcolor="window">
            <v:imagedata r:id="rId323" o:title=""/>
          </v:shape>
          <o:OLEObject Type="Embed" ProgID="Equation.3" ShapeID="_x0000_i1170" DrawAspect="Content" ObjectID="_1768334253" r:id="rId324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, а третє на </w:t>
      </w:r>
      <w:r w:rsidRPr="00856F83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420" w:dyaOrig="800">
          <v:shape id="_x0000_i1171" type="#_x0000_t75" style="width:20.85pt;height:39.8pt" o:ole="" fillcolor="window">
            <v:imagedata r:id="rId325" o:title=""/>
          </v:shape>
          <o:OLEObject Type="Embed" ProgID="Equation.3" ShapeID="_x0000_i1171" DrawAspect="Content" ObjectID="_1768334254" r:id="rId326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і опустимо для простоти риски над безрозмірними величинами, після чого отримуємо:</w:t>
      </w:r>
    </w:p>
    <w:p w:rsidR="00856F83" w:rsidRPr="00856F83" w:rsidRDefault="00856F83" w:rsidP="00856F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42"/>
          <w:sz w:val="28"/>
          <w:szCs w:val="28"/>
          <w:lang w:val="uk-UA"/>
        </w:rPr>
        <w:object w:dxaOrig="8500" w:dyaOrig="980">
          <v:shape id="_x0000_i1172" type="#_x0000_t75" style="width:424.4pt;height:49.25pt" o:ole="" fillcolor="window">
            <v:imagedata r:id="rId327" o:title=""/>
          </v:shape>
          <o:OLEObject Type="Embed" ProgID="Equation.3" ShapeID="_x0000_i1172" DrawAspect="Content" ObjectID="_1768334255" r:id="rId328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6F83" w:rsidRPr="00856F83" w:rsidRDefault="00856F83" w:rsidP="00856F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42"/>
          <w:sz w:val="28"/>
          <w:szCs w:val="28"/>
          <w:lang w:val="uk-UA"/>
        </w:rPr>
        <w:object w:dxaOrig="8440" w:dyaOrig="980">
          <v:shape id="_x0000_i1173" type="#_x0000_t75" style="width:422.55pt;height:49.25pt" o:ole="" fillcolor="window">
            <v:imagedata r:id="rId329" o:title=""/>
          </v:shape>
          <o:OLEObject Type="Embed" ProgID="Equation.3" ShapeID="_x0000_i1173" DrawAspect="Content" ObjectID="_1768334256" r:id="rId330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6F83" w:rsidRPr="00856F83" w:rsidRDefault="00856F83" w:rsidP="00856F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856F83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1840" w:dyaOrig="900">
          <v:shape id="_x0000_i1174" type="#_x0000_t75" style="width:92.85pt;height:45.45pt" o:ole="" fillcolor="window">
            <v:imagedata r:id="rId331" o:title=""/>
          </v:shape>
          <o:OLEObject Type="Embed" ProgID="Equation.3" ShapeID="_x0000_i1174" DrawAspect="Content" ObjectID="_1768334257" r:id="rId332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F83" w:rsidRPr="00856F83" w:rsidRDefault="00856F83" w:rsidP="00856F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 цієї системи рівнянь витікає, що якщо два потоки подібні, тобто вони описуються однаковими рівняннями з однаковими межовими і початковими умовами, представленими в безрозмірному вигляді, то для них повинні бути однаковими за величиною такі безрозмірні величини, які мають свої власні назви:</w:t>
      </w: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56F83">
        <w:rPr>
          <w:rFonts w:ascii="Times New Roman" w:hAnsi="Times New Roman" w:cs="Times New Roman"/>
          <w:position w:val="-38"/>
          <w:sz w:val="28"/>
          <w:szCs w:val="28"/>
          <w:highlight w:val="yellow"/>
          <w:lang w:val="uk-UA"/>
        </w:rPr>
        <w:object w:dxaOrig="1280" w:dyaOrig="880">
          <v:shape id="_x0000_i1175" type="#_x0000_t75" style="width:64.4pt;height:43.6pt" o:ole="" fillcolor="window">
            <v:imagedata r:id="rId333" o:title=""/>
          </v:shape>
          <o:OLEObject Type="Embed" ProgID="Equation.3" ShapeID="_x0000_i1175" DrawAspect="Content" ObjectID="_1768334258" r:id="rId334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– </w:t>
      </w:r>
      <w:r w:rsidRPr="002C4BFE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число Струхаля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характеризує залежність складових інерційних сил від часу;</w:t>
      </w:r>
    </w:p>
    <w:p w:rsidR="00856F83" w:rsidRPr="00856F83" w:rsidRDefault="00856F83" w:rsidP="00856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56F83">
        <w:rPr>
          <w:rFonts w:ascii="Times New Roman" w:hAnsi="Times New Roman" w:cs="Times New Roman"/>
          <w:b/>
          <w:position w:val="-40"/>
          <w:sz w:val="28"/>
          <w:szCs w:val="28"/>
          <w:highlight w:val="yellow"/>
          <w:lang w:val="uk-UA"/>
        </w:rPr>
        <w:object w:dxaOrig="1300" w:dyaOrig="900">
          <v:shape id="_x0000_i1176" type="#_x0000_t75" style="width:64.4pt;height:45.45pt" o:ole="" fillcolor="window">
            <v:imagedata r:id="rId335" o:title=""/>
          </v:shape>
          <o:OLEObject Type="Embed" ProgID="Equation.3" ShapeID="_x0000_i1176" DrawAspect="Content" ObjectID="_1768334259" r:id="rId336"/>
        </w:object>
      </w:r>
      <w:r w:rsidRPr="00856F8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–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число Фруда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відбиває відношення сил інерції до сил гравітації;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56F83">
        <w:rPr>
          <w:rFonts w:ascii="Times New Roman" w:hAnsi="Times New Roman" w:cs="Times New Roman"/>
          <w:position w:val="-52"/>
          <w:sz w:val="28"/>
          <w:szCs w:val="28"/>
          <w:highlight w:val="yellow"/>
          <w:lang w:val="uk-UA"/>
        </w:rPr>
        <w:object w:dxaOrig="1460" w:dyaOrig="1020">
          <v:shape id="_x0000_i1177" type="#_x0000_t75" style="width:73.9pt;height:51.15pt" o:ole="" fillcolor="window">
            <v:imagedata r:id="rId337" o:title=""/>
          </v:shape>
          <o:OLEObject Type="Embed" ProgID="Equation.3" ShapeID="_x0000_i1177" DrawAspect="Content" ObjectID="_1768334260" r:id="rId338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–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число Ейлера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відбиває відношення сил тиску й сил інерції;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position w:val="-30"/>
          <w:sz w:val="28"/>
          <w:szCs w:val="28"/>
          <w:highlight w:val="yellow"/>
          <w:lang w:val="uk-UA"/>
        </w:rPr>
        <w:object w:dxaOrig="740" w:dyaOrig="800">
          <v:shape id="_x0000_i1178" type="#_x0000_t75" style="width:37.9pt;height:39.8pt" o:ole="" fillcolor="window">
            <v:imagedata r:id="rId339" o:title=""/>
          </v:shape>
          <o:OLEObject Type="Embed" ProgID="Equation.3" ShapeID="_x0000_i1178" DrawAspect="Content" ObjectID="_1768334261" r:id="rId340"/>
        </w:object>
      </w:r>
      <w:r w:rsidRPr="00856F8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en-GB"/>
        </w:rPr>
        <w:t>Re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–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число Рейнольдса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відбиває відношення сил інерції </w:t>
      </w:r>
      <w:proofErr w:type="gramStart"/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й  в’язкості</w:t>
      </w:r>
      <w:proofErr w:type="gramEnd"/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</w:p>
    <w:p w:rsidR="00856F83" w:rsidRPr="00856F83" w:rsidRDefault="00856F83" w:rsidP="00856F83">
      <w:pPr>
        <w:pStyle w:val="a3"/>
        <w:rPr>
          <w:szCs w:val="28"/>
          <w:highlight w:val="yellow"/>
        </w:rPr>
      </w:pPr>
      <w:r w:rsidRPr="00856F83">
        <w:rPr>
          <w:szCs w:val="28"/>
          <w:highlight w:val="yellow"/>
        </w:rPr>
        <w:t xml:space="preserve">Для повного моделювання необхідна повна подібність процесів, тобто </w:t>
      </w:r>
      <w:proofErr w:type="gramStart"/>
      <w:r w:rsidRPr="00856F83">
        <w:rPr>
          <w:szCs w:val="28"/>
          <w:highlight w:val="yellow"/>
        </w:rPr>
        <w:t>р</w:t>
      </w:r>
      <w:proofErr w:type="gramEnd"/>
      <w:r w:rsidRPr="00856F83">
        <w:rPr>
          <w:szCs w:val="28"/>
          <w:highlight w:val="yellow"/>
        </w:rPr>
        <w:t>івність чисел подібності. При використанні даних, отриманих на моделі, повинні бути задоволені для усіх відповідних точок на моделі і у виробничому апараті три умови:</w:t>
      </w:r>
    </w:p>
    <w:p w:rsidR="00856F83" w:rsidRPr="00856F83" w:rsidRDefault="00856F83" w:rsidP="00856F83">
      <w:pPr>
        <w:tabs>
          <w:tab w:val="left" w:pos="61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ab/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        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en-GB"/>
        </w:rPr>
        <w:t>Re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en-GB"/>
        </w:rPr>
        <w:t xml:space="preserve"> = idem;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en-GB"/>
        </w:rPr>
        <w:t xml:space="preserve">    Eu 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en-GB"/>
        </w:rPr>
        <w:t>= idem;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en-GB"/>
        </w:rPr>
        <w:t xml:space="preserve">     Sh 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en-GB"/>
        </w:rPr>
        <w:t>= idem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(2.49)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Однак теорія і практика показують, що при однорідних потоках в моделі і виробничому апараті встановлюються такі профілі швидкостей, які подібні між собою. Тому, для того щоб упевнитися в подібності процесів, немає необхідності перевіряти наявність умов (2.49) для усіх подібних точок. Якщо, наприклад, у трубопроводі по його осі знайдено, що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Re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56F83">
        <w:rPr>
          <w:rFonts w:ascii="Times New Roman" w:hAnsi="Times New Roman" w:cs="Times New Roman"/>
          <w:sz w:val="28"/>
          <w:szCs w:val="28"/>
          <w:lang w:val="en-GB"/>
        </w:rPr>
        <w:t>idem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для виробничого апарата і моделі, то відповідно цьому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Re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56F83">
        <w:rPr>
          <w:rFonts w:ascii="Times New Roman" w:hAnsi="Times New Roman" w:cs="Times New Roman"/>
          <w:sz w:val="28"/>
          <w:szCs w:val="28"/>
          <w:lang w:val="en-GB"/>
        </w:rPr>
        <w:t>idem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також для інших точок перетину потоку. Однорідними потоками називають такі, які мають подібні режими руху (турбулентний, ламінарний), початкові умови (профіль швидкостей на вході у апарат), крайові умови. Остання умова у відношенні до швидкостей завжди виконується внаслідок того, що швидкості біля стінки як в моделі, так і у виробничому апараті завжди рівні нулю.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Інші умови подібності –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геометрична подібність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(у тому числі й шорсткість поверхні) та інші повинні бути також виконані. Але виникає питання: чи можливе взагалі дотримання усіх умов подібності і якщо так, то при яких обставинах.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Якщо, наприклад, при протіканні рідини в трубопроводі (тверді межі) з’являються вільні поверхні рідини, то для їхнього врахування було б необхідно ввести додаткові умови подібності, які визначаються фізичними законами їхнього утворення. Тобто при вільних поверхнях неможливо одночасно виконати усі умови подібності. Те ж саме відбудеться, якщо властивості речовини (в’язкість, густина та ін.) не є постійними і змінюються з температурою вздовж потоку.</w:t>
      </w:r>
    </w:p>
    <w:p w:rsidR="00856F83" w:rsidRPr="00856F83" w:rsidRDefault="00856F83" w:rsidP="002C4BFE">
      <w:pPr>
        <w:pStyle w:val="a3"/>
        <w:jc w:val="both"/>
        <w:rPr>
          <w:szCs w:val="28"/>
        </w:rPr>
      </w:pPr>
      <w:proofErr w:type="gramStart"/>
      <w:r w:rsidRPr="00856F83">
        <w:rPr>
          <w:szCs w:val="28"/>
        </w:rPr>
        <w:t>Для</w:t>
      </w:r>
      <w:proofErr w:type="gramEnd"/>
      <w:r w:rsidRPr="00856F83">
        <w:rPr>
          <w:szCs w:val="28"/>
        </w:rPr>
        <w:t xml:space="preserve"> </w:t>
      </w:r>
      <w:proofErr w:type="gramStart"/>
      <w:r w:rsidRPr="00856F83">
        <w:rPr>
          <w:szCs w:val="28"/>
        </w:rPr>
        <w:t>поток</w:t>
      </w:r>
      <w:proofErr w:type="gramEnd"/>
      <w:r w:rsidRPr="00856F83">
        <w:rPr>
          <w:szCs w:val="28"/>
        </w:rPr>
        <w:t xml:space="preserve">ів, де ці труднощі не мають місця, число умов подібності можна скоротити, виходячи з наступних міркувань. Для стаціонарних процесів числа </w:t>
      </w:r>
      <w:r w:rsidRPr="00856F83">
        <w:rPr>
          <w:position w:val="-6"/>
          <w:szCs w:val="28"/>
        </w:rPr>
        <w:object w:dxaOrig="400" w:dyaOrig="340">
          <v:shape id="_x0000_i1179" type="#_x0000_t75" style="width:20.85pt;height:17.05pt" o:ole="" fillcolor="window">
            <v:imagedata r:id="rId341" o:title=""/>
          </v:shape>
          <o:OLEObject Type="Embed" ProgID="Equation.3" ShapeID="_x0000_i1179" DrawAspect="Content" ObjectID="_1768334262" r:id="rId342"/>
        </w:object>
      </w:r>
      <w:r w:rsidRPr="00856F83">
        <w:rPr>
          <w:szCs w:val="28"/>
        </w:rPr>
        <w:t xml:space="preserve"> не мають значення. Перепад тиску в потоці буде залежати від швидкісних характеристик потоку, тобто  </w:t>
      </w:r>
      <w:r w:rsidRPr="00856F83">
        <w:rPr>
          <w:i/>
          <w:szCs w:val="28"/>
          <w:lang w:val="en-GB"/>
        </w:rPr>
        <w:t>Eu</w:t>
      </w:r>
      <w:r w:rsidRPr="00856F83">
        <w:rPr>
          <w:i/>
          <w:szCs w:val="28"/>
        </w:rPr>
        <w:t xml:space="preserve"> </w:t>
      </w:r>
      <w:r w:rsidRPr="00856F83">
        <w:rPr>
          <w:szCs w:val="28"/>
        </w:rPr>
        <w:t xml:space="preserve">= </w:t>
      </w:r>
      <w:r w:rsidRPr="00856F83">
        <w:rPr>
          <w:i/>
          <w:szCs w:val="28"/>
          <w:lang w:val="en-GB"/>
        </w:rPr>
        <w:t>f</w:t>
      </w:r>
      <w:r w:rsidRPr="00856F83">
        <w:rPr>
          <w:i/>
          <w:szCs w:val="28"/>
        </w:rPr>
        <w:t xml:space="preserve"> (</w:t>
      </w:r>
      <w:r w:rsidRPr="00856F83">
        <w:rPr>
          <w:i/>
          <w:szCs w:val="28"/>
          <w:lang w:val="en-GB"/>
        </w:rPr>
        <w:t>Re</w:t>
      </w:r>
      <w:r w:rsidRPr="00856F83">
        <w:rPr>
          <w:i/>
          <w:szCs w:val="28"/>
        </w:rPr>
        <w:t>)</w:t>
      </w:r>
      <w:r w:rsidRPr="00856F83">
        <w:rPr>
          <w:szCs w:val="28"/>
        </w:rPr>
        <w:t xml:space="preserve">. Таким чином, при вивченні руху </w:t>
      </w:r>
      <w:proofErr w:type="gramStart"/>
      <w:r w:rsidRPr="00856F83">
        <w:rPr>
          <w:szCs w:val="28"/>
        </w:rPr>
        <w:t>р</w:t>
      </w:r>
      <w:proofErr w:type="gramEnd"/>
      <w:r w:rsidRPr="00856F83">
        <w:rPr>
          <w:szCs w:val="28"/>
        </w:rPr>
        <w:t xml:space="preserve">ідини найбільш істотним буде число </w:t>
      </w:r>
      <w:r w:rsidRPr="00856F83">
        <w:rPr>
          <w:i/>
          <w:szCs w:val="28"/>
          <w:lang w:val="en-GB"/>
        </w:rPr>
        <w:t>Re</w:t>
      </w:r>
      <w:r w:rsidRPr="00856F83">
        <w:rPr>
          <w:szCs w:val="28"/>
        </w:rPr>
        <w:t xml:space="preserve">. Число </w:t>
      </w:r>
      <w:r w:rsidRPr="00856F83">
        <w:rPr>
          <w:i/>
          <w:szCs w:val="28"/>
          <w:lang w:val="en-GB"/>
        </w:rPr>
        <w:t>Re</w:t>
      </w:r>
      <w:r w:rsidRPr="00856F83">
        <w:rPr>
          <w:i/>
          <w:szCs w:val="28"/>
        </w:rPr>
        <w:t xml:space="preserve"> </w:t>
      </w:r>
      <w:r w:rsidRPr="00856F83">
        <w:rPr>
          <w:szCs w:val="28"/>
        </w:rPr>
        <w:t xml:space="preserve">здобуває вирішальне значення при визначенні структури потоків (ламінарних і турбулентних). Структура потоку визначає процес переносу маси, кількості руху, тепла. </w:t>
      </w:r>
    </w:p>
    <w:p w:rsidR="00856F83" w:rsidRPr="00856F83" w:rsidRDefault="00856F83" w:rsidP="002C4BFE">
      <w:pPr>
        <w:pStyle w:val="a3"/>
        <w:jc w:val="both"/>
        <w:rPr>
          <w:szCs w:val="28"/>
        </w:rPr>
      </w:pPr>
      <w:r w:rsidRPr="00856F83">
        <w:rPr>
          <w:szCs w:val="28"/>
        </w:rPr>
        <w:t xml:space="preserve">Тобто, як правило, використовують приблизне моделювання, при якому подібність зберігається за числами найбільш характерними для даного процесу. </w:t>
      </w:r>
    </w:p>
    <w:p w:rsidR="00856F83" w:rsidRPr="00856F83" w:rsidRDefault="00856F83" w:rsidP="00856F83">
      <w:pPr>
        <w:pStyle w:val="a3"/>
        <w:rPr>
          <w:szCs w:val="28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2.1.5 </w:t>
      </w:r>
      <w:r w:rsidRPr="00856F8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Теплова подібність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Аналогічно гідродинамічній подібності розглянемо умови теплової подібності. По-перше розглянемо випадок чистої теплопровідності, тобто переносу тепла молекулярним способом без конвекції [11]. У цьому випадку рівняння переносу тепла має вигляд: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2040" w:dyaOrig="800">
          <v:shape id="_x0000_i1180" type="#_x0000_t75" style="width:102.3pt;height:39.8pt" o:ole="" fillcolor="window">
            <v:imagedata r:id="rId343" o:title=""/>
          </v:shape>
          <o:OLEObject Type="Embed" ProgID="Equation.3" ShapeID="_x0000_i1180" DrawAspect="Content" ObjectID="_1768334263" r:id="rId344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,                                                     (2.50)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де 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р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– питома теплоємність рідини.</w:t>
      </w:r>
    </w:p>
    <w:p w:rsidR="00856F83" w:rsidRPr="00856F83" w:rsidRDefault="00856F83" w:rsidP="00856F83">
      <w:pPr>
        <w:pStyle w:val="a3"/>
        <w:rPr>
          <w:szCs w:val="28"/>
        </w:rPr>
      </w:pPr>
      <w:r w:rsidRPr="00856F83">
        <w:rPr>
          <w:szCs w:val="28"/>
        </w:rPr>
        <w:t xml:space="preserve">Приведемо це </w:t>
      </w:r>
      <w:proofErr w:type="gramStart"/>
      <w:r w:rsidRPr="00856F83">
        <w:rPr>
          <w:szCs w:val="28"/>
        </w:rPr>
        <w:t>р</w:t>
      </w:r>
      <w:proofErr w:type="gramEnd"/>
      <w:r w:rsidRPr="00856F83">
        <w:rPr>
          <w:szCs w:val="28"/>
        </w:rPr>
        <w:t>івняння до безрозмірного вигляду, для чого введемо такі безрозмірні величини: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20"/>
          <w:sz w:val="28"/>
          <w:szCs w:val="28"/>
          <w:lang w:val="uk-UA"/>
        </w:rPr>
        <w:object w:dxaOrig="1480" w:dyaOrig="499">
          <v:shape id="_x0000_i1181" type="#_x0000_t75" style="width:73.9pt;height:24.65pt" o:ole="" fillcolor="window">
            <v:imagedata r:id="rId345" o:title=""/>
          </v:shape>
          <o:OLEObject Type="Embed" ProgID="Equation.3" ShapeID="_x0000_i1181" DrawAspect="Content" ObjectID="_1768334264" r:id="rId346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120" w:dyaOrig="440">
          <v:shape id="_x0000_i1182" type="#_x0000_t75" style="width:54.95pt;height:22.75pt" o:ole="" fillcolor="window">
            <v:imagedata r:id="rId347" o:title=""/>
          </v:shape>
          <o:OLEObject Type="Embed" ProgID="Equation.3" ShapeID="_x0000_i1182" DrawAspect="Content" ObjectID="_1768334265" r:id="rId348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;  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980" w:dyaOrig="440">
          <v:shape id="_x0000_i1183" type="#_x0000_t75" style="width:49.25pt;height:22.75pt" o:ole="" fillcolor="window">
            <v:imagedata r:id="rId349" o:title=""/>
          </v:shape>
          <o:OLEObject Type="Embed" ProgID="Equation.3" ShapeID="_x0000_i1183" DrawAspect="Content" ObjectID="_1768334266" r:id="rId350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080" w:dyaOrig="460">
          <v:shape id="_x0000_i1184" type="#_x0000_t75" style="width:53.05pt;height:22.75pt" o:ole="" fillcolor="window">
            <v:imagedata r:id="rId351" o:title=""/>
          </v:shape>
          <o:OLEObject Type="Embed" ProgID="Equation.3" ShapeID="_x0000_i1184" DrawAspect="Content" ObjectID="_1768334267" r:id="rId352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r w:rsidRPr="00856F8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40" w:dyaOrig="340">
          <v:shape id="_x0000_i1185" type="#_x0000_t75" style="width:41.7pt;height:17.05pt" o:ole="" fillcolor="window">
            <v:imagedata r:id="rId353" o:title=""/>
          </v:shape>
          <o:OLEObject Type="Embed" ProgID="Equation.3" ShapeID="_x0000_i1185" DrawAspect="Content" ObjectID="_1768334268" r:id="rId354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820" w:dyaOrig="440">
          <v:shape id="_x0000_i1186" type="#_x0000_t75" style="width:39.8pt;height:22.75pt" o:ole="" fillcolor="window">
            <v:imagedata r:id="rId355" o:title=""/>
          </v:shape>
          <o:OLEObject Type="Embed" ProgID="Equation.3" ShapeID="_x0000_i1186" DrawAspect="Content" ObjectID="_1768334269" r:id="rId356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856F83">
        <w:rPr>
          <w:rFonts w:ascii="Times New Roman" w:hAnsi="Times New Roman" w:cs="Times New Roman"/>
          <w:position w:val="-18"/>
          <w:sz w:val="28"/>
          <w:szCs w:val="28"/>
          <w:lang w:val="uk-UA"/>
        </w:rPr>
        <w:object w:dxaOrig="360" w:dyaOrig="480">
          <v:shape id="_x0000_i1187" type="#_x0000_t75" style="width:18.95pt;height:24.65pt" o:ole="" fillcolor="window">
            <v:imagedata r:id="rId357" o:title=""/>
          </v:shape>
          <o:OLEObject Type="Embed" ProgID="Equation.3" ShapeID="_x0000_i1187" DrawAspect="Content" ObjectID="_1768334270" r:id="rId358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6F8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300" w:dyaOrig="360">
          <v:shape id="_x0000_i1188" type="#_x0000_t75" style="width:15.15pt;height:18.95pt" o:ole="" fillcolor="window">
            <v:imagedata r:id="rId359" o:title=""/>
          </v:shape>
          <o:OLEObject Type="Embed" ProgID="Equation.3" ShapeID="_x0000_i1188" DrawAspect="Content" ObjectID="_1768334271" r:id="rId360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6F8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40" w:dyaOrig="300">
          <v:shape id="_x0000_i1189" type="#_x0000_t75" style="width:11.35pt;height:15.15pt" o:ole="" fillcolor="window">
            <v:imagedata r:id="rId361" o:title=""/>
          </v:shape>
          <o:OLEObject Type="Embed" ProgID="Equation.3" ShapeID="_x0000_i1189" DrawAspect="Content" ObjectID="_1768334272" r:id="rId362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6F8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300" w:dyaOrig="380">
          <v:shape id="_x0000_i1190" type="#_x0000_t75" style="width:15.15pt;height:18.95pt" o:ole="" fillcolor="window">
            <v:imagedata r:id="rId363" o:title=""/>
          </v:shape>
          <o:OLEObject Type="Embed" ProgID="Equation.3" ShapeID="_x0000_i1190" DrawAspect="Content" ObjectID="_1768334273" r:id="rId364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6F8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60" w:dyaOrig="300">
          <v:shape id="_x0000_i1191" type="#_x0000_t75" style="width:13.25pt;height:15.15pt" o:ole="" fillcolor="window">
            <v:imagedata r:id="rId365" o:title=""/>
          </v:shape>
          <o:OLEObject Type="Embed" ProgID="Equation.3" ShapeID="_x0000_i1191" DrawAspect="Content" ObjectID="_1768334274" r:id="rId366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6F8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40">
          <v:shape id="_x0000_i1192" type="#_x0000_t75" style="width:9.45pt;height:17.05pt" o:ole="" fillcolor="window">
            <v:imagedata r:id="rId367" o:title=""/>
          </v:shape>
          <o:OLEObject Type="Embed" ProgID="Equation.3" ShapeID="_x0000_i1192" DrawAspect="Content" ObjectID="_1768334275" r:id="rId368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– безрозмірні величини; </w:t>
      </w:r>
      <w:r w:rsidRPr="00856F83">
        <w:rPr>
          <w:rFonts w:ascii="Times New Roman" w:hAnsi="Times New Roman" w:cs="Times New Roman"/>
          <w:position w:val="-22"/>
          <w:sz w:val="28"/>
          <w:szCs w:val="28"/>
          <w:lang w:val="uk-UA"/>
        </w:rPr>
        <w:object w:dxaOrig="499" w:dyaOrig="520">
          <v:shape id="_x0000_i1193" type="#_x0000_t75" style="width:24.65pt;height:26.55pt" o:ole="" fillcolor="window">
            <v:imagedata r:id="rId369" o:title=""/>
          </v:shape>
          <o:OLEObject Type="Embed" ProgID="Equation.3" ShapeID="_x0000_i1193" DrawAspect="Content" ObjectID="_1768334276" r:id="rId370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400" w:dyaOrig="440">
          <v:shape id="_x0000_i1194" type="#_x0000_t75" style="width:20.85pt;height:22.75pt" o:ole="" fillcolor="window">
            <v:imagedata r:id="rId371" o:title=""/>
          </v:shape>
          <o:OLEObject Type="Embed" ProgID="Equation.3" ShapeID="_x0000_i1194" DrawAspect="Content" ObjectID="_1768334277" r:id="rId372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340" w:dyaOrig="440">
          <v:shape id="_x0000_i1195" type="#_x0000_t75" style="width:17.05pt;height:22.75pt" o:ole="" fillcolor="window">
            <v:imagedata r:id="rId373" o:title=""/>
          </v:shape>
          <o:OLEObject Type="Embed" ProgID="Equation.3" ShapeID="_x0000_i1195" DrawAspect="Content" ObjectID="_1768334278" r:id="rId374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360" w:dyaOrig="440">
          <v:shape id="_x0000_i1196" type="#_x0000_t75" style="width:18.95pt;height:22.75pt" o:ole="" fillcolor="window">
            <v:imagedata r:id="rId375" o:title=""/>
          </v:shape>
          <o:OLEObject Type="Embed" ProgID="Equation.3" ShapeID="_x0000_i1196" DrawAspect="Content" ObjectID="_1768334279" r:id="rId376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l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79" w:dyaOrig="440">
          <v:shape id="_x0000_i1197" type="#_x0000_t75" style="width:13.25pt;height:22.75pt" o:ole="" fillcolor="window">
            <v:imagedata r:id="rId377" o:title=""/>
          </v:shape>
          <o:OLEObject Type="Embed" ProgID="Equation.3" ShapeID="_x0000_i1197" DrawAspect="Content" ObjectID="_1768334280" r:id="rId378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– характерні розмірні величини (масштаби).</w:t>
      </w:r>
    </w:p>
    <w:p w:rsidR="00856F83" w:rsidRPr="00856F83" w:rsidRDefault="00856F83" w:rsidP="00856F83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одномірний рух, тобто </w:t>
      </w:r>
      <w:r w:rsidRPr="00856F8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300" w:dyaOrig="400">
          <v:shape id="_x0000_i1198" type="#_x0000_t75" style="width:64.4pt;height:20.85pt" o:ole="" fillcolor="window">
            <v:imagedata r:id="rId379" o:title=""/>
          </v:shape>
          <o:OLEObject Type="Embed" ProgID="Equation.3" ShapeID="_x0000_i1198" DrawAspect="Content" ObjectID="_1768334281" r:id="rId380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тоді </w:t>
      </w:r>
      <w:r w:rsidRPr="00856F83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2079" w:dyaOrig="920">
          <v:shape id="_x0000_i1199" type="#_x0000_t75" style="width:104.2pt;height:45.45pt" o:ole="" fillcolor="window">
            <v:imagedata r:id="rId381" o:title=""/>
          </v:shape>
          <o:OLEObject Type="Embed" ProgID="Equation.3" ShapeID="_x0000_i1199" DrawAspect="Content" ObjectID="_1768334282" r:id="rId382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F83" w:rsidRPr="00856F83" w:rsidRDefault="00856F83" w:rsidP="00856F83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Після підстановки прийнятих співвідношень у рівняння переносу тепла отримуємо:</w:t>
      </w:r>
    </w:p>
    <w:p w:rsidR="00856F83" w:rsidRPr="00856F83" w:rsidRDefault="0002681F" w:rsidP="00856F83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2" type="#_x0000_t88" style="position:absolute;left:0;text-align:left;margin-left:330.5pt;margin-top:5.9pt;width:4.4pt;height:113.3pt;z-index:251664384" o:allowincell="f"/>
        </w:pict>
      </w:r>
      <w:r w:rsidR="00856F83"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856F83" w:rsidRPr="00856F83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4120" w:dyaOrig="960">
          <v:shape id="_x0000_i1200" type="#_x0000_t75" style="width:206.55pt;height:47.35pt" o:ole="" fillcolor="window">
            <v:imagedata r:id="rId383" o:title=""/>
          </v:shape>
          <o:OLEObject Type="Embed" ProgID="Equation.3" ShapeID="_x0000_i1200" DrawAspect="Content" ObjectID="_1768334283" r:id="rId384"/>
        </w:object>
      </w:r>
      <w:r w:rsidR="00856F83"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</w:p>
    <w:p w:rsidR="00856F83" w:rsidRPr="00856F83" w:rsidRDefault="00856F83" w:rsidP="00856F83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або                                                                                                                (2.51)</w:t>
      </w:r>
    </w:p>
    <w:p w:rsidR="00856F83" w:rsidRPr="00856F83" w:rsidRDefault="00856F83" w:rsidP="00856F83">
      <w:pPr>
        <w:spacing w:after="0" w:line="240" w:lineRule="auto"/>
        <w:ind w:firstLine="71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856F83">
        <w:rPr>
          <w:rFonts w:ascii="Times New Roman" w:hAnsi="Times New Roman" w:cs="Times New Roman"/>
          <w:b/>
          <w:position w:val="-44"/>
          <w:sz w:val="28"/>
          <w:szCs w:val="28"/>
          <w:lang w:val="uk-UA"/>
        </w:rPr>
        <w:object w:dxaOrig="3540" w:dyaOrig="1020">
          <v:shape id="_x0000_i1201" type="#_x0000_t75" style="width:178.1pt;height:51.15pt" o:ole="" fillcolor="window">
            <v:imagedata r:id="rId385" o:title=""/>
          </v:shape>
          <o:OLEObject Type="Embed" ProgID="Equation.3" ShapeID="_x0000_i1201" DrawAspect="Content" ObjectID="_1768334284" r:id="rId386"/>
        </w:object>
      </w: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</w:p>
    <w:p w:rsidR="00856F83" w:rsidRPr="00856F83" w:rsidRDefault="00856F83" w:rsidP="00856F83">
      <w:pPr>
        <w:spacing w:after="0" w:line="240" w:lineRule="auto"/>
        <w:ind w:hanging="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де  </w:t>
      </w:r>
      <w:r w:rsidRPr="00856F83">
        <w:rPr>
          <w:rFonts w:ascii="Times New Roman" w:hAnsi="Times New Roman" w:cs="Times New Roman"/>
          <w:position w:val="-42"/>
          <w:sz w:val="28"/>
          <w:szCs w:val="28"/>
          <w:lang w:val="uk-UA"/>
        </w:rPr>
        <w:object w:dxaOrig="1300" w:dyaOrig="920">
          <v:shape id="_x0000_i1202" type="#_x0000_t75" style="width:64.4pt;height:45.45pt" o:ole="" fillcolor="window">
            <v:imagedata r:id="rId387" o:title=""/>
          </v:shape>
          <o:OLEObject Type="Embed" ProgID="Equation.3" ShapeID="_x0000_i1202" DrawAspect="Content" ObjectID="_1768334285" r:id="rId388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– коефіцієнт температуропровідності, а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4"/>
          <w:sz w:val="28"/>
          <w:szCs w:val="28"/>
          <w:highlight w:val="yellow"/>
          <w:lang w:val="uk-UA"/>
        </w:rPr>
        <w:object w:dxaOrig="1240" w:dyaOrig="840">
          <v:shape id="_x0000_i1203" type="#_x0000_t75" style="width:62.55pt;height:41.7pt" o:ole="" fillcolor="window">
            <v:imagedata r:id="rId389" o:title=""/>
          </v:shape>
          <o:OLEObject Type="Embed" ProgID="Equation.3" ShapeID="_x0000_i1203" DrawAspect="Content" ObjectID="_1768334286" r:id="rId390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–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число Фур’є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, яке характеризує нестаціонарність процесу молекулярного переносу тепла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Далі розглянемо 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випадок конвективного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переносу тепла. Для випадку одномірного сталого руху відповідне рівняння буде: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856F83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1980" w:dyaOrig="920">
          <v:shape id="_x0000_i1204" type="#_x0000_t75" style="width:98.55pt;height:45.45pt" o:ole="" fillcolor="window">
            <v:imagedata r:id="rId391" o:title=""/>
          </v:shape>
          <o:OLEObject Type="Embed" ProgID="Equation.3" ShapeID="_x0000_i1204" DrawAspect="Content" ObjectID="_1768334287" r:id="rId392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Після введення безрозмірних величин отримуємо: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02681F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3" type="#_x0000_t88" style="position:absolute;left:0;text-align:left;margin-left:308.5pt;margin-top:7.65pt;width:12.65pt;height:97.9pt;z-index:251665408" o:allowincell="f"/>
        </w:pict>
      </w:r>
      <w:r w:rsidR="00856F83"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856F83" w:rsidRPr="00856F83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3400" w:dyaOrig="920">
          <v:shape id="_x0000_i1205" type="#_x0000_t75" style="width:170.55pt;height:45.45pt" o:ole="" fillcolor="window">
            <v:imagedata r:id="rId393" o:title=""/>
          </v:shape>
          <o:OLEObject Type="Embed" ProgID="Equation.3" ShapeID="_x0000_i1205" DrawAspect="Content" ObjectID="_1768334288" r:id="rId394"/>
        </w:objec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або                                                                                                          (2.52)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856F83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2740" w:dyaOrig="960">
          <v:shape id="_x0000_i1206" type="#_x0000_t75" style="width:136.4pt;height:47.35pt" o:ole="" fillcolor="window">
            <v:imagedata r:id="rId395" o:title=""/>
          </v:shape>
          <o:OLEObject Type="Embed" ProgID="Equation.3" ShapeID="_x0000_i1206" DrawAspect="Content" ObjectID="_1768334289" r:id="rId396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Тобто для подібності процесів необхідно дотримуватися рівності величини </w:t>
      </w:r>
      <w:r w:rsidRPr="00856F83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499" w:dyaOrig="880">
          <v:shape id="_x0000_i1207" type="#_x0000_t75" style="width:24.65pt;height:43.6pt" o:ole="" fillcolor="window">
            <v:imagedata r:id="rId397" o:title=""/>
          </v:shape>
          <o:OLEObject Type="Embed" ProgID="Equation.3" ShapeID="_x0000_i1207" DrawAspect="Content" ObjectID="_1768334290" r:id="rId398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а зворотна їй величина називається числом </w:t>
      </w:r>
      <w:r w:rsidRPr="00856F83">
        <w:rPr>
          <w:rFonts w:ascii="Times New Roman" w:hAnsi="Times New Roman" w:cs="Times New Roman"/>
          <w:caps/>
          <w:sz w:val="28"/>
          <w:szCs w:val="28"/>
          <w:lang w:val="uk-UA"/>
        </w:rPr>
        <w:t>п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екле.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8"/>
          <w:sz w:val="28"/>
          <w:szCs w:val="28"/>
          <w:highlight w:val="yellow"/>
          <w:lang w:val="uk-UA"/>
        </w:rPr>
        <w:object w:dxaOrig="1400" w:dyaOrig="880">
          <v:shape id="_x0000_i1208" type="#_x0000_t75" style="width:70.1pt;height:43.6pt" o:ole="" fillcolor="window">
            <v:imagedata r:id="rId399" o:title=""/>
          </v:shape>
          <o:OLEObject Type="Embed" ProgID="Equation.3" ShapeID="_x0000_i1208" DrawAspect="Content" ObjectID="_1768334291" r:id="rId400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число Пекле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характеризує конвективний перенос тепла.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Очевидно, що малі значення числа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Ре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відповідають дуже малому конвекційному переносу у загальному переносі тепла. Отже, при значеннях чисел 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 &lt;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1 спостерігається тільки молекулярний перенос, тобто теплопровідність, тоді як при великих значеннях числа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Ре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роль молекулярного переносу буде незначна.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Перенос тепла з поверхні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F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при різниці температур в потоці і на стінці </w:t>
      </w: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τ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1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τ</w:t>
      </w:r>
      <w:r w:rsidRPr="00856F8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w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можна представити у вигляді: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3720" w:dyaOrig="800">
          <v:shape id="_x0000_i1209" type="#_x0000_t75" style="width:185.7pt;height:39.8pt" o:ole="" fillcolor="window">
            <v:imagedata r:id="rId401" o:title=""/>
          </v:shape>
          <o:OLEObject Type="Embed" ProgID="Equation.3" ShapeID="_x0000_i1209" DrawAspect="Content" ObjectID="_1768334292" r:id="rId402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,                                     (2.53)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856F8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560" w:dyaOrig="420">
          <v:shape id="_x0000_i1210" type="#_x0000_t75" style="width:28.4pt;height:20.85pt" o:ole="" fillcolor="window">
            <v:imagedata r:id="rId403" o:title=""/>
          </v:shape>
          <o:OLEObject Type="Embed" ProgID="Equation.3" ShapeID="_x0000_i1210" DrawAspect="Content" ObjectID="_1768334293" r:id="rId404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температура оточуючого середовища;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380" w:dyaOrig="440">
          <v:shape id="_x0000_i1211" type="#_x0000_t75" style="width:18.95pt;height:22.75pt" o:ole="" fillcolor="window">
            <v:imagedata r:id="rId405" o:title=""/>
          </v:shape>
          <o:OLEObject Type="Embed" ProgID="Equation.3" ShapeID="_x0000_i1211" DrawAspect="Content" ObjectID="_1768334294" r:id="rId406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температура стінки; </w:t>
      </w:r>
      <w:r w:rsidRPr="00856F8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99" w:dyaOrig="260">
          <v:shape id="_x0000_i1212" type="#_x0000_t75" style="width:24.65pt;height:13.25pt" o:ole="" fillcolor="window">
            <v:imagedata r:id="rId407" o:title=""/>
          </v:shape>
          <o:OLEObject Type="Embed" ProgID="Equation.3" ShapeID="_x0000_i1212" DrawAspect="Content" ObjectID="_1768334295" r:id="rId408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коефіцієнт теплопереносу.</w:t>
      </w:r>
    </w:p>
    <w:p w:rsidR="00856F83" w:rsidRPr="00856F83" w:rsidRDefault="00856F83" w:rsidP="00856F83">
      <w:pPr>
        <w:pStyle w:val="a3"/>
        <w:rPr>
          <w:szCs w:val="28"/>
        </w:rPr>
      </w:pPr>
      <w:r w:rsidRPr="00856F83">
        <w:rPr>
          <w:szCs w:val="28"/>
        </w:rPr>
        <w:t>Для густини теплового потоку маємо: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2C4BFE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56F83"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56F83" w:rsidRPr="00856F83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2980" w:dyaOrig="800">
          <v:shape id="_x0000_i1213" type="#_x0000_t75" style="width:149.7pt;height:39.8pt" o:ole="" fillcolor="window">
            <v:imagedata r:id="rId409" o:title=""/>
          </v:shape>
          <o:OLEObject Type="Embed" ProgID="Equation.3" ShapeID="_x0000_i1213" DrawAspect="Content" ObjectID="_1768334296" r:id="rId410"/>
        </w:object>
      </w:r>
      <w:r w:rsidR="00856F83"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(2.54) 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856F83">
        <w:rPr>
          <w:rFonts w:ascii="Times New Roman" w:hAnsi="Times New Roman"/>
          <w:sz w:val="28"/>
          <w:szCs w:val="28"/>
        </w:rPr>
        <w:t xml:space="preserve">Запишемо рівняння (2.54) в безрозмірному вигляді: </w:t>
      </w:r>
    </w:p>
    <w:p w:rsidR="00856F83" w:rsidRPr="00856F83" w:rsidRDefault="00856F83" w:rsidP="00856F83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856F83" w:rsidRPr="00856F83" w:rsidRDefault="00856F83" w:rsidP="00856F83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856F8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56F83">
        <w:rPr>
          <w:rFonts w:ascii="Times New Roman" w:hAnsi="Times New Roman"/>
          <w:position w:val="-30"/>
          <w:sz w:val="28"/>
          <w:szCs w:val="28"/>
        </w:rPr>
        <w:object w:dxaOrig="3780" w:dyaOrig="800">
          <v:shape id="_x0000_i1214" type="#_x0000_t75" style="width:189.45pt;height:39.8pt" o:ole="" fillcolor="window">
            <v:imagedata r:id="rId411" o:title=""/>
          </v:shape>
          <o:OLEObject Type="Embed" ProgID="Equation.3" ShapeID="_x0000_i1214" DrawAspect="Content" ObjectID="_1768334297" r:id="rId412"/>
        </w:object>
      </w: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і після ділення на </w:t>
      </w:r>
      <w:r w:rsidRPr="00856F83">
        <w:rPr>
          <w:rFonts w:ascii="Times New Roman" w:hAnsi="Times New Roman" w:cs="Times New Roman"/>
          <w:position w:val="-30"/>
          <w:sz w:val="28"/>
          <w:szCs w:val="28"/>
        </w:rPr>
        <w:object w:dxaOrig="700" w:dyaOrig="800">
          <v:shape id="_x0000_i1215" type="#_x0000_t75" style="width:34.1pt;height:39.8pt" o:ole="" fillcolor="window">
            <v:imagedata r:id="rId413" o:title=""/>
          </v:shape>
          <o:OLEObject Type="Embed" ProgID="Equation.3" ShapeID="_x0000_i1215" DrawAspect="Content" ObjectID="_1768334298" r:id="rId414"/>
        </w:object>
      </w:r>
      <w:r w:rsidRPr="00856F83">
        <w:rPr>
          <w:rFonts w:ascii="Times New Roman" w:hAnsi="Times New Roman" w:cs="Times New Roman"/>
          <w:sz w:val="28"/>
          <w:szCs w:val="28"/>
        </w:rPr>
        <w:t xml:space="preserve"> одержимо:</w:t>
      </w: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856F83">
        <w:rPr>
          <w:rFonts w:ascii="Times New Roman" w:hAnsi="Times New Roman" w:cs="Times New Roman"/>
          <w:position w:val="-38"/>
          <w:sz w:val="28"/>
          <w:szCs w:val="28"/>
        </w:rPr>
        <w:object w:dxaOrig="3140" w:dyaOrig="880">
          <v:shape id="_x0000_i1216" type="#_x0000_t75" style="width:157.25pt;height:43.6pt" o:ole="" fillcolor="window">
            <v:imagedata r:id="rId415" o:title=""/>
          </v:shape>
          <o:OLEObject Type="Embed" ProgID="Equation.3" ShapeID="_x0000_i1216" DrawAspect="Content" ObjectID="_1768334299" r:id="rId416"/>
        </w:object>
      </w:r>
      <w:r w:rsidRPr="00856F83">
        <w:rPr>
          <w:rFonts w:ascii="Times New Roman" w:hAnsi="Times New Roman" w:cs="Times New Roman"/>
          <w:sz w:val="28"/>
          <w:szCs w:val="28"/>
        </w:rPr>
        <w:t>,</w:t>
      </w:r>
    </w:p>
    <w:p w:rsidR="00856F83" w:rsidRPr="00856F83" w:rsidRDefault="00856F83" w:rsidP="00856F83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56F83">
        <w:rPr>
          <w:rFonts w:ascii="Times New Roman" w:hAnsi="Times New Roman" w:cs="Times New Roman"/>
          <w:sz w:val="28"/>
          <w:szCs w:val="28"/>
        </w:rPr>
        <w:t xml:space="preserve">звідси отримуємо число 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>Нуссельта:</w:t>
      </w: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56F83">
        <w:rPr>
          <w:rFonts w:ascii="Times New Roman" w:hAnsi="Times New Roman" w:cs="Times New Roman"/>
          <w:position w:val="-38"/>
          <w:sz w:val="28"/>
          <w:szCs w:val="28"/>
          <w:highlight w:val="yellow"/>
        </w:rPr>
        <w:object w:dxaOrig="540" w:dyaOrig="880">
          <v:shape id="_x0000_i1217" type="#_x0000_t75" style="width:26.55pt;height:43.6pt" o:ole="" fillcolor="window">
            <v:imagedata r:id="rId417" o:title=""/>
          </v:shape>
          <o:OLEObject Type="Embed" ProgID="Equation.3" ShapeID="_x0000_i1217" DrawAspect="Content" ObjectID="_1768334300" r:id="rId418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 xml:space="preserve"> =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en-GB"/>
        </w:rPr>
        <w:t>Nu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 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–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число Нуссельта</w:t>
      </w:r>
      <w:r w:rsidRPr="00856F83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gramStart"/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яке</w:t>
      </w:r>
      <w:proofErr w:type="gramEnd"/>
      <w:r w:rsidRPr="00856F8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можна розглядати як відношення дійсного теплового потоку, який визначається величиною коефіцієнта теплопереносу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α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, до питомого теплового потоку, що мав би місце в умовах чистої теплопровідності в шарі товщиною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en-GB"/>
        </w:rPr>
        <w:t>l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, тобто: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lastRenderedPageBreak/>
        <w:t xml:space="preserve">                                       </w:t>
      </w:r>
      <w:r w:rsidRPr="00856F83">
        <w:rPr>
          <w:rFonts w:ascii="Times New Roman" w:hAnsi="Times New Roman" w:cs="Times New Roman"/>
          <w:position w:val="-38"/>
          <w:sz w:val="28"/>
          <w:szCs w:val="28"/>
          <w:highlight w:val="yellow"/>
          <w:lang w:val="uk-UA"/>
        </w:rPr>
        <w:object w:dxaOrig="1240" w:dyaOrig="880">
          <v:shape id="_x0000_i1218" type="#_x0000_t75" style="width:62.55pt;height:43.6pt" o:ole="" fillcolor="window">
            <v:imagedata r:id="rId419" o:title=""/>
          </v:shape>
          <o:OLEObject Type="Embed" ProgID="Equation.3" ShapeID="_x0000_i1218" DrawAspect="Content" ObjectID="_1768334301" r:id="rId420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Якщо поділити число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Ре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на число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en-GB"/>
        </w:rPr>
        <w:t>Re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, одержимо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число Прандтля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: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                 </w:t>
      </w:r>
      <w:r w:rsidRPr="00856F83">
        <w:rPr>
          <w:rFonts w:ascii="Times New Roman" w:hAnsi="Times New Roman" w:cs="Times New Roman"/>
          <w:position w:val="-38"/>
          <w:sz w:val="28"/>
          <w:szCs w:val="28"/>
          <w:highlight w:val="yellow"/>
          <w:lang w:val="uk-UA"/>
        </w:rPr>
        <w:object w:dxaOrig="4140" w:dyaOrig="920">
          <v:shape id="_x0000_i1219" type="#_x0000_t75" style="width:206.55pt;height:45.45pt" o:ole="" fillcolor="window">
            <v:imagedata r:id="rId421" o:title=""/>
          </v:shape>
          <o:OLEObject Type="Embed" ProgID="Equation.3" ShapeID="_x0000_i1219" DrawAspect="Content" ObjectID="_1768334302" r:id="rId422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(2.55)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Число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en-GB"/>
        </w:rPr>
        <w:t>Pr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характеризує відношення двох характеристик молекулярного переносу: кінематичної в’язкості </w:t>
      </w:r>
      <w:r w:rsidRPr="00856F83">
        <w:rPr>
          <w:rFonts w:ascii="Times New Roman" w:hAnsi="Times New Roman" w:cs="Times New Roman"/>
          <w:position w:val="-6"/>
          <w:sz w:val="28"/>
          <w:szCs w:val="28"/>
          <w:highlight w:val="yellow"/>
          <w:lang w:val="uk-UA"/>
        </w:rPr>
        <w:object w:dxaOrig="260" w:dyaOrig="320">
          <v:shape id="_x0000_i1220" type="#_x0000_t75" style="width:13.25pt;height:17.05pt" o:ole="" fillcolor="window">
            <v:imagedata r:id="rId423" o:title=""/>
          </v:shape>
          <o:OLEObject Type="Embed" ProgID="Equation.3" ShapeID="_x0000_i1220" DrawAspect="Content" ObjectID="_1768334303" r:id="rId424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і коефіцієнта температуропровідності </w:t>
      </w:r>
      <w:r w:rsidRPr="00856F83">
        <w:rPr>
          <w:rFonts w:ascii="Times New Roman" w:hAnsi="Times New Roman" w:cs="Times New Roman"/>
          <w:position w:val="-14"/>
          <w:sz w:val="28"/>
          <w:szCs w:val="28"/>
          <w:highlight w:val="yellow"/>
          <w:lang w:val="uk-UA"/>
        </w:rPr>
        <w:object w:dxaOrig="380" w:dyaOrig="440">
          <v:shape id="_x0000_i1221" type="#_x0000_t75" style="width:18.95pt;height:22.75pt" o:ole="" fillcolor="window">
            <v:imagedata r:id="rId425" o:title=""/>
          </v:shape>
          <o:OLEObject Type="Embed" ProgID="Equation.3" ShapeID="_x0000_i1221" DrawAspect="Content" ObjectID="_1768334304" r:id="rId426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Перенос імпульсу, пов’язаний з величиною </w:t>
      </w:r>
      <w:r w:rsidRPr="00856F8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60" w:dyaOrig="320">
          <v:shape id="_x0000_i1222" type="#_x0000_t75" style="width:13.25pt;height:17.05pt" o:ole="" fillcolor="window">
            <v:imagedata r:id="rId423" o:title=""/>
          </v:shape>
          <o:OLEObject Type="Embed" ProgID="Equation.3" ShapeID="_x0000_i1222" DrawAspect="Content" ObjectID="_1768334305" r:id="rId427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визначається різницею швидкостей, а перенос тепла, пов’язаний з величиною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380" w:dyaOrig="440">
          <v:shape id="_x0000_i1223" type="#_x0000_t75" style="width:18.95pt;height:22.75pt" o:ole="" fillcolor="window">
            <v:imagedata r:id="rId425" o:title=""/>
          </v:shape>
          <o:OLEObject Type="Embed" ProgID="Equation.3" ShapeID="_x0000_i1223" DrawAspect="Content" ObjectID="_1768334306" r:id="rId428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визначається температурою. Отже, число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Pr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явно містить тільки величини, які визначають фізичні властивості середовища, і у дійсності характеризує відношення між полями швидкостей і температур. Тоді залежність </w:t>
      </w:r>
      <w:r w:rsidRPr="00856F8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000" w:dyaOrig="400">
          <v:shape id="_x0000_i1224" type="#_x0000_t75" style="width:100.4pt;height:20.85pt" o:ole="" fillcolor="window">
            <v:imagedata r:id="rId429" o:title=""/>
          </v:shape>
          <o:OLEObject Type="Embed" ProgID="Equation.3" ShapeID="_x0000_i1224" DrawAspect="Content" ObjectID="_1768334307" r:id="rId430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можна трактувати таким чином: кількість тепла, яке переноситься (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Nu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) залежить від виду швидкісного поля (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Re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) і його зв’язку з полем температур (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Pr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Приведені вище рівняння дійсні тільки у тому випадку, якщо величини </w:t>
      </w:r>
      <w:r w:rsidRPr="00856F8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500" w:dyaOrig="380">
          <v:shape id="_x0000_i1225" type="#_x0000_t75" style="width:75.8pt;height:18.95pt" o:ole="" fillcolor="window">
            <v:imagedata r:id="rId431" o:title=""/>
          </v:shape>
          <o:OLEObject Type="Embed" ProgID="Equation.3" ShapeID="_x0000_i1225" DrawAspect="Content" ObjectID="_1768334308" r:id="rId432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та ін. по довжині потоку залишаються постійними, тому що тільки при цьому забезпечується постійність масштабних множників. Внаслідок того, що температура впливає на </w:t>
      </w:r>
      <w:r w:rsidRPr="00856F8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999" w:dyaOrig="380">
          <v:shape id="_x0000_i1226" type="#_x0000_t75" style="width:49.25pt;height:18.95pt" o:ole="" fillcolor="window">
            <v:imagedata r:id="rId433" o:title=""/>
          </v:shape>
          <o:OLEObject Type="Embed" ProgID="Equation.3" ShapeID="_x0000_i1226" DrawAspect="Content" ObjectID="_1768334309" r:id="rId434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точне виконання умов подібності має місце дуже рідко.</w:t>
      </w: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2.1.6 </w:t>
      </w:r>
      <w:r w:rsidRPr="00856F8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Дифузійна подібність</w:t>
      </w: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pStyle w:val="31"/>
        <w:rPr>
          <w:szCs w:val="28"/>
        </w:rPr>
      </w:pPr>
      <w:r w:rsidRPr="00856F83">
        <w:rPr>
          <w:szCs w:val="28"/>
        </w:rPr>
        <w:t>Числа подібності для дифузійних процесів можна одержати з рівняння дифузії речовини</w:t>
      </w:r>
      <w:r w:rsidRPr="00856F83">
        <w:rPr>
          <w:szCs w:val="28"/>
          <w:lang w:val="ru-RU"/>
        </w:rPr>
        <w:t xml:space="preserve"> [9, 11]</w:t>
      </w:r>
      <w:r w:rsidRPr="00856F83">
        <w:rPr>
          <w:szCs w:val="28"/>
        </w:rPr>
        <w:t>. Для одномірного руху рівняння молекулярної дифузії має вигляд:</w:t>
      </w:r>
    </w:p>
    <w:p w:rsidR="00856F83" w:rsidRPr="00856F83" w:rsidRDefault="00856F83" w:rsidP="00856F8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1520" w:dyaOrig="920">
          <v:shape id="_x0000_i1227" type="#_x0000_t75" style="width:75.8pt;height:45.45pt" o:ole="" fillcolor="window">
            <v:imagedata r:id="rId435" o:title=""/>
          </v:shape>
          <o:OLEObject Type="Embed" ProgID="Equation.3" ShapeID="_x0000_i1227" DrawAspect="Content" ObjectID="_1768334310" r:id="rId436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                                                           (2.56)</w:t>
      </w:r>
    </w:p>
    <w:p w:rsidR="00856F83" w:rsidRPr="00856F83" w:rsidRDefault="00856F83" w:rsidP="00856F8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Після заміни у цьому рівнянні усіх величин безрозмірними і характерними значеннями (масштабами) отримуємо:</w:t>
      </w:r>
    </w:p>
    <w:p w:rsidR="00856F83" w:rsidRPr="00856F83" w:rsidRDefault="00856F83" w:rsidP="00856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040" w:dyaOrig="440">
          <v:shape id="_x0000_i1228" type="#_x0000_t75" style="width:51.15pt;height:22.75pt" o:ole="" fillcolor="window">
            <v:imagedata r:id="rId437" o:title=""/>
          </v:shape>
          <o:OLEObject Type="Embed" ProgID="Equation.3" ShapeID="_x0000_i1228" DrawAspect="Content" ObjectID="_1768334311" r:id="rId438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920" w:dyaOrig="440">
          <v:shape id="_x0000_i1229" type="#_x0000_t75" style="width:45.45pt;height:22.75pt" o:ole="" fillcolor="window">
            <v:imagedata r:id="rId439" o:title=""/>
          </v:shape>
          <o:OLEObject Type="Embed" ProgID="Equation.3" ShapeID="_x0000_i1229" DrawAspect="Content" ObjectID="_1768334312" r:id="rId440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56F83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920" w:dyaOrig="380">
          <v:shape id="_x0000_i1230" type="#_x0000_t75" style="width:45.45pt;height:18.95pt" o:ole="" fillcolor="window">
            <v:imagedata r:id="rId441" o:title=""/>
          </v:shape>
          <o:OLEObject Type="Embed" ProgID="Equation.3" ShapeID="_x0000_i1230" DrawAspect="Content" ObjectID="_1768334313" r:id="rId442"/>
        </w:object>
      </w:r>
    </w:p>
    <w:p w:rsidR="00856F83" w:rsidRPr="00856F83" w:rsidRDefault="00856F83" w:rsidP="00856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02681F" w:rsidP="00856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4" type="#_x0000_t88" style="position:absolute;left:0;text-align:left;margin-left:259.55pt;margin-top:7.1pt;width:9.9pt;height:102.85pt;z-index:251666432" o:allowincell="f"/>
        </w:pict>
      </w:r>
      <w:r w:rsidR="00856F83"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856F83" w:rsidRPr="00856F83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2500" w:dyaOrig="960">
          <v:shape id="_x0000_i1231" type="#_x0000_t75" style="width:125.05pt;height:47.35pt" o:ole="" fillcolor="window">
            <v:imagedata r:id="rId443" o:title=""/>
          </v:shape>
          <o:OLEObject Type="Embed" ProgID="Equation.3" ShapeID="_x0000_i1231" DrawAspect="Content" ObjectID="_1768334314" r:id="rId444"/>
        </w:object>
      </w:r>
    </w:p>
    <w:p w:rsidR="00856F83" w:rsidRPr="00856F83" w:rsidRDefault="00856F83" w:rsidP="00856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або                                                                                                                  (2.57)</w:t>
      </w:r>
    </w:p>
    <w:p w:rsidR="00856F83" w:rsidRPr="00856F83" w:rsidRDefault="00856F83" w:rsidP="00856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</w:t>
      </w:r>
      <w:r w:rsidRPr="00856F83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1960" w:dyaOrig="920">
          <v:shape id="_x0000_i1232" type="#_x0000_t75" style="width:98.55pt;height:45.45pt" o:ole="" fillcolor="window">
            <v:imagedata r:id="rId445" o:title=""/>
          </v:shape>
          <o:OLEObject Type="Embed" ProgID="Equation.3" ShapeID="_x0000_i1232" DrawAspect="Content" ObjectID="_1768334315" r:id="rId446"/>
        </w:object>
      </w:r>
    </w:p>
    <w:p w:rsidR="00856F83" w:rsidRPr="00856F83" w:rsidRDefault="00856F83" w:rsidP="00856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Безрозмірне число </w:t>
      </w:r>
      <w:r w:rsidRPr="00856F83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600" w:dyaOrig="840">
          <v:shape id="_x0000_i1233" type="#_x0000_t75" style="width:30.3pt;height:41.7pt" o:ole="" fillcolor="window">
            <v:imagedata r:id="rId447" o:title=""/>
          </v:shape>
          <o:OLEObject Type="Embed" ProgID="Equation.3" ShapeID="_x0000_i1233" DrawAspect="Content" ObjectID="_1768334316" r:id="rId448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дифузійним числом Фур’є.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4"/>
          <w:sz w:val="28"/>
          <w:szCs w:val="28"/>
          <w:highlight w:val="yellow"/>
          <w:lang w:val="uk-UA"/>
        </w:rPr>
        <w:object w:dxaOrig="600" w:dyaOrig="840">
          <v:shape id="_x0000_i1234" type="#_x0000_t75" style="width:30.3pt;height:41.7pt" o:ole="" fillcolor="window">
            <v:imagedata r:id="rId447" o:title=""/>
          </v:shape>
          <o:OLEObject Type="Embed" ProgID="Equation.3" ShapeID="_x0000_i1234" DrawAspect="Content" ObjectID="_1768334317" r:id="rId449"/>
        </w:object>
      </w:r>
      <w:r w:rsidRPr="00856F83">
        <w:rPr>
          <w:rFonts w:ascii="Times New Roman" w:hAnsi="Times New Roman" w:cs="Times New Roman"/>
          <w:position w:val="-6"/>
          <w:sz w:val="28"/>
          <w:szCs w:val="28"/>
          <w:highlight w:val="yellow"/>
          <w:lang w:val="uk-UA"/>
        </w:rPr>
        <w:object w:dxaOrig="540" w:dyaOrig="279">
          <v:shape id="_x0000_i1235" type="#_x0000_t75" style="width:34.1pt;height:18.95pt" o:ole="" fillcolor="window">
            <v:imagedata r:id="rId450" o:title=""/>
          </v:shape>
          <o:OLEObject Type="Embed" ProgID="Equation.3" ShapeID="_x0000_i1235" DrawAspect="Content" ObjectID="_1768334318" r:id="rId451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– дифузійне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число Фур’є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аналогічне тепловому числу Фурьє, але характеризує нестаціонарність процесу молекулярного переносу речовини.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При конвекційному переносі речовини для одномірного руху скористаємося рівнянням: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1860" w:dyaOrig="920">
          <v:shape id="_x0000_i1236" type="#_x0000_t75" style="width:92.85pt;height:45.45pt" o:ole="" fillcolor="window">
            <v:imagedata r:id="rId452" o:title=""/>
          </v:shape>
          <o:OLEObject Type="Embed" ProgID="Equation.3" ShapeID="_x0000_i1236" DrawAspect="Content" ObjectID="_1768334319" r:id="rId453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                                                          (2.58)</w:t>
      </w:r>
    </w:p>
    <w:p w:rsidR="00856F83" w:rsidRPr="00856F83" w:rsidRDefault="00856F83" w:rsidP="00856F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Після виконання аналогічних операцій маємо: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856F83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2200" w:dyaOrig="960">
          <v:shape id="_x0000_i1237" type="#_x0000_t75" style="width:109.9pt;height:47.35pt" o:ole="" fillcolor="window">
            <v:imagedata r:id="rId454" o:title=""/>
          </v:shape>
          <o:OLEObject Type="Embed" ProgID="Equation.3" ShapeID="_x0000_i1237" DrawAspect="Content" ObjectID="_1768334320" r:id="rId455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6F83">
        <w:rPr>
          <w:rFonts w:ascii="Times New Roman" w:hAnsi="Times New Roman" w:cs="Times New Roman"/>
          <w:position w:val="-30"/>
          <w:sz w:val="28"/>
          <w:szCs w:val="28"/>
          <w:highlight w:val="yellow"/>
          <w:lang w:val="uk-UA"/>
        </w:rPr>
        <w:object w:dxaOrig="1280" w:dyaOrig="800">
          <v:shape id="_x0000_i1238" type="#_x0000_t75" style="width:64.4pt;height:39.8pt" o:ole="" fillcolor="window">
            <v:imagedata r:id="rId456" o:title=""/>
          </v:shape>
          <o:OLEObject Type="Embed" ProgID="Equation.3" ShapeID="_x0000_i1238" DrawAspect="Content" ObjectID="_1768334321" r:id="rId457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–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дифузійне число Пекле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, яке подібно числу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en-GB"/>
        </w:rPr>
        <w:t>Re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визначає структуру потоку.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Залежно від величини числа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540" w:dyaOrig="440">
          <v:shape id="_x0000_i1239" type="#_x0000_t75" style="width:26.55pt;height:22.75pt" o:ole="" fillcolor="window">
            <v:imagedata r:id="rId458" o:title=""/>
          </v:shape>
          <o:OLEObject Type="Embed" ProgID="Equation.3" ShapeID="_x0000_i1239" DrawAspect="Content" ObjectID="_1768334322" r:id="rId459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у порівнянні з одиницею можна судити про характер переносу речовини. Якщо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540" w:dyaOrig="440">
          <v:shape id="_x0000_i1240" type="#_x0000_t75" style="width:26.55pt;height:22.75pt" o:ole="" fillcolor="window">
            <v:imagedata r:id="rId458" o:title=""/>
          </v:shape>
          <o:OLEObject Type="Embed" ProgID="Equation.3" ShapeID="_x0000_i1240" DrawAspect="Content" ObjectID="_1768334323" r:id="rId460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&gt; 1 молекулярною дифузією можна знехтувати у порівнянні з конвекційним переносом речовини.  Якщо </w:t>
      </w:r>
      <w:r w:rsidRPr="00856F8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540" w:dyaOrig="440">
          <v:shape id="_x0000_i1241" type="#_x0000_t75" style="width:26.55pt;height:22.75pt" o:ole="" fillcolor="window">
            <v:imagedata r:id="rId458" o:title=""/>
          </v:shape>
          <o:OLEObject Type="Embed" ProgID="Equation.3" ShapeID="_x0000_i1241" DrawAspect="Content" ObjectID="_1768334324" r:id="rId461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&lt; 1, навпаки молекулярна дифузія є визначальною.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Ділення числа </w:t>
      </w:r>
      <w:r w:rsidRPr="00856F83">
        <w:rPr>
          <w:rFonts w:ascii="Times New Roman" w:hAnsi="Times New Roman" w:cs="Times New Roman"/>
          <w:position w:val="-14"/>
          <w:sz w:val="28"/>
          <w:szCs w:val="28"/>
          <w:highlight w:val="yellow"/>
          <w:lang w:val="uk-UA"/>
        </w:rPr>
        <w:object w:dxaOrig="540" w:dyaOrig="440">
          <v:shape id="_x0000_i1242" type="#_x0000_t75" style="width:26.55pt;height:22.75pt" o:ole="" fillcolor="window">
            <v:imagedata r:id="rId458" o:title=""/>
          </v:shape>
          <o:OLEObject Type="Embed" ProgID="Equation.3" ShapeID="_x0000_i1242" DrawAspect="Content" ObjectID="_1768334325" r:id="rId462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на число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en-GB"/>
        </w:rPr>
        <w:t>Re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дозволяє отримати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дифузійне число Прандтля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en-GB"/>
        </w:rPr>
        <w:t>Pr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vertAlign w:val="subscript"/>
        </w:rPr>
        <w:t>∂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:</w:t>
      </w:r>
    </w:p>
    <w:p w:rsidR="00856F83" w:rsidRPr="00856F83" w:rsidRDefault="00856F83" w:rsidP="00856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56F8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                                 </w:t>
      </w:r>
      <w:r w:rsidRPr="00856F83">
        <w:rPr>
          <w:rFonts w:ascii="Times New Roman" w:hAnsi="Times New Roman" w:cs="Times New Roman"/>
          <w:b/>
          <w:position w:val="-30"/>
          <w:sz w:val="28"/>
          <w:szCs w:val="28"/>
          <w:highlight w:val="yellow"/>
          <w:lang w:val="uk-UA"/>
        </w:rPr>
        <w:object w:dxaOrig="2000" w:dyaOrig="800">
          <v:shape id="_x0000_i1243" type="#_x0000_t75" style="width:100.4pt;height:39.8pt" o:ole="" fillcolor="window">
            <v:imagedata r:id="rId463" o:title=""/>
          </v:shape>
          <o:OLEObject Type="Embed" ProgID="Equation.3" ShapeID="_x0000_i1243" DrawAspect="Content" ObjectID="_1768334326" r:id="rId464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                                                   (2.59)</w:t>
      </w:r>
    </w:p>
    <w:p w:rsidR="00856F83" w:rsidRPr="00856F83" w:rsidRDefault="00856F83" w:rsidP="00856F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Pr="00856F83">
        <w:rPr>
          <w:rFonts w:ascii="Times New Roman" w:hAnsi="Times New Roman" w:cs="Times New Roman"/>
          <w:caps/>
          <w:sz w:val="28"/>
          <w:szCs w:val="28"/>
          <w:highlight w:val="yellow"/>
          <w:lang w:val="uk-UA"/>
        </w:rPr>
        <w:t>д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ифузійне число Прандтля характеризує відношення двох характеристик переносу: кінематичної в’язкості </w:t>
      </w:r>
      <w:r w:rsidRPr="00856F83">
        <w:rPr>
          <w:rFonts w:ascii="Times New Roman" w:hAnsi="Times New Roman" w:cs="Times New Roman"/>
          <w:position w:val="-6"/>
          <w:sz w:val="28"/>
          <w:szCs w:val="28"/>
          <w:highlight w:val="yellow"/>
          <w:lang w:val="uk-UA"/>
        </w:rPr>
        <w:object w:dxaOrig="260" w:dyaOrig="320">
          <v:shape id="_x0000_i1244" type="#_x0000_t75" style="width:13.25pt;height:17.05pt" o:ole="" fillcolor="window">
            <v:imagedata r:id="rId423" o:title=""/>
          </v:shape>
          <o:OLEObject Type="Embed" ProgID="Equation.3" ShapeID="_x0000_i1244" DrawAspect="Content" ObjectID="_1768334327" r:id="rId465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і коефіцієнта дифузії </w:t>
      </w:r>
      <w:r w:rsidRPr="00856F83">
        <w:rPr>
          <w:rFonts w:ascii="Times New Roman" w:hAnsi="Times New Roman" w:cs="Times New Roman"/>
          <w:position w:val="-4"/>
          <w:sz w:val="28"/>
          <w:szCs w:val="28"/>
          <w:highlight w:val="yellow"/>
          <w:lang w:val="uk-UA"/>
        </w:rPr>
        <w:object w:dxaOrig="320" w:dyaOrig="300">
          <v:shape id="_x0000_i1245" type="#_x0000_t75" style="width:17.05pt;height:15.15pt" o:ole="" fillcolor="window">
            <v:imagedata r:id="rId466" o:title=""/>
          </v:shape>
          <o:OLEObject Type="Embed" ProgID="Equation.3" ShapeID="_x0000_i1245" DrawAspect="Content" ObjectID="_1768334328" r:id="rId467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Коефіцієнт кінематичної в’язкості у рухомих рідинах типу води складає біля 10</w:t>
      </w:r>
      <w:r w:rsidRPr="00856F83">
        <w:rPr>
          <w:rFonts w:ascii="Times New Roman" w:hAnsi="Times New Roman" w:cs="Times New Roman"/>
          <w:sz w:val="28"/>
          <w:szCs w:val="28"/>
          <w:highlight w:val="green"/>
          <w:vertAlign w:val="superscript"/>
          <w:lang w:val="uk-UA"/>
        </w:rPr>
        <w:t>–6</w:t>
      </w:r>
      <w:r w:rsidRPr="00856F83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 м</w:t>
      </w:r>
      <w:r w:rsidRPr="00856F83">
        <w:rPr>
          <w:rFonts w:ascii="Times New Roman" w:hAnsi="Times New Roman" w:cs="Times New Roman"/>
          <w:sz w:val="28"/>
          <w:szCs w:val="28"/>
          <w:highlight w:val="green"/>
          <w:vertAlign w:val="superscript"/>
          <w:lang w:val="uk-UA"/>
        </w:rPr>
        <w:t>2</w:t>
      </w:r>
      <w:r w:rsidRPr="00856F83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/с, а коефіцієнт дифузії молекул і йонів у водних розчинах має порядок </w:t>
      </w:r>
      <w:r w:rsidRPr="00856F83">
        <w:rPr>
          <w:rFonts w:ascii="Times New Roman" w:hAnsi="Times New Roman" w:cs="Times New Roman"/>
          <w:position w:val="-4"/>
          <w:sz w:val="28"/>
          <w:szCs w:val="28"/>
          <w:highlight w:val="green"/>
          <w:lang w:val="uk-UA"/>
        </w:rPr>
        <w:object w:dxaOrig="320" w:dyaOrig="300">
          <v:shape id="_x0000_i1246" type="#_x0000_t75" style="width:17.05pt;height:15.15pt" o:ole="" fillcolor="window">
            <v:imagedata r:id="rId466" o:title=""/>
          </v:shape>
          <o:OLEObject Type="Embed" ProgID="Equation.3" ShapeID="_x0000_i1246" DrawAspect="Content" ObjectID="_1768334329" r:id="rId468"/>
        </w:object>
      </w:r>
      <w:r w:rsidRPr="00856F83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 = 10</w:t>
      </w:r>
      <w:r w:rsidRPr="00856F83">
        <w:rPr>
          <w:rFonts w:ascii="Times New Roman" w:hAnsi="Times New Roman" w:cs="Times New Roman"/>
          <w:sz w:val="28"/>
          <w:szCs w:val="28"/>
          <w:highlight w:val="green"/>
          <w:vertAlign w:val="superscript"/>
          <w:lang w:val="uk-UA"/>
        </w:rPr>
        <w:t xml:space="preserve">–9 </w:t>
      </w:r>
      <w:r w:rsidRPr="00856F83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м</w:t>
      </w:r>
      <w:r w:rsidRPr="00856F83">
        <w:rPr>
          <w:rFonts w:ascii="Times New Roman" w:hAnsi="Times New Roman" w:cs="Times New Roman"/>
          <w:sz w:val="28"/>
          <w:szCs w:val="28"/>
          <w:highlight w:val="green"/>
          <w:vertAlign w:val="superscript"/>
          <w:lang w:val="uk-UA"/>
        </w:rPr>
        <w:t>2</w:t>
      </w:r>
      <w:r w:rsidRPr="00856F83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/с, макромолекул – </w:t>
      </w:r>
      <w:r w:rsidRPr="00856F83">
        <w:rPr>
          <w:rFonts w:ascii="Times New Roman" w:hAnsi="Times New Roman" w:cs="Times New Roman"/>
          <w:position w:val="-4"/>
          <w:sz w:val="28"/>
          <w:szCs w:val="28"/>
          <w:highlight w:val="green"/>
          <w:lang w:val="uk-UA"/>
        </w:rPr>
        <w:object w:dxaOrig="320" w:dyaOrig="300">
          <v:shape id="_x0000_i1247" type="#_x0000_t75" style="width:17.05pt;height:15.15pt" o:ole="" fillcolor="window">
            <v:imagedata r:id="rId466" o:title=""/>
          </v:shape>
          <o:OLEObject Type="Embed" ProgID="Equation.3" ShapeID="_x0000_i1247" DrawAspect="Content" ObjectID="_1768334330" r:id="rId469"/>
        </w:object>
      </w:r>
      <w:r w:rsidRPr="00856F83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 = 10</w:t>
      </w:r>
      <w:r w:rsidRPr="00856F83">
        <w:rPr>
          <w:rFonts w:ascii="Times New Roman" w:hAnsi="Times New Roman" w:cs="Times New Roman"/>
          <w:sz w:val="28"/>
          <w:szCs w:val="28"/>
          <w:highlight w:val="green"/>
          <w:vertAlign w:val="superscript"/>
          <w:lang w:val="uk-UA"/>
        </w:rPr>
        <w:t xml:space="preserve">–10 </w:t>
      </w:r>
      <w:r w:rsidRPr="00856F83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м</w:t>
      </w:r>
      <w:r w:rsidRPr="00856F83">
        <w:rPr>
          <w:rFonts w:ascii="Times New Roman" w:hAnsi="Times New Roman" w:cs="Times New Roman"/>
          <w:sz w:val="28"/>
          <w:szCs w:val="28"/>
          <w:highlight w:val="green"/>
          <w:vertAlign w:val="superscript"/>
          <w:lang w:val="uk-UA"/>
        </w:rPr>
        <w:t>2</w:t>
      </w:r>
      <w:r w:rsidRPr="00856F83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/с. Тому у воді і подібних до неї рідинах </w:t>
      </w:r>
      <w:r w:rsidRPr="00856F83">
        <w:rPr>
          <w:rFonts w:ascii="Times New Roman" w:hAnsi="Times New Roman" w:cs="Times New Roman"/>
          <w:i/>
          <w:sz w:val="28"/>
          <w:szCs w:val="28"/>
          <w:highlight w:val="green"/>
          <w:lang w:val="en-GB"/>
        </w:rPr>
        <w:t>Pr</w:t>
      </w:r>
      <w:r w:rsidRPr="00856F83">
        <w:rPr>
          <w:rFonts w:ascii="Times New Roman" w:hAnsi="Times New Roman" w:cs="Times New Roman"/>
          <w:i/>
          <w:sz w:val="28"/>
          <w:szCs w:val="28"/>
          <w:highlight w:val="green"/>
          <w:vertAlign w:val="subscript"/>
          <w:lang w:val="uk-UA"/>
        </w:rPr>
        <w:t>∂</w:t>
      </w:r>
      <w:r w:rsidRPr="00856F83">
        <w:rPr>
          <w:rFonts w:ascii="Times New Roman" w:hAnsi="Times New Roman" w:cs="Times New Roman"/>
          <w:i/>
          <w:sz w:val="28"/>
          <w:szCs w:val="28"/>
          <w:highlight w:val="green"/>
          <w:lang w:val="uk-UA"/>
        </w:rPr>
        <w:t xml:space="preserve"> ≈</w:t>
      </w:r>
      <w:r w:rsidRPr="00856F83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 10</w:t>
      </w:r>
      <w:r w:rsidRPr="00856F83">
        <w:rPr>
          <w:rFonts w:ascii="Times New Roman" w:hAnsi="Times New Roman" w:cs="Times New Roman"/>
          <w:sz w:val="28"/>
          <w:szCs w:val="28"/>
          <w:highlight w:val="green"/>
          <w:vertAlign w:val="superscript"/>
          <w:lang w:val="uk-UA"/>
        </w:rPr>
        <w:t>3</w:t>
      </w:r>
      <w:r w:rsidRPr="00856F83">
        <w:rPr>
          <w:rFonts w:ascii="Times New Roman" w:hAnsi="Times New Roman" w:cs="Times New Roman"/>
          <w:sz w:val="28"/>
          <w:szCs w:val="28"/>
          <w:highlight w:val="green"/>
          <w:lang w:val="uk-UA"/>
        </w:rPr>
        <w:t>.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При зростанні в’язкості коефіцієнт дифузії зменшується за законом: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20" w:dyaOrig="420">
          <v:shape id="_x0000_i1248" type="#_x0000_t75" style="width:11.35pt;height:20.85pt" o:ole="" fillcolor="window">
            <v:imagedata r:id="rId251" o:title=""/>
          </v:shape>
          <o:OLEObject Type="Embed" ProgID="Equation.3" ShapeID="_x0000_i1248" DrawAspect="Content" ObjectID="_1768334331" r:id="rId470"/>
        </w:object>
      </w:r>
      <w:r w:rsidRPr="00856F83">
        <w:rPr>
          <w:rFonts w:ascii="Times New Roman" w:hAnsi="Times New Roman" w:cs="Times New Roman"/>
          <w:position w:val="-30"/>
          <w:sz w:val="28"/>
          <w:szCs w:val="28"/>
          <w:highlight w:val="green"/>
          <w:lang w:val="uk-UA"/>
        </w:rPr>
        <w:object w:dxaOrig="1359" w:dyaOrig="800">
          <v:shape id="_x0000_i1249" type="#_x0000_t75" style="width:68.2pt;height:39.8pt" o:ole="" fillcolor="window">
            <v:imagedata r:id="rId471" o:title=""/>
          </v:shape>
          <o:OLEObject Type="Embed" ProgID="Equation.3" ShapeID="_x0000_i1249" DrawAspect="Content" ObjectID="_1768334332" r:id="rId472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,                                                              (2.60)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тому число </w:t>
      </w:r>
      <w:r w:rsidRPr="00856F83">
        <w:rPr>
          <w:rFonts w:ascii="Times New Roman" w:hAnsi="Times New Roman" w:cs="Times New Roman"/>
          <w:i/>
          <w:sz w:val="28"/>
          <w:szCs w:val="28"/>
          <w:highlight w:val="green"/>
          <w:lang w:val="en-GB"/>
        </w:rPr>
        <w:t>Pr</w:t>
      </w:r>
      <w:r w:rsidRPr="00856F83">
        <w:rPr>
          <w:rFonts w:ascii="Times New Roman" w:hAnsi="Times New Roman" w:cs="Times New Roman"/>
          <w:i/>
          <w:sz w:val="28"/>
          <w:szCs w:val="28"/>
          <w:highlight w:val="green"/>
          <w:vertAlign w:val="subscript"/>
          <w:lang w:val="uk-UA"/>
        </w:rPr>
        <w:t>∂</w:t>
      </w:r>
      <w:r w:rsidRPr="00856F83">
        <w:rPr>
          <w:rFonts w:ascii="Times New Roman" w:hAnsi="Times New Roman" w:cs="Times New Roman"/>
          <w:i/>
          <w:sz w:val="28"/>
          <w:szCs w:val="28"/>
          <w:highlight w:val="green"/>
          <w:lang w:val="uk-UA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зі збільшенням в’язкості зростає пропорційно її квадрату. У в’язких рідинах число </w:t>
      </w:r>
      <w:r w:rsidRPr="00856F83">
        <w:rPr>
          <w:rFonts w:ascii="Times New Roman" w:hAnsi="Times New Roman" w:cs="Times New Roman"/>
          <w:i/>
          <w:sz w:val="28"/>
          <w:szCs w:val="28"/>
          <w:highlight w:val="green"/>
          <w:lang w:val="en-GB"/>
        </w:rPr>
        <w:t>Pr</w:t>
      </w:r>
      <w:r w:rsidRPr="00856F83">
        <w:rPr>
          <w:rFonts w:ascii="Times New Roman" w:hAnsi="Times New Roman" w:cs="Times New Roman"/>
          <w:i/>
          <w:sz w:val="28"/>
          <w:szCs w:val="28"/>
          <w:highlight w:val="green"/>
          <w:vertAlign w:val="subscript"/>
        </w:rPr>
        <w:t xml:space="preserve">∂ </w:t>
      </w:r>
      <w:r w:rsidRPr="00856F83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досягає значення </w:t>
      </w:r>
      <w:r w:rsidRPr="00856F83">
        <w:rPr>
          <w:rFonts w:ascii="Times New Roman" w:hAnsi="Times New Roman" w:cs="Times New Roman"/>
          <w:sz w:val="28"/>
          <w:szCs w:val="28"/>
          <w:highlight w:val="green"/>
        </w:rPr>
        <w:t>10</w:t>
      </w:r>
      <w:r w:rsidRPr="00856F83">
        <w:rPr>
          <w:rFonts w:ascii="Times New Roman" w:hAnsi="Times New Roman" w:cs="Times New Roman"/>
          <w:sz w:val="28"/>
          <w:szCs w:val="28"/>
          <w:highlight w:val="green"/>
          <w:vertAlign w:val="superscript"/>
        </w:rPr>
        <w:t>6</w:t>
      </w:r>
      <w:r w:rsidRPr="00856F83">
        <w:rPr>
          <w:rFonts w:ascii="Times New Roman" w:hAnsi="Times New Roman" w:cs="Times New Roman"/>
          <w:sz w:val="28"/>
          <w:szCs w:val="28"/>
          <w:highlight w:val="green"/>
        </w:rPr>
        <w:t xml:space="preserve"> і більше.</w:t>
      </w:r>
    </w:p>
    <w:p w:rsidR="00856F83" w:rsidRPr="00856F83" w:rsidRDefault="00856F83" w:rsidP="00856F83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856F83">
        <w:rPr>
          <w:rFonts w:ascii="Times New Roman" w:hAnsi="Times New Roman"/>
          <w:sz w:val="28"/>
          <w:szCs w:val="28"/>
        </w:rPr>
        <w:t xml:space="preserve">Запишемо рівняння переносу речовини стосовно до різниці концентрацій на стінці і в оточуючому середовищі: </w:t>
      </w:r>
    </w:p>
    <w:p w:rsidR="00856F83" w:rsidRPr="00856F83" w:rsidRDefault="00856F83" w:rsidP="00856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F83" w:rsidRPr="00856F83" w:rsidRDefault="00856F83" w:rsidP="00856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0"/>
          <w:sz w:val="28"/>
          <w:szCs w:val="28"/>
        </w:rPr>
        <w:object w:dxaOrig="3280" w:dyaOrig="800">
          <v:shape id="_x0000_i1250" type="#_x0000_t75" style="width:164.85pt;height:39.8pt" o:ole="" fillcolor="window">
            <v:imagedata r:id="rId473" o:title=""/>
          </v:shape>
          <o:OLEObject Type="Embed" ProgID="Equation.3" ShapeID="_x0000_i1250" DrawAspect="Content" ObjectID="_1768334333" r:id="rId474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,                                                (2.60)</w:t>
      </w:r>
    </w:p>
    <w:p w:rsidR="00856F83" w:rsidRPr="00856F83" w:rsidRDefault="00856F83" w:rsidP="00856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856F83">
        <w:rPr>
          <w:rFonts w:ascii="Times New Roman" w:hAnsi="Times New Roman" w:cs="Times New Roman"/>
          <w:position w:val="-14"/>
          <w:sz w:val="28"/>
          <w:szCs w:val="28"/>
        </w:rPr>
        <w:object w:dxaOrig="660" w:dyaOrig="440">
          <v:shape id="_x0000_i1251" type="#_x0000_t75" style="width:34.1pt;height:22.75pt" o:ole="" fillcolor="window">
            <v:imagedata r:id="rId475" o:title=""/>
          </v:shape>
          <o:OLEObject Type="Embed" ProgID="Equation.3" ShapeID="_x0000_i1251" DrawAspect="Content" ObjectID="_1768334334" r:id="rId476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коефіцієнт переносу маси; </w:t>
      </w:r>
      <w:r w:rsidRPr="00856F83">
        <w:rPr>
          <w:rFonts w:ascii="Times New Roman" w:hAnsi="Times New Roman" w:cs="Times New Roman"/>
          <w:position w:val="-12"/>
          <w:sz w:val="28"/>
          <w:szCs w:val="28"/>
        </w:rPr>
        <w:object w:dxaOrig="560" w:dyaOrig="420">
          <v:shape id="_x0000_i1252" type="#_x0000_t75" style="width:28.4pt;height:20.85pt" o:ole="" fillcolor="window">
            <v:imagedata r:id="rId477" o:title=""/>
          </v:shape>
          <o:OLEObject Type="Embed" ProgID="Equation.3" ShapeID="_x0000_i1252" DrawAspect="Content" ObjectID="_1768334335" r:id="rId478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концентрація речовини в оточуючому середовищі; </w:t>
      </w:r>
      <w:r w:rsidRPr="00856F83">
        <w:rPr>
          <w:rFonts w:ascii="Times New Roman" w:hAnsi="Times New Roman" w:cs="Times New Roman"/>
          <w:position w:val="-14"/>
          <w:sz w:val="28"/>
          <w:szCs w:val="28"/>
        </w:rPr>
        <w:object w:dxaOrig="639" w:dyaOrig="440">
          <v:shape id="_x0000_i1253" type="#_x0000_t75" style="width:32.2pt;height:22.75pt" o:ole="" fillcolor="window">
            <v:imagedata r:id="rId479" o:title=""/>
          </v:shape>
          <o:OLEObject Type="Embed" ProgID="Equation.3" ShapeID="_x0000_i1253" DrawAspect="Content" ObjectID="_1768334336" r:id="rId480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концентрація речовини на стінці.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Після заміни у цьому рівнянні усіх величин безрозмірними і характерними значеннями (масштабами) отримуємо:</w:t>
      </w: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F83" w:rsidRPr="00856F83" w:rsidRDefault="0002681F" w:rsidP="00856F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5" type="#_x0000_t88" style="position:absolute;left:0;text-align:left;margin-left:299.7pt;margin-top:6.3pt;width:9.35pt;height:96.8pt;z-index:251667456" o:allowincell="f"/>
        </w:pict>
      </w:r>
      <w:r w:rsidR="00856F83" w:rsidRPr="00856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856F83" w:rsidRPr="00856F83">
        <w:rPr>
          <w:rFonts w:ascii="Times New Roman" w:hAnsi="Times New Roman" w:cs="Times New Roman"/>
          <w:b/>
          <w:position w:val="-30"/>
          <w:sz w:val="28"/>
          <w:szCs w:val="28"/>
          <w:lang w:val="uk-UA"/>
        </w:rPr>
        <w:object w:dxaOrig="3460" w:dyaOrig="800">
          <v:shape id="_x0000_i1254" type="#_x0000_t75" style="width:172.4pt;height:39.8pt" o:ole="" fillcolor="window">
            <v:imagedata r:id="rId481" o:title=""/>
          </v:shape>
          <o:OLEObject Type="Embed" ProgID="Equation.3" ShapeID="_x0000_i1254" DrawAspect="Content" ObjectID="_1768334337" r:id="rId482"/>
        </w:object>
      </w:r>
    </w:p>
    <w:p w:rsidR="00856F83" w:rsidRPr="00856F83" w:rsidRDefault="00856F83" w:rsidP="00856F83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F83">
        <w:rPr>
          <w:rFonts w:ascii="Times New Roman" w:hAnsi="Times New Roman" w:cs="Times New Roman"/>
          <w:sz w:val="28"/>
          <w:szCs w:val="28"/>
        </w:rPr>
        <w:t>або                                                                                                               (2.61)</w:t>
      </w:r>
    </w:p>
    <w:p w:rsidR="00856F83" w:rsidRPr="00856F83" w:rsidRDefault="00856F83" w:rsidP="00856F83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F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856F83">
        <w:rPr>
          <w:rFonts w:ascii="Times New Roman" w:hAnsi="Times New Roman" w:cs="Times New Roman"/>
          <w:b/>
          <w:position w:val="-30"/>
          <w:sz w:val="28"/>
          <w:szCs w:val="28"/>
        </w:rPr>
        <w:object w:dxaOrig="2380" w:dyaOrig="800">
          <v:shape id="_x0000_i1255" type="#_x0000_t75" style="width:119.35pt;height:39.8pt" o:ole="" fillcolor="window">
            <v:imagedata r:id="rId483" o:title=""/>
          </v:shape>
          <o:OLEObject Type="Embed" ProgID="Equation.3" ShapeID="_x0000_i1255" DrawAspect="Content" ObjectID="_1768334338" r:id="rId484"/>
        </w:object>
      </w:r>
    </w:p>
    <w:p w:rsidR="00856F83" w:rsidRPr="00856F83" w:rsidRDefault="00856F83" w:rsidP="00856F83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F83" w:rsidRPr="00856F83" w:rsidRDefault="00856F83" w:rsidP="00856F83">
      <w:pPr>
        <w:pStyle w:val="a9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56F83">
        <w:rPr>
          <w:rFonts w:ascii="Times New Roman" w:hAnsi="Times New Roman" w:cs="Times New Roman"/>
          <w:sz w:val="28"/>
          <w:szCs w:val="28"/>
          <w:highlight w:val="green"/>
        </w:rPr>
        <w:t>З</w:t>
      </w:r>
      <w:proofErr w:type="gramEnd"/>
      <w:r w:rsidRPr="00856F83">
        <w:rPr>
          <w:rFonts w:ascii="Times New Roman" w:hAnsi="Times New Roman" w:cs="Times New Roman"/>
          <w:sz w:val="28"/>
          <w:szCs w:val="28"/>
          <w:highlight w:val="green"/>
        </w:rPr>
        <w:t xml:space="preserve"> останнього рівняння отримуємо </w:t>
      </w:r>
      <w:r w:rsidRPr="00856F83">
        <w:rPr>
          <w:rFonts w:ascii="Times New Roman" w:hAnsi="Times New Roman" w:cs="Times New Roman"/>
          <w:i/>
          <w:sz w:val="28"/>
          <w:szCs w:val="28"/>
          <w:highlight w:val="green"/>
        </w:rPr>
        <w:t>локальне число Нуссельта</w:t>
      </w:r>
      <w:r w:rsidRPr="00856F83">
        <w:rPr>
          <w:rFonts w:ascii="Times New Roman" w:hAnsi="Times New Roman" w:cs="Times New Roman"/>
          <w:sz w:val="28"/>
          <w:szCs w:val="28"/>
          <w:highlight w:val="green"/>
        </w:rPr>
        <w:t>:</w:t>
      </w: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856F83">
        <w:rPr>
          <w:rFonts w:ascii="Times New Roman" w:hAnsi="Times New Roman" w:cs="Times New Roman"/>
          <w:b/>
          <w:position w:val="-30"/>
          <w:sz w:val="28"/>
          <w:szCs w:val="28"/>
          <w:highlight w:val="green"/>
        </w:rPr>
        <w:object w:dxaOrig="1380" w:dyaOrig="800">
          <v:shape id="_x0000_i1256" type="#_x0000_t75" style="width:68.2pt;height:39.8pt" o:ole="" fillcolor="window">
            <v:imagedata r:id="rId485" o:title=""/>
          </v:shape>
          <o:OLEObject Type="Embed" ProgID="Equation.3" ShapeID="_x0000_i1256" DrawAspect="Content" ObjectID="_1768334339" r:id="rId486"/>
        </w:object>
      </w: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>.                                                            (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2.62</w:t>
      </w: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856F83" w:rsidRPr="00856F83" w:rsidRDefault="00856F83" w:rsidP="00856F83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856F83">
        <w:rPr>
          <w:rFonts w:ascii="Times New Roman" w:hAnsi="Times New Roman"/>
          <w:sz w:val="28"/>
          <w:szCs w:val="28"/>
          <w:highlight w:val="green"/>
        </w:rPr>
        <w:t xml:space="preserve">Аналогічно тепловому числу </w:t>
      </w:r>
      <w:r w:rsidRPr="00856F83">
        <w:rPr>
          <w:rFonts w:ascii="Times New Roman" w:hAnsi="Times New Roman"/>
          <w:b w:val="0"/>
          <w:position w:val="-6"/>
          <w:sz w:val="28"/>
          <w:szCs w:val="28"/>
          <w:highlight w:val="green"/>
        </w:rPr>
        <w:object w:dxaOrig="480" w:dyaOrig="320">
          <v:shape id="_x0000_i1257" type="#_x0000_t75" style="width:24.65pt;height:17.05pt" o:ole="" fillcolor="window">
            <v:imagedata r:id="rId487" o:title=""/>
          </v:shape>
          <o:OLEObject Type="Embed" ProgID="Equation.3" ShapeID="_x0000_i1257" DrawAspect="Content" ObjectID="_1768334340" r:id="rId488"/>
        </w:object>
      </w:r>
      <w:r w:rsidRPr="00856F83">
        <w:rPr>
          <w:rFonts w:ascii="Times New Roman" w:hAnsi="Times New Roman"/>
          <w:sz w:val="28"/>
          <w:szCs w:val="28"/>
          <w:highlight w:val="green"/>
        </w:rPr>
        <w:t xml:space="preserve">можна з використанням середнього коефіцієнта переносу речовини </w:t>
      </w:r>
      <w:r w:rsidRPr="00856F83">
        <w:rPr>
          <w:rFonts w:ascii="Times New Roman" w:hAnsi="Times New Roman"/>
          <w:b w:val="0"/>
          <w:position w:val="-18"/>
          <w:sz w:val="28"/>
          <w:szCs w:val="28"/>
          <w:highlight w:val="green"/>
        </w:rPr>
        <w:object w:dxaOrig="680" w:dyaOrig="480">
          <v:shape id="_x0000_i1258" type="#_x0000_t75" style="width:34.1pt;height:24.65pt" o:ole="" fillcolor="window">
            <v:imagedata r:id="rId489" o:title=""/>
          </v:shape>
          <o:OLEObject Type="Embed" ProgID="Equation.3" ShapeID="_x0000_i1258" DrawAspect="Content" ObjectID="_1768334341" r:id="rId490"/>
        </w:object>
      </w:r>
      <w:r w:rsidRPr="00856F83">
        <w:rPr>
          <w:rFonts w:ascii="Times New Roman" w:hAnsi="Times New Roman"/>
          <w:b w:val="0"/>
          <w:sz w:val="28"/>
          <w:szCs w:val="28"/>
          <w:highlight w:val="green"/>
        </w:rPr>
        <w:t xml:space="preserve"> </w:t>
      </w:r>
      <w:r w:rsidRPr="00856F83">
        <w:rPr>
          <w:rFonts w:ascii="Times New Roman" w:hAnsi="Times New Roman"/>
          <w:sz w:val="28"/>
          <w:szCs w:val="28"/>
          <w:highlight w:val="green"/>
        </w:rPr>
        <w:t>отримати середнє дифузійне число Нуссельта.</w:t>
      </w: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2.1.7 </w:t>
      </w:r>
      <w:r w:rsidRPr="00856F83">
        <w:rPr>
          <w:rFonts w:ascii="Times New Roman" w:hAnsi="Times New Roman" w:cs="Times New Roman"/>
          <w:b/>
          <w:caps/>
          <w:sz w:val="28"/>
          <w:szCs w:val="28"/>
          <w:lang w:val="uk-UA"/>
        </w:rPr>
        <w:t>п</w:t>
      </w: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>одібність деяких часткових випадків переносу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pStyle w:val="a3"/>
        <w:rPr>
          <w:szCs w:val="28"/>
          <w:highlight w:val="yellow"/>
        </w:rPr>
      </w:pPr>
      <w:r w:rsidRPr="00856F83">
        <w:rPr>
          <w:szCs w:val="28"/>
        </w:rPr>
        <w:t xml:space="preserve">Відомо, що на тіло, занурене у </w:t>
      </w:r>
      <w:proofErr w:type="gramStart"/>
      <w:r w:rsidRPr="00856F83">
        <w:rPr>
          <w:szCs w:val="28"/>
        </w:rPr>
        <w:t>р</w:t>
      </w:r>
      <w:proofErr w:type="gramEnd"/>
      <w:r w:rsidRPr="00856F83">
        <w:rPr>
          <w:szCs w:val="28"/>
        </w:rPr>
        <w:t xml:space="preserve">ідину діє гідростатична або архімедова сила. Її величина дорівнює вазі витиснутої тілом рідини і направлена у бік протилежний напрямку сил ваги [9]. </w:t>
      </w:r>
      <w:proofErr w:type="gramStart"/>
      <w:r w:rsidRPr="00856F83">
        <w:rPr>
          <w:szCs w:val="28"/>
        </w:rPr>
        <w:t>Арх</w:t>
      </w:r>
      <w:proofErr w:type="gramEnd"/>
      <w:r w:rsidRPr="00856F83">
        <w:rPr>
          <w:szCs w:val="28"/>
        </w:rPr>
        <w:t xml:space="preserve">імедова сила має важливе значення у тих випадках коли у рідинах є частинки з густиною, яка відрізняється від густини середовища. </w:t>
      </w:r>
      <w:r w:rsidRPr="00856F83">
        <w:rPr>
          <w:szCs w:val="28"/>
          <w:highlight w:val="yellow"/>
        </w:rPr>
        <w:t xml:space="preserve">У цьому випадку критерієм подібності буде </w:t>
      </w:r>
      <w:r w:rsidRPr="00856F83">
        <w:rPr>
          <w:i/>
          <w:szCs w:val="28"/>
          <w:highlight w:val="yellow"/>
        </w:rPr>
        <w:t xml:space="preserve">число </w:t>
      </w:r>
      <w:proofErr w:type="gramStart"/>
      <w:r w:rsidRPr="00856F83">
        <w:rPr>
          <w:i/>
          <w:szCs w:val="28"/>
          <w:highlight w:val="yellow"/>
        </w:rPr>
        <w:t>Арх</w:t>
      </w:r>
      <w:proofErr w:type="gramEnd"/>
      <w:r w:rsidRPr="00856F83">
        <w:rPr>
          <w:i/>
          <w:szCs w:val="28"/>
          <w:highlight w:val="yellow"/>
        </w:rPr>
        <w:t>імеда</w:t>
      </w:r>
      <w:r w:rsidRPr="00856F83">
        <w:rPr>
          <w:szCs w:val="28"/>
          <w:highlight w:val="yellow"/>
        </w:rPr>
        <w:t>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56F83">
        <w:rPr>
          <w:rFonts w:ascii="Times New Roman" w:hAnsi="Times New Roman" w:cs="Times New Roman"/>
          <w:b/>
          <w:position w:val="-36"/>
          <w:sz w:val="28"/>
          <w:szCs w:val="28"/>
          <w:highlight w:val="yellow"/>
          <w:lang w:val="uk-UA"/>
        </w:rPr>
        <w:object w:dxaOrig="3739" w:dyaOrig="940">
          <v:shape id="_x0000_i1259" type="#_x0000_t75" style="width:187.6pt;height:47.35pt" o:ole="" fillcolor="window">
            <v:imagedata r:id="rId491" o:title=""/>
          </v:shape>
          <o:OLEObject Type="Embed" ProgID="Equation.3" ShapeID="_x0000_i1259" DrawAspect="Content" ObjectID="_1768334342" r:id="rId492"/>
        </w:object>
      </w:r>
      <w:r w:rsidRPr="00856F8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,                                           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(2.63)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де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ρ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і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ρ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vertAlign w:val="subscript"/>
          <w:lang w:val="uk-UA"/>
        </w:rPr>
        <w:t>1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– густини частинок і рідини.</w:t>
      </w:r>
    </w:p>
    <w:p w:rsidR="00856F83" w:rsidRPr="00856F83" w:rsidRDefault="00856F83" w:rsidP="00856F83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Співвідношення між гравітаційними силами і сили в’язкості характеризує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число Галілея: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56F83" w:rsidRPr="00856F83" w:rsidRDefault="00856F83" w:rsidP="00856F83">
      <w:pPr>
        <w:spacing w:after="0" w:line="240" w:lineRule="auto"/>
        <w:ind w:firstLine="71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856F83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1260" w:dyaOrig="920">
          <v:shape id="_x0000_i1260" type="#_x0000_t75" style="width:62.55pt;height:45.45pt" o:ole="" fillcolor="window">
            <v:imagedata r:id="rId493" o:title=""/>
          </v:shape>
          <o:OLEObject Type="Embed" ProgID="Equation.3" ShapeID="_x0000_i1260" DrawAspect="Content" ObjectID="_1768334343" r:id="rId494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,                                                                (2.64)</w:t>
      </w:r>
    </w:p>
    <w:p w:rsidR="00856F83" w:rsidRPr="00856F83" w:rsidRDefault="00856F83" w:rsidP="00856F83">
      <w:pPr>
        <w:spacing w:after="0" w:line="240" w:lineRule="auto"/>
        <w:ind w:firstLine="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яке показує співвідношення сил гравітації і сил в’язкості.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Якщо зміна густини рідини спричинена зміною температури, то у цьому випадку критерієм подібності буде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число Грасгофа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position w:val="-34"/>
          <w:sz w:val="28"/>
          <w:szCs w:val="28"/>
          <w:highlight w:val="yellow"/>
          <w:lang w:val="uk-UA"/>
        </w:rPr>
        <w:object w:dxaOrig="1920" w:dyaOrig="920">
          <v:shape id="_x0000_i1261" type="#_x0000_t75" style="width:96.65pt;height:45.45pt" o:ole="" fillcolor="window">
            <v:imagedata r:id="rId495" o:title=""/>
          </v:shape>
          <o:OLEObject Type="Embed" ProgID="Equation.3" ShapeID="_x0000_i1261" DrawAspect="Content" ObjectID="_1768334344" r:id="rId496"/>
        </w:object>
      </w:r>
      <w:r w:rsidRPr="00856F8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,</w:t>
      </w: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(2.65)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β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– коефіцієнт 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об’ємного розширення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, який визначається із співвідношення:</w:t>
      </w: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856F83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1480" w:dyaOrig="859">
          <v:shape id="_x0000_i1262" type="#_x0000_t75" style="width:73.9pt;height:43.6pt" o:ole="" fillcolor="window">
            <v:imagedata r:id="rId497" o:title=""/>
          </v:shape>
          <o:OLEObject Type="Embed" ProgID="Equation.3" ShapeID="_x0000_i1262" DrawAspect="Content" ObjectID="_1768334345" r:id="rId498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pStyle w:val="a3"/>
        <w:rPr>
          <w:szCs w:val="28"/>
        </w:rPr>
      </w:pPr>
      <w:r w:rsidRPr="00856F83">
        <w:rPr>
          <w:szCs w:val="28"/>
        </w:rPr>
        <w:t xml:space="preserve">Для спільності найменувань </w:t>
      </w:r>
      <w:proofErr w:type="gramStart"/>
      <w:r w:rsidRPr="00856F83">
        <w:rPr>
          <w:szCs w:val="28"/>
        </w:rPr>
        <w:t>доц</w:t>
      </w:r>
      <w:proofErr w:type="gramEnd"/>
      <w:r w:rsidRPr="00856F83">
        <w:rPr>
          <w:szCs w:val="28"/>
        </w:rPr>
        <w:t>ільно число Грасгофа називати тепловим числом Архімеда.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Гідростатична сила може виникнути й при різниці концентрації домішки у середовищі. У цьому випадку критерієм подібності буде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дифузійне число Архімеда: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position w:val="-34"/>
          <w:sz w:val="28"/>
          <w:szCs w:val="28"/>
          <w:highlight w:val="yellow"/>
          <w:lang w:val="uk-UA"/>
        </w:rPr>
        <w:object w:dxaOrig="1980" w:dyaOrig="920">
          <v:shape id="_x0000_i1263" type="#_x0000_t75" style="width:98.55pt;height:45.45pt" o:ole="" fillcolor="window">
            <v:imagedata r:id="rId499" o:title=""/>
          </v:shape>
          <o:OLEObject Type="Embed" ProgID="Equation.3" ShapeID="_x0000_i1263" DrawAspect="Content" ObjectID="_1768334346" r:id="rId500"/>
        </w:object>
      </w:r>
      <w:r w:rsidRPr="00856F8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,</w:t>
      </w: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(2.66)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856F83">
        <w:rPr>
          <w:rFonts w:ascii="Times New Roman" w:hAnsi="Times New Roman" w:cs="Times New Roman"/>
          <w:b/>
          <w:position w:val="-6"/>
          <w:sz w:val="28"/>
          <w:szCs w:val="28"/>
          <w:lang w:val="uk-UA"/>
        </w:rPr>
        <w:object w:dxaOrig="639" w:dyaOrig="320">
          <v:shape id="_x0000_i1264" type="#_x0000_t75" style="width:32.2pt;height:17.05pt" o:ole="" fillcolor="window">
            <v:imagedata r:id="rId501" o:title=""/>
          </v:shape>
          <o:OLEObject Type="Embed" ProgID="Equation.3" ShapeID="_x0000_i1264" DrawAspect="Content" ObjectID="_1768334347" r:id="rId502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різниця концентрацій</w:t>
      </w: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речовини у середовищі і на стінці; </w:t>
      </w:r>
      <w:r w:rsidRPr="00856F83">
        <w:rPr>
          <w:rFonts w:ascii="Times New Roman" w:hAnsi="Times New Roman" w:cs="Times New Roman"/>
          <w:b/>
          <w:position w:val="-12"/>
          <w:sz w:val="28"/>
          <w:szCs w:val="28"/>
          <w:lang w:val="uk-UA"/>
        </w:rPr>
        <w:object w:dxaOrig="480" w:dyaOrig="380">
          <v:shape id="_x0000_i1265" type="#_x0000_t75" style="width:24.65pt;height:18.95pt" o:ole="" fillcolor="window">
            <v:imagedata r:id="rId503" o:title=""/>
          </v:shape>
          <o:OLEObject Type="Embed" ProgID="Equation.3" ShapeID="_x0000_i1265" DrawAspect="Content" ObjectID="_1768334348" r:id="rId504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коефіцієнт (аналогічний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β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), який характеризує відносну зміну густини у залежності від концентрації: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856F83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1420" w:dyaOrig="859">
          <v:shape id="_x0000_i1266" type="#_x0000_t75" style="width:70.1pt;height:43.6pt" o:ole="" fillcolor="window">
            <v:imagedata r:id="rId505" o:title=""/>
          </v:shape>
          <o:OLEObject Type="Embed" ProgID="Equation.3" ShapeID="_x0000_i1266" DrawAspect="Content" ObjectID="_1768334349" r:id="rId506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Динамічне, теплове і дифузійне числа Архімеда можуть бути одержані з відповідного аналізу рівняння руху у такому вигляді: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5080" w:dyaOrig="800">
          <v:shape id="_x0000_i1267" type="#_x0000_t75" style="width:253.9pt;height:39.8pt" o:ole="" fillcolor="window">
            <v:imagedata r:id="rId507" o:title=""/>
          </v:shape>
          <o:OLEObject Type="Embed" ProgID="Equation.3" ShapeID="_x0000_i1267" DrawAspect="Content" ObjectID="_1768334350" r:id="rId508"/>
        </w:objec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>.                         (2.67)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lastRenderedPageBreak/>
        <w:t xml:space="preserve">Після виконання відповідних операцій з рівнянням (2.67) одержимо </w:t>
      </w:r>
      <w:r w:rsidRPr="00856F83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динамічне число Нуссельта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: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56F83">
        <w:rPr>
          <w:rFonts w:ascii="Times New Roman" w:hAnsi="Times New Roman" w:cs="Times New Roman"/>
          <w:position w:val="-36"/>
          <w:sz w:val="28"/>
          <w:szCs w:val="28"/>
          <w:highlight w:val="yellow"/>
          <w:lang w:val="uk-UA"/>
        </w:rPr>
        <w:object w:dxaOrig="1219" w:dyaOrig="859">
          <v:shape id="_x0000_i1268" type="#_x0000_t75" style="width:60.65pt;height:43.6pt" o:ole="" fillcolor="window">
            <v:imagedata r:id="rId509" o:title=""/>
          </v:shape>
          <o:OLEObject Type="Embed" ProgID="Equation.3" ShapeID="_x0000_i1268" DrawAspect="Content" ObjectID="_1768334351" r:id="rId510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.                                                            (2.68)   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У тих випадках, коли в рідині великі сили поверхневого натягу, основним критерієм подібності буде </w:t>
      </w:r>
      <w:r w:rsidRPr="002C4BFE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число Вебера</w:t>
      </w:r>
      <w:r w:rsidRPr="002C4BF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: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</w:t>
      </w:r>
      <w:r w:rsidRPr="00856F83">
        <w:rPr>
          <w:rFonts w:ascii="Times New Roman" w:hAnsi="Times New Roman" w:cs="Times New Roman"/>
          <w:position w:val="-30"/>
          <w:sz w:val="28"/>
          <w:szCs w:val="28"/>
          <w:highlight w:val="yellow"/>
          <w:lang w:val="uk-UA"/>
        </w:rPr>
        <w:object w:dxaOrig="1480" w:dyaOrig="880">
          <v:shape id="_x0000_i1269" type="#_x0000_t75" style="width:73.9pt;height:43.6pt" o:ole="" fillcolor="window">
            <v:imagedata r:id="rId511" o:title=""/>
          </v:shape>
          <o:OLEObject Type="Embed" ProgID="Equation.3" ShapeID="_x0000_i1269" DrawAspect="Content" ObjectID="_1768334352" r:id="rId512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,                                                      (2.69)</w:t>
      </w: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56F83" w:rsidRPr="00856F83" w:rsidRDefault="00856F83" w:rsidP="00856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де σ – коефіцієнт поверхневого натягу.</w:t>
      </w:r>
    </w:p>
    <w:p w:rsidR="00856F83" w:rsidRPr="00856F83" w:rsidRDefault="00856F83" w:rsidP="00856F83">
      <w:pPr>
        <w:pStyle w:val="6"/>
        <w:rPr>
          <w:szCs w:val="28"/>
          <w:highlight w:val="yellow"/>
        </w:rPr>
      </w:pPr>
      <w:r w:rsidRPr="00856F83">
        <w:rPr>
          <w:szCs w:val="28"/>
          <w:highlight w:val="yellow"/>
        </w:rPr>
        <w:t xml:space="preserve">Число </w:t>
      </w:r>
      <w:r w:rsidRPr="00856F83">
        <w:rPr>
          <w:position w:val="-6"/>
          <w:szCs w:val="28"/>
          <w:highlight w:val="yellow"/>
        </w:rPr>
        <w:object w:dxaOrig="440" w:dyaOrig="320">
          <v:shape id="_x0000_i1270" type="#_x0000_t75" style="width:22.75pt;height:17.05pt" o:ole="" fillcolor="window">
            <v:imagedata r:id="rId513" o:title=""/>
          </v:shape>
          <o:OLEObject Type="Embed" ProgID="Equation.3" ShapeID="_x0000_i1270" DrawAspect="Content" ObjectID="_1768334353" r:id="rId514"/>
        </w:object>
      </w:r>
      <w:r w:rsidRPr="00856F83">
        <w:rPr>
          <w:szCs w:val="28"/>
          <w:highlight w:val="yellow"/>
        </w:rPr>
        <w:t xml:space="preserve">виражає собою відношення сил інерції до сил поверхневого натягу. Число </w:t>
      </w:r>
      <w:r w:rsidRPr="00856F83">
        <w:rPr>
          <w:position w:val="-6"/>
          <w:szCs w:val="28"/>
          <w:highlight w:val="yellow"/>
        </w:rPr>
        <w:object w:dxaOrig="440" w:dyaOrig="320">
          <v:shape id="_x0000_i1271" type="#_x0000_t75" style="width:22.75pt;height:17.05pt" o:ole="" fillcolor="window">
            <v:imagedata r:id="rId513" o:title=""/>
          </v:shape>
          <o:OLEObject Type="Embed" ProgID="Equation.3" ShapeID="_x0000_i1271" DrawAspect="Content" ObjectID="_1768334354" r:id="rId515"/>
        </w:object>
      </w:r>
      <w:r w:rsidRPr="00856F83">
        <w:rPr>
          <w:szCs w:val="28"/>
          <w:highlight w:val="yellow"/>
        </w:rPr>
        <w:t xml:space="preserve"> має суттєве значення при вивченні процесів перемішування взаємно нерозчинних рідин. Імовірність дроблення крапель у мішалках визначається у залежності від числа </w:t>
      </w:r>
      <w:r w:rsidRPr="00856F83">
        <w:rPr>
          <w:position w:val="-6"/>
          <w:szCs w:val="28"/>
          <w:highlight w:val="yellow"/>
        </w:rPr>
        <w:object w:dxaOrig="440" w:dyaOrig="320">
          <v:shape id="_x0000_i1272" type="#_x0000_t75" style="width:22.75pt;height:17.05pt" o:ole="" fillcolor="window">
            <v:imagedata r:id="rId513" o:title=""/>
          </v:shape>
          <o:OLEObject Type="Embed" ProgID="Equation.3" ShapeID="_x0000_i1272" DrawAspect="Content" ObjectID="_1768334355" r:id="rId516"/>
        </w:object>
      </w:r>
      <w:r w:rsidRPr="00856F83">
        <w:rPr>
          <w:szCs w:val="28"/>
          <w:highlight w:val="yellow"/>
        </w:rPr>
        <w:t>, представленого у вигляді: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</w:t>
      </w:r>
      <w:r w:rsidRPr="00856F83">
        <w:rPr>
          <w:rFonts w:ascii="Times New Roman" w:hAnsi="Times New Roman" w:cs="Times New Roman"/>
          <w:position w:val="-30"/>
          <w:sz w:val="28"/>
          <w:szCs w:val="28"/>
          <w:highlight w:val="yellow"/>
          <w:lang w:val="uk-UA"/>
        </w:rPr>
        <w:object w:dxaOrig="1660" w:dyaOrig="880">
          <v:shape id="_x0000_i1273" type="#_x0000_t75" style="width:83.35pt;height:43.6pt" o:ole="" fillcolor="window">
            <v:imagedata r:id="rId517" o:title=""/>
          </v:shape>
          <o:OLEObject Type="Embed" ProgID="Equation.3" ShapeID="_x0000_i1273" DrawAspect="Content" ObjectID="_1768334356" r:id="rId518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,                                                      (2.70)</w:t>
      </w:r>
    </w:p>
    <w:p w:rsidR="00856F83" w:rsidRPr="00856F83" w:rsidRDefault="00856F83" w:rsidP="00856F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d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– число обертів і діаметр мішалки; </w:t>
      </w:r>
      <w:r w:rsidRPr="00856F83">
        <w:rPr>
          <w:rFonts w:ascii="Times New Roman" w:hAnsi="Times New Roman" w:cs="Times New Roman"/>
          <w:i/>
          <w:sz w:val="28"/>
          <w:szCs w:val="28"/>
          <w:lang w:val="uk-UA"/>
        </w:rPr>
        <w:t>σ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– міжфазний натяг.</w:t>
      </w:r>
    </w:p>
    <w:p w:rsidR="00856F83" w:rsidRPr="00856F83" w:rsidRDefault="00856F83" w:rsidP="00856F83">
      <w:pPr>
        <w:pStyle w:val="4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6F8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56F83">
        <w:rPr>
          <w:rFonts w:ascii="Times New Roman" w:hAnsi="Times New Roman" w:cs="Times New Roman"/>
          <w:sz w:val="28"/>
          <w:szCs w:val="28"/>
        </w:rPr>
        <w:t xml:space="preserve">і збільшенням числа </w:t>
      </w:r>
      <w:r w:rsidRPr="00856F83">
        <w:rPr>
          <w:rFonts w:ascii="Times New Roman" w:hAnsi="Times New Roman" w:cs="Times New Roman"/>
          <w:position w:val="-6"/>
          <w:sz w:val="28"/>
          <w:szCs w:val="28"/>
        </w:rPr>
        <w:object w:dxaOrig="440" w:dyaOrig="320">
          <v:shape id="_x0000_i1274" type="#_x0000_t75" style="width:22.75pt;height:17.05pt" o:ole="" fillcolor="window">
            <v:imagedata r:id="rId513" o:title=""/>
          </v:shape>
          <o:OLEObject Type="Embed" ProgID="Equation.3" ShapeID="_x0000_i1274" DrawAspect="Content" ObjectID="_1768334357" r:id="rId519"/>
        </w:object>
      </w:r>
      <w:r w:rsidRPr="00856F83">
        <w:rPr>
          <w:rFonts w:ascii="Times New Roman" w:hAnsi="Times New Roman" w:cs="Times New Roman"/>
          <w:sz w:val="28"/>
          <w:szCs w:val="28"/>
        </w:rPr>
        <w:t>діаметр крапель зменшується і міжфазна поверхня росте.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b/>
          <w:sz w:val="28"/>
          <w:szCs w:val="28"/>
          <w:lang w:val="uk-UA"/>
        </w:rPr>
        <w:t>2.1.8 Узагальнення</w:t>
      </w:r>
    </w:p>
    <w:p w:rsidR="00856F83" w:rsidRPr="00856F83" w:rsidRDefault="00856F83" w:rsidP="00856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Легко бачити, що теплове і динамічне числа Пекле за фізичним смислом і формою аналогічні числам Рейнольдса. Отже, можна ввести три </w:t>
      </w:r>
      <w:r w:rsidRPr="002C4BF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числа Рейнольдса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: динамічне, теплове і дифузійне:</w:t>
      </w:r>
    </w:p>
    <w:p w:rsidR="00856F83" w:rsidRPr="00856F83" w:rsidRDefault="00856F83" w:rsidP="00856F83">
      <w:pPr>
        <w:spacing w:after="0" w:line="240" w:lineRule="auto"/>
        <w:ind w:firstLine="7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02681F" w:rsidP="00856F83">
      <w:pPr>
        <w:spacing w:after="0" w:line="240" w:lineRule="auto"/>
        <w:ind w:firstLine="72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02681F">
        <w:rPr>
          <w:rFonts w:ascii="Times New Roman" w:hAnsi="Times New Roman" w:cs="Times New Roman"/>
          <w:noProof/>
          <w:sz w:val="28"/>
          <w:szCs w:val="28"/>
          <w:highlight w:val="yellow"/>
        </w:rPr>
        <w:pict>
          <v:shape id="_x0000_s1166" type="#_x0000_t88" style="position:absolute;left:0;text-align:left;margin-left:240.3pt;margin-top:2.8pt;width:5.5pt;height:125.95pt;z-index:251668480" o:allowincell="f" adj=",11062"/>
        </w:pict>
      </w:r>
      <w:r w:rsidR="00856F83" w:rsidRPr="00856F83">
        <w:rPr>
          <w:rFonts w:ascii="Times New Roman" w:hAnsi="Times New Roman" w:cs="Times New Roman"/>
          <w:position w:val="-12"/>
          <w:sz w:val="28"/>
          <w:szCs w:val="28"/>
          <w:highlight w:val="yellow"/>
          <w:lang w:val="en-GB"/>
        </w:rPr>
        <w:object w:dxaOrig="220" w:dyaOrig="420">
          <v:shape id="_x0000_i1275" type="#_x0000_t75" style="width:11.35pt;height:20.85pt" o:ole="" fillcolor="window">
            <v:imagedata r:id="rId251" o:title=""/>
          </v:shape>
          <o:OLEObject Type="Embed" ProgID="Equation.3" ShapeID="_x0000_i1275" DrawAspect="Content" ObjectID="_1768334358" r:id="rId520"/>
        </w:object>
      </w:r>
      <w:r w:rsidR="00856F83"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                </w:t>
      </w:r>
      <w:r w:rsidR="00856F83" w:rsidRPr="00856F83">
        <w:rPr>
          <w:rFonts w:ascii="Times New Roman" w:hAnsi="Times New Roman" w:cs="Times New Roman"/>
          <w:position w:val="-38"/>
          <w:sz w:val="28"/>
          <w:szCs w:val="28"/>
          <w:highlight w:val="yellow"/>
          <w:lang w:val="uk-UA"/>
        </w:rPr>
        <w:object w:dxaOrig="1180" w:dyaOrig="880">
          <v:shape id="_x0000_i1276" type="#_x0000_t75" style="width:58.75pt;height:43.6pt" o:ole="" fillcolor="window">
            <v:imagedata r:id="rId521" o:title=""/>
          </v:shape>
          <o:OLEObject Type="Embed" ProgID="Equation.3" ShapeID="_x0000_i1276" DrawAspect="Content" ObjectID="_1768334359" r:id="rId522"/>
        </w:object>
      </w:r>
      <w:r w:rsidR="00856F83"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;</w:t>
      </w:r>
    </w:p>
    <w:p w:rsidR="00856F83" w:rsidRPr="00856F83" w:rsidRDefault="00856F83" w:rsidP="002C4BFE">
      <w:pPr>
        <w:spacing w:after="0" w:line="240" w:lineRule="auto"/>
        <w:ind w:firstLine="727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                 </w:t>
      </w:r>
      <w:r w:rsidRPr="00856F83">
        <w:rPr>
          <w:rFonts w:ascii="Times New Roman" w:hAnsi="Times New Roman" w:cs="Times New Roman"/>
          <w:position w:val="-38"/>
          <w:sz w:val="28"/>
          <w:szCs w:val="28"/>
          <w:highlight w:val="yellow"/>
          <w:lang w:val="uk-UA"/>
        </w:rPr>
        <w:object w:dxaOrig="2000" w:dyaOrig="880">
          <v:shape id="_x0000_i1277" type="#_x0000_t75" style="width:100.4pt;height:43.6pt" o:ole="" fillcolor="window">
            <v:imagedata r:id="rId523" o:title=""/>
          </v:shape>
          <o:OLEObject Type="Embed" ProgID="Equation.3" ShapeID="_x0000_i1277" DrawAspect="Content" ObjectID="_1768334360" r:id="rId524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;                                                        (2.71)</w:t>
      </w:r>
    </w:p>
    <w:p w:rsidR="00856F83" w:rsidRPr="00856F83" w:rsidRDefault="00856F83" w:rsidP="00856F83">
      <w:pPr>
        <w:spacing w:after="0" w:line="240" w:lineRule="auto"/>
        <w:ind w:firstLine="7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                 </w:t>
      </w:r>
      <w:r w:rsidRPr="00856F83">
        <w:rPr>
          <w:rFonts w:ascii="Times New Roman" w:hAnsi="Times New Roman" w:cs="Times New Roman"/>
          <w:position w:val="-30"/>
          <w:sz w:val="28"/>
          <w:szCs w:val="28"/>
          <w:highlight w:val="yellow"/>
          <w:lang w:val="uk-UA"/>
        </w:rPr>
        <w:object w:dxaOrig="2160" w:dyaOrig="800">
          <v:shape id="_x0000_i1278" type="#_x0000_t75" style="width:108pt;height:39.8pt" o:ole="" fillcolor="window">
            <v:imagedata r:id="rId525" o:title=""/>
          </v:shape>
          <o:OLEObject Type="Embed" ProgID="Equation.3" ShapeID="_x0000_i1278" DrawAspect="Content" ObjectID="_1768334361" r:id="rId526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</w:p>
    <w:p w:rsidR="00856F83" w:rsidRPr="00856F83" w:rsidRDefault="00856F83" w:rsidP="00856F83">
      <w:pPr>
        <w:spacing w:after="0" w:line="240" w:lineRule="auto"/>
        <w:ind w:firstLine="7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У знаменнику цих формул знаходяться відповідно кінематична в’язкість, температуропровідність і коефіцієнт дифузії, тобто величини, які залежать від в’язкості. Тому при зменшенні в’язкості усі числа Рейнольдса 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будуть рости, а при наближенні величини в’язкості до нуля динамічне, теплове і дифузійне числа Рейнольдса будуть наближатися до нескінченності.</w:t>
      </w:r>
    </w:p>
    <w:p w:rsidR="00856F83" w:rsidRPr="00856F83" w:rsidRDefault="00856F83" w:rsidP="00856F83">
      <w:pPr>
        <w:spacing w:after="0" w:line="240" w:lineRule="auto"/>
        <w:ind w:firstLine="7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Аналогічно можна одержати динамічне, теплове і дифузійне числа Фур’є.</w:t>
      </w:r>
    </w:p>
    <w:p w:rsidR="00856F83" w:rsidRPr="00856F83" w:rsidRDefault="00856F83" w:rsidP="00856F83">
      <w:pPr>
        <w:spacing w:after="0" w:line="240" w:lineRule="auto"/>
        <w:ind w:firstLine="7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При вивченні теплових і дифузійних процесів суттєве значення мають </w:t>
      </w:r>
      <w:r w:rsidRPr="002C4BFE">
        <w:rPr>
          <w:rFonts w:ascii="Times New Roman" w:hAnsi="Times New Roman" w:cs="Times New Roman"/>
          <w:b/>
          <w:sz w:val="28"/>
          <w:szCs w:val="28"/>
          <w:lang w:val="uk-UA"/>
        </w:rPr>
        <w:t>числа Прандтля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, які можна отримати, як відношення відповідних чисел Рейнольдса: </w:t>
      </w:r>
    </w:p>
    <w:p w:rsidR="00856F83" w:rsidRPr="00856F83" w:rsidRDefault="0002681F" w:rsidP="00856F83">
      <w:pPr>
        <w:spacing w:after="0" w:line="240" w:lineRule="auto"/>
        <w:ind w:firstLine="72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02681F">
        <w:rPr>
          <w:rFonts w:ascii="Times New Roman" w:hAnsi="Times New Roman" w:cs="Times New Roman"/>
          <w:noProof/>
          <w:sz w:val="28"/>
          <w:szCs w:val="28"/>
          <w:highlight w:val="yellow"/>
        </w:rPr>
        <w:pict>
          <v:shape id="_x0000_s1167" type="#_x0000_t88" style="position:absolute;left:0;text-align:left;margin-left:238.1pt;margin-top:8pt;width:4.4pt;height:119.9pt;z-index:251669504" o:allowincell="f"/>
        </w:pict>
      </w:r>
      <w:r w:rsidR="00856F83"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                 </w:t>
      </w:r>
      <w:r w:rsidR="00856F83" w:rsidRPr="00856F83">
        <w:rPr>
          <w:rFonts w:ascii="Times New Roman" w:hAnsi="Times New Roman" w:cs="Times New Roman"/>
          <w:position w:val="-38"/>
          <w:sz w:val="28"/>
          <w:szCs w:val="28"/>
          <w:highlight w:val="yellow"/>
          <w:lang w:val="uk-UA"/>
        </w:rPr>
        <w:object w:dxaOrig="2180" w:dyaOrig="880">
          <v:shape id="_x0000_i1279" type="#_x0000_t75" style="width:109.9pt;height:43.6pt" o:ole="" fillcolor="window">
            <v:imagedata r:id="rId527" o:title=""/>
          </v:shape>
          <o:OLEObject Type="Embed" ProgID="Equation.3" ShapeID="_x0000_i1279" DrawAspect="Content" ObjectID="_1768334362" r:id="rId528"/>
        </w:object>
      </w:r>
      <w:r w:rsidR="00856F83"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:rsidR="00856F83" w:rsidRPr="00856F83" w:rsidRDefault="00856F83" w:rsidP="00856F83">
      <w:pPr>
        <w:spacing w:after="0" w:line="240" w:lineRule="auto"/>
        <w:ind w:firstLine="72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                 </w:t>
      </w:r>
      <w:r w:rsidRPr="00856F83">
        <w:rPr>
          <w:rFonts w:ascii="Times New Roman" w:hAnsi="Times New Roman" w:cs="Times New Roman"/>
          <w:position w:val="-30"/>
          <w:sz w:val="28"/>
          <w:szCs w:val="28"/>
          <w:highlight w:val="yellow"/>
          <w:lang w:val="uk-UA"/>
        </w:rPr>
        <w:object w:dxaOrig="2100" w:dyaOrig="800">
          <v:shape id="_x0000_i1280" type="#_x0000_t75" style="width:106.1pt;height:39.8pt" o:ole="" fillcolor="window">
            <v:imagedata r:id="rId529" o:title=""/>
          </v:shape>
          <o:OLEObject Type="Embed" ProgID="Equation.3" ShapeID="_x0000_i1280" DrawAspect="Content" ObjectID="_1768334363" r:id="rId530"/>
        </w:objec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                                                      (2.72)</w:t>
      </w:r>
    </w:p>
    <w:p w:rsidR="00856F83" w:rsidRPr="00856F83" w:rsidRDefault="00856F83" w:rsidP="00856F83">
      <w:pPr>
        <w:spacing w:after="0" w:line="240" w:lineRule="auto"/>
        <w:ind w:firstLine="7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                 </w:t>
      </w:r>
      <w:r w:rsidRPr="00856F83">
        <w:rPr>
          <w:rFonts w:ascii="Times New Roman" w:hAnsi="Times New Roman" w:cs="Times New Roman"/>
          <w:position w:val="-38"/>
          <w:sz w:val="28"/>
          <w:szCs w:val="28"/>
          <w:highlight w:val="yellow"/>
          <w:lang w:val="uk-UA"/>
        </w:rPr>
        <w:object w:dxaOrig="2320" w:dyaOrig="880">
          <v:shape id="_x0000_i1281" type="#_x0000_t75" style="width:115.6pt;height:43.6pt" o:ole="" fillcolor="window">
            <v:imagedata r:id="rId531" o:title=""/>
          </v:shape>
          <o:OLEObject Type="Embed" ProgID="Equation.3" ShapeID="_x0000_i1281" DrawAspect="Content" ObjectID="_1768334364" r:id="rId532"/>
        </w:object>
      </w:r>
    </w:p>
    <w:p w:rsidR="00856F83" w:rsidRPr="00856F83" w:rsidRDefault="00856F83" w:rsidP="00856F83">
      <w:pPr>
        <w:spacing w:after="0" w:line="240" w:lineRule="auto"/>
        <w:ind w:firstLine="7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Перше </w:t>
      </w:r>
      <w:r w:rsidRPr="00856F8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число Прандтля називається тепловим, друге – дифузійним, третє – змішаним.</w:t>
      </w:r>
    </w:p>
    <w:p w:rsidR="00856F83" w:rsidRPr="00856F83" w:rsidRDefault="00856F83" w:rsidP="00856F83">
      <w:pPr>
        <w:spacing w:after="0" w:line="240" w:lineRule="auto"/>
        <w:ind w:firstLine="7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Перше число Прандтля являє собою відношення кінематичної в’язкості (перенесення імпульсу) і коефіцієнта температуропровідності (перенесення тепла). Таким чином, теплове число Прандтля явно містить тільки величини, що визначають фізичні властивості середовища, тобто характеризують співвідношення поля швидкостей і поля температур. Це значить, такі поля будуть подібні тільки при числі </w:t>
      </w:r>
      <w:r w:rsidRPr="00856F83">
        <w:rPr>
          <w:rFonts w:ascii="Times New Roman" w:hAnsi="Times New Roman" w:cs="Times New Roman"/>
          <w:i/>
          <w:sz w:val="28"/>
          <w:szCs w:val="28"/>
          <w:lang w:val="en-GB"/>
        </w:rPr>
        <w:t>Pr</w:t>
      </w:r>
      <w:r w:rsidRPr="00856F83">
        <w:rPr>
          <w:rFonts w:ascii="Times New Roman" w:hAnsi="Times New Roman" w:cs="Times New Roman"/>
          <w:sz w:val="28"/>
          <w:szCs w:val="28"/>
          <w:lang w:val="uk-UA"/>
        </w:rPr>
        <w:t xml:space="preserve"> = 1. </w:t>
      </w:r>
    </w:p>
    <w:p w:rsidR="00856F83" w:rsidRPr="00856F83" w:rsidRDefault="00856F83" w:rsidP="00856F83">
      <w:pPr>
        <w:spacing w:after="0" w:line="240" w:lineRule="auto"/>
        <w:ind w:firstLine="7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Аналогічні міркування можна повністю перенести на дифузійне число Прандтля. Воно характеризує співвідношення між полем швидкостей і полем концентрацій. А змішане число Прандтля – відношення температурного поля до поля концентрацій.</w:t>
      </w:r>
    </w:p>
    <w:p w:rsidR="00856F83" w:rsidRPr="00856F83" w:rsidRDefault="00856F83" w:rsidP="00856F83">
      <w:pPr>
        <w:spacing w:after="0" w:line="240" w:lineRule="auto"/>
        <w:ind w:firstLine="7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На завершення наведемо зведену таблицю чисел подібності процесів переносу кількості руху, тепла і речовини в рідинах і газах [9].</w:t>
      </w:r>
    </w:p>
    <w:p w:rsidR="00856F83" w:rsidRPr="00856F83" w:rsidRDefault="00856F83" w:rsidP="00856F83">
      <w:pPr>
        <w:spacing w:after="0" w:line="240" w:lineRule="auto"/>
        <w:ind w:firstLine="7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856F83" w:rsidRDefault="00856F83" w:rsidP="00856F83">
      <w:pPr>
        <w:spacing w:after="0" w:line="240" w:lineRule="auto"/>
        <w:ind w:firstLine="7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F83">
        <w:rPr>
          <w:rFonts w:ascii="Times New Roman" w:hAnsi="Times New Roman" w:cs="Times New Roman"/>
          <w:sz w:val="28"/>
          <w:szCs w:val="28"/>
          <w:lang w:val="uk-UA"/>
        </w:rPr>
        <w:t>Таблиця 2.1 – Числа подібності процесів переносу.</w:t>
      </w:r>
    </w:p>
    <w:p w:rsidR="00856F83" w:rsidRPr="00856F83" w:rsidRDefault="00856F83" w:rsidP="00856F83">
      <w:pPr>
        <w:spacing w:after="0" w:line="240" w:lineRule="auto"/>
        <w:ind w:firstLine="7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17"/>
        <w:gridCol w:w="2127"/>
        <w:gridCol w:w="1594"/>
        <w:gridCol w:w="1594"/>
        <w:gridCol w:w="1594"/>
      </w:tblGrid>
      <w:tr w:rsidR="00856F83" w:rsidRPr="00856F83" w:rsidTr="001C37AF">
        <w:tc>
          <w:tcPr>
            <w:tcW w:w="1526" w:type="dxa"/>
          </w:tcPr>
          <w:p w:rsidR="00856F83" w:rsidRPr="002C4BFE" w:rsidRDefault="00856F83" w:rsidP="00856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</w:pPr>
            <w:r w:rsidRPr="002C4BFE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  <w:t>Число подібності</w:t>
            </w:r>
          </w:p>
        </w:tc>
        <w:tc>
          <w:tcPr>
            <w:tcW w:w="1417" w:type="dxa"/>
            <w:vAlign w:val="center"/>
          </w:tcPr>
          <w:p w:rsidR="00856F83" w:rsidRPr="002C4BFE" w:rsidRDefault="00856F83" w:rsidP="00856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</w:pPr>
            <w:r w:rsidRPr="002C4BFE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  <w:t>Прандтля</w:t>
            </w:r>
          </w:p>
        </w:tc>
        <w:tc>
          <w:tcPr>
            <w:tcW w:w="2127" w:type="dxa"/>
            <w:vAlign w:val="center"/>
          </w:tcPr>
          <w:p w:rsidR="00856F83" w:rsidRPr="002C4BFE" w:rsidRDefault="00856F83" w:rsidP="00856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</w:pPr>
            <w:r w:rsidRPr="002C4BFE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  <w:t>Архімеда</w:t>
            </w:r>
          </w:p>
        </w:tc>
        <w:tc>
          <w:tcPr>
            <w:tcW w:w="1594" w:type="dxa"/>
            <w:vAlign w:val="center"/>
          </w:tcPr>
          <w:p w:rsidR="00856F83" w:rsidRPr="002C4BFE" w:rsidRDefault="00856F83" w:rsidP="00856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</w:pPr>
            <w:r w:rsidRPr="002C4BFE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  <w:t>Нуссельта</w:t>
            </w:r>
          </w:p>
        </w:tc>
        <w:tc>
          <w:tcPr>
            <w:tcW w:w="1594" w:type="dxa"/>
            <w:vAlign w:val="center"/>
          </w:tcPr>
          <w:p w:rsidR="00856F83" w:rsidRPr="002C4BFE" w:rsidRDefault="00856F83" w:rsidP="00856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</w:pPr>
            <w:r w:rsidRPr="002C4BFE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  <w:t>Фур’є</w:t>
            </w:r>
          </w:p>
        </w:tc>
        <w:tc>
          <w:tcPr>
            <w:tcW w:w="1594" w:type="dxa"/>
            <w:vAlign w:val="center"/>
          </w:tcPr>
          <w:p w:rsidR="00856F83" w:rsidRPr="002C4BFE" w:rsidRDefault="00856F83" w:rsidP="00856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</w:pPr>
            <w:r w:rsidRPr="002C4BFE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  <w:t>Рейнольдса</w:t>
            </w:r>
          </w:p>
        </w:tc>
      </w:tr>
      <w:tr w:rsidR="00856F83" w:rsidRPr="00856F83" w:rsidTr="001C37AF">
        <w:tc>
          <w:tcPr>
            <w:tcW w:w="1526" w:type="dxa"/>
          </w:tcPr>
          <w:p w:rsidR="00856F83" w:rsidRPr="002C4BFE" w:rsidRDefault="00856F83" w:rsidP="00856F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</w:pPr>
            <w:r w:rsidRPr="002C4BFE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  <w:t>Динамічне</w:t>
            </w:r>
          </w:p>
        </w:tc>
        <w:tc>
          <w:tcPr>
            <w:tcW w:w="1417" w:type="dxa"/>
            <w:vAlign w:val="center"/>
          </w:tcPr>
          <w:p w:rsidR="00856F83" w:rsidRPr="00856F83" w:rsidRDefault="00856F83" w:rsidP="00856F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</w:pP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>–</w:t>
            </w:r>
          </w:p>
        </w:tc>
        <w:tc>
          <w:tcPr>
            <w:tcW w:w="2127" w:type="dxa"/>
            <w:vAlign w:val="center"/>
          </w:tcPr>
          <w:p w:rsidR="00856F83" w:rsidRPr="00856F83" w:rsidRDefault="00856F83" w:rsidP="00856F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</w:pP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>Ar = gl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perscript"/>
                <w:lang w:val="uk-UA"/>
              </w:rPr>
              <w:t>3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>Δρ/ν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perscript"/>
                <w:lang w:val="uk-UA"/>
              </w:rPr>
              <w:t>2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>ρ</w:t>
            </w:r>
          </w:p>
        </w:tc>
        <w:tc>
          <w:tcPr>
            <w:tcW w:w="1594" w:type="dxa"/>
            <w:vAlign w:val="center"/>
          </w:tcPr>
          <w:p w:rsidR="00856F83" w:rsidRPr="00856F83" w:rsidRDefault="00856F83" w:rsidP="00856F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</w:pP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>–</w:t>
            </w:r>
          </w:p>
        </w:tc>
        <w:tc>
          <w:tcPr>
            <w:tcW w:w="1594" w:type="dxa"/>
            <w:vAlign w:val="center"/>
          </w:tcPr>
          <w:p w:rsidR="00856F83" w:rsidRPr="00856F83" w:rsidRDefault="00856F83" w:rsidP="00856F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perscript"/>
                <w:lang w:val="uk-UA"/>
              </w:rPr>
            </w:pP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>Fu = νt/l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perscript"/>
                <w:lang w:val="uk-UA"/>
              </w:rPr>
              <w:t>2</w:t>
            </w:r>
          </w:p>
        </w:tc>
        <w:tc>
          <w:tcPr>
            <w:tcW w:w="1594" w:type="dxa"/>
            <w:vAlign w:val="center"/>
          </w:tcPr>
          <w:p w:rsidR="00856F83" w:rsidRPr="00856F83" w:rsidRDefault="00856F83" w:rsidP="00856F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</w:pP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>Re = Vl/ν</w:t>
            </w:r>
          </w:p>
        </w:tc>
      </w:tr>
      <w:tr w:rsidR="00856F83" w:rsidRPr="00856F83" w:rsidTr="001C37AF">
        <w:tc>
          <w:tcPr>
            <w:tcW w:w="1526" w:type="dxa"/>
          </w:tcPr>
          <w:p w:rsidR="00856F83" w:rsidRPr="002C4BFE" w:rsidRDefault="00856F83" w:rsidP="00856F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</w:pPr>
            <w:r w:rsidRPr="002C4BFE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  <w:t xml:space="preserve">Теплове </w:t>
            </w:r>
          </w:p>
        </w:tc>
        <w:tc>
          <w:tcPr>
            <w:tcW w:w="1417" w:type="dxa"/>
            <w:vAlign w:val="center"/>
          </w:tcPr>
          <w:p w:rsidR="00856F83" w:rsidRPr="00856F83" w:rsidRDefault="00856F83" w:rsidP="00856F83">
            <w:pPr>
              <w:pStyle w:val="7"/>
              <w:rPr>
                <w:i/>
                <w:szCs w:val="28"/>
                <w:highlight w:val="yellow"/>
                <w:vertAlign w:val="subscript"/>
              </w:rPr>
            </w:pPr>
            <w:r w:rsidRPr="00856F83">
              <w:rPr>
                <w:i/>
                <w:szCs w:val="28"/>
                <w:highlight w:val="yellow"/>
              </w:rPr>
              <w:t>Pr</w:t>
            </w:r>
            <w:r w:rsidRPr="00856F83">
              <w:rPr>
                <w:i/>
                <w:szCs w:val="28"/>
                <w:highlight w:val="yellow"/>
                <w:vertAlign w:val="subscript"/>
              </w:rPr>
              <w:t>τ</w:t>
            </w:r>
            <w:r w:rsidRPr="00856F83">
              <w:rPr>
                <w:i/>
                <w:szCs w:val="28"/>
                <w:highlight w:val="yellow"/>
              </w:rPr>
              <w:t xml:space="preserve"> = ν/α</w:t>
            </w:r>
            <w:r w:rsidRPr="00856F83">
              <w:rPr>
                <w:i/>
                <w:szCs w:val="28"/>
                <w:highlight w:val="yellow"/>
                <w:vertAlign w:val="subscript"/>
              </w:rPr>
              <w:t>τ</w:t>
            </w:r>
          </w:p>
        </w:tc>
        <w:tc>
          <w:tcPr>
            <w:tcW w:w="2127" w:type="dxa"/>
            <w:vAlign w:val="center"/>
          </w:tcPr>
          <w:p w:rsidR="00856F83" w:rsidRPr="00856F83" w:rsidRDefault="00856F83" w:rsidP="00856F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</w:pP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>Ar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bscript"/>
                <w:lang w:val="uk-UA"/>
              </w:rPr>
              <w:t>τ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 xml:space="preserve"> = gl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perscript"/>
                <w:lang w:val="uk-UA"/>
              </w:rPr>
              <w:t>3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>βΔτ/ν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perscript"/>
                <w:lang w:val="uk-UA"/>
              </w:rPr>
              <w:t>2</w:t>
            </w:r>
          </w:p>
        </w:tc>
        <w:tc>
          <w:tcPr>
            <w:tcW w:w="1594" w:type="dxa"/>
            <w:vAlign w:val="center"/>
          </w:tcPr>
          <w:p w:rsidR="00856F83" w:rsidRPr="00856F83" w:rsidRDefault="00856F83" w:rsidP="00856F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</w:pP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>Nu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bscript"/>
                <w:lang w:val="uk-UA"/>
              </w:rPr>
              <w:t>τ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 xml:space="preserve"> = αl/λ</w:t>
            </w:r>
          </w:p>
        </w:tc>
        <w:tc>
          <w:tcPr>
            <w:tcW w:w="1594" w:type="dxa"/>
            <w:vAlign w:val="center"/>
          </w:tcPr>
          <w:p w:rsidR="00856F83" w:rsidRPr="00856F83" w:rsidRDefault="00856F83" w:rsidP="00856F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</w:pP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>Fu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bscript"/>
                <w:lang w:val="uk-UA"/>
              </w:rPr>
              <w:t>τ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 xml:space="preserve"> = α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bscript"/>
                <w:lang w:val="uk-UA"/>
              </w:rPr>
              <w:t>τ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 xml:space="preserve"> /l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perscript"/>
                <w:lang w:val="uk-UA"/>
              </w:rPr>
              <w:t>2</w:t>
            </w:r>
          </w:p>
        </w:tc>
        <w:tc>
          <w:tcPr>
            <w:tcW w:w="1594" w:type="dxa"/>
            <w:vAlign w:val="center"/>
          </w:tcPr>
          <w:p w:rsidR="00856F83" w:rsidRPr="00856F83" w:rsidRDefault="00856F83" w:rsidP="00856F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bscript"/>
                <w:lang w:val="uk-UA"/>
              </w:rPr>
            </w:pP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>Re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bscript"/>
                <w:lang w:val="uk-UA"/>
              </w:rPr>
              <w:t>τ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 xml:space="preserve"> = Vl/α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bscript"/>
                <w:lang w:val="uk-UA"/>
              </w:rPr>
              <w:t>τ</w:t>
            </w:r>
          </w:p>
        </w:tc>
      </w:tr>
      <w:tr w:rsidR="00856F83" w:rsidRPr="00856F83" w:rsidTr="001C37AF">
        <w:tc>
          <w:tcPr>
            <w:tcW w:w="1526" w:type="dxa"/>
          </w:tcPr>
          <w:p w:rsidR="00856F83" w:rsidRPr="002C4BFE" w:rsidRDefault="00856F83" w:rsidP="00856F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</w:pPr>
            <w:r w:rsidRPr="002C4BFE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  <w:t>Дифузійне</w:t>
            </w:r>
          </w:p>
        </w:tc>
        <w:tc>
          <w:tcPr>
            <w:tcW w:w="1417" w:type="dxa"/>
            <w:vAlign w:val="center"/>
          </w:tcPr>
          <w:p w:rsidR="00856F83" w:rsidRPr="00856F83" w:rsidRDefault="00856F83" w:rsidP="00856F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</w:pP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en-GB"/>
              </w:rPr>
              <w:t>Pr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bscript"/>
              </w:rPr>
              <w:t>∂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en-GB"/>
              </w:rPr>
              <w:t xml:space="preserve"> = ν/D</w:t>
            </w:r>
          </w:p>
        </w:tc>
        <w:tc>
          <w:tcPr>
            <w:tcW w:w="2127" w:type="dxa"/>
            <w:vAlign w:val="center"/>
          </w:tcPr>
          <w:p w:rsidR="00856F83" w:rsidRPr="00856F83" w:rsidRDefault="00856F83" w:rsidP="00856F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</w:pP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>Ar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bscript"/>
                <w:lang w:val="uk-UA"/>
              </w:rPr>
              <w:t>∂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 xml:space="preserve"> = gl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perscript"/>
                <w:lang w:val="uk-UA"/>
              </w:rPr>
              <w:t>3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>ξΔc/ν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perscript"/>
                <w:lang w:val="uk-UA"/>
              </w:rPr>
              <w:t>2</w:t>
            </w:r>
          </w:p>
        </w:tc>
        <w:tc>
          <w:tcPr>
            <w:tcW w:w="1594" w:type="dxa"/>
            <w:vAlign w:val="center"/>
          </w:tcPr>
          <w:p w:rsidR="00856F83" w:rsidRPr="00856F83" w:rsidRDefault="00856F83" w:rsidP="00856F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</w:pP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>Nu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bscript"/>
                <w:lang w:val="uk-UA"/>
              </w:rPr>
              <w:t>∂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 xml:space="preserve"> = α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bscript"/>
                <w:lang w:val="uk-UA"/>
              </w:rPr>
              <w:t>∂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>l/D</w:t>
            </w:r>
          </w:p>
        </w:tc>
        <w:tc>
          <w:tcPr>
            <w:tcW w:w="1594" w:type="dxa"/>
            <w:vAlign w:val="center"/>
          </w:tcPr>
          <w:p w:rsidR="00856F83" w:rsidRPr="00856F83" w:rsidRDefault="00856F83" w:rsidP="00856F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</w:pP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>Fu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bscript"/>
                <w:lang w:val="uk-UA"/>
              </w:rPr>
              <w:t>∂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 xml:space="preserve"> = Dt/l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perscript"/>
                <w:lang w:val="uk-UA"/>
              </w:rPr>
              <w:t>2</w:t>
            </w:r>
          </w:p>
        </w:tc>
        <w:tc>
          <w:tcPr>
            <w:tcW w:w="1594" w:type="dxa"/>
            <w:vAlign w:val="center"/>
          </w:tcPr>
          <w:p w:rsidR="00856F83" w:rsidRPr="00856F83" w:rsidRDefault="00856F83" w:rsidP="00856F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</w:pP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>Re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bscript"/>
                <w:lang w:val="uk-UA"/>
              </w:rPr>
              <w:t>∂</w:t>
            </w:r>
            <w:r w:rsidRPr="00856F8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  <w:t xml:space="preserve"> = Vl/D</w:t>
            </w:r>
          </w:p>
        </w:tc>
      </w:tr>
    </w:tbl>
    <w:p w:rsidR="00856F83" w:rsidRPr="009F5F6D" w:rsidRDefault="00856F83" w:rsidP="00856F83">
      <w:pPr>
        <w:ind w:firstLine="727"/>
        <w:jc w:val="both"/>
        <w:rPr>
          <w:sz w:val="28"/>
        </w:rPr>
      </w:pPr>
    </w:p>
    <w:p w:rsidR="00856F83" w:rsidRPr="009F5F6D" w:rsidRDefault="00856F83" w:rsidP="00856F83">
      <w:pPr>
        <w:ind w:firstLine="567"/>
        <w:jc w:val="both"/>
        <w:rPr>
          <w:sz w:val="28"/>
          <w:lang w:val="uk-UA"/>
        </w:rPr>
      </w:pPr>
    </w:p>
    <w:p w:rsidR="001A2F1A" w:rsidRDefault="00751DA4" w:rsidP="00751DA4">
      <w:pPr>
        <w:rPr>
          <w:b/>
          <w:caps/>
          <w:sz w:val="30"/>
          <w:szCs w:val="30"/>
          <w:highlight w:val="cyan"/>
          <w:lang w:val="uk-UA"/>
        </w:rPr>
      </w:pPr>
      <w:r w:rsidRPr="00DA3F8F">
        <w:rPr>
          <w:b/>
          <w:caps/>
          <w:sz w:val="30"/>
          <w:szCs w:val="30"/>
          <w:highlight w:val="cyan"/>
          <w:lang w:val="uk-UA"/>
        </w:rPr>
        <w:t xml:space="preserve"> </w:t>
      </w:r>
    </w:p>
    <w:p w:rsidR="00751DA4" w:rsidRPr="00751DA4" w:rsidRDefault="00751DA4" w:rsidP="00751DA4">
      <w:pPr>
        <w:rPr>
          <w:rFonts w:ascii="Times New Roman" w:hAnsi="Times New Roman" w:cs="Times New Roman"/>
          <w:b/>
          <w:i/>
          <w:sz w:val="28"/>
          <w:szCs w:val="28"/>
          <w:highlight w:val="cyan"/>
          <w:lang w:val="uk-UA"/>
        </w:rPr>
      </w:pPr>
      <w:r w:rsidRPr="00751DA4">
        <w:rPr>
          <w:rFonts w:ascii="Times New Roman" w:hAnsi="Times New Roman" w:cs="Times New Roman"/>
          <w:b/>
          <w:caps/>
          <w:sz w:val="28"/>
          <w:szCs w:val="28"/>
          <w:highlight w:val="cyan"/>
          <w:lang w:val="uk-UA"/>
        </w:rPr>
        <w:lastRenderedPageBreak/>
        <w:t xml:space="preserve">                  Фізичне моделювання. метод аналогій</w:t>
      </w:r>
      <w:r w:rsidRPr="00751DA4">
        <w:rPr>
          <w:rFonts w:ascii="Times New Roman" w:hAnsi="Times New Roman" w:cs="Times New Roman"/>
          <w:b/>
          <w:caps/>
          <w:sz w:val="28"/>
          <w:szCs w:val="28"/>
          <w:highlight w:val="cyan"/>
          <w:lang w:val="uk-UA"/>
        </w:rPr>
        <w:tab/>
      </w: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</w:pPr>
      <w:r w:rsidRPr="00751DA4">
        <w:rPr>
          <w:rFonts w:ascii="Times New Roman" w:hAnsi="Times New Roman" w:cs="Times New Roman"/>
          <w:b/>
          <w:caps/>
          <w:sz w:val="28"/>
          <w:szCs w:val="28"/>
          <w:highlight w:val="cyan"/>
          <w:lang w:val="uk-UA"/>
        </w:rPr>
        <w:t>2.2  М</w:t>
      </w:r>
      <w:r w:rsidRPr="00751DA4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оделювання на основі методу аналогій</w:t>
      </w:r>
    </w:p>
    <w:p w:rsidR="00751DA4" w:rsidRPr="00751DA4" w:rsidRDefault="00751DA4" w:rsidP="00751DA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highlight w:val="cyan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41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751DA4">
        <w:rPr>
          <w:rFonts w:ascii="Times New Roman" w:hAnsi="Times New Roman" w:cs="Times New Roman"/>
          <w:b/>
          <w:caps/>
          <w:sz w:val="28"/>
          <w:szCs w:val="28"/>
          <w:highlight w:val="cyan"/>
          <w:lang w:val="uk-UA"/>
        </w:rPr>
        <w:t xml:space="preserve">2.2.1  </w:t>
      </w:r>
      <w:r w:rsidRPr="00751DA4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Методи аналогій</w:t>
      </w: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Якщо два або декілька явищ, різних за своєю </w:t>
      </w:r>
      <w:r w:rsidRPr="00751DA4">
        <w:rPr>
          <w:rFonts w:ascii="Times New Roman" w:hAnsi="Times New Roman" w:cs="Times New Roman"/>
          <w:sz w:val="28"/>
          <w:szCs w:val="28"/>
          <w:highlight w:val="cyan"/>
          <w:lang w:val="uk-UA"/>
        </w:rPr>
        <w:t>фізичною природою</w:t>
      </w: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, можуть бути описані одним й тим же диференційним рівнянням із збереженням граничних умов, то ці явища називають аналогічними. </w:t>
      </w:r>
      <w:r w:rsidRPr="00751DA4">
        <w:rPr>
          <w:rFonts w:ascii="Times New Roman" w:hAnsi="Times New Roman" w:cs="Times New Roman"/>
          <w:sz w:val="28"/>
          <w:szCs w:val="28"/>
          <w:highlight w:val="cyan"/>
          <w:lang w:val="uk-UA"/>
        </w:rPr>
        <w:t>Метод аналогій</w:t>
      </w: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 розширює можливості вивчення явищ і уже давно одержав широке розповсюдження .</w:t>
      </w: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DA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Сьогодні у багатьох галузях технічної механіки взагалі і в механіці рідин та газів зокрема успішно використовуються електричні, газогідравлічні, акустичні, магнітні, теплові та інші аналогії. В </w:t>
      </w:r>
      <w:r w:rsidRPr="00751DA4">
        <w:rPr>
          <w:rFonts w:ascii="Times New Roman" w:hAnsi="Times New Roman" w:cs="Times New Roman"/>
          <w:sz w:val="28"/>
          <w:szCs w:val="28"/>
          <w:highlight w:val="cyan"/>
          <w:lang w:val="uk-UA"/>
        </w:rPr>
        <w:t>гідродинаміці</w:t>
      </w:r>
      <w:r w:rsidRPr="00751DA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застосовують такі аналогії: електрогідродинамічна (ЕГДА), газогідравлічна (ГАГА), гідромагнітна (МАГА), мембранна, ламінарна, теплова і дифузійна</w:t>
      </w:r>
      <w:r w:rsidRPr="00751D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Порівнюючи приведені граничні умови, можна легко бачити, що для здійснення аналогії повинні дотримуватися такі відповідності: </w:t>
      </w: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– якщо у електричному полі помістити тіло з непровідного матеріалу, то гідродинамічним величинам – потенціалу швидкості, функції течії і швидкості на нескінченості – відповідають електричний потенціал, функція течії і напруженість електричного поля на нескінченості. Будемо називати цю аналогію аналогією </w:t>
      </w:r>
      <w:r w:rsidRPr="00751DA4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. Очевидно, що при аналогії </w:t>
      </w:r>
      <w:r w:rsidRPr="00751DA4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 лінії течії електричного і гідродинамічного полів збігаються, а вектори електричного струму мають той же напрямок, що й вектори швидкості;</w:t>
      </w: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– якщо тіло провідник, то потенціалу швидкостей у гідродинамічному полі буде відповідати функція течії у електричному полі, а функція течії відповідає електричному потенціалу. Відповідність швидкості і напруженості електричного поля на нескінченості залишається таким самим, як і у попередньому випадку. Будемо називати цю аналогію аналогією </w:t>
      </w:r>
      <w:r w:rsidRPr="00751DA4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. При дотриманні її вектори електричного струму і швидкості в усьому полі ортогональні. </w:t>
      </w: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F1A" w:rsidRDefault="001A2F1A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F1A" w:rsidRDefault="001A2F1A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F1A" w:rsidRDefault="001A2F1A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F1A" w:rsidRDefault="001A2F1A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F1A" w:rsidRDefault="001A2F1A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F1A" w:rsidRDefault="001A2F1A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F1A" w:rsidRDefault="001A2F1A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D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Таблиця 2.7 </w:t>
      </w:r>
      <w:r w:rsidRPr="00751DA4">
        <w:rPr>
          <w:rFonts w:ascii="Times New Roman" w:hAnsi="Times New Roman" w:cs="Times New Roman"/>
          <w:sz w:val="28"/>
          <w:szCs w:val="28"/>
        </w:rPr>
        <w:t xml:space="preserve">– </w:t>
      </w: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 Величини, які порівнюються в аналогії</w:t>
      </w:r>
      <w:r w:rsidRPr="00751DA4">
        <w:rPr>
          <w:rFonts w:ascii="Times New Roman" w:hAnsi="Times New Roman" w:cs="Times New Roman"/>
          <w:sz w:val="28"/>
          <w:szCs w:val="28"/>
        </w:rPr>
        <w:t xml:space="preserve"> </w:t>
      </w:r>
      <w:r w:rsidRPr="00751DA4">
        <w:rPr>
          <w:rFonts w:ascii="Times New Roman" w:hAnsi="Times New Roman" w:cs="Times New Roman"/>
          <w:i/>
          <w:sz w:val="28"/>
          <w:szCs w:val="28"/>
          <w:lang w:val="en-GB"/>
        </w:rPr>
        <w:t>v</w:t>
      </w:r>
      <w:r w:rsidRPr="00751DA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51DA4">
        <w:rPr>
          <w:rFonts w:ascii="Times New Roman" w:hAnsi="Times New Roman" w:cs="Times New Roman"/>
          <w:i/>
          <w:sz w:val="28"/>
          <w:szCs w:val="28"/>
          <w:lang w:val="en-GB"/>
        </w:rPr>
        <w:t>j</w:t>
      </w:r>
      <w:r w:rsidRPr="00751DA4">
        <w:rPr>
          <w:rFonts w:ascii="Times New Roman" w:hAnsi="Times New Roman" w:cs="Times New Roman"/>
          <w:i/>
          <w:sz w:val="28"/>
          <w:szCs w:val="28"/>
        </w:rPr>
        <w:t>.</w:t>
      </w: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1"/>
        <w:gridCol w:w="5343"/>
      </w:tblGrid>
      <w:tr w:rsidR="00751DA4" w:rsidRPr="00751DA4" w:rsidTr="001C37AF">
        <w:tc>
          <w:tcPr>
            <w:tcW w:w="4511" w:type="dxa"/>
            <w:vAlign w:val="center"/>
          </w:tcPr>
          <w:p w:rsidR="00751DA4" w:rsidRPr="00751DA4" w:rsidRDefault="00751DA4" w:rsidP="00751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Поле швидкості в ідеальній рідині</w:t>
            </w:r>
          </w:p>
        </w:tc>
        <w:tc>
          <w:tcPr>
            <w:tcW w:w="5343" w:type="dxa"/>
          </w:tcPr>
          <w:p w:rsidR="00751DA4" w:rsidRPr="00751DA4" w:rsidRDefault="00751DA4" w:rsidP="00751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Поле густини струму в однорідному </w:t>
            </w:r>
          </w:p>
          <w:p w:rsidR="00751DA4" w:rsidRPr="00751DA4" w:rsidRDefault="00751DA4" w:rsidP="00751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провідному середовищі</w:t>
            </w:r>
          </w:p>
        </w:tc>
      </w:tr>
      <w:tr w:rsidR="00751DA4" w:rsidRPr="00751DA4" w:rsidTr="001C37AF">
        <w:tc>
          <w:tcPr>
            <w:tcW w:w="4511" w:type="dxa"/>
          </w:tcPr>
          <w:p w:rsidR="00751DA4" w:rsidRPr="00751DA4" w:rsidRDefault="00751DA4" w:rsidP="00751D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1. Швидкість течії рідини </w:t>
            </w:r>
            <w:r w:rsidRPr="00751DA4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v</w:t>
            </w:r>
          </w:p>
        </w:tc>
        <w:tc>
          <w:tcPr>
            <w:tcW w:w="5343" w:type="dxa"/>
          </w:tcPr>
          <w:p w:rsidR="00751DA4" w:rsidRPr="00751DA4" w:rsidRDefault="00751DA4" w:rsidP="00751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Густина струму </w:t>
            </w:r>
            <w:r w:rsidRPr="00751DA4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j</w:t>
            </w: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або лінійна густина </w:t>
            </w:r>
          </w:p>
          <w:p w:rsidR="00751DA4" w:rsidRPr="00751DA4" w:rsidRDefault="00751DA4" w:rsidP="00751D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струму </w:t>
            </w:r>
            <w:r w:rsidRPr="00751D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</w:p>
          <w:p w:rsidR="00751DA4" w:rsidRPr="00751DA4" w:rsidRDefault="00751DA4" w:rsidP="00751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D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</w:t>
            </w:r>
            <w:r w:rsidRPr="00751DA4">
              <w:rPr>
                <w:rFonts w:ascii="Times New Roman" w:hAnsi="Times New Roman" w:cs="Times New Roman"/>
                <w:b/>
                <w:i/>
                <w:position w:val="-36"/>
                <w:sz w:val="28"/>
                <w:szCs w:val="28"/>
                <w:lang w:val="uk-UA"/>
              </w:rPr>
              <w:object w:dxaOrig="1080" w:dyaOrig="859">
                <v:shape id="_x0000_i1282" type="#_x0000_t75" style="width:54.95pt;height:41.7pt" o:ole="" fillcolor="window">
                  <v:imagedata r:id="rId533" o:title=""/>
                </v:shape>
                <o:OLEObject Type="Embed" ProgID="Equation.3" ShapeID="_x0000_i1282" DrawAspect="Content" ObjectID="_1768334365" r:id="rId534"/>
              </w:object>
            </w:r>
            <w:r w:rsidRPr="00751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            </w:t>
            </w:r>
            <w:r w:rsidRPr="00751DA4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999" w:dyaOrig="800">
                <v:shape id="_x0000_i1283" type="#_x0000_t75" style="width:49.25pt;height:41.7pt" o:ole="" fillcolor="window">
                  <v:imagedata r:id="rId535" o:title=""/>
                </v:shape>
                <o:OLEObject Type="Embed" ProgID="Equation.3" ShapeID="_x0000_i1283" DrawAspect="Content" ObjectID="_1768334366" r:id="rId536"/>
              </w:object>
            </w:r>
            <w:r w:rsidRPr="00751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751DA4" w:rsidRPr="00751DA4" w:rsidRDefault="00751DA4" w:rsidP="00751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</w:t>
            </w:r>
            <w:r w:rsidRPr="00751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51D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ρ </w:t>
            </w:r>
            <w:r w:rsidRPr="00751DA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751D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питомий опір середовища;</w:t>
            </w:r>
            <w:r w:rsidRPr="00751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51DA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</w:t>
            </w:r>
            <w:r w:rsidRPr="00751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питомий поверхневий опір провідного шару</w:t>
            </w:r>
            <w:r w:rsidRPr="00751D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51DA4" w:rsidRPr="00751DA4" w:rsidTr="001C37AF">
        <w:tc>
          <w:tcPr>
            <w:tcW w:w="4511" w:type="dxa"/>
          </w:tcPr>
          <w:p w:rsidR="00751DA4" w:rsidRPr="00751DA4" w:rsidRDefault="00751DA4" w:rsidP="00751D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2. Потенціал швидкості </w:t>
            </w:r>
            <w:r w:rsidRPr="00751DA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V</w:t>
            </w: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343" w:type="dxa"/>
          </w:tcPr>
          <w:p w:rsidR="00751DA4" w:rsidRPr="00751DA4" w:rsidRDefault="00751DA4" w:rsidP="00751D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Потенціал вектора </w:t>
            </w:r>
            <w:r w:rsidRPr="00751DA4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j</w:t>
            </w: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або потенціал вектора </w:t>
            </w:r>
            <w:r w:rsidRPr="00751D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</w:p>
          <w:p w:rsidR="00751DA4" w:rsidRPr="00751DA4" w:rsidRDefault="00751DA4" w:rsidP="00751D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1D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</w:t>
            </w:r>
            <w:r w:rsidRPr="00751DA4">
              <w:rPr>
                <w:rFonts w:ascii="Times New Roman" w:hAnsi="Times New Roman" w:cs="Times New Roman"/>
                <w:b/>
                <w:i/>
                <w:position w:val="-36"/>
                <w:sz w:val="28"/>
                <w:szCs w:val="28"/>
                <w:lang w:val="uk-UA"/>
              </w:rPr>
              <w:object w:dxaOrig="1240" w:dyaOrig="859">
                <v:shape id="_x0000_i1284" type="#_x0000_t75" style="width:62.55pt;height:41.7pt" o:ole="" fillcolor="window">
                  <v:imagedata r:id="rId537" o:title=""/>
                </v:shape>
                <o:OLEObject Type="Embed" ProgID="Equation.3" ShapeID="_x0000_i1284" DrawAspect="Content" ObjectID="_1768334367" r:id="rId538"/>
              </w:object>
            </w:r>
            <w:r w:rsidRPr="00751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            </w:t>
            </w:r>
            <w:r w:rsidRPr="00751DA4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1180" w:dyaOrig="800">
                <v:shape id="_x0000_i1285" type="#_x0000_t75" style="width:58.75pt;height:41.7pt" o:ole="" fillcolor="window">
                  <v:imagedata r:id="rId539" o:title=""/>
                </v:shape>
                <o:OLEObject Type="Embed" ProgID="Equation.3" ShapeID="_x0000_i1285" DrawAspect="Content" ObjectID="_1768334368" r:id="rId540"/>
              </w:object>
            </w:r>
            <w:r w:rsidRPr="00751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51DA4" w:rsidRPr="00751DA4" w:rsidTr="001C37AF">
        <w:tc>
          <w:tcPr>
            <w:tcW w:w="4511" w:type="dxa"/>
          </w:tcPr>
          <w:p w:rsidR="00751DA4" w:rsidRPr="00751DA4" w:rsidRDefault="00751DA4" w:rsidP="00751D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 Співвідношення між швидкістю і її потенціалом</w:t>
            </w:r>
          </w:p>
          <w:p w:rsidR="00751DA4" w:rsidRPr="00751DA4" w:rsidRDefault="00751DA4" w:rsidP="00751D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</w:t>
            </w:r>
            <w:r w:rsidRPr="00751DA4">
              <w:rPr>
                <w:rFonts w:ascii="Times New Roman" w:hAnsi="Times New Roman" w:cs="Times New Roman"/>
                <w:b/>
                <w:position w:val="-12"/>
                <w:sz w:val="28"/>
                <w:szCs w:val="28"/>
                <w:lang w:val="uk-UA"/>
              </w:rPr>
              <w:object w:dxaOrig="1579" w:dyaOrig="400">
                <v:shape id="_x0000_i1286" type="#_x0000_t75" style="width:81.45pt;height:20.85pt" o:ole="" fillcolor="window">
                  <v:imagedata r:id="rId541" o:title=""/>
                </v:shape>
                <o:OLEObject Type="Embed" ProgID="Equation.3" ShapeID="_x0000_i1286" DrawAspect="Content" ObjectID="_1768334369" r:id="rId542"/>
              </w:object>
            </w:r>
          </w:p>
        </w:tc>
        <w:tc>
          <w:tcPr>
            <w:tcW w:w="5343" w:type="dxa"/>
          </w:tcPr>
          <w:p w:rsidR="00751DA4" w:rsidRPr="00751DA4" w:rsidRDefault="00751DA4" w:rsidP="00751D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Співвідношення між густиною струму і його потенціалом</w:t>
            </w:r>
          </w:p>
          <w:p w:rsidR="00751DA4" w:rsidRPr="00751DA4" w:rsidRDefault="00751DA4" w:rsidP="00751D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Pr="00751DA4">
              <w:rPr>
                <w:rFonts w:ascii="Times New Roman" w:hAnsi="Times New Roman" w:cs="Times New Roman"/>
                <w:b/>
                <w:position w:val="-18"/>
                <w:sz w:val="28"/>
                <w:szCs w:val="28"/>
                <w:lang w:val="uk-UA"/>
              </w:rPr>
              <w:object w:dxaOrig="1700" w:dyaOrig="480">
                <v:shape id="_x0000_i1287" type="#_x0000_t75" style="width:85.25pt;height:22.75pt" o:ole="" fillcolor="window">
                  <v:imagedata r:id="rId543" o:title=""/>
                </v:shape>
                <o:OLEObject Type="Embed" ProgID="Equation.3" ShapeID="_x0000_i1287" DrawAspect="Content" ObjectID="_1768334370" r:id="rId544"/>
              </w:object>
            </w: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;          </w:t>
            </w:r>
            <w:r w:rsidRPr="00751DA4">
              <w:rPr>
                <w:rFonts w:ascii="Times New Roman" w:hAnsi="Times New Roman" w:cs="Times New Roman"/>
                <w:b/>
                <w:position w:val="-14"/>
                <w:sz w:val="28"/>
                <w:szCs w:val="28"/>
                <w:lang w:val="uk-UA"/>
              </w:rPr>
              <w:object w:dxaOrig="1579" w:dyaOrig="440">
                <v:shape id="_x0000_i1288" type="#_x0000_t75" style="width:77.7pt;height:22.75pt" o:ole="" fillcolor="window">
                  <v:imagedata r:id="rId545" o:title=""/>
                </v:shape>
                <o:OLEObject Type="Embed" ProgID="Equation.3" ShapeID="_x0000_i1288" DrawAspect="Content" ObjectID="_1768334371" r:id="rId546"/>
              </w:object>
            </w: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751DA4" w:rsidRPr="00751DA4" w:rsidTr="001C37AF">
        <w:tc>
          <w:tcPr>
            <w:tcW w:w="4511" w:type="dxa"/>
          </w:tcPr>
          <w:p w:rsidR="00751DA4" w:rsidRPr="00751DA4" w:rsidRDefault="00751DA4" w:rsidP="00751D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4.   </w:t>
            </w:r>
            <w:r w:rsidRPr="00751DA4">
              <w:rPr>
                <w:rFonts w:ascii="Times New Roman" w:hAnsi="Times New Roman" w:cs="Times New Roman"/>
                <w:b/>
                <w:position w:val="-6"/>
                <w:sz w:val="28"/>
                <w:szCs w:val="28"/>
                <w:lang w:val="uk-UA"/>
              </w:rPr>
              <w:object w:dxaOrig="980" w:dyaOrig="320">
                <v:shape id="_x0000_i1289" type="#_x0000_t75" style="width:49.25pt;height:15.15pt" o:ole="" fillcolor="window">
                  <v:imagedata r:id="rId547" o:title=""/>
                </v:shape>
                <o:OLEObject Type="Embed" ProgID="Equation.3" ShapeID="_x0000_i1289" DrawAspect="Content" ObjectID="_1768334372" r:id="rId548"/>
              </w:object>
            </w:r>
          </w:p>
        </w:tc>
        <w:tc>
          <w:tcPr>
            <w:tcW w:w="5343" w:type="dxa"/>
          </w:tcPr>
          <w:p w:rsidR="00751DA4" w:rsidRPr="00751DA4" w:rsidRDefault="00751DA4" w:rsidP="00751D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</w:t>
            </w:r>
            <w:r w:rsidRPr="00751DA4">
              <w:rPr>
                <w:rFonts w:ascii="Times New Roman" w:hAnsi="Times New Roman" w:cs="Times New Roman"/>
                <w:b/>
                <w:position w:val="-18"/>
                <w:sz w:val="28"/>
                <w:szCs w:val="28"/>
                <w:lang w:val="uk-UA"/>
              </w:rPr>
              <w:object w:dxaOrig="1120" w:dyaOrig="480">
                <v:shape id="_x0000_i1290" type="#_x0000_t75" style="width:56.85pt;height:22.75pt" o:ole="" fillcolor="window">
                  <v:imagedata r:id="rId549" o:title=""/>
                </v:shape>
                <o:OLEObject Type="Embed" ProgID="Equation.3" ShapeID="_x0000_i1290" DrawAspect="Content" ObjectID="_1768334373" r:id="rId550"/>
              </w:object>
            </w: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;            </w:t>
            </w:r>
            <w:r w:rsidRPr="00751DA4">
              <w:rPr>
                <w:rFonts w:ascii="Times New Roman" w:hAnsi="Times New Roman" w:cs="Times New Roman"/>
                <w:b/>
                <w:position w:val="-14"/>
                <w:sz w:val="28"/>
                <w:szCs w:val="28"/>
                <w:lang w:val="uk-UA"/>
              </w:rPr>
              <w:object w:dxaOrig="1060" w:dyaOrig="440">
                <v:shape id="_x0000_i1291" type="#_x0000_t75" style="width:53.05pt;height:22.75pt" o:ole="" fillcolor="window">
                  <v:imagedata r:id="rId551" o:title=""/>
                </v:shape>
                <o:OLEObject Type="Embed" ProgID="Equation.3" ShapeID="_x0000_i1291" DrawAspect="Content" ObjectID="_1768334374" r:id="rId552"/>
              </w:object>
            </w:r>
            <w:r w:rsidRPr="00751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        </w:t>
            </w:r>
          </w:p>
        </w:tc>
      </w:tr>
    </w:tbl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При побудові моделі використовують алюмінієву фольгу або провідний папір, у вигляді прямокутного аркуша з рамкою із мідного дроту діаметром: </w:t>
      </w: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751DA4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880" w:dyaOrig="480">
          <v:shape id="_x0000_i1292" type="#_x0000_t75" style="width:94.75pt;height:22.75pt" o:ole="" fillcolor="window">
            <v:imagedata r:id="rId553" o:title=""/>
          </v:shape>
          <o:OLEObject Type="Embed" ProgID="Equation.3" ShapeID="_x0000_i1292" DrawAspect="Content" ObjectID="_1768334375" r:id="rId554"/>
        </w:object>
      </w:r>
      <w:r w:rsidRPr="00751DA4">
        <w:rPr>
          <w:rFonts w:ascii="Times New Roman" w:hAnsi="Times New Roman" w:cs="Times New Roman"/>
          <w:sz w:val="28"/>
          <w:szCs w:val="28"/>
          <w:lang w:val="uk-UA"/>
        </w:rPr>
        <w:t>,                                                            (2.91)</w:t>
      </w:r>
    </w:p>
    <w:p w:rsidR="00751DA4" w:rsidRPr="00751DA4" w:rsidRDefault="00751DA4" w:rsidP="0075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751DA4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520" w:dyaOrig="320">
          <v:shape id="_x0000_i1293" type="#_x0000_t75" style="width:26.55pt;height:15.15pt" o:ole="" fillcolor="window">
            <v:imagedata r:id="rId555" o:title=""/>
          </v:shape>
          <o:OLEObject Type="Embed" ProgID="Equation.3" ShapeID="_x0000_i1293" DrawAspect="Content" ObjectID="_1768334376" r:id="rId556"/>
        </w:object>
      </w: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 питомий опір дроту; </w:t>
      </w:r>
      <w:r w:rsidRPr="00751DA4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520" w:dyaOrig="300">
          <v:shape id="_x0000_i1294" type="#_x0000_t75" style="width:26.55pt;height:15.15pt" o:ole="" fillcolor="window">
            <v:imagedata r:id="rId557" o:title=""/>
          </v:shape>
          <o:OLEObject Type="Embed" ProgID="Equation.3" ShapeID="_x0000_i1294" DrawAspect="Content" ObjectID="_1768334377" r:id="rId558"/>
        </w:object>
      </w: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 питомий поверхневий опір провідного аркуша;  </w:t>
      </w:r>
      <w:r w:rsidRPr="00751DA4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80" w:dyaOrig="260">
          <v:shape id="_x0000_i1295" type="#_x0000_t75" style="width:22.75pt;height:13.25pt" o:ole="" fillcolor="window">
            <v:imagedata r:id="rId559" o:title=""/>
          </v:shape>
          <o:OLEObject Type="Embed" ProgID="Equation.3" ShapeID="_x0000_i1295" DrawAspect="Content" ObjectID="_1768334378" r:id="rId560"/>
        </w:object>
      </w: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 діаметр робочої зони у середній частині аркуша.</w:t>
      </w: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Рамка міцно притискається до аркуша болтами, при цьому її присутність не буде заважати створенню в аркуші подовжнього або поперечного зовнішнього однорідного поля. Для цього лише необхідно включити відповідні сторони рамки у ланцюг паралельно провідному аркушу і досягти в них такого ж розподілення потенціалу, яке встановлюється на аркуші без рамки. При цьому живлення аркуша здійснюється за допомогою рівномірно розподілених електродів, включених через достатньо великий опір (рис. 2.7). </w:t>
      </w: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У подовжньому режимі роботи відношення довжини підвідних дротів до довжини сторін рамки </w:t>
      </w:r>
      <w:r w:rsidRPr="00751DA4">
        <w:rPr>
          <w:rFonts w:ascii="Times New Roman" w:hAnsi="Times New Roman" w:cs="Times New Roman"/>
          <w:i/>
          <w:sz w:val="28"/>
          <w:szCs w:val="28"/>
          <w:lang w:val="uk-UA"/>
        </w:rPr>
        <w:t>bc</w:t>
      </w:r>
      <w:r w:rsidRPr="00751D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51D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51D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51D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da </w:t>
      </w: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повинно дорівнювати відношенню сумарного опору живильних каналів до опору провідного аркуша. Відповідно у поперечному режимі відношення довжини підвідних дротів до довжини сторін рамки </w:t>
      </w:r>
      <w:r w:rsidRPr="00751DA4">
        <w:rPr>
          <w:rFonts w:ascii="Times New Roman" w:hAnsi="Times New Roman" w:cs="Times New Roman"/>
          <w:i/>
          <w:sz w:val="28"/>
          <w:szCs w:val="28"/>
          <w:lang w:val="uk-UA"/>
        </w:rPr>
        <w:t>аb</w:t>
      </w:r>
      <w:r w:rsidRPr="00751D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51D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51D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51D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cd </w:t>
      </w:r>
      <w:r w:rsidRPr="00751DA4">
        <w:rPr>
          <w:rFonts w:ascii="Times New Roman" w:hAnsi="Times New Roman" w:cs="Times New Roman"/>
          <w:sz w:val="28"/>
          <w:szCs w:val="28"/>
          <w:lang w:val="uk-UA"/>
        </w:rPr>
        <w:t xml:space="preserve">повинно дорівнювати відношенню сумарного опору «поперечних» каналів до опору моделі при цьому способі включення її у ланцюг.    </w:t>
      </w: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1A2F1A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485" style="position:absolute;left:0;text-align:left;margin-left:3.15pt;margin-top:.9pt;width:449.85pt;height:428.85pt;z-index:251672576" coordorigin="1518,4895" coordsize="9240,9811" o:allowincell="f">
            <v:shape id="_x0000_s1486" type="#_x0000_t202" style="position:absolute;left:1551;top:12924;width:9207;height:1782" stroked="f">
              <v:textbox inset="0,0,0,0">
                <w:txbxContent>
                  <w:p w:rsidR="00751DA4" w:rsidRDefault="00751DA4" w:rsidP="00751DA4">
                    <w:pPr>
                      <w:jc w:val="both"/>
                      <w:rPr>
                        <w:b/>
                        <w:sz w:val="24"/>
                        <w:lang w:val="uk-UA"/>
                      </w:rPr>
                    </w:pPr>
                    <w:r w:rsidRPr="00E84958">
                      <w:rPr>
                        <w:lang w:val="uk-UA"/>
                      </w:rPr>
                      <w:t>Принципова схема пристрою для накладення зовнішнього однорідного електричного поля і вихрового електричного поля тороїдальних електромагнітів із застосуванням аркушів фольги (</w:t>
                    </w:r>
                    <w:r w:rsidRPr="00E84958">
                      <w:rPr>
                        <w:i/>
                        <w:lang w:val="uk-UA"/>
                      </w:rPr>
                      <w:t>Л</w:t>
                    </w:r>
                    <w:r w:rsidRPr="00E84958">
                      <w:rPr>
                        <w:lang w:val="uk-UA"/>
                      </w:rPr>
                      <w:t xml:space="preserve">) розміром 200х50 см і товщиною 12 мк; </w:t>
                    </w:r>
                    <w:r w:rsidRPr="00E84958">
                      <w:rPr>
                        <w:i/>
                        <w:lang w:val="uk-UA"/>
                      </w:rPr>
                      <w:t>abcda</w:t>
                    </w:r>
                    <w:r w:rsidRPr="00E84958">
                      <w:rPr>
                        <w:lang w:val="uk-UA"/>
                      </w:rPr>
                      <w:t xml:space="preserve"> - рамка спаяна з мідного дроту діаметром </w:t>
                    </w:r>
                    <w:smartTag w:uri="urn:schemas-microsoft-com:office:smarttags" w:element="metricconverter">
                      <w:smartTagPr>
                        <w:attr w:name="ProductID" w:val="2,25 мм"/>
                      </w:smartTagPr>
                      <w:r w:rsidRPr="00E84958">
                        <w:rPr>
                          <w:lang w:val="uk-UA"/>
                        </w:rPr>
                        <w:t>2,25 мм</w:t>
                      </w:r>
                    </w:smartTag>
                    <w:r w:rsidRPr="00E84958">
                      <w:rPr>
                        <w:lang w:val="uk-UA"/>
                      </w:rPr>
                      <w:t xml:space="preserve">; l - латунні електроди, встановлені з кроком </w:t>
                    </w:r>
                    <w:smartTag w:uri="urn:schemas-microsoft-com:office:smarttags" w:element="metricconverter">
                      <w:smartTagPr>
                        <w:attr w:name="ProductID" w:val="2 см"/>
                      </w:smartTagPr>
                      <w:r w:rsidRPr="00E84958">
                        <w:rPr>
                          <w:lang w:val="uk-UA"/>
                        </w:rPr>
                        <w:t>2 см</w:t>
                      </w:r>
                    </w:smartTag>
                    <w:r w:rsidRPr="00E84958">
                      <w:rPr>
                        <w:lang w:val="uk-UA"/>
                      </w:rPr>
                      <w:t xml:space="preserve">; - опір каналів; В - вимикачі; Р - перемикачі </w:t>
                    </w:r>
                    <w:r w:rsidRPr="00A00B12">
                      <w:rPr>
                        <w:i/>
                        <w:lang w:val="uk-UA"/>
                      </w:rPr>
                      <w:t>режиму роботи; ПЗ - подвійний зонд; Е - тороїдальний електромагніт.</w:t>
                    </w:r>
                    <w:r>
                      <w:rPr>
                        <w:b/>
                        <w:sz w:val="24"/>
                        <w:lang w:val="uk-UA"/>
                      </w:rPr>
                      <w:t xml:space="preserve">    </w:t>
                    </w:r>
                  </w:p>
                </w:txbxContent>
              </v:textbox>
            </v:shape>
            <v:group id="_x0000_s1487" style="position:absolute;left:1518;top:4895;width:7954;height:7873" coordorigin="1518,4895" coordsize="7954,7873">
              <v:shape id="_x0000_s1488" type="#_x0000_t202" style="position:absolute;left:7117;top:9628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  <v:line id="_x0000_s1489" style="position:absolute" from="2706,7359" to="8331,7359"/>
              <v:line id="_x0000_s1490" style="position:absolute" from="6952,5951" to="6952,11341"/>
              <v:group id="_x0000_s1491" style="position:absolute;left:4270;top:5566;width:2461;height:2044" coordorigin="2873,5478" coordsize="2461,2044">
                <v:line id="_x0000_s1492" style="position:absolute" from="4477,5830" to="5280,6556"/>
                <v:line id="_x0000_s1493" style="position:absolute" from="4400,5819" to="5115,6600"/>
                <v:line id="_x0000_s1494" style="position:absolute" from="4312,5786" to="4906,6578"/>
                <v:line id="_x0000_s1495" style="position:absolute" from="4198,5764" to="4506,6556"/>
                <v:line id="_x0000_s1496" style="position:absolute;flip:x" from="3916,5819" to="4070,6644"/>
                <v:line id="_x0000_s1497" style="position:absolute;flip:x" from="3740,5786" to="4015,6644"/>
                <v:line id="_x0000_s1498" style="position:absolute;flip:x" from="3520,5797" to="3982,6589"/>
                <v:line id="_x0000_s1499" style="position:absolute;flip:x" from="3333,5764" to="3982,6567"/>
                <v:line id="_x0000_s1500" style="position:absolute;flip:x" from="2873,5852" to="3773,6567"/>
                <v:group id="_x0000_s1501" style="position:absolute;left:3718;top:5478;width:818;height:355" coordorigin="6083,5111" coordsize="818,355">
                  <v:group id="_x0000_s1502" style="position:absolute;left:6083;top:5111;width:814;height:117" coordorigin="3102,6314" coordsize="814,117">
                    <v:shapetype id="_x0000_t8" coordsize="21600,21600" o:spt="8" adj="5400" path="m,l@0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3,10800;10800,21600;@2,10800;10800,0" textboxrect="1800,1800,19800,19800;4500,4500,17100,17100;7200,7200,14400,14400"/>
                      <v:handles>
                        <v:h position="#0,bottomRight" xrange="0,10800"/>
                      </v:handles>
                    </v:shapetype>
                    <v:shape id="_x0000_s1503" type="#_x0000_t8" style="position:absolute;left:3102;top:6314;width:814;height:77"/>
                    <v:rect id="_x0000_s1504" style="position:absolute;left:3289;top:6387;width:429;height:44"/>
                  </v:group>
                  <v:group id="_x0000_s1505" style="position:absolute;left:6087;top:5332;width:814;height:134" coordorigin="3297,6762" coordsize="814,134">
                    <v:rect id="_x0000_s1506" style="position:absolute;left:3487;top:6762;width:429;height:44" fillcolor="black">
                      <v:fill r:id="rId561" o:title="Темный вертикальный" type="pattern"/>
                    </v:rect>
                    <v:shape id="_x0000_s1507" type="#_x0000_t8" style="position:absolute;left:3297;top:6819;width:814;height:77;rotation:-11800419fd"/>
                  </v:group>
                </v:group>
                <v:rect id="_x0000_s1508" style="position:absolute;left:2915;top:6531;width:90;height:321"/>
                <v:rect id="_x0000_s1509" style="position:absolute;left:3107;top:6532;width:90;height:321"/>
                <v:rect id="_x0000_s1510" style="position:absolute;left:3304;top:6539;width:90;height:321"/>
                <v:rect id="_x0000_s1511" style="position:absolute;left:3490;top:6539;width:90;height:321"/>
                <v:rect id="_x0000_s1512" style="position:absolute;left:3695;top:6538;width:90;height:321"/>
                <v:rect id="_x0000_s1513" style="position:absolute;left:3886;top:6533;width:90;height:321"/>
                <v:rect id="_x0000_s1514" style="position:absolute;left:4086;top:6537;width:90;height:321"/>
                <v:rect id="_x0000_s1515" style="position:absolute;left:4268;top:6531;width:90;height:321"/>
                <v:rect id="_x0000_s1516" style="position:absolute;left:4476;top:6540;width:90;height:321"/>
                <v:rect id="_x0000_s1517" style="position:absolute;left:4668;top:6533;width:90;height:321"/>
                <v:rect id="_x0000_s1518" style="position:absolute;left:4862;top:6534;width:90;height:321"/>
                <v:rect id="_x0000_s1519" style="position:absolute;left:5048;top:6541;width:90;height:321"/>
                <v:rect id="_x0000_s1520" style="position:absolute;left:5244;top:6530;width:90;height:321"/>
                <v:line id="_x0000_s1521" style="position:absolute;flip:y" from="4125,5819" to="4125,6545"/>
                <v:line id="_x0000_s1522" style="position:absolute;flip:x" from="3124,5830" to="3861,6556"/>
                <v:line id="_x0000_s1523" style="position:absolute" from="4180,5863" to="4301,6578"/>
                <v:line id="_x0000_s1524" style="position:absolute" from="4301,5863" to="4719,6567"/>
                <v:group id="_x0000_s1525" style="position:absolute;left:2925;top:6875;width:44;height:647" coordorigin="2925,6875" coordsize="44,647">
                  <v:rect id="_x0000_s1526" style="position:absolute;left:2925;top:7247;width:44;height:275" fillcolor="black"/>
                  <v:line id="_x0000_s1527" style="position:absolute" from="2959,6875" to="2959,7260"/>
                </v:group>
                <v:group id="_x0000_s1528" style="position:absolute;left:3101;top:6861;width:44;height:647" coordorigin="2925,6875" coordsize="44,647">
                  <v:rect id="_x0000_s1529" style="position:absolute;left:2925;top:7247;width:44;height:275" fillcolor="black"/>
                  <v:line id="_x0000_s1530" style="position:absolute" from="2959,6875" to="2959,7260"/>
                </v:group>
                <v:group id="_x0000_s1531" style="position:absolute;left:3296;top:6872;width:44;height:647" coordorigin="2925,6875" coordsize="44,647">
                  <v:rect id="_x0000_s1532" style="position:absolute;left:2925;top:7247;width:44;height:275" fillcolor="black"/>
                  <v:line id="_x0000_s1533" style="position:absolute" from="2959,6875" to="2959,7260"/>
                </v:group>
                <v:group id="_x0000_s1534" style="position:absolute;left:3498;top:6860;width:44;height:647" coordorigin="2925,6875" coordsize="44,647">
                  <v:rect id="_x0000_s1535" style="position:absolute;left:2925;top:7247;width:44;height:275" fillcolor="black"/>
                  <v:line id="_x0000_s1536" style="position:absolute" from="2959,6875" to="2959,7260"/>
                </v:group>
                <v:group id="_x0000_s1537" style="position:absolute;left:3685;top:6849;width:44;height:647" coordorigin="2925,6875" coordsize="44,647">
                  <v:rect id="_x0000_s1538" style="position:absolute;left:2925;top:7247;width:44;height:275" fillcolor="black"/>
                  <v:line id="_x0000_s1539" style="position:absolute" from="2959,6875" to="2959,7260"/>
                </v:group>
                <v:group id="_x0000_s1540" style="position:absolute;left:3879;top:6864;width:44;height:647" coordorigin="2925,6875" coordsize="44,647">
                  <v:rect id="_x0000_s1541" style="position:absolute;left:2925;top:7247;width:44;height:275" fillcolor="black"/>
                  <v:line id="_x0000_s1542" style="position:absolute" from="2959,6875" to="2959,7260"/>
                </v:group>
                <v:group id="_x0000_s1543" style="position:absolute;left:4088;top:6857;width:44;height:647" coordorigin="2925,6875" coordsize="44,647">
                  <v:rect id="_x0000_s1544" style="position:absolute;left:2925;top:7247;width:44;height:275" fillcolor="black"/>
                  <v:line id="_x0000_s1545" style="position:absolute" from="2959,6875" to="2959,7260"/>
                </v:group>
                <v:group id="_x0000_s1546" style="position:absolute;left:4275;top:6857;width:44;height:647" coordorigin="2925,6875" coordsize="44,647">
                  <v:rect id="_x0000_s1547" style="position:absolute;left:2925;top:7247;width:44;height:275" fillcolor="black"/>
                  <v:line id="_x0000_s1548" style="position:absolute" from="2959,6875" to="2959,7260"/>
                </v:group>
                <v:group id="_x0000_s1549" style="position:absolute;left:4488;top:6864;width:44;height:647" coordorigin="2925,6875" coordsize="44,647">
                  <v:rect id="_x0000_s1550" style="position:absolute;left:2925;top:7247;width:44;height:275" fillcolor="black"/>
                  <v:line id="_x0000_s1551" style="position:absolute" from="2959,6875" to="2959,7260"/>
                </v:group>
                <v:group id="_x0000_s1552" style="position:absolute;left:4686;top:6846;width:44;height:647" coordorigin="2925,6875" coordsize="44,647">
                  <v:rect id="_x0000_s1553" style="position:absolute;left:2925;top:7247;width:44;height:275" fillcolor="black"/>
                  <v:line id="_x0000_s1554" style="position:absolute" from="2959,6875" to="2959,7260"/>
                </v:group>
                <v:group id="_x0000_s1555" style="position:absolute;left:4869;top:6853;width:44;height:647" coordorigin="2925,6875" coordsize="44,647">
                  <v:rect id="_x0000_s1556" style="position:absolute;left:2925;top:7247;width:44;height:275" fillcolor="black"/>
                  <v:line id="_x0000_s1557" style="position:absolute" from="2959,6875" to="2959,7260"/>
                </v:group>
                <v:group id="_x0000_s1558" style="position:absolute;left:5071;top:6857;width:44;height:647" coordorigin="2925,6875" coordsize="44,647">
                  <v:rect id="_x0000_s1559" style="position:absolute;left:2925;top:7247;width:44;height:275" fillcolor="black"/>
                  <v:line id="_x0000_s1560" style="position:absolute" from="2959,6875" to="2959,7260"/>
                </v:group>
                <v:group id="_x0000_s1561" style="position:absolute;left:5239;top:6875;width:44;height:647" coordorigin="2925,6875" coordsize="44,647">
                  <v:rect id="_x0000_s1562" style="position:absolute;left:2925;top:7247;width:44;height:275" fillcolor="black"/>
                  <v:line id="_x0000_s1563" style="position:absolute" from="2959,6875" to="2959,7260"/>
                </v:group>
              </v:group>
              <v:group id="_x0000_s1564" style="position:absolute;left:4268;top:9647;width:2461;height:2044;rotation:-11801671fd" coordorigin="2873,5478" coordsize="2461,2044">
                <v:line id="_x0000_s1565" style="position:absolute" from="4477,5830" to="5280,6556"/>
                <v:line id="_x0000_s1566" style="position:absolute" from="4400,5819" to="5115,6600"/>
                <v:line id="_x0000_s1567" style="position:absolute" from="4312,5786" to="4906,6578"/>
                <v:line id="_x0000_s1568" style="position:absolute" from="4198,5764" to="4506,6556"/>
                <v:line id="_x0000_s1569" style="position:absolute;flip:x" from="3916,5819" to="4070,6644"/>
                <v:line id="_x0000_s1570" style="position:absolute;flip:x" from="3740,5786" to="4015,6644"/>
                <v:line id="_x0000_s1571" style="position:absolute;flip:x" from="3520,5797" to="3982,6589"/>
                <v:line id="_x0000_s1572" style="position:absolute;flip:x" from="3333,5764" to="3982,6567"/>
                <v:line id="_x0000_s1573" style="position:absolute;flip:x" from="2873,5852" to="3773,6567"/>
                <v:group id="_x0000_s1574" style="position:absolute;left:3718;top:5478;width:818;height:355" coordorigin="6083,5111" coordsize="818,355">
                  <v:group id="_x0000_s1575" style="position:absolute;left:6083;top:5111;width:814;height:117" coordorigin="3102,6314" coordsize="814,117">
                    <v:shape id="_x0000_s1576" type="#_x0000_t8" style="position:absolute;left:3102;top:6314;width:814;height:77"/>
                    <v:rect id="_x0000_s1577" style="position:absolute;left:3289;top:6387;width:429;height:44"/>
                  </v:group>
                  <v:group id="_x0000_s1578" style="position:absolute;left:6087;top:5332;width:814;height:134" coordorigin="3297,6762" coordsize="814,134">
                    <v:rect id="_x0000_s1579" style="position:absolute;left:3487;top:6762;width:429;height:44" fillcolor="black">
                      <v:fill r:id="rId561" o:title="Темный вертикальный" type="pattern"/>
                    </v:rect>
                    <v:shape id="_x0000_s1580" type="#_x0000_t8" style="position:absolute;left:3297;top:6819;width:814;height:77;rotation:-11800419fd"/>
                  </v:group>
                </v:group>
                <v:rect id="_x0000_s1581" style="position:absolute;left:2915;top:6531;width:90;height:321"/>
                <v:rect id="_x0000_s1582" style="position:absolute;left:3107;top:6532;width:90;height:321"/>
                <v:rect id="_x0000_s1583" style="position:absolute;left:3304;top:6539;width:90;height:321"/>
                <v:rect id="_x0000_s1584" style="position:absolute;left:3490;top:6539;width:90;height:321"/>
                <v:rect id="_x0000_s1585" style="position:absolute;left:3695;top:6538;width:90;height:321"/>
                <v:rect id="_x0000_s1586" style="position:absolute;left:3886;top:6533;width:90;height:321"/>
                <v:rect id="_x0000_s1587" style="position:absolute;left:4086;top:6537;width:90;height:321"/>
                <v:rect id="_x0000_s1588" style="position:absolute;left:4268;top:6531;width:90;height:321"/>
                <v:rect id="_x0000_s1589" style="position:absolute;left:4476;top:6540;width:90;height:321"/>
                <v:rect id="_x0000_s1590" style="position:absolute;left:4668;top:6533;width:90;height:321"/>
                <v:rect id="_x0000_s1591" style="position:absolute;left:4862;top:6534;width:90;height:321"/>
                <v:rect id="_x0000_s1592" style="position:absolute;left:5048;top:6541;width:90;height:321"/>
                <v:rect id="_x0000_s1593" style="position:absolute;left:5244;top:6530;width:90;height:321"/>
                <v:line id="_x0000_s1594" style="position:absolute;flip:y" from="4125,5819" to="4125,6545"/>
                <v:line id="_x0000_s1595" style="position:absolute;flip:x" from="3124,5830" to="3861,6556"/>
                <v:line id="_x0000_s1596" style="position:absolute" from="4180,5863" to="4301,6578"/>
                <v:line id="_x0000_s1597" style="position:absolute" from="4301,5863" to="4719,6567"/>
                <v:group id="_x0000_s1598" style="position:absolute;left:2925;top:6875;width:44;height:647" coordorigin="2925,6875" coordsize="44,647">
                  <v:rect id="_x0000_s1599" style="position:absolute;left:2925;top:7247;width:44;height:275" fillcolor="black"/>
                  <v:line id="_x0000_s1600" style="position:absolute" from="2959,6875" to="2959,7260"/>
                </v:group>
                <v:group id="_x0000_s1601" style="position:absolute;left:3101;top:6861;width:44;height:647" coordorigin="2925,6875" coordsize="44,647">
                  <v:rect id="_x0000_s1602" style="position:absolute;left:2925;top:7247;width:44;height:275" fillcolor="black"/>
                  <v:line id="_x0000_s1603" style="position:absolute" from="2959,6875" to="2959,7260"/>
                </v:group>
                <v:group id="_x0000_s1604" style="position:absolute;left:3296;top:6872;width:44;height:647" coordorigin="2925,6875" coordsize="44,647">
                  <v:rect id="_x0000_s1605" style="position:absolute;left:2925;top:7247;width:44;height:275" fillcolor="black"/>
                  <v:line id="_x0000_s1606" style="position:absolute" from="2959,6875" to="2959,7260"/>
                </v:group>
                <v:group id="_x0000_s1607" style="position:absolute;left:3498;top:6860;width:44;height:647" coordorigin="2925,6875" coordsize="44,647">
                  <v:rect id="_x0000_s1608" style="position:absolute;left:2925;top:7247;width:44;height:275" fillcolor="black"/>
                  <v:line id="_x0000_s1609" style="position:absolute" from="2959,6875" to="2959,7260"/>
                </v:group>
                <v:group id="_x0000_s1610" style="position:absolute;left:3685;top:6849;width:44;height:647" coordorigin="2925,6875" coordsize="44,647">
                  <v:rect id="_x0000_s1611" style="position:absolute;left:2925;top:7247;width:44;height:275" fillcolor="black"/>
                  <v:line id="_x0000_s1612" style="position:absolute" from="2959,6875" to="2959,7260"/>
                </v:group>
                <v:group id="_x0000_s1613" style="position:absolute;left:3879;top:6864;width:44;height:647" coordorigin="2925,6875" coordsize="44,647">
                  <v:rect id="_x0000_s1614" style="position:absolute;left:2925;top:7247;width:44;height:275" fillcolor="black"/>
                  <v:line id="_x0000_s1615" style="position:absolute" from="2959,6875" to="2959,7260"/>
                </v:group>
                <v:group id="_x0000_s1616" style="position:absolute;left:4088;top:6857;width:44;height:647" coordorigin="2925,6875" coordsize="44,647">
                  <v:rect id="_x0000_s1617" style="position:absolute;left:2925;top:7247;width:44;height:275" fillcolor="black"/>
                  <v:line id="_x0000_s1618" style="position:absolute" from="2959,6875" to="2959,7260"/>
                </v:group>
                <v:group id="_x0000_s1619" style="position:absolute;left:4275;top:6857;width:44;height:647" coordorigin="2925,6875" coordsize="44,647">
                  <v:rect id="_x0000_s1620" style="position:absolute;left:2925;top:7247;width:44;height:275" fillcolor="black"/>
                  <v:line id="_x0000_s1621" style="position:absolute" from="2959,6875" to="2959,7260"/>
                </v:group>
                <v:group id="_x0000_s1622" style="position:absolute;left:4488;top:6864;width:44;height:647" coordorigin="2925,6875" coordsize="44,647">
                  <v:rect id="_x0000_s1623" style="position:absolute;left:2925;top:7247;width:44;height:275" fillcolor="black"/>
                  <v:line id="_x0000_s1624" style="position:absolute" from="2959,6875" to="2959,7260"/>
                </v:group>
                <v:group id="_x0000_s1625" style="position:absolute;left:4686;top:6846;width:44;height:647" coordorigin="2925,6875" coordsize="44,647">
                  <v:rect id="_x0000_s1626" style="position:absolute;left:2925;top:7247;width:44;height:275" fillcolor="black"/>
                  <v:line id="_x0000_s1627" style="position:absolute" from="2959,6875" to="2959,7260"/>
                </v:group>
                <v:group id="_x0000_s1628" style="position:absolute;left:4869;top:6853;width:44;height:647" coordorigin="2925,6875" coordsize="44,647">
                  <v:rect id="_x0000_s1629" style="position:absolute;left:2925;top:7247;width:44;height:275" fillcolor="black"/>
                  <v:line id="_x0000_s1630" style="position:absolute" from="2959,6875" to="2959,7260"/>
                </v:group>
                <v:group id="_x0000_s1631" style="position:absolute;left:5071;top:6857;width:44;height:647" coordorigin="2925,6875" coordsize="44,647">
                  <v:rect id="_x0000_s1632" style="position:absolute;left:2925;top:7247;width:44;height:275" fillcolor="black"/>
                  <v:line id="_x0000_s1633" style="position:absolute" from="2959,6875" to="2959,7260"/>
                </v:group>
                <v:group id="_x0000_s1634" style="position:absolute;left:5239;top:6875;width:44;height:647" coordorigin="2925,6875" coordsize="44,647">
                  <v:rect id="_x0000_s1635" style="position:absolute;left:2925;top:7247;width:44;height:275" fillcolor="black"/>
                  <v:line id="_x0000_s1636" style="position:absolute" from="2959,6875" to="2959,7260"/>
                </v:group>
              </v:group>
              <v:group id="_x0000_s1637" style="position:absolute;left:2233;top:7590;width:2042;height:2037" coordorigin="6070,10987" coordsize="2042,2037">
                <v:line id="_x0000_s1638" style="position:absolute;rotation:-90" from="6445,10976" to="7160,11757"/>
                <v:line id="_x0000_s1639" style="position:absolute;rotation:-90" from="6478,11120" to="7072,11912"/>
                <v:line id="_x0000_s1640" style="position:absolute;rotation:-90" from="6599,11377" to="6907,12169"/>
                <v:line id="_x0000_s1641" style="position:absolute;rotation:90;flip:x" from="6748,11719" to="6902,12544"/>
                <v:line id="_x0000_s1642" style="position:absolute;rotation:90;flip:x" from="6670,11818" to="6945,12676"/>
                <v:line id="_x0000_s1643" style="position:absolute;rotation:90;flip:x" from="6555,11978" to="7017,12770"/>
                <v:line id="_x0000_s1644" style="position:absolute;rotation:90;flip:x" from="6434,12065" to="7083,12868"/>
                <v:group id="_x0000_s1645" style="position:absolute;left:5722;top:11940;width:814;height:117;rotation:-90" coordorigin="3102,6314" coordsize="814,117">
                  <v:shape id="_x0000_s1646" type="#_x0000_t8" style="position:absolute;left:3102;top:6314;width:814;height:77"/>
                  <v:rect id="_x0000_s1647" style="position:absolute;left:3289;top:6387;width:429;height:44"/>
                </v:group>
                <v:rect id="_x0000_s1648" style="position:absolute;left:6097;top:11974;width:429;height:44;rotation:-90" fillcolor="black">
                  <v:fill r:id="rId562" o:title="Темный горизонтальный" type="pattern"/>
                </v:rect>
                <v:shape id="_x0000_s1649" type="#_x0000_t8" style="position:absolute;left:5979;top:11955;width:814;height:77;rotation:-17698659fd"/>
                <v:rect id="_x0000_s1650" style="position:absolute;left:7241;top:12812;width:90;height:321;rotation:-90"/>
                <v:rect id="_x0000_s1651" style="position:absolute;left:7248;top:12615;width:90;height:321;rotation:-90"/>
                <v:rect id="_x0000_s1652" style="position:absolute;left:7248;top:12429;width:90;height:321;rotation:-90"/>
                <v:rect id="_x0000_s1653" style="position:absolute;left:7247;top:12224;width:90;height:321;rotation:-90"/>
                <v:rect id="_x0000_s1654" style="position:absolute;left:7242;top:12033;width:90;height:321;rotation:-90"/>
                <v:rect id="_x0000_s1655" style="position:absolute;left:7246;top:11833;width:90;height:321;rotation:-90"/>
                <v:rect id="_x0000_s1656" style="position:absolute;left:7240;top:11651;width:90;height:321;rotation:-90"/>
                <v:rect id="_x0000_s1657" style="position:absolute;left:7249;top:11443;width:90;height:321;rotation:-90"/>
                <v:rect id="_x0000_s1658" style="position:absolute;left:7242;top:11251;width:90;height:321;rotation:-90"/>
                <v:rect id="_x0000_s1659" style="position:absolute;left:7243;top:11057;width:90;height:321;rotation:-90"/>
                <v:rect id="_x0000_s1660" style="position:absolute;left:7250;top:10871;width:90;height:321;rotation:-90"/>
                <v:line id="_x0000_s1661" style="position:absolute;rotation:90;flip:y" from="6775,11637" to="6775,12363"/>
                <v:line id="_x0000_s1662" style="position:absolute;rotation:90;flip:x" from="6417,12269" to="7154,12995"/>
                <v:line id="_x0000_s1663" style="position:absolute;rotation:-90" from="6753,11526" to="6874,12241"/>
                <v:line id="_x0000_s1664" style="position:absolute;rotation:-90" from="6599,11263" to="7017,11967"/>
                <v:group id="_x0000_s1665" style="position:absolute;left:7756;top:12678;width:44;height:647;rotation:-90" coordorigin="2925,6875" coordsize="44,647">
                  <v:rect id="_x0000_s1666" style="position:absolute;left:2925;top:7247;width:44;height:275" fillcolor="black"/>
                  <v:line id="_x0000_s1667" style="position:absolute" from="2959,6875" to="2959,7260"/>
                </v:group>
                <v:group id="_x0000_s1668" style="position:absolute;left:7767;top:12483;width:44;height:647;rotation:-90" coordorigin="2925,6875" coordsize="44,647">
                  <v:rect id="_x0000_s1669" style="position:absolute;left:2925;top:7247;width:44;height:275" fillcolor="black"/>
                  <v:line id="_x0000_s1670" style="position:absolute" from="2959,6875" to="2959,7260"/>
                </v:group>
                <v:group id="_x0000_s1671" style="position:absolute;left:7755;top:12281;width:44;height:647;rotation:-90" coordorigin="2925,6875" coordsize="44,647">
                  <v:rect id="_x0000_s1672" style="position:absolute;left:2925;top:7247;width:44;height:275" fillcolor="black"/>
                  <v:line id="_x0000_s1673" style="position:absolute" from="2959,6875" to="2959,7260"/>
                </v:group>
                <v:group id="_x0000_s1674" style="position:absolute;left:7744;top:12094;width:44;height:647;rotation:-90" coordorigin="2925,6875" coordsize="44,647">
                  <v:rect id="_x0000_s1675" style="position:absolute;left:2925;top:7247;width:44;height:275" fillcolor="black"/>
                  <v:line id="_x0000_s1676" style="position:absolute" from="2959,6875" to="2959,7260"/>
                </v:group>
                <v:group id="_x0000_s1677" style="position:absolute;left:7759;top:11900;width:44;height:647;rotation:-90" coordorigin="2925,6875" coordsize="44,647">
                  <v:rect id="_x0000_s1678" style="position:absolute;left:2925;top:7247;width:44;height:275" fillcolor="black"/>
                  <v:line id="_x0000_s1679" style="position:absolute" from="2959,6875" to="2959,7260"/>
                </v:group>
                <v:group id="_x0000_s1680" style="position:absolute;left:7752;top:11691;width:44;height:647;rotation:-90" coordorigin="2925,6875" coordsize="44,647">
                  <v:rect id="_x0000_s1681" style="position:absolute;left:2925;top:7247;width:44;height:275" fillcolor="black"/>
                  <v:line id="_x0000_s1682" style="position:absolute" from="2959,6875" to="2959,7260"/>
                </v:group>
                <v:group id="_x0000_s1683" style="position:absolute;left:7752;top:11504;width:44;height:647;rotation:-90" coordorigin="2925,6875" coordsize="44,647">
                  <v:rect id="_x0000_s1684" style="position:absolute;left:2925;top:7247;width:44;height:275" fillcolor="black"/>
                  <v:line id="_x0000_s1685" style="position:absolute" from="2959,6875" to="2959,7260"/>
                </v:group>
                <v:group id="_x0000_s1686" style="position:absolute;left:7759;top:11291;width:44;height:647;rotation:-90" coordorigin="2925,6875" coordsize="44,647">
                  <v:rect id="_x0000_s1687" style="position:absolute;left:2925;top:7247;width:44;height:275" fillcolor="black"/>
                  <v:line id="_x0000_s1688" style="position:absolute" from="2959,6875" to="2959,7260"/>
                </v:group>
                <v:group id="_x0000_s1689" style="position:absolute;left:7741;top:11093;width:44;height:647;rotation:-90" coordorigin="2925,6875" coordsize="44,647">
                  <v:rect id="_x0000_s1690" style="position:absolute;left:2925;top:7247;width:44;height:275" fillcolor="black"/>
                  <v:line id="_x0000_s1691" style="position:absolute" from="2959,6875" to="2959,7260"/>
                </v:group>
                <v:group id="_x0000_s1692" style="position:absolute;left:7748;top:10910;width:44;height:647;rotation:-90" coordorigin="2925,6875" coordsize="44,647">
                  <v:rect id="_x0000_s1693" style="position:absolute;left:2925;top:7247;width:44;height:275" fillcolor="black"/>
                  <v:line id="_x0000_s1694" style="position:absolute" from="2959,6875" to="2959,7260"/>
                </v:group>
                <v:group id="_x0000_s1695" style="position:absolute;left:7752;top:10708;width:44;height:647;rotation:-90" coordorigin="2925,6875" coordsize="44,647">
                  <v:rect id="_x0000_s1696" style="position:absolute;left:2925;top:7247;width:44;height:275" fillcolor="black"/>
                  <v:line id="_x0000_s1697" style="position:absolute" from="2959,6875" to="2959,7260"/>
                </v:group>
              </v:group>
              <v:group id="_x0000_s1698" style="position:absolute;left:6732;top:7612;width:2042;height:2037;rotation:-11822260fd" coordorigin="6070,10987" coordsize="2042,2037">
                <v:line id="_x0000_s1699" style="position:absolute;rotation:-90" from="6445,10976" to="7160,11757"/>
                <v:line id="_x0000_s1700" style="position:absolute;rotation:-90" from="6478,11120" to="7072,11912"/>
                <v:line id="_x0000_s1701" style="position:absolute;rotation:-90" from="6599,11377" to="6907,12169"/>
                <v:line id="_x0000_s1702" style="position:absolute;rotation:90;flip:x" from="6748,11719" to="6902,12544"/>
                <v:line id="_x0000_s1703" style="position:absolute;rotation:90;flip:x" from="6670,11818" to="6945,12676"/>
                <v:line id="_x0000_s1704" style="position:absolute;rotation:90;flip:x" from="6555,11978" to="7017,12770"/>
                <v:line id="_x0000_s1705" style="position:absolute;rotation:90;flip:x" from="6434,12065" to="7083,12868"/>
                <v:group id="_x0000_s1706" style="position:absolute;left:5722;top:11940;width:814;height:117;rotation:-90" coordorigin="3102,6314" coordsize="814,117">
                  <v:shape id="_x0000_s1707" type="#_x0000_t8" style="position:absolute;left:3102;top:6314;width:814;height:77"/>
                  <v:rect id="_x0000_s1708" style="position:absolute;left:3289;top:6387;width:429;height:44"/>
                </v:group>
                <v:rect id="_x0000_s1709" style="position:absolute;left:6097;top:11974;width:429;height:44;rotation:-90" fillcolor="black">
                  <v:fill r:id="rId562" o:title="Темный горизонтальный" type="pattern"/>
                </v:rect>
                <v:shape id="_x0000_s1710" type="#_x0000_t8" style="position:absolute;left:5979;top:11955;width:814;height:77;rotation:-17698659fd"/>
                <v:rect id="_x0000_s1711" style="position:absolute;left:7241;top:12812;width:90;height:321;rotation:-90"/>
                <v:rect id="_x0000_s1712" style="position:absolute;left:7248;top:12615;width:90;height:321;rotation:-90"/>
                <v:rect id="_x0000_s1713" style="position:absolute;left:7248;top:12429;width:90;height:321;rotation:-90"/>
                <v:rect id="_x0000_s1714" style="position:absolute;left:7247;top:12224;width:90;height:321;rotation:-90"/>
                <v:rect id="_x0000_s1715" style="position:absolute;left:7242;top:12033;width:90;height:321;rotation:-90"/>
                <v:rect id="_x0000_s1716" style="position:absolute;left:7246;top:11833;width:90;height:321;rotation:-90"/>
                <v:rect id="_x0000_s1717" style="position:absolute;left:7240;top:11651;width:90;height:321;rotation:-90"/>
                <v:rect id="_x0000_s1718" style="position:absolute;left:7249;top:11443;width:90;height:321;rotation:-90"/>
                <v:rect id="_x0000_s1719" style="position:absolute;left:7242;top:11251;width:90;height:321;rotation:-90"/>
                <v:rect id="_x0000_s1720" style="position:absolute;left:7243;top:11057;width:90;height:321;rotation:-90"/>
                <v:rect id="_x0000_s1721" style="position:absolute;left:7250;top:10871;width:90;height:321;rotation:-90"/>
                <v:line id="_x0000_s1722" style="position:absolute;rotation:90;flip:y" from="6775,11637" to="6775,12363"/>
                <v:line id="_x0000_s1723" style="position:absolute;rotation:90;flip:x" from="6417,12269" to="7154,12995"/>
                <v:line id="_x0000_s1724" style="position:absolute;rotation:-90" from="6753,11526" to="6874,12241"/>
                <v:line id="_x0000_s1725" style="position:absolute;rotation:-90" from="6599,11263" to="7017,11967"/>
                <v:group id="_x0000_s1726" style="position:absolute;left:7756;top:12678;width:44;height:647;rotation:-90" coordorigin="2925,6875" coordsize="44,647">
                  <v:rect id="_x0000_s1727" style="position:absolute;left:2925;top:7247;width:44;height:275" fillcolor="black"/>
                  <v:line id="_x0000_s1728" style="position:absolute" from="2959,6875" to="2959,7260"/>
                </v:group>
                <v:group id="_x0000_s1729" style="position:absolute;left:7767;top:12483;width:44;height:647;rotation:-90" coordorigin="2925,6875" coordsize="44,647">
                  <v:rect id="_x0000_s1730" style="position:absolute;left:2925;top:7247;width:44;height:275" fillcolor="black"/>
                  <v:line id="_x0000_s1731" style="position:absolute" from="2959,6875" to="2959,7260"/>
                </v:group>
                <v:group id="_x0000_s1732" style="position:absolute;left:7755;top:12281;width:44;height:647;rotation:-90" coordorigin="2925,6875" coordsize="44,647">
                  <v:rect id="_x0000_s1733" style="position:absolute;left:2925;top:7247;width:44;height:275" fillcolor="black"/>
                  <v:line id="_x0000_s1734" style="position:absolute" from="2959,6875" to="2959,7260"/>
                </v:group>
                <v:group id="_x0000_s1735" style="position:absolute;left:7744;top:12094;width:44;height:647;rotation:-90" coordorigin="2925,6875" coordsize="44,647">
                  <v:rect id="_x0000_s1736" style="position:absolute;left:2925;top:7247;width:44;height:275" fillcolor="black"/>
                  <v:line id="_x0000_s1737" style="position:absolute" from="2959,6875" to="2959,7260"/>
                </v:group>
                <v:group id="_x0000_s1738" style="position:absolute;left:7759;top:11900;width:44;height:647;rotation:-90" coordorigin="2925,6875" coordsize="44,647">
                  <v:rect id="_x0000_s1739" style="position:absolute;left:2925;top:7247;width:44;height:275" fillcolor="black"/>
                  <v:line id="_x0000_s1740" style="position:absolute" from="2959,6875" to="2959,7260"/>
                </v:group>
                <v:group id="_x0000_s1741" style="position:absolute;left:7752;top:11691;width:44;height:647;rotation:-90" coordorigin="2925,6875" coordsize="44,647">
                  <v:rect id="_x0000_s1742" style="position:absolute;left:2925;top:7247;width:44;height:275" fillcolor="black"/>
                  <v:line id="_x0000_s1743" style="position:absolute" from="2959,6875" to="2959,7260"/>
                </v:group>
                <v:group id="_x0000_s1744" style="position:absolute;left:7752;top:11504;width:44;height:647;rotation:-90" coordorigin="2925,6875" coordsize="44,647">
                  <v:rect id="_x0000_s1745" style="position:absolute;left:2925;top:7247;width:44;height:275" fillcolor="black"/>
                  <v:line id="_x0000_s1746" style="position:absolute" from="2959,6875" to="2959,7260"/>
                </v:group>
                <v:group id="_x0000_s1747" style="position:absolute;left:7759;top:11291;width:44;height:647;rotation:-90" coordorigin="2925,6875" coordsize="44,647">
                  <v:rect id="_x0000_s1748" style="position:absolute;left:2925;top:7247;width:44;height:275" fillcolor="black"/>
                  <v:line id="_x0000_s1749" style="position:absolute" from="2959,6875" to="2959,7260"/>
                </v:group>
                <v:group id="_x0000_s1750" style="position:absolute;left:7741;top:11093;width:44;height:647;rotation:-90" coordorigin="2925,6875" coordsize="44,647">
                  <v:rect id="_x0000_s1751" style="position:absolute;left:2925;top:7247;width:44;height:275" fillcolor="black"/>
                  <v:line id="_x0000_s1752" style="position:absolute" from="2959,6875" to="2959,7260"/>
                </v:group>
                <v:group id="_x0000_s1753" style="position:absolute;left:7748;top:10910;width:44;height:647;rotation:-90" coordorigin="2925,6875" coordsize="44,647">
                  <v:rect id="_x0000_s1754" style="position:absolute;left:2925;top:7247;width:44;height:275" fillcolor="black"/>
                  <v:line id="_x0000_s1755" style="position:absolute" from="2959,6875" to="2959,7260"/>
                </v:group>
                <v:group id="_x0000_s1756" style="position:absolute;left:7752;top:10708;width:44;height:647;rotation:-90" coordorigin="2925,6875" coordsize="44,647">
                  <v:rect id="_x0000_s1757" style="position:absolute;left:2925;top:7247;width:44;height:275" fillcolor="black"/>
                  <v:line id="_x0000_s1758" style="position:absolute" from="2959,6875" to="2959,7260"/>
                </v:group>
              </v:group>
              <v:line id="_x0000_s1759" style="position:absolute" from="2655,9889" to="8342,9889"/>
              <v:line id="_x0000_s1760" style="position:absolute" from="4081,5940" to="4081,11345"/>
              <v:rect id="_x0000_s1761" style="position:absolute;left:4242;top:7579;width:2519;height:2101" fillcolor="black">
                <v:fill r:id="rId109" o:title="Светлый диагональный 2" type="pattern"/>
              </v:rect>
              <v:oval id="_x0000_s1762" style="position:absolute;left:5133;top:8506;width:748;height:308"/>
              <v:group id="_x0000_s1763" style="position:absolute;left:5366;top:8568;width:261;height:183" coordorigin="6581,10450" coordsize="261,183">
                <v:rect id="_x0000_s1764" style="position:absolute;left:6589;top:10450;width:253;height:66" fillcolor="black">
                  <v:fill r:id="rId563" o:title="Темный диагональный 1" type="pattern"/>
                </v:rect>
                <v:rect id="_x0000_s1765" style="position:absolute;left:6581;top:10567;width:253;height:66" fillcolor="black">
                  <v:fill r:id="rId563" o:title="Темный диагональный 1" type="pattern"/>
                </v:rect>
              </v:group>
              <v:rect id="_x0000_s1766" style="position:absolute;left:5353;top:12418;width:253;height:66" fillcolor="black">
                <v:fill r:id="rId563" o:title="Темный диагональный 1" type="pattern"/>
              </v:rect>
              <v:rect id="_x0000_s1767" style="position:absolute;left:5360;top:12520;width:253;height:66" fillcolor="black">
                <v:fill r:id="rId563" o:title="Темный диагональный 1" type="pattern"/>
              </v:rect>
              <v:line id="_x0000_s1768" style="position:absolute" from="5355,8619" to="5355,12557">
                <v:stroke dashstyle="dash"/>
              </v:line>
              <v:line id="_x0000_s1769" style="position:absolute" from="5625,8637" to="5625,12575">
                <v:stroke dashstyle="dash"/>
              </v:line>
              <v:line id="_x0000_s1770" style="position:absolute" from="4630,8830" to="4630,12768"/>
              <v:line id="_x0000_s1771" style="position:absolute" from="4571,8749" to="4571,12687"/>
              <v:line id="_x0000_s1772" style="position:absolute;flip:y" from="4609,8616" to="5181,8754" strokeweight="1.5pt">
                <v:stroke endarrow="classic" endarrowwidth="narrow" endarrowlength="long"/>
              </v:line>
              <v:line id="_x0000_s1773" style="position:absolute;flip:y" from="4631,8730" to="5230,8855" strokeweight="1.5pt">
                <v:stroke endarrow="classic" endarrowwidth="narrow" endarrowlength="long"/>
              </v:line>
              <v:oval id="_x0000_s1774" style="position:absolute;left:9042;top:8602;width:88;height:88" fillcolor="black" strokeweight="1.5pt"/>
              <v:oval id="_x0000_s1775" style="position:absolute;left:9277;top:9262;width:88;height:88" strokeweight="1.5pt"/>
              <v:oval id="_x0000_s1776" style="position:absolute;left:1694;top:9295;width:88;height:88" strokeweight="1.5pt"/>
              <v:oval id="_x0000_s1777" style="position:absolute;left:6831;top:5016;width:88;height:88" strokeweight="1.5pt"/>
              <v:line id="_x0000_s1778" style="position:absolute" from="9306,8657" to="9306,9317"/>
              <v:line id="_x0000_s1779" style="position:absolute" from="5503,5060" to="5503,5255"/>
              <v:line id="_x0000_s1780" style="position:absolute" from="5496,12046" to="5496,12241"/>
              <v:group id="_x0000_s1781" style="position:absolute;left:4763;top:11318;width:1452;height:737" coordorigin="3366,11275" coordsize="1452,737">
                <v:line id="_x0000_s1782" style="position:absolute" from="3514,11998" to="4625,11998"/>
                <v:line id="_x0000_s1783" style="position:absolute" from="4632,11715" to="4632,12012"/>
                <v:line id="_x0000_s1784" style="position:absolute" from="3520,11699" to="3520,11996"/>
                <v:oval id="_x0000_s1785" style="position:absolute;left:4595;top:11679;width:88;height:88" strokeweight="1.5pt"/>
                <v:oval id="_x0000_s1786" style="position:absolute;left:3476;top:11652;width:88;height:88" strokeweight="1.5pt"/>
                <v:line id="_x0000_s1787" style="position:absolute;flip:x" from="4631,11550" to="4818,11715" strokeweight="2.25pt"/>
                <v:line id="_x0000_s1788" style="position:absolute;rotation:5875436fd;flip:x" from="3355,11528" to="3542,11693" strokeweight="2.25pt"/>
                <v:group id="_x0000_s1789" style="position:absolute;left:4565;top:11286;width:88;height:234" coordorigin="5915,11319" coordsize="88,234">
                  <v:oval id="_x0000_s1790" style="position:absolute;left:5915;top:11465;width:88;height:88" strokeweight="1.5pt"/>
                  <v:line id="_x0000_s1791" style="position:absolute" from="5951,11319" to="5951,11514"/>
                </v:group>
                <v:group id="_x0000_s1792" style="position:absolute;left:3487;top:11275;width:88;height:234" coordorigin="5915,11319" coordsize="88,234">
                  <v:oval id="_x0000_s1793" style="position:absolute;left:5915;top:11465;width:88;height:88" strokeweight="1.5pt"/>
                  <v:line id="_x0000_s1794" style="position:absolute" from="5951,11319" to="5951,11514"/>
                </v:group>
              </v:group>
              <v:group id="_x0000_s1795" style="position:absolute;left:4767;top:5234;width:1452;height:737;rotation:-180" coordorigin="3366,11275" coordsize="1452,737">
                <v:line id="_x0000_s1796" style="position:absolute" from="3514,11998" to="4625,11998"/>
                <v:line id="_x0000_s1797" style="position:absolute" from="4632,11715" to="4632,12012"/>
                <v:line id="_x0000_s1798" style="position:absolute" from="3520,11699" to="3520,11996"/>
                <v:oval id="_x0000_s1799" style="position:absolute;left:4595;top:11679;width:88;height:88" strokeweight="1.5pt"/>
                <v:oval id="_x0000_s1800" style="position:absolute;left:3476;top:11652;width:88;height:88" strokeweight="1.5pt"/>
                <v:line id="_x0000_s1801" style="position:absolute;flip:x" from="4631,11550" to="4818,11715" strokeweight="2.25pt"/>
                <v:line id="_x0000_s1802" style="position:absolute;rotation:5875436fd;flip:x" from="3355,11528" to="3542,11693" strokeweight="2.25pt"/>
                <v:group id="_x0000_s1803" style="position:absolute;left:4565;top:11286;width:88;height:234" coordorigin="5915,11319" coordsize="88,234">
                  <v:oval id="_x0000_s1804" style="position:absolute;left:5915;top:11465;width:88;height:88" strokeweight="1.5pt"/>
                  <v:line id="_x0000_s1805" style="position:absolute" from="5951,11319" to="5951,11514"/>
                </v:group>
                <v:group id="_x0000_s1806" style="position:absolute;left:3487;top:11275;width:88;height:234" coordorigin="5915,11319" coordsize="88,234">
                  <v:oval id="_x0000_s1807" style="position:absolute;left:5915;top:11465;width:88;height:88" strokeweight="1.5pt"/>
                  <v:line id="_x0000_s1808" style="position:absolute" from="5951,11319" to="5951,11514"/>
                </v:group>
              </v:group>
              <v:line id="_x0000_s1809" style="position:absolute" from="5522,5060" to="6831,5060"/>
              <v:line id="_x0000_s1810" style="position:absolute" from="2684,7352" to="2684,8081"/>
              <v:group id="_x0000_s1811" style="position:absolute;left:7993;top:8244;width:1452;height:737;rotation:-5904203fd" coordorigin="3366,11275" coordsize="1452,737">
                <v:line id="_x0000_s1812" style="position:absolute" from="3514,11998" to="4625,11998"/>
                <v:line id="_x0000_s1813" style="position:absolute" from="4632,11715" to="4632,12012"/>
                <v:line id="_x0000_s1814" style="position:absolute" from="3520,11699" to="3520,11996"/>
                <v:oval id="_x0000_s1815" style="position:absolute;left:4595;top:11679;width:88;height:88" strokeweight="1.5pt"/>
                <v:oval id="_x0000_s1816" style="position:absolute;left:3476;top:11652;width:88;height:88" strokeweight="1.5pt"/>
                <v:line id="_x0000_s1817" style="position:absolute;flip:x" from="4631,11550" to="4818,11715" strokeweight="2.25pt"/>
                <v:line id="_x0000_s1818" style="position:absolute;rotation:5875436fd;flip:x" from="3355,11528" to="3542,11693" strokeweight="2.25pt"/>
                <v:group id="_x0000_s1819" style="position:absolute;left:4565;top:11286;width:88;height:234" coordorigin="5915,11319" coordsize="88,234">
                  <v:oval id="_x0000_s1820" style="position:absolute;left:5915;top:11465;width:88;height:88" strokeweight="1.5pt"/>
                  <v:line id="_x0000_s1821" style="position:absolute" from="5951,11319" to="5951,11514"/>
                </v:group>
                <v:group id="_x0000_s1822" style="position:absolute;left:3487;top:11275;width:88;height:234" coordorigin="5915,11319" coordsize="88,234">
                  <v:oval id="_x0000_s1823" style="position:absolute;left:5915;top:11465;width:88;height:88" strokeweight="1.5pt"/>
                  <v:line id="_x0000_s1824" style="position:absolute" from="5951,11319" to="5951,11514"/>
                </v:group>
              </v:group>
              <v:group id="_x0000_s1825" style="position:absolute;left:1575;top:8273;width:1452;height:737;rotation:5896494fd" coordorigin="3366,11275" coordsize="1452,737">
                <v:line id="_x0000_s1826" style="position:absolute" from="3514,11998" to="4625,11998"/>
                <v:line id="_x0000_s1827" style="position:absolute" from="4632,11715" to="4632,12012"/>
                <v:line id="_x0000_s1828" style="position:absolute" from="3520,11699" to="3520,11996"/>
                <v:oval id="_x0000_s1829" style="position:absolute;left:4595;top:11679;width:88;height:88" strokeweight="1.5pt"/>
                <v:oval id="_x0000_s1830" style="position:absolute;left:3476;top:11652;width:88;height:88" strokeweight="1.5pt"/>
                <v:line id="_x0000_s1831" style="position:absolute;flip:x" from="4631,11550" to="4818,11715" strokeweight="2.25pt"/>
                <v:line id="_x0000_s1832" style="position:absolute;rotation:5875436fd;flip:x" from="3355,11528" to="3542,11693" strokeweight="2.25pt"/>
                <v:group id="_x0000_s1833" style="position:absolute;left:4565;top:11286;width:88;height:234" coordorigin="5915,11319" coordsize="88,234">
                  <v:oval id="_x0000_s1834" style="position:absolute;left:5915;top:11465;width:88;height:88" strokeweight="1.5pt"/>
                  <v:line id="_x0000_s1835" style="position:absolute" from="5951,11319" to="5951,11514"/>
                </v:group>
                <v:group id="_x0000_s1836" style="position:absolute;left:3487;top:11275;width:88;height:234" coordorigin="5915,11319" coordsize="88,234">
                  <v:oval id="_x0000_s1837" style="position:absolute;left:5915;top:11465;width:88;height:88" strokeweight="1.5pt"/>
                  <v:line id="_x0000_s1838" style="position:absolute" from="5951,11319" to="5951,11514"/>
                </v:group>
              </v:group>
              <v:oval id="_x0000_s1839" style="position:absolute;left:5445;top:12008;width:88;height:88" fillcolor="black" strokeweight="1.5pt"/>
              <v:oval id="_x0000_s1840" style="position:absolute;left:1911;top:8591;width:88;height:88" fillcolor="black" strokeweight="1.5pt"/>
              <v:oval id="_x0000_s1841" style="position:absolute;left:5478;top:5192;width:88;height:88" fillcolor="black" strokeweight="1.5pt"/>
              <v:line id="_x0000_s1842" style="position:absolute" from="9115,8657" to="9302,8657"/>
              <v:line id="_x0000_s1843" style="position:absolute" from="1749,8635" to="1936,8635"/>
              <v:line id="_x0000_s1844" style="position:absolute" from="1749,8646" to="1749,9306"/>
              <v:oval id="_x0000_s1845" style="position:absolute;left:6776;top:12210;width:88;height:88" strokeweight="1.5pt"/>
              <v:line id="_x0000_s1846" style="position:absolute" from="5489,12232" to="6798,12232"/>
              <v:line id="_x0000_s1847" style="position:absolute" from="6028,11330" to="6952,11330"/>
              <v:line id="_x0000_s1848" style="position:absolute" from="4081,11319" to="4906,11319"/>
              <v:line id="_x0000_s1849" style="position:absolute" from="6046,5966" to="6970,5966"/>
              <v:line id="_x0000_s1850" style="position:absolute" from="4078,5947" to="5005,5947"/>
              <v:line id="_x0000_s1851" style="position:absolute" from="8338,7363" to="8338,8092"/>
              <v:line id="_x0000_s1852" style="position:absolute" from="8338,9185" to="8338,9914"/>
              <v:line id="_x0000_s1853" style="position:absolute" from="2673,9163" to="2673,9892"/>
              <v:line id="_x0000_s1854" style="position:absolute" from="2418,11513" to="8602,11513">
                <v:stroke dashstyle="longDash"/>
              </v:line>
              <v:line id="_x0000_s1855" style="position:absolute" from="2419,5724" to="8602,5724">
                <v:stroke dashstyle="longDash"/>
              </v:line>
              <v:line id="_x0000_s1856" style="position:absolute" from="8613,5750" to="8613,11521">
                <v:stroke dashstyle="longDash"/>
              </v:line>
              <v:line id="_x0000_s1857" style="position:absolute" from="2409,5757" to="2409,11532">
                <v:stroke dashstyle="longDash"/>
              </v:line>
              <v:shape id="_x0000_s1858" type="#_x0000_t202" style="position:absolute;left:6633;top:6259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R</w:t>
                      </w:r>
                    </w:p>
                  </w:txbxContent>
                </v:textbox>
              </v:shape>
              <v:shape id="_x0000_s1859" type="#_x0000_t202" style="position:absolute;left:7832;top:7502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R</w:t>
                      </w:r>
                    </w:p>
                  </w:txbxContent>
                </v:textbox>
              </v:shape>
              <v:shape id="_x0000_s1860" type="#_x0000_t202" style="position:absolute;left:4642;top:5214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B</w:t>
                      </w:r>
                    </w:p>
                  </w:txbxContent>
                </v:textbox>
              </v:shape>
              <v:shape id="_x0000_s1861" type="#_x0000_t202" style="position:absolute;left:3795;top:9922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  <v:shape id="_x0000_s1862" type="#_x0000_t202" style="position:absolute;left:3762;top:7051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  <v:shape id="_x0000_s1863" type="#_x0000_t202" style="position:absolute;left:7007;top:7062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  <v:shape id="_x0000_s1864" type="#_x0000_t202" style="position:absolute;left:7007;top:9966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  <v:shape id="_x0000_s1865" type="#_x0000_t202" style="position:absolute;left:4510;top:7766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Л</w:t>
                      </w:r>
                    </w:p>
                  </w:txbxContent>
                </v:textbox>
              </v:shape>
              <v:shape id="_x0000_s1866" type="#_x0000_t202" style="position:absolute;left:4785;top:8877;width:424;height:270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ПЗ</w:t>
                      </w:r>
                    </w:p>
                  </w:txbxContent>
                </v:textbox>
              </v:shape>
              <v:shape id="_x0000_s1867" type="#_x0000_t202" style="position:absolute;left:5104;top:8074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Е</w:t>
                      </w:r>
                    </w:p>
                  </w:txbxContent>
                </v:textbox>
              </v:shape>
              <v:shape id="_x0000_s1868" type="#_x0000_t202" style="position:absolute;left:3003;top:7447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R</w:t>
                      </w:r>
                    </w:p>
                  </w:txbxContent>
                </v:textbox>
              </v:shape>
              <v:shape id="_x0000_s1869" type="#_x0000_t202" style="position:absolute;left:6523;top:10802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R</w:t>
                      </w:r>
                    </w:p>
                  </w:txbxContent>
                </v:textbox>
              </v:shape>
              <v:shape id="_x0000_s1870" type="#_x0000_t202" style="position:absolute;left:3652;top:9605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  <v:shape id="_x0000_s1871" type="#_x0000_t202" style="position:absolute;left:5126;top:4895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P</w:t>
                      </w:r>
                    </w:p>
                  </w:txbxContent>
                </v:textbox>
              </v:shape>
              <v:shape id="_x0000_s1872" type="#_x0000_t202" style="position:absolute;left:6182;top:5291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B</w:t>
                      </w:r>
                    </w:p>
                  </w:txbxContent>
                </v:textbox>
              </v:shape>
              <v:shape id="_x0000_s1873" type="#_x0000_t202" style="position:absolute;left:2068;top:7689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B</w:t>
                      </w:r>
                    </w:p>
                  </w:txbxContent>
                </v:textbox>
              </v:shape>
              <v:shape id="_x0000_s1874" type="#_x0000_t202" style="position:absolute;left:2090;top:9416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B</w:t>
                      </w:r>
                    </w:p>
                  </w:txbxContent>
                </v:textbox>
              </v:shape>
              <v:shape id="_x0000_s1875" type="#_x0000_t202" style="position:absolute;left:8734;top:7689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B</w:t>
                      </w:r>
                    </w:p>
                  </w:txbxContent>
                </v:textbox>
              </v:shape>
              <v:shape id="_x0000_s1876" type="#_x0000_t202" style="position:absolute;left:8679;top:9317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B</w:t>
                      </w:r>
                    </w:p>
                  </w:txbxContent>
                </v:textbox>
              </v:shape>
              <v:shape id="_x0000_s1877" type="#_x0000_t202" style="position:absolute;left:4657;top:11825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B</w:t>
                      </w:r>
                    </w:p>
                  </w:txbxContent>
                </v:textbox>
              </v:shape>
              <v:shape id="_x0000_s1878" type="#_x0000_t202" style="position:absolute;left:6303;top:11594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B</w:t>
                      </w:r>
                    </w:p>
                  </w:txbxContent>
                </v:textbox>
              </v:shape>
              <v:shape id="_x0000_s1879" type="#_x0000_t202" style="position:absolute;left:1518;top:8096;width:231;height:275" stroked="f">
                <v:textbox inset="0,0,0,0">
                  <w:txbxContent>
                    <w:p w:rsidR="00751DA4" w:rsidRDefault="00751DA4" w:rsidP="00751DA4">
                      <w:pPr>
                        <w:jc w:val="right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P</w:t>
                      </w:r>
                    </w:p>
                  </w:txbxContent>
                </v:textbox>
              </v:shape>
              <v:shape id="_x0000_s1880" type="#_x0000_t202" style="position:absolute;left:9241;top:8206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P</w:t>
                      </w:r>
                    </w:p>
                  </w:txbxContent>
                </v:textbox>
              </v:shape>
              <v:shape id="_x0000_s1881" type="#_x0000_t202" style="position:absolute;left:4906;top:12193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P</w:t>
                      </w:r>
                    </w:p>
                  </w:txbxContent>
                </v:textbox>
              </v:shape>
              <v:line id="_x0000_s1882" style="position:absolute;flip:x" from="5027,11594" to="5522,12199"/>
              <v:line id="_x0000_s1883" style="position:absolute;flip:y" from="8701,8327" to="9240,8591"/>
              <v:line id="_x0000_s1884" style="position:absolute" from="1804,8250" to="2354,8580"/>
              <v:line id="_x0000_s1885" style="position:absolute" from="5313,5126" to="5456,5698"/>
              <v:shape id="_x0000_s1886" type="#_x0000_t202" style="position:absolute;left:4092;top:6952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  <v:shape id="_x0000_s1887" type="#_x0000_t202" style="position:absolute;left:6688;top:10043;width:231;height:275" stroked="f">
                <v:textbox inset="0,0,0,0">
                  <w:txbxContent>
                    <w:p w:rsidR="00751DA4" w:rsidRDefault="00751DA4" w:rsidP="00751DA4">
                      <w:pPr>
                        <w:jc w:val="center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4"/>
                          <w:lang w:val="en-GB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  <v:line id="_x0000_s1888" style="position:absolute" from="6670,9809" to="6791,10040"/>
              <v:line id="_x0000_s1889" style="position:absolute" from="6919,9603" to="7095,9768"/>
              <v:line id="_x0000_s1890" style="position:absolute;flip:x" from="3839,9603" to="4015,9735"/>
              <v:line id="_x0000_s1891" style="position:absolute;flip:x y" from="4198,7230" to="4352,7406"/>
              <v:line id="_x0000_s1892" style="position:absolute" from="5280,8316" to="5489,8591"/>
              <v:rect id="_x0000_s1893" style="position:absolute;left:4548;top:12633;width:132;height:132" stroked="f"/>
            </v:group>
          </v:group>
        </w:pict>
      </w: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Default="00751DA4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F1A" w:rsidRDefault="001A2F1A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F1A" w:rsidRDefault="001A2F1A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F1A" w:rsidRDefault="001A2F1A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F1A" w:rsidRDefault="001A2F1A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F1A" w:rsidRDefault="001A2F1A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DA4" w:rsidRPr="00751DA4" w:rsidRDefault="00751DA4" w:rsidP="00751DA4">
      <w:pPr>
        <w:pStyle w:val="a3"/>
        <w:ind w:firstLine="708"/>
        <w:rPr>
          <w:i/>
          <w:szCs w:val="28"/>
        </w:rPr>
      </w:pPr>
      <w:r w:rsidRPr="00751DA4">
        <w:rPr>
          <w:szCs w:val="28"/>
        </w:rPr>
        <w:t xml:space="preserve">Для того щоб відтворити це поле на прямій моделі, потрібно на листі провідного паперу заклеїти область обмежену </w:t>
      </w:r>
      <w:proofErr w:type="gramStart"/>
      <w:r w:rsidRPr="00751DA4">
        <w:rPr>
          <w:szCs w:val="28"/>
        </w:rPr>
        <w:t>проф</w:t>
      </w:r>
      <w:proofErr w:type="gramEnd"/>
      <w:r w:rsidRPr="00751DA4">
        <w:rPr>
          <w:szCs w:val="28"/>
        </w:rPr>
        <w:t xml:space="preserve">ілем </w:t>
      </w:r>
      <w:r w:rsidRPr="00751DA4">
        <w:rPr>
          <w:i/>
          <w:szCs w:val="28"/>
          <w:lang w:val="en-GB"/>
        </w:rPr>
        <w:t>L</w:t>
      </w:r>
      <w:r w:rsidRPr="00751DA4">
        <w:rPr>
          <w:szCs w:val="28"/>
        </w:rPr>
        <w:t xml:space="preserve">. </w:t>
      </w:r>
      <w:proofErr w:type="gramStart"/>
      <w:r w:rsidRPr="00751DA4">
        <w:rPr>
          <w:szCs w:val="28"/>
        </w:rPr>
        <w:t>П</w:t>
      </w:r>
      <w:proofErr w:type="gramEnd"/>
      <w:r w:rsidRPr="00751DA4">
        <w:rPr>
          <w:szCs w:val="28"/>
        </w:rPr>
        <w:t xml:space="preserve">ідготовлений до роботи пристрій підключається до вторинної обмотки знижувального трансформатора. Лінійна густина струму повинна бути порядку 1 А/см. Накривши фольгу папером на ній олівцем проводять з постійним інтервалом силові лінії. Після побудови на прямій моделі ізопотенціальні лінії з потенціалом </w:t>
      </w:r>
      <w:r w:rsidRPr="00751DA4">
        <w:rPr>
          <w:i/>
          <w:szCs w:val="28"/>
        </w:rPr>
        <w:t>φ</w:t>
      </w:r>
      <w:r w:rsidRPr="00751DA4">
        <w:rPr>
          <w:i/>
          <w:szCs w:val="28"/>
          <w:vertAlign w:val="subscript"/>
          <w:lang w:val="en-GB"/>
        </w:rPr>
        <w:t>L</w:t>
      </w:r>
      <w:r w:rsidRPr="00751DA4">
        <w:rPr>
          <w:szCs w:val="28"/>
          <w:vertAlign w:val="subscript"/>
        </w:rPr>
        <w:t xml:space="preserve"> </w:t>
      </w:r>
      <w:r w:rsidRPr="00751DA4">
        <w:rPr>
          <w:szCs w:val="28"/>
        </w:rPr>
        <w:t>, знаходять особливі точки поля</w:t>
      </w:r>
      <w:proofErr w:type="gramStart"/>
      <w:r w:rsidRPr="00751DA4">
        <w:rPr>
          <w:szCs w:val="28"/>
        </w:rPr>
        <w:t xml:space="preserve"> </w:t>
      </w:r>
      <w:r w:rsidRPr="00751DA4">
        <w:rPr>
          <w:i/>
          <w:szCs w:val="28"/>
        </w:rPr>
        <w:t>О</w:t>
      </w:r>
      <w:proofErr w:type="gramEnd"/>
      <w:r w:rsidRPr="00751DA4">
        <w:rPr>
          <w:szCs w:val="28"/>
        </w:rPr>
        <w:t xml:space="preserve"> і </w:t>
      </w:r>
      <w:r w:rsidRPr="00751DA4">
        <w:rPr>
          <w:i/>
          <w:szCs w:val="28"/>
        </w:rPr>
        <w:t>О′</w:t>
      </w:r>
      <w:r w:rsidRPr="00751DA4">
        <w:rPr>
          <w:szCs w:val="28"/>
        </w:rPr>
        <w:t xml:space="preserve">, які розділяють контур на дві частини; в одну з них струм входить, з іншої виходить. Вимірюють розподіл потенціалу вздовж контуру </w:t>
      </w:r>
      <w:r w:rsidRPr="00751DA4">
        <w:rPr>
          <w:i/>
          <w:szCs w:val="28"/>
          <w:lang w:val="en-GB"/>
        </w:rPr>
        <w:t>L</w:t>
      </w:r>
      <w:r w:rsidRPr="00751DA4">
        <w:rPr>
          <w:i/>
          <w:szCs w:val="28"/>
        </w:rPr>
        <w:t xml:space="preserve"> ю</w:t>
      </w:r>
    </w:p>
    <w:p w:rsidR="00751DA4" w:rsidRPr="00751DA4" w:rsidRDefault="00751DA4" w:rsidP="00751DA4">
      <w:pPr>
        <w:pStyle w:val="a3"/>
        <w:ind w:firstLine="708"/>
        <w:rPr>
          <w:b/>
          <w:szCs w:val="28"/>
        </w:rPr>
      </w:pPr>
      <w:r w:rsidRPr="00751DA4">
        <w:rPr>
          <w:b/>
          <w:szCs w:val="28"/>
        </w:rPr>
        <w:t xml:space="preserve">Таким чином, описаний пристрій дає можливість імітувати поле швидкості і обтікання тіла будь-якого </w:t>
      </w:r>
      <w:proofErr w:type="gramStart"/>
      <w:r w:rsidRPr="00751DA4">
        <w:rPr>
          <w:b/>
          <w:szCs w:val="28"/>
        </w:rPr>
        <w:t>проф</w:t>
      </w:r>
      <w:proofErr w:type="gramEnd"/>
      <w:r w:rsidRPr="00751DA4">
        <w:rPr>
          <w:b/>
          <w:szCs w:val="28"/>
        </w:rPr>
        <w:t>ілю у необмеженому рідкому середовищі (напр., частинки в робочому каналі збагачувальної машини).</w:t>
      </w:r>
    </w:p>
    <w:p w:rsidR="00751DA4" w:rsidRDefault="00751DA4" w:rsidP="00751DA4">
      <w:pPr>
        <w:pStyle w:val="a3"/>
        <w:ind w:firstLine="708"/>
        <w:rPr>
          <w:b/>
          <w:szCs w:val="28"/>
          <w:lang w:val="uk-UA"/>
        </w:rPr>
      </w:pPr>
    </w:p>
    <w:p w:rsidR="001A2F1A" w:rsidRDefault="001A2F1A" w:rsidP="00751DA4">
      <w:pPr>
        <w:pStyle w:val="a3"/>
        <w:ind w:firstLine="708"/>
        <w:rPr>
          <w:b/>
          <w:szCs w:val="28"/>
          <w:lang w:val="uk-UA"/>
        </w:rPr>
      </w:pPr>
    </w:p>
    <w:p w:rsidR="001A2F1A" w:rsidRDefault="001A2F1A" w:rsidP="00751DA4">
      <w:pPr>
        <w:pStyle w:val="a3"/>
        <w:ind w:firstLine="708"/>
        <w:rPr>
          <w:b/>
          <w:szCs w:val="28"/>
          <w:lang w:val="uk-UA"/>
        </w:rPr>
      </w:pPr>
    </w:p>
    <w:p w:rsidR="001A2F1A" w:rsidRDefault="001A2F1A" w:rsidP="00751DA4">
      <w:pPr>
        <w:pStyle w:val="a3"/>
        <w:ind w:firstLine="708"/>
        <w:rPr>
          <w:b/>
          <w:szCs w:val="28"/>
          <w:lang w:val="uk-UA"/>
        </w:rPr>
      </w:pPr>
    </w:p>
    <w:p w:rsidR="001A2F1A" w:rsidRDefault="001A2F1A" w:rsidP="00751DA4">
      <w:pPr>
        <w:pStyle w:val="a3"/>
        <w:ind w:firstLine="708"/>
        <w:rPr>
          <w:b/>
          <w:szCs w:val="28"/>
          <w:lang w:val="uk-UA"/>
        </w:rPr>
      </w:pPr>
    </w:p>
    <w:p w:rsidR="001A2F1A" w:rsidRDefault="001A2F1A" w:rsidP="00751DA4">
      <w:pPr>
        <w:pStyle w:val="a3"/>
        <w:ind w:firstLine="708"/>
        <w:rPr>
          <w:b/>
          <w:szCs w:val="28"/>
          <w:lang w:val="uk-UA"/>
        </w:rPr>
      </w:pPr>
    </w:p>
    <w:p w:rsidR="001A2F1A" w:rsidRDefault="001A2F1A" w:rsidP="00751DA4">
      <w:pPr>
        <w:pStyle w:val="a3"/>
        <w:ind w:firstLine="708"/>
        <w:rPr>
          <w:b/>
          <w:szCs w:val="28"/>
          <w:lang w:val="uk-UA"/>
        </w:rPr>
      </w:pPr>
    </w:p>
    <w:p w:rsidR="001A2F1A" w:rsidRPr="001A2F1A" w:rsidRDefault="001A2F1A" w:rsidP="00751DA4">
      <w:pPr>
        <w:pStyle w:val="a3"/>
        <w:ind w:firstLine="708"/>
        <w:rPr>
          <w:b/>
          <w:szCs w:val="28"/>
          <w:lang w:val="uk-UA"/>
        </w:rPr>
      </w:pPr>
    </w:p>
    <w:p w:rsidR="00751DA4" w:rsidRPr="00751DA4" w:rsidRDefault="0002681F" w:rsidP="00751DA4">
      <w:pPr>
        <w:pStyle w:val="a3"/>
        <w:ind w:firstLine="708"/>
        <w:rPr>
          <w:b/>
          <w:szCs w:val="28"/>
        </w:rPr>
      </w:pPr>
      <w:r w:rsidRPr="0002681F">
        <w:rPr>
          <w:b/>
          <w:noProof/>
          <w:szCs w:val="28"/>
          <w:lang w:val="uk-UA" w:eastAsia="uk-UA"/>
        </w:rPr>
        <w:pict>
          <v:group id="_x0000_s1426" style="position:absolute;left:0;text-align:left;margin-left:31.3pt;margin-top:2.1pt;width:462pt;height:313.8pt;z-index:251671552" coordorigin="1298,1677" coordsize="9240,6276" o:allowincell="f">
            <v:shape id="_x0000_s1427" type="#_x0000_t202" style="position:absolute;left:1298;top:7199;width:9240;height:754" stroked="f">
              <v:textbox style="mso-next-textbox:#_x0000_s1427" inset="0,0,0,0">
                <w:txbxContent>
                  <w:p w:rsidR="00751DA4" w:rsidRDefault="00751DA4" w:rsidP="00751DA4">
                    <w:pPr>
                      <w:rPr>
                        <w:b/>
                        <w:sz w:val="24"/>
                        <w:lang w:val="uk-UA"/>
                      </w:rPr>
                    </w:pPr>
                    <w:r>
                      <w:rPr>
                        <w:b/>
                        <w:sz w:val="24"/>
                        <w:lang w:val="uk-UA"/>
                      </w:rPr>
                      <w:t>Рис. - Пряма модель, на зовнішньому контурі якої (</w:t>
                    </w:r>
                    <w:r>
                      <w:rPr>
                        <w:b/>
                        <w:i/>
                        <w:sz w:val="24"/>
                        <w:lang w:val="uk-UA"/>
                      </w:rPr>
                      <w:t>abcda</w:t>
                    </w:r>
                    <w:r>
                      <w:rPr>
                        <w:b/>
                        <w:sz w:val="24"/>
                        <w:lang w:val="uk-UA"/>
                      </w:rPr>
                      <w:t xml:space="preserve">) виконуються граничні умови </w:t>
                    </w:r>
                    <w:r>
                      <w:rPr>
                        <w:b/>
                        <w:sz w:val="24"/>
                        <w:highlight w:val="yellow"/>
                        <w:lang w:val="uk-UA"/>
                      </w:rPr>
                      <w:t>(2.92) і (2.93),</w:t>
                    </w:r>
                    <w:r>
                      <w:rPr>
                        <w:b/>
                        <w:sz w:val="24"/>
                        <w:lang w:val="uk-UA"/>
                      </w:rPr>
                      <w:t xml:space="preserve"> на внутрішньому (</w:t>
                    </w:r>
                    <w:r>
                      <w:rPr>
                        <w:b/>
                        <w:i/>
                        <w:sz w:val="24"/>
                        <w:lang w:val="en-GB"/>
                      </w:rPr>
                      <w:t>L</w:t>
                    </w:r>
                    <w:r>
                      <w:rPr>
                        <w:b/>
                        <w:sz w:val="24"/>
                        <w:lang w:val="uk-UA"/>
                      </w:rPr>
                      <w:t xml:space="preserve">) - умови </w:t>
                    </w:r>
                    <w:r>
                      <w:rPr>
                        <w:b/>
                        <w:sz w:val="24"/>
                        <w:highlight w:val="yellow"/>
                        <w:lang w:val="uk-UA"/>
                      </w:rPr>
                      <w:t>(2.94) і (2.95).</w:t>
                    </w:r>
                    <w:r>
                      <w:rPr>
                        <w:b/>
                        <w:sz w:val="24"/>
                        <w:lang w:val="uk-UA"/>
                      </w:rPr>
                      <w:t xml:space="preserve"> </w:t>
                    </w:r>
                  </w:p>
                  <w:p w:rsidR="00751DA4" w:rsidRDefault="00751DA4" w:rsidP="00751DA4">
                    <w:pPr>
                      <w:rPr>
                        <w:b/>
                        <w:sz w:val="24"/>
                        <w:lang w:val="uk-UA"/>
                      </w:rPr>
                    </w:pPr>
                  </w:p>
                  <w:p w:rsidR="00751DA4" w:rsidRDefault="00751DA4" w:rsidP="00751DA4">
                    <w:pPr>
                      <w:rPr>
                        <w:b/>
                        <w:sz w:val="24"/>
                        <w:vertAlign w:val="superscript"/>
                        <w:lang w:val="uk-UA"/>
                      </w:rPr>
                    </w:pPr>
                  </w:p>
                </w:txbxContent>
              </v:textbox>
            </v:shape>
            <v:group id="_x0000_s1428" style="position:absolute;left:2530;top:1677;width:6732;height:4843" coordorigin="2959,7668" coordsize="6732,4843">
              <v:group id="_x0000_s1429" style="position:absolute;left:3595;top:7668;width:5495;height:4737" coordorigin="3595,6978" coordsize="5495,4737">
                <v:rect id="_x0000_s1430" style="position:absolute;left:3619;top:7084;width:5412;height:4543"/>
                <v:oval id="_x0000_s1431" style="position:absolute;left:5034;top:8934;width:2084;height:669;rotation:-2250931fd" strokeweight="1.5pt"/>
                <v:shape id="_x0000_s1432" style="position:absolute;left:3663;top:11089;width:5367;height:175" coordsize="5367,175" path="m,175v177,-5,548,-14,1062,-29c1576,131,2562,109,3087,86,3612,63,3833,20,4213,10,4593,,5127,23,5367,26e" filled="f" strokeweight="1.5pt">
                  <v:path arrowok="t"/>
                </v:shape>
                <v:shape id="_x0000_s1433" style="position:absolute;left:3619;top:10590;width:5426;height:296" coordsize="5426,296" path="m,296v177,-5,775,-12,1062,-29c1349,250,1374,222,1721,195v347,-27,1008,-63,1425,-90c3563,78,3846,48,4226,30,4606,12,5176,6,5426,e" filled="f" strokeweight="1.5pt">
                  <v:path arrowok="t"/>
                </v:shape>
                <v:shape id="_x0000_s1434" style="position:absolute;left:3641;top:10186;width:5426;height:341" coordsize="5426,341" path="m,296v177,-5,769,-32,1062,-29c1355,270,1412,341,1759,314,2106,287,2735,152,3146,105,3557,58,3846,48,4226,30,4606,12,5176,6,5426,e" filled="f" strokeweight="1.5pt">
                  <v:path arrowok="t"/>
                </v:shape>
                <v:shape id="_x0000_s1435" style="position:absolute;left:3645;top:9720;width:5370;height:537" coordsize="5370,537" path="m,330v174,-3,765,-34,1047,-4c1329,356,1348,537,1695,510,2042,483,2714,241,3131,164,3548,87,3827,72,4200,45,4573,18,5126,9,5370,e" filled="f" strokeweight="1.5pt">
                  <v:path arrowok="t"/>
                </v:shape>
                <v:shape id="_x0000_s1436" style="position:absolute;left:3645;top:9315;width:5355;height:757" coordsize="5355,757" path="m,270v185,10,833,,1125,75c1417,420,1405,757,1755,720,2105,683,2815,237,3225,120,3635,3,3860,30,4215,15,4570,,5118,27,5355,30e" filled="f" strokeweight="1.5pt">
                  <v:path arrowok="t"/>
                </v:shape>
                <v:shape id="_x0000_s1437" style="position:absolute;left:3613;top:8503;width:5417;height:662" coordsize="5417,662" path="m,587v203,10,904,75,1217,60c1530,632,1575,597,1877,497,2179,397,2767,94,3032,47,3297,,3355,159,3467,212v112,53,98,113,240,150c3849,399,4037,425,4322,437v285,12,867,,1095,e" filled="f" strokeweight="1.5pt">
                  <v:path arrowok="t"/>
                </v:shape>
                <v:shape id="_x0000_s1438" style="position:absolute;left:3600;top:8317;width:5475;height:458" coordsize="5475,458" path="m,458v200,-8,877,-33,1214,-65c1551,361,1700,325,2025,263,2350,201,2905,46,3165,23,3425,,3478,98,3585,128v107,30,100,53,225,75c3935,225,4058,251,4335,263v277,12,903,12,1140,15e" filled="f" strokeweight="1.5pt">
                  <v:path arrowok="t"/>
                </v:shape>
                <v:shape id="_x0000_s1439" style="position:absolute;left:3597;top:8025;width:5493;height:267" coordsize="5493,267" path="m,267v200,-8,864,-46,1214,-65c1564,183,1822,181,2103,150,2384,119,2646,30,2898,15,3150,,3441,45,3618,60v177,15,220,35,345,45c4088,115,4113,107,4368,120v255,13,891,48,1125,60e" filled="f" strokeweight="1.5pt">
                  <v:path arrowok="t"/>
                </v:shape>
                <v:shape id="_x0000_s1440" style="position:absolute;left:3595;top:7685;width:5493;height:205" coordsize="5493,205" path="m,205v200,-8,864,-46,1214,-65c1564,121,1827,110,2103,88,2379,66,2617,20,2870,10,3123,,3438,20,3620,25v182,5,218,12,343,18c4088,49,4113,45,4368,58v255,13,891,48,1125,60e" filled="f" strokeweight="1.5pt">
                  <v:path arrowok="t"/>
                </v:shape>
                <v:shape id="_x0000_s1441" style="position:absolute;left:3597;top:7365;width:5493;height:188" coordsize="5493,188" path="m,188v200,-8,864,-46,1214,-65c1564,104,1835,81,2103,71v268,-10,483,-4,720,-11c3060,53,3338,36,3528,30v190,-6,270,-4,435,-4c4128,26,4263,34,4518,30,4773,26,5290,6,5493,e" filled="f" strokeweight="1.5pt">
                  <v:path arrowok="t"/>
                </v:shape>
                <v:shape id="_x0000_s1442" style="position:absolute;left:4004;top:7062;width:165;height:4598" coordsize="165,4598" path="m,c71,689,143,1379,154,2145,165,2911,77,4189,66,4598e" filled="f">
                  <v:stroke dashstyle="longDash"/>
                  <v:path arrowok="t"/>
                </v:shape>
                <v:shape id="_x0000_s1443" style="position:absolute;left:4433;top:7040;width:247;height:4598" coordsize="247,4598" path="m,c19,232,76,1051,112,1390v36,339,85,478,105,645c237,2202,230,2258,232,2395v2,137,15,260,,465c217,3065,170,3335,142,3625v-28,290,-60,770,-76,973e" filled="f">
                  <v:stroke dashstyle="longDash"/>
                  <v:path arrowok="t"/>
                </v:shape>
                <v:shape id="_x0000_s1444" style="position:absolute;left:4525;top:7095;width:740;height:2490" coordsize="740,2490" path="m17,c17,82,,275,20,495v20,220,61,582,118,825c195,1563,265,1755,365,1950v100,195,297,427,375,540e" filled="f">
                  <v:stroke dashstyle="longDash"/>
                  <v:path arrowok="t"/>
                </v:shape>
                <v:shape id="_x0000_s1445" style="position:absolute;left:3641;top:9295;width:1609;height:305" coordsize="1609,305" path="m,c286,19,572,39,737,55v165,16,108,2,253,44c1135,141,1480,262,1609,305e" filled="f">
                  <v:stroke dashstyle="longDash"/>
                  <v:path arrowok="t"/>
                </v:shape>
                <v:shape id="_x0000_s1446" style="position:absolute;left:4613;top:9570;width:623;height:2055" coordsize="623,2055" path="m623,c555,52,305,175,217,315,129,455,124,683,97,840,70,997,67,1118,52,1260,37,1402,14,1563,7,1695v-7,132,,285,,360e" filled="f">
                  <v:stroke dashstyle="longDash"/>
                  <v:path arrowok="t"/>
                </v:shape>
                <v:shape id="_x0000_s1447" style="position:absolute;left:4870;top:7106;width:620;height:2224" coordsize="620,2224" path="m17,c17,82,,275,20,495v20,220,48,577,118,825c208,1568,360,1833,440,1984v80,151,142,190,180,240e" filled="f">
                  <v:stroke dashstyle="longDash"/>
                  <v:path arrowok="t"/>
                </v:shape>
                <v:shape id="_x0000_s1448" style="position:absolute;left:5278;top:7110;width:497;height:1965" coordsize="497,1965" path="m17,c15,97,,430,2,585,4,740,15,803,32,930v17,127,18,274,73,416c160,1488,297,1682,362,1785v65,103,107,143,135,180e" filled="f">
                  <v:stroke dashstyle="longDash"/>
                  <v:path arrowok="t"/>
                </v:shape>
                <v:shape id="_x0000_s1449" style="position:absolute;left:5693;top:7140;width:352;height:1740" coordsize="352,1740" path="m7,c5,85,,358,7,525v7,167,23,345,45,480c74,1140,112,1240,142,1335v30,95,55,173,90,240c267,1642,327,1706,352,1740e" filled="f">
                  <v:stroke dashstyle="longDash"/>
                  <v:path arrowok="t"/>
                </v:shape>
                <v:shape id="_x0000_s1450" style="position:absolute;left:6103;top:7125;width:257;height:1620" coordsize="257,1620" path="m32,c30,82,4,354,2,491,,628,12,744,17,821v5,77,8,82,15,135c39,1009,47,1065,62,1140v15,75,28,186,60,266c154,1486,229,1576,257,1620e" filled="f">
                  <v:stroke dashstyle="longDash"/>
                  <v:path arrowok="t"/>
                </v:shape>
                <v:shape id="_x0000_s1451" style="position:absolute;left:6522;top:7110;width:36;height:1575" coordsize="36,1575" path="m3,c,79,,342,3,476,6,610,13,729,18,806v5,77,13,77,15,135c35,999,33,1087,33,1155v,68,3,125,,195c30,1420,21,1528,18,1575e" filled="f">
                  <v:stroke dashstyle="longDash"/>
                  <v:path arrowok="t"/>
                </v:shape>
                <v:shape id="_x0000_s1452" style="position:absolute;left:6825;top:7110;width:150;height:1545" coordsize="150,1545" path="m150,v-3,85,-13,375,-15,510c133,645,137,733,135,810v-2,77,-15,103,-15,165c120,1037,139,1118,135,1185v-4,67,-19,134,-41,194c72,1439,20,1511,,1545e" filled="f">
                  <v:stroke dashstyle="longDash"/>
                  <v:path arrowok="t"/>
                </v:shape>
                <v:shape id="_x0000_s1453" style="position:absolute;left:7035;top:7084;width:417;height:1616" coordsize="417,1616" path="m417,v-2,79,-3,334,-12,476c396,618,368,761,360,851v-8,90,7,108,,165c353,1073,337,1131,315,1196v-22,65,-38,140,-90,210c173,1476,47,1572,,1616e" filled="f">
                  <v:stroke dashstyle="longDash"/>
                  <v:path arrowok="t"/>
                </v:shape>
                <v:shape id="_x0000_s1454" style="position:absolute;left:6960;top:7084;width:822;height:1751" coordsize="822,1751" path="m822,v-4,89,-20,394,-27,536c788,678,788,766,780,851v-8,85,-20,138,-30,195c740,1103,740,1136,720,1196v-20,60,-35,145,-90,210c575,1471,495,1528,390,1586,285,1644,81,1717,,1751e" filled="f">
                  <v:stroke dashstyle="longDash"/>
                  <v:path arrowok="t"/>
                </v:shape>
                <v:shape id="_x0000_s1455" style="position:absolute;left:7795;top:6978;width:382;height:4677" coordsize="382,4677" path="m362,73v,30,20,-73,3,179c348,504,290,1325,260,1587v-30,262,-32,100,-75,240c142,1967,10,2222,5,2427v-5,205,88,255,150,630c217,3432,333,4340,380,4677e" filled="f">
                  <v:stroke dashstyle="longDash"/>
                  <v:path arrowok="t"/>
                </v:shape>
                <v:shape id="_x0000_s1456" style="position:absolute;left:6885;top:7065;width:1142;height:1925" coordsize="1142,1925" path="m1140,v,107,2,473,,630c1138,787,1133,860,1125,945v-8,85,-20,138,-30,195c1085,1197,1085,1230,1065,1290v-20,60,-42,125,-90,210c927,1585,905,1733,780,1800v-125,67,-425,85,-555,105c95,1925,47,1917,,1920e" filled="f">
                  <v:stroke dashstyle="longDash"/>
                  <v:path arrowok="t"/>
                </v:shape>
                <v:shape id="_x0000_s1457" style="position:absolute;left:8445;top:7080;width:255;height:4515" coordsize="255,4515" path="m225,v-8,85,-13,275,-30,525c178,775,147,1248,120,1500,93,1752,45,1875,30,2040v-15,165,-1,293,,450c31,2647,,2647,37,2984v37,337,173,1212,218,1531e" filled="f">
                  <v:stroke dashstyle="longDash"/>
                  <v:path arrowok="t"/>
                </v:shape>
                <v:shape id="_x0000_s1458" style="position:absolute;left:6900;top:8985;width:2142;height:222" coordsize="2145,165" path="m,c152,10,613,38,915,60v302,22,695,57,900,75c2020,153,2076,159,2145,165e" filled="f">
                  <v:stroke dashstyle="longDash"/>
                  <v:path arrowok="t"/>
                </v:shape>
                <v:shape id="_x0000_s1459" style="position:absolute;left:6919;top:8987;width:1183;height:2728" coordsize="1183,2728" path="m,c74,40,325,135,446,238,567,341,646,479,726,616v80,137,149,273,200,447c977,1237,1009,1536,1031,1663v22,127,5,,30,165c1086,1993,1179,2578,1181,2653v2,75,-83,-297,-105,-375e" filled="f">
                  <v:stroke dashstyle="longDash"/>
                  <v:path arrowok="t"/>
                </v:shape>
                <v:shape id="_x0000_s1460" style="position:absolute;left:4860;top:9765;width:375;height:1800" coordsize="375,1800" path="m375,c345,55,242,183,195,330,148,477,115,723,90,885,65,1047,58,1205,45,1305v-13,100,-23,98,-30,180c8,1567,3,1735,,1800e" filled="f">
                  <v:stroke dashstyle="longDash"/>
                  <v:path arrowok="t"/>
                </v:shape>
                <v:shape id="_x0000_s1461" style="position:absolute;left:5190;top:9930;width:135;height:1695" coordsize="135,1695" path="m135,c115,62,47,240,30,375v-17,135,2,308,,435c28,937,20,1028,15,1140,10,1252,,1393,,1485v,92,12,166,15,210e" filled="f">
                  <v:stroke dashstyle="longDash"/>
                  <v:path arrowok="t"/>
                </v:shape>
                <v:shape id="_x0000_s1462" style="position:absolute;left:6555;top:9300;width:1260;height:2280" coordsize="1260,2280" path="m,c92,27,427,74,568,165v141,91,200,241,280,378c928,680,1007,861,1048,990v41,129,25,203,47,330c1117,1447,1161,1635,1183,1755v22,120,34,198,47,285c1243,2127,1254,2230,1260,2280e" filled="f">
                  <v:stroke dashstyle="longDash"/>
                  <v:path arrowok="t"/>
                </v:shape>
                <v:shape id="_x0000_s1463" style="position:absolute;left:5533;top:9944;width:182;height:1696" coordsize="182,1696" path="m,c13,75,57,306,77,451v20,145,33,278,45,420c134,1013,142,1169,152,1306v10,137,24,309,30,390e" filled="f">
                  <v:stroke dashstyle="longDash"/>
                  <v:path arrowok="t"/>
                </v:shape>
                <v:shape id="_x0000_s1464" style="position:absolute;left:5820;top:9825;width:347;height:1830" coordsize="347,1830" path="m,c38,87,170,343,225,525v55,182,88,446,105,570c347,1219,328,1148,326,1270v-2,122,-9,443,-11,560e" filled="f">
                  <v:stroke dashstyle="longDash"/>
                  <v:path arrowok="t"/>
                </v:shape>
                <v:shape id="_x0000_s1465" style="position:absolute;left:6094;top:9724;width:551;height:1916" coordsize="551,1916" path="m,c47,89,212,349,281,536v69,187,103,452,135,585c448,1254,454,1199,476,1331v22,132,60,463,75,585e" filled="f">
                  <v:stroke dashstyle="longDash"/>
                  <v:path arrowok="t"/>
                </v:shape>
                <v:shape id="_x0000_s1466" style="position:absolute;left:6325;top:9548;width:725;height:2092" coordsize="725,2092" path="m,c66,84,292,323,395,502v103,179,182,430,225,570c663,1212,633,1172,650,1342v17,170,60,594,75,750e" filled="f">
                  <v:stroke dashstyle="longDash"/>
                  <v:path arrowok="t"/>
                </v:shape>
                <v:shape id="_x0000_s1467" style="position:absolute;left:6512;top:9427;width:898;height:2213" coordsize="898,2213" path="m,c80,64,346,202,478,383v132,181,253,530,315,705c855,1263,836,1246,853,1433v17,187,36,618,45,780e" filled="f">
                  <v:stroke dashstyle="longDash"/>
                  <v:path arrowok="t"/>
                </v:shape>
              </v:group>
              <v:shape id="_x0000_s1468" type="#_x0000_t202" style="position:absolute;left:6446;top:9479;width:294;height:286" stroked="f">
                <v:textbox style="mso-next-textbox:#_x0000_s1468" inset="0,0,0,0">
                  <w:txbxContent>
                    <w:p w:rsidR="00751DA4" w:rsidRDefault="00751DA4" w:rsidP="00751DA4">
                      <w:pPr>
                        <w:jc w:val="right"/>
                        <w:rPr>
                          <w:b/>
                          <w:i/>
                          <w:sz w:val="24"/>
                          <w:vertAlign w:val="superscript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uk-UA"/>
                        </w:rPr>
                        <w:t>О′</w:t>
                      </w:r>
                    </w:p>
                  </w:txbxContent>
                </v:textbox>
              </v:shape>
              <v:shape id="_x0000_s1469" type="#_x0000_t202" style="position:absolute;left:5973;top:9809;width:175;height:273" stroked="f">
                <v:textbox style="mso-next-textbox:#_x0000_s1469" inset="0,0,0,0">
                  <w:txbxContent>
                    <w:p w:rsidR="00751DA4" w:rsidRDefault="00751DA4" w:rsidP="00751DA4">
                      <w:pPr>
                        <w:rPr>
                          <w:b/>
                          <w:i/>
                          <w:sz w:val="24"/>
                          <w:vertAlign w:val="superscript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uk-UA"/>
                        </w:rPr>
                        <w:t>L</w:t>
                      </w:r>
                    </w:p>
                  </w:txbxContent>
                </v:textbox>
              </v:shape>
              <v:oval id="_x0000_s1470" style="position:absolute;left:5184;top:10250;width:88;height:88" fillcolor="black"/>
              <v:oval id="_x0000_s1471" style="position:absolute;left:6809;top:9614;width:88;height:88" fillcolor="black"/>
              <v:oval id="_x0000_s1472" style="position:absolute;left:9548;top:9986;width:88;height:88"/>
              <v:oval id="_x0000_s1473" style="position:absolute;left:3003;top:9810;width:88;height:88"/>
              <v:shape id="_x0000_s1474" type="#_x0000_t202" style="position:absolute;left:3245;top:12240;width:210;height:271" stroked="f">
                <v:textbox style="mso-next-textbox:#_x0000_s1474" inset="0,0,0,0">
                  <w:txbxContent>
                    <w:p w:rsidR="00751DA4" w:rsidRDefault="00751DA4" w:rsidP="00751DA4">
                      <w:pPr>
                        <w:jc w:val="right"/>
                        <w:rPr>
                          <w:b/>
                          <w:i/>
                          <w:sz w:val="28"/>
                          <w:vertAlign w:val="superscript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28"/>
                          <w:lang w:val="uk-UA"/>
                        </w:rPr>
                        <w:t>a</w:t>
                      </w:r>
                    </w:p>
                  </w:txbxContent>
                </v:textbox>
              </v:shape>
              <v:shape id="_x0000_s1475" type="#_x0000_t202" style="position:absolute;left:5314;top:10223;width:210;height:271" stroked="f">
                <v:textbox style="mso-next-textbox:#_x0000_s1475" inset="0,0,0,0">
                  <w:txbxContent>
                    <w:p w:rsidR="00751DA4" w:rsidRDefault="00751DA4" w:rsidP="00751DA4">
                      <w:pPr>
                        <w:rPr>
                          <w:b/>
                          <w:i/>
                          <w:sz w:val="24"/>
                          <w:vertAlign w:val="superscript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uk-UA"/>
                        </w:rPr>
                        <w:t>О</w:t>
                      </w:r>
                    </w:p>
                  </w:txbxContent>
                </v:textbox>
              </v:shape>
              <v:shape id="_x0000_s1476" type="#_x0000_t202" style="position:absolute;left:9196;top:9663;width:495;height:246" stroked="f">
                <v:textbox style="mso-next-textbox:#_x0000_s1476" inset="0,0,0,0">
                  <w:txbxContent>
                    <w:p w:rsidR="00751DA4" w:rsidRDefault="00751DA4" w:rsidP="00751DA4">
                      <w:pPr>
                        <w:rPr>
                          <w:b/>
                          <w:i/>
                          <w:sz w:val="24"/>
                          <w:vertAlign w:val="superscript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uk-UA"/>
                        </w:rPr>
                        <w:t>Р′</w:t>
                      </w:r>
                      <w:r>
                        <w:rPr>
                          <w:b/>
                          <w:i/>
                          <w:sz w:val="28"/>
                          <w:lang w:val="uk-UA"/>
                        </w:rPr>
                        <w:t>–</w:t>
                      </w:r>
                    </w:p>
                  </w:txbxContent>
                </v:textbox>
              </v:shape>
              <v:line id="_x0000_s1477" style="position:absolute" from="9020,10030" to="9570,10030" strokeweight="1.5pt"/>
              <v:line id="_x0000_s1478" style="position:absolute" from="3080,9853" to="3630,9853" strokeweight="1.5pt"/>
              <v:line id="_x0000_s1479" style="position:absolute" from="3590,7774" to="3590,12317" strokeweight="2.25pt"/>
              <v:line id="_x0000_s1480" style="position:absolute" from="9065,7774" to="9065,12317" strokeweight="2.25pt"/>
              <v:shape id="_x0000_s1481" type="#_x0000_t202" style="position:absolute;left:3245;top:7730;width:210;height:271" stroked="f">
                <v:textbox style="mso-next-textbox:#_x0000_s1481" inset="0,0,0,0">
                  <w:txbxContent>
                    <w:p w:rsidR="00751DA4" w:rsidRDefault="00751DA4" w:rsidP="00751DA4">
                      <w:pPr>
                        <w:jc w:val="right"/>
                        <w:rPr>
                          <w:b/>
                          <w:i/>
                          <w:sz w:val="24"/>
                          <w:vertAlign w:val="superscript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uk-UA"/>
                        </w:rPr>
                        <w:t>b</w:t>
                      </w:r>
                    </w:p>
                  </w:txbxContent>
                </v:textbox>
              </v:shape>
              <v:shape id="_x0000_s1482" type="#_x0000_t202" style="position:absolute;left:9223;top:7675;width:210;height:271" stroked="f">
                <v:textbox style="mso-next-textbox:#_x0000_s1482" inset="0,0,0,0">
                  <w:txbxContent>
                    <w:p w:rsidR="00751DA4" w:rsidRDefault="00751DA4" w:rsidP="00751DA4">
                      <w:pPr>
                        <w:rPr>
                          <w:b/>
                          <w:i/>
                          <w:sz w:val="24"/>
                          <w:vertAlign w:val="superscript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uk-UA"/>
                        </w:rPr>
                        <w:t>c</w:t>
                      </w:r>
                    </w:p>
                  </w:txbxContent>
                </v:textbox>
              </v:shape>
              <v:shape id="_x0000_s1483" type="#_x0000_t202" style="position:absolute;left:9182;top:12207;width:210;height:271" stroked="f">
                <v:textbox style="mso-next-textbox:#_x0000_s1483" inset="0,0,0,0">
                  <w:txbxContent>
                    <w:p w:rsidR="00751DA4" w:rsidRDefault="00751DA4" w:rsidP="00751DA4">
                      <w:pPr>
                        <w:rPr>
                          <w:b/>
                          <w:i/>
                          <w:sz w:val="24"/>
                          <w:vertAlign w:val="superscript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uk-UA"/>
                        </w:rPr>
                        <w:t>d</w:t>
                      </w:r>
                    </w:p>
                  </w:txbxContent>
                </v:textbox>
              </v:shape>
              <v:shape id="_x0000_s1484" type="#_x0000_t202" style="position:absolute;left:2959;top:9457;width:210;height:271" stroked="f">
                <v:textbox style="mso-next-textbox:#_x0000_s1484" inset="0,0,0,0">
                  <w:txbxContent>
                    <w:p w:rsidR="00751DA4" w:rsidRDefault="00751DA4" w:rsidP="00751DA4">
                      <w:pPr>
                        <w:rPr>
                          <w:b/>
                          <w:i/>
                          <w:sz w:val="28"/>
                          <w:vertAlign w:val="superscript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28"/>
                          <w:lang w:val="uk-UA"/>
                        </w:rPr>
                        <w:t>+</w:t>
                      </w:r>
                    </w:p>
                  </w:txbxContent>
                </v:textbox>
              </v:shape>
            </v:group>
          </v:group>
        </w:pict>
      </w:r>
    </w:p>
    <w:p w:rsidR="00751DA4" w:rsidRPr="00751DA4" w:rsidRDefault="00751DA4" w:rsidP="00751D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F83" w:rsidRPr="00751DA4" w:rsidRDefault="00856F83" w:rsidP="00751D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856F83" w:rsidRPr="00751DA4" w:rsidRDefault="00856F83" w:rsidP="00751DA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highlight w:val="cyan"/>
          <w:lang w:val="uk-UA"/>
        </w:rPr>
      </w:pPr>
    </w:p>
    <w:p w:rsidR="00856F83" w:rsidRPr="00751DA4" w:rsidRDefault="00856F83" w:rsidP="00751DA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highlight w:val="cyan"/>
          <w:lang w:val="uk-UA"/>
        </w:rPr>
      </w:pPr>
    </w:p>
    <w:p w:rsidR="00856F83" w:rsidRPr="00751DA4" w:rsidRDefault="00856F83" w:rsidP="00751D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015" w:rsidRPr="00751DA4" w:rsidRDefault="00BA4015" w:rsidP="00751DA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45AA" w:rsidRPr="00751DA4" w:rsidRDefault="003C45AA" w:rsidP="00751D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C45AA" w:rsidRPr="00751DA4" w:rsidSect="0035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8EE"/>
    <w:multiLevelType w:val="multilevel"/>
    <w:tmpl w:val="DB6AEE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">
    <w:nsid w:val="037977AA"/>
    <w:multiLevelType w:val="multilevel"/>
    <w:tmpl w:val="9EBAE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05DF6A28"/>
    <w:multiLevelType w:val="hybridMultilevel"/>
    <w:tmpl w:val="DA52381C"/>
    <w:lvl w:ilvl="0" w:tplc="46CC66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D35637A"/>
    <w:multiLevelType w:val="multilevel"/>
    <w:tmpl w:val="154C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196DCB"/>
    <w:multiLevelType w:val="multilevel"/>
    <w:tmpl w:val="98AC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234E0F"/>
    <w:multiLevelType w:val="hybridMultilevel"/>
    <w:tmpl w:val="B180FB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3E77D5F"/>
    <w:multiLevelType w:val="singleLevel"/>
    <w:tmpl w:val="DA32662E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sz w:val="28"/>
      </w:rPr>
    </w:lvl>
  </w:abstractNum>
  <w:abstractNum w:abstractNumId="7">
    <w:nsid w:val="56722E00"/>
    <w:multiLevelType w:val="multilevel"/>
    <w:tmpl w:val="FF8EA2D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EAB0CA2"/>
    <w:multiLevelType w:val="multilevel"/>
    <w:tmpl w:val="ACD2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EF6E6D"/>
    <w:multiLevelType w:val="multilevel"/>
    <w:tmpl w:val="50424DC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59"/>
        </w:tabs>
        <w:ind w:left="1059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0">
    <w:nsid w:val="6F0D1192"/>
    <w:multiLevelType w:val="multilevel"/>
    <w:tmpl w:val="9404FCE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8646DEF"/>
    <w:multiLevelType w:val="hybridMultilevel"/>
    <w:tmpl w:val="082CE0B6"/>
    <w:lvl w:ilvl="0" w:tplc="FE140F1C">
      <w:start w:val="1"/>
      <w:numFmt w:val="bullet"/>
      <w:lvlText w:val=""/>
      <w:lvlJc w:val="left"/>
      <w:pPr>
        <w:tabs>
          <w:tab w:val="num" w:pos="1755"/>
        </w:tabs>
        <w:ind w:left="1755" w:hanging="1035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proofState w:grammar="clean"/>
  <w:defaultTabStop w:val="708"/>
  <w:characterSpacingControl w:val="doNotCompress"/>
  <w:compat/>
  <w:rsids>
    <w:rsidRoot w:val="00BA4015"/>
    <w:rsid w:val="0002681F"/>
    <w:rsid w:val="000C1214"/>
    <w:rsid w:val="0012039C"/>
    <w:rsid w:val="001A2F1A"/>
    <w:rsid w:val="002C4BFE"/>
    <w:rsid w:val="003544F3"/>
    <w:rsid w:val="003C45AA"/>
    <w:rsid w:val="003D3768"/>
    <w:rsid w:val="004D0A1D"/>
    <w:rsid w:val="00751DA4"/>
    <w:rsid w:val="00767629"/>
    <w:rsid w:val="00846F67"/>
    <w:rsid w:val="00856F83"/>
    <w:rsid w:val="00974C9D"/>
    <w:rsid w:val="009D0D06"/>
    <w:rsid w:val="00A723F0"/>
    <w:rsid w:val="00BA4015"/>
    <w:rsid w:val="00D93014"/>
    <w:rsid w:val="00EE63C6"/>
    <w:rsid w:val="00F422BD"/>
    <w:rsid w:val="00F5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,2"/>
      <o:rules v:ext="edit">
        <o:r id="V:Rule1" type="arc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15"/>
  </w:style>
  <w:style w:type="paragraph" w:styleId="1">
    <w:name w:val="heading 1"/>
    <w:basedOn w:val="a"/>
    <w:next w:val="a"/>
    <w:link w:val="10"/>
    <w:qFormat/>
    <w:rsid w:val="00856F83"/>
    <w:pPr>
      <w:keepNext/>
      <w:spacing w:before="240" w:after="60" w:line="23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856F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56F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56F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56F83"/>
    <w:pPr>
      <w:keepNext/>
      <w:spacing w:after="0" w:line="240" w:lineRule="auto"/>
      <w:ind w:firstLine="685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856F83"/>
    <w:pPr>
      <w:keepNext/>
      <w:spacing w:after="0" w:line="240" w:lineRule="auto"/>
      <w:ind w:firstLine="727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7">
    <w:name w:val="heading 7"/>
    <w:basedOn w:val="a"/>
    <w:next w:val="a"/>
    <w:link w:val="70"/>
    <w:qFormat/>
    <w:rsid w:val="00856F8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401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A40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56F83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styleId="a5">
    <w:name w:val="Hyperlink"/>
    <w:rsid w:val="00856F83"/>
    <w:rPr>
      <w:color w:val="0000FF"/>
      <w:u w:val="single"/>
    </w:rPr>
  </w:style>
  <w:style w:type="paragraph" w:styleId="a6">
    <w:name w:val="Normal (Web)"/>
    <w:basedOn w:val="a"/>
    <w:unhideWhenUsed/>
    <w:rsid w:val="0085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F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56F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6F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56F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"/>
    <w:basedOn w:val="a"/>
    <w:link w:val="aa"/>
    <w:unhideWhenUsed/>
    <w:rsid w:val="00856F8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6F83"/>
  </w:style>
  <w:style w:type="paragraph" w:styleId="21">
    <w:name w:val="Body Text Indent 2"/>
    <w:basedOn w:val="a"/>
    <w:link w:val="22"/>
    <w:unhideWhenUsed/>
    <w:rsid w:val="00856F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56F83"/>
  </w:style>
  <w:style w:type="character" w:customStyle="1" w:styleId="50">
    <w:name w:val="Заголовок 5 Знак"/>
    <w:basedOn w:val="a0"/>
    <w:link w:val="5"/>
    <w:rsid w:val="00856F8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856F8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856F83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styleId="ab">
    <w:name w:val="Strong"/>
    <w:qFormat/>
    <w:rsid w:val="00856F83"/>
    <w:rPr>
      <w:b/>
      <w:bCs/>
    </w:rPr>
  </w:style>
  <w:style w:type="paragraph" w:styleId="ac">
    <w:name w:val="caption"/>
    <w:basedOn w:val="a"/>
    <w:next w:val="a"/>
    <w:qFormat/>
    <w:rsid w:val="00856F8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56F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856F8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hps">
    <w:name w:val="hps"/>
    <w:basedOn w:val="a0"/>
    <w:rsid w:val="00856F83"/>
  </w:style>
  <w:style w:type="character" w:customStyle="1" w:styleId="hpsatn">
    <w:name w:val="hps atn"/>
    <w:basedOn w:val="a0"/>
    <w:rsid w:val="00856F83"/>
  </w:style>
  <w:style w:type="character" w:customStyle="1" w:styleId="apple-converted-space">
    <w:name w:val="apple-converted-space"/>
    <w:basedOn w:val="a0"/>
    <w:rsid w:val="00856F83"/>
  </w:style>
  <w:style w:type="paragraph" w:styleId="ad">
    <w:name w:val="header"/>
    <w:basedOn w:val="a"/>
    <w:link w:val="ae"/>
    <w:rsid w:val="00856F83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856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856F83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856F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35.bin"/><Relationship Id="rId299" Type="http://schemas.openxmlformats.org/officeDocument/2006/relationships/image" Target="media/image123.wmf"/><Relationship Id="rId21" Type="http://schemas.openxmlformats.org/officeDocument/2006/relationships/image" Target="media/image5.wmf"/><Relationship Id="rId63" Type="http://schemas.openxmlformats.org/officeDocument/2006/relationships/image" Target="media/image15.wmf"/><Relationship Id="rId159" Type="http://schemas.openxmlformats.org/officeDocument/2006/relationships/oleObject" Target="embeddings/oleObject57.bin"/><Relationship Id="rId324" Type="http://schemas.openxmlformats.org/officeDocument/2006/relationships/oleObject" Target="embeddings/oleObject146.bin"/><Relationship Id="rId366" Type="http://schemas.openxmlformats.org/officeDocument/2006/relationships/oleObject" Target="embeddings/oleObject167.bin"/><Relationship Id="rId531" Type="http://schemas.openxmlformats.org/officeDocument/2006/relationships/image" Target="media/image232.wmf"/><Relationship Id="rId170" Type="http://schemas.openxmlformats.org/officeDocument/2006/relationships/image" Target="media/image65.wmf"/><Relationship Id="rId226" Type="http://schemas.openxmlformats.org/officeDocument/2006/relationships/oleObject" Target="embeddings/oleObject94.bin"/><Relationship Id="rId433" Type="http://schemas.openxmlformats.org/officeDocument/2006/relationships/image" Target="media/image189.wmf"/><Relationship Id="rId268" Type="http://schemas.openxmlformats.org/officeDocument/2006/relationships/oleObject" Target="embeddings/oleObject117.bin"/><Relationship Id="rId475" Type="http://schemas.openxmlformats.org/officeDocument/2006/relationships/image" Target="media/image206.wmf"/><Relationship Id="rId32" Type="http://schemas.openxmlformats.org/officeDocument/2006/relationships/hyperlink" Target="http://uk.wikipedia.org/wiki/%D0%97%D0%B2%27%D1%8F%D0%B7%D0%BE%D0%BA_(%D0%B7%D0%BD%D0%B0%D1%87%D0%B5%D0%BD%D0%BD%D1%8F)" TargetMode="External"/><Relationship Id="rId74" Type="http://schemas.openxmlformats.org/officeDocument/2006/relationships/oleObject" Target="embeddings/oleObject16.bin"/><Relationship Id="rId128" Type="http://schemas.openxmlformats.org/officeDocument/2006/relationships/image" Target="media/image45.wmf"/><Relationship Id="rId335" Type="http://schemas.openxmlformats.org/officeDocument/2006/relationships/image" Target="media/image141.wmf"/><Relationship Id="rId377" Type="http://schemas.openxmlformats.org/officeDocument/2006/relationships/image" Target="media/image162.wmf"/><Relationship Id="rId500" Type="http://schemas.openxmlformats.org/officeDocument/2006/relationships/oleObject" Target="embeddings/oleObject239.bin"/><Relationship Id="rId542" Type="http://schemas.openxmlformats.org/officeDocument/2006/relationships/oleObject" Target="embeddings/oleObject262.bin"/><Relationship Id="rId5" Type="http://schemas.openxmlformats.org/officeDocument/2006/relationships/hyperlink" Target="https://uk.wikipedia.org/wiki/%D0%86%D0%BC%D1%96%D1%82%D0%B0%D1%86%D1%96%D1%8F" TargetMode="External"/><Relationship Id="rId181" Type="http://schemas.openxmlformats.org/officeDocument/2006/relationships/image" Target="media/image70.wmf"/><Relationship Id="rId237" Type="http://schemas.openxmlformats.org/officeDocument/2006/relationships/oleObject" Target="embeddings/oleObject100.bin"/><Relationship Id="rId402" Type="http://schemas.openxmlformats.org/officeDocument/2006/relationships/oleObject" Target="embeddings/oleObject185.bin"/><Relationship Id="rId279" Type="http://schemas.openxmlformats.org/officeDocument/2006/relationships/oleObject" Target="embeddings/oleObject123.bin"/><Relationship Id="rId444" Type="http://schemas.openxmlformats.org/officeDocument/2006/relationships/oleObject" Target="embeddings/oleObject207.bin"/><Relationship Id="rId486" Type="http://schemas.openxmlformats.org/officeDocument/2006/relationships/oleObject" Target="embeddings/oleObject232.bin"/><Relationship Id="rId43" Type="http://schemas.openxmlformats.org/officeDocument/2006/relationships/hyperlink" Target="http://uk.wikipedia.org/wiki/%D0%A1%D0%BF%D0%BE%D1%81%D1%82%D0%B5%D1%80%D0%B5%D0%B6%D0%B5%D0%BD%D0%BD%D1%8F" TargetMode="External"/><Relationship Id="rId139" Type="http://schemas.openxmlformats.org/officeDocument/2006/relationships/image" Target="media/image50.wmf"/><Relationship Id="rId290" Type="http://schemas.openxmlformats.org/officeDocument/2006/relationships/oleObject" Target="embeddings/oleObject129.bin"/><Relationship Id="rId304" Type="http://schemas.openxmlformats.org/officeDocument/2006/relationships/oleObject" Target="embeddings/oleObject136.bin"/><Relationship Id="rId346" Type="http://schemas.openxmlformats.org/officeDocument/2006/relationships/oleObject" Target="embeddings/oleObject157.bin"/><Relationship Id="rId388" Type="http://schemas.openxmlformats.org/officeDocument/2006/relationships/oleObject" Target="embeddings/oleObject178.bin"/><Relationship Id="rId511" Type="http://schemas.openxmlformats.org/officeDocument/2006/relationships/image" Target="media/image224.wmf"/><Relationship Id="rId553" Type="http://schemas.openxmlformats.org/officeDocument/2006/relationships/image" Target="media/image243.wmf"/><Relationship Id="rId85" Type="http://schemas.openxmlformats.org/officeDocument/2006/relationships/oleObject" Target="embeddings/oleObject22.bin"/><Relationship Id="rId150" Type="http://schemas.openxmlformats.org/officeDocument/2006/relationships/image" Target="media/image55.wmf"/><Relationship Id="rId192" Type="http://schemas.openxmlformats.org/officeDocument/2006/relationships/image" Target="media/image73.wmf"/><Relationship Id="rId206" Type="http://schemas.openxmlformats.org/officeDocument/2006/relationships/image" Target="media/image80.wmf"/><Relationship Id="rId413" Type="http://schemas.openxmlformats.org/officeDocument/2006/relationships/image" Target="media/image180.wmf"/><Relationship Id="rId248" Type="http://schemas.openxmlformats.org/officeDocument/2006/relationships/oleObject" Target="embeddings/oleObject106.bin"/><Relationship Id="rId455" Type="http://schemas.openxmlformats.org/officeDocument/2006/relationships/oleObject" Target="embeddings/oleObject213.bin"/><Relationship Id="rId497" Type="http://schemas.openxmlformats.org/officeDocument/2006/relationships/image" Target="media/image217.wmf"/><Relationship Id="rId12" Type="http://schemas.openxmlformats.org/officeDocument/2006/relationships/hyperlink" Target="http://uk.wikipedia.org/wiki/%D0%9C%D0%B0%D1%82%D0%B5%D0%BC%D0%B0%D1%82%D0%B8%D1%87%D0%BD%D0%B0_%D0%BB%D0%BE%D0%B3%D1%96%D0%BA%D0%B0" TargetMode="External"/><Relationship Id="rId108" Type="http://schemas.openxmlformats.org/officeDocument/2006/relationships/oleObject" Target="embeddings/oleObject31.bin"/><Relationship Id="rId315" Type="http://schemas.openxmlformats.org/officeDocument/2006/relationships/image" Target="media/image131.wmf"/><Relationship Id="rId357" Type="http://schemas.openxmlformats.org/officeDocument/2006/relationships/image" Target="media/image152.wmf"/><Relationship Id="rId522" Type="http://schemas.openxmlformats.org/officeDocument/2006/relationships/oleObject" Target="embeddings/oleObject252.bin"/><Relationship Id="rId54" Type="http://schemas.openxmlformats.org/officeDocument/2006/relationships/image" Target="media/image10.wmf"/><Relationship Id="rId96" Type="http://schemas.openxmlformats.org/officeDocument/2006/relationships/image" Target="media/image31.wmf"/><Relationship Id="rId161" Type="http://schemas.openxmlformats.org/officeDocument/2006/relationships/oleObject" Target="embeddings/oleObject58.bin"/><Relationship Id="rId217" Type="http://schemas.openxmlformats.org/officeDocument/2006/relationships/image" Target="media/image85.wmf"/><Relationship Id="rId399" Type="http://schemas.openxmlformats.org/officeDocument/2006/relationships/image" Target="media/image173.wmf"/><Relationship Id="rId564" Type="http://schemas.openxmlformats.org/officeDocument/2006/relationships/fontTable" Target="fontTable.xml"/><Relationship Id="rId259" Type="http://schemas.openxmlformats.org/officeDocument/2006/relationships/image" Target="media/image104.wmf"/><Relationship Id="rId424" Type="http://schemas.openxmlformats.org/officeDocument/2006/relationships/oleObject" Target="embeddings/oleObject196.bin"/><Relationship Id="rId466" Type="http://schemas.openxmlformats.org/officeDocument/2006/relationships/image" Target="media/image203.wmf"/><Relationship Id="rId23" Type="http://schemas.openxmlformats.org/officeDocument/2006/relationships/image" Target="media/image6.wmf"/><Relationship Id="rId119" Type="http://schemas.openxmlformats.org/officeDocument/2006/relationships/oleObject" Target="embeddings/oleObject36.bin"/><Relationship Id="rId270" Type="http://schemas.openxmlformats.org/officeDocument/2006/relationships/oleObject" Target="embeddings/oleObject118.bin"/><Relationship Id="rId326" Type="http://schemas.openxmlformats.org/officeDocument/2006/relationships/oleObject" Target="embeddings/oleObject147.bin"/><Relationship Id="rId533" Type="http://schemas.openxmlformats.org/officeDocument/2006/relationships/image" Target="media/image233.wmf"/><Relationship Id="rId65" Type="http://schemas.openxmlformats.org/officeDocument/2006/relationships/image" Target="media/image16.wmf"/><Relationship Id="rId130" Type="http://schemas.openxmlformats.org/officeDocument/2006/relationships/image" Target="media/image46.wmf"/><Relationship Id="rId368" Type="http://schemas.openxmlformats.org/officeDocument/2006/relationships/oleObject" Target="embeddings/oleObject168.bin"/><Relationship Id="rId172" Type="http://schemas.openxmlformats.org/officeDocument/2006/relationships/image" Target="media/image66.wmf"/><Relationship Id="rId228" Type="http://schemas.openxmlformats.org/officeDocument/2006/relationships/image" Target="media/image90.wmf"/><Relationship Id="rId435" Type="http://schemas.openxmlformats.org/officeDocument/2006/relationships/image" Target="media/image190.wmf"/><Relationship Id="rId477" Type="http://schemas.openxmlformats.org/officeDocument/2006/relationships/image" Target="media/image207.wmf"/><Relationship Id="rId281" Type="http://schemas.openxmlformats.org/officeDocument/2006/relationships/oleObject" Target="embeddings/oleObject124.bin"/><Relationship Id="rId337" Type="http://schemas.openxmlformats.org/officeDocument/2006/relationships/image" Target="media/image142.wmf"/><Relationship Id="rId502" Type="http://schemas.openxmlformats.org/officeDocument/2006/relationships/oleObject" Target="embeddings/oleObject240.bin"/><Relationship Id="rId34" Type="http://schemas.openxmlformats.org/officeDocument/2006/relationships/hyperlink" Target="http://uk.wikipedia.org/wiki/%D0%AF%D0%B2%D0%B8%D1%89%D0%B5" TargetMode="External"/><Relationship Id="rId76" Type="http://schemas.openxmlformats.org/officeDocument/2006/relationships/oleObject" Target="embeddings/oleObject17.bin"/><Relationship Id="rId141" Type="http://schemas.openxmlformats.org/officeDocument/2006/relationships/image" Target="media/image51.wmf"/><Relationship Id="rId379" Type="http://schemas.openxmlformats.org/officeDocument/2006/relationships/image" Target="media/image163.wmf"/><Relationship Id="rId544" Type="http://schemas.openxmlformats.org/officeDocument/2006/relationships/oleObject" Target="embeddings/oleObject263.bin"/><Relationship Id="rId7" Type="http://schemas.openxmlformats.org/officeDocument/2006/relationships/hyperlink" Target="https://www.youtube.com/watch?v=zx7LN8uHPUE&amp;ab_channel=%D0%9B%D1%96%D0%BB%D1%96%D1%8F%D0%9C%D0%B5%D0%B4%D0%B2%D0%B5%D0%B4%D0%B5%D0%BD%D0%BA%D0%BE" TargetMode="External"/><Relationship Id="rId183" Type="http://schemas.openxmlformats.org/officeDocument/2006/relationships/oleObject" Target="embeddings/oleObject70.bin"/><Relationship Id="rId239" Type="http://schemas.openxmlformats.org/officeDocument/2006/relationships/oleObject" Target="embeddings/oleObject101.bin"/><Relationship Id="rId390" Type="http://schemas.openxmlformats.org/officeDocument/2006/relationships/oleObject" Target="embeddings/oleObject179.bin"/><Relationship Id="rId404" Type="http://schemas.openxmlformats.org/officeDocument/2006/relationships/oleObject" Target="embeddings/oleObject186.bin"/><Relationship Id="rId446" Type="http://schemas.openxmlformats.org/officeDocument/2006/relationships/oleObject" Target="embeddings/oleObject208.bin"/><Relationship Id="rId250" Type="http://schemas.openxmlformats.org/officeDocument/2006/relationships/oleObject" Target="embeddings/oleObject108.bin"/><Relationship Id="rId292" Type="http://schemas.openxmlformats.org/officeDocument/2006/relationships/oleObject" Target="embeddings/oleObject130.bin"/><Relationship Id="rId306" Type="http://schemas.openxmlformats.org/officeDocument/2006/relationships/oleObject" Target="embeddings/oleObject137.bin"/><Relationship Id="rId488" Type="http://schemas.openxmlformats.org/officeDocument/2006/relationships/oleObject" Target="embeddings/oleObject233.bin"/><Relationship Id="rId45" Type="http://schemas.openxmlformats.org/officeDocument/2006/relationships/hyperlink" Target="https://web.posibnyky.vntu.edu.ua/feeem/4lagutin_vyprobuv_elektrmashin_transformatoriv/p9.htm" TargetMode="External"/><Relationship Id="rId87" Type="http://schemas.openxmlformats.org/officeDocument/2006/relationships/oleObject" Target="embeddings/oleObject23.bin"/><Relationship Id="rId110" Type="http://schemas.openxmlformats.org/officeDocument/2006/relationships/image" Target="media/image36.wmf"/><Relationship Id="rId348" Type="http://schemas.openxmlformats.org/officeDocument/2006/relationships/oleObject" Target="embeddings/oleObject158.bin"/><Relationship Id="rId513" Type="http://schemas.openxmlformats.org/officeDocument/2006/relationships/image" Target="media/image225.wmf"/><Relationship Id="rId555" Type="http://schemas.openxmlformats.org/officeDocument/2006/relationships/image" Target="media/image244.wmf"/><Relationship Id="rId152" Type="http://schemas.openxmlformats.org/officeDocument/2006/relationships/image" Target="media/image56.wmf"/><Relationship Id="rId194" Type="http://schemas.openxmlformats.org/officeDocument/2006/relationships/image" Target="media/image74.wmf"/><Relationship Id="rId208" Type="http://schemas.openxmlformats.org/officeDocument/2006/relationships/image" Target="media/image81.wmf"/><Relationship Id="rId415" Type="http://schemas.openxmlformats.org/officeDocument/2006/relationships/image" Target="media/image181.wmf"/><Relationship Id="rId457" Type="http://schemas.openxmlformats.org/officeDocument/2006/relationships/oleObject" Target="embeddings/oleObject214.bin"/><Relationship Id="rId261" Type="http://schemas.openxmlformats.org/officeDocument/2006/relationships/image" Target="media/image105.wmf"/><Relationship Id="rId499" Type="http://schemas.openxmlformats.org/officeDocument/2006/relationships/image" Target="media/image218.wmf"/><Relationship Id="rId14" Type="http://schemas.openxmlformats.org/officeDocument/2006/relationships/hyperlink" Target="http://uk.wikipedia.org/wiki/%D0%93%D1%80%D0%B0%D1%84%D0%B8" TargetMode="External"/><Relationship Id="rId56" Type="http://schemas.openxmlformats.org/officeDocument/2006/relationships/hyperlink" Target="http://uk.wikipedia.org/wiki/%D0%92%D0%B8%D0%BC%D1%96%D1%80%D1%8E%D0%B2%D0%B0%D0%BD%D0%BD%D1%8F" TargetMode="External"/><Relationship Id="rId317" Type="http://schemas.openxmlformats.org/officeDocument/2006/relationships/image" Target="media/image132.wmf"/><Relationship Id="rId359" Type="http://schemas.openxmlformats.org/officeDocument/2006/relationships/image" Target="media/image153.wmf"/><Relationship Id="rId524" Type="http://schemas.openxmlformats.org/officeDocument/2006/relationships/oleObject" Target="embeddings/oleObject253.bin"/><Relationship Id="rId98" Type="http://schemas.openxmlformats.org/officeDocument/2006/relationships/hyperlink" Target="https://uk.wikipedia.org/wiki/%D0%A0%D0%BE%D1%81%D1%96%D0%B9%D1%81%D1%8C%D0%BA%D0%B0_%D0%BC%D0%BE%D0%B2%D0%B0" TargetMode="External"/><Relationship Id="rId121" Type="http://schemas.openxmlformats.org/officeDocument/2006/relationships/oleObject" Target="embeddings/oleObject37.bin"/><Relationship Id="rId163" Type="http://schemas.openxmlformats.org/officeDocument/2006/relationships/oleObject" Target="embeddings/oleObject59.bin"/><Relationship Id="rId219" Type="http://schemas.openxmlformats.org/officeDocument/2006/relationships/image" Target="media/image86.wmf"/><Relationship Id="rId370" Type="http://schemas.openxmlformats.org/officeDocument/2006/relationships/oleObject" Target="embeddings/oleObject169.bin"/><Relationship Id="rId426" Type="http://schemas.openxmlformats.org/officeDocument/2006/relationships/oleObject" Target="embeddings/oleObject197.bin"/><Relationship Id="rId230" Type="http://schemas.openxmlformats.org/officeDocument/2006/relationships/image" Target="media/image91.wmf"/><Relationship Id="rId468" Type="http://schemas.openxmlformats.org/officeDocument/2006/relationships/oleObject" Target="embeddings/oleObject222.bin"/><Relationship Id="rId25" Type="http://schemas.openxmlformats.org/officeDocument/2006/relationships/hyperlink" Target="http://uk.wikipedia.org/wiki/%D0%9C%D0%BD%D0%BE%D0%B6%D0%B8%D0%BD%D0%B0" TargetMode="External"/><Relationship Id="rId67" Type="http://schemas.openxmlformats.org/officeDocument/2006/relationships/image" Target="media/image17.wmf"/><Relationship Id="rId272" Type="http://schemas.openxmlformats.org/officeDocument/2006/relationships/image" Target="media/image110.wmf"/><Relationship Id="rId328" Type="http://schemas.openxmlformats.org/officeDocument/2006/relationships/oleObject" Target="embeddings/oleObject148.bin"/><Relationship Id="rId535" Type="http://schemas.openxmlformats.org/officeDocument/2006/relationships/image" Target="media/image234.wmf"/><Relationship Id="rId132" Type="http://schemas.openxmlformats.org/officeDocument/2006/relationships/image" Target="media/image47.wmf"/><Relationship Id="rId174" Type="http://schemas.openxmlformats.org/officeDocument/2006/relationships/image" Target="media/image67.wmf"/><Relationship Id="rId381" Type="http://schemas.openxmlformats.org/officeDocument/2006/relationships/image" Target="media/image164.wmf"/><Relationship Id="rId241" Type="http://schemas.openxmlformats.org/officeDocument/2006/relationships/oleObject" Target="embeddings/oleObject102.bin"/><Relationship Id="rId437" Type="http://schemas.openxmlformats.org/officeDocument/2006/relationships/image" Target="media/image191.wmf"/><Relationship Id="rId479" Type="http://schemas.openxmlformats.org/officeDocument/2006/relationships/image" Target="media/image208.wmf"/><Relationship Id="rId36" Type="http://schemas.openxmlformats.org/officeDocument/2006/relationships/hyperlink" Target="http://uk.wikipedia.org/wiki/%D0%9D%D0%B0%D1%83%D0%BA%D0%BE%D0%B2%D0%B0_%D1%82%D0%B5%D0%BE%D1%80%D1%96%D1%8F" TargetMode="External"/><Relationship Id="rId283" Type="http://schemas.openxmlformats.org/officeDocument/2006/relationships/oleObject" Target="embeddings/oleObject125.bin"/><Relationship Id="rId339" Type="http://schemas.openxmlformats.org/officeDocument/2006/relationships/image" Target="media/image143.wmf"/><Relationship Id="rId490" Type="http://schemas.openxmlformats.org/officeDocument/2006/relationships/oleObject" Target="embeddings/oleObject234.bin"/><Relationship Id="rId504" Type="http://schemas.openxmlformats.org/officeDocument/2006/relationships/oleObject" Target="embeddings/oleObject241.bin"/><Relationship Id="rId546" Type="http://schemas.openxmlformats.org/officeDocument/2006/relationships/oleObject" Target="embeddings/oleObject264.bin"/><Relationship Id="rId78" Type="http://schemas.openxmlformats.org/officeDocument/2006/relationships/image" Target="media/image22.wmf"/><Relationship Id="rId101" Type="http://schemas.openxmlformats.org/officeDocument/2006/relationships/hyperlink" Target="https://uk.wikipedia.org/wiki/%D0%A4%D1%96%D0%B7%D0%B8%D1%87%D0%BD%D0%B0_%D0%BC%D0%BE%D0%B4%D0%B5%D0%BB%D1%8C" TargetMode="External"/><Relationship Id="rId143" Type="http://schemas.openxmlformats.org/officeDocument/2006/relationships/oleObject" Target="embeddings/oleObject49.bin"/><Relationship Id="rId185" Type="http://schemas.openxmlformats.org/officeDocument/2006/relationships/oleObject" Target="embeddings/oleObject72.bin"/><Relationship Id="rId350" Type="http://schemas.openxmlformats.org/officeDocument/2006/relationships/oleObject" Target="embeddings/oleObject159.bin"/><Relationship Id="rId406" Type="http://schemas.openxmlformats.org/officeDocument/2006/relationships/oleObject" Target="embeddings/oleObject187.bin"/><Relationship Id="rId9" Type="http://schemas.openxmlformats.org/officeDocument/2006/relationships/hyperlink" Target="https://www.youtube.com/watch?v=jCE6J4mF6yg&amp;ab_channel=%D0%93%D0%B0%D0%BD%D0%BD%D0%B0%D0%A1%D0%BA%D1%80%D0%B8%D0%BF%D0%BA%D0%B0" TargetMode="External"/><Relationship Id="rId210" Type="http://schemas.openxmlformats.org/officeDocument/2006/relationships/oleObject" Target="embeddings/oleObject86.bin"/><Relationship Id="rId392" Type="http://schemas.openxmlformats.org/officeDocument/2006/relationships/oleObject" Target="embeddings/oleObject180.bin"/><Relationship Id="rId427" Type="http://schemas.openxmlformats.org/officeDocument/2006/relationships/oleObject" Target="embeddings/oleObject198.bin"/><Relationship Id="rId448" Type="http://schemas.openxmlformats.org/officeDocument/2006/relationships/oleObject" Target="embeddings/oleObject209.bin"/><Relationship Id="rId469" Type="http://schemas.openxmlformats.org/officeDocument/2006/relationships/oleObject" Target="embeddings/oleObject223.bin"/><Relationship Id="rId26" Type="http://schemas.openxmlformats.org/officeDocument/2006/relationships/hyperlink" Target="http://uk.wikipedia.org/wiki/%D0%95%D0%BB%D0%B5%D0%BC%D0%B5%D0%BD%D1%82" TargetMode="External"/><Relationship Id="rId231" Type="http://schemas.openxmlformats.org/officeDocument/2006/relationships/oleObject" Target="embeddings/oleObject97.bin"/><Relationship Id="rId252" Type="http://schemas.openxmlformats.org/officeDocument/2006/relationships/oleObject" Target="embeddings/oleObject109.bin"/><Relationship Id="rId273" Type="http://schemas.openxmlformats.org/officeDocument/2006/relationships/oleObject" Target="embeddings/oleObject120.bin"/><Relationship Id="rId294" Type="http://schemas.openxmlformats.org/officeDocument/2006/relationships/oleObject" Target="embeddings/oleObject131.bin"/><Relationship Id="rId308" Type="http://schemas.openxmlformats.org/officeDocument/2006/relationships/oleObject" Target="embeddings/oleObject138.bin"/><Relationship Id="rId329" Type="http://schemas.openxmlformats.org/officeDocument/2006/relationships/image" Target="media/image138.wmf"/><Relationship Id="rId480" Type="http://schemas.openxmlformats.org/officeDocument/2006/relationships/oleObject" Target="embeddings/oleObject229.bin"/><Relationship Id="rId515" Type="http://schemas.openxmlformats.org/officeDocument/2006/relationships/oleObject" Target="embeddings/oleObject247.bin"/><Relationship Id="rId536" Type="http://schemas.openxmlformats.org/officeDocument/2006/relationships/oleObject" Target="embeddings/oleObject259.bin"/><Relationship Id="rId47" Type="http://schemas.openxmlformats.org/officeDocument/2006/relationships/hyperlink" Target="https://uk.wikipedia.org/wiki/%D0%95%D0%BA%D1%81%D1%82%D1%80%D0%B5%D0%BC%D1%83%D0%BC" TargetMode="External"/><Relationship Id="rId68" Type="http://schemas.openxmlformats.org/officeDocument/2006/relationships/oleObject" Target="embeddings/oleObject13.bin"/><Relationship Id="rId89" Type="http://schemas.openxmlformats.org/officeDocument/2006/relationships/oleObject" Target="embeddings/oleObject24.bin"/><Relationship Id="rId112" Type="http://schemas.openxmlformats.org/officeDocument/2006/relationships/image" Target="media/image37.wmf"/><Relationship Id="rId133" Type="http://schemas.openxmlformats.org/officeDocument/2006/relationships/oleObject" Target="embeddings/oleObject43.bin"/><Relationship Id="rId154" Type="http://schemas.openxmlformats.org/officeDocument/2006/relationships/image" Target="media/image57.wmf"/><Relationship Id="rId175" Type="http://schemas.openxmlformats.org/officeDocument/2006/relationships/oleObject" Target="embeddings/oleObject65.bin"/><Relationship Id="rId340" Type="http://schemas.openxmlformats.org/officeDocument/2006/relationships/oleObject" Target="embeddings/oleObject154.bin"/><Relationship Id="rId361" Type="http://schemas.openxmlformats.org/officeDocument/2006/relationships/image" Target="media/image154.wmf"/><Relationship Id="rId557" Type="http://schemas.openxmlformats.org/officeDocument/2006/relationships/image" Target="media/image245.wmf"/><Relationship Id="rId196" Type="http://schemas.openxmlformats.org/officeDocument/2006/relationships/image" Target="media/image75.wmf"/><Relationship Id="rId200" Type="http://schemas.openxmlformats.org/officeDocument/2006/relationships/image" Target="media/image77.wmf"/><Relationship Id="rId382" Type="http://schemas.openxmlformats.org/officeDocument/2006/relationships/oleObject" Target="embeddings/oleObject175.bin"/><Relationship Id="rId417" Type="http://schemas.openxmlformats.org/officeDocument/2006/relationships/image" Target="media/image182.wmf"/><Relationship Id="rId438" Type="http://schemas.openxmlformats.org/officeDocument/2006/relationships/oleObject" Target="embeddings/oleObject204.bin"/><Relationship Id="rId459" Type="http://schemas.openxmlformats.org/officeDocument/2006/relationships/oleObject" Target="embeddings/oleObject215.bin"/><Relationship Id="rId16" Type="http://schemas.openxmlformats.org/officeDocument/2006/relationships/oleObject" Target="embeddings/oleObject1.bin"/><Relationship Id="rId221" Type="http://schemas.openxmlformats.org/officeDocument/2006/relationships/image" Target="media/image87.wmf"/><Relationship Id="rId242" Type="http://schemas.openxmlformats.org/officeDocument/2006/relationships/image" Target="media/image97.wmf"/><Relationship Id="rId263" Type="http://schemas.openxmlformats.org/officeDocument/2006/relationships/image" Target="media/image106.wmf"/><Relationship Id="rId284" Type="http://schemas.openxmlformats.org/officeDocument/2006/relationships/image" Target="media/image116.wmf"/><Relationship Id="rId319" Type="http://schemas.openxmlformats.org/officeDocument/2006/relationships/image" Target="media/image133.wmf"/><Relationship Id="rId470" Type="http://schemas.openxmlformats.org/officeDocument/2006/relationships/oleObject" Target="embeddings/oleObject224.bin"/><Relationship Id="rId491" Type="http://schemas.openxmlformats.org/officeDocument/2006/relationships/image" Target="media/image214.wmf"/><Relationship Id="rId505" Type="http://schemas.openxmlformats.org/officeDocument/2006/relationships/image" Target="media/image221.wmf"/><Relationship Id="rId526" Type="http://schemas.openxmlformats.org/officeDocument/2006/relationships/oleObject" Target="embeddings/oleObject254.bin"/><Relationship Id="rId37" Type="http://schemas.openxmlformats.org/officeDocument/2006/relationships/hyperlink" Target="http://uk.wikipedia.org/wiki/%D0%9C%D0%BE%D0%B4%D0%B5%D0%BB%D1%8C" TargetMode="External"/><Relationship Id="rId58" Type="http://schemas.openxmlformats.org/officeDocument/2006/relationships/image" Target="media/image12.png"/><Relationship Id="rId79" Type="http://schemas.openxmlformats.org/officeDocument/2006/relationships/oleObject" Target="embeddings/oleObject19.bin"/><Relationship Id="rId102" Type="http://schemas.openxmlformats.org/officeDocument/2006/relationships/hyperlink" Target="https://uk.wikipedia.org/wiki/%D0%9C%D0%B5%D1%82%D0%BE%D0%B4" TargetMode="External"/><Relationship Id="rId123" Type="http://schemas.openxmlformats.org/officeDocument/2006/relationships/oleObject" Target="embeddings/oleObject38.bin"/><Relationship Id="rId144" Type="http://schemas.openxmlformats.org/officeDocument/2006/relationships/image" Target="media/image52.wmf"/><Relationship Id="rId330" Type="http://schemas.openxmlformats.org/officeDocument/2006/relationships/oleObject" Target="embeddings/oleObject149.bin"/><Relationship Id="rId547" Type="http://schemas.openxmlformats.org/officeDocument/2006/relationships/image" Target="media/image240.wmf"/><Relationship Id="rId90" Type="http://schemas.openxmlformats.org/officeDocument/2006/relationships/image" Target="media/image28.wmf"/><Relationship Id="rId165" Type="http://schemas.openxmlformats.org/officeDocument/2006/relationships/oleObject" Target="embeddings/oleObject60.bin"/><Relationship Id="rId186" Type="http://schemas.openxmlformats.org/officeDocument/2006/relationships/oleObject" Target="embeddings/oleObject73.bin"/><Relationship Id="rId351" Type="http://schemas.openxmlformats.org/officeDocument/2006/relationships/image" Target="media/image149.wmf"/><Relationship Id="rId372" Type="http://schemas.openxmlformats.org/officeDocument/2006/relationships/oleObject" Target="embeddings/oleObject170.bin"/><Relationship Id="rId393" Type="http://schemas.openxmlformats.org/officeDocument/2006/relationships/image" Target="media/image170.wmf"/><Relationship Id="rId407" Type="http://schemas.openxmlformats.org/officeDocument/2006/relationships/image" Target="media/image177.wmf"/><Relationship Id="rId428" Type="http://schemas.openxmlformats.org/officeDocument/2006/relationships/oleObject" Target="embeddings/oleObject199.bin"/><Relationship Id="rId449" Type="http://schemas.openxmlformats.org/officeDocument/2006/relationships/oleObject" Target="embeddings/oleObject210.bin"/><Relationship Id="rId211" Type="http://schemas.openxmlformats.org/officeDocument/2006/relationships/image" Target="media/image82.wmf"/><Relationship Id="rId232" Type="http://schemas.openxmlformats.org/officeDocument/2006/relationships/image" Target="media/image92.wmf"/><Relationship Id="rId253" Type="http://schemas.openxmlformats.org/officeDocument/2006/relationships/image" Target="media/image101.wmf"/><Relationship Id="rId274" Type="http://schemas.openxmlformats.org/officeDocument/2006/relationships/image" Target="media/image111.wmf"/><Relationship Id="rId295" Type="http://schemas.openxmlformats.org/officeDocument/2006/relationships/image" Target="media/image121.wmf"/><Relationship Id="rId309" Type="http://schemas.openxmlformats.org/officeDocument/2006/relationships/image" Target="media/image128.wmf"/><Relationship Id="rId460" Type="http://schemas.openxmlformats.org/officeDocument/2006/relationships/oleObject" Target="embeddings/oleObject216.bin"/><Relationship Id="rId481" Type="http://schemas.openxmlformats.org/officeDocument/2006/relationships/image" Target="media/image209.wmf"/><Relationship Id="rId516" Type="http://schemas.openxmlformats.org/officeDocument/2006/relationships/oleObject" Target="embeddings/oleObject248.bin"/><Relationship Id="rId27" Type="http://schemas.openxmlformats.org/officeDocument/2006/relationships/hyperlink" Target="http://uk.wikipedia.org/wiki/%D0%A1%D0%B5%D1%80%D0%B5%D0%B4%D0%BE%D0%B2%D0%B8%D1%89%D0%B5" TargetMode="External"/><Relationship Id="rId48" Type="http://schemas.openxmlformats.org/officeDocument/2006/relationships/image" Target="media/image7.wmf"/><Relationship Id="rId69" Type="http://schemas.openxmlformats.org/officeDocument/2006/relationships/image" Target="media/image18.wmf"/><Relationship Id="rId113" Type="http://schemas.openxmlformats.org/officeDocument/2006/relationships/oleObject" Target="embeddings/oleObject33.bin"/><Relationship Id="rId134" Type="http://schemas.openxmlformats.org/officeDocument/2006/relationships/image" Target="media/image48.wmf"/><Relationship Id="rId320" Type="http://schemas.openxmlformats.org/officeDocument/2006/relationships/oleObject" Target="embeddings/oleObject144.bin"/><Relationship Id="rId537" Type="http://schemas.openxmlformats.org/officeDocument/2006/relationships/image" Target="media/image235.wmf"/><Relationship Id="rId558" Type="http://schemas.openxmlformats.org/officeDocument/2006/relationships/oleObject" Target="embeddings/oleObject270.bin"/><Relationship Id="rId80" Type="http://schemas.openxmlformats.org/officeDocument/2006/relationships/image" Target="media/image23.wmf"/><Relationship Id="rId155" Type="http://schemas.openxmlformats.org/officeDocument/2006/relationships/oleObject" Target="embeddings/oleObject55.bin"/><Relationship Id="rId176" Type="http://schemas.openxmlformats.org/officeDocument/2006/relationships/image" Target="media/image68.wmf"/><Relationship Id="rId197" Type="http://schemas.openxmlformats.org/officeDocument/2006/relationships/oleObject" Target="embeddings/oleObject79.bin"/><Relationship Id="rId341" Type="http://schemas.openxmlformats.org/officeDocument/2006/relationships/image" Target="media/image144.wmf"/><Relationship Id="rId362" Type="http://schemas.openxmlformats.org/officeDocument/2006/relationships/oleObject" Target="embeddings/oleObject165.bin"/><Relationship Id="rId383" Type="http://schemas.openxmlformats.org/officeDocument/2006/relationships/image" Target="media/image165.wmf"/><Relationship Id="rId418" Type="http://schemas.openxmlformats.org/officeDocument/2006/relationships/oleObject" Target="embeddings/oleObject193.bin"/><Relationship Id="rId439" Type="http://schemas.openxmlformats.org/officeDocument/2006/relationships/image" Target="media/image192.wmf"/><Relationship Id="rId201" Type="http://schemas.openxmlformats.org/officeDocument/2006/relationships/oleObject" Target="embeddings/oleObject81.bin"/><Relationship Id="rId222" Type="http://schemas.openxmlformats.org/officeDocument/2006/relationships/oleObject" Target="embeddings/oleObject92.bin"/><Relationship Id="rId243" Type="http://schemas.openxmlformats.org/officeDocument/2006/relationships/oleObject" Target="embeddings/oleObject103.bin"/><Relationship Id="rId264" Type="http://schemas.openxmlformats.org/officeDocument/2006/relationships/oleObject" Target="embeddings/oleObject115.bin"/><Relationship Id="rId285" Type="http://schemas.openxmlformats.org/officeDocument/2006/relationships/oleObject" Target="embeddings/oleObject126.bin"/><Relationship Id="rId450" Type="http://schemas.openxmlformats.org/officeDocument/2006/relationships/image" Target="media/image197.wmf"/><Relationship Id="rId471" Type="http://schemas.openxmlformats.org/officeDocument/2006/relationships/image" Target="media/image204.wmf"/><Relationship Id="rId506" Type="http://schemas.openxmlformats.org/officeDocument/2006/relationships/oleObject" Target="embeddings/oleObject242.bin"/><Relationship Id="rId17" Type="http://schemas.openxmlformats.org/officeDocument/2006/relationships/image" Target="media/image3.wmf"/><Relationship Id="rId38" Type="http://schemas.openxmlformats.org/officeDocument/2006/relationships/hyperlink" Target="https://uk.wikipedia.org/wiki/%D0%97%D0%B0%D0%BB%D0%B5%D0%B6%D0%BD%D0%B0_%D1%96_%D0%BD%D0%B5%D0%B7%D0%B0%D0%BB%D0%B5%D0%B6%D0%BD%D0%B0_%D0%B7%D0%BC%D1%96%D0%BD%D0%BD%D1%96" TargetMode="External"/><Relationship Id="rId59" Type="http://schemas.openxmlformats.org/officeDocument/2006/relationships/image" Target="media/image13.png"/><Relationship Id="rId103" Type="http://schemas.openxmlformats.org/officeDocument/2006/relationships/image" Target="media/image32.wmf"/><Relationship Id="rId124" Type="http://schemas.openxmlformats.org/officeDocument/2006/relationships/image" Target="media/image43.wmf"/><Relationship Id="rId310" Type="http://schemas.openxmlformats.org/officeDocument/2006/relationships/oleObject" Target="embeddings/oleObject139.bin"/><Relationship Id="rId492" Type="http://schemas.openxmlformats.org/officeDocument/2006/relationships/oleObject" Target="embeddings/oleObject235.bin"/><Relationship Id="rId527" Type="http://schemas.openxmlformats.org/officeDocument/2006/relationships/image" Target="media/image230.wmf"/><Relationship Id="rId548" Type="http://schemas.openxmlformats.org/officeDocument/2006/relationships/oleObject" Target="embeddings/oleObject265.bin"/><Relationship Id="rId70" Type="http://schemas.openxmlformats.org/officeDocument/2006/relationships/oleObject" Target="embeddings/oleObject14.bin"/><Relationship Id="rId91" Type="http://schemas.openxmlformats.org/officeDocument/2006/relationships/oleObject" Target="embeddings/oleObject25.bin"/><Relationship Id="rId145" Type="http://schemas.openxmlformats.org/officeDocument/2006/relationships/oleObject" Target="embeddings/oleObject50.bin"/><Relationship Id="rId166" Type="http://schemas.openxmlformats.org/officeDocument/2006/relationships/image" Target="media/image63.wmf"/><Relationship Id="rId187" Type="http://schemas.openxmlformats.org/officeDocument/2006/relationships/oleObject" Target="embeddings/oleObject74.bin"/><Relationship Id="rId331" Type="http://schemas.openxmlformats.org/officeDocument/2006/relationships/image" Target="media/image139.wmf"/><Relationship Id="rId352" Type="http://schemas.openxmlformats.org/officeDocument/2006/relationships/oleObject" Target="embeddings/oleObject160.bin"/><Relationship Id="rId373" Type="http://schemas.openxmlformats.org/officeDocument/2006/relationships/image" Target="media/image160.wmf"/><Relationship Id="rId394" Type="http://schemas.openxmlformats.org/officeDocument/2006/relationships/oleObject" Target="embeddings/oleObject181.bin"/><Relationship Id="rId408" Type="http://schemas.openxmlformats.org/officeDocument/2006/relationships/oleObject" Target="embeddings/oleObject188.bin"/><Relationship Id="rId429" Type="http://schemas.openxmlformats.org/officeDocument/2006/relationships/image" Target="media/image18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87.bin"/><Relationship Id="rId233" Type="http://schemas.openxmlformats.org/officeDocument/2006/relationships/oleObject" Target="embeddings/oleObject98.bin"/><Relationship Id="rId254" Type="http://schemas.openxmlformats.org/officeDocument/2006/relationships/oleObject" Target="embeddings/oleObject110.bin"/><Relationship Id="rId440" Type="http://schemas.openxmlformats.org/officeDocument/2006/relationships/oleObject" Target="embeddings/oleObject205.bin"/><Relationship Id="rId28" Type="http://schemas.openxmlformats.org/officeDocument/2006/relationships/hyperlink" Target="http://uk.wikipedia.org/wiki/%D0%92%D0%B7%D0%B0%D1%94%D0%BC%D0%BE%D0%B4%D1%96%D1%8F" TargetMode="External"/><Relationship Id="rId49" Type="http://schemas.openxmlformats.org/officeDocument/2006/relationships/oleObject" Target="embeddings/oleObject6.bin"/><Relationship Id="rId114" Type="http://schemas.openxmlformats.org/officeDocument/2006/relationships/image" Target="media/image38.wmf"/><Relationship Id="rId275" Type="http://schemas.openxmlformats.org/officeDocument/2006/relationships/oleObject" Target="embeddings/oleObject121.bin"/><Relationship Id="rId296" Type="http://schemas.openxmlformats.org/officeDocument/2006/relationships/oleObject" Target="embeddings/oleObject132.bin"/><Relationship Id="rId300" Type="http://schemas.openxmlformats.org/officeDocument/2006/relationships/oleObject" Target="embeddings/oleObject134.bin"/><Relationship Id="rId461" Type="http://schemas.openxmlformats.org/officeDocument/2006/relationships/oleObject" Target="embeddings/oleObject217.bin"/><Relationship Id="rId482" Type="http://schemas.openxmlformats.org/officeDocument/2006/relationships/oleObject" Target="embeddings/oleObject230.bin"/><Relationship Id="rId517" Type="http://schemas.openxmlformats.org/officeDocument/2006/relationships/image" Target="media/image226.wmf"/><Relationship Id="rId538" Type="http://schemas.openxmlformats.org/officeDocument/2006/relationships/oleObject" Target="embeddings/oleObject260.bin"/><Relationship Id="rId559" Type="http://schemas.openxmlformats.org/officeDocument/2006/relationships/image" Target="media/image246.wmf"/><Relationship Id="rId60" Type="http://schemas.openxmlformats.org/officeDocument/2006/relationships/hyperlink" Target="http://uk.wikipedia.org/wiki/%D0%9F%D0%BE%D1%85%D0%B8%D0%B1%D0%BA%D0%B0_%D0%B2%D0%B8%D0%BC%D1%96%D1%80%D1%8E%D0%B2%D0%B0%D0%BD%D0%BD%D1%8F" TargetMode="External"/><Relationship Id="rId81" Type="http://schemas.openxmlformats.org/officeDocument/2006/relationships/oleObject" Target="embeddings/oleObject20.bin"/><Relationship Id="rId135" Type="http://schemas.openxmlformats.org/officeDocument/2006/relationships/oleObject" Target="embeddings/oleObject44.bin"/><Relationship Id="rId156" Type="http://schemas.openxmlformats.org/officeDocument/2006/relationships/image" Target="media/image58.wmf"/><Relationship Id="rId177" Type="http://schemas.openxmlformats.org/officeDocument/2006/relationships/oleObject" Target="embeddings/oleObject66.bin"/><Relationship Id="rId198" Type="http://schemas.openxmlformats.org/officeDocument/2006/relationships/image" Target="media/image76.wmf"/><Relationship Id="rId321" Type="http://schemas.openxmlformats.org/officeDocument/2006/relationships/image" Target="media/image134.wmf"/><Relationship Id="rId342" Type="http://schemas.openxmlformats.org/officeDocument/2006/relationships/oleObject" Target="embeddings/oleObject155.bin"/><Relationship Id="rId363" Type="http://schemas.openxmlformats.org/officeDocument/2006/relationships/image" Target="media/image155.wmf"/><Relationship Id="rId384" Type="http://schemas.openxmlformats.org/officeDocument/2006/relationships/oleObject" Target="embeddings/oleObject176.bin"/><Relationship Id="rId419" Type="http://schemas.openxmlformats.org/officeDocument/2006/relationships/image" Target="media/image183.wmf"/><Relationship Id="rId202" Type="http://schemas.openxmlformats.org/officeDocument/2006/relationships/image" Target="media/image78.wmf"/><Relationship Id="rId223" Type="http://schemas.openxmlformats.org/officeDocument/2006/relationships/image" Target="media/image88.wmf"/><Relationship Id="rId244" Type="http://schemas.openxmlformats.org/officeDocument/2006/relationships/image" Target="media/image98.wmf"/><Relationship Id="rId430" Type="http://schemas.openxmlformats.org/officeDocument/2006/relationships/oleObject" Target="embeddings/oleObject200.bin"/><Relationship Id="rId18" Type="http://schemas.openxmlformats.org/officeDocument/2006/relationships/oleObject" Target="embeddings/oleObject2.bin"/><Relationship Id="rId39" Type="http://schemas.openxmlformats.org/officeDocument/2006/relationships/hyperlink" Target="http://uk.wikipedia.org/w/index.php?title=%D0%94%D1%96%D1%8F%D0%BD%D0%BD%D1%8F&amp;action=edit&amp;redlink=1" TargetMode="External"/><Relationship Id="rId265" Type="http://schemas.openxmlformats.org/officeDocument/2006/relationships/image" Target="media/image107.wmf"/><Relationship Id="rId286" Type="http://schemas.openxmlformats.org/officeDocument/2006/relationships/image" Target="media/image117.wmf"/><Relationship Id="rId451" Type="http://schemas.openxmlformats.org/officeDocument/2006/relationships/oleObject" Target="embeddings/oleObject211.bin"/><Relationship Id="rId472" Type="http://schemas.openxmlformats.org/officeDocument/2006/relationships/oleObject" Target="embeddings/oleObject225.bin"/><Relationship Id="rId493" Type="http://schemas.openxmlformats.org/officeDocument/2006/relationships/image" Target="media/image215.wmf"/><Relationship Id="rId507" Type="http://schemas.openxmlformats.org/officeDocument/2006/relationships/image" Target="media/image222.wmf"/><Relationship Id="rId528" Type="http://schemas.openxmlformats.org/officeDocument/2006/relationships/oleObject" Target="embeddings/oleObject255.bin"/><Relationship Id="rId549" Type="http://schemas.openxmlformats.org/officeDocument/2006/relationships/image" Target="media/image241.wmf"/><Relationship Id="rId50" Type="http://schemas.openxmlformats.org/officeDocument/2006/relationships/image" Target="media/image8.wmf"/><Relationship Id="rId104" Type="http://schemas.openxmlformats.org/officeDocument/2006/relationships/oleObject" Target="embeddings/oleObject29.bin"/><Relationship Id="rId125" Type="http://schemas.openxmlformats.org/officeDocument/2006/relationships/oleObject" Target="embeddings/oleObject39.bin"/><Relationship Id="rId146" Type="http://schemas.openxmlformats.org/officeDocument/2006/relationships/image" Target="media/image53.wmf"/><Relationship Id="rId167" Type="http://schemas.openxmlformats.org/officeDocument/2006/relationships/oleObject" Target="embeddings/oleObject61.bin"/><Relationship Id="rId188" Type="http://schemas.openxmlformats.org/officeDocument/2006/relationships/image" Target="media/image71.wmf"/><Relationship Id="rId311" Type="http://schemas.openxmlformats.org/officeDocument/2006/relationships/image" Target="media/image129.wmf"/><Relationship Id="rId332" Type="http://schemas.openxmlformats.org/officeDocument/2006/relationships/oleObject" Target="embeddings/oleObject150.bin"/><Relationship Id="rId353" Type="http://schemas.openxmlformats.org/officeDocument/2006/relationships/image" Target="media/image150.wmf"/><Relationship Id="rId374" Type="http://schemas.openxmlformats.org/officeDocument/2006/relationships/oleObject" Target="embeddings/oleObject171.bin"/><Relationship Id="rId395" Type="http://schemas.openxmlformats.org/officeDocument/2006/relationships/image" Target="media/image171.wmf"/><Relationship Id="rId409" Type="http://schemas.openxmlformats.org/officeDocument/2006/relationships/image" Target="media/image178.wmf"/><Relationship Id="rId560" Type="http://schemas.openxmlformats.org/officeDocument/2006/relationships/oleObject" Target="embeddings/oleObject271.bin"/><Relationship Id="rId71" Type="http://schemas.openxmlformats.org/officeDocument/2006/relationships/image" Target="media/image19.wmf"/><Relationship Id="rId92" Type="http://schemas.openxmlformats.org/officeDocument/2006/relationships/image" Target="media/image29.wmf"/><Relationship Id="rId213" Type="http://schemas.openxmlformats.org/officeDocument/2006/relationships/image" Target="media/image83.wmf"/><Relationship Id="rId234" Type="http://schemas.openxmlformats.org/officeDocument/2006/relationships/image" Target="media/image93.wmf"/><Relationship Id="rId420" Type="http://schemas.openxmlformats.org/officeDocument/2006/relationships/oleObject" Target="embeddings/oleObject194.bin"/><Relationship Id="rId2" Type="http://schemas.openxmlformats.org/officeDocument/2006/relationships/styles" Target="styles.xml"/><Relationship Id="rId29" Type="http://schemas.openxmlformats.org/officeDocument/2006/relationships/hyperlink" Target="http://uk.wikipedia.org/w/index.php?title=%D0%A6%D1%96%D0%BB%D0%B5&amp;action=edit&amp;redlink=1" TargetMode="External"/><Relationship Id="rId255" Type="http://schemas.openxmlformats.org/officeDocument/2006/relationships/image" Target="media/image102.wmf"/><Relationship Id="rId276" Type="http://schemas.openxmlformats.org/officeDocument/2006/relationships/image" Target="media/image112.wmf"/><Relationship Id="rId297" Type="http://schemas.openxmlformats.org/officeDocument/2006/relationships/image" Target="media/image122.wmf"/><Relationship Id="rId441" Type="http://schemas.openxmlformats.org/officeDocument/2006/relationships/image" Target="media/image193.wmf"/><Relationship Id="rId462" Type="http://schemas.openxmlformats.org/officeDocument/2006/relationships/oleObject" Target="embeddings/oleObject218.bin"/><Relationship Id="rId483" Type="http://schemas.openxmlformats.org/officeDocument/2006/relationships/image" Target="media/image210.wmf"/><Relationship Id="rId518" Type="http://schemas.openxmlformats.org/officeDocument/2006/relationships/oleObject" Target="embeddings/oleObject249.bin"/><Relationship Id="rId539" Type="http://schemas.openxmlformats.org/officeDocument/2006/relationships/image" Target="media/image236.wmf"/><Relationship Id="rId40" Type="http://schemas.openxmlformats.org/officeDocument/2006/relationships/hyperlink" Target="http://uk.wikipedia.org/wiki/%D0%9E%D0%B1%27%D1%94%D0%BA%D1%82" TargetMode="External"/><Relationship Id="rId115" Type="http://schemas.openxmlformats.org/officeDocument/2006/relationships/oleObject" Target="embeddings/oleObject34.bin"/><Relationship Id="rId136" Type="http://schemas.openxmlformats.org/officeDocument/2006/relationships/image" Target="media/image49.wmf"/><Relationship Id="rId157" Type="http://schemas.openxmlformats.org/officeDocument/2006/relationships/oleObject" Target="embeddings/oleObject56.bin"/><Relationship Id="rId178" Type="http://schemas.openxmlformats.org/officeDocument/2006/relationships/image" Target="media/image69.wmf"/><Relationship Id="rId301" Type="http://schemas.openxmlformats.org/officeDocument/2006/relationships/image" Target="media/image124.wmf"/><Relationship Id="rId322" Type="http://schemas.openxmlformats.org/officeDocument/2006/relationships/oleObject" Target="embeddings/oleObject145.bin"/><Relationship Id="rId343" Type="http://schemas.openxmlformats.org/officeDocument/2006/relationships/image" Target="media/image145.wmf"/><Relationship Id="rId364" Type="http://schemas.openxmlformats.org/officeDocument/2006/relationships/oleObject" Target="embeddings/oleObject166.bin"/><Relationship Id="rId550" Type="http://schemas.openxmlformats.org/officeDocument/2006/relationships/oleObject" Target="embeddings/oleObject266.bin"/><Relationship Id="rId61" Type="http://schemas.openxmlformats.org/officeDocument/2006/relationships/image" Target="media/image14.wmf"/><Relationship Id="rId82" Type="http://schemas.openxmlformats.org/officeDocument/2006/relationships/image" Target="media/image24.wmf"/><Relationship Id="rId199" Type="http://schemas.openxmlformats.org/officeDocument/2006/relationships/oleObject" Target="embeddings/oleObject80.bin"/><Relationship Id="rId203" Type="http://schemas.openxmlformats.org/officeDocument/2006/relationships/oleObject" Target="embeddings/oleObject82.bin"/><Relationship Id="rId385" Type="http://schemas.openxmlformats.org/officeDocument/2006/relationships/image" Target="media/image166.wmf"/><Relationship Id="rId19" Type="http://schemas.openxmlformats.org/officeDocument/2006/relationships/image" Target="media/image4.wmf"/><Relationship Id="rId224" Type="http://schemas.openxmlformats.org/officeDocument/2006/relationships/oleObject" Target="embeddings/oleObject93.bin"/><Relationship Id="rId245" Type="http://schemas.openxmlformats.org/officeDocument/2006/relationships/oleObject" Target="embeddings/oleObject104.bin"/><Relationship Id="rId266" Type="http://schemas.openxmlformats.org/officeDocument/2006/relationships/oleObject" Target="embeddings/oleObject116.bin"/><Relationship Id="rId287" Type="http://schemas.openxmlformats.org/officeDocument/2006/relationships/oleObject" Target="embeddings/oleObject127.bin"/><Relationship Id="rId410" Type="http://schemas.openxmlformats.org/officeDocument/2006/relationships/oleObject" Target="embeddings/oleObject189.bin"/><Relationship Id="rId431" Type="http://schemas.openxmlformats.org/officeDocument/2006/relationships/image" Target="media/image188.wmf"/><Relationship Id="rId452" Type="http://schemas.openxmlformats.org/officeDocument/2006/relationships/image" Target="media/image198.wmf"/><Relationship Id="rId473" Type="http://schemas.openxmlformats.org/officeDocument/2006/relationships/image" Target="media/image205.wmf"/><Relationship Id="rId494" Type="http://schemas.openxmlformats.org/officeDocument/2006/relationships/oleObject" Target="embeddings/oleObject236.bin"/><Relationship Id="rId508" Type="http://schemas.openxmlformats.org/officeDocument/2006/relationships/oleObject" Target="embeddings/oleObject243.bin"/><Relationship Id="rId529" Type="http://schemas.openxmlformats.org/officeDocument/2006/relationships/image" Target="media/image231.wmf"/><Relationship Id="rId30" Type="http://schemas.openxmlformats.org/officeDocument/2006/relationships/hyperlink" Target="http://uk.wikipedia.org/wiki/%D0%9F%D1%96%D0%B4%D1%81%D0%B8%D1%81%D1%82%D0%B5%D0%BC%D0%B0" TargetMode="External"/><Relationship Id="rId105" Type="http://schemas.openxmlformats.org/officeDocument/2006/relationships/image" Target="media/image33.wmf"/><Relationship Id="rId126" Type="http://schemas.openxmlformats.org/officeDocument/2006/relationships/image" Target="media/image44.wmf"/><Relationship Id="rId147" Type="http://schemas.openxmlformats.org/officeDocument/2006/relationships/oleObject" Target="embeddings/oleObject51.bin"/><Relationship Id="rId168" Type="http://schemas.openxmlformats.org/officeDocument/2006/relationships/image" Target="media/image64.wmf"/><Relationship Id="rId312" Type="http://schemas.openxmlformats.org/officeDocument/2006/relationships/oleObject" Target="embeddings/oleObject140.bin"/><Relationship Id="rId333" Type="http://schemas.openxmlformats.org/officeDocument/2006/relationships/image" Target="media/image140.wmf"/><Relationship Id="rId354" Type="http://schemas.openxmlformats.org/officeDocument/2006/relationships/oleObject" Target="embeddings/oleObject161.bin"/><Relationship Id="rId540" Type="http://schemas.openxmlformats.org/officeDocument/2006/relationships/oleObject" Target="embeddings/oleObject261.bin"/><Relationship Id="rId51" Type="http://schemas.openxmlformats.org/officeDocument/2006/relationships/oleObject" Target="embeddings/oleObject7.bin"/><Relationship Id="rId72" Type="http://schemas.openxmlformats.org/officeDocument/2006/relationships/oleObject" Target="embeddings/oleObject15.bin"/><Relationship Id="rId93" Type="http://schemas.openxmlformats.org/officeDocument/2006/relationships/oleObject" Target="embeddings/oleObject26.bin"/><Relationship Id="rId189" Type="http://schemas.openxmlformats.org/officeDocument/2006/relationships/oleObject" Target="embeddings/oleObject75.bin"/><Relationship Id="rId375" Type="http://schemas.openxmlformats.org/officeDocument/2006/relationships/image" Target="media/image161.wmf"/><Relationship Id="rId396" Type="http://schemas.openxmlformats.org/officeDocument/2006/relationships/oleObject" Target="embeddings/oleObject182.bin"/><Relationship Id="rId561" Type="http://schemas.openxmlformats.org/officeDocument/2006/relationships/image" Target="media/image247.gif"/><Relationship Id="rId3" Type="http://schemas.openxmlformats.org/officeDocument/2006/relationships/settings" Target="settings.xml"/><Relationship Id="rId214" Type="http://schemas.openxmlformats.org/officeDocument/2006/relationships/oleObject" Target="embeddings/oleObject88.bin"/><Relationship Id="rId235" Type="http://schemas.openxmlformats.org/officeDocument/2006/relationships/oleObject" Target="embeddings/oleObject99.bin"/><Relationship Id="rId256" Type="http://schemas.openxmlformats.org/officeDocument/2006/relationships/oleObject" Target="embeddings/oleObject111.bin"/><Relationship Id="rId277" Type="http://schemas.openxmlformats.org/officeDocument/2006/relationships/oleObject" Target="embeddings/oleObject122.bin"/><Relationship Id="rId298" Type="http://schemas.openxmlformats.org/officeDocument/2006/relationships/oleObject" Target="embeddings/oleObject133.bin"/><Relationship Id="rId400" Type="http://schemas.openxmlformats.org/officeDocument/2006/relationships/oleObject" Target="embeddings/oleObject184.bin"/><Relationship Id="rId421" Type="http://schemas.openxmlformats.org/officeDocument/2006/relationships/image" Target="media/image184.wmf"/><Relationship Id="rId442" Type="http://schemas.openxmlformats.org/officeDocument/2006/relationships/oleObject" Target="embeddings/oleObject206.bin"/><Relationship Id="rId463" Type="http://schemas.openxmlformats.org/officeDocument/2006/relationships/image" Target="media/image202.wmf"/><Relationship Id="rId484" Type="http://schemas.openxmlformats.org/officeDocument/2006/relationships/oleObject" Target="embeddings/oleObject231.bin"/><Relationship Id="rId519" Type="http://schemas.openxmlformats.org/officeDocument/2006/relationships/oleObject" Target="embeddings/oleObject250.bin"/><Relationship Id="rId116" Type="http://schemas.openxmlformats.org/officeDocument/2006/relationships/image" Target="media/image39.wmf"/><Relationship Id="rId137" Type="http://schemas.openxmlformats.org/officeDocument/2006/relationships/oleObject" Target="embeddings/oleObject45.bin"/><Relationship Id="rId158" Type="http://schemas.openxmlformats.org/officeDocument/2006/relationships/image" Target="media/image59.wmf"/><Relationship Id="rId302" Type="http://schemas.openxmlformats.org/officeDocument/2006/relationships/oleObject" Target="embeddings/oleObject135.bin"/><Relationship Id="rId323" Type="http://schemas.openxmlformats.org/officeDocument/2006/relationships/image" Target="media/image135.wmf"/><Relationship Id="rId344" Type="http://schemas.openxmlformats.org/officeDocument/2006/relationships/oleObject" Target="embeddings/oleObject156.bin"/><Relationship Id="rId530" Type="http://schemas.openxmlformats.org/officeDocument/2006/relationships/oleObject" Target="embeddings/oleObject256.bin"/><Relationship Id="rId20" Type="http://schemas.openxmlformats.org/officeDocument/2006/relationships/oleObject" Target="embeddings/oleObject3.bin"/><Relationship Id="rId41" Type="http://schemas.openxmlformats.org/officeDocument/2006/relationships/hyperlink" Target="http://uk.wikipedia.org/w/index.php?title=%D0%A0%D0%B5%D1%94%D1%81%D1%82%D1%80%D1%83%D0%B2%D0%B0%D0%BD%D0%BD%D1%8F&amp;action=edit&amp;redlink=1" TargetMode="External"/><Relationship Id="rId62" Type="http://schemas.openxmlformats.org/officeDocument/2006/relationships/oleObject" Target="embeddings/oleObject10.bin"/><Relationship Id="rId83" Type="http://schemas.openxmlformats.org/officeDocument/2006/relationships/oleObject" Target="embeddings/oleObject21.bin"/><Relationship Id="rId179" Type="http://schemas.openxmlformats.org/officeDocument/2006/relationships/oleObject" Target="embeddings/oleObject67.bin"/><Relationship Id="rId365" Type="http://schemas.openxmlformats.org/officeDocument/2006/relationships/image" Target="media/image156.wmf"/><Relationship Id="rId386" Type="http://schemas.openxmlformats.org/officeDocument/2006/relationships/oleObject" Target="embeddings/oleObject177.bin"/><Relationship Id="rId551" Type="http://schemas.openxmlformats.org/officeDocument/2006/relationships/image" Target="media/image242.wmf"/><Relationship Id="rId190" Type="http://schemas.openxmlformats.org/officeDocument/2006/relationships/image" Target="media/image72.wmf"/><Relationship Id="rId204" Type="http://schemas.openxmlformats.org/officeDocument/2006/relationships/image" Target="media/image79.wmf"/><Relationship Id="rId225" Type="http://schemas.openxmlformats.org/officeDocument/2006/relationships/image" Target="media/image89.wmf"/><Relationship Id="rId246" Type="http://schemas.openxmlformats.org/officeDocument/2006/relationships/image" Target="media/image99.wmf"/><Relationship Id="rId267" Type="http://schemas.openxmlformats.org/officeDocument/2006/relationships/image" Target="media/image108.wmf"/><Relationship Id="rId288" Type="http://schemas.openxmlformats.org/officeDocument/2006/relationships/image" Target="media/image118.wmf"/><Relationship Id="rId411" Type="http://schemas.openxmlformats.org/officeDocument/2006/relationships/image" Target="media/image179.wmf"/><Relationship Id="rId432" Type="http://schemas.openxmlformats.org/officeDocument/2006/relationships/oleObject" Target="embeddings/oleObject201.bin"/><Relationship Id="rId453" Type="http://schemas.openxmlformats.org/officeDocument/2006/relationships/oleObject" Target="embeddings/oleObject212.bin"/><Relationship Id="rId474" Type="http://schemas.openxmlformats.org/officeDocument/2006/relationships/oleObject" Target="embeddings/oleObject226.bin"/><Relationship Id="rId509" Type="http://schemas.openxmlformats.org/officeDocument/2006/relationships/image" Target="media/image223.wmf"/><Relationship Id="rId106" Type="http://schemas.openxmlformats.org/officeDocument/2006/relationships/oleObject" Target="embeddings/oleObject30.bin"/><Relationship Id="rId127" Type="http://schemas.openxmlformats.org/officeDocument/2006/relationships/oleObject" Target="embeddings/oleObject40.bin"/><Relationship Id="rId313" Type="http://schemas.openxmlformats.org/officeDocument/2006/relationships/image" Target="media/image130.wmf"/><Relationship Id="rId495" Type="http://schemas.openxmlformats.org/officeDocument/2006/relationships/image" Target="media/image216.wmf"/><Relationship Id="rId10" Type="http://schemas.openxmlformats.org/officeDocument/2006/relationships/hyperlink" Target="http://uk.wikipedia.org/wiki/%D0%A2%D0%B5%D0%BE%D1%80%D1%96%D1%8F_%D0%BC%D0%BD%D0%BE%D0%B6%D0%B8%D0%BD" TargetMode="External"/><Relationship Id="rId31" Type="http://schemas.openxmlformats.org/officeDocument/2006/relationships/hyperlink" Target="http://uk.wikipedia.org/wiki/%D0%95%D0%BB%D0%B5%D0%BC%D0%B5%D0%BD%D1%82" TargetMode="External"/><Relationship Id="rId52" Type="http://schemas.openxmlformats.org/officeDocument/2006/relationships/image" Target="media/image9.wmf"/><Relationship Id="rId73" Type="http://schemas.openxmlformats.org/officeDocument/2006/relationships/image" Target="media/image20.wmf"/><Relationship Id="rId94" Type="http://schemas.openxmlformats.org/officeDocument/2006/relationships/image" Target="media/image30.wmf"/><Relationship Id="rId148" Type="http://schemas.openxmlformats.org/officeDocument/2006/relationships/image" Target="media/image54.wmf"/><Relationship Id="rId169" Type="http://schemas.openxmlformats.org/officeDocument/2006/relationships/oleObject" Target="embeddings/oleObject62.bin"/><Relationship Id="rId334" Type="http://schemas.openxmlformats.org/officeDocument/2006/relationships/oleObject" Target="embeddings/oleObject151.bin"/><Relationship Id="rId355" Type="http://schemas.openxmlformats.org/officeDocument/2006/relationships/image" Target="media/image151.wmf"/><Relationship Id="rId376" Type="http://schemas.openxmlformats.org/officeDocument/2006/relationships/oleObject" Target="embeddings/oleObject172.bin"/><Relationship Id="rId397" Type="http://schemas.openxmlformats.org/officeDocument/2006/relationships/image" Target="media/image172.wmf"/><Relationship Id="rId520" Type="http://schemas.openxmlformats.org/officeDocument/2006/relationships/oleObject" Target="embeddings/oleObject251.bin"/><Relationship Id="rId541" Type="http://schemas.openxmlformats.org/officeDocument/2006/relationships/image" Target="media/image237.wmf"/><Relationship Id="rId562" Type="http://schemas.openxmlformats.org/officeDocument/2006/relationships/image" Target="media/image248.gi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68.bin"/><Relationship Id="rId215" Type="http://schemas.openxmlformats.org/officeDocument/2006/relationships/image" Target="media/image84.wmf"/><Relationship Id="rId236" Type="http://schemas.openxmlformats.org/officeDocument/2006/relationships/image" Target="media/image94.wmf"/><Relationship Id="rId257" Type="http://schemas.openxmlformats.org/officeDocument/2006/relationships/image" Target="media/image103.wmf"/><Relationship Id="rId278" Type="http://schemas.openxmlformats.org/officeDocument/2006/relationships/image" Target="media/image113.wmf"/><Relationship Id="rId401" Type="http://schemas.openxmlformats.org/officeDocument/2006/relationships/image" Target="media/image174.wmf"/><Relationship Id="rId422" Type="http://schemas.openxmlformats.org/officeDocument/2006/relationships/oleObject" Target="embeddings/oleObject195.bin"/><Relationship Id="rId443" Type="http://schemas.openxmlformats.org/officeDocument/2006/relationships/image" Target="media/image194.wmf"/><Relationship Id="rId464" Type="http://schemas.openxmlformats.org/officeDocument/2006/relationships/oleObject" Target="embeddings/oleObject219.bin"/><Relationship Id="rId303" Type="http://schemas.openxmlformats.org/officeDocument/2006/relationships/image" Target="media/image125.wmf"/><Relationship Id="rId485" Type="http://schemas.openxmlformats.org/officeDocument/2006/relationships/image" Target="media/image211.wmf"/><Relationship Id="rId42" Type="http://schemas.openxmlformats.org/officeDocument/2006/relationships/hyperlink" Target="http://uk.wikipedia.org/wiki/%D0%AF%D0%B2%D0%B8%D1%89%D0%B5" TargetMode="External"/><Relationship Id="rId84" Type="http://schemas.openxmlformats.org/officeDocument/2006/relationships/image" Target="media/image25.wmf"/><Relationship Id="rId138" Type="http://schemas.openxmlformats.org/officeDocument/2006/relationships/oleObject" Target="embeddings/oleObject46.bin"/><Relationship Id="rId345" Type="http://schemas.openxmlformats.org/officeDocument/2006/relationships/image" Target="media/image146.wmf"/><Relationship Id="rId387" Type="http://schemas.openxmlformats.org/officeDocument/2006/relationships/image" Target="media/image167.wmf"/><Relationship Id="rId510" Type="http://schemas.openxmlformats.org/officeDocument/2006/relationships/oleObject" Target="embeddings/oleObject244.bin"/><Relationship Id="rId552" Type="http://schemas.openxmlformats.org/officeDocument/2006/relationships/oleObject" Target="embeddings/oleObject267.bin"/><Relationship Id="rId191" Type="http://schemas.openxmlformats.org/officeDocument/2006/relationships/oleObject" Target="embeddings/oleObject76.bin"/><Relationship Id="rId205" Type="http://schemas.openxmlformats.org/officeDocument/2006/relationships/oleObject" Target="embeddings/oleObject83.bin"/><Relationship Id="rId247" Type="http://schemas.openxmlformats.org/officeDocument/2006/relationships/oleObject" Target="embeddings/oleObject105.bin"/><Relationship Id="rId412" Type="http://schemas.openxmlformats.org/officeDocument/2006/relationships/oleObject" Target="embeddings/oleObject190.bin"/><Relationship Id="rId107" Type="http://schemas.openxmlformats.org/officeDocument/2006/relationships/image" Target="media/image34.wmf"/><Relationship Id="rId289" Type="http://schemas.openxmlformats.org/officeDocument/2006/relationships/oleObject" Target="embeddings/oleObject128.bin"/><Relationship Id="rId454" Type="http://schemas.openxmlformats.org/officeDocument/2006/relationships/image" Target="media/image199.wmf"/><Relationship Id="rId496" Type="http://schemas.openxmlformats.org/officeDocument/2006/relationships/oleObject" Target="embeddings/oleObject237.bin"/><Relationship Id="rId11" Type="http://schemas.openxmlformats.org/officeDocument/2006/relationships/hyperlink" Target="http://uk.wikipedia.org/wiki/%D0%90%D0%B1%D1%81%D1%82%D1%80%D0%B0%D0%BA%D1%82%D0%BD%D0%B0_%D0%B0%D0%BB%D0%B3%D0%B5%D0%B1%D1%80%D0%B0" TargetMode="External"/><Relationship Id="rId53" Type="http://schemas.openxmlformats.org/officeDocument/2006/relationships/oleObject" Target="embeddings/oleObject8.bin"/><Relationship Id="rId149" Type="http://schemas.openxmlformats.org/officeDocument/2006/relationships/oleObject" Target="embeddings/oleObject52.bin"/><Relationship Id="rId314" Type="http://schemas.openxmlformats.org/officeDocument/2006/relationships/oleObject" Target="embeddings/oleObject141.bin"/><Relationship Id="rId356" Type="http://schemas.openxmlformats.org/officeDocument/2006/relationships/oleObject" Target="embeddings/oleObject162.bin"/><Relationship Id="rId398" Type="http://schemas.openxmlformats.org/officeDocument/2006/relationships/oleObject" Target="embeddings/oleObject183.bin"/><Relationship Id="rId521" Type="http://schemas.openxmlformats.org/officeDocument/2006/relationships/image" Target="media/image227.wmf"/><Relationship Id="rId563" Type="http://schemas.openxmlformats.org/officeDocument/2006/relationships/image" Target="media/image249.gif"/><Relationship Id="rId95" Type="http://schemas.openxmlformats.org/officeDocument/2006/relationships/oleObject" Target="embeddings/oleObject27.bin"/><Relationship Id="rId160" Type="http://schemas.openxmlformats.org/officeDocument/2006/relationships/image" Target="media/image60.wmf"/><Relationship Id="rId216" Type="http://schemas.openxmlformats.org/officeDocument/2006/relationships/oleObject" Target="embeddings/oleObject89.bin"/><Relationship Id="rId423" Type="http://schemas.openxmlformats.org/officeDocument/2006/relationships/image" Target="media/image185.wmf"/><Relationship Id="rId258" Type="http://schemas.openxmlformats.org/officeDocument/2006/relationships/oleObject" Target="embeddings/oleObject112.bin"/><Relationship Id="rId465" Type="http://schemas.openxmlformats.org/officeDocument/2006/relationships/oleObject" Target="embeddings/oleObject220.bin"/><Relationship Id="rId22" Type="http://schemas.openxmlformats.org/officeDocument/2006/relationships/oleObject" Target="embeddings/oleObject4.bin"/><Relationship Id="rId64" Type="http://schemas.openxmlformats.org/officeDocument/2006/relationships/oleObject" Target="embeddings/oleObject11.bin"/><Relationship Id="rId118" Type="http://schemas.openxmlformats.org/officeDocument/2006/relationships/image" Target="media/image40.wmf"/><Relationship Id="rId325" Type="http://schemas.openxmlformats.org/officeDocument/2006/relationships/image" Target="media/image136.wmf"/><Relationship Id="rId367" Type="http://schemas.openxmlformats.org/officeDocument/2006/relationships/image" Target="media/image157.wmf"/><Relationship Id="rId532" Type="http://schemas.openxmlformats.org/officeDocument/2006/relationships/oleObject" Target="embeddings/oleObject257.bin"/><Relationship Id="rId171" Type="http://schemas.openxmlformats.org/officeDocument/2006/relationships/oleObject" Target="embeddings/oleObject63.bin"/><Relationship Id="rId227" Type="http://schemas.openxmlformats.org/officeDocument/2006/relationships/oleObject" Target="embeddings/oleObject95.bin"/><Relationship Id="rId269" Type="http://schemas.openxmlformats.org/officeDocument/2006/relationships/image" Target="media/image109.wmf"/><Relationship Id="rId434" Type="http://schemas.openxmlformats.org/officeDocument/2006/relationships/oleObject" Target="embeddings/oleObject202.bin"/><Relationship Id="rId476" Type="http://schemas.openxmlformats.org/officeDocument/2006/relationships/oleObject" Target="embeddings/oleObject227.bin"/><Relationship Id="rId33" Type="http://schemas.openxmlformats.org/officeDocument/2006/relationships/hyperlink" Target="http://uk.wikipedia.org/w/index.php?title=%D0%A1%D0%BF%D1%96%D0%B2%D0%B2%D1%96%D0%B4%D0%BD%D0%BE%D1%88%D0%B5%D0%BD%D0%BD%D1%8F&amp;action=edit&amp;redlink=1" TargetMode="External"/><Relationship Id="rId129" Type="http://schemas.openxmlformats.org/officeDocument/2006/relationships/oleObject" Target="embeddings/oleObject41.bin"/><Relationship Id="rId280" Type="http://schemas.openxmlformats.org/officeDocument/2006/relationships/image" Target="media/image114.wmf"/><Relationship Id="rId336" Type="http://schemas.openxmlformats.org/officeDocument/2006/relationships/oleObject" Target="embeddings/oleObject152.bin"/><Relationship Id="rId501" Type="http://schemas.openxmlformats.org/officeDocument/2006/relationships/image" Target="media/image219.wmf"/><Relationship Id="rId543" Type="http://schemas.openxmlformats.org/officeDocument/2006/relationships/image" Target="media/image238.wmf"/><Relationship Id="rId75" Type="http://schemas.openxmlformats.org/officeDocument/2006/relationships/image" Target="media/image21.wmf"/><Relationship Id="rId140" Type="http://schemas.openxmlformats.org/officeDocument/2006/relationships/oleObject" Target="embeddings/oleObject47.bin"/><Relationship Id="rId182" Type="http://schemas.openxmlformats.org/officeDocument/2006/relationships/oleObject" Target="embeddings/oleObject69.bin"/><Relationship Id="rId378" Type="http://schemas.openxmlformats.org/officeDocument/2006/relationships/oleObject" Target="embeddings/oleObject173.bin"/><Relationship Id="rId403" Type="http://schemas.openxmlformats.org/officeDocument/2006/relationships/image" Target="media/image175.wmf"/><Relationship Id="rId6" Type="http://schemas.openxmlformats.org/officeDocument/2006/relationships/image" Target="media/image1.png"/><Relationship Id="rId238" Type="http://schemas.openxmlformats.org/officeDocument/2006/relationships/image" Target="media/image95.wmf"/><Relationship Id="rId445" Type="http://schemas.openxmlformats.org/officeDocument/2006/relationships/image" Target="media/image195.wmf"/><Relationship Id="rId487" Type="http://schemas.openxmlformats.org/officeDocument/2006/relationships/image" Target="media/image212.wmf"/><Relationship Id="rId291" Type="http://schemas.openxmlformats.org/officeDocument/2006/relationships/image" Target="media/image119.wmf"/><Relationship Id="rId305" Type="http://schemas.openxmlformats.org/officeDocument/2006/relationships/image" Target="media/image126.wmf"/><Relationship Id="rId347" Type="http://schemas.openxmlformats.org/officeDocument/2006/relationships/image" Target="media/image147.wmf"/><Relationship Id="rId512" Type="http://schemas.openxmlformats.org/officeDocument/2006/relationships/oleObject" Target="embeddings/oleObject245.bin"/><Relationship Id="rId44" Type="http://schemas.openxmlformats.org/officeDocument/2006/relationships/hyperlink" Target="http://uk.wikipedia.org/w/index.php?title=%D0%9D%D0%B5%D0%B7%D0%B0%D0%BB%D0%B5%D0%B6%D0%BD%D0%B0_%D0%B7%D0%BC%D1%96%D0%BD%D0%BD%D0%B0&amp;action=edit&amp;redlink=1" TargetMode="External"/><Relationship Id="rId86" Type="http://schemas.openxmlformats.org/officeDocument/2006/relationships/image" Target="media/image26.wmf"/><Relationship Id="rId151" Type="http://schemas.openxmlformats.org/officeDocument/2006/relationships/oleObject" Target="embeddings/oleObject53.bin"/><Relationship Id="rId389" Type="http://schemas.openxmlformats.org/officeDocument/2006/relationships/image" Target="media/image168.wmf"/><Relationship Id="rId554" Type="http://schemas.openxmlformats.org/officeDocument/2006/relationships/oleObject" Target="embeddings/oleObject268.bin"/><Relationship Id="rId193" Type="http://schemas.openxmlformats.org/officeDocument/2006/relationships/oleObject" Target="embeddings/oleObject77.bin"/><Relationship Id="rId207" Type="http://schemas.openxmlformats.org/officeDocument/2006/relationships/oleObject" Target="embeddings/oleObject84.bin"/><Relationship Id="rId249" Type="http://schemas.openxmlformats.org/officeDocument/2006/relationships/oleObject" Target="embeddings/oleObject107.bin"/><Relationship Id="rId414" Type="http://schemas.openxmlformats.org/officeDocument/2006/relationships/oleObject" Target="embeddings/oleObject191.bin"/><Relationship Id="rId456" Type="http://schemas.openxmlformats.org/officeDocument/2006/relationships/image" Target="media/image200.wmf"/><Relationship Id="rId498" Type="http://schemas.openxmlformats.org/officeDocument/2006/relationships/oleObject" Target="embeddings/oleObject238.bin"/><Relationship Id="rId13" Type="http://schemas.openxmlformats.org/officeDocument/2006/relationships/hyperlink" Target="http://uk.wikipedia.org/wiki/%D0%A2%D0%B5%D0%BE%D1%80%D1%96%D1%8F_%D0%B9%D0%BC%D0%BE%D0%B2%D1%96%D1%80%D0%BD%D0%BE%D1%81%D1%82%D0%B5%D0%B9" TargetMode="External"/><Relationship Id="rId109" Type="http://schemas.openxmlformats.org/officeDocument/2006/relationships/image" Target="media/image35.gif"/><Relationship Id="rId260" Type="http://schemas.openxmlformats.org/officeDocument/2006/relationships/oleObject" Target="embeddings/oleObject113.bin"/><Relationship Id="rId316" Type="http://schemas.openxmlformats.org/officeDocument/2006/relationships/oleObject" Target="embeddings/oleObject142.bin"/><Relationship Id="rId523" Type="http://schemas.openxmlformats.org/officeDocument/2006/relationships/image" Target="media/image228.wmf"/><Relationship Id="rId55" Type="http://schemas.openxmlformats.org/officeDocument/2006/relationships/oleObject" Target="embeddings/oleObject9.bin"/><Relationship Id="rId97" Type="http://schemas.openxmlformats.org/officeDocument/2006/relationships/oleObject" Target="embeddings/oleObject28.bin"/><Relationship Id="rId120" Type="http://schemas.openxmlformats.org/officeDocument/2006/relationships/image" Target="media/image41.wmf"/><Relationship Id="rId358" Type="http://schemas.openxmlformats.org/officeDocument/2006/relationships/oleObject" Target="embeddings/oleObject163.bin"/><Relationship Id="rId565" Type="http://schemas.openxmlformats.org/officeDocument/2006/relationships/theme" Target="theme/theme1.xml"/><Relationship Id="rId162" Type="http://schemas.openxmlformats.org/officeDocument/2006/relationships/image" Target="media/image61.wmf"/><Relationship Id="rId218" Type="http://schemas.openxmlformats.org/officeDocument/2006/relationships/oleObject" Target="embeddings/oleObject90.bin"/><Relationship Id="rId425" Type="http://schemas.openxmlformats.org/officeDocument/2006/relationships/image" Target="media/image186.wmf"/><Relationship Id="rId467" Type="http://schemas.openxmlformats.org/officeDocument/2006/relationships/oleObject" Target="embeddings/oleObject221.bin"/><Relationship Id="rId271" Type="http://schemas.openxmlformats.org/officeDocument/2006/relationships/oleObject" Target="embeddings/oleObject119.bin"/><Relationship Id="rId24" Type="http://schemas.openxmlformats.org/officeDocument/2006/relationships/oleObject" Target="embeddings/oleObject5.bin"/><Relationship Id="rId66" Type="http://schemas.openxmlformats.org/officeDocument/2006/relationships/oleObject" Target="embeddings/oleObject12.bin"/><Relationship Id="rId131" Type="http://schemas.openxmlformats.org/officeDocument/2006/relationships/oleObject" Target="embeddings/oleObject42.bin"/><Relationship Id="rId327" Type="http://schemas.openxmlformats.org/officeDocument/2006/relationships/image" Target="media/image137.wmf"/><Relationship Id="rId369" Type="http://schemas.openxmlformats.org/officeDocument/2006/relationships/image" Target="media/image158.wmf"/><Relationship Id="rId534" Type="http://schemas.openxmlformats.org/officeDocument/2006/relationships/oleObject" Target="embeddings/oleObject258.bin"/><Relationship Id="rId173" Type="http://schemas.openxmlformats.org/officeDocument/2006/relationships/oleObject" Target="embeddings/oleObject64.bin"/><Relationship Id="rId229" Type="http://schemas.openxmlformats.org/officeDocument/2006/relationships/oleObject" Target="embeddings/oleObject96.bin"/><Relationship Id="rId380" Type="http://schemas.openxmlformats.org/officeDocument/2006/relationships/oleObject" Target="embeddings/oleObject174.bin"/><Relationship Id="rId436" Type="http://schemas.openxmlformats.org/officeDocument/2006/relationships/oleObject" Target="embeddings/oleObject203.bin"/><Relationship Id="rId240" Type="http://schemas.openxmlformats.org/officeDocument/2006/relationships/image" Target="media/image96.wmf"/><Relationship Id="rId478" Type="http://schemas.openxmlformats.org/officeDocument/2006/relationships/oleObject" Target="embeddings/oleObject228.bin"/><Relationship Id="rId35" Type="http://schemas.openxmlformats.org/officeDocument/2006/relationships/hyperlink" Target="http://uk.wikipedia.org/wiki/%D0%94%D0%BE%D1%81%D0%BB%D1%96%D0%B4" TargetMode="External"/><Relationship Id="rId77" Type="http://schemas.openxmlformats.org/officeDocument/2006/relationships/oleObject" Target="embeddings/oleObject18.bin"/><Relationship Id="rId100" Type="http://schemas.openxmlformats.org/officeDocument/2006/relationships/hyperlink" Target="https://uk.wikipedia.org/wiki/%D0%9D%D1%96%D0%BC%D0%B5%D1%86%D1%8C%D0%BA%D0%B0_%D0%BC%D0%BE%D0%B2%D0%B0" TargetMode="External"/><Relationship Id="rId282" Type="http://schemas.openxmlformats.org/officeDocument/2006/relationships/image" Target="media/image115.wmf"/><Relationship Id="rId338" Type="http://schemas.openxmlformats.org/officeDocument/2006/relationships/oleObject" Target="embeddings/oleObject153.bin"/><Relationship Id="rId503" Type="http://schemas.openxmlformats.org/officeDocument/2006/relationships/image" Target="media/image220.wmf"/><Relationship Id="rId545" Type="http://schemas.openxmlformats.org/officeDocument/2006/relationships/image" Target="media/image239.wmf"/><Relationship Id="rId8" Type="http://schemas.openxmlformats.org/officeDocument/2006/relationships/hyperlink" Target="http://www.simulation.org.ua" TargetMode="External"/><Relationship Id="rId142" Type="http://schemas.openxmlformats.org/officeDocument/2006/relationships/oleObject" Target="embeddings/oleObject48.bin"/><Relationship Id="rId184" Type="http://schemas.openxmlformats.org/officeDocument/2006/relationships/oleObject" Target="embeddings/oleObject71.bin"/><Relationship Id="rId391" Type="http://schemas.openxmlformats.org/officeDocument/2006/relationships/image" Target="media/image169.wmf"/><Relationship Id="rId405" Type="http://schemas.openxmlformats.org/officeDocument/2006/relationships/image" Target="media/image176.wmf"/><Relationship Id="rId447" Type="http://schemas.openxmlformats.org/officeDocument/2006/relationships/image" Target="media/image196.wmf"/><Relationship Id="rId251" Type="http://schemas.openxmlformats.org/officeDocument/2006/relationships/image" Target="media/image100.wmf"/><Relationship Id="rId489" Type="http://schemas.openxmlformats.org/officeDocument/2006/relationships/image" Target="media/image213.wmf"/><Relationship Id="rId46" Type="http://schemas.openxmlformats.org/officeDocument/2006/relationships/hyperlink" Target="http://uk.wikipedia.org/wiki/%D0%9E%D0%BA%D1%96%D0%BB" TargetMode="External"/><Relationship Id="rId293" Type="http://schemas.openxmlformats.org/officeDocument/2006/relationships/image" Target="media/image120.wmf"/><Relationship Id="rId307" Type="http://schemas.openxmlformats.org/officeDocument/2006/relationships/image" Target="media/image127.wmf"/><Relationship Id="rId349" Type="http://schemas.openxmlformats.org/officeDocument/2006/relationships/image" Target="media/image148.wmf"/><Relationship Id="rId514" Type="http://schemas.openxmlformats.org/officeDocument/2006/relationships/oleObject" Target="embeddings/oleObject246.bin"/><Relationship Id="rId556" Type="http://schemas.openxmlformats.org/officeDocument/2006/relationships/oleObject" Target="embeddings/oleObject269.bin"/><Relationship Id="rId88" Type="http://schemas.openxmlformats.org/officeDocument/2006/relationships/image" Target="media/image27.wmf"/><Relationship Id="rId111" Type="http://schemas.openxmlformats.org/officeDocument/2006/relationships/oleObject" Target="embeddings/oleObject32.bin"/><Relationship Id="rId153" Type="http://schemas.openxmlformats.org/officeDocument/2006/relationships/oleObject" Target="embeddings/oleObject54.bin"/><Relationship Id="rId195" Type="http://schemas.openxmlformats.org/officeDocument/2006/relationships/oleObject" Target="embeddings/oleObject78.bin"/><Relationship Id="rId209" Type="http://schemas.openxmlformats.org/officeDocument/2006/relationships/oleObject" Target="embeddings/oleObject85.bin"/><Relationship Id="rId360" Type="http://schemas.openxmlformats.org/officeDocument/2006/relationships/oleObject" Target="embeddings/oleObject164.bin"/><Relationship Id="rId416" Type="http://schemas.openxmlformats.org/officeDocument/2006/relationships/oleObject" Target="embeddings/oleObject192.bin"/><Relationship Id="rId220" Type="http://schemas.openxmlformats.org/officeDocument/2006/relationships/oleObject" Target="embeddings/oleObject91.bin"/><Relationship Id="rId458" Type="http://schemas.openxmlformats.org/officeDocument/2006/relationships/image" Target="media/image201.wmf"/><Relationship Id="rId15" Type="http://schemas.openxmlformats.org/officeDocument/2006/relationships/image" Target="media/image2.wmf"/><Relationship Id="rId57" Type="http://schemas.openxmlformats.org/officeDocument/2006/relationships/image" Target="media/image11.png"/><Relationship Id="rId262" Type="http://schemas.openxmlformats.org/officeDocument/2006/relationships/oleObject" Target="embeddings/oleObject114.bin"/><Relationship Id="rId318" Type="http://schemas.openxmlformats.org/officeDocument/2006/relationships/oleObject" Target="embeddings/oleObject143.bin"/><Relationship Id="rId525" Type="http://schemas.openxmlformats.org/officeDocument/2006/relationships/image" Target="media/image229.wmf"/><Relationship Id="rId99" Type="http://schemas.openxmlformats.org/officeDocument/2006/relationships/hyperlink" Target="https://uk.wikipedia.org/wiki/%D0%90%D0%BD%D0%B3%D0%BB%D1%96%D0%B9%D1%81%D1%8C%D0%BA%D0%B0_%D0%BC%D0%BE%D0%B2%D0%B0" TargetMode="External"/><Relationship Id="rId122" Type="http://schemas.openxmlformats.org/officeDocument/2006/relationships/image" Target="media/image42.wmf"/><Relationship Id="rId164" Type="http://schemas.openxmlformats.org/officeDocument/2006/relationships/image" Target="media/image62.wmf"/><Relationship Id="rId371" Type="http://schemas.openxmlformats.org/officeDocument/2006/relationships/image" Target="media/image15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11492</Words>
  <Characters>65506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</dc:creator>
  <cp:lastModifiedBy>Володимир</cp:lastModifiedBy>
  <cp:revision>3</cp:revision>
  <dcterms:created xsi:type="dcterms:W3CDTF">2024-02-01T21:01:00Z</dcterms:created>
  <dcterms:modified xsi:type="dcterms:W3CDTF">2024-02-01T21:04:00Z</dcterms:modified>
</cp:coreProperties>
</file>