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A8F" w:rsidRPr="0016256F" w:rsidRDefault="0016256F" w:rsidP="0016256F">
      <w:pPr>
        <w:spacing w:after="0" w:line="240" w:lineRule="auto"/>
        <w:jc w:val="center"/>
        <w:rPr>
          <w:rFonts w:ascii="Times New Roman" w:eastAsia="Times New Roman" w:hAnsi="Times New Roman" w:cs="Times New Roman"/>
          <w:b/>
          <w:sz w:val="32"/>
          <w:szCs w:val="32"/>
          <w:lang w:eastAsia="ru-RU"/>
        </w:rPr>
      </w:pPr>
      <w:r w:rsidRPr="0016256F">
        <w:rPr>
          <w:rFonts w:ascii="Times New Roman" w:eastAsia="Times New Roman" w:hAnsi="Times New Roman" w:cs="Times New Roman"/>
          <w:b/>
          <w:sz w:val="32"/>
          <w:szCs w:val="32"/>
          <w:lang w:eastAsia="ru-RU"/>
        </w:rPr>
        <w:t>Практична 2</w:t>
      </w:r>
    </w:p>
    <w:p w:rsidR="0016256F" w:rsidRDefault="0016256F" w:rsidP="0016256F">
      <w:pPr>
        <w:jc w:val="center"/>
        <w:rPr>
          <w:rFonts w:ascii="Times New Roman" w:eastAsia="Times New Roman" w:hAnsi="Times New Roman" w:cs="Times New Roman"/>
          <w:b/>
          <w:caps/>
          <w:sz w:val="28"/>
          <w:szCs w:val="28"/>
          <w:lang w:eastAsia="ru-RU"/>
        </w:rPr>
      </w:pPr>
    </w:p>
    <w:p w:rsidR="0016256F" w:rsidRPr="0016256F" w:rsidRDefault="0016256F" w:rsidP="0016256F">
      <w:pPr>
        <w:jc w:val="center"/>
        <w:rPr>
          <w:rFonts w:ascii="Times New Roman" w:eastAsia="Times New Roman" w:hAnsi="Times New Roman" w:cs="Times New Roman"/>
          <w:b/>
          <w:sz w:val="28"/>
          <w:szCs w:val="28"/>
          <w:lang w:eastAsia="ru-RU"/>
        </w:rPr>
      </w:pPr>
      <w:r w:rsidRPr="0016256F">
        <w:rPr>
          <w:rFonts w:ascii="Times New Roman" w:eastAsia="Times New Roman" w:hAnsi="Times New Roman" w:cs="Times New Roman"/>
          <w:b/>
          <w:caps/>
          <w:sz w:val="28"/>
          <w:szCs w:val="28"/>
          <w:lang w:eastAsia="ru-RU"/>
        </w:rPr>
        <w:t xml:space="preserve">Ознайомлення зі </w:t>
      </w:r>
      <w:r w:rsidR="00131A8F" w:rsidRPr="0016256F">
        <w:rPr>
          <w:rFonts w:ascii="Times New Roman" w:eastAsia="Times New Roman" w:hAnsi="Times New Roman" w:cs="Times New Roman"/>
          <w:b/>
          <w:sz w:val="28"/>
          <w:szCs w:val="28"/>
          <w:lang w:eastAsia="ru-RU"/>
        </w:rPr>
        <w:t>СТАНДАРТН</w:t>
      </w:r>
      <w:r w:rsidRPr="0016256F">
        <w:rPr>
          <w:rFonts w:ascii="Times New Roman" w:eastAsia="Times New Roman" w:hAnsi="Times New Roman" w:cs="Times New Roman"/>
          <w:b/>
          <w:sz w:val="28"/>
          <w:szCs w:val="28"/>
          <w:lang w:eastAsia="ru-RU"/>
        </w:rPr>
        <w:t>ИМИ</w:t>
      </w:r>
      <w:r>
        <w:rPr>
          <w:rFonts w:ascii="Times New Roman" w:eastAsia="Times New Roman" w:hAnsi="Times New Roman" w:cs="Times New Roman"/>
          <w:b/>
          <w:sz w:val="28"/>
          <w:szCs w:val="28"/>
          <w:lang w:eastAsia="ru-RU"/>
        </w:rPr>
        <w:t xml:space="preserve"> СПЕЦІАЛІЗОВАНИМИ ПРОГРАМАМИ</w:t>
      </w:r>
      <w:r w:rsidR="00131A8F" w:rsidRPr="00307992">
        <w:rPr>
          <w:rFonts w:ascii="Times New Roman" w:eastAsia="Times New Roman" w:hAnsi="Times New Roman" w:cs="Times New Roman"/>
          <w:b/>
          <w:sz w:val="28"/>
          <w:szCs w:val="28"/>
          <w:lang w:eastAsia="ru-RU"/>
        </w:rPr>
        <w:t xml:space="preserve"> </w:t>
      </w:r>
      <w:proofErr w:type="spellStart"/>
      <w:r w:rsidRPr="0016256F">
        <w:rPr>
          <w:rFonts w:ascii="Times New Roman" w:eastAsia="Times New Roman" w:hAnsi="Times New Roman" w:cs="Times New Roman"/>
          <w:b/>
          <w:sz w:val="28"/>
          <w:szCs w:val="28"/>
          <w:lang w:eastAsia="ru-RU"/>
        </w:rPr>
        <w:t>SolidWorks</w:t>
      </w:r>
      <w:proofErr w:type="spellEnd"/>
      <w:r w:rsidRPr="0016256F">
        <w:rPr>
          <w:rFonts w:ascii="Times New Roman" w:eastAsia="Times New Roman" w:hAnsi="Times New Roman" w:cs="Times New Roman"/>
          <w:b/>
          <w:sz w:val="28"/>
          <w:szCs w:val="28"/>
          <w:lang w:eastAsia="ru-RU"/>
        </w:rPr>
        <w:t xml:space="preserve"> і КОМПАС.</w:t>
      </w:r>
    </w:p>
    <w:p w:rsidR="00131A8F" w:rsidRPr="0016256F" w:rsidRDefault="00131A8F" w:rsidP="0016256F">
      <w:pPr>
        <w:pStyle w:val="a3"/>
        <w:numPr>
          <w:ilvl w:val="0"/>
          <w:numId w:val="6"/>
        </w:numPr>
        <w:rPr>
          <w:highlight w:val="yellow"/>
        </w:rPr>
      </w:pPr>
      <w:r w:rsidRPr="0016256F">
        <w:rPr>
          <w:rFonts w:ascii="Times New Roman" w:eastAsia="Times New Roman" w:hAnsi="Times New Roman" w:cs="Times New Roman"/>
          <w:sz w:val="28"/>
          <w:szCs w:val="28"/>
          <w:highlight w:val="yellow"/>
          <w:lang w:eastAsia="ru-RU"/>
        </w:rPr>
        <w:t xml:space="preserve">Моделювання параметричних полів навантажень і течії флюїдів у пристроях за допомогою ресурсу </w:t>
      </w:r>
      <w:proofErr w:type="spellStart"/>
      <w:r w:rsidRPr="0016256F">
        <w:rPr>
          <w:rFonts w:ascii="Times New Roman" w:eastAsia="Times New Roman" w:hAnsi="Times New Roman" w:cs="Times New Roman"/>
          <w:sz w:val="28"/>
          <w:szCs w:val="28"/>
          <w:highlight w:val="yellow"/>
          <w:lang w:val="en-US" w:eastAsia="ru-RU"/>
        </w:rPr>
        <w:t>SolidWorks</w:t>
      </w:r>
      <w:proofErr w:type="spellEnd"/>
      <w:r w:rsidRPr="0016256F">
        <w:rPr>
          <w:rFonts w:ascii="Times New Roman" w:eastAsia="Times New Roman" w:hAnsi="Times New Roman" w:cs="Times New Roman"/>
          <w:sz w:val="28"/>
          <w:szCs w:val="28"/>
          <w:highlight w:val="yellow"/>
          <w:lang w:eastAsia="ru-RU"/>
        </w:rPr>
        <w:t>.</w:t>
      </w:r>
    </w:p>
    <w:p w:rsidR="00131A8F" w:rsidRPr="00D60215" w:rsidRDefault="00131A8F" w:rsidP="00131A8F">
      <w:pPr>
        <w:spacing w:after="0" w:line="240" w:lineRule="auto"/>
        <w:ind w:firstLine="708"/>
        <w:jc w:val="both"/>
        <w:rPr>
          <w:rFonts w:ascii="Times New Roman" w:hAnsi="Times New Roman" w:cs="Times New Roman"/>
          <w:sz w:val="28"/>
          <w:szCs w:val="28"/>
        </w:rPr>
      </w:pPr>
      <w:proofErr w:type="spellStart"/>
      <w:r w:rsidRPr="00D60215">
        <w:rPr>
          <w:rFonts w:ascii="Times New Roman" w:hAnsi="Times New Roman" w:cs="Times New Roman"/>
          <w:sz w:val="28"/>
          <w:szCs w:val="28"/>
        </w:rPr>
        <w:t>SolidWorks</w:t>
      </w:r>
      <w:proofErr w:type="spellEnd"/>
      <w:r w:rsidRPr="00D60215">
        <w:rPr>
          <w:rFonts w:ascii="Times New Roman" w:hAnsi="Times New Roman" w:cs="Times New Roman"/>
          <w:sz w:val="28"/>
          <w:szCs w:val="28"/>
        </w:rPr>
        <w:t xml:space="preserve"> — продукт компанії </w:t>
      </w:r>
      <w:proofErr w:type="spellStart"/>
      <w:r w:rsidRPr="00D60215">
        <w:rPr>
          <w:rFonts w:ascii="Times New Roman" w:hAnsi="Times New Roman" w:cs="Times New Roman"/>
          <w:sz w:val="28"/>
          <w:szCs w:val="28"/>
        </w:rPr>
        <w:t>SolidWorks</w:t>
      </w:r>
      <w:proofErr w:type="spellEnd"/>
      <w:r w:rsidRPr="00D60215">
        <w:rPr>
          <w:rFonts w:ascii="Times New Roman" w:hAnsi="Times New Roman" w:cs="Times New Roman"/>
          <w:sz w:val="28"/>
          <w:szCs w:val="28"/>
        </w:rPr>
        <w:t xml:space="preserve"> </w:t>
      </w:r>
      <w:proofErr w:type="spellStart"/>
      <w:r w:rsidRPr="00D60215">
        <w:rPr>
          <w:rFonts w:ascii="Times New Roman" w:hAnsi="Times New Roman" w:cs="Times New Roman"/>
          <w:sz w:val="28"/>
          <w:szCs w:val="28"/>
        </w:rPr>
        <w:t>Corporation</w:t>
      </w:r>
      <w:proofErr w:type="spellEnd"/>
      <w:r w:rsidRPr="00D60215">
        <w:rPr>
          <w:rFonts w:ascii="Times New Roman" w:hAnsi="Times New Roman" w:cs="Times New Roman"/>
          <w:sz w:val="28"/>
          <w:szCs w:val="28"/>
        </w:rPr>
        <w:t xml:space="preserve"> (зараз — дочірня компанія </w:t>
      </w:r>
      <w:proofErr w:type="spellStart"/>
      <w:r w:rsidRPr="00D60215">
        <w:rPr>
          <w:rFonts w:ascii="Times New Roman" w:hAnsi="Times New Roman" w:cs="Times New Roman"/>
          <w:sz w:val="28"/>
          <w:szCs w:val="28"/>
        </w:rPr>
        <w:t>Dassault</w:t>
      </w:r>
      <w:proofErr w:type="spellEnd"/>
      <w:r w:rsidRPr="00D60215">
        <w:rPr>
          <w:rFonts w:ascii="Times New Roman" w:hAnsi="Times New Roman" w:cs="Times New Roman"/>
          <w:sz w:val="28"/>
          <w:szCs w:val="28"/>
        </w:rPr>
        <w:t xml:space="preserve"> </w:t>
      </w:r>
      <w:proofErr w:type="spellStart"/>
      <w:r w:rsidRPr="00D60215">
        <w:rPr>
          <w:rFonts w:ascii="Times New Roman" w:hAnsi="Times New Roman" w:cs="Times New Roman"/>
          <w:sz w:val="28"/>
          <w:szCs w:val="28"/>
        </w:rPr>
        <w:t>Systèmes</w:t>
      </w:r>
      <w:proofErr w:type="spellEnd"/>
      <w:r w:rsidRPr="00D60215">
        <w:rPr>
          <w:rFonts w:ascii="Times New Roman" w:hAnsi="Times New Roman" w:cs="Times New Roman"/>
          <w:sz w:val="28"/>
          <w:szCs w:val="28"/>
        </w:rPr>
        <w:t>), САПР, інженерного аналізу та підготовки виробництва будь-якої складності та призначення.</w:t>
      </w:r>
    </w:p>
    <w:p w:rsidR="00131A8F" w:rsidRPr="00D60215" w:rsidRDefault="00131A8F" w:rsidP="00131A8F">
      <w:pPr>
        <w:spacing w:after="0" w:line="240" w:lineRule="auto"/>
        <w:ind w:firstLine="708"/>
        <w:jc w:val="both"/>
        <w:rPr>
          <w:rFonts w:ascii="Times New Roman" w:hAnsi="Times New Roman" w:cs="Times New Roman"/>
          <w:sz w:val="28"/>
          <w:szCs w:val="28"/>
        </w:rPr>
      </w:pPr>
      <w:proofErr w:type="spellStart"/>
      <w:r w:rsidRPr="00D60215">
        <w:rPr>
          <w:rFonts w:ascii="Times New Roman" w:hAnsi="Times New Roman" w:cs="Times New Roman"/>
          <w:sz w:val="28"/>
          <w:szCs w:val="28"/>
        </w:rPr>
        <w:t>SolidWorks</w:t>
      </w:r>
      <w:proofErr w:type="spellEnd"/>
      <w:r w:rsidRPr="00D60215">
        <w:rPr>
          <w:rFonts w:ascii="Times New Roman" w:hAnsi="Times New Roman" w:cs="Times New Roman"/>
          <w:sz w:val="28"/>
          <w:szCs w:val="28"/>
        </w:rPr>
        <w:t xml:space="preserve"> є ядром інтегрованого комплексу автоматизації підприємства, за допомогою якого здійснюється підтримка життєвого циклу виробу згідно з концепцією CALS — технологій, включаючи </w:t>
      </w:r>
      <w:proofErr w:type="spellStart"/>
      <w:r w:rsidRPr="00D60215">
        <w:rPr>
          <w:rFonts w:ascii="Times New Roman" w:hAnsi="Times New Roman" w:cs="Times New Roman"/>
          <w:sz w:val="28"/>
          <w:szCs w:val="28"/>
        </w:rPr>
        <w:t>двонаправлений</w:t>
      </w:r>
      <w:proofErr w:type="spellEnd"/>
      <w:r w:rsidRPr="00D60215">
        <w:rPr>
          <w:rFonts w:ascii="Times New Roman" w:hAnsi="Times New Roman" w:cs="Times New Roman"/>
          <w:sz w:val="28"/>
          <w:szCs w:val="28"/>
        </w:rPr>
        <w:t xml:space="preserve"> обмін даними з іншими </w:t>
      </w:r>
      <w:proofErr w:type="spellStart"/>
      <w:r w:rsidRPr="00D60215">
        <w:rPr>
          <w:rFonts w:ascii="Times New Roman" w:hAnsi="Times New Roman" w:cs="Times New Roman"/>
          <w:sz w:val="28"/>
          <w:szCs w:val="28"/>
        </w:rPr>
        <w:t>Windows-застосунками</w:t>
      </w:r>
      <w:proofErr w:type="spellEnd"/>
      <w:r w:rsidRPr="00D60215">
        <w:rPr>
          <w:rFonts w:ascii="Times New Roman" w:hAnsi="Times New Roman" w:cs="Times New Roman"/>
          <w:sz w:val="28"/>
          <w:szCs w:val="28"/>
        </w:rPr>
        <w:t xml:space="preserve"> та створення інтерактивної документації.</w:t>
      </w:r>
    </w:p>
    <w:p w:rsidR="00131A8F" w:rsidRPr="00D60215" w:rsidRDefault="00131A8F" w:rsidP="00131A8F">
      <w:pPr>
        <w:spacing w:after="0" w:line="240" w:lineRule="auto"/>
        <w:ind w:firstLine="708"/>
        <w:jc w:val="both"/>
        <w:rPr>
          <w:rFonts w:ascii="Times New Roman" w:hAnsi="Times New Roman" w:cs="Times New Roman"/>
          <w:sz w:val="28"/>
          <w:szCs w:val="28"/>
        </w:rPr>
      </w:pPr>
      <w:r w:rsidRPr="00D60215">
        <w:rPr>
          <w:rFonts w:ascii="Times New Roman" w:hAnsi="Times New Roman" w:cs="Times New Roman"/>
          <w:sz w:val="28"/>
          <w:szCs w:val="28"/>
        </w:rPr>
        <w:t xml:space="preserve">В залежності від класу задач, що розв'язуються, замовникам пропонується три базових конфігурації системи: </w:t>
      </w:r>
      <w:proofErr w:type="spellStart"/>
      <w:r w:rsidRPr="00D60215">
        <w:rPr>
          <w:rFonts w:ascii="Times New Roman" w:hAnsi="Times New Roman" w:cs="Times New Roman"/>
          <w:sz w:val="28"/>
          <w:szCs w:val="28"/>
        </w:rPr>
        <w:t>SolidWorks</w:t>
      </w:r>
      <w:proofErr w:type="spellEnd"/>
      <w:r w:rsidRPr="00D60215">
        <w:rPr>
          <w:rFonts w:ascii="Times New Roman" w:hAnsi="Times New Roman" w:cs="Times New Roman"/>
          <w:sz w:val="28"/>
          <w:szCs w:val="28"/>
        </w:rPr>
        <w:t xml:space="preserve">, </w:t>
      </w:r>
      <w:proofErr w:type="spellStart"/>
      <w:r w:rsidRPr="00D60215">
        <w:rPr>
          <w:rFonts w:ascii="Times New Roman" w:hAnsi="Times New Roman" w:cs="Times New Roman"/>
          <w:sz w:val="28"/>
          <w:szCs w:val="28"/>
        </w:rPr>
        <w:t>SolidWorks</w:t>
      </w:r>
      <w:proofErr w:type="spellEnd"/>
      <w:r w:rsidRPr="00D60215">
        <w:rPr>
          <w:rFonts w:ascii="Times New Roman" w:hAnsi="Times New Roman" w:cs="Times New Roman"/>
          <w:sz w:val="28"/>
          <w:szCs w:val="28"/>
        </w:rPr>
        <w:t xml:space="preserve"> Professional та </w:t>
      </w:r>
      <w:proofErr w:type="spellStart"/>
      <w:r w:rsidRPr="00D60215">
        <w:rPr>
          <w:rFonts w:ascii="Times New Roman" w:hAnsi="Times New Roman" w:cs="Times New Roman"/>
          <w:sz w:val="28"/>
          <w:szCs w:val="28"/>
        </w:rPr>
        <w:t>SolidWorks</w:t>
      </w:r>
      <w:proofErr w:type="spellEnd"/>
      <w:r w:rsidRPr="00D60215">
        <w:rPr>
          <w:rFonts w:ascii="Times New Roman" w:hAnsi="Times New Roman" w:cs="Times New Roman"/>
          <w:sz w:val="28"/>
          <w:szCs w:val="28"/>
        </w:rPr>
        <w:t xml:space="preserve"> Premium.</w:t>
      </w:r>
    </w:p>
    <w:p w:rsidR="00131A8F" w:rsidRPr="00D60215" w:rsidRDefault="00131A8F" w:rsidP="00131A8F">
      <w:pPr>
        <w:spacing w:after="0" w:line="240" w:lineRule="auto"/>
        <w:ind w:firstLine="708"/>
        <w:jc w:val="both"/>
        <w:rPr>
          <w:rFonts w:ascii="Times New Roman" w:hAnsi="Times New Roman" w:cs="Times New Roman"/>
          <w:sz w:val="28"/>
          <w:szCs w:val="28"/>
        </w:rPr>
      </w:pPr>
      <w:r w:rsidRPr="00D60215">
        <w:rPr>
          <w:rFonts w:ascii="Times New Roman" w:hAnsi="Times New Roman" w:cs="Times New Roman"/>
          <w:sz w:val="28"/>
          <w:szCs w:val="28"/>
        </w:rPr>
        <w:t>Завдання, які вирішуються:</w:t>
      </w:r>
    </w:p>
    <w:p w:rsidR="00131A8F" w:rsidRPr="00D60215" w:rsidRDefault="00131A8F" w:rsidP="00131A8F">
      <w:pPr>
        <w:spacing w:after="0" w:line="240" w:lineRule="auto"/>
        <w:ind w:firstLine="708"/>
        <w:jc w:val="both"/>
        <w:rPr>
          <w:rFonts w:ascii="Times New Roman" w:hAnsi="Times New Roman" w:cs="Times New Roman"/>
          <w:sz w:val="28"/>
          <w:szCs w:val="28"/>
        </w:rPr>
      </w:pPr>
      <w:r w:rsidRPr="00D60215">
        <w:rPr>
          <w:rFonts w:ascii="Times New Roman" w:hAnsi="Times New Roman" w:cs="Times New Roman"/>
          <w:sz w:val="28"/>
          <w:szCs w:val="28"/>
        </w:rPr>
        <w:t>Конструкторська підготовка виробництва:</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highlight w:val="yellow"/>
        </w:rPr>
      </w:pPr>
      <w:r w:rsidRPr="00D60215">
        <w:rPr>
          <w:rFonts w:ascii="Times New Roman" w:hAnsi="Times New Roman" w:cs="Times New Roman"/>
          <w:sz w:val="28"/>
          <w:szCs w:val="28"/>
          <w:highlight w:val="yellow"/>
        </w:rPr>
        <w:t>3D проектування виробів (деталей і зборок) будь-якого ступеня складності з урахуванням специфіки виготовлення.</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Створення конструкторської документації.</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Промисловий дизайн.</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Проектування комунікацій (</w:t>
      </w:r>
      <w:proofErr w:type="spellStart"/>
      <w:r w:rsidRPr="00D60215">
        <w:rPr>
          <w:rFonts w:ascii="Times New Roman" w:hAnsi="Times New Roman" w:cs="Times New Roman"/>
          <w:sz w:val="28"/>
          <w:szCs w:val="28"/>
        </w:rPr>
        <w:t>електроджгутів</w:t>
      </w:r>
      <w:proofErr w:type="spellEnd"/>
      <w:r w:rsidRPr="00D60215">
        <w:rPr>
          <w:rFonts w:ascii="Times New Roman" w:hAnsi="Times New Roman" w:cs="Times New Roman"/>
          <w:sz w:val="28"/>
          <w:szCs w:val="28"/>
        </w:rPr>
        <w:t>, трубопроводи тощо.).</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highlight w:val="yellow"/>
        </w:rPr>
        <w:t xml:space="preserve">Інженерний аналіз (міцність, стійкість, теплопередача, </w:t>
      </w:r>
      <w:r w:rsidRPr="00D60215">
        <w:rPr>
          <w:rFonts w:ascii="Times New Roman" w:hAnsi="Times New Roman" w:cs="Times New Roman"/>
          <w:sz w:val="28"/>
          <w:szCs w:val="28"/>
        </w:rPr>
        <w:t xml:space="preserve">частотний аналіз, </w:t>
      </w:r>
      <w:r w:rsidRPr="00D60215">
        <w:rPr>
          <w:rFonts w:ascii="Times New Roman" w:hAnsi="Times New Roman" w:cs="Times New Roman"/>
          <w:sz w:val="28"/>
          <w:szCs w:val="28"/>
          <w:highlight w:val="yellow"/>
        </w:rPr>
        <w:t xml:space="preserve">динаміка механізмів, </w:t>
      </w:r>
      <w:proofErr w:type="spellStart"/>
      <w:r w:rsidRPr="00D60215">
        <w:rPr>
          <w:rFonts w:ascii="Times New Roman" w:hAnsi="Times New Roman" w:cs="Times New Roman"/>
          <w:sz w:val="28"/>
          <w:szCs w:val="28"/>
          <w:highlight w:val="yellow"/>
        </w:rPr>
        <w:t>газо</w:t>
      </w:r>
      <w:proofErr w:type="spellEnd"/>
      <w:r w:rsidRPr="00D60215">
        <w:rPr>
          <w:rFonts w:ascii="Times New Roman" w:hAnsi="Times New Roman" w:cs="Times New Roman"/>
          <w:sz w:val="28"/>
          <w:szCs w:val="28"/>
          <w:highlight w:val="yellow"/>
        </w:rPr>
        <w:t xml:space="preserve"> / гідродинаміка</w:t>
      </w:r>
      <w:r w:rsidRPr="00D60215">
        <w:rPr>
          <w:rFonts w:ascii="Times New Roman" w:hAnsi="Times New Roman" w:cs="Times New Roman"/>
          <w:sz w:val="28"/>
          <w:szCs w:val="28"/>
        </w:rPr>
        <w:t>, оптика і світлотехніка, електромагнітні розрахунки, аналіз розмірних ланцюгів і ін.).</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Експрес-аналіз технологічності на етапі проектування.</w:t>
      </w:r>
    </w:p>
    <w:p w:rsidR="00131A8F" w:rsidRPr="00D60215" w:rsidRDefault="00131A8F" w:rsidP="00131A8F">
      <w:pPr>
        <w:pStyle w:val="a3"/>
        <w:spacing w:after="0" w:line="240" w:lineRule="auto"/>
        <w:ind w:left="0"/>
        <w:jc w:val="both"/>
        <w:rPr>
          <w:rFonts w:ascii="Times New Roman" w:hAnsi="Times New Roman" w:cs="Times New Roman"/>
          <w:sz w:val="28"/>
          <w:szCs w:val="28"/>
        </w:rPr>
      </w:pPr>
    </w:p>
    <w:p w:rsidR="00131A8F" w:rsidRPr="00D60215" w:rsidRDefault="00131A8F" w:rsidP="00131A8F">
      <w:pPr>
        <w:spacing w:after="0" w:line="240" w:lineRule="auto"/>
        <w:ind w:firstLine="708"/>
        <w:jc w:val="both"/>
        <w:rPr>
          <w:rFonts w:ascii="Times New Roman" w:hAnsi="Times New Roman" w:cs="Times New Roman"/>
          <w:sz w:val="28"/>
          <w:szCs w:val="28"/>
        </w:rPr>
      </w:pPr>
      <w:r w:rsidRPr="00D60215">
        <w:rPr>
          <w:rFonts w:ascii="Times New Roman" w:hAnsi="Times New Roman" w:cs="Times New Roman"/>
          <w:sz w:val="28"/>
          <w:szCs w:val="28"/>
        </w:rPr>
        <w:t>Технологічна підготовка виробництва:</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Проектування оснащення і інших засобів технологічного оснащення.</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Аналіз технологічності конструкції виробу.</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Аналіз технологічності процесів виготовлення (лиття пластмас, аналіз процесів штампування, витяжки, гнуття та ін.).</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Розробка технологічних процесів.</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Матеріальне та трудове нормування.</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proofErr w:type="spellStart"/>
      <w:r w:rsidRPr="00D60215">
        <w:rPr>
          <w:rFonts w:ascii="Times New Roman" w:hAnsi="Times New Roman" w:cs="Times New Roman"/>
          <w:sz w:val="28"/>
          <w:szCs w:val="28"/>
        </w:rPr>
        <w:t>Механообробка</w:t>
      </w:r>
      <w:proofErr w:type="spellEnd"/>
      <w:r w:rsidRPr="00D60215">
        <w:rPr>
          <w:rFonts w:ascii="Times New Roman" w:hAnsi="Times New Roman" w:cs="Times New Roman"/>
          <w:sz w:val="28"/>
          <w:szCs w:val="28"/>
        </w:rPr>
        <w:t xml:space="preserve">: розробка керуючих програм для верстатів з ЧПУ, верифікація УП, імітація роботи верстата. Фрезерна, токарна, токарно-фрезерна і електроерозійна обробка, лазерна, плазмова і </w:t>
      </w:r>
      <w:proofErr w:type="spellStart"/>
      <w:r w:rsidRPr="00D60215">
        <w:rPr>
          <w:rFonts w:ascii="Times New Roman" w:hAnsi="Times New Roman" w:cs="Times New Roman"/>
          <w:sz w:val="28"/>
          <w:szCs w:val="28"/>
        </w:rPr>
        <w:t>гідроабразивна</w:t>
      </w:r>
      <w:proofErr w:type="spellEnd"/>
      <w:r w:rsidRPr="00D60215">
        <w:rPr>
          <w:rFonts w:ascii="Times New Roman" w:hAnsi="Times New Roman" w:cs="Times New Roman"/>
          <w:sz w:val="28"/>
          <w:szCs w:val="28"/>
        </w:rPr>
        <w:t xml:space="preserve"> різання, вирубні штампи, координатно-вимірювальні машини.</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Управління даними і процесами на етапі ТПП.</w:t>
      </w:r>
    </w:p>
    <w:p w:rsidR="00131A8F" w:rsidRPr="00D60215" w:rsidRDefault="00131A8F" w:rsidP="00131A8F">
      <w:pPr>
        <w:spacing w:after="0" w:line="240" w:lineRule="auto"/>
        <w:ind w:firstLine="708"/>
        <w:jc w:val="both"/>
        <w:rPr>
          <w:rFonts w:ascii="Times New Roman" w:hAnsi="Times New Roman" w:cs="Times New Roman"/>
          <w:sz w:val="28"/>
          <w:szCs w:val="28"/>
        </w:rPr>
      </w:pPr>
      <w:r w:rsidRPr="00D60215">
        <w:rPr>
          <w:rFonts w:ascii="Times New Roman" w:hAnsi="Times New Roman" w:cs="Times New Roman"/>
          <w:sz w:val="28"/>
          <w:szCs w:val="28"/>
        </w:rPr>
        <w:t>Управління даними і процесами:</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lastRenderedPageBreak/>
        <w:t>Робота з єдиною цифровою моделлю виробу.</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Електронний технічний і розпорядчий документообіг.</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Технології колективної розробки.</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Робота територіально-розподілених команд.</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Ведення архіву технічної документації.</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Проектне управління.</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Захист даних.</w:t>
      </w:r>
    </w:p>
    <w:p w:rsidR="00131A8F" w:rsidRPr="00D60215" w:rsidRDefault="00131A8F" w:rsidP="00131A8F">
      <w:pPr>
        <w:pStyle w:val="a3"/>
        <w:numPr>
          <w:ilvl w:val="0"/>
          <w:numId w:val="2"/>
        </w:numPr>
        <w:spacing w:after="0" w:line="240" w:lineRule="auto"/>
        <w:ind w:left="0"/>
        <w:jc w:val="both"/>
        <w:rPr>
          <w:rFonts w:ascii="Times New Roman" w:hAnsi="Times New Roman" w:cs="Times New Roman"/>
          <w:sz w:val="28"/>
          <w:szCs w:val="28"/>
        </w:rPr>
      </w:pPr>
      <w:r w:rsidRPr="00D60215">
        <w:rPr>
          <w:rFonts w:ascii="Times New Roman" w:hAnsi="Times New Roman" w:cs="Times New Roman"/>
          <w:sz w:val="28"/>
          <w:szCs w:val="28"/>
        </w:rPr>
        <w:t>Підготовка даних для ERP, розрахунок собівартості.</w:t>
      </w:r>
    </w:p>
    <w:p w:rsidR="00131A8F" w:rsidRDefault="00131A8F" w:rsidP="00131A8F">
      <w:pPr>
        <w:pStyle w:val="a5"/>
        <w:shd w:val="clear" w:color="auto" w:fill="FFFFFF"/>
        <w:spacing w:before="0" w:beforeAutospacing="0" w:after="0" w:afterAutospacing="0"/>
        <w:ind w:firstLine="709"/>
        <w:jc w:val="both"/>
        <w:rPr>
          <w:color w:val="222222"/>
          <w:sz w:val="28"/>
          <w:szCs w:val="28"/>
          <w:lang w:val="uk-UA"/>
        </w:rPr>
      </w:pP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color w:val="222222"/>
          <w:sz w:val="28"/>
          <w:szCs w:val="28"/>
        </w:rPr>
        <w:t>SolidWorks</w:t>
      </w:r>
      <w:proofErr w:type="spellEnd"/>
      <w:r w:rsidRPr="00307992">
        <w:rPr>
          <w:color w:val="222222"/>
          <w:sz w:val="28"/>
          <w:szCs w:val="28"/>
        </w:rPr>
        <w:t xml:space="preserve"> </w:t>
      </w:r>
      <w:proofErr w:type="spellStart"/>
      <w:r w:rsidRPr="00307992">
        <w:rPr>
          <w:color w:val="222222"/>
          <w:sz w:val="28"/>
          <w:szCs w:val="28"/>
        </w:rPr>
        <w:t>є</w:t>
      </w:r>
      <w:proofErr w:type="spellEnd"/>
      <w:r w:rsidRPr="00307992">
        <w:rPr>
          <w:color w:val="222222"/>
          <w:sz w:val="28"/>
          <w:szCs w:val="28"/>
        </w:rPr>
        <w:t xml:space="preserve"> </w:t>
      </w:r>
      <w:proofErr w:type="spellStart"/>
      <w:r w:rsidRPr="00307992">
        <w:rPr>
          <w:color w:val="222222"/>
          <w:sz w:val="28"/>
          <w:szCs w:val="28"/>
        </w:rPr>
        <w:t>конструкторською</w:t>
      </w:r>
      <w:proofErr w:type="spellEnd"/>
      <w:r w:rsidRPr="00307992">
        <w:rPr>
          <w:color w:val="222222"/>
          <w:sz w:val="28"/>
          <w:szCs w:val="28"/>
        </w:rPr>
        <w:t xml:space="preserve"> системою </w:t>
      </w:r>
      <w:proofErr w:type="spellStart"/>
      <w:r w:rsidRPr="00307992">
        <w:rPr>
          <w:color w:val="222222"/>
          <w:sz w:val="28"/>
          <w:szCs w:val="28"/>
        </w:rPr>
        <w:t>твердотільного</w:t>
      </w:r>
      <w:proofErr w:type="spellEnd"/>
      <w:r w:rsidRPr="00307992">
        <w:rPr>
          <w:color w:val="222222"/>
          <w:sz w:val="28"/>
          <w:szCs w:val="28"/>
        </w:rPr>
        <w:t xml:space="preserve"> </w:t>
      </w:r>
      <w:proofErr w:type="spellStart"/>
      <w:r w:rsidRPr="00307992">
        <w:rPr>
          <w:color w:val="222222"/>
          <w:sz w:val="28"/>
          <w:szCs w:val="28"/>
        </w:rPr>
        <w:t>параметричного</w:t>
      </w:r>
      <w:proofErr w:type="spellEnd"/>
      <w:r w:rsidRPr="00307992">
        <w:rPr>
          <w:color w:val="222222"/>
          <w:sz w:val="28"/>
          <w:szCs w:val="28"/>
        </w:rPr>
        <w:t xml:space="preserve"> </w:t>
      </w:r>
      <w:proofErr w:type="spellStart"/>
      <w:r w:rsidRPr="00307992">
        <w:rPr>
          <w:color w:val="222222"/>
          <w:sz w:val="28"/>
          <w:szCs w:val="28"/>
        </w:rPr>
        <w:t>моделювання</w:t>
      </w:r>
      <w:proofErr w:type="spellEnd"/>
      <w:r w:rsidRPr="00307992">
        <w:rPr>
          <w:color w:val="222222"/>
          <w:sz w:val="28"/>
          <w:szCs w:val="28"/>
        </w:rPr>
        <w:t xml:space="preserve"> </w:t>
      </w:r>
      <w:proofErr w:type="spellStart"/>
      <w:r w:rsidRPr="00307992">
        <w:rPr>
          <w:color w:val="222222"/>
          <w:sz w:val="28"/>
          <w:szCs w:val="28"/>
        </w:rPr>
        <w:t>машинобудівних</w:t>
      </w:r>
      <w:proofErr w:type="spellEnd"/>
      <w:r w:rsidRPr="00307992">
        <w:rPr>
          <w:color w:val="222222"/>
          <w:sz w:val="28"/>
          <w:szCs w:val="28"/>
        </w:rPr>
        <w:t xml:space="preserve"> </w:t>
      </w:r>
      <w:proofErr w:type="spellStart"/>
      <w:r w:rsidRPr="00307992">
        <w:rPr>
          <w:color w:val="222222"/>
          <w:sz w:val="28"/>
          <w:szCs w:val="28"/>
        </w:rPr>
        <w:t>конструкцій</w:t>
      </w:r>
      <w:proofErr w:type="spellEnd"/>
      <w:r w:rsidRPr="00307992">
        <w:rPr>
          <w:color w:val="222222"/>
          <w:sz w:val="28"/>
          <w:szCs w:val="28"/>
        </w:rPr>
        <w:t xml:space="preserve"> </w:t>
      </w:r>
      <w:proofErr w:type="spellStart"/>
      <w:r w:rsidRPr="00307992">
        <w:rPr>
          <w:color w:val="222222"/>
          <w:sz w:val="28"/>
          <w:szCs w:val="28"/>
        </w:rPr>
        <w:t>спеціально</w:t>
      </w:r>
      <w:proofErr w:type="spellEnd"/>
      <w:r w:rsidRPr="00307992">
        <w:rPr>
          <w:color w:val="222222"/>
          <w:sz w:val="28"/>
          <w:szCs w:val="28"/>
        </w:rPr>
        <w:t xml:space="preserve"> </w:t>
      </w:r>
      <w:proofErr w:type="spellStart"/>
      <w:r w:rsidRPr="00307992">
        <w:rPr>
          <w:color w:val="222222"/>
          <w:sz w:val="28"/>
          <w:szCs w:val="28"/>
        </w:rPr>
        <w:t>розробленою</w:t>
      </w:r>
      <w:proofErr w:type="spellEnd"/>
      <w:r w:rsidRPr="00307992">
        <w:rPr>
          <w:color w:val="222222"/>
          <w:sz w:val="28"/>
          <w:szCs w:val="28"/>
        </w:rPr>
        <w:t xml:space="preserve"> для </w:t>
      </w:r>
      <w:proofErr w:type="spellStart"/>
      <w:r w:rsidRPr="00307992">
        <w:rPr>
          <w:color w:val="222222"/>
          <w:sz w:val="28"/>
          <w:szCs w:val="28"/>
        </w:rPr>
        <w:t>використання</w:t>
      </w:r>
      <w:proofErr w:type="spellEnd"/>
      <w:r w:rsidRPr="00307992">
        <w:rPr>
          <w:color w:val="222222"/>
          <w:sz w:val="28"/>
          <w:szCs w:val="28"/>
        </w:rPr>
        <w:t xml:space="preserve"> на </w:t>
      </w:r>
      <w:proofErr w:type="spellStart"/>
      <w:r w:rsidRPr="00307992">
        <w:rPr>
          <w:color w:val="222222"/>
          <w:sz w:val="28"/>
          <w:szCs w:val="28"/>
        </w:rPr>
        <w:t>персональних</w:t>
      </w:r>
      <w:proofErr w:type="spellEnd"/>
      <w:r w:rsidRPr="00307992">
        <w:rPr>
          <w:color w:val="222222"/>
          <w:sz w:val="28"/>
          <w:szCs w:val="28"/>
        </w:rPr>
        <w:t xml:space="preserve"> </w:t>
      </w:r>
      <w:proofErr w:type="spellStart"/>
      <w:r w:rsidRPr="00307992">
        <w:rPr>
          <w:color w:val="222222"/>
          <w:sz w:val="28"/>
          <w:szCs w:val="28"/>
        </w:rPr>
        <w:t>комп'ютерах</w:t>
      </w:r>
      <w:proofErr w:type="spellEnd"/>
      <w:r w:rsidRPr="00307992">
        <w:rPr>
          <w:color w:val="222222"/>
          <w:sz w:val="28"/>
          <w:szCs w:val="28"/>
        </w:rPr>
        <w:t xml:space="preserve"> </w:t>
      </w:r>
      <w:proofErr w:type="spellStart"/>
      <w:proofErr w:type="gramStart"/>
      <w:r w:rsidRPr="00307992">
        <w:rPr>
          <w:color w:val="222222"/>
          <w:sz w:val="28"/>
          <w:szCs w:val="28"/>
        </w:rPr>
        <w:t>п</w:t>
      </w:r>
      <w:proofErr w:type="gramEnd"/>
      <w:r w:rsidRPr="00307992">
        <w:rPr>
          <w:color w:val="222222"/>
          <w:sz w:val="28"/>
          <w:szCs w:val="28"/>
        </w:rPr>
        <w:t>ід</w:t>
      </w:r>
      <w:proofErr w:type="spellEnd"/>
      <w:r w:rsidRPr="00307992">
        <w:rPr>
          <w:color w:val="222222"/>
          <w:sz w:val="28"/>
          <w:szCs w:val="28"/>
        </w:rPr>
        <w:t xml:space="preserve"> </w:t>
      </w:r>
      <w:proofErr w:type="spellStart"/>
      <w:r w:rsidRPr="00307992">
        <w:rPr>
          <w:color w:val="222222"/>
          <w:sz w:val="28"/>
          <w:szCs w:val="28"/>
        </w:rPr>
        <w:t>управлінням</w:t>
      </w:r>
      <w:proofErr w:type="spellEnd"/>
      <w:r w:rsidRPr="00307992">
        <w:rPr>
          <w:color w:val="222222"/>
          <w:sz w:val="28"/>
          <w:szCs w:val="28"/>
        </w:rPr>
        <w:t xml:space="preserve"> </w:t>
      </w:r>
      <w:proofErr w:type="spellStart"/>
      <w:r w:rsidRPr="00307992">
        <w:rPr>
          <w:color w:val="222222"/>
          <w:sz w:val="28"/>
          <w:szCs w:val="28"/>
        </w:rPr>
        <w:t>операційної</w:t>
      </w:r>
      <w:proofErr w:type="spellEnd"/>
      <w:r w:rsidRPr="00307992">
        <w:rPr>
          <w:color w:val="222222"/>
          <w:sz w:val="28"/>
          <w:szCs w:val="28"/>
        </w:rPr>
        <w:t xml:space="preserve"> </w:t>
      </w:r>
      <w:proofErr w:type="spellStart"/>
      <w:r w:rsidRPr="00307992">
        <w:rPr>
          <w:color w:val="222222"/>
          <w:sz w:val="28"/>
          <w:szCs w:val="28"/>
        </w:rPr>
        <w:t>системи</w:t>
      </w:r>
      <w:proofErr w:type="spellEnd"/>
      <w:r w:rsidRPr="00307992">
        <w:rPr>
          <w:color w:val="222222"/>
          <w:sz w:val="28"/>
          <w:szCs w:val="28"/>
        </w:rPr>
        <w:t xml:space="preserve"> </w:t>
      </w:r>
      <w:proofErr w:type="spellStart"/>
      <w:r w:rsidRPr="00307992">
        <w:rPr>
          <w:color w:val="222222"/>
          <w:sz w:val="28"/>
          <w:szCs w:val="28"/>
        </w:rPr>
        <w:t>Windows</w:t>
      </w:r>
      <w:proofErr w:type="spellEnd"/>
      <w:r w:rsidRPr="00307992">
        <w:rPr>
          <w:color w:val="222222"/>
          <w:sz w:val="28"/>
          <w:szCs w:val="28"/>
        </w:rPr>
        <w:t xml:space="preserve">. </w:t>
      </w:r>
      <w:proofErr w:type="spellStart"/>
      <w:r w:rsidRPr="00307992">
        <w:rPr>
          <w:color w:val="222222"/>
          <w:sz w:val="28"/>
          <w:szCs w:val="28"/>
        </w:rPr>
        <w:t>Стандартний</w:t>
      </w:r>
      <w:proofErr w:type="spellEnd"/>
      <w:r w:rsidRPr="00307992">
        <w:rPr>
          <w:color w:val="222222"/>
          <w:sz w:val="28"/>
          <w:szCs w:val="28"/>
        </w:rPr>
        <w:t xml:space="preserve"> </w:t>
      </w:r>
      <w:proofErr w:type="spellStart"/>
      <w:r w:rsidRPr="00307992">
        <w:rPr>
          <w:color w:val="222222"/>
          <w:sz w:val="28"/>
          <w:szCs w:val="28"/>
        </w:rPr>
        <w:t>графічний</w:t>
      </w:r>
      <w:proofErr w:type="spellEnd"/>
      <w:r w:rsidRPr="00307992">
        <w:rPr>
          <w:color w:val="222222"/>
          <w:sz w:val="28"/>
          <w:szCs w:val="28"/>
        </w:rPr>
        <w:t xml:space="preserve"> </w:t>
      </w:r>
      <w:proofErr w:type="spellStart"/>
      <w:r w:rsidRPr="00307992">
        <w:rPr>
          <w:color w:val="222222"/>
          <w:sz w:val="28"/>
          <w:szCs w:val="28"/>
        </w:rPr>
        <w:t>користувальницький</w:t>
      </w:r>
      <w:proofErr w:type="spellEnd"/>
      <w:r w:rsidRPr="00307992">
        <w:rPr>
          <w:color w:val="222222"/>
          <w:sz w:val="28"/>
          <w:szCs w:val="28"/>
        </w:rPr>
        <w:t xml:space="preserve"> </w:t>
      </w:r>
      <w:proofErr w:type="spellStart"/>
      <w:r w:rsidRPr="00307992">
        <w:rPr>
          <w:color w:val="222222"/>
          <w:sz w:val="28"/>
          <w:szCs w:val="28"/>
        </w:rPr>
        <w:t>інтерфейс</w:t>
      </w:r>
      <w:proofErr w:type="spellEnd"/>
      <w:r w:rsidRPr="00307992">
        <w:rPr>
          <w:color w:val="222222"/>
          <w:sz w:val="28"/>
          <w:szCs w:val="28"/>
        </w:rPr>
        <w:t xml:space="preserve"> </w:t>
      </w:r>
      <w:proofErr w:type="spellStart"/>
      <w:r w:rsidRPr="00307992">
        <w:rPr>
          <w:color w:val="222222"/>
          <w:sz w:val="28"/>
          <w:szCs w:val="28"/>
        </w:rPr>
        <w:t>Windows</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засоби</w:t>
      </w:r>
      <w:proofErr w:type="spellEnd"/>
      <w:r w:rsidRPr="00307992">
        <w:rPr>
          <w:color w:val="222222"/>
          <w:sz w:val="28"/>
          <w:szCs w:val="28"/>
        </w:rPr>
        <w:t xml:space="preserve"> </w:t>
      </w:r>
      <w:proofErr w:type="spellStart"/>
      <w:r w:rsidRPr="00307992">
        <w:rPr>
          <w:color w:val="222222"/>
          <w:sz w:val="28"/>
          <w:szCs w:val="28"/>
        </w:rPr>
        <w:t>твердотільного</w:t>
      </w:r>
      <w:proofErr w:type="spellEnd"/>
      <w:r w:rsidRPr="00307992">
        <w:rPr>
          <w:color w:val="222222"/>
          <w:sz w:val="28"/>
          <w:szCs w:val="28"/>
        </w:rPr>
        <w:t xml:space="preserve"> </w:t>
      </w:r>
      <w:proofErr w:type="spellStart"/>
      <w:r w:rsidRPr="00307992">
        <w:rPr>
          <w:color w:val="222222"/>
          <w:sz w:val="28"/>
          <w:szCs w:val="28"/>
        </w:rPr>
        <w:t>параметричного</w:t>
      </w:r>
      <w:proofErr w:type="spellEnd"/>
      <w:r w:rsidRPr="00307992">
        <w:rPr>
          <w:color w:val="222222"/>
          <w:sz w:val="28"/>
          <w:szCs w:val="28"/>
        </w:rPr>
        <w:t xml:space="preserve"> </w:t>
      </w:r>
      <w:proofErr w:type="spellStart"/>
      <w:r w:rsidRPr="00307992">
        <w:rPr>
          <w:color w:val="222222"/>
          <w:sz w:val="28"/>
          <w:szCs w:val="28"/>
        </w:rPr>
        <w:t>моделювання</w:t>
      </w:r>
      <w:proofErr w:type="spellEnd"/>
      <w:r w:rsidRPr="00307992">
        <w:rPr>
          <w:color w:val="222222"/>
          <w:sz w:val="28"/>
          <w:szCs w:val="28"/>
        </w:rPr>
        <w:t xml:space="preserve"> </w:t>
      </w:r>
      <w:proofErr w:type="spellStart"/>
      <w:r w:rsidRPr="00307992">
        <w:rPr>
          <w:color w:val="222222"/>
          <w:sz w:val="28"/>
          <w:szCs w:val="28"/>
        </w:rPr>
        <w:t>дозволяють</w:t>
      </w:r>
      <w:proofErr w:type="spellEnd"/>
      <w:r w:rsidRPr="00307992">
        <w:rPr>
          <w:color w:val="222222"/>
          <w:sz w:val="28"/>
          <w:szCs w:val="28"/>
        </w:rPr>
        <w:t xml:space="preserve"> </w:t>
      </w:r>
      <w:proofErr w:type="spellStart"/>
      <w:r w:rsidRPr="00307992">
        <w:rPr>
          <w:color w:val="222222"/>
          <w:sz w:val="28"/>
          <w:szCs w:val="28"/>
        </w:rPr>
        <w:t>швид</w:t>
      </w:r>
      <w:r>
        <w:rPr>
          <w:color w:val="222222"/>
          <w:sz w:val="28"/>
          <w:szCs w:val="28"/>
          <w:lang w:val="uk-UA"/>
        </w:rPr>
        <w:t>ко</w:t>
      </w:r>
      <w:proofErr w:type="spellEnd"/>
      <w:r>
        <w:rPr>
          <w:color w:val="222222"/>
          <w:sz w:val="28"/>
          <w:szCs w:val="28"/>
          <w:lang w:val="uk-UA"/>
        </w:rPr>
        <w:t xml:space="preserve"> і </w:t>
      </w:r>
      <w:r w:rsidRPr="00307992">
        <w:rPr>
          <w:color w:val="222222"/>
          <w:sz w:val="28"/>
          <w:szCs w:val="28"/>
        </w:rPr>
        <w:t>лег</w:t>
      </w:r>
      <w:proofErr w:type="spellStart"/>
      <w:r>
        <w:rPr>
          <w:color w:val="222222"/>
          <w:sz w:val="28"/>
          <w:szCs w:val="28"/>
          <w:lang w:val="uk-UA"/>
        </w:rPr>
        <w:t>ко</w:t>
      </w:r>
      <w:proofErr w:type="spellEnd"/>
      <w:r w:rsidRPr="00307992">
        <w:rPr>
          <w:color w:val="222222"/>
          <w:sz w:val="28"/>
          <w:szCs w:val="28"/>
        </w:rPr>
        <w:t xml:space="preserve"> </w:t>
      </w:r>
      <w:proofErr w:type="spellStart"/>
      <w:r w:rsidRPr="00307992">
        <w:rPr>
          <w:color w:val="222222"/>
          <w:sz w:val="28"/>
          <w:szCs w:val="28"/>
        </w:rPr>
        <w:t>створювати</w:t>
      </w:r>
      <w:proofErr w:type="spellEnd"/>
      <w:r w:rsidRPr="00307992">
        <w:rPr>
          <w:color w:val="222222"/>
          <w:sz w:val="28"/>
          <w:szCs w:val="28"/>
        </w:rPr>
        <w:t xml:space="preserve"> </w:t>
      </w:r>
      <w:proofErr w:type="spellStart"/>
      <w:r w:rsidRPr="00307992">
        <w:rPr>
          <w:color w:val="222222"/>
          <w:sz w:val="28"/>
          <w:szCs w:val="28"/>
        </w:rPr>
        <w:t>тривимірні</w:t>
      </w:r>
      <w:proofErr w:type="spellEnd"/>
      <w:r w:rsidRPr="00307992">
        <w:rPr>
          <w:color w:val="222222"/>
          <w:sz w:val="28"/>
          <w:szCs w:val="28"/>
        </w:rPr>
        <w:t xml:space="preserve"> </w:t>
      </w:r>
      <w:proofErr w:type="spellStart"/>
      <w:r w:rsidRPr="00307992">
        <w:rPr>
          <w:color w:val="222222"/>
          <w:sz w:val="28"/>
          <w:szCs w:val="28"/>
        </w:rPr>
        <w:t>моделі</w:t>
      </w:r>
      <w:proofErr w:type="spellEnd"/>
      <w:r w:rsidRPr="00307992">
        <w:rPr>
          <w:color w:val="222222"/>
          <w:sz w:val="28"/>
          <w:szCs w:val="28"/>
        </w:rPr>
        <w:t xml:space="preserve"> деталей, </w:t>
      </w:r>
      <w:proofErr w:type="spellStart"/>
      <w:r w:rsidRPr="00307992">
        <w:rPr>
          <w:color w:val="222222"/>
          <w:sz w:val="28"/>
          <w:szCs w:val="28"/>
        </w:rPr>
        <w:t>складальні</w:t>
      </w:r>
      <w:proofErr w:type="spellEnd"/>
      <w:r w:rsidRPr="00307992">
        <w:rPr>
          <w:color w:val="222222"/>
          <w:sz w:val="28"/>
          <w:szCs w:val="28"/>
        </w:rPr>
        <w:t xml:space="preserve"> </w:t>
      </w:r>
      <w:proofErr w:type="spellStart"/>
      <w:r w:rsidRPr="00307992">
        <w:rPr>
          <w:color w:val="222222"/>
          <w:sz w:val="28"/>
          <w:szCs w:val="28"/>
        </w:rPr>
        <w:t>одиниці</w:t>
      </w:r>
      <w:proofErr w:type="spellEnd"/>
      <w:r w:rsidRPr="00307992">
        <w:rPr>
          <w:color w:val="222222"/>
          <w:sz w:val="28"/>
          <w:szCs w:val="28"/>
        </w:rPr>
        <w:t xml:space="preserve">, </w:t>
      </w:r>
      <w:proofErr w:type="spellStart"/>
      <w:r w:rsidRPr="00307992">
        <w:rPr>
          <w:color w:val="222222"/>
          <w:sz w:val="28"/>
          <w:szCs w:val="28"/>
        </w:rPr>
        <w:t>генерувати</w:t>
      </w:r>
      <w:proofErr w:type="spellEnd"/>
      <w:r w:rsidRPr="00307992">
        <w:rPr>
          <w:color w:val="222222"/>
          <w:sz w:val="28"/>
          <w:szCs w:val="28"/>
        </w:rPr>
        <w:t xml:space="preserve"> </w:t>
      </w:r>
      <w:proofErr w:type="spellStart"/>
      <w:r w:rsidRPr="00307992">
        <w:rPr>
          <w:color w:val="222222"/>
          <w:sz w:val="28"/>
          <w:szCs w:val="28"/>
        </w:rPr>
        <w:t>креслення</w:t>
      </w:r>
      <w:proofErr w:type="spellEnd"/>
      <w:r w:rsidRPr="00307992">
        <w:rPr>
          <w:color w:val="222222"/>
          <w:sz w:val="28"/>
          <w:szCs w:val="28"/>
        </w:rPr>
        <w:t xml:space="preserve">, </w:t>
      </w:r>
      <w:proofErr w:type="spellStart"/>
      <w:r w:rsidRPr="00307992">
        <w:rPr>
          <w:color w:val="222222"/>
          <w:sz w:val="28"/>
          <w:szCs w:val="28"/>
        </w:rPr>
        <w:t>значно</w:t>
      </w:r>
      <w:proofErr w:type="spellEnd"/>
      <w:r w:rsidRPr="00307992">
        <w:rPr>
          <w:color w:val="222222"/>
          <w:sz w:val="28"/>
          <w:szCs w:val="28"/>
        </w:rPr>
        <w:t xml:space="preserve"> </w:t>
      </w:r>
      <w:proofErr w:type="spellStart"/>
      <w:r w:rsidRPr="00307992">
        <w:rPr>
          <w:color w:val="222222"/>
          <w:sz w:val="28"/>
          <w:szCs w:val="28"/>
        </w:rPr>
        <w:t>знижуючи</w:t>
      </w:r>
      <w:proofErr w:type="spellEnd"/>
      <w:r w:rsidRPr="00307992">
        <w:rPr>
          <w:color w:val="222222"/>
          <w:sz w:val="28"/>
          <w:szCs w:val="28"/>
        </w:rPr>
        <w:t xml:space="preserve"> </w:t>
      </w:r>
      <w:proofErr w:type="spellStart"/>
      <w:r w:rsidRPr="00307992">
        <w:rPr>
          <w:color w:val="222222"/>
          <w:sz w:val="28"/>
          <w:szCs w:val="28"/>
        </w:rPr>
        <w:t>терміни</w:t>
      </w:r>
      <w:proofErr w:type="spellEnd"/>
      <w:r w:rsidRPr="00307992">
        <w:rPr>
          <w:color w:val="222222"/>
          <w:sz w:val="28"/>
          <w:szCs w:val="28"/>
        </w:rPr>
        <w:t xml:space="preserve"> </w:t>
      </w:r>
      <w:proofErr w:type="spellStart"/>
      <w:r w:rsidRPr="00307992">
        <w:rPr>
          <w:color w:val="222222"/>
          <w:sz w:val="28"/>
          <w:szCs w:val="28"/>
        </w:rPr>
        <w:t>проектування</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зменшуючи</w:t>
      </w:r>
      <w:proofErr w:type="spellEnd"/>
      <w:r w:rsidRPr="00307992">
        <w:rPr>
          <w:color w:val="222222"/>
          <w:sz w:val="28"/>
          <w:szCs w:val="28"/>
        </w:rPr>
        <w:t xml:space="preserve"> час </w:t>
      </w:r>
      <w:proofErr w:type="spellStart"/>
      <w:r w:rsidRPr="00307992">
        <w:rPr>
          <w:color w:val="222222"/>
          <w:sz w:val="28"/>
          <w:szCs w:val="28"/>
        </w:rPr>
        <w:t>виходу</w:t>
      </w:r>
      <w:proofErr w:type="spellEnd"/>
      <w:r w:rsidRPr="00307992">
        <w:rPr>
          <w:color w:val="222222"/>
          <w:sz w:val="28"/>
          <w:szCs w:val="28"/>
        </w:rPr>
        <w:t xml:space="preserve"> </w:t>
      </w:r>
      <w:proofErr w:type="spellStart"/>
      <w:r w:rsidRPr="00307992">
        <w:rPr>
          <w:color w:val="222222"/>
          <w:sz w:val="28"/>
          <w:szCs w:val="28"/>
        </w:rPr>
        <w:t>виробі</w:t>
      </w:r>
      <w:proofErr w:type="gramStart"/>
      <w:r w:rsidRPr="00307992">
        <w:rPr>
          <w:color w:val="222222"/>
          <w:sz w:val="28"/>
          <w:szCs w:val="28"/>
        </w:rPr>
        <w:t>в</w:t>
      </w:r>
      <w:proofErr w:type="spellEnd"/>
      <w:proofErr w:type="gramEnd"/>
      <w:r w:rsidRPr="00307992">
        <w:rPr>
          <w:color w:val="222222"/>
          <w:sz w:val="28"/>
          <w:szCs w:val="28"/>
        </w:rPr>
        <w:t xml:space="preserve"> на </w:t>
      </w:r>
      <w:proofErr w:type="spellStart"/>
      <w:r w:rsidRPr="00307992">
        <w:rPr>
          <w:color w:val="222222"/>
          <w:sz w:val="28"/>
          <w:szCs w:val="28"/>
        </w:rPr>
        <w:t>ринок</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D24046">
        <w:rPr>
          <w:b/>
          <w:bCs/>
          <w:color w:val="222222"/>
          <w:sz w:val="28"/>
          <w:szCs w:val="28"/>
          <w:highlight w:val="yellow"/>
        </w:rPr>
        <w:t>SolidWorks</w:t>
      </w:r>
      <w:proofErr w:type="spellEnd"/>
      <w:r w:rsidRPr="00D24046">
        <w:rPr>
          <w:b/>
          <w:bCs/>
          <w:color w:val="222222"/>
          <w:sz w:val="28"/>
          <w:szCs w:val="28"/>
          <w:highlight w:val="yellow"/>
        </w:rPr>
        <w:t xml:space="preserve"> </w:t>
      </w:r>
      <w:proofErr w:type="spellStart"/>
      <w:r w:rsidRPr="00D24046">
        <w:rPr>
          <w:b/>
          <w:bCs/>
          <w:color w:val="222222"/>
          <w:sz w:val="28"/>
          <w:szCs w:val="28"/>
          <w:highlight w:val="yellow"/>
        </w:rPr>
        <w:t>Motion</w:t>
      </w:r>
      <w:proofErr w:type="spellEnd"/>
      <w:r w:rsidRPr="00D24046">
        <w:rPr>
          <w:color w:val="222222"/>
          <w:sz w:val="28"/>
          <w:szCs w:val="28"/>
          <w:highlight w:val="yellow"/>
        </w:rPr>
        <w:t> </w:t>
      </w:r>
      <w:proofErr w:type="spellStart"/>
      <w:r w:rsidRPr="00D24046">
        <w:rPr>
          <w:color w:val="222222"/>
          <w:sz w:val="28"/>
          <w:szCs w:val="28"/>
          <w:highlight w:val="yellow"/>
        </w:rPr>
        <w:t>призначений</w:t>
      </w:r>
      <w:proofErr w:type="spellEnd"/>
      <w:r w:rsidRPr="00D24046">
        <w:rPr>
          <w:color w:val="222222"/>
          <w:sz w:val="28"/>
          <w:szCs w:val="28"/>
          <w:highlight w:val="yellow"/>
        </w:rPr>
        <w:t xml:space="preserve"> для </w:t>
      </w:r>
      <w:proofErr w:type="spellStart"/>
      <w:r w:rsidRPr="00D24046">
        <w:rPr>
          <w:color w:val="222222"/>
          <w:sz w:val="28"/>
          <w:szCs w:val="28"/>
          <w:highlight w:val="yellow"/>
        </w:rPr>
        <w:t>розрахунку</w:t>
      </w:r>
      <w:proofErr w:type="spellEnd"/>
      <w:r w:rsidRPr="00D24046">
        <w:rPr>
          <w:color w:val="222222"/>
          <w:sz w:val="28"/>
          <w:szCs w:val="28"/>
          <w:highlight w:val="yellow"/>
        </w:rPr>
        <w:t xml:space="preserve"> </w:t>
      </w:r>
      <w:proofErr w:type="spellStart"/>
      <w:r w:rsidRPr="00D24046">
        <w:rPr>
          <w:color w:val="222222"/>
          <w:sz w:val="28"/>
          <w:szCs w:val="28"/>
          <w:highlight w:val="yellow"/>
        </w:rPr>
        <w:t>руху</w:t>
      </w:r>
      <w:proofErr w:type="spellEnd"/>
      <w:r w:rsidRPr="00D24046">
        <w:rPr>
          <w:color w:val="222222"/>
          <w:sz w:val="28"/>
          <w:szCs w:val="28"/>
          <w:highlight w:val="yellow"/>
        </w:rPr>
        <w:t xml:space="preserve"> </w:t>
      </w:r>
      <w:proofErr w:type="spellStart"/>
      <w:r w:rsidRPr="00D24046">
        <w:rPr>
          <w:color w:val="222222"/>
          <w:sz w:val="28"/>
          <w:szCs w:val="28"/>
          <w:highlight w:val="yellow"/>
        </w:rPr>
        <w:t>механізмів</w:t>
      </w:r>
      <w:proofErr w:type="spellEnd"/>
      <w:r w:rsidRPr="00D24046">
        <w:rPr>
          <w:color w:val="222222"/>
          <w:sz w:val="28"/>
          <w:szCs w:val="28"/>
          <w:highlight w:val="yellow"/>
        </w:rPr>
        <w:t xml:space="preserve">. Модуль </w:t>
      </w:r>
      <w:proofErr w:type="spellStart"/>
      <w:r w:rsidRPr="00D24046">
        <w:rPr>
          <w:color w:val="222222"/>
          <w:sz w:val="28"/>
          <w:szCs w:val="28"/>
          <w:highlight w:val="yellow"/>
        </w:rPr>
        <w:t>використовує</w:t>
      </w:r>
      <w:proofErr w:type="spellEnd"/>
      <w:r w:rsidRPr="00D24046">
        <w:rPr>
          <w:color w:val="222222"/>
          <w:sz w:val="28"/>
          <w:szCs w:val="28"/>
          <w:highlight w:val="yellow"/>
        </w:rPr>
        <w:t xml:space="preserve"> </w:t>
      </w:r>
      <w:proofErr w:type="spellStart"/>
      <w:r w:rsidRPr="00D24046">
        <w:rPr>
          <w:color w:val="222222"/>
          <w:sz w:val="28"/>
          <w:szCs w:val="28"/>
          <w:highlight w:val="yellow"/>
        </w:rPr>
        <w:t>інформацію</w:t>
      </w:r>
      <w:proofErr w:type="spellEnd"/>
      <w:r w:rsidRPr="00D24046">
        <w:rPr>
          <w:color w:val="222222"/>
          <w:sz w:val="28"/>
          <w:szCs w:val="28"/>
          <w:highlight w:val="yellow"/>
        </w:rPr>
        <w:t xml:space="preserve">, </w:t>
      </w:r>
      <w:proofErr w:type="spellStart"/>
      <w:r w:rsidRPr="00D24046">
        <w:rPr>
          <w:color w:val="222222"/>
          <w:sz w:val="28"/>
          <w:szCs w:val="28"/>
          <w:highlight w:val="yellow"/>
        </w:rPr>
        <w:t>що</w:t>
      </w:r>
      <w:proofErr w:type="spellEnd"/>
      <w:r w:rsidRPr="00D24046">
        <w:rPr>
          <w:color w:val="222222"/>
          <w:sz w:val="28"/>
          <w:szCs w:val="28"/>
          <w:highlight w:val="yellow"/>
        </w:rPr>
        <w:t xml:space="preserve"> </w:t>
      </w:r>
      <w:proofErr w:type="spellStart"/>
      <w:r w:rsidRPr="00D24046">
        <w:rPr>
          <w:color w:val="222222"/>
          <w:sz w:val="28"/>
          <w:szCs w:val="28"/>
          <w:highlight w:val="yellow"/>
        </w:rPr>
        <w:t>міститься</w:t>
      </w:r>
      <w:proofErr w:type="spellEnd"/>
      <w:r w:rsidRPr="00D24046">
        <w:rPr>
          <w:color w:val="222222"/>
          <w:sz w:val="28"/>
          <w:szCs w:val="28"/>
          <w:highlight w:val="yellow"/>
        </w:rPr>
        <w:t xml:space="preserve"> в</w:t>
      </w:r>
      <w:r w:rsidRPr="00307992">
        <w:rPr>
          <w:color w:val="222222"/>
          <w:sz w:val="28"/>
          <w:szCs w:val="28"/>
        </w:rPr>
        <w:t xml:space="preserve"> </w:t>
      </w:r>
      <w:proofErr w:type="spellStart"/>
      <w:r w:rsidRPr="00307992">
        <w:rPr>
          <w:color w:val="222222"/>
          <w:sz w:val="28"/>
          <w:szCs w:val="28"/>
        </w:rPr>
        <w:t>збірках</w:t>
      </w:r>
      <w:proofErr w:type="spellEnd"/>
      <w:r w:rsidRPr="00307992">
        <w:rPr>
          <w:color w:val="222222"/>
          <w:sz w:val="28"/>
          <w:szCs w:val="28"/>
        </w:rPr>
        <w:t xml:space="preserve"> </w:t>
      </w:r>
      <w:proofErr w:type="spellStart"/>
      <w:r w:rsidRPr="00307992">
        <w:rPr>
          <w:color w:val="222222"/>
          <w:sz w:val="28"/>
          <w:szCs w:val="28"/>
        </w:rPr>
        <w:t>SolidWorks</w:t>
      </w:r>
      <w:proofErr w:type="spellEnd"/>
      <w:r w:rsidRPr="00307992">
        <w:rPr>
          <w:color w:val="222222"/>
          <w:sz w:val="28"/>
          <w:szCs w:val="28"/>
        </w:rPr>
        <w:t xml:space="preserve"> </w:t>
      </w:r>
      <w:proofErr w:type="spellStart"/>
      <w:r w:rsidRPr="00307992">
        <w:rPr>
          <w:color w:val="222222"/>
          <w:sz w:val="28"/>
          <w:szCs w:val="28"/>
        </w:rPr>
        <w:t>з</w:t>
      </w:r>
      <w:proofErr w:type="spellEnd"/>
      <w:r w:rsidRPr="00307992">
        <w:rPr>
          <w:color w:val="222222"/>
          <w:sz w:val="28"/>
          <w:szCs w:val="28"/>
        </w:rPr>
        <w:t xml:space="preserve"> </w:t>
      </w:r>
      <w:proofErr w:type="spellStart"/>
      <w:r w:rsidRPr="00307992">
        <w:rPr>
          <w:color w:val="222222"/>
          <w:sz w:val="28"/>
          <w:szCs w:val="28"/>
        </w:rPr>
        <w:t>можливістю</w:t>
      </w:r>
      <w:proofErr w:type="spellEnd"/>
      <w:r w:rsidRPr="00307992">
        <w:rPr>
          <w:color w:val="222222"/>
          <w:sz w:val="28"/>
          <w:szCs w:val="28"/>
        </w:rPr>
        <w:t xml:space="preserve"> </w:t>
      </w:r>
      <w:proofErr w:type="spellStart"/>
      <w:r w:rsidRPr="00307992">
        <w:rPr>
          <w:color w:val="222222"/>
          <w:sz w:val="28"/>
          <w:szCs w:val="28"/>
        </w:rPr>
        <w:t>уточнення</w:t>
      </w:r>
      <w:proofErr w:type="spellEnd"/>
      <w:r w:rsidRPr="00307992">
        <w:rPr>
          <w:color w:val="222222"/>
          <w:sz w:val="28"/>
          <w:szCs w:val="28"/>
        </w:rPr>
        <w:t xml:space="preserve"> </w:t>
      </w:r>
      <w:proofErr w:type="spellStart"/>
      <w:r w:rsidRPr="00307992">
        <w:rPr>
          <w:color w:val="222222"/>
          <w:sz w:val="28"/>
          <w:szCs w:val="28"/>
        </w:rPr>
        <w:t>розрахункової</w:t>
      </w:r>
      <w:proofErr w:type="spellEnd"/>
      <w:r w:rsidRPr="00307992">
        <w:rPr>
          <w:color w:val="222222"/>
          <w:sz w:val="28"/>
          <w:szCs w:val="28"/>
        </w:rPr>
        <w:t xml:space="preserve"> </w:t>
      </w:r>
      <w:proofErr w:type="spellStart"/>
      <w:r w:rsidRPr="00307992">
        <w:rPr>
          <w:color w:val="222222"/>
          <w:sz w:val="28"/>
          <w:szCs w:val="28"/>
        </w:rPr>
        <w:t>моделі</w:t>
      </w:r>
      <w:proofErr w:type="spellEnd"/>
      <w:r w:rsidRPr="00307992">
        <w:rPr>
          <w:color w:val="222222"/>
          <w:sz w:val="28"/>
          <w:szCs w:val="28"/>
        </w:rPr>
        <w:t xml:space="preserve"> за </w:t>
      </w:r>
      <w:proofErr w:type="spellStart"/>
      <w:r w:rsidRPr="00307992">
        <w:rPr>
          <w:color w:val="222222"/>
          <w:sz w:val="28"/>
          <w:szCs w:val="28"/>
        </w:rPr>
        <w:t>допомогою</w:t>
      </w:r>
      <w:proofErr w:type="spellEnd"/>
      <w:r w:rsidRPr="00307992">
        <w:rPr>
          <w:color w:val="222222"/>
          <w:sz w:val="28"/>
          <w:szCs w:val="28"/>
        </w:rPr>
        <w:t xml:space="preserve"> </w:t>
      </w:r>
      <w:proofErr w:type="spellStart"/>
      <w:r w:rsidRPr="00307992">
        <w:rPr>
          <w:color w:val="222222"/>
          <w:sz w:val="28"/>
          <w:szCs w:val="28"/>
        </w:rPr>
        <w:t>його</w:t>
      </w:r>
      <w:proofErr w:type="spellEnd"/>
      <w:r w:rsidRPr="00307992">
        <w:rPr>
          <w:color w:val="222222"/>
          <w:sz w:val="28"/>
          <w:szCs w:val="28"/>
        </w:rPr>
        <w:t xml:space="preserve"> процедур. </w:t>
      </w:r>
      <w:proofErr w:type="spellStart"/>
      <w:r w:rsidRPr="00307992">
        <w:rPr>
          <w:color w:val="222222"/>
          <w:sz w:val="28"/>
          <w:szCs w:val="28"/>
        </w:rPr>
        <w:t>SolidWorks</w:t>
      </w:r>
      <w:proofErr w:type="spellEnd"/>
      <w:r w:rsidRPr="00307992">
        <w:rPr>
          <w:color w:val="222222"/>
          <w:sz w:val="28"/>
          <w:szCs w:val="28"/>
        </w:rPr>
        <w:t xml:space="preserve"> </w:t>
      </w:r>
      <w:proofErr w:type="spellStart"/>
      <w:r w:rsidRPr="00307992">
        <w:rPr>
          <w:color w:val="222222"/>
          <w:sz w:val="28"/>
          <w:szCs w:val="28"/>
        </w:rPr>
        <w:t>Motion</w:t>
      </w:r>
      <w:proofErr w:type="spellEnd"/>
      <w:r w:rsidRPr="00307992">
        <w:rPr>
          <w:color w:val="222222"/>
          <w:sz w:val="28"/>
          <w:szCs w:val="28"/>
        </w:rPr>
        <w:t xml:space="preserve"> </w:t>
      </w:r>
      <w:proofErr w:type="spellStart"/>
      <w:r w:rsidRPr="00307992">
        <w:rPr>
          <w:color w:val="222222"/>
          <w:sz w:val="28"/>
          <w:szCs w:val="28"/>
        </w:rPr>
        <w:t>є</w:t>
      </w:r>
      <w:proofErr w:type="spellEnd"/>
      <w:r w:rsidRPr="00307992">
        <w:rPr>
          <w:color w:val="222222"/>
          <w:sz w:val="28"/>
          <w:szCs w:val="28"/>
        </w:rPr>
        <w:t xml:space="preserve"> </w:t>
      </w:r>
      <w:proofErr w:type="spellStart"/>
      <w:r w:rsidRPr="00307992">
        <w:rPr>
          <w:color w:val="222222"/>
          <w:sz w:val="28"/>
          <w:szCs w:val="28"/>
        </w:rPr>
        <w:t>треті</w:t>
      </w:r>
      <w:proofErr w:type="gramStart"/>
      <w:r w:rsidRPr="00307992">
        <w:rPr>
          <w:color w:val="222222"/>
          <w:sz w:val="28"/>
          <w:szCs w:val="28"/>
        </w:rPr>
        <w:t>м</w:t>
      </w:r>
      <w:proofErr w:type="spellEnd"/>
      <w:proofErr w:type="gramEnd"/>
      <w:r w:rsidRPr="00307992">
        <w:rPr>
          <w:color w:val="222222"/>
          <w:sz w:val="28"/>
          <w:szCs w:val="28"/>
        </w:rPr>
        <w:t xml:space="preserve">, </w:t>
      </w:r>
      <w:proofErr w:type="spellStart"/>
      <w:r w:rsidRPr="00307992">
        <w:rPr>
          <w:color w:val="222222"/>
          <w:sz w:val="28"/>
          <w:szCs w:val="28"/>
        </w:rPr>
        <w:t>найбільш</w:t>
      </w:r>
      <w:proofErr w:type="spellEnd"/>
      <w:r w:rsidRPr="00307992">
        <w:rPr>
          <w:color w:val="222222"/>
          <w:sz w:val="28"/>
          <w:szCs w:val="28"/>
        </w:rPr>
        <w:t xml:space="preserve"> </w:t>
      </w:r>
      <w:proofErr w:type="spellStart"/>
      <w:r w:rsidRPr="00307992">
        <w:rPr>
          <w:color w:val="222222"/>
          <w:sz w:val="28"/>
          <w:szCs w:val="28"/>
        </w:rPr>
        <w:t>функціональним</w:t>
      </w:r>
      <w:proofErr w:type="spellEnd"/>
      <w:r w:rsidRPr="00307992">
        <w:rPr>
          <w:color w:val="222222"/>
          <w:sz w:val="28"/>
          <w:szCs w:val="28"/>
        </w:rPr>
        <w:t xml:space="preserve"> </w:t>
      </w:r>
      <w:proofErr w:type="spellStart"/>
      <w:r w:rsidRPr="00307992">
        <w:rPr>
          <w:color w:val="222222"/>
          <w:sz w:val="28"/>
          <w:szCs w:val="28"/>
        </w:rPr>
        <w:t>інструментом</w:t>
      </w:r>
      <w:proofErr w:type="spellEnd"/>
      <w:r w:rsidRPr="00307992">
        <w:rPr>
          <w:color w:val="222222"/>
          <w:sz w:val="28"/>
          <w:szCs w:val="28"/>
        </w:rPr>
        <w:t xml:space="preserve"> </w:t>
      </w:r>
      <w:proofErr w:type="spellStart"/>
      <w:r w:rsidRPr="00307992">
        <w:rPr>
          <w:color w:val="222222"/>
          <w:sz w:val="28"/>
          <w:szCs w:val="28"/>
        </w:rPr>
        <w:t>SolidWorks</w:t>
      </w:r>
      <w:proofErr w:type="spellEnd"/>
      <w:r w:rsidRPr="00307992">
        <w:rPr>
          <w:color w:val="222222"/>
          <w:sz w:val="28"/>
          <w:szCs w:val="28"/>
        </w:rPr>
        <w:t xml:space="preserve">, для </w:t>
      </w:r>
      <w:proofErr w:type="spellStart"/>
      <w:r w:rsidRPr="00307992">
        <w:rPr>
          <w:color w:val="222222"/>
          <w:sz w:val="28"/>
          <w:szCs w:val="28"/>
        </w:rPr>
        <w:t>імітації</w:t>
      </w:r>
      <w:proofErr w:type="spellEnd"/>
      <w:r w:rsidRPr="00307992">
        <w:rPr>
          <w:color w:val="222222"/>
          <w:sz w:val="28"/>
          <w:szCs w:val="28"/>
        </w:rPr>
        <w:t xml:space="preserve"> </w:t>
      </w:r>
      <w:proofErr w:type="spellStart"/>
      <w:r w:rsidRPr="00307992">
        <w:rPr>
          <w:color w:val="222222"/>
          <w:sz w:val="28"/>
          <w:szCs w:val="28"/>
        </w:rPr>
        <w:t>руху</w:t>
      </w:r>
      <w:proofErr w:type="spellEnd"/>
      <w:r w:rsidRPr="00307992">
        <w:rPr>
          <w:color w:val="222222"/>
          <w:sz w:val="28"/>
          <w:szCs w:val="28"/>
        </w:rPr>
        <w:t xml:space="preserve">. </w:t>
      </w:r>
      <w:proofErr w:type="spellStart"/>
      <w:r w:rsidRPr="00307992">
        <w:rPr>
          <w:color w:val="222222"/>
          <w:sz w:val="28"/>
          <w:szCs w:val="28"/>
        </w:rPr>
        <w:t>Перші</w:t>
      </w:r>
      <w:proofErr w:type="spellEnd"/>
      <w:r w:rsidRPr="00307992">
        <w:rPr>
          <w:color w:val="222222"/>
          <w:sz w:val="28"/>
          <w:szCs w:val="28"/>
        </w:rPr>
        <w:t xml:space="preserve"> два </w:t>
      </w:r>
      <w:proofErr w:type="spellStart"/>
      <w:proofErr w:type="gramStart"/>
      <w:r w:rsidRPr="00307992">
        <w:rPr>
          <w:color w:val="222222"/>
          <w:sz w:val="28"/>
          <w:szCs w:val="28"/>
        </w:rPr>
        <w:t>р</w:t>
      </w:r>
      <w:proofErr w:type="gramEnd"/>
      <w:r w:rsidRPr="00307992">
        <w:rPr>
          <w:color w:val="222222"/>
          <w:sz w:val="28"/>
          <w:szCs w:val="28"/>
        </w:rPr>
        <w:t>івні</w:t>
      </w:r>
      <w:proofErr w:type="spellEnd"/>
      <w:r w:rsidRPr="00307992">
        <w:rPr>
          <w:color w:val="222222"/>
          <w:sz w:val="28"/>
          <w:szCs w:val="28"/>
        </w:rPr>
        <w:t xml:space="preserve">: </w:t>
      </w:r>
      <w:proofErr w:type="spellStart"/>
      <w:r w:rsidRPr="00307992">
        <w:rPr>
          <w:color w:val="222222"/>
          <w:sz w:val="28"/>
          <w:szCs w:val="28"/>
        </w:rPr>
        <w:t>рух</w:t>
      </w:r>
      <w:proofErr w:type="spellEnd"/>
      <w:r w:rsidRPr="00307992">
        <w:rPr>
          <w:color w:val="222222"/>
          <w:sz w:val="28"/>
          <w:szCs w:val="28"/>
        </w:rPr>
        <w:t xml:space="preserve"> </w:t>
      </w:r>
      <w:proofErr w:type="spellStart"/>
      <w:r w:rsidRPr="00307992">
        <w:rPr>
          <w:color w:val="222222"/>
          <w:sz w:val="28"/>
          <w:szCs w:val="28"/>
        </w:rPr>
        <w:t>збірки</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фізичне</w:t>
      </w:r>
      <w:proofErr w:type="spellEnd"/>
      <w:r w:rsidRPr="00307992">
        <w:rPr>
          <w:color w:val="222222"/>
          <w:sz w:val="28"/>
          <w:szCs w:val="28"/>
        </w:rPr>
        <w:t xml:space="preserve"> </w:t>
      </w:r>
      <w:proofErr w:type="spellStart"/>
      <w:r w:rsidRPr="00307992">
        <w:rPr>
          <w:color w:val="222222"/>
          <w:sz w:val="28"/>
          <w:szCs w:val="28"/>
        </w:rPr>
        <w:t>моделювання</w:t>
      </w:r>
      <w:proofErr w:type="spellEnd"/>
      <w:r w:rsidRPr="00307992">
        <w:rPr>
          <w:color w:val="222222"/>
          <w:sz w:val="28"/>
          <w:szCs w:val="28"/>
        </w:rPr>
        <w:t xml:space="preserve">, </w:t>
      </w:r>
      <w:proofErr w:type="spellStart"/>
      <w:r w:rsidRPr="00307992">
        <w:rPr>
          <w:color w:val="222222"/>
          <w:sz w:val="28"/>
          <w:szCs w:val="28"/>
        </w:rPr>
        <w:t>присутні</w:t>
      </w:r>
      <w:proofErr w:type="spellEnd"/>
      <w:r w:rsidRPr="00307992">
        <w:rPr>
          <w:color w:val="222222"/>
          <w:sz w:val="28"/>
          <w:szCs w:val="28"/>
        </w:rPr>
        <w:t xml:space="preserve"> в </w:t>
      </w:r>
      <w:proofErr w:type="spellStart"/>
      <w:r w:rsidRPr="00307992">
        <w:rPr>
          <w:color w:val="222222"/>
          <w:sz w:val="28"/>
          <w:szCs w:val="28"/>
        </w:rPr>
        <w:t>базовій</w:t>
      </w:r>
      <w:proofErr w:type="spellEnd"/>
      <w:r w:rsidRPr="00307992">
        <w:rPr>
          <w:color w:val="222222"/>
          <w:sz w:val="28"/>
          <w:szCs w:val="28"/>
        </w:rPr>
        <w:t xml:space="preserve"> </w:t>
      </w:r>
      <w:proofErr w:type="spellStart"/>
      <w:r w:rsidRPr="00307992">
        <w:rPr>
          <w:color w:val="222222"/>
          <w:sz w:val="28"/>
          <w:szCs w:val="28"/>
        </w:rPr>
        <w:t>конфігурації</w:t>
      </w:r>
      <w:proofErr w:type="spellEnd"/>
      <w:r w:rsidRPr="00307992">
        <w:rPr>
          <w:color w:val="222222"/>
          <w:sz w:val="28"/>
          <w:szCs w:val="28"/>
        </w:rPr>
        <w:t xml:space="preserve"> </w:t>
      </w:r>
      <w:proofErr w:type="spellStart"/>
      <w:r w:rsidRPr="00307992">
        <w:rPr>
          <w:color w:val="222222"/>
          <w:sz w:val="28"/>
          <w:szCs w:val="28"/>
        </w:rPr>
        <w:t>SolidWorks</w:t>
      </w:r>
      <w:proofErr w:type="spellEnd"/>
      <w:r w:rsidRPr="00307992">
        <w:rPr>
          <w:color w:val="222222"/>
          <w:sz w:val="28"/>
          <w:szCs w:val="28"/>
        </w:rPr>
        <w:t xml:space="preserve"> </w:t>
      </w:r>
      <w:proofErr w:type="spellStart"/>
      <w:r w:rsidRPr="00307992">
        <w:rPr>
          <w:color w:val="222222"/>
          <w:sz w:val="28"/>
          <w:szCs w:val="28"/>
        </w:rPr>
        <w:t>Standard</w:t>
      </w:r>
      <w:proofErr w:type="spellEnd"/>
      <w:r w:rsidRPr="00307992">
        <w:rPr>
          <w:color w:val="222222"/>
          <w:sz w:val="28"/>
          <w:szCs w:val="28"/>
        </w:rPr>
        <w:t xml:space="preserve">, </w:t>
      </w:r>
      <w:proofErr w:type="spellStart"/>
      <w:r w:rsidRPr="00307992">
        <w:rPr>
          <w:color w:val="222222"/>
          <w:sz w:val="28"/>
          <w:szCs w:val="28"/>
        </w:rPr>
        <w:t>можуть</w:t>
      </w:r>
      <w:proofErr w:type="spellEnd"/>
      <w:r w:rsidRPr="00307992">
        <w:rPr>
          <w:color w:val="222222"/>
          <w:sz w:val="28"/>
          <w:szCs w:val="28"/>
        </w:rPr>
        <w:t xml:space="preserve"> бути </w:t>
      </w:r>
      <w:proofErr w:type="spellStart"/>
      <w:r w:rsidRPr="00307992">
        <w:rPr>
          <w:color w:val="222222"/>
          <w:sz w:val="28"/>
          <w:szCs w:val="28"/>
        </w:rPr>
        <w:t>використані</w:t>
      </w:r>
      <w:proofErr w:type="spellEnd"/>
      <w:r w:rsidRPr="00307992">
        <w:rPr>
          <w:color w:val="222222"/>
          <w:sz w:val="28"/>
          <w:szCs w:val="28"/>
        </w:rPr>
        <w:t xml:space="preserve"> для </w:t>
      </w:r>
      <w:proofErr w:type="spellStart"/>
      <w:r w:rsidRPr="00307992">
        <w:rPr>
          <w:color w:val="222222"/>
          <w:sz w:val="28"/>
          <w:szCs w:val="28"/>
        </w:rPr>
        <w:t>створення</w:t>
      </w:r>
      <w:proofErr w:type="spellEnd"/>
      <w:r w:rsidRPr="00307992">
        <w:rPr>
          <w:color w:val="222222"/>
          <w:sz w:val="28"/>
          <w:szCs w:val="28"/>
        </w:rPr>
        <w:t xml:space="preserve"> </w:t>
      </w:r>
      <w:proofErr w:type="spellStart"/>
      <w:r w:rsidRPr="00307992">
        <w:rPr>
          <w:color w:val="222222"/>
          <w:sz w:val="28"/>
          <w:szCs w:val="28"/>
        </w:rPr>
        <w:t>кінематичної</w:t>
      </w:r>
      <w:proofErr w:type="spellEnd"/>
      <w:r w:rsidRPr="00307992">
        <w:rPr>
          <w:color w:val="222222"/>
          <w:sz w:val="28"/>
          <w:szCs w:val="28"/>
        </w:rPr>
        <w:t xml:space="preserve"> </w:t>
      </w:r>
      <w:proofErr w:type="spellStart"/>
      <w:r w:rsidRPr="00307992">
        <w:rPr>
          <w:color w:val="222222"/>
          <w:sz w:val="28"/>
          <w:szCs w:val="28"/>
        </w:rPr>
        <w:t>моделі</w:t>
      </w:r>
      <w:proofErr w:type="spellEnd"/>
      <w:r w:rsidRPr="00307992">
        <w:rPr>
          <w:color w:val="222222"/>
          <w:sz w:val="28"/>
          <w:szCs w:val="28"/>
        </w:rPr>
        <w:t xml:space="preserve"> </w:t>
      </w:r>
      <w:proofErr w:type="spellStart"/>
      <w:r w:rsidRPr="00307992">
        <w:rPr>
          <w:color w:val="222222"/>
          <w:sz w:val="28"/>
          <w:szCs w:val="28"/>
        </w:rPr>
        <w:t>збірки</w:t>
      </w:r>
      <w:proofErr w:type="spellEnd"/>
      <w:r w:rsidRPr="00307992">
        <w:rPr>
          <w:color w:val="222222"/>
          <w:sz w:val="28"/>
          <w:szCs w:val="28"/>
        </w:rPr>
        <w:t xml:space="preserve">, </w:t>
      </w:r>
      <w:proofErr w:type="spellStart"/>
      <w:r w:rsidRPr="00307992">
        <w:rPr>
          <w:color w:val="222222"/>
          <w:sz w:val="28"/>
          <w:szCs w:val="28"/>
        </w:rPr>
        <w:t>імітації</w:t>
      </w:r>
      <w:proofErr w:type="spellEnd"/>
      <w:r w:rsidRPr="00307992">
        <w:rPr>
          <w:color w:val="222222"/>
          <w:sz w:val="28"/>
          <w:szCs w:val="28"/>
        </w:rPr>
        <w:t xml:space="preserve"> </w:t>
      </w:r>
      <w:proofErr w:type="spellStart"/>
      <w:r w:rsidRPr="00307992">
        <w:rPr>
          <w:color w:val="222222"/>
          <w:sz w:val="28"/>
          <w:szCs w:val="28"/>
        </w:rPr>
        <w:t>руху</w:t>
      </w:r>
      <w:proofErr w:type="spellEnd"/>
      <w:r w:rsidRPr="00307992">
        <w:rPr>
          <w:color w:val="222222"/>
          <w:sz w:val="28"/>
          <w:szCs w:val="28"/>
        </w:rPr>
        <w:t xml:space="preserve"> без </w:t>
      </w:r>
      <w:proofErr w:type="spellStart"/>
      <w:r w:rsidRPr="00307992">
        <w:rPr>
          <w:color w:val="222222"/>
          <w:sz w:val="28"/>
          <w:szCs w:val="28"/>
        </w:rPr>
        <w:t>отримання</w:t>
      </w:r>
      <w:proofErr w:type="spellEnd"/>
      <w:r w:rsidRPr="00307992">
        <w:rPr>
          <w:color w:val="222222"/>
          <w:sz w:val="28"/>
          <w:szCs w:val="28"/>
        </w:rPr>
        <w:t xml:space="preserve"> </w:t>
      </w:r>
      <w:proofErr w:type="spellStart"/>
      <w:r w:rsidRPr="00307992">
        <w:rPr>
          <w:color w:val="222222"/>
          <w:sz w:val="28"/>
          <w:szCs w:val="28"/>
        </w:rPr>
        <w:t>чисельних</w:t>
      </w:r>
      <w:proofErr w:type="spellEnd"/>
      <w:r w:rsidRPr="00307992">
        <w:rPr>
          <w:color w:val="222222"/>
          <w:sz w:val="28"/>
          <w:szCs w:val="28"/>
        </w:rPr>
        <w:t xml:space="preserve"> характеристик. </w:t>
      </w:r>
      <w:proofErr w:type="spellStart"/>
      <w:proofErr w:type="gramStart"/>
      <w:r w:rsidRPr="00307992">
        <w:rPr>
          <w:color w:val="222222"/>
          <w:sz w:val="28"/>
          <w:szCs w:val="28"/>
        </w:rPr>
        <w:t>П</w:t>
      </w:r>
      <w:proofErr w:type="gramEnd"/>
      <w:r w:rsidRPr="00307992">
        <w:rPr>
          <w:color w:val="222222"/>
          <w:sz w:val="28"/>
          <w:szCs w:val="28"/>
        </w:rPr>
        <w:t>ісля</w:t>
      </w:r>
      <w:proofErr w:type="spellEnd"/>
      <w:r w:rsidRPr="00307992">
        <w:rPr>
          <w:color w:val="222222"/>
          <w:sz w:val="28"/>
          <w:szCs w:val="28"/>
        </w:rPr>
        <w:t xml:space="preserve"> </w:t>
      </w:r>
      <w:proofErr w:type="spellStart"/>
      <w:r w:rsidRPr="00307992">
        <w:rPr>
          <w:color w:val="222222"/>
          <w:sz w:val="28"/>
          <w:szCs w:val="28"/>
        </w:rPr>
        <w:t>цього</w:t>
      </w:r>
      <w:proofErr w:type="spellEnd"/>
      <w:r w:rsidRPr="00307992">
        <w:rPr>
          <w:color w:val="222222"/>
          <w:sz w:val="28"/>
          <w:szCs w:val="28"/>
        </w:rPr>
        <w:t xml:space="preserve"> </w:t>
      </w:r>
      <w:proofErr w:type="spellStart"/>
      <w:r w:rsidRPr="00307992">
        <w:rPr>
          <w:color w:val="222222"/>
          <w:sz w:val="28"/>
          <w:szCs w:val="28"/>
        </w:rPr>
        <w:t>інформація</w:t>
      </w:r>
      <w:proofErr w:type="spellEnd"/>
      <w:r w:rsidRPr="00307992">
        <w:rPr>
          <w:color w:val="222222"/>
          <w:sz w:val="28"/>
          <w:szCs w:val="28"/>
        </w:rPr>
        <w:t xml:space="preserve"> без </w:t>
      </w:r>
      <w:proofErr w:type="spellStart"/>
      <w:r w:rsidRPr="00307992">
        <w:rPr>
          <w:color w:val="222222"/>
          <w:sz w:val="28"/>
          <w:szCs w:val="28"/>
        </w:rPr>
        <w:t>будь-яких</w:t>
      </w:r>
      <w:proofErr w:type="spellEnd"/>
      <w:r w:rsidRPr="00307992">
        <w:rPr>
          <w:color w:val="222222"/>
          <w:sz w:val="28"/>
          <w:szCs w:val="28"/>
        </w:rPr>
        <w:t xml:space="preserve"> </w:t>
      </w:r>
      <w:proofErr w:type="spellStart"/>
      <w:r w:rsidRPr="00307992">
        <w:rPr>
          <w:color w:val="222222"/>
          <w:sz w:val="28"/>
          <w:szCs w:val="28"/>
        </w:rPr>
        <w:t>додаткових</w:t>
      </w:r>
      <w:proofErr w:type="spellEnd"/>
      <w:r w:rsidRPr="00307992">
        <w:rPr>
          <w:color w:val="222222"/>
          <w:sz w:val="28"/>
          <w:szCs w:val="28"/>
        </w:rPr>
        <w:t xml:space="preserve"> </w:t>
      </w:r>
      <w:proofErr w:type="spellStart"/>
      <w:r w:rsidRPr="00307992">
        <w:rPr>
          <w:color w:val="222222"/>
          <w:sz w:val="28"/>
          <w:szCs w:val="28"/>
        </w:rPr>
        <w:t>дій</w:t>
      </w:r>
      <w:proofErr w:type="spellEnd"/>
      <w:r w:rsidRPr="00307992">
        <w:rPr>
          <w:color w:val="222222"/>
          <w:sz w:val="28"/>
          <w:szCs w:val="28"/>
        </w:rPr>
        <w:t xml:space="preserve"> </w:t>
      </w:r>
      <w:proofErr w:type="spellStart"/>
      <w:r w:rsidRPr="00307992">
        <w:rPr>
          <w:color w:val="222222"/>
          <w:sz w:val="28"/>
          <w:szCs w:val="28"/>
        </w:rPr>
        <w:t>сприймається</w:t>
      </w:r>
      <w:proofErr w:type="spellEnd"/>
      <w:r w:rsidRPr="00307992">
        <w:rPr>
          <w:color w:val="222222"/>
          <w:sz w:val="28"/>
          <w:szCs w:val="28"/>
        </w:rPr>
        <w:t xml:space="preserve"> на </w:t>
      </w:r>
      <w:proofErr w:type="spellStart"/>
      <w:r w:rsidRPr="00307992">
        <w:rPr>
          <w:color w:val="222222"/>
          <w:sz w:val="28"/>
          <w:szCs w:val="28"/>
        </w:rPr>
        <w:t>рівні</w:t>
      </w:r>
      <w:proofErr w:type="spellEnd"/>
      <w:r w:rsidRPr="00307992">
        <w:rPr>
          <w:color w:val="222222"/>
          <w:sz w:val="28"/>
          <w:szCs w:val="28"/>
        </w:rPr>
        <w:t xml:space="preserve"> </w:t>
      </w:r>
      <w:proofErr w:type="spellStart"/>
      <w:r w:rsidRPr="00307992">
        <w:rPr>
          <w:color w:val="222222"/>
          <w:sz w:val="28"/>
          <w:szCs w:val="28"/>
        </w:rPr>
        <w:t>SolidWorks</w:t>
      </w:r>
      <w:proofErr w:type="spellEnd"/>
      <w:r w:rsidRPr="00307992">
        <w:rPr>
          <w:color w:val="222222"/>
          <w:sz w:val="28"/>
          <w:szCs w:val="28"/>
        </w:rPr>
        <w:t xml:space="preserve"> </w:t>
      </w:r>
      <w:proofErr w:type="spellStart"/>
      <w:r w:rsidRPr="00307992">
        <w:rPr>
          <w:color w:val="222222"/>
          <w:sz w:val="28"/>
          <w:szCs w:val="28"/>
        </w:rPr>
        <w:t>Motion</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D24046">
        <w:rPr>
          <w:b/>
          <w:bCs/>
          <w:color w:val="222222"/>
          <w:sz w:val="28"/>
          <w:szCs w:val="28"/>
          <w:highlight w:val="yellow"/>
        </w:rPr>
        <w:t>SolidWorks</w:t>
      </w:r>
      <w:proofErr w:type="spellEnd"/>
      <w:r w:rsidRPr="00D24046">
        <w:rPr>
          <w:b/>
          <w:bCs/>
          <w:color w:val="222222"/>
          <w:sz w:val="28"/>
          <w:szCs w:val="28"/>
          <w:highlight w:val="yellow"/>
        </w:rPr>
        <w:t xml:space="preserve"> </w:t>
      </w:r>
      <w:proofErr w:type="spellStart"/>
      <w:r w:rsidRPr="00D24046">
        <w:rPr>
          <w:b/>
          <w:bCs/>
          <w:color w:val="222222"/>
          <w:sz w:val="28"/>
          <w:szCs w:val="28"/>
          <w:highlight w:val="yellow"/>
        </w:rPr>
        <w:t>Routing</w:t>
      </w:r>
      <w:proofErr w:type="spellEnd"/>
      <w:r w:rsidRPr="00D24046">
        <w:rPr>
          <w:color w:val="222222"/>
          <w:sz w:val="28"/>
          <w:szCs w:val="28"/>
          <w:highlight w:val="yellow"/>
        </w:rPr>
        <w:t xml:space="preserve"> - модуль </w:t>
      </w:r>
      <w:proofErr w:type="spellStart"/>
      <w:r w:rsidRPr="00D24046">
        <w:rPr>
          <w:color w:val="222222"/>
          <w:sz w:val="28"/>
          <w:szCs w:val="28"/>
          <w:highlight w:val="yellow"/>
        </w:rPr>
        <w:t>проектування</w:t>
      </w:r>
      <w:proofErr w:type="spellEnd"/>
      <w:r w:rsidRPr="00D24046">
        <w:rPr>
          <w:color w:val="222222"/>
          <w:sz w:val="28"/>
          <w:szCs w:val="28"/>
          <w:highlight w:val="yellow"/>
        </w:rPr>
        <w:t xml:space="preserve"> </w:t>
      </w:r>
      <w:proofErr w:type="spellStart"/>
      <w:r w:rsidRPr="00D24046">
        <w:rPr>
          <w:color w:val="222222"/>
          <w:sz w:val="28"/>
          <w:szCs w:val="28"/>
          <w:highlight w:val="yellow"/>
        </w:rPr>
        <w:t>трубопроводів</w:t>
      </w:r>
      <w:proofErr w:type="spellEnd"/>
      <w:r w:rsidRPr="00D24046">
        <w:rPr>
          <w:color w:val="222222"/>
          <w:sz w:val="28"/>
          <w:szCs w:val="28"/>
          <w:highlight w:val="yellow"/>
        </w:rPr>
        <w:t xml:space="preserve">. Часто при </w:t>
      </w:r>
      <w:proofErr w:type="spellStart"/>
      <w:r w:rsidRPr="00D24046">
        <w:rPr>
          <w:color w:val="222222"/>
          <w:sz w:val="28"/>
          <w:szCs w:val="28"/>
          <w:highlight w:val="yellow"/>
        </w:rPr>
        <w:t>проектуванні</w:t>
      </w:r>
      <w:proofErr w:type="spellEnd"/>
      <w:r w:rsidRPr="00D24046">
        <w:rPr>
          <w:color w:val="222222"/>
          <w:sz w:val="28"/>
          <w:szCs w:val="28"/>
          <w:highlight w:val="yellow"/>
        </w:rPr>
        <w:t xml:space="preserve"> </w:t>
      </w:r>
      <w:proofErr w:type="spellStart"/>
      <w:r w:rsidRPr="00D24046">
        <w:rPr>
          <w:color w:val="222222"/>
          <w:sz w:val="28"/>
          <w:szCs w:val="28"/>
          <w:highlight w:val="yellow"/>
        </w:rPr>
        <w:t>приладів</w:t>
      </w:r>
      <w:proofErr w:type="spellEnd"/>
      <w:r w:rsidRPr="00D24046">
        <w:rPr>
          <w:color w:val="222222"/>
          <w:sz w:val="28"/>
          <w:szCs w:val="28"/>
          <w:highlight w:val="yellow"/>
        </w:rPr>
        <w:t xml:space="preserve"> </w:t>
      </w:r>
      <w:proofErr w:type="spellStart"/>
      <w:r w:rsidRPr="00D24046">
        <w:rPr>
          <w:color w:val="222222"/>
          <w:sz w:val="28"/>
          <w:szCs w:val="28"/>
          <w:highlight w:val="yellow"/>
        </w:rPr>
        <w:t>і</w:t>
      </w:r>
      <w:proofErr w:type="spellEnd"/>
      <w:r w:rsidRPr="00D24046">
        <w:rPr>
          <w:color w:val="222222"/>
          <w:sz w:val="28"/>
          <w:szCs w:val="28"/>
          <w:highlight w:val="yellow"/>
        </w:rPr>
        <w:t xml:space="preserve"> </w:t>
      </w:r>
      <w:proofErr w:type="spellStart"/>
      <w:r w:rsidRPr="00D24046">
        <w:rPr>
          <w:color w:val="222222"/>
          <w:sz w:val="28"/>
          <w:szCs w:val="28"/>
          <w:highlight w:val="yellow"/>
        </w:rPr>
        <w:t>обладнання</w:t>
      </w:r>
      <w:proofErr w:type="spellEnd"/>
      <w:r w:rsidRPr="00307992">
        <w:rPr>
          <w:color w:val="222222"/>
          <w:sz w:val="28"/>
          <w:szCs w:val="28"/>
        </w:rPr>
        <w:t xml:space="preserve"> </w:t>
      </w:r>
      <w:proofErr w:type="spellStart"/>
      <w:r w:rsidRPr="00307992">
        <w:rPr>
          <w:color w:val="222222"/>
          <w:sz w:val="28"/>
          <w:szCs w:val="28"/>
        </w:rPr>
        <w:t>виникає</w:t>
      </w:r>
      <w:proofErr w:type="spellEnd"/>
      <w:r w:rsidRPr="00307992">
        <w:rPr>
          <w:color w:val="222222"/>
          <w:sz w:val="28"/>
          <w:szCs w:val="28"/>
        </w:rPr>
        <w:t xml:space="preserve"> </w:t>
      </w:r>
      <w:proofErr w:type="spellStart"/>
      <w:r w:rsidRPr="00307992">
        <w:rPr>
          <w:color w:val="222222"/>
          <w:sz w:val="28"/>
          <w:szCs w:val="28"/>
        </w:rPr>
        <w:t>завдання</w:t>
      </w:r>
      <w:proofErr w:type="spellEnd"/>
      <w:r w:rsidRPr="00307992">
        <w:rPr>
          <w:color w:val="222222"/>
          <w:sz w:val="28"/>
          <w:szCs w:val="28"/>
        </w:rPr>
        <w:t xml:space="preserve"> </w:t>
      </w:r>
      <w:proofErr w:type="spellStart"/>
      <w:r w:rsidRPr="00307992">
        <w:rPr>
          <w:color w:val="222222"/>
          <w:sz w:val="28"/>
          <w:szCs w:val="28"/>
        </w:rPr>
        <w:t>створення</w:t>
      </w:r>
      <w:proofErr w:type="spellEnd"/>
      <w:r w:rsidRPr="00307992">
        <w:rPr>
          <w:color w:val="222222"/>
          <w:sz w:val="28"/>
          <w:szCs w:val="28"/>
        </w:rPr>
        <w:t xml:space="preserve"> </w:t>
      </w:r>
      <w:proofErr w:type="spellStart"/>
      <w:r w:rsidRPr="00307992">
        <w:rPr>
          <w:color w:val="222222"/>
          <w:sz w:val="28"/>
          <w:szCs w:val="28"/>
        </w:rPr>
        <w:t>трубопроводів</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комунікацій</w:t>
      </w:r>
      <w:proofErr w:type="spellEnd"/>
      <w:r w:rsidRPr="00307992">
        <w:rPr>
          <w:color w:val="222222"/>
          <w:sz w:val="28"/>
          <w:szCs w:val="28"/>
        </w:rPr>
        <w:t xml:space="preserve">, </w:t>
      </w:r>
      <w:proofErr w:type="spellStart"/>
      <w:proofErr w:type="gramStart"/>
      <w:r w:rsidRPr="00307992">
        <w:rPr>
          <w:color w:val="222222"/>
          <w:sz w:val="28"/>
          <w:szCs w:val="28"/>
        </w:rPr>
        <w:t>які</w:t>
      </w:r>
      <w:proofErr w:type="spellEnd"/>
      <w:r w:rsidRPr="00307992">
        <w:rPr>
          <w:color w:val="222222"/>
          <w:sz w:val="28"/>
          <w:szCs w:val="28"/>
        </w:rPr>
        <w:t xml:space="preserve"> б</w:t>
      </w:r>
      <w:proofErr w:type="gramEnd"/>
      <w:r w:rsidRPr="00307992">
        <w:rPr>
          <w:color w:val="222222"/>
          <w:sz w:val="28"/>
          <w:szCs w:val="28"/>
        </w:rPr>
        <w:t xml:space="preserve"> </w:t>
      </w:r>
      <w:proofErr w:type="spellStart"/>
      <w:r w:rsidRPr="00307992">
        <w:rPr>
          <w:color w:val="222222"/>
          <w:sz w:val="28"/>
          <w:szCs w:val="28"/>
        </w:rPr>
        <w:t>об'єднали</w:t>
      </w:r>
      <w:proofErr w:type="spellEnd"/>
      <w:r w:rsidRPr="00307992">
        <w:rPr>
          <w:color w:val="222222"/>
          <w:sz w:val="28"/>
          <w:szCs w:val="28"/>
        </w:rPr>
        <w:t xml:space="preserve"> </w:t>
      </w:r>
      <w:proofErr w:type="spellStart"/>
      <w:r w:rsidRPr="00307992">
        <w:rPr>
          <w:color w:val="222222"/>
          <w:sz w:val="28"/>
          <w:szCs w:val="28"/>
        </w:rPr>
        <w:t>компоненти</w:t>
      </w:r>
      <w:proofErr w:type="spellEnd"/>
      <w:r w:rsidRPr="00307992">
        <w:rPr>
          <w:color w:val="222222"/>
          <w:sz w:val="28"/>
          <w:szCs w:val="28"/>
        </w:rPr>
        <w:t xml:space="preserve"> </w:t>
      </w:r>
      <w:proofErr w:type="spellStart"/>
      <w:r w:rsidRPr="00307992">
        <w:rPr>
          <w:color w:val="222222"/>
          <w:sz w:val="28"/>
          <w:szCs w:val="28"/>
        </w:rPr>
        <w:t>збірок</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зробили</w:t>
      </w:r>
      <w:proofErr w:type="spellEnd"/>
      <w:r w:rsidRPr="00307992">
        <w:rPr>
          <w:color w:val="222222"/>
          <w:sz w:val="28"/>
          <w:szCs w:val="28"/>
        </w:rPr>
        <w:t xml:space="preserve"> </w:t>
      </w:r>
      <w:proofErr w:type="spellStart"/>
      <w:r w:rsidRPr="00307992">
        <w:rPr>
          <w:color w:val="222222"/>
          <w:sz w:val="28"/>
          <w:szCs w:val="28"/>
        </w:rPr>
        <w:t>тривимірну</w:t>
      </w:r>
      <w:proofErr w:type="spellEnd"/>
      <w:r w:rsidRPr="00307992">
        <w:rPr>
          <w:color w:val="222222"/>
          <w:sz w:val="28"/>
          <w:szCs w:val="28"/>
        </w:rPr>
        <w:t xml:space="preserve"> модель </w:t>
      </w:r>
      <w:proofErr w:type="spellStart"/>
      <w:r w:rsidRPr="00307992">
        <w:rPr>
          <w:color w:val="222222"/>
          <w:sz w:val="28"/>
          <w:szCs w:val="28"/>
        </w:rPr>
        <w:t>завершеною</w:t>
      </w:r>
      <w:proofErr w:type="spellEnd"/>
      <w:r w:rsidRPr="00307992">
        <w:rPr>
          <w:color w:val="222222"/>
          <w:sz w:val="28"/>
          <w:szCs w:val="28"/>
        </w:rPr>
        <w:t xml:space="preserve">. </w:t>
      </w:r>
      <w:proofErr w:type="spellStart"/>
      <w:r w:rsidRPr="00307992">
        <w:rPr>
          <w:color w:val="222222"/>
          <w:sz w:val="28"/>
          <w:szCs w:val="28"/>
        </w:rPr>
        <w:t>Включення</w:t>
      </w:r>
      <w:proofErr w:type="spellEnd"/>
      <w:r w:rsidRPr="00307992">
        <w:rPr>
          <w:color w:val="222222"/>
          <w:sz w:val="28"/>
          <w:szCs w:val="28"/>
        </w:rPr>
        <w:t xml:space="preserve"> </w:t>
      </w:r>
      <w:proofErr w:type="spellStart"/>
      <w:r w:rsidRPr="00307992">
        <w:rPr>
          <w:color w:val="222222"/>
          <w:sz w:val="28"/>
          <w:szCs w:val="28"/>
        </w:rPr>
        <w:t>трубопровідної</w:t>
      </w:r>
      <w:proofErr w:type="spellEnd"/>
      <w:r w:rsidRPr="00307992">
        <w:rPr>
          <w:color w:val="222222"/>
          <w:sz w:val="28"/>
          <w:szCs w:val="28"/>
        </w:rPr>
        <w:t xml:space="preserve"> </w:t>
      </w:r>
      <w:proofErr w:type="spellStart"/>
      <w:r w:rsidRPr="00307992">
        <w:rPr>
          <w:color w:val="222222"/>
          <w:sz w:val="28"/>
          <w:szCs w:val="28"/>
        </w:rPr>
        <w:t>обв'язки</w:t>
      </w:r>
      <w:proofErr w:type="spellEnd"/>
      <w:r w:rsidRPr="00307992">
        <w:rPr>
          <w:color w:val="222222"/>
          <w:sz w:val="28"/>
          <w:szCs w:val="28"/>
        </w:rPr>
        <w:t xml:space="preserve"> в </w:t>
      </w:r>
      <w:proofErr w:type="spellStart"/>
      <w:r w:rsidRPr="00307992">
        <w:rPr>
          <w:color w:val="222222"/>
          <w:sz w:val="28"/>
          <w:szCs w:val="28"/>
        </w:rPr>
        <w:t>тривимірну</w:t>
      </w:r>
      <w:proofErr w:type="spellEnd"/>
      <w:r w:rsidRPr="00307992">
        <w:rPr>
          <w:color w:val="222222"/>
          <w:sz w:val="28"/>
          <w:szCs w:val="28"/>
        </w:rPr>
        <w:t xml:space="preserve"> модель </w:t>
      </w:r>
      <w:proofErr w:type="spellStart"/>
      <w:r w:rsidRPr="00307992">
        <w:rPr>
          <w:color w:val="222222"/>
          <w:sz w:val="28"/>
          <w:szCs w:val="28"/>
        </w:rPr>
        <w:t>виробу</w:t>
      </w:r>
      <w:proofErr w:type="spellEnd"/>
      <w:r w:rsidRPr="00307992">
        <w:rPr>
          <w:color w:val="222222"/>
          <w:sz w:val="28"/>
          <w:szCs w:val="28"/>
        </w:rPr>
        <w:t xml:space="preserve"> </w:t>
      </w:r>
      <w:proofErr w:type="spellStart"/>
      <w:r w:rsidRPr="00307992">
        <w:rPr>
          <w:color w:val="222222"/>
          <w:sz w:val="28"/>
          <w:szCs w:val="28"/>
        </w:rPr>
        <w:t>дозволяє</w:t>
      </w:r>
      <w:proofErr w:type="spellEnd"/>
      <w:r w:rsidRPr="00307992">
        <w:rPr>
          <w:color w:val="222222"/>
          <w:sz w:val="28"/>
          <w:szCs w:val="28"/>
        </w:rPr>
        <w:t xml:space="preserve"> </w:t>
      </w:r>
      <w:proofErr w:type="spellStart"/>
      <w:r w:rsidRPr="00307992">
        <w:rPr>
          <w:color w:val="222222"/>
          <w:sz w:val="28"/>
          <w:szCs w:val="28"/>
        </w:rPr>
        <w:t>вирішити</w:t>
      </w:r>
      <w:proofErr w:type="spellEnd"/>
      <w:r w:rsidRPr="00307992">
        <w:rPr>
          <w:color w:val="222222"/>
          <w:sz w:val="28"/>
          <w:szCs w:val="28"/>
        </w:rPr>
        <w:t xml:space="preserve"> </w:t>
      </w:r>
      <w:proofErr w:type="spellStart"/>
      <w:r w:rsidRPr="00307992">
        <w:rPr>
          <w:color w:val="222222"/>
          <w:sz w:val="28"/>
          <w:szCs w:val="28"/>
        </w:rPr>
        <w:t>багато</w:t>
      </w:r>
      <w:proofErr w:type="spellEnd"/>
      <w:r w:rsidRPr="00307992">
        <w:rPr>
          <w:color w:val="222222"/>
          <w:sz w:val="28"/>
          <w:szCs w:val="28"/>
        </w:rPr>
        <w:t xml:space="preserve"> проблем уже на </w:t>
      </w:r>
      <w:proofErr w:type="spellStart"/>
      <w:r w:rsidRPr="00307992">
        <w:rPr>
          <w:color w:val="222222"/>
          <w:sz w:val="28"/>
          <w:szCs w:val="28"/>
        </w:rPr>
        <w:t>етапі</w:t>
      </w:r>
      <w:proofErr w:type="spellEnd"/>
      <w:r w:rsidRPr="00307992">
        <w:rPr>
          <w:color w:val="222222"/>
          <w:sz w:val="28"/>
          <w:szCs w:val="28"/>
        </w:rPr>
        <w:t xml:space="preserve"> </w:t>
      </w:r>
      <w:proofErr w:type="spellStart"/>
      <w:r w:rsidRPr="00307992">
        <w:rPr>
          <w:color w:val="222222"/>
          <w:sz w:val="28"/>
          <w:szCs w:val="28"/>
        </w:rPr>
        <w:t>проектування</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уникнути</w:t>
      </w:r>
      <w:proofErr w:type="spellEnd"/>
      <w:r w:rsidRPr="00307992">
        <w:rPr>
          <w:color w:val="222222"/>
          <w:sz w:val="28"/>
          <w:szCs w:val="28"/>
        </w:rPr>
        <w:t xml:space="preserve"> </w:t>
      </w:r>
      <w:proofErr w:type="spellStart"/>
      <w:r w:rsidRPr="00307992">
        <w:rPr>
          <w:color w:val="222222"/>
          <w:sz w:val="28"/>
          <w:szCs w:val="28"/>
        </w:rPr>
        <w:t>ситуації</w:t>
      </w:r>
      <w:proofErr w:type="spellEnd"/>
      <w:r w:rsidRPr="00307992">
        <w:rPr>
          <w:color w:val="222222"/>
          <w:sz w:val="28"/>
          <w:szCs w:val="28"/>
        </w:rPr>
        <w:t xml:space="preserve">, коли на </w:t>
      </w:r>
      <w:proofErr w:type="spellStart"/>
      <w:r w:rsidRPr="00307992">
        <w:rPr>
          <w:color w:val="222222"/>
          <w:sz w:val="28"/>
          <w:szCs w:val="28"/>
        </w:rPr>
        <w:t>етапі</w:t>
      </w:r>
      <w:proofErr w:type="spellEnd"/>
      <w:r w:rsidRPr="00307992">
        <w:rPr>
          <w:color w:val="222222"/>
          <w:sz w:val="28"/>
          <w:szCs w:val="28"/>
        </w:rPr>
        <w:t xml:space="preserve"> монтажу </w:t>
      </w:r>
      <w:proofErr w:type="spellStart"/>
      <w:r w:rsidRPr="00307992">
        <w:rPr>
          <w:color w:val="222222"/>
          <w:sz w:val="28"/>
          <w:szCs w:val="28"/>
        </w:rPr>
        <w:t>виявляється</w:t>
      </w:r>
      <w:proofErr w:type="spellEnd"/>
      <w:r w:rsidRPr="00307992">
        <w:rPr>
          <w:color w:val="222222"/>
          <w:sz w:val="28"/>
          <w:szCs w:val="28"/>
        </w:rPr>
        <w:t xml:space="preserve">, </w:t>
      </w:r>
      <w:proofErr w:type="spellStart"/>
      <w:r w:rsidRPr="00307992">
        <w:rPr>
          <w:color w:val="222222"/>
          <w:sz w:val="28"/>
          <w:szCs w:val="28"/>
        </w:rPr>
        <w:t>що</w:t>
      </w:r>
      <w:proofErr w:type="spellEnd"/>
      <w:r w:rsidRPr="00307992">
        <w:rPr>
          <w:color w:val="222222"/>
          <w:sz w:val="28"/>
          <w:szCs w:val="28"/>
        </w:rPr>
        <w:t xml:space="preserve"> труби неправильно </w:t>
      </w:r>
      <w:proofErr w:type="spellStart"/>
      <w:r w:rsidRPr="00307992">
        <w:rPr>
          <w:color w:val="222222"/>
          <w:sz w:val="28"/>
          <w:szCs w:val="28"/>
        </w:rPr>
        <w:t>зігнуті</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заважають</w:t>
      </w:r>
      <w:proofErr w:type="spellEnd"/>
      <w:r w:rsidRPr="00307992">
        <w:rPr>
          <w:color w:val="222222"/>
          <w:sz w:val="28"/>
          <w:szCs w:val="28"/>
        </w:rPr>
        <w:t xml:space="preserve"> </w:t>
      </w:r>
      <w:proofErr w:type="spellStart"/>
      <w:r w:rsidRPr="00307992">
        <w:rPr>
          <w:color w:val="222222"/>
          <w:sz w:val="28"/>
          <w:szCs w:val="28"/>
        </w:rPr>
        <w:t>роботі</w:t>
      </w:r>
      <w:proofErr w:type="spellEnd"/>
      <w:r w:rsidRPr="00307992">
        <w:rPr>
          <w:color w:val="222222"/>
          <w:sz w:val="28"/>
          <w:szCs w:val="28"/>
        </w:rPr>
        <w:t xml:space="preserve"> </w:t>
      </w:r>
      <w:proofErr w:type="spellStart"/>
      <w:r w:rsidRPr="00307992">
        <w:rPr>
          <w:color w:val="222222"/>
          <w:sz w:val="28"/>
          <w:szCs w:val="28"/>
        </w:rPr>
        <w:t>інших</w:t>
      </w:r>
      <w:proofErr w:type="spellEnd"/>
      <w:r w:rsidRPr="00307992">
        <w:rPr>
          <w:color w:val="222222"/>
          <w:sz w:val="28"/>
          <w:szCs w:val="28"/>
        </w:rPr>
        <w:t xml:space="preserve"> систем </w:t>
      </w:r>
      <w:proofErr w:type="spellStart"/>
      <w:r w:rsidRPr="00307992">
        <w:rPr>
          <w:color w:val="222222"/>
          <w:sz w:val="28"/>
          <w:szCs w:val="28"/>
        </w:rPr>
        <w:t>або</w:t>
      </w:r>
      <w:proofErr w:type="spellEnd"/>
      <w:r w:rsidRPr="00307992">
        <w:rPr>
          <w:color w:val="222222"/>
          <w:sz w:val="28"/>
          <w:szCs w:val="28"/>
        </w:rPr>
        <w:t xml:space="preserve"> в </w:t>
      </w:r>
      <w:proofErr w:type="spellStart"/>
      <w:r w:rsidRPr="00307992">
        <w:rPr>
          <w:color w:val="222222"/>
          <w:sz w:val="28"/>
          <w:szCs w:val="28"/>
        </w:rPr>
        <w:t>існуючій</w:t>
      </w:r>
      <w:proofErr w:type="spellEnd"/>
      <w:r w:rsidRPr="00307992">
        <w:rPr>
          <w:color w:val="222222"/>
          <w:sz w:val="28"/>
          <w:szCs w:val="28"/>
        </w:rPr>
        <w:t xml:space="preserve"> </w:t>
      </w:r>
      <w:proofErr w:type="spellStart"/>
      <w:r w:rsidRPr="00307992">
        <w:rPr>
          <w:color w:val="222222"/>
          <w:sz w:val="28"/>
          <w:szCs w:val="28"/>
        </w:rPr>
        <w:t>конструкції</w:t>
      </w:r>
      <w:proofErr w:type="spellEnd"/>
      <w:r w:rsidRPr="00307992">
        <w:rPr>
          <w:color w:val="222222"/>
          <w:sz w:val="28"/>
          <w:szCs w:val="28"/>
        </w:rPr>
        <w:t xml:space="preserve"> </w:t>
      </w:r>
      <w:proofErr w:type="spellStart"/>
      <w:r w:rsidRPr="00307992">
        <w:rPr>
          <w:color w:val="222222"/>
          <w:sz w:val="28"/>
          <w:szCs w:val="28"/>
        </w:rPr>
        <w:t>недостатньо</w:t>
      </w:r>
      <w:proofErr w:type="spellEnd"/>
      <w:r w:rsidRPr="00307992">
        <w:rPr>
          <w:color w:val="222222"/>
          <w:sz w:val="28"/>
          <w:szCs w:val="28"/>
        </w:rPr>
        <w:t xml:space="preserve"> </w:t>
      </w:r>
      <w:proofErr w:type="spellStart"/>
      <w:r w:rsidRPr="00307992">
        <w:rPr>
          <w:color w:val="222222"/>
          <w:sz w:val="28"/>
          <w:szCs w:val="28"/>
        </w:rPr>
        <w:t>вільного</w:t>
      </w:r>
      <w:proofErr w:type="spellEnd"/>
      <w:r w:rsidRPr="00307992">
        <w:rPr>
          <w:color w:val="222222"/>
          <w:sz w:val="28"/>
          <w:szCs w:val="28"/>
        </w:rPr>
        <w:t xml:space="preserve"> </w:t>
      </w:r>
      <w:proofErr w:type="spellStart"/>
      <w:r w:rsidRPr="00307992">
        <w:rPr>
          <w:color w:val="222222"/>
          <w:sz w:val="28"/>
          <w:szCs w:val="28"/>
        </w:rPr>
        <w:t>місця</w:t>
      </w:r>
      <w:proofErr w:type="spellEnd"/>
      <w:r w:rsidRPr="00307992">
        <w:rPr>
          <w:color w:val="222222"/>
          <w:sz w:val="28"/>
          <w:szCs w:val="28"/>
        </w:rPr>
        <w:t xml:space="preserve"> для прокладки </w:t>
      </w:r>
      <w:proofErr w:type="spellStart"/>
      <w:proofErr w:type="gramStart"/>
      <w:r w:rsidRPr="00307992">
        <w:rPr>
          <w:color w:val="222222"/>
          <w:sz w:val="28"/>
          <w:szCs w:val="28"/>
        </w:rPr>
        <w:t>вс</w:t>
      </w:r>
      <w:proofErr w:type="gramEnd"/>
      <w:r w:rsidRPr="00307992">
        <w:rPr>
          <w:color w:val="222222"/>
          <w:sz w:val="28"/>
          <w:szCs w:val="28"/>
        </w:rPr>
        <w:t>іх</w:t>
      </w:r>
      <w:proofErr w:type="spellEnd"/>
      <w:r w:rsidRPr="00307992">
        <w:rPr>
          <w:color w:val="222222"/>
          <w:sz w:val="28"/>
          <w:szCs w:val="28"/>
        </w:rPr>
        <w:t xml:space="preserve"> </w:t>
      </w:r>
      <w:proofErr w:type="spellStart"/>
      <w:r w:rsidRPr="00307992">
        <w:rPr>
          <w:color w:val="222222"/>
          <w:sz w:val="28"/>
          <w:szCs w:val="28"/>
        </w:rPr>
        <w:t>необхідних</w:t>
      </w:r>
      <w:proofErr w:type="spellEnd"/>
      <w:r w:rsidRPr="00307992">
        <w:rPr>
          <w:color w:val="222222"/>
          <w:sz w:val="28"/>
          <w:szCs w:val="28"/>
        </w:rPr>
        <w:t xml:space="preserve"> </w:t>
      </w:r>
      <w:proofErr w:type="spellStart"/>
      <w:r w:rsidRPr="00307992">
        <w:rPr>
          <w:color w:val="222222"/>
          <w:sz w:val="28"/>
          <w:szCs w:val="28"/>
        </w:rPr>
        <w:t>комунікацій</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color w:val="222222"/>
          <w:sz w:val="28"/>
          <w:szCs w:val="28"/>
        </w:rPr>
        <w:t>Завдання</w:t>
      </w:r>
      <w:proofErr w:type="spellEnd"/>
      <w:r w:rsidRPr="00307992">
        <w:rPr>
          <w:color w:val="222222"/>
          <w:sz w:val="28"/>
          <w:szCs w:val="28"/>
        </w:rPr>
        <w:t xml:space="preserve"> </w:t>
      </w:r>
      <w:proofErr w:type="spellStart"/>
      <w:r w:rsidRPr="00307992">
        <w:rPr>
          <w:color w:val="222222"/>
          <w:sz w:val="28"/>
          <w:szCs w:val="28"/>
        </w:rPr>
        <w:t>створення</w:t>
      </w:r>
      <w:proofErr w:type="spellEnd"/>
      <w:r w:rsidRPr="00307992">
        <w:rPr>
          <w:color w:val="222222"/>
          <w:sz w:val="28"/>
          <w:szCs w:val="28"/>
        </w:rPr>
        <w:t xml:space="preserve"> </w:t>
      </w:r>
      <w:proofErr w:type="spellStart"/>
      <w:r w:rsidRPr="00307992">
        <w:rPr>
          <w:color w:val="222222"/>
          <w:sz w:val="28"/>
          <w:szCs w:val="28"/>
        </w:rPr>
        <w:t>тривимірних</w:t>
      </w:r>
      <w:proofErr w:type="spellEnd"/>
      <w:r w:rsidRPr="00307992">
        <w:rPr>
          <w:color w:val="222222"/>
          <w:sz w:val="28"/>
          <w:szCs w:val="28"/>
        </w:rPr>
        <w:t xml:space="preserve"> моделей </w:t>
      </w:r>
      <w:proofErr w:type="spellStart"/>
      <w:r w:rsidRPr="00307992">
        <w:rPr>
          <w:color w:val="222222"/>
          <w:sz w:val="28"/>
          <w:szCs w:val="28"/>
        </w:rPr>
        <w:t>трубопроводів</w:t>
      </w:r>
      <w:proofErr w:type="spellEnd"/>
      <w:r w:rsidRPr="00307992">
        <w:rPr>
          <w:color w:val="222222"/>
          <w:sz w:val="28"/>
          <w:szCs w:val="28"/>
        </w:rPr>
        <w:t xml:space="preserve"> </w:t>
      </w:r>
      <w:proofErr w:type="spellStart"/>
      <w:r w:rsidRPr="00307992">
        <w:rPr>
          <w:color w:val="222222"/>
          <w:sz w:val="28"/>
          <w:szCs w:val="28"/>
        </w:rPr>
        <w:t>виникає</w:t>
      </w:r>
      <w:proofErr w:type="spellEnd"/>
      <w:r w:rsidRPr="00307992">
        <w:rPr>
          <w:color w:val="222222"/>
          <w:sz w:val="28"/>
          <w:szCs w:val="28"/>
        </w:rPr>
        <w:t xml:space="preserve"> при </w:t>
      </w:r>
      <w:proofErr w:type="spellStart"/>
      <w:r w:rsidRPr="00307992">
        <w:rPr>
          <w:color w:val="222222"/>
          <w:sz w:val="28"/>
          <w:szCs w:val="28"/>
        </w:rPr>
        <w:t>проектуванні</w:t>
      </w:r>
      <w:proofErr w:type="spellEnd"/>
      <w:r w:rsidRPr="00307992">
        <w:rPr>
          <w:color w:val="222222"/>
          <w:sz w:val="28"/>
          <w:szCs w:val="28"/>
        </w:rPr>
        <w:t xml:space="preserve"> </w:t>
      </w:r>
      <w:proofErr w:type="spellStart"/>
      <w:r w:rsidRPr="00307992">
        <w:rPr>
          <w:color w:val="222222"/>
          <w:sz w:val="28"/>
          <w:szCs w:val="28"/>
        </w:rPr>
        <w:t>приладів</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обладнання</w:t>
      </w:r>
      <w:proofErr w:type="spellEnd"/>
      <w:r w:rsidRPr="00307992">
        <w:rPr>
          <w:color w:val="222222"/>
          <w:sz w:val="28"/>
          <w:szCs w:val="28"/>
        </w:rPr>
        <w:t xml:space="preserve"> </w:t>
      </w:r>
      <w:proofErr w:type="spellStart"/>
      <w:proofErr w:type="gramStart"/>
      <w:r w:rsidRPr="00307992">
        <w:rPr>
          <w:color w:val="222222"/>
          <w:sz w:val="28"/>
          <w:szCs w:val="28"/>
        </w:rPr>
        <w:t>р</w:t>
      </w:r>
      <w:proofErr w:type="gramEnd"/>
      <w:r w:rsidRPr="00307992">
        <w:rPr>
          <w:color w:val="222222"/>
          <w:sz w:val="28"/>
          <w:szCs w:val="28"/>
        </w:rPr>
        <w:t>ізних</w:t>
      </w:r>
      <w:proofErr w:type="spellEnd"/>
      <w:r w:rsidRPr="00307992">
        <w:rPr>
          <w:color w:val="222222"/>
          <w:sz w:val="28"/>
          <w:szCs w:val="28"/>
        </w:rPr>
        <w:t xml:space="preserve"> </w:t>
      </w:r>
      <w:proofErr w:type="spellStart"/>
      <w:r w:rsidRPr="00307992">
        <w:rPr>
          <w:color w:val="222222"/>
          <w:sz w:val="28"/>
          <w:szCs w:val="28"/>
        </w:rPr>
        <w:t>галузей</w:t>
      </w:r>
      <w:proofErr w:type="spellEnd"/>
      <w:r w:rsidRPr="00307992">
        <w:rPr>
          <w:color w:val="222222"/>
          <w:sz w:val="28"/>
          <w:szCs w:val="28"/>
        </w:rPr>
        <w:t xml:space="preserve"> </w:t>
      </w:r>
      <w:proofErr w:type="spellStart"/>
      <w:r w:rsidRPr="00307992">
        <w:rPr>
          <w:color w:val="222222"/>
          <w:sz w:val="28"/>
          <w:szCs w:val="28"/>
        </w:rPr>
        <w:t>машинобудування</w:t>
      </w:r>
      <w:proofErr w:type="spellEnd"/>
      <w:r w:rsidRPr="00307992">
        <w:rPr>
          <w:color w:val="222222"/>
          <w:sz w:val="28"/>
          <w:szCs w:val="28"/>
        </w:rPr>
        <w:t xml:space="preserve">, при </w:t>
      </w:r>
      <w:proofErr w:type="spellStart"/>
      <w:r w:rsidRPr="00307992">
        <w:rPr>
          <w:color w:val="222222"/>
          <w:sz w:val="28"/>
          <w:szCs w:val="28"/>
        </w:rPr>
        <w:t>створенні</w:t>
      </w:r>
      <w:proofErr w:type="spellEnd"/>
      <w:r w:rsidRPr="00307992">
        <w:rPr>
          <w:color w:val="222222"/>
          <w:sz w:val="28"/>
          <w:szCs w:val="28"/>
        </w:rPr>
        <w:t xml:space="preserve"> </w:t>
      </w:r>
      <w:proofErr w:type="spellStart"/>
      <w:r w:rsidRPr="00307992">
        <w:rPr>
          <w:color w:val="222222"/>
          <w:sz w:val="28"/>
          <w:szCs w:val="28"/>
        </w:rPr>
        <w:t>гідравлічних</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пневматичних</w:t>
      </w:r>
      <w:proofErr w:type="spellEnd"/>
      <w:r w:rsidRPr="00307992">
        <w:rPr>
          <w:color w:val="222222"/>
          <w:sz w:val="28"/>
          <w:szCs w:val="28"/>
        </w:rPr>
        <w:t xml:space="preserve"> систем, в </w:t>
      </w:r>
      <w:proofErr w:type="spellStart"/>
      <w:r w:rsidRPr="00307992">
        <w:rPr>
          <w:color w:val="222222"/>
          <w:sz w:val="28"/>
          <w:szCs w:val="28"/>
        </w:rPr>
        <w:t>нафтогазовій</w:t>
      </w:r>
      <w:proofErr w:type="spellEnd"/>
      <w:r w:rsidRPr="00307992">
        <w:rPr>
          <w:color w:val="222222"/>
          <w:sz w:val="28"/>
          <w:szCs w:val="28"/>
        </w:rPr>
        <w:t xml:space="preserve"> </w:t>
      </w:r>
      <w:proofErr w:type="spellStart"/>
      <w:r w:rsidRPr="00307992">
        <w:rPr>
          <w:color w:val="222222"/>
          <w:sz w:val="28"/>
          <w:szCs w:val="28"/>
        </w:rPr>
        <w:t>промисловості</w:t>
      </w:r>
      <w:proofErr w:type="spellEnd"/>
      <w:r w:rsidRPr="00307992">
        <w:rPr>
          <w:color w:val="222222"/>
          <w:sz w:val="28"/>
          <w:szCs w:val="28"/>
        </w:rPr>
        <w:t xml:space="preserve"> при </w:t>
      </w:r>
      <w:proofErr w:type="spellStart"/>
      <w:r w:rsidRPr="00307992">
        <w:rPr>
          <w:color w:val="222222"/>
          <w:sz w:val="28"/>
          <w:szCs w:val="28"/>
        </w:rPr>
        <w:t>створенні</w:t>
      </w:r>
      <w:proofErr w:type="spellEnd"/>
      <w:r w:rsidRPr="00307992">
        <w:rPr>
          <w:color w:val="222222"/>
          <w:sz w:val="28"/>
          <w:szCs w:val="28"/>
        </w:rPr>
        <w:t xml:space="preserve"> </w:t>
      </w:r>
      <w:proofErr w:type="spellStart"/>
      <w:r w:rsidRPr="00307992">
        <w:rPr>
          <w:color w:val="222222"/>
          <w:sz w:val="28"/>
          <w:szCs w:val="28"/>
        </w:rPr>
        <w:t>трубопровідної</w:t>
      </w:r>
      <w:proofErr w:type="spellEnd"/>
      <w:r w:rsidRPr="00307992">
        <w:rPr>
          <w:color w:val="222222"/>
          <w:sz w:val="28"/>
          <w:szCs w:val="28"/>
        </w:rPr>
        <w:t xml:space="preserve"> </w:t>
      </w:r>
      <w:proofErr w:type="spellStart"/>
      <w:r w:rsidRPr="00307992">
        <w:rPr>
          <w:color w:val="222222"/>
          <w:sz w:val="28"/>
          <w:szCs w:val="28"/>
        </w:rPr>
        <w:t>обв'язки</w:t>
      </w:r>
      <w:proofErr w:type="spellEnd"/>
      <w:r w:rsidRPr="00307992">
        <w:rPr>
          <w:color w:val="222222"/>
          <w:sz w:val="28"/>
          <w:szCs w:val="28"/>
        </w:rPr>
        <w:t xml:space="preserve">, а </w:t>
      </w:r>
      <w:proofErr w:type="spellStart"/>
      <w:r w:rsidRPr="00307992">
        <w:rPr>
          <w:color w:val="222222"/>
          <w:sz w:val="28"/>
          <w:szCs w:val="28"/>
        </w:rPr>
        <w:t>також</w:t>
      </w:r>
      <w:proofErr w:type="spellEnd"/>
      <w:r w:rsidRPr="00307992">
        <w:rPr>
          <w:color w:val="222222"/>
          <w:sz w:val="28"/>
          <w:szCs w:val="28"/>
        </w:rPr>
        <w:t xml:space="preserve"> при </w:t>
      </w:r>
      <w:proofErr w:type="spellStart"/>
      <w:r w:rsidRPr="00307992">
        <w:rPr>
          <w:color w:val="222222"/>
          <w:sz w:val="28"/>
          <w:szCs w:val="28"/>
        </w:rPr>
        <w:t>проектуванні</w:t>
      </w:r>
      <w:proofErr w:type="spellEnd"/>
      <w:r w:rsidRPr="00307992">
        <w:rPr>
          <w:color w:val="222222"/>
          <w:sz w:val="28"/>
          <w:szCs w:val="28"/>
        </w:rPr>
        <w:t xml:space="preserve"> </w:t>
      </w:r>
      <w:proofErr w:type="spellStart"/>
      <w:r w:rsidRPr="00307992">
        <w:rPr>
          <w:color w:val="222222"/>
          <w:sz w:val="28"/>
          <w:szCs w:val="28"/>
        </w:rPr>
        <w:t>різних</w:t>
      </w:r>
      <w:proofErr w:type="spellEnd"/>
      <w:r w:rsidRPr="00307992">
        <w:rPr>
          <w:color w:val="222222"/>
          <w:sz w:val="28"/>
          <w:szCs w:val="28"/>
        </w:rPr>
        <w:t xml:space="preserve"> </w:t>
      </w:r>
      <w:proofErr w:type="spellStart"/>
      <w:r w:rsidRPr="00307992">
        <w:rPr>
          <w:color w:val="222222"/>
          <w:sz w:val="28"/>
          <w:szCs w:val="28"/>
        </w:rPr>
        <w:t>інженерних</w:t>
      </w:r>
      <w:proofErr w:type="spellEnd"/>
      <w:r w:rsidRPr="00307992">
        <w:rPr>
          <w:color w:val="222222"/>
          <w:sz w:val="28"/>
          <w:szCs w:val="28"/>
        </w:rPr>
        <w:t xml:space="preserve"> </w:t>
      </w:r>
      <w:proofErr w:type="spellStart"/>
      <w:r w:rsidRPr="00307992">
        <w:rPr>
          <w:color w:val="222222"/>
          <w:sz w:val="28"/>
          <w:szCs w:val="28"/>
        </w:rPr>
        <w:t>комунікацій</w:t>
      </w:r>
      <w:proofErr w:type="spellEnd"/>
      <w:r w:rsidRPr="00307992">
        <w:rPr>
          <w:color w:val="222222"/>
          <w:sz w:val="28"/>
          <w:szCs w:val="28"/>
        </w:rPr>
        <w:t xml:space="preserve">, </w:t>
      </w:r>
      <w:proofErr w:type="spellStart"/>
      <w:r w:rsidRPr="00307992">
        <w:rPr>
          <w:color w:val="222222"/>
          <w:sz w:val="28"/>
          <w:szCs w:val="28"/>
        </w:rPr>
        <w:t>підводок</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шлангів</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D24046">
        <w:rPr>
          <w:color w:val="222222"/>
          <w:sz w:val="28"/>
          <w:szCs w:val="28"/>
          <w:highlight w:val="yellow"/>
        </w:rPr>
        <w:t>Бібліотеки</w:t>
      </w:r>
      <w:proofErr w:type="spellEnd"/>
      <w:r w:rsidRPr="00D24046">
        <w:rPr>
          <w:color w:val="222222"/>
          <w:sz w:val="28"/>
          <w:szCs w:val="28"/>
          <w:highlight w:val="yellow"/>
        </w:rPr>
        <w:t xml:space="preserve"> </w:t>
      </w:r>
      <w:proofErr w:type="spellStart"/>
      <w:r w:rsidRPr="00D24046">
        <w:rPr>
          <w:color w:val="222222"/>
          <w:sz w:val="28"/>
          <w:szCs w:val="28"/>
          <w:highlight w:val="yellow"/>
        </w:rPr>
        <w:t>стандартних</w:t>
      </w:r>
      <w:proofErr w:type="spellEnd"/>
      <w:r w:rsidRPr="00D24046">
        <w:rPr>
          <w:color w:val="222222"/>
          <w:sz w:val="28"/>
          <w:szCs w:val="28"/>
          <w:highlight w:val="yellow"/>
        </w:rPr>
        <w:t xml:space="preserve"> </w:t>
      </w:r>
      <w:proofErr w:type="spellStart"/>
      <w:r w:rsidRPr="00D24046">
        <w:rPr>
          <w:color w:val="222222"/>
          <w:sz w:val="28"/>
          <w:szCs w:val="28"/>
          <w:highlight w:val="yellow"/>
        </w:rPr>
        <w:t>виробів</w:t>
      </w:r>
      <w:proofErr w:type="spellEnd"/>
      <w:r w:rsidRPr="00D24046">
        <w:rPr>
          <w:color w:val="222222"/>
          <w:sz w:val="28"/>
          <w:szCs w:val="28"/>
          <w:highlight w:val="yellow"/>
        </w:rPr>
        <w:t> </w:t>
      </w:r>
      <w:proofErr w:type="spellStart"/>
      <w:r w:rsidRPr="00D24046">
        <w:rPr>
          <w:b/>
          <w:bCs/>
          <w:color w:val="222222"/>
          <w:sz w:val="28"/>
          <w:szCs w:val="28"/>
          <w:highlight w:val="yellow"/>
        </w:rPr>
        <w:t>Toolbox</w:t>
      </w:r>
      <w:proofErr w:type="spellEnd"/>
      <w:r w:rsidRPr="00D24046">
        <w:rPr>
          <w:b/>
          <w:bCs/>
          <w:color w:val="222222"/>
          <w:sz w:val="28"/>
          <w:szCs w:val="28"/>
          <w:highlight w:val="yellow"/>
        </w:rPr>
        <w:t xml:space="preserve"> </w:t>
      </w:r>
      <w:proofErr w:type="spellStart"/>
      <w:r w:rsidRPr="00D24046">
        <w:rPr>
          <w:b/>
          <w:bCs/>
          <w:color w:val="222222"/>
          <w:sz w:val="28"/>
          <w:szCs w:val="28"/>
          <w:highlight w:val="yellow"/>
        </w:rPr>
        <w:t>SolidW</w:t>
      </w:r>
      <w:r w:rsidRPr="00307992">
        <w:rPr>
          <w:b/>
          <w:bCs/>
          <w:color w:val="222222"/>
          <w:sz w:val="28"/>
          <w:szCs w:val="28"/>
        </w:rPr>
        <w:t>orks</w:t>
      </w:r>
      <w:proofErr w:type="spellEnd"/>
      <w:r w:rsidRPr="00307992">
        <w:rPr>
          <w:color w:val="222222"/>
          <w:sz w:val="28"/>
          <w:szCs w:val="28"/>
        </w:rPr>
        <w:t> </w:t>
      </w:r>
      <w:proofErr w:type="spellStart"/>
      <w:r w:rsidRPr="00307992">
        <w:rPr>
          <w:color w:val="222222"/>
          <w:sz w:val="28"/>
          <w:szCs w:val="28"/>
        </w:rPr>
        <w:t>використовуються</w:t>
      </w:r>
      <w:proofErr w:type="spellEnd"/>
      <w:r w:rsidRPr="00307992">
        <w:rPr>
          <w:color w:val="222222"/>
          <w:sz w:val="28"/>
          <w:szCs w:val="28"/>
        </w:rPr>
        <w:t xml:space="preserve"> для </w:t>
      </w:r>
      <w:proofErr w:type="spellStart"/>
      <w:r w:rsidRPr="00307992">
        <w:rPr>
          <w:color w:val="222222"/>
          <w:sz w:val="28"/>
          <w:szCs w:val="28"/>
        </w:rPr>
        <w:t>забезпечення</w:t>
      </w:r>
      <w:proofErr w:type="spellEnd"/>
      <w:r w:rsidRPr="00307992">
        <w:rPr>
          <w:color w:val="222222"/>
          <w:sz w:val="28"/>
          <w:szCs w:val="28"/>
        </w:rPr>
        <w:t xml:space="preserve"> </w:t>
      </w:r>
      <w:proofErr w:type="gramStart"/>
      <w:r w:rsidRPr="00307992">
        <w:rPr>
          <w:color w:val="222222"/>
          <w:sz w:val="28"/>
          <w:szCs w:val="28"/>
        </w:rPr>
        <w:t>автоматичного</w:t>
      </w:r>
      <w:proofErr w:type="gramEnd"/>
      <w:r w:rsidRPr="00307992">
        <w:rPr>
          <w:color w:val="222222"/>
          <w:sz w:val="28"/>
          <w:szCs w:val="28"/>
        </w:rPr>
        <w:t xml:space="preserve"> </w:t>
      </w:r>
      <w:proofErr w:type="spellStart"/>
      <w:r w:rsidRPr="00307992">
        <w:rPr>
          <w:color w:val="222222"/>
          <w:sz w:val="28"/>
          <w:szCs w:val="28"/>
        </w:rPr>
        <w:t>сполучення</w:t>
      </w:r>
      <w:proofErr w:type="spellEnd"/>
      <w:r w:rsidRPr="00307992">
        <w:rPr>
          <w:color w:val="222222"/>
          <w:sz w:val="28"/>
          <w:szCs w:val="28"/>
        </w:rPr>
        <w:t xml:space="preserve"> </w:t>
      </w:r>
      <w:proofErr w:type="spellStart"/>
      <w:r w:rsidRPr="00307992">
        <w:rPr>
          <w:color w:val="222222"/>
          <w:sz w:val="28"/>
          <w:szCs w:val="28"/>
        </w:rPr>
        <w:t>стандартних</w:t>
      </w:r>
      <w:proofErr w:type="spellEnd"/>
      <w:r w:rsidRPr="00307992">
        <w:rPr>
          <w:color w:val="222222"/>
          <w:sz w:val="28"/>
          <w:szCs w:val="28"/>
        </w:rPr>
        <w:t xml:space="preserve"> </w:t>
      </w:r>
      <w:proofErr w:type="spellStart"/>
      <w:r w:rsidRPr="00307992">
        <w:rPr>
          <w:color w:val="222222"/>
          <w:sz w:val="28"/>
          <w:szCs w:val="28"/>
        </w:rPr>
        <w:t>виробів</w:t>
      </w:r>
      <w:proofErr w:type="spellEnd"/>
      <w:r w:rsidRPr="00307992">
        <w:rPr>
          <w:color w:val="222222"/>
          <w:sz w:val="28"/>
          <w:szCs w:val="28"/>
        </w:rPr>
        <w:t xml:space="preserve"> при </w:t>
      </w:r>
      <w:proofErr w:type="spellStart"/>
      <w:r w:rsidRPr="00307992">
        <w:rPr>
          <w:color w:val="222222"/>
          <w:sz w:val="28"/>
          <w:szCs w:val="28"/>
        </w:rPr>
        <w:t>вставці</w:t>
      </w:r>
      <w:proofErr w:type="spellEnd"/>
      <w:r w:rsidRPr="00307992">
        <w:rPr>
          <w:color w:val="222222"/>
          <w:sz w:val="28"/>
          <w:szCs w:val="28"/>
        </w:rPr>
        <w:t xml:space="preserve"> в </w:t>
      </w:r>
      <w:proofErr w:type="spellStart"/>
      <w:r w:rsidRPr="00307992">
        <w:rPr>
          <w:color w:val="222222"/>
          <w:sz w:val="28"/>
          <w:szCs w:val="28"/>
        </w:rPr>
        <w:t>збірку</w:t>
      </w:r>
      <w:proofErr w:type="spellEnd"/>
      <w:r w:rsidRPr="00307992">
        <w:rPr>
          <w:color w:val="222222"/>
          <w:sz w:val="28"/>
          <w:szCs w:val="28"/>
        </w:rPr>
        <w:t xml:space="preserve"> та </w:t>
      </w:r>
      <w:proofErr w:type="spellStart"/>
      <w:r w:rsidRPr="00307992">
        <w:rPr>
          <w:color w:val="222222"/>
          <w:sz w:val="28"/>
          <w:szCs w:val="28"/>
        </w:rPr>
        <w:t>надають</w:t>
      </w:r>
      <w:proofErr w:type="spellEnd"/>
      <w:r w:rsidRPr="00307992">
        <w:rPr>
          <w:color w:val="222222"/>
          <w:sz w:val="28"/>
          <w:szCs w:val="28"/>
        </w:rPr>
        <w:t xml:space="preserve"> </w:t>
      </w:r>
      <w:proofErr w:type="spellStart"/>
      <w:r w:rsidRPr="00307992">
        <w:rPr>
          <w:color w:val="222222"/>
          <w:sz w:val="28"/>
          <w:szCs w:val="28"/>
        </w:rPr>
        <w:t>можливість</w:t>
      </w:r>
      <w:proofErr w:type="spellEnd"/>
      <w:r w:rsidRPr="00307992">
        <w:rPr>
          <w:color w:val="222222"/>
          <w:sz w:val="28"/>
          <w:szCs w:val="28"/>
        </w:rPr>
        <w:t xml:space="preserve"> </w:t>
      </w:r>
      <w:proofErr w:type="spellStart"/>
      <w:r w:rsidRPr="00307992">
        <w:rPr>
          <w:color w:val="222222"/>
          <w:sz w:val="28"/>
          <w:szCs w:val="28"/>
        </w:rPr>
        <w:t>групових</w:t>
      </w:r>
      <w:proofErr w:type="spellEnd"/>
      <w:r w:rsidRPr="00307992">
        <w:rPr>
          <w:color w:val="222222"/>
          <w:sz w:val="28"/>
          <w:szCs w:val="28"/>
        </w:rPr>
        <w:t xml:space="preserve"> </w:t>
      </w:r>
      <w:proofErr w:type="spellStart"/>
      <w:r w:rsidRPr="00307992">
        <w:rPr>
          <w:color w:val="222222"/>
          <w:sz w:val="28"/>
          <w:szCs w:val="28"/>
        </w:rPr>
        <w:t>операцій</w:t>
      </w:r>
      <w:proofErr w:type="spellEnd"/>
      <w:r w:rsidRPr="00307992">
        <w:rPr>
          <w:color w:val="222222"/>
          <w:sz w:val="28"/>
          <w:szCs w:val="28"/>
        </w:rPr>
        <w:t xml:space="preserve">. </w:t>
      </w:r>
      <w:proofErr w:type="spellStart"/>
      <w:r w:rsidRPr="00307992">
        <w:rPr>
          <w:color w:val="222222"/>
          <w:sz w:val="28"/>
          <w:szCs w:val="28"/>
        </w:rPr>
        <w:t>Toolbox</w:t>
      </w:r>
      <w:proofErr w:type="spellEnd"/>
      <w:r w:rsidRPr="00307992">
        <w:rPr>
          <w:color w:val="222222"/>
          <w:sz w:val="28"/>
          <w:szCs w:val="28"/>
        </w:rPr>
        <w:t xml:space="preserve"> </w:t>
      </w:r>
      <w:proofErr w:type="spellStart"/>
      <w:r w:rsidRPr="00307992">
        <w:rPr>
          <w:color w:val="222222"/>
          <w:sz w:val="28"/>
          <w:szCs w:val="28"/>
        </w:rPr>
        <w:t>дозволяє</w:t>
      </w:r>
      <w:proofErr w:type="spellEnd"/>
      <w:r w:rsidRPr="00307992">
        <w:rPr>
          <w:color w:val="222222"/>
          <w:sz w:val="28"/>
          <w:szCs w:val="28"/>
        </w:rPr>
        <w:t xml:space="preserve"> </w:t>
      </w:r>
      <w:proofErr w:type="spellStart"/>
      <w:r w:rsidRPr="00307992">
        <w:rPr>
          <w:color w:val="222222"/>
          <w:sz w:val="28"/>
          <w:szCs w:val="28"/>
        </w:rPr>
        <w:t>проводити</w:t>
      </w:r>
      <w:proofErr w:type="spellEnd"/>
      <w:r w:rsidRPr="00307992">
        <w:rPr>
          <w:color w:val="222222"/>
          <w:sz w:val="28"/>
          <w:szCs w:val="28"/>
        </w:rPr>
        <w:t xml:space="preserve"> </w:t>
      </w:r>
      <w:proofErr w:type="spellStart"/>
      <w:r w:rsidRPr="00307992">
        <w:rPr>
          <w:color w:val="222222"/>
          <w:sz w:val="28"/>
          <w:szCs w:val="28"/>
        </w:rPr>
        <w:t>проектувальні</w:t>
      </w:r>
      <w:proofErr w:type="spellEnd"/>
      <w:r w:rsidRPr="00307992">
        <w:rPr>
          <w:color w:val="222222"/>
          <w:sz w:val="28"/>
          <w:szCs w:val="28"/>
        </w:rPr>
        <w:t xml:space="preserve"> </w:t>
      </w:r>
      <w:proofErr w:type="spellStart"/>
      <w:r w:rsidRPr="00307992">
        <w:rPr>
          <w:color w:val="222222"/>
          <w:sz w:val="28"/>
          <w:szCs w:val="28"/>
        </w:rPr>
        <w:t>розрахунки</w:t>
      </w:r>
      <w:proofErr w:type="spellEnd"/>
      <w:r w:rsidRPr="00307992">
        <w:rPr>
          <w:color w:val="222222"/>
          <w:sz w:val="28"/>
          <w:szCs w:val="28"/>
        </w:rPr>
        <w:t xml:space="preserve"> балок </w:t>
      </w:r>
      <w:proofErr w:type="spellStart"/>
      <w:r w:rsidRPr="00307992">
        <w:rPr>
          <w:color w:val="222222"/>
          <w:sz w:val="28"/>
          <w:szCs w:val="28"/>
        </w:rPr>
        <w:t>і</w:t>
      </w:r>
      <w:proofErr w:type="spellEnd"/>
      <w:r w:rsidRPr="00307992">
        <w:rPr>
          <w:color w:val="222222"/>
          <w:sz w:val="28"/>
          <w:szCs w:val="28"/>
        </w:rPr>
        <w:t xml:space="preserve"> </w:t>
      </w:r>
      <w:proofErr w:type="spellStart"/>
      <w:proofErr w:type="gramStart"/>
      <w:r w:rsidRPr="00307992">
        <w:rPr>
          <w:color w:val="222222"/>
          <w:sz w:val="28"/>
          <w:szCs w:val="28"/>
        </w:rPr>
        <w:t>п</w:t>
      </w:r>
      <w:proofErr w:type="gramEnd"/>
      <w:r w:rsidRPr="00307992">
        <w:rPr>
          <w:color w:val="222222"/>
          <w:sz w:val="28"/>
          <w:szCs w:val="28"/>
        </w:rPr>
        <w:t>ідшипників</w:t>
      </w:r>
      <w:proofErr w:type="spellEnd"/>
      <w:r w:rsidRPr="00307992">
        <w:rPr>
          <w:color w:val="222222"/>
          <w:sz w:val="28"/>
          <w:szCs w:val="28"/>
        </w:rPr>
        <w:t xml:space="preserve">. </w:t>
      </w:r>
      <w:proofErr w:type="spellStart"/>
      <w:r w:rsidRPr="00307992">
        <w:rPr>
          <w:color w:val="222222"/>
          <w:sz w:val="28"/>
          <w:szCs w:val="28"/>
        </w:rPr>
        <w:t>Бібліотеки</w:t>
      </w:r>
      <w:proofErr w:type="spellEnd"/>
      <w:r w:rsidRPr="00307992">
        <w:rPr>
          <w:color w:val="222222"/>
          <w:sz w:val="28"/>
          <w:szCs w:val="28"/>
        </w:rPr>
        <w:t xml:space="preserve"> </w:t>
      </w:r>
      <w:proofErr w:type="spellStart"/>
      <w:r w:rsidRPr="00307992">
        <w:rPr>
          <w:color w:val="222222"/>
          <w:sz w:val="28"/>
          <w:szCs w:val="28"/>
        </w:rPr>
        <w:lastRenderedPageBreak/>
        <w:t>Toolbox</w:t>
      </w:r>
      <w:proofErr w:type="spellEnd"/>
      <w:r w:rsidRPr="00307992">
        <w:rPr>
          <w:color w:val="222222"/>
          <w:sz w:val="28"/>
          <w:szCs w:val="28"/>
        </w:rPr>
        <w:t xml:space="preserve"> </w:t>
      </w:r>
      <w:proofErr w:type="spellStart"/>
      <w:r w:rsidRPr="00307992">
        <w:rPr>
          <w:color w:val="222222"/>
          <w:sz w:val="28"/>
          <w:szCs w:val="28"/>
        </w:rPr>
        <w:t>редагуються</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налаштовуються</w:t>
      </w:r>
      <w:proofErr w:type="spellEnd"/>
      <w:r w:rsidRPr="00307992">
        <w:rPr>
          <w:color w:val="222222"/>
          <w:sz w:val="28"/>
          <w:szCs w:val="28"/>
        </w:rPr>
        <w:t xml:space="preserve"> </w:t>
      </w:r>
      <w:proofErr w:type="spellStart"/>
      <w:r w:rsidRPr="00307992">
        <w:rPr>
          <w:color w:val="222222"/>
          <w:sz w:val="28"/>
          <w:szCs w:val="28"/>
        </w:rPr>
        <w:t>під</w:t>
      </w:r>
      <w:proofErr w:type="spellEnd"/>
      <w:r w:rsidRPr="00307992">
        <w:rPr>
          <w:color w:val="222222"/>
          <w:sz w:val="28"/>
          <w:szCs w:val="28"/>
        </w:rPr>
        <w:t xml:space="preserve"> </w:t>
      </w:r>
      <w:proofErr w:type="spellStart"/>
      <w:r w:rsidRPr="00307992">
        <w:rPr>
          <w:color w:val="222222"/>
          <w:sz w:val="28"/>
          <w:szCs w:val="28"/>
        </w:rPr>
        <w:t>конкретні</w:t>
      </w:r>
      <w:proofErr w:type="spellEnd"/>
      <w:r w:rsidRPr="00307992">
        <w:rPr>
          <w:color w:val="222222"/>
          <w:sz w:val="28"/>
          <w:szCs w:val="28"/>
        </w:rPr>
        <w:t xml:space="preserve"> </w:t>
      </w:r>
      <w:proofErr w:type="spellStart"/>
      <w:r w:rsidRPr="00307992">
        <w:rPr>
          <w:color w:val="222222"/>
          <w:sz w:val="28"/>
          <w:szCs w:val="28"/>
        </w:rPr>
        <w:t>завдання</w:t>
      </w:r>
      <w:proofErr w:type="spellEnd"/>
      <w:r w:rsidRPr="00307992">
        <w:rPr>
          <w:color w:val="222222"/>
          <w:sz w:val="28"/>
          <w:szCs w:val="28"/>
        </w:rPr>
        <w:t xml:space="preserve"> </w:t>
      </w:r>
      <w:proofErr w:type="spellStart"/>
      <w:r w:rsidRPr="00307992">
        <w:rPr>
          <w:color w:val="222222"/>
          <w:sz w:val="28"/>
          <w:szCs w:val="28"/>
        </w:rPr>
        <w:t>будь-якого</w:t>
      </w:r>
      <w:proofErr w:type="spellEnd"/>
      <w:r w:rsidRPr="00307992">
        <w:rPr>
          <w:color w:val="222222"/>
          <w:sz w:val="28"/>
          <w:szCs w:val="28"/>
        </w:rPr>
        <w:t xml:space="preserve"> </w:t>
      </w:r>
      <w:proofErr w:type="spellStart"/>
      <w:r w:rsidRPr="00307992">
        <w:rPr>
          <w:color w:val="222222"/>
          <w:sz w:val="28"/>
          <w:szCs w:val="28"/>
        </w:rPr>
        <w:t>підприємства</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lang w:val="en-US"/>
        </w:rPr>
      </w:pPr>
      <w:proofErr w:type="spellStart"/>
      <w:r w:rsidRPr="00D24046">
        <w:rPr>
          <w:b/>
          <w:bCs/>
          <w:color w:val="222222"/>
          <w:sz w:val="28"/>
          <w:szCs w:val="28"/>
          <w:highlight w:val="yellow"/>
        </w:rPr>
        <w:t>SolidWorks</w:t>
      </w:r>
      <w:proofErr w:type="spellEnd"/>
      <w:r w:rsidRPr="00D24046">
        <w:rPr>
          <w:b/>
          <w:bCs/>
          <w:color w:val="222222"/>
          <w:sz w:val="28"/>
          <w:szCs w:val="28"/>
          <w:highlight w:val="yellow"/>
        </w:rPr>
        <w:t xml:space="preserve"> </w:t>
      </w:r>
      <w:proofErr w:type="spellStart"/>
      <w:r w:rsidRPr="00D24046">
        <w:rPr>
          <w:b/>
          <w:bCs/>
          <w:color w:val="222222"/>
          <w:sz w:val="28"/>
          <w:szCs w:val="28"/>
          <w:highlight w:val="yellow"/>
        </w:rPr>
        <w:t>Simulation</w:t>
      </w:r>
      <w:proofErr w:type="spellEnd"/>
      <w:r w:rsidRPr="00D24046">
        <w:rPr>
          <w:b/>
          <w:bCs/>
          <w:color w:val="222222"/>
          <w:sz w:val="28"/>
          <w:szCs w:val="28"/>
          <w:highlight w:val="yellow"/>
        </w:rPr>
        <w:t xml:space="preserve"> (</w:t>
      </w:r>
      <w:proofErr w:type="spellStart"/>
      <w:r w:rsidRPr="00D24046">
        <w:rPr>
          <w:b/>
          <w:bCs/>
          <w:color w:val="222222"/>
          <w:sz w:val="28"/>
          <w:szCs w:val="28"/>
          <w:highlight w:val="yellow"/>
        </w:rPr>
        <w:t>COSMOSWorks</w:t>
      </w:r>
      <w:proofErr w:type="spellEnd"/>
      <w:r w:rsidRPr="00D24046">
        <w:rPr>
          <w:b/>
          <w:bCs/>
          <w:color w:val="222222"/>
          <w:sz w:val="28"/>
          <w:szCs w:val="28"/>
          <w:highlight w:val="yellow"/>
        </w:rPr>
        <w:t>)</w:t>
      </w:r>
      <w:r w:rsidRPr="00D24046">
        <w:rPr>
          <w:color w:val="222222"/>
          <w:sz w:val="28"/>
          <w:szCs w:val="28"/>
          <w:highlight w:val="yellow"/>
        </w:rPr>
        <w:t xml:space="preserve"> – </w:t>
      </w:r>
      <w:proofErr w:type="spellStart"/>
      <w:r w:rsidRPr="00D24046">
        <w:rPr>
          <w:color w:val="222222"/>
          <w:sz w:val="28"/>
          <w:szCs w:val="28"/>
          <w:highlight w:val="yellow"/>
        </w:rPr>
        <w:t>універсальний</w:t>
      </w:r>
      <w:proofErr w:type="spellEnd"/>
      <w:r w:rsidRPr="00D24046">
        <w:rPr>
          <w:color w:val="222222"/>
          <w:sz w:val="28"/>
          <w:szCs w:val="28"/>
          <w:highlight w:val="yellow"/>
        </w:rPr>
        <w:t xml:space="preserve"> </w:t>
      </w:r>
      <w:proofErr w:type="spellStart"/>
      <w:r w:rsidRPr="00D24046">
        <w:rPr>
          <w:color w:val="222222"/>
          <w:sz w:val="28"/>
          <w:szCs w:val="28"/>
          <w:highlight w:val="yellow"/>
        </w:rPr>
        <w:t>інструмент</w:t>
      </w:r>
      <w:proofErr w:type="spellEnd"/>
      <w:r w:rsidRPr="00D24046">
        <w:rPr>
          <w:color w:val="222222"/>
          <w:sz w:val="28"/>
          <w:szCs w:val="28"/>
          <w:highlight w:val="yellow"/>
        </w:rPr>
        <w:t xml:space="preserve"> для </w:t>
      </w:r>
      <w:proofErr w:type="spellStart"/>
      <w:r w:rsidRPr="00D24046">
        <w:rPr>
          <w:color w:val="222222"/>
          <w:sz w:val="28"/>
          <w:szCs w:val="28"/>
          <w:highlight w:val="yellow"/>
        </w:rPr>
        <w:t>аналізу</w:t>
      </w:r>
      <w:proofErr w:type="spellEnd"/>
      <w:r w:rsidRPr="00D24046">
        <w:rPr>
          <w:color w:val="222222"/>
          <w:sz w:val="28"/>
          <w:szCs w:val="28"/>
          <w:highlight w:val="yellow"/>
        </w:rPr>
        <w:t xml:space="preserve"> методом </w:t>
      </w:r>
      <w:proofErr w:type="spellStart"/>
      <w:r w:rsidRPr="00D24046">
        <w:rPr>
          <w:color w:val="222222"/>
          <w:sz w:val="28"/>
          <w:szCs w:val="28"/>
          <w:highlight w:val="yellow"/>
        </w:rPr>
        <w:t>кінцевих</w:t>
      </w:r>
      <w:proofErr w:type="spellEnd"/>
      <w:r w:rsidRPr="00D24046">
        <w:rPr>
          <w:color w:val="222222"/>
          <w:sz w:val="28"/>
          <w:szCs w:val="28"/>
          <w:highlight w:val="yellow"/>
        </w:rPr>
        <w:t xml:space="preserve"> </w:t>
      </w:r>
      <w:proofErr w:type="spellStart"/>
      <w:r w:rsidRPr="00D24046">
        <w:rPr>
          <w:color w:val="222222"/>
          <w:sz w:val="28"/>
          <w:szCs w:val="28"/>
          <w:highlight w:val="yellow"/>
        </w:rPr>
        <w:t>елементів</w:t>
      </w:r>
      <w:proofErr w:type="spellEnd"/>
      <w:r w:rsidRPr="00D24046">
        <w:rPr>
          <w:color w:val="222222"/>
          <w:sz w:val="28"/>
          <w:szCs w:val="28"/>
          <w:highlight w:val="yellow"/>
        </w:rPr>
        <w:t>.</w:t>
      </w:r>
      <w:r w:rsidRPr="00307992">
        <w:rPr>
          <w:color w:val="222222"/>
          <w:sz w:val="28"/>
          <w:szCs w:val="28"/>
        </w:rPr>
        <w:t xml:space="preserve"> </w:t>
      </w:r>
      <w:proofErr w:type="spellStart"/>
      <w:r w:rsidRPr="00307992">
        <w:rPr>
          <w:color w:val="222222"/>
          <w:sz w:val="28"/>
          <w:szCs w:val="28"/>
          <w:lang w:val="en-US"/>
        </w:rPr>
        <w:t>SolidWorks</w:t>
      </w:r>
      <w:proofErr w:type="spellEnd"/>
      <w:r w:rsidRPr="00307992">
        <w:rPr>
          <w:color w:val="222222"/>
          <w:sz w:val="28"/>
          <w:szCs w:val="28"/>
          <w:lang w:val="en-US"/>
        </w:rPr>
        <w:t xml:space="preserve"> Simulation </w:t>
      </w:r>
      <w:proofErr w:type="spellStart"/>
      <w:r w:rsidRPr="00307992">
        <w:rPr>
          <w:color w:val="222222"/>
          <w:sz w:val="28"/>
          <w:szCs w:val="28"/>
        </w:rPr>
        <w:t>існує</w:t>
      </w:r>
      <w:proofErr w:type="spellEnd"/>
      <w:r w:rsidRPr="00307992">
        <w:rPr>
          <w:color w:val="222222"/>
          <w:sz w:val="28"/>
          <w:szCs w:val="28"/>
          <w:lang w:val="en-US"/>
        </w:rPr>
        <w:t xml:space="preserve"> </w:t>
      </w:r>
      <w:r w:rsidRPr="00307992">
        <w:rPr>
          <w:color w:val="222222"/>
          <w:sz w:val="28"/>
          <w:szCs w:val="28"/>
        </w:rPr>
        <w:t>в</w:t>
      </w:r>
      <w:r w:rsidRPr="00307992">
        <w:rPr>
          <w:color w:val="222222"/>
          <w:sz w:val="28"/>
          <w:szCs w:val="28"/>
          <w:lang w:val="en-US"/>
        </w:rPr>
        <w:t xml:space="preserve"> </w:t>
      </w:r>
      <w:proofErr w:type="spellStart"/>
      <w:r w:rsidRPr="00307992">
        <w:rPr>
          <w:color w:val="222222"/>
          <w:sz w:val="28"/>
          <w:szCs w:val="28"/>
        </w:rPr>
        <w:t>трьох</w:t>
      </w:r>
      <w:proofErr w:type="spellEnd"/>
      <w:r w:rsidRPr="00307992">
        <w:rPr>
          <w:color w:val="222222"/>
          <w:sz w:val="28"/>
          <w:szCs w:val="28"/>
          <w:lang w:val="en-US"/>
        </w:rPr>
        <w:t xml:space="preserve"> </w:t>
      </w:r>
      <w:proofErr w:type="spellStart"/>
      <w:r w:rsidRPr="00307992">
        <w:rPr>
          <w:color w:val="222222"/>
          <w:sz w:val="28"/>
          <w:szCs w:val="28"/>
        </w:rPr>
        <w:t>конфігураціях</w:t>
      </w:r>
      <w:proofErr w:type="spellEnd"/>
      <w:r w:rsidRPr="00307992">
        <w:rPr>
          <w:color w:val="222222"/>
          <w:sz w:val="28"/>
          <w:szCs w:val="28"/>
          <w:lang w:val="en-US"/>
        </w:rPr>
        <w:t xml:space="preserve">: </w:t>
      </w:r>
      <w:proofErr w:type="spellStart"/>
      <w:r w:rsidRPr="00307992">
        <w:rPr>
          <w:color w:val="222222"/>
          <w:sz w:val="28"/>
          <w:szCs w:val="28"/>
        </w:rPr>
        <w:t>власне</w:t>
      </w:r>
      <w:proofErr w:type="spellEnd"/>
      <w:r w:rsidRPr="00307992">
        <w:rPr>
          <w:color w:val="222222"/>
          <w:sz w:val="28"/>
          <w:szCs w:val="28"/>
          <w:lang w:val="en-US"/>
        </w:rPr>
        <w:t xml:space="preserve"> </w:t>
      </w:r>
      <w:proofErr w:type="spellStart"/>
      <w:r w:rsidRPr="00307992">
        <w:rPr>
          <w:color w:val="222222"/>
          <w:sz w:val="28"/>
          <w:szCs w:val="28"/>
          <w:lang w:val="en-US"/>
        </w:rPr>
        <w:t>SolidWorks</w:t>
      </w:r>
      <w:proofErr w:type="spellEnd"/>
      <w:r w:rsidRPr="00307992">
        <w:rPr>
          <w:color w:val="222222"/>
          <w:sz w:val="28"/>
          <w:szCs w:val="28"/>
          <w:lang w:val="en-US"/>
        </w:rPr>
        <w:t xml:space="preserve"> Simulation, </w:t>
      </w:r>
      <w:proofErr w:type="spellStart"/>
      <w:r w:rsidRPr="00307992">
        <w:rPr>
          <w:color w:val="222222"/>
          <w:sz w:val="28"/>
          <w:szCs w:val="28"/>
          <w:lang w:val="en-US"/>
        </w:rPr>
        <w:t>SolidWorks</w:t>
      </w:r>
      <w:proofErr w:type="spellEnd"/>
      <w:r w:rsidRPr="00307992">
        <w:rPr>
          <w:color w:val="222222"/>
          <w:sz w:val="28"/>
          <w:szCs w:val="28"/>
          <w:lang w:val="en-US"/>
        </w:rPr>
        <w:t xml:space="preserve"> Simulation Professional </w:t>
      </w:r>
      <w:r w:rsidRPr="00307992">
        <w:rPr>
          <w:color w:val="222222"/>
          <w:sz w:val="28"/>
          <w:szCs w:val="28"/>
        </w:rPr>
        <w:t>та</w:t>
      </w:r>
      <w:r w:rsidRPr="00307992">
        <w:rPr>
          <w:color w:val="222222"/>
          <w:sz w:val="28"/>
          <w:szCs w:val="28"/>
          <w:lang w:val="en-US"/>
        </w:rPr>
        <w:t xml:space="preserve"> </w:t>
      </w:r>
      <w:proofErr w:type="spellStart"/>
      <w:r w:rsidRPr="00307992">
        <w:rPr>
          <w:color w:val="222222"/>
          <w:sz w:val="28"/>
          <w:szCs w:val="28"/>
          <w:lang w:val="en-US"/>
        </w:rPr>
        <w:t>SolidWorks</w:t>
      </w:r>
      <w:proofErr w:type="spellEnd"/>
      <w:r w:rsidRPr="00307992">
        <w:rPr>
          <w:color w:val="222222"/>
          <w:sz w:val="28"/>
          <w:szCs w:val="28"/>
          <w:lang w:val="en-US"/>
        </w:rPr>
        <w:t xml:space="preserve"> Simulation Premium. </w:t>
      </w:r>
      <w:proofErr w:type="spellStart"/>
      <w:r w:rsidRPr="00307992">
        <w:rPr>
          <w:color w:val="222222"/>
          <w:sz w:val="28"/>
          <w:szCs w:val="28"/>
        </w:rPr>
        <w:t>Однак</w:t>
      </w:r>
      <w:proofErr w:type="spellEnd"/>
      <w:r w:rsidRPr="00307992">
        <w:rPr>
          <w:color w:val="222222"/>
          <w:sz w:val="28"/>
          <w:szCs w:val="28"/>
          <w:lang w:val="en-US"/>
        </w:rPr>
        <w:t xml:space="preserve">, </w:t>
      </w:r>
      <w:proofErr w:type="spellStart"/>
      <w:r w:rsidRPr="00307992">
        <w:rPr>
          <w:color w:val="222222"/>
          <w:sz w:val="28"/>
          <w:szCs w:val="28"/>
        </w:rPr>
        <w:t>навіть</w:t>
      </w:r>
      <w:proofErr w:type="spellEnd"/>
      <w:r w:rsidRPr="00307992">
        <w:rPr>
          <w:color w:val="222222"/>
          <w:sz w:val="28"/>
          <w:szCs w:val="28"/>
          <w:lang w:val="en-US"/>
        </w:rPr>
        <w:t xml:space="preserve"> </w:t>
      </w:r>
      <w:r w:rsidRPr="00307992">
        <w:rPr>
          <w:color w:val="222222"/>
          <w:sz w:val="28"/>
          <w:szCs w:val="28"/>
        </w:rPr>
        <w:t>в</w:t>
      </w:r>
      <w:r w:rsidRPr="00307992">
        <w:rPr>
          <w:color w:val="222222"/>
          <w:sz w:val="28"/>
          <w:szCs w:val="28"/>
          <w:lang w:val="en-US"/>
        </w:rPr>
        <w:t xml:space="preserve"> </w:t>
      </w:r>
      <w:proofErr w:type="spellStart"/>
      <w:r w:rsidRPr="00307992">
        <w:rPr>
          <w:color w:val="222222"/>
          <w:sz w:val="28"/>
          <w:szCs w:val="28"/>
        </w:rPr>
        <w:t>мінімальній</w:t>
      </w:r>
      <w:proofErr w:type="spellEnd"/>
      <w:r w:rsidRPr="00307992">
        <w:rPr>
          <w:color w:val="222222"/>
          <w:sz w:val="28"/>
          <w:szCs w:val="28"/>
          <w:lang w:val="en-US"/>
        </w:rPr>
        <w:t xml:space="preserve"> </w:t>
      </w:r>
      <w:proofErr w:type="spellStart"/>
      <w:r w:rsidRPr="00307992">
        <w:rPr>
          <w:color w:val="222222"/>
          <w:sz w:val="28"/>
          <w:szCs w:val="28"/>
        </w:rPr>
        <w:t>конфігурації</w:t>
      </w:r>
      <w:proofErr w:type="spellEnd"/>
      <w:r w:rsidRPr="00307992">
        <w:rPr>
          <w:color w:val="222222"/>
          <w:sz w:val="28"/>
          <w:szCs w:val="28"/>
          <w:lang w:val="en-US"/>
        </w:rPr>
        <w:t xml:space="preserve"> </w:t>
      </w:r>
      <w:r w:rsidRPr="00307992">
        <w:rPr>
          <w:color w:val="222222"/>
          <w:sz w:val="28"/>
          <w:szCs w:val="28"/>
        </w:rPr>
        <w:t>модуля</w:t>
      </w:r>
      <w:r w:rsidRPr="00307992">
        <w:rPr>
          <w:color w:val="222222"/>
          <w:sz w:val="28"/>
          <w:szCs w:val="28"/>
          <w:lang w:val="en-US"/>
        </w:rPr>
        <w:t xml:space="preserve"> </w:t>
      </w:r>
      <w:proofErr w:type="spellStart"/>
      <w:r w:rsidRPr="00307992">
        <w:rPr>
          <w:color w:val="222222"/>
          <w:sz w:val="28"/>
          <w:szCs w:val="28"/>
        </w:rPr>
        <w:t>міцнісного</w:t>
      </w:r>
      <w:proofErr w:type="spellEnd"/>
      <w:r w:rsidRPr="00307992">
        <w:rPr>
          <w:color w:val="222222"/>
          <w:sz w:val="28"/>
          <w:szCs w:val="28"/>
          <w:lang w:val="en-US"/>
        </w:rPr>
        <w:t xml:space="preserve"> </w:t>
      </w:r>
      <w:proofErr w:type="spellStart"/>
      <w:r w:rsidRPr="00307992">
        <w:rPr>
          <w:color w:val="222222"/>
          <w:sz w:val="28"/>
          <w:szCs w:val="28"/>
        </w:rPr>
        <w:t>аналізу</w:t>
      </w:r>
      <w:proofErr w:type="spellEnd"/>
      <w:r w:rsidRPr="00307992">
        <w:rPr>
          <w:color w:val="222222"/>
          <w:sz w:val="28"/>
          <w:szCs w:val="28"/>
          <w:lang w:val="en-US"/>
        </w:rPr>
        <w:t xml:space="preserve"> </w:t>
      </w:r>
      <w:proofErr w:type="spellStart"/>
      <w:r w:rsidRPr="00307992">
        <w:rPr>
          <w:color w:val="222222"/>
          <w:sz w:val="28"/>
          <w:szCs w:val="28"/>
        </w:rPr>
        <w:t>забезпечується</w:t>
      </w:r>
      <w:proofErr w:type="spellEnd"/>
      <w:r w:rsidRPr="00307992">
        <w:rPr>
          <w:color w:val="222222"/>
          <w:sz w:val="28"/>
          <w:szCs w:val="28"/>
          <w:lang w:val="en-US"/>
        </w:rPr>
        <w:t xml:space="preserve"> </w:t>
      </w:r>
      <w:proofErr w:type="spellStart"/>
      <w:r w:rsidRPr="00307992">
        <w:rPr>
          <w:color w:val="222222"/>
          <w:sz w:val="28"/>
          <w:szCs w:val="28"/>
        </w:rPr>
        <w:t>повноцінний</w:t>
      </w:r>
      <w:proofErr w:type="spellEnd"/>
      <w:r w:rsidRPr="00307992">
        <w:rPr>
          <w:color w:val="222222"/>
          <w:sz w:val="28"/>
          <w:szCs w:val="28"/>
          <w:lang w:val="en-US"/>
        </w:rPr>
        <w:t xml:space="preserve"> </w:t>
      </w:r>
      <w:proofErr w:type="spellStart"/>
      <w:r w:rsidRPr="00307992">
        <w:rPr>
          <w:color w:val="222222"/>
          <w:sz w:val="28"/>
          <w:szCs w:val="28"/>
        </w:rPr>
        <w:t>статичний</w:t>
      </w:r>
      <w:proofErr w:type="spellEnd"/>
      <w:r w:rsidRPr="00307992">
        <w:rPr>
          <w:color w:val="222222"/>
          <w:sz w:val="28"/>
          <w:szCs w:val="28"/>
          <w:lang w:val="en-US"/>
        </w:rPr>
        <w:t xml:space="preserve"> </w:t>
      </w:r>
      <w:proofErr w:type="spellStart"/>
      <w:r w:rsidRPr="00307992">
        <w:rPr>
          <w:color w:val="222222"/>
          <w:sz w:val="28"/>
          <w:szCs w:val="28"/>
        </w:rPr>
        <w:t>аналіз</w:t>
      </w:r>
      <w:proofErr w:type="spellEnd"/>
      <w:r w:rsidRPr="00307992">
        <w:rPr>
          <w:color w:val="222222"/>
          <w:sz w:val="28"/>
          <w:szCs w:val="28"/>
          <w:lang w:val="en-US"/>
        </w:rPr>
        <w:t xml:space="preserve">, </w:t>
      </w:r>
      <w:r w:rsidRPr="00307992">
        <w:rPr>
          <w:color w:val="222222"/>
          <w:sz w:val="28"/>
          <w:szCs w:val="28"/>
        </w:rPr>
        <w:t>як</w:t>
      </w:r>
      <w:r w:rsidRPr="00307992">
        <w:rPr>
          <w:color w:val="222222"/>
          <w:sz w:val="28"/>
          <w:szCs w:val="28"/>
          <w:lang w:val="en-US"/>
        </w:rPr>
        <w:t xml:space="preserve"> </w:t>
      </w:r>
      <w:proofErr w:type="spellStart"/>
      <w:r w:rsidRPr="00307992">
        <w:rPr>
          <w:color w:val="222222"/>
          <w:sz w:val="28"/>
          <w:szCs w:val="28"/>
        </w:rPr>
        <w:t>деталі</w:t>
      </w:r>
      <w:proofErr w:type="spellEnd"/>
      <w:r w:rsidRPr="00307992">
        <w:rPr>
          <w:color w:val="222222"/>
          <w:sz w:val="28"/>
          <w:szCs w:val="28"/>
          <w:lang w:val="en-US"/>
        </w:rPr>
        <w:t xml:space="preserve">, </w:t>
      </w:r>
      <w:r w:rsidRPr="00307992">
        <w:rPr>
          <w:color w:val="222222"/>
          <w:sz w:val="28"/>
          <w:szCs w:val="28"/>
        </w:rPr>
        <w:t>так</w:t>
      </w:r>
      <w:r w:rsidRPr="00307992">
        <w:rPr>
          <w:color w:val="222222"/>
          <w:sz w:val="28"/>
          <w:szCs w:val="28"/>
          <w:lang w:val="en-US"/>
        </w:rPr>
        <w:t xml:space="preserve"> </w:t>
      </w:r>
      <w:proofErr w:type="spellStart"/>
      <w:r w:rsidRPr="00307992">
        <w:rPr>
          <w:color w:val="222222"/>
          <w:sz w:val="28"/>
          <w:szCs w:val="28"/>
        </w:rPr>
        <w:t>і</w:t>
      </w:r>
      <w:proofErr w:type="spellEnd"/>
      <w:r w:rsidRPr="00307992">
        <w:rPr>
          <w:color w:val="222222"/>
          <w:sz w:val="28"/>
          <w:szCs w:val="28"/>
          <w:lang w:val="en-US"/>
        </w:rPr>
        <w:t xml:space="preserve"> </w:t>
      </w:r>
      <w:proofErr w:type="spellStart"/>
      <w:r w:rsidRPr="00307992">
        <w:rPr>
          <w:color w:val="222222"/>
          <w:sz w:val="28"/>
          <w:szCs w:val="28"/>
        </w:rPr>
        <w:t>збірки</w:t>
      </w:r>
      <w:proofErr w:type="spellEnd"/>
      <w:r w:rsidRPr="00307992">
        <w:rPr>
          <w:color w:val="222222"/>
          <w:sz w:val="28"/>
          <w:szCs w:val="28"/>
          <w:lang w:val="en-US"/>
        </w:rPr>
        <w:t xml:space="preserve"> </w:t>
      </w:r>
      <w:proofErr w:type="spellStart"/>
      <w:r w:rsidRPr="00307992">
        <w:rPr>
          <w:color w:val="222222"/>
          <w:sz w:val="28"/>
          <w:szCs w:val="28"/>
        </w:rPr>
        <w:t>з</w:t>
      </w:r>
      <w:proofErr w:type="spellEnd"/>
      <w:r w:rsidRPr="00307992">
        <w:rPr>
          <w:color w:val="222222"/>
          <w:sz w:val="28"/>
          <w:szCs w:val="28"/>
          <w:lang w:val="en-US"/>
        </w:rPr>
        <w:t xml:space="preserve"> </w:t>
      </w:r>
      <w:proofErr w:type="spellStart"/>
      <w:r w:rsidRPr="00307992">
        <w:rPr>
          <w:color w:val="222222"/>
          <w:sz w:val="28"/>
          <w:szCs w:val="28"/>
        </w:rPr>
        <w:t>використанням</w:t>
      </w:r>
      <w:proofErr w:type="spellEnd"/>
      <w:r w:rsidRPr="00307992">
        <w:rPr>
          <w:color w:val="222222"/>
          <w:sz w:val="28"/>
          <w:szCs w:val="28"/>
          <w:lang w:val="en-US"/>
        </w:rPr>
        <w:t xml:space="preserve"> </w:t>
      </w:r>
      <w:proofErr w:type="spellStart"/>
      <w:r w:rsidRPr="00307992">
        <w:rPr>
          <w:color w:val="222222"/>
          <w:sz w:val="28"/>
          <w:szCs w:val="28"/>
        </w:rPr>
        <w:t>кінцевих</w:t>
      </w:r>
      <w:proofErr w:type="spellEnd"/>
      <w:r w:rsidRPr="00307992">
        <w:rPr>
          <w:color w:val="222222"/>
          <w:sz w:val="28"/>
          <w:szCs w:val="28"/>
          <w:lang w:val="en-US"/>
        </w:rPr>
        <w:t xml:space="preserve"> </w:t>
      </w:r>
      <w:proofErr w:type="spellStart"/>
      <w:r w:rsidRPr="00307992">
        <w:rPr>
          <w:color w:val="222222"/>
          <w:sz w:val="28"/>
          <w:szCs w:val="28"/>
        </w:rPr>
        <w:t>елементі</w:t>
      </w:r>
      <w:proofErr w:type="gramStart"/>
      <w:r w:rsidRPr="00307992">
        <w:rPr>
          <w:color w:val="222222"/>
          <w:sz w:val="28"/>
          <w:szCs w:val="28"/>
        </w:rPr>
        <w:t>в</w:t>
      </w:r>
      <w:proofErr w:type="spellEnd"/>
      <w:proofErr w:type="gramEnd"/>
      <w:r w:rsidRPr="00307992">
        <w:rPr>
          <w:color w:val="222222"/>
          <w:sz w:val="28"/>
          <w:szCs w:val="28"/>
          <w:lang w:val="en-US"/>
        </w:rPr>
        <w:t xml:space="preserve"> </w:t>
      </w:r>
      <w:r w:rsidRPr="00307992">
        <w:rPr>
          <w:color w:val="222222"/>
          <w:sz w:val="28"/>
          <w:szCs w:val="28"/>
        </w:rPr>
        <w:t>твердого</w:t>
      </w:r>
      <w:r w:rsidRPr="00307992">
        <w:rPr>
          <w:color w:val="222222"/>
          <w:sz w:val="28"/>
          <w:szCs w:val="28"/>
          <w:lang w:val="en-US"/>
        </w:rPr>
        <w:t xml:space="preserve"> </w:t>
      </w:r>
      <w:proofErr w:type="spellStart"/>
      <w:r w:rsidRPr="00307992">
        <w:rPr>
          <w:color w:val="222222"/>
          <w:sz w:val="28"/>
          <w:szCs w:val="28"/>
        </w:rPr>
        <w:t>тіла</w:t>
      </w:r>
      <w:proofErr w:type="spellEnd"/>
      <w:r w:rsidRPr="00307992">
        <w:rPr>
          <w:color w:val="222222"/>
          <w:sz w:val="28"/>
          <w:szCs w:val="28"/>
          <w:lang w:val="en-US"/>
        </w:rPr>
        <w:t xml:space="preserve">, </w:t>
      </w:r>
      <w:proofErr w:type="spellStart"/>
      <w:r w:rsidRPr="00307992">
        <w:rPr>
          <w:color w:val="222222"/>
          <w:sz w:val="28"/>
          <w:szCs w:val="28"/>
        </w:rPr>
        <w:t>поверхонь</w:t>
      </w:r>
      <w:proofErr w:type="spellEnd"/>
      <w:r w:rsidRPr="00307992">
        <w:rPr>
          <w:color w:val="222222"/>
          <w:sz w:val="28"/>
          <w:szCs w:val="28"/>
          <w:lang w:val="en-US"/>
        </w:rPr>
        <w:t xml:space="preserve"> </w:t>
      </w:r>
      <w:proofErr w:type="spellStart"/>
      <w:r w:rsidRPr="00307992">
        <w:rPr>
          <w:color w:val="222222"/>
          <w:sz w:val="28"/>
          <w:szCs w:val="28"/>
        </w:rPr>
        <w:t>і</w:t>
      </w:r>
      <w:proofErr w:type="spellEnd"/>
      <w:r w:rsidRPr="00307992">
        <w:rPr>
          <w:color w:val="222222"/>
          <w:sz w:val="28"/>
          <w:szCs w:val="28"/>
          <w:lang w:val="en-US"/>
        </w:rPr>
        <w:t xml:space="preserve"> </w:t>
      </w:r>
      <w:r w:rsidRPr="00307992">
        <w:rPr>
          <w:color w:val="222222"/>
          <w:sz w:val="28"/>
          <w:szCs w:val="28"/>
        </w:rPr>
        <w:t>балок</w:t>
      </w:r>
      <w:r w:rsidRPr="00307992">
        <w:rPr>
          <w:color w:val="222222"/>
          <w:sz w:val="28"/>
          <w:szCs w:val="28"/>
          <w:lang w:val="en-US"/>
        </w:rPr>
        <w:t xml:space="preserve">. </w:t>
      </w:r>
      <w:proofErr w:type="spellStart"/>
      <w:r w:rsidRPr="00307992">
        <w:rPr>
          <w:color w:val="222222"/>
          <w:sz w:val="28"/>
          <w:szCs w:val="28"/>
        </w:rPr>
        <w:t>Реалізовано</w:t>
      </w:r>
      <w:proofErr w:type="spellEnd"/>
      <w:r w:rsidRPr="00307992">
        <w:rPr>
          <w:color w:val="222222"/>
          <w:sz w:val="28"/>
          <w:szCs w:val="28"/>
          <w:lang w:val="en-US"/>
        </w:rPr>
        <w:t xml:space="preserve"> </w:t>
      </w:r>
      <w:proofErr w:type="spellStart"/>
      <w:proofErr w:type="gramStart"/>
      <w:r w:rsidRPr="00307992">
        <w:rPr>
          <w:color w:val="222222"/>
          <w:sz w:val="28"/>
          <w:szCs w:val="28"/>
        </w:rPr>
        <w:t>р</w:t>
      </w:r>
      <w:proofErr w:type="gramEnd"/>
      <w:r w:rsidRPr="00307992">
        <w:rPr>
          <w:color w:val="222222"/>
          <w:sz w:val="28"/>
          <w:szCs w:val="28"/>
        </w:rPr>
        <w:t>ізноманітні</w:t>
      </w:r>
      <w:proofErr w:type="spellEnd"/>
      <w:r w:rsidRPr="00307992">
        <w:rPr>
          <w:color w:val="222222"/>
          <w:sz w:val="28"/>
          <w:szCs w:val="28"/>
          <w:lang w:val="en-US"/>
        </w:rPr>
        <w:t xml:space="preserve"> </w:t>
      </w:r>
      <w:proofErr w:type="spellStart"/>
      <w:r w:rsidRPr="00307992">
        <w:rPr>
          <w:color w:val="222222"/>
          <w:sz w:val="28"/>
          <w:szCs w:val="28"/>
        </w:rPr>
        <w:t>контактні</w:t>
      </w:r>
      <w:proofErr w:type="spellEnd"/>
      <w:r w:rsidRPr="00307992">
        <w:rPr>
          <w:color w:val="222222"/>
          <w:sz w:val="28"/>
          <w:szCs w:val="28"/>
          <w:lang w:val="en-US"/>
        </w:rPr>
        <w:t xml:space="preserve"> </w:t>
      </w:r>
      <w:proofErr w:type="spellStart"/>
      <w:r w:rsidRPr="00307992">
        <w:rPr>
          <w:color w:val="222222"/>
          <w:sz w:val="28"/>
          <w:szCs w:val="28"/>
        </w:rPr>
        <w:t>умови</w:t>
      </w:r>
      <w:proofErr w:type="spellEnd"/>
      <w:r w:rsidRPr="00307992">
        <w:rPr>
          <w:color w:val="222222"/>
          <w:sz w:val="28"/>
          <w:szCs w:val="28"/>
          <w:lang w:val="en-US"/>
        </w:rPr>
        <w:t xml:space="preserve"> </w:t>
      </w:r>
      <w:proofErr w:type="spellStart"/>
      <w:r w:rsidRPr="00307992">
        <w:rPr>
          <w:color w:val="222222"/>
          <w:sz w:val="28"/>
          <w:szCs w:val="28"/>
        </w:rPr>
        <w:t>і</w:t>
      </w:r>
      <w:proofErr w:type="spellEnd"/>
      <w:r w:rsidRPr="00307992">
        <w:rPr>
          <w:color w:val="222222"/>
          <w:sz w:val="28"/>
          <w:szCs w:val="28"/>
          <w:lang w:val="en-US"/>
        </w:rPr>
        <w:t xml:space="preserve"> </w:t>
      </w:r>
      <w:proofErr w:type="spellStart"/>
      <w:r w:rsidRPr="00307992">
        <w:rPr>
          <w:color w:val="222222"/>
          <w:sz w:val="28"/>
          <w:szCs w:val="28"/>
        </w:rPr>
        <w:t>всілякі</w:t>
      </w:r>
      <w:proofErr w:type="spellEnd"/>
      <w:r w:rsidRPr="00307992">
        <w:rPr>
          <w:color w:val="222222"/>
          <w:sz w:val="28"/>
          <w:szCs w:val="28"/>
          <w:lang w:val="en-US"/>
        </w:rPr>
        <w:t xml:space="preserve"> </w:t>
      </w:r>
      <w:proofErr w:type="spellStart"/>
      <w:r w:rsidRPr="00307992">
        <w:rPr>
          <w:color w:val="222222"/>
          <w:sz w:val="28"/>
          <w:szCs w:val="28"/>
        </w:rPr>
        <w:t>віртуальні</w:t>
      </w:r>
      <w:proofErr w:type="spellEnd"/>
      <w:r w:rsidRPr="00307992">
        <w:rPr>
          <w:color w:val="222222"/>
          <w:sz w:val="28"/>
          <w:szCs w:val="28"/>
          <w:lang w:val="en-US"/>
        </w:rPr>
        <w:t xml:space="preserve"> </w:t>
      </w:r>
      <w:proofErr w:type="spellStart"/>
      <w:r w:rsidRPr="00307992">
        <w:rPr>
          <w:color w:val="222222"/>
          <w:sz w:val="28"/>
          <w:szCs w:val="28"/>
        </w:rPr>
        <w:t>з</w:t>
      </w:r>
      <w:proofErr w:type="spellEnd"/>
      <w:r w:rsidRPr="00307992">
        <w:rPr>
          <w:color w:val="222222"/>
          <w:sz w:val="28"/>
          <w:szCs w:val="28"/>
          <w:lang w:val="en-US"/>
        </w:rPr>
        <w:t>'</w:t>
      </w:r>
      <w:proofErr w:type="spellStart"/>
      <w:r w:rsidRPr="00307992">
        <w:rPr>
          <w:color w:val="222222"/>
          <w:sz w:val="28"/>
          <w:szCs w:val="28"/>
        </w:rPr>
        <w:t>єднувачі</w:t>
      </w:r>
      <w:proofErr w:type="spellEnd"/>
      <w:r w:rsidRPr="00307992">
        <w:rPr>
          <w:color w:val="222222"/>
          <w:sz w:val="28"/>
          <w:szCs w:val="28"/>
          <w:lang w:val="en-US"/>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lang w:val="en-US"/>
        </w:rPr>
      </w:pPr>
      <w:r w:rsidRPr="00307992">
        <w:rPr>
          <w:b/>
          <w:bCs/>
          <w:color w:val="222222"/>
          <w:sz w:val="28"/>
          <w:szCs w:val="28"/>
        </w:rPr>
        <w:t>Модуль</w:t>
      </w:r>
      <w:proofErr w:type="spellStart"/>
      <w:r w:rsidRPr="00307992">
        <w:rPr>
          <w:b/>
          <w:bCs/>
          <w:color w:val="222222"/>
          <w:sz w:val="28"/>
          <w:szCs w:val="28"/>
          <w:shd w:val="clear" w:color="auto" w:fill="FFFF00"/>
          <w:lang w:val="en-US"/>
        </w:rPr>
        <w:t>SolidWorks</w:t>
      </w:r>
      <w:proofErr w:type="spellEnd"/>
      <w:r w:rsidRPr="00307992">
        <w:rPr>
          <w:b/>
          <w:bCs/>
          <w:color w:val="222222"/>
          <w:sz w:val="28"/>
          <w:szCs w:val="28"/>
          <w:lang w:val="en-US"/>
        </w:rPr>
        <w:t> Simulation</w:t>
      </w:r>
      <w:r w:rsidRPr="00307992">
        <w:rPr>
          <w:color w:val="222222"/>
          <w:sz w:val="28"/>
          <w:szCs w:val="28"/>
          <w:lang w:val="en-US"/>
        </w:rPr>
        <w:t> </w:t>
      </w:r>
      <w:proofErr w:type="spellStart"/>
      <w:r w:rsidRPr="00307992">
        <w:rPr>
          <w:color w:val="222222"/>
          <w:sz w:val="28"/>
          <w:szCs w:val="28"/>
        </w:rPr>
        <w:t>дозволяє</w:t>
      </w:r>
      <w:proofErr w:type="spellEnd"/>
      <w:r w:rsidRPr="00307992">
        <w:rPr>
          <w:color w:val="222222"/>
          <w:sz w:val="28"/>
          <w:szCs w:val="28"/>
          <w:lang w:val="en-US"/>
        </w:rPr>
        <w:t xml:space="preserve"> </w:t>
      </w:r>
      <w:proofErr w:type="spellStart"/>
      <w:r w:rsidRPr="00307992">
        <w:rPr>
          <w:color w:val="222222"/>
          <w:sz w:val="28"/>
          <w:szCs w:val="28"/>
        </w:rPr>
        <w:t>проводити</w:t>
      </w:r>
      <w:proofErr w:type="spellEnd"/>
      <w:r w:rsidRPr="00307992">
        <w:rPr>
          <w:color w:val="222222"/>
          <w:sz w:val="28"/>
          <w:szCs w:val="28"/>
          <w:lang w:val="en-US"/>
        </w:rPr>
        <w:t xml:space="preserve"> </w:t>
      </w:r>
      <w:proofErr w:type="spellStart"/>
      <w:r w:rsidRPr="00307992">
        <w:rPr>
          <w:color w:val="222222"/>
          <w:sz w:val="28"/>
          <w:szCs w:val="28"/>
        </w:rPr>
        <w:t>інженерні</w:t>
      </w:r>
      <w:proofErr w:type="spellEnd"/>
      <w:r w:rsidRPr="00307992">
        <w:rPr>
          <w:color w:val="222222"/>
          <w:sz w:val="28"/>
          <w:szCs w:val="28"/>
          <w:lang w:val="en-US"/>
        </w:rPr>
        <w:t xml:space="preserve"> </w:t>
      </w:r>
      <w:proofErr w:type="spellStart"/>
      <w:r w:rsidRPr="00307992">
        <w:rPr>
          <w:color w:val="222222"/>
          <w:sz w:val="28"/>
          <w:szCs w:val="28"/>
        </w:rPr>
        <w:t>розрахунки</w:t>
      </w:r>
      <w:proofErr w:type="spellEnd"/>
      <w:r w:rsidRPr="00307992">
        <w:rPr>
          <w:color w:val="222222"/>
          <w:sz w:val="28"/>
          <w:szCs w:val="28"/>
          <w:lang w:val="en-US"/>
        </w:rPr>
        <w:t xml:space="preserve"> </w:t>
      </w:r>
      <w:proofErr w:type="spellStart"/>
      <w:r w:rsidRPr="00307992">
        <w:rPr>
          <w:color w:val="222222"/>
          <w:sz w:val="28"/>
          <w:szCs w:val="28"/>
        </w:rPr>
        <w:t>і</w:t>
      </w:r>
      <w:proofErr w:type="spellEnd"/>
      <w:r w:rsidRPr="00307992">
        <w:rPr>
          <w:color w:val="222222"/>
          <w:sz w:val="28"/>
          <w:szCs w:val="28"/>
          <w:lang w:val="en-US"/>
        </w:rPr>
        <w:t xml:space="preserve"> </w:t>
      </w:r>
      <w:proofErr w:type="spellStart"/>
      <w:r w:rsidRPr="00307992">
        <w:rPr>
          <w:color w:val="222222"/>
          <w:sz w:val="28"/>
          <w:szCs w:val="28"/>
        </w:rPr>
        <w:t>моделювати</w:t>
      </w:r>
      <w:proofErr w:type="spellEnd"/>
      <w:r w:rsidRPr="00307992">
        <w:rPr>
          <w:color w:val="222222"/>
          <w:sz w:val="28"/>
          <w:szCs w:val="28"/>
          <w:lang w:val="en-US"/>
        </w:rPr>
        <w:t xml:space="preserve"> </w:t>
      </w:r>
      <w:proofErr w:type="spellStart"/>
      <w:proofErr w:type="gramStart"/>
      <w:r w:rsidRPr="00307992">
        <w:rPr>
          <w:color w:val="222222"/>
          <w:sz w:val="28"/>
          <w:szCs w:val="28"/>
        </w:rPr>
        <w:t>р</w:t>
      </w:r>
      <w:proofErr w:type="gramEnd"/>
      <w:r w:rsidRPr="00307992">
        <w:rPr>
          <w:color w:val="222222"/>
          <w:sz w:val="28"/>
          <w:szCs w:val="28"/>
        </w:rPr>
        <w:t>ізних</w:t>
      </w:r>
      <w:proofErr w:type="spellEnd"/>
      <w:r w:rsidRPr="00307992">
        <w:rPr>
          <w:color w:val="222222"/>
          <w:sz w:val="28"/>
          <w:szCs w:val="28"/>
          <w:lang w:val="en-US"/>
        </w:rPr>
        <w:t xml:space="preserve"> </w:t>
      </w:r>
      <w:proofErr w:type="spellStart"/>
      <w:r w:rsidRPr="00307992">
        <w:rPr>
          <w:color w:val="222222"/>
          <w:sz w:val="28"/>
          <w:szCs w:val="28"/>
        </w:rPr>
        <w:t>впливи</w:t>
      </w:r>
      <w:proofErr w:type="spellEnd"/>
      <w:r w:rsidRPr="00307992">
        <w:rPr>
          <w:color w:val="222222"/>
          <w:sz w:val="28"/>
          <w:szCs w:val="28"/>
          <w:lang w:val="en-US"/>
        </w:rPr>
        <w:t xml:space="preserve"> </w:t>
      </w:r>
      <w:proofErr w:type="spellStart"/>
      <w:r w:rsidRPr="00307992">
        <w:rPr>
          <w:color w:val="222222"/>
          <w:sz w:val="28"/>
          <w:szCs w:val="28"/>
        </w:rPr>
        <w:t>навколишнього</w:t>
      </w:r>
      <w:proofErr w:type="spellEnd"/>
      <w:r w:rsidRPr="00307992">
        <w:rPr>
          <w:color w:val="222222"/>
          <w:sz w:val="28"/>
          <w:szCs w:val="28"/>
          <w:lang w:val="en-US"/>
        </w:rPr>
        <w:t xml:space="preserve"> </w:t>
      </w:r>
      <w:proofErr w:type="spellStart"/>
      <w:r w:rsidRPr="00307992">
        <w:rPr>
          <w:color w:val="222222"/>
          <w:sz w:val="28"/>
          <w:szCs w:val="28"/>
        </w:rPr>
        <w:t>середовища</w:t>
      </w:r>
      <w:proofErr w:type="spellEnd"/>
      <w:r w:rsidRPr="00307992">
        <w:rPr>
          <w:color w:val="222222"/>
          <w:sz w:val="28"/>
          <w:szCs w:val="28"/>
          <w:lang w:val="en-US"/>
        </w:rPr>
        <w:t xml:space="preserve"> </w:t>
      </w:r>
      <w:r w:rsidRPr="00307992">
        <w:rPr>
          <w:color w:val="222222"/>
          <w:sz w:val="28"/>
          <w:szCs w:val="28"/>
        </w:rPr>
        <w:t>на</w:t>
      </w:r>
      <w:r w:rsidRPr="00307992">
        <w:rPr>
          <w:color w:val="222222"/>
          <w:sz w:val="28"/>
          <w:szCs w:val="28"/>
          <w:lang w:val="en-US"/>
        </w:rPr>
        <w:t xml:space="preserve"> </w:t>
      </w:r>
      <w:proofErr w:type="spellStart"/>
      <w:r w:rsidRPr="00307992">
        <w:rPr>
          <w:color w:val="222222"/>
          <w:sz w:val="28"/>
          <w:szCs w:val="28"/>
        </w:rPr>
        <w:t>виріб</w:t>
      </w:r>
      <w:proofErr w:type="spellEnd"/>
      <w:r w:rsidRPr="00307992">
        <w:rPr>
          <w:color w:val="222222"/>
          <w:sz w:val="28"/>
          <w:szCs w:val="28"/>
          <w:lang w:val="en-US"/>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color w:val="222222"/>
          <w:sz w:val="28"/>
          <w:szCs w:val="28"/>
        </w:rPr>
        <w:t>Основними</w:t>
      </w:r>
      <w:proofErr w:type="spellEnd"/>
      <w:r w:rsidRPr="00307992">
        <w:rPr>
          <w:color w:val="222222"/>
          <w:sz w:val="28"/>
          <w:szCs w:val="28"/>
        </w:rPr>
        <w:t xml:space="preserve"> </w:t>
      </w:r>
      <w:proofErr w:type="spellStart"/>
      <w:r w:rsidRPr="00307992">
        <w:rPr>
          <w:color w:val="222222"/>
          <w:sz w:val="28"/>
          <w:szCs w:val="28"/>
        </w:rPr>
        <w:t>особливостями</w:t>
      </w:r>
      <w:proofErr w:type="spellEnd"/>
      <w:r w:rsidRPr="00307992">
        <w:rPr>
          <w:color w:val="222222"/>
          <w:sz w:val="28"/>
          <w:szCs w:val="28"/>
        </w:rPr>
        <w:t xml:space="preserve"> </w:t>
      </w:r>
      <w:proofErr w:type="spellStart"/>
      <w:r w:rsidRPr="00307992">
        <w:rPr>
          <w:color w:val="222222"/>
          <w:sz w:val="28"/>
          <w:szCs w:val="28"/>
        </w:rPr>
        <w:t>SolidWorks</w:t>
      </w:r>
      <w:proofErr w:type="spellEnd"/>
      <w:r w:rsidRPr="00307992">
        <w:rPr>
          <w:color w:val="222222"/>
          <w:sz w:val="28"/>
          <w:szCs w:val="28"/>
        </w:rPr>
        <w:t xml:space="preserve"> </w:t>
      </w:r>
      <w:proofErr w:type="spellStart"/>
      <w:r w:rsidRPr="00307992">
        <w:rPr>
          <w:color w:val="222222"/>
          <w:sz w:val="28"/>
          <w:szCs w:val="28"/>
        </w:rPr>
        <w:t>Simulation</w:t>
      </w:r>
      <w:proofErr w:type="spellEnd"/>
      <w:proofErr w:type="gramStart"/>
      <w:r w:rsidRPr="00307992">
        <w:rPr>
          <w:color w:val="222222"/>
          <w:sz w:val="28"/>
          <w:szCs w:val="28"/>
        </w:rPr>
        <w:t xml:space="preserve"> є:</w:t>
      </w:r>
      <w:proofErr w:type="gramEnd"/>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proofErr w:type="gramStart"/>
      <w:r w:rsidRPr="00307992">
        <w:rPr>
          <w:color w:val="222222"/>
          <w:sz w:val="28"/>
          <w:szCs w:val="28"/>
        </w:rPr>
        <w:t>л</w:t>
      </w:r>
      <w:proofErr w:type="gramEnd"/>
      <w:r w:rsidRPr="00307992">
        <w:rPr>
          <w:color w:val="222222"/>
          <w:sz w:val="28"/>
          <w:szCs w:val="28"/>
        </w:rPr>
        <w:t>інійний</w:t>
      </w:r>
      <w:proofErr w:type="spellEnd"/>
      <w:r w:rsidRPr="00307992">
        <w:rPr>
          <w:color w:val="222222"/>
          <w:sz w:val="28"/>
          <w:szCs w:val="28"/>
        </w:rPr>
        <w:t xml:space="preserve"> </w:t>
      </w:r>
      <w:proofErr w:type="spellStart"/>
      <w:r w:rsidRPr="00307992">
        <w:rPr>
          <w:color w:val="222222"/>
          <w:sz w:val="28"/>
          <w:szCs w:val="28"/>
        </w:rPr>
        <w:t>аналіз</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втомний</w:t>
      </w:r>
      <w:proofErr w:type="spellEnd"/>
      <w:r w:rsidRPr="00307992">
        <w:rPr>
          <w:color w:val="222222"/>
          <w:sz w:val="28"/>
          <w:szCs w:val="28"/>
        </w:rPr>
        <w:t xml:space="preserve"> </w:t>
      </w:r>
      <w:proofErr w:type="spellStart"/>
      <w:r w:rsidRPr="00307992">
        <w:rPr>
          <w:color w:val="222222"/>
          <w:sz w:val="28"/>
          <w:szCs w:val="28"/>
        </w:rPr>
        <w:t>аналіз</w:t>
      </w:r>
      <w:proofErr w:type="spellEnd"/>
      <w:r w:rsidRPr="00307992">
        <w:rPr>
          <w:color w:val="222222"/>
          <w:sz w:val="28"/>
          <w:szCs w:val="28"/>
        </w:rPr>
        <w:t xml:space="preserve"> </w:t>
      </w:r>
      <w:proofErr w:type="spellStart"/>
      <w:r w:rsidRPr="00307992">
        <w:rPr>
          <w:color w:val="222222"/>
          <w:sz w:val="28"/>
          <w:szCs w:val="28"/>
        </w:rPr>
        <w:t>металу</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нелінійний</w:t>
      </w:r>
      <w:proofErr w:type="spellEnd"/>
      <w:r w:rsidRPr="00307992">
        <w:rPr>
          <w:color w:val="222222"/>
          <w:sz w:val="28"/>
          <w:szCs w:val="28"/>
        </w:rPr>
        <w:t xml:space="preserve"> </w:t>
      </w:r>
      <w:proofErr w:type="spellStart"/>
      <w:r w:rsidRPr="00307992">
        <w:rPr>
          <w:color w:val="222222"/>
          <w:sz w:val="28"/>
          <w:szCs w:val="28"/>
        </w:rPr>
        <w:t>аналіз</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теплової</w:t>
      </w:r>
      <w:proofErr w:type="spellEnd"/>
      <w:r w:rsidRPr="00307992">
        <w:rPr>
          <w:color w:val="222222"/>
          <w:sz w:val="28"/>
          <w:szCs w:val="28"/>
        </w:rPr>
        <w:t xml:space="preserve"> </w:t>
      </w:r>
      <w:proofErr w:type="spellStart"/>
      <w:r w:rsidRPr="00307992">
        <w:rPr>
          <w:color w:val="222222"/>
          <w:sz w:val="28"/>
          <w:szCs w:val="28"/>
        </w:rPr>
        <w:t>аналіз</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частотний</w:t>
      </w:r>
      <w:proofErr w:type="spellEnd"/>
      <w:r w:rsidRPr="00307992">
        <w:rPr>
          <w:color w:val="222222"/>
          <w:sz w:val="28"/>
          <w:szCs w:val="28"/>
        </w:rPr>
        <w:t xml:space="preserve"> </w:t>
      </w:r>
      <w:proofErr w:type="spellStart"/>
      <w:r w:rsidRPr="00307992">
        <w:rPr>
          <w:color w:val="222222"/>
          <w:sz w:val="28"/>
          <w:szCs w:val="28"/>
        </w:rPr>
        <w:t>аналіз</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аналіз</w:t>
      </w:r>
      <w:proofErr w:type="spellEnd"/>
      <w:r w:rsidRPr="00307992">
        <w:rPr>
          <w:color w:val="222222"/>
          <w:sz w:val="28"/>
          <w:szCs w:val="28"/>
        </w:rPr>
        <w:t xml:space="preserve"> </w:t>
      </w:r>
      <w:proofErr w:type="spellStart"/>
      <w:r w:rsidRPr="00307992">
        <w:rPr>
          <w:color w:val="222222"/>
          <w:sz w:val="28"/>
          <w:szCs w:val="28"/>
        </w:rPr>
        <w:t>виробів</w:t>
      </w:r>
      <w:proofErr w:type="spellEnd"/>
      <w:r w:rsidRPr="00307992">
        <w:rPr>
          <w:color w:val="222222"/>
          <w:sz w:val="28"/>
          <w:szCs w:val="28"/>
        </w:rPr>
        <w:t xml:space="preserve"> </w:t>
      </w:r>
      <w:proofErr w:type="spellStart"/>
      <w:r w:rsidRPr="00307992">
        <w:rPr>
          <w:color w:val="222222"/>
          <w:sz w:val="28"/>
          <w:szCs w:val="28"/>
        </w:rPr>
        <w:t>з</w:t>
      </w:r>
      <w:proofErr w:type="spellEnd"/>
      <w:r w:rsidRPr="00307992">
        <w:rPr>
          <w:color w:val="222222"/>
          <w:sz w:val="28"/>
          <w:szCs w:val="28"/>
        </w:rPr>
        <w:t xml:space="preserve"> </w:t>
      </w:r>
      <w:proofErr w:type="spellStart"/>
      <w:r w:rsidRPr="00307992">
        <w:rPr>
          <w:color w:val="222222"/>
          <w:sz w:val="28"/>
          <w:szCs w:val="28"/>
        </w:rPr>
        <w:t>пластмаси</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гуми</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динамічний</w:t>
      </w:r>
      <w:proofErr w:type="spellEnd"/>
      <w:r w:rsidRPr="00307992">
        <w:rPr>
          <w:color w:val="222222"/>
          <w:sz w:val="28"/>
          <w:szCs w:val="28"/>
        </w:rPr>
        <w:t xml:space="preserve"> </w:t>
      </w:r>
      <w:proofErr w:type="spellStart"/>
      <w:r w:rsidRPr="00307992">
        <w:rPr>
          <w:color w:val="222222"/>
          <w:sz w:val="28"/>
          <w:szCs w:val="28"/>
        </w:rPr>
        <w:t>аналіз</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ін</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color w:val="222222"/>
          <w:sz w:val="28"/>
          <w:szCs w:val="28"/>
        </w:rPr>
        <w:t>Лінійний</w:t>
      </w:r>
      <w:proofErr w:type="spellEnd"/>
      <w:r w:rsidRPr="00307992">
        <w:rPr>
          <w:color w:val="222222"/>
          <w:sz w:val="28"/>
          <w:szCs w:val="28"/>
        </w:rPr>
        <w:t xml:space="preserve"> </w:t>
      </w:r>
      <w:proofErr w:type="spellStart"/>
      <w:r w:rsidRPr="00307992">
        <w:rPr>
          <w:color w:val="222222"/>
          <w:sz w:val="28"/>
          <w:szCs w:val="28"/>
        </w:rPr>
        <w:t>аналіз</w:t>
      </w:r>
      <w:proofErr w:type="spellEnd"/>
      <w:r w:rsidRPr="00307992">
        <w:rPr>
          <w:color w:val="222222"/>
          <w:sz w:val="28"/>
          <w:szCs w:val="28"/>
        </w:rPr>
        <w:t xml:space="preserve"> </w:t>
      </w:r>
      <w:proofErr w:type="spellStart"/>
      <w:r w:rsidRPr="00307992">
        <w:rPr>
          <w:color w:val="222222"/>
          <w:sz w:val="28"/>
          <w:szCs w:val="28"/>
        </w:rPr>
        <w:t>напружень</w:t>
      </w:r>
      <w:proofErr w:type="spellEnd"/>
      <w:r w:rsidRPr="00307992">
        <w:rPr>
          <w:color w:val="222222"/>
          <w:sz w:val="28"/>
          <w:szCs w:val="28"/>
        </w:rPr>
        <w:t xml:space="preserve"> </w:t>
      </w:r>
      <w:proofErr w:type="spellStart"/>
      <w:r w:rsidRPr="00307992">
        <w:rPr>
          <w:color w:val="222222"/>
          <w:sz w:val="28"/>
          <w:szCs w:val="28"/>
        </w:rPr>
        <w:t>дозволяє</w:t>
      </w:r>
      <w:proofErr w:type="spellEnd"/>
      <w:r w:rsidRPr="00307992">
        <w:rPr>
          <w:color w:val="222222"/>
          <w:sz w:val="28"/>
          <w:szCs w:val="28"/>
        </w:rPr>
        <w:t xml:space="preserve"> Solidworks-дизайнерам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інженерам</w:t>
      </w:r>
      <w:proofErr w:type="spellEnd"/>
      <w:r w:rsidRPr="00307992">
        <w:rPr>
          <w:color w:val="222222"/>
          <w:sz w:val="28"/>
          <w:szCs w:val="28"/>
        </w:rPr>
        <w:t xml:space="preserve"> </w:t>
      </w:r>
      <w:proofErr w:type="spellStart"/>
      <w:r w:rsidRPr="00307992">
        <w:rPr>
          <w:color w:val="222222"/>
          <w:sz w:val="28"/>
          <w:szCs w:val="28"/>
        </w:rPr>
        <w:t>швидко</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ефективно</w:t>
      </w:r>
      <w:proofErr w:type="spellEnd"/>
      <w:r w:rsidRPr="00307992">
        <w:rPr>
          <w:color w:val="222222"/>
          <w:sz w:val="28"/>
          <w:szCs w:val="28"/>
        </w:rPr>
        <w:t xml:space="preserve"> </w:t>
      </w:r>
      <w:proofErr w:type="spellStart"/>
      <w:proofErr w:type="gramStart"/>
      <w:r w:rsidRPr="00307992">
        <w:rPr>
          <w:color w:val="222222"/>
          <w:sz w:val="28"/>
          <w:szCs w:val="28"/>
        </w:rPr>
        <w:t>перев</w:t>
      </w:r>
      <w:proofErr w:type="gramEnd"/>
      <w:r w:rsidRPr="00307992">
        <w:rPr>
          <w:color w:val="222222"/>
          <w:sz w:val="28"/>
          <w:szCs w:val="28"/>
        </w:rPr>
        <w:t>ірити</w:t>
      </w:r>
      <w:proofErr w:type="spellEnd"/>
      <w:r w:rsidRPr="00307992">
        <w:rPr>
          <w:color w:val="222222"/>
          <w:sz w:val="28"/>
          <w:szCs w:val="28"/>
        </w:rPr>
        <w:t xml:space="preserve"> </w:t>
      </w:r>
      <w:proofErr w:type="spellStart"/>
      <w:r w:rsidRPr="00307992">
        <w:rPr>
          <w:color w:val="222222"/>
          <w:sz w:val="28"/>
          <w:szCs w:val="28"/>
        </w:rPr>
        <w:t>якість</w:t>
      </w:r>
      <w:proofErr w:type="spellEnd"/>
      <w:r w:rsidRPr="00307992">
        <w:rPr>
          <w:color w:val="222222"/>
          <w:sz w:val="28"/>
          <w:szCs w:val="28"/>
        </w:rPr>
        <w:t xml:space="preserve">, </w:t>
      </w:r>
      <w:proofErr w:type="spellStart"/>
      <w:r w:rsidRPr="00307992">
        <w:rPr>
          <w:color w:val="222222"/>
          <w:sz w:val="28"/>
          <w:szCs w:val="28"/>
        </w:rPr>
        <w:t>продуктивність</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безпеку</w:t>
      </w:r>
      <w:proofErr w:type="spellEnd"/>
      <w:r w:rsidRPr="00307992">
        <w:rPr>
          <w:color w:val="222222"/>
          <w:sz w:val="28"/>
          <w:szCs w:val="28"/>
        </w:rPr>
        <w:t xml:space="preserve"> </w:t>
      </w:r>
      <w:proofErr w:type="spellStart"/>
      <w:r w:rsidRPr="00307992">
        <w:rPr>
          <w:color w:val="222222"/>
          <w:sz w:val="28"/>
          <w:szCs w:val="28"/>
        </w:rPr>
        <w:t>ще</w:t>
      </w:r>
      <w:proofErr w:type="spellEnd"/>
      <w:r w:rsidRPr="00307992">
        <w:rPr>
          <w:color w:val="222222"/>
          <w:sz w:val="28"/>
          <w:szCs w:val="28"/>
        </w:rPr>
        <w:t xml:space="preserve"> при </w:t>
      </w:r>
      <w:proofErr w:type="spellStart"/>
      <w:r w:rsidRPr="00307992">
        <w:rPr>
          <w:color w:val="222222"/>
          <w:sz w:val="28"/>
          <w:szCs w:val="28"/>
        </w:rPr>
        <w:t>створенні</w:t>
      </w:r>
      <w:proofErr w:type="spellEnd"/>
      <w:r w:rsidRPr="00307992">
        <w:rPr>
          <w:color w:val="222222"/>
          <w:sz w:val="28"/>
          <w:szCs w:val="28"/>
        </w:rPr>
        <w:t xml:space="preserve"> </w:t>
      </w:r>
      <w:proofErr w:type="spellStart"/>
      <w:r w:rsidRPr="00307992">
        <w:rPr>
          <w:color w:val="222222"/>
          <w:sz w:val="28"/>
          <w:szCs w:val="28"/>
        </w:rPr>
        <w:t>їх</w:t>
      </w:r>
      <w:proofErr w:type="spellEnd"/>
      <w:r w:rsidRPr="00307992">
        <w:rPr>
          <w:color w:val="222222"/>
          <w:sz w:val="28"/>
          <w:szCs w:val="28"/>
        </w:rPr>
        <w:t xml:space="preserve"> дизайну.</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color w:val="222222"/>
          <w:sz w:val="28"/>
          <w:szCs w:val="28"/>
        </w:rPr>
        <w:t>Лінійний</w:t>
      </w:r>
      <w:proofErr w:type="spellEnd"/>
      <w:r w:rsidRPr="00307992">
        <w:rPr>
          <w:color w:val="222222"/>
          <w:sz w:val="28"/>
          <w:szCs w:val="28"/>
        </w:rPr>
        <w:t xml:space="preserve"> </w:t>
      </w:r>
      <w:proofErr w:type="spellStart"/>
      <w:r w:rsidRPr="00307992">
        <w:rPr>
          <w:color w:val="222222"/>
          <w:sz w:val="28"/>
          <w:szCs w:val="28"/>
        </w:rPr>
        <w:t>аналіз</w:t>
      </w:r>
      <w:proofErr w:type="spellEnd"/>
      <w:r w:rsidRPr="00307992">
        <w:rPr>
          <w:color w:val="222222"/>
          <w:sz w:val="28"/>
          <w:szCs w:val="28"/>
        </w:rPr>
        <w:t xml:space="preserve"> </w:t>
      </w:r>
      <w:proofErr w:type="spellStart"/>
      <w:r w:rsidRPr="00307992">
        <w:rPr>
          <w:color w:val="222222"/>
          <w:sz w:val="28"/>
          <w:szCs w:val="28"/>
        </w:rPr>
        <w:t>напружень</w:t>
      </w:r>
      <w:proofErr w:type="spellEnd"/>
      <w:r w:rsidRPr="00307992">
        <w:rPr>
          <w:color w:val="222222"/>
          <w:sz w:val="28"/>
          <w:szCs w:val="28"/>
        </w:rPr>
        <w:t xml:space="preserve"> за </w:t>
      </w:r>
      <w:proofErr w:type="spellStart"/>
      <w:r w:rsidRPr="00307992">
        <w:rPr>
          <w:color w:val="222222"/>
          <w:sz w:val="28"/>
          <w:szCs w:val="28"/>
        </w:rPr>
        <w:t>допомогою</w:t>
      </w:r>
      <w:proofErr w:type="spellEnd"/>
      <w:r w:rsidRPr="00307992">
        <w:rPr>
          <w:color w:val="222222"/>
          <w:sz w:val="28"/>
          <w:szCs w:val="28"/>
        </w:rPr>
        <w:t xml:space="preserve"> </w:t>
      </w:r>
      <w:proofErr w:type="spellStart"/>
      <w:r w:rsidRPr="00307992">
        <w:rPr>
          <w:color w:val="222222"/>
          <w:sz w:val="28"/>
          <w:szCs w:val="28"/>
        </w:rPr>
        <w:t>SolidWorks</w:t>
      </w:r>
      <w:proofErr w:type="spellEnd"/>
      <w:r w:rsidRPr="00307992">
        <w:rPr>
          <w:color w:val="222222"/>
          <w:sz w:val="28"/>
          <w:szCs w:val="28"/>
        </w:rPr>
        <w:t xml:space="preserve"> </w:t>
      </w:r>
      <w:proofErr w:type="spellStart"/>
      <w:r w:rsidRPr="00307992">
        <w:rPr>
          <w:color w:val="222222"/>
          <w:sz w:val="28"/>
          <w:szCs w:val="28"/>
        </w:rPr>
        <w:t>Simulation</w:t>
      </w:r>
      <w:proofErr w:type="spellEnd"/>
      <w:r w:rsidRPr="00307992">
        <w:rPr>
          <w:color w:val="222222"/>
          <w:sz w:val="28"/>
          <w:szCs w:val="28"/>
        </w:rPr>
        <w:t xml:space="preserve"> </w:t>
      </w:r>
      <w:proofErr w:type="spellStart"/>
      <w:r w:rsidRPr="00307992">
        <w:rPr>
          <w:color w:val="222222"/>
          <w:sz w:val="28"/>
          <w:szCs w:val="28"/>
        </w:rPr>
        <w:t>може</w:t>
      </w:r>
      <w:proofErr w:type="spellEnd"/>
      <w:r w:rsidRPr="00307992">
        <w:rPr>
          <w:color w:val="222222"/>
          <w:sz w:val="28"/>
          <w:szCs w:val="28"/>
        </w:rPr>
        <w:t xml:space="preserve"> бути </w:t>
      </w:r>
      <w:proofErr w:type="spellStart"/>
      <w:r w:rsidRPr="00307992">
        <w:rPr>
          <w:color w:val="222222"/>
          <w:sz w:val="28"/>
          <w:szCs w:val="28"/>
        </w:rPr>
        <w:t>невід'ємною</w:t>
      </w:r>
      <w:proofErr w:type="spellEnd"/>
      <w:r w:rsidRPr="00307992">
        <w:rPr>
          <w:color w:val="222222"/>
          <w:sz w:val="28"/>
          <w:szCs w:val="28"/>
        </w:rPr>
        <w:t xml:space="preserve"> </w:t>
      </w:r>
      <w:proofErr w:type="spellStart"/>
      <w:r w:rsidRPr="00307992">
        <w:rPr>
          <w:color w:val="222222"/>
          <w:sz w:val="28"/>
          <w:szCs w:val="28"/>
        </w:rPr>
        <w:t>частиною</w:t>
      </w:r>
      <w:proofErr w:type="spellEnd"/>
      <w:r w:rsidRPr="00307992">
        <w:rPr>
          <w:color w:val="222222"/>
          <w:sz w:val="28"/>
          <w:szCs w:val="28"/>
        </w:rPr>
        <w:t xml:space="preserve"> </w:t>
      </w:r>
      <w:proofErr w:type="spellStart"/>
      <w:r w:rsidRPr="00307992">
        <w:rPr>
          <w:color w:val="222222"/>
          <w:sz w:val="28"/>
          <w:szCs w:val="28"/>
        </w:rPr>
        <w:t>процесу</w:t>
      </w:r>
      <w:proofErr w:type="spellEnd"/>
      <w:r w:rsidRPr="00307992">
        <w:rPr>
          <w:color w:val="222222"/>
          <w:sz w:val="28"/>
          <w:szCs w:val="28"/>
        </w:rPr>
        <w:t xml:space="preserve"> </w:t>
      </w:r>
      <w:proofErr w:type="spellStart"/>
      <w:r w:rsidRPr="00307992">
        <w:rPr>
          <w:color w:val="222222"/>
          <w:sz w:val="28"/>
          <w:szCs w:val="28"/>
        </w:rPr>
        <w:t>розробки</w:t>
      </w:r>
      <w:proofErr w:type="spellEnd"/>
      <w:r w:rsidRPr="00307992">
        <w:rPr>
          <w:color w:val="222222"/>
          <w:sz w:val="28"/>
          <w:szCs w:val="28"/>
        </w:rPr>
        <w:t xml:space="preserve">, </w:t>
      </w:r>
      <w:proofErr w:type="spellStart"/>
      <w:r w:rsidRPr="00307992">
        <w:rPr>
          <w:color w:val="222222"/>
          <w:sz w:val="28"/>
          <w:szCs w:val="28"/>
        </w:rPr>
        <w:t>що</w:t>
      </w:r>
      <w:proofErr w:type="spellEnd"/>
      <w:r w:rsidRPr="00307992">
        <w:rPr>
          <w:color w:val="222222"/>
          <w:sz w:val="28"/>
          <w:szCs w:val="28"/>
        </w:rPr>
        <w:t xml:space="preserve"> </w:t>
      </w:r>
      <w:proofErr w:type="spellStart"/>
      <w:r w:rsidRPr="00307992">
        <w:rPr>
          <w:color w:val="222222"/>
          <w:sz w:val="28"/>
          <w:szCs w:val="28"/>
        </w:rPr>
        <w:t>знижує</w:t>
      </w:r>
      <w:proofErr w:type="spellEnd"/>
      <w:r w:rsidRPr="00307992">
        <w:rPr>
          <w:color w:val="222222"/>
          <w:sz w:val="28"/>
          <w:szCs w:val="28"/>
        </w:rPr>
        <w:t xml:space="preserve"> потребу в дорогих прототипах, </w:t>
      </w:r>
      <w:proofErr w:type="spellStart"/>
      <w:r w:rsidRPr="00307992">
        <w:rPr>
          <w:color w:val="222222"/>
          <w:sz w:val="28"/>
          <w:szCs w:val="28"/>
        </w:rPr>
        <w:t>виключає</w:t>
      </w:r>
      <w:proofErr w:type="spellEnd"/>
      <w:r w:rsidRPr="00307992">
        <w:rPr>
          <w:color w:val="222222"/>
          <w:sz w:val="28"/>
          <w:szCs w:val="28"/>
        </w:rPr>
        <w:t xml:space="preserve"> </w:t>
      </w:r>
      <w:proofErr w:type="spellStart"/>
      <w:r w:rsidRPr="00307992">
        <w:rPr>
          <w:color w:val="222222"/>
          <w:sz w:val="28"/>
          <w:szCs w:val="28"/>
        </w:rPr>
        <w:t>доопрацювання</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затримки</w:t>
      </w:r>
      <w:proofErr w:type="spellEnd"/>
      <w:r w:rsidRPr="00307992">
        <w:rPr>
          <w:color w:val="222222"/>
          <w:sz w:val="28"/>
          <w:szCs w:val="28"/>
        </w:rPr>
        <w:t xml:space="preserve">, а </w:t>
      </w:r>
      <w:proofErr w:type="spellStart"/>
      <w:r w:rsidRPr="00307992">
        <w:rPr>
          <w:color w:val="222222"/>
          <w:sz w:val="28"/>
          <w:szCs w:val="28"/>
        </w:rPr>
        <w:t>також</w:t>
      </w:r>
      <w:proofErr w:type="spellEnd"/>
      <w:r w:rsidRPr="00307992">
        <w:rPr>
          <w:color w:val="222222"/>
          <w:sz w:val="28"/>
          <w:szCs w:val="28"/>
        </w:rPr>
        <w:t xml:space="preserve"> </w:t>
      </w:r>
      <w:proofErr w:type="spellStart"/>
      <w:r w:rsidRPr="00307992">
        <w:rPr>
          <w:color w:val="222222"/>
          <w:sz w:val="28"/>
          <w:szCs w:val="28"/>
        </w:rPr>
        <w:t>економить</w:t>
      </w:r>
      <w:proofErr w:type="spellEnd"/>
      <w:r w:rsidRPr="00307992">
        <w:rPr>
          <w:color w:val="222222"/>
          <w:sz w:val="28"/>
          <w:szCs w:val="28"/>
        </w:rPr>
        <w:t xml:space="preserve"> часу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витрати</w:t>
      </w:r>
      <w:proofErr w:type="spellEnd"/>
      <w:r w:rsidRPr="00307992">
        <w:rPr>
          <w:color w:val="222222"/>
          <w:sz w:val="28"/>
          <w:szCs w:val="28"/>
        </w:rPr>
        <w:t xml:space="preserve"> на </w:t>
      </w:r>
      <w:proofErr w:type="spellStart"/>
      <w:r w:rsidRPr="00307992">
        <w:rPr>
          <w:color w:val="222222"/>
          <w:sz w:val="28"/>
          <w:szCs w:val="28"/>
        </w:rPr>
        <w:t>розробку</w:t>
      </w:r>
      <w:proofErr w:type="spellEnd"/>
      <w:r w:rsidRPr="00307992">
        <w:rPr>
          <w:color w:val="222222"/>
          <w:sz w:val="28"/>
          <w:szCs w:val="28"/>
        </w:rPr>
        <w:t xml:space="preserve">. За </w:t>
      </w:r>
      <w:proofErr w:type="spellStart"/>
      <w:r w:rsidRPr="00307992">
        <w:rPr>
          <w:color w:val="222222"/>
          <w:sz w:val="28"/>
          <w:szCs w:val="28"/>
        </w:rPr>
        <w:t>допомогою</w:t>
      </w:r>
      <w:proofErr w:type="spellEnd"/>
      <w:r w:rsidRPr="00307992">
        <w:rPr>
          <w:color w:val="222222"/>
          <w:sz w:val="28"/>
          <w:szCs w:val="28"/>
        </w:rPr>
        <w:t xml:space="preserve"> такого </w:t>
      </w:r>
      <w:proofErr w:type="spellStart"/>
      <w:r w:rsidRPr="00307992">
        <w:rPr>
          <w:color w:val="222222"/>
          <w:sz w:val="28"/>
          <w:szCs w:val="28"/>
        </w:rPr>
        <w:t>аналізу</w:t>
      </w:r>
      <w:proofErr w:type="spellEnd"/>
      <w:r w:rsidRPr="00307992">
        <w:rPr>
          <w:color w:val="222222"/>
          <w:sz w:val="28"/>
          <w:szCs w:val="28"/>
        </w:rPr>
        <w:t xml:space="preserve"> </w:t>
      </w:r>
      <w:proofErr w:type="spellStart"/>
      <w:r w:rsidRPr="00307992">
        <w:rPr>
          <w:color w:val="222222"/>
          <w:sz w:val="28"/>
          <w:szCs w:val="28"/>
        </w:rPr>
        <w:t>можливо</w:t>
      </w:r>
      <w:proofErr w:type="spellEnd"/>
      <w:r w:rsidRPr="00307992">
        <w:rPr>
          <w:color w:val="222222"/>
          <w:sz w:val="28"/>
          <w:szCs w:val="28"/>
        </w:rPr>
        <w:t xml:space="preserve"> </w:t>
      </w:r>
      <w:proofErr w:type="spellStart"/>
      <w:r w:rsidRPr="00307992">
        <w:rPr>
          <w:color w:val="222222"/>
          <w:sz w:val="28"/>
          <w:szCs w:val="28"/>
        </w:rPr>
        <w:t>обчислювати</w:t>
      </w:r>
      <w:proofErr w:type="spellEnd"/>
      <w:r w:rsidRPr="00307992">
        <w:rPr>
          <w:color w:val="222222"/>
          <w:sz w:val="28"/>
          <w:szCs w:val="28"/>
        </w:rPr>
        <w:t xml:space="preserve"> </w:t>
      </w:r>
      <w:proofErr w:type="spellStart"/>
      <w:r w:rsidRPr="00307992">
        <w:rPr>
          <w:color w:val="222222"/>
          <w:sz w:val="28"/>
          <w:szCs w:val="28"/>
        </w:rPr>
        <w:t>напруги</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деформації</w:t>
      </w:r>
      <w:proofErr w:type="spellEnd"/>
      <w:r w:rsidRPr="00307992">
        <w:rPr>
          <w:color w:val="222222"/>
          <w:sz w:val="28"/>
          <w:szCs w:val="28"/>
        </w:rPr>
        <w:t xml:space="preserve"> </w:t>
      </w:r>
      <w:proofErr w:type="spellStart"/>
      <w:r w:rsidRPr="00307992">
        <w:rPr>
          <w:color w:val="222222"/>
          <w:sz w:val="28"/>
          <w:szCs w:val="28"/>
        </w:rPr>
        <w:t>геометрії</w:t>
      </w:r>
      <w:proofErr w:type="spellEnd"/>
      <w:r w:rsidRPr="00307992">
        <w:rPr>
          <w:color w:val="222222"/>
          <w:sz w:val="28"/>
          <w:szCs w:val="28"/>
        </w:rPr>
        <w:t xml:space="preserve">, </w:t>
      </w:r>
      <w:proofErr w:type="spellStart"/>
      <w:r w:rsidRPr="00307992">
        <w:rPr>
          <w:color w:val="222222"/>
          <w:sz w:val="28"/>
          <w:szCs w:val="28"/>
        </w:rPr>
        <w:t>такі</w:t>
      </w:r>
      <w:proofErr w:type="spellEnd"/>
      <w:r w:rsidRPr="00307992">
        <w:rPr>
          <w:color w:val="222222"/>
          <w:sz w:val="28"/>
          <w:szCs w:val="28"/>
        </w:rPr>
        <w:t xml:space="preserve"> як:</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деталь </w:t>
      </w:r>
      <w:proofErr w:type="spellStart"/>
      <w:r w:rsidRPr="00307992">
        <w:rPr>
          <w:color w:val="222222"/>
          <w:sz w:val="28"/>
          <w:szCs w:val="28"/>
        </w:rPr>
        <w:t>або</w:t>
      </w:r>
      <w:proofErr w:type="spellEnd"/>
      <w:r w:rsidRPr="00307992">
        <w:rPr>
          <w:color w:val="222222"/>
          <w:sz w:val="28"/>
          <w:szCs w:val="28"/>
        </w:rPr>
        <w:t xml:space="preserve"> </w:t>
      </w:r>
      <w:proofErr w:type="spellStart"/>
      <w:r w:rsidRPr="00307992">
        <w:rPr>
          <w:color w:val="222222"/>
          <w:sz w:val="28"/>
          <w:szCs w:val="28"/>
        </w:rPr>
        <w:t>збірка</w:t>
      </w:r>
      <w:proofErr w:type="spellEnd"/>
      <w:r w:rsidRPr="00307992">
        <w:rPr>
          <w:color w:val="222222"/>
          <w:sz w:val="28"/>
          <w:szCs w:val="28"/>
        </w:rPr>
        <w:t xml:space="preserve"> </w:t>
      </w:r>
      <w:proofErr w:type="spellStart"/>
      <w:proofErr w:type="gramStart"/>
      <w:r w:rsidRPr="00307992">
        <w:rPr>
          <w:color w:val="222222"/>
          <w:sz w:val="28"/>
          <w:szCs w:val="28"/>
        </w:rPr>
        <w:t>п</w:t>
      </w:r>
      <w:proofErr w:type="gramEnd"/>
      <w:r w:rsidRPr="00307992">
        <w:rPr>
          <w:color w:val="222222"/>
          <w:sz w:val="28"/>
          <w:szCs w:val="28"/>
        </w:rPr>
        <w:t>ід</w:t>
      </w:r>
      <w:proofErr w:type="spellEnd"/>
      <w:r w:rsidRPr="00307992">
        <w:rPr>
          <w:color w:val="222222"/>
          <w:sz w:val="28"/>
          <w:szCs w:val="28"/>
        </w:rPr>
        <w:t xml:space="preserve"> </w:t>
      </w:r>
      <w:proofErr w:type="spellStart"/>
      <w:r w:rsidRPr="00307992">
        <w:rPr>
          <w:color w:val="222222"/>
          <w:sz w:val="28"/>
          <w:szCs w:val="28"/>
        </w:rPr>
        <w:t>навантаженням</w:t>
      </w:r>
      <w:proofErr w:type="spellEnd"/>
      <w:r w:rsidRPr="00307992">
        <w:rPr>
          <w:color w:val="222222"/>
          <w:sz w:val="28"/>
          <w:szCs w:val="28"/>
        </w:rPr>
        <w:t xml:space="preserve">, яка </w:t>
      </w:r>
      <w:proofErr w:type="spellStart"/>
      <w:r w:rsidRPr="00307992">
        <w:rPr>
          <w:color w:val="222222"/>
          <w:sz w:val="28"/>
          <w:szCs w:val="28"/>
        </w:rPr>
        <w:t>деформується</w:t>
      </w:r>
      <w:proofErr w:type="spellEnd"/>
      <w:r w:rsidRPr="00307992">
        <w:rPr>
          <w:color w:val="222222"/>
          <w:sz w:val="28"/>
          <w:szCs w:val="28"/>
        </w:rPr>
        <w:t xml:space="preserve"> </w:t>
      </w:r>
      <w:proofErr w:type="spellStart"/>
      <w:r w:rsidRPr="00307992">
        <w:rPr>
          <w:color w:val="222222"/>
          <w:sz w:val="28"/>
          <w:szCs w:val="28"/>
        </w:rPr>
        <w:t>з</w:t>
      </w:r>
      <w:proofErr w:type="spellEnd"/>
      <w:r w:rsidRPr="00307992">
        <w:rPr>
          <w:color w:val="222222"/>
          <w:sz w:val="28"/>
          <w:szCs w:val="28"/>
        </w:rPr>
        <w:t xml:space="preserve"> невеликими поворотами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переміщеннями</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статичні</w:t>
      </w:r>
      <w:proofErr w:type="spellEnd"/>
      <w:r w:rsidRPr="00307992">
        <w:rPr>
          <w:color w:val="222222"/>
          <w:sz w:val="28"/>
          <w:szCs w:val="28"/>
        </w:rPr>
        <w:t xml:space="preserve"> </w:t>
      </w:r>
      <w:proofErr w:type="spellStart"/>
      <w:r w:rsidRPr="00307992">
        <w:rPr>
          <w:color w:val="222222"/>
          <w:sz w:val="28"/>
          <w:szCs w:val="28"/>
        </w:rPr>
        <w:t>навантаження</w:t>
      </w:r>
      <w:proofErr w:type="spellEnd"/>
      <w:r w:rsidRPr="00307992">
        <w:rPr>
          <w:color w:val="222222"/>
          <w:sz w:val="28"/>
          <w:szCs w:val="28"/>
        </w:rPr>
        <w:t xml:space="preserve"> </w:t>
      </w:r>
      <w:proofErr w:type="spellStart"/>
      <w:r w:rsidRPr="00307992">
        <w:rPr>
          <w:color w:val="222222"/>
          <w:sz w:val="28"/>
          <w:szCs w:val="28"/>
        </w:rPr>
        <w:t>виробу</w:t>
      </w:r>
      <w:proofErr w:type="spellEnd"/>
      <w:r w:rsidRPr="00307992">
        <w:rPr>
          <w:color w:val="222222"/>
          <w:sz w:val="28"/>
          <w:szCs w:val="28"/>
        </w:rPr>
        <w:t xml:space="preserve"> (не </w:t>
      </w:r>
      <w:proofErr w:type="spellStart"/>
      <w:r w:rsidRPr="00307992">
        <w:rPr>
          <w:color w:val="222222"/>
          <w:sz w:val="28"/>
          <w:szCs w:val="28"/>
        </w:rPr>
        <w:t>враховуючи</w:t>
      </w:r>
      <w:proofErr w:type="spellEnd"/>
      <w:r w:rsidRPr="00307992">
        <w:rPr>
          <w:color w:val="222222"/>
          <w:sz w:val="28"/>
          <w:szCs w:val="28"/>
        </w:rPr>
        <w:t xml:space="preserve"> </w:t>
      </w:r>
      <w:proofErr w:type="spellStart"/>
      <w:r w:rsidRPr="00307992">
        <w:rPr>
          <w:color w:val="222222"/>
          <w:sz w:val="28"/>
          <w:szCs w:val="28"/>
        </w:rPr>
        <w:t>інерції</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постійні</w:t>
      </w:r>
      <w:proofErr w:type="spellEnd"/>
      <w:r w:rsidRPr="00307992">
        <w:rPr>
          <w:color w:val="222222"/>
          <w:sz w:val="28"/>
          <w:szCs w:val="28"/>
        </w:rPr>
        <w:t xml:space="preserve"> </w:t>
      </w:r>
      <w:proofErr w:type="spellStart"/>
      <w:r w:rsidRPr="00307992">
        <w:rPr>
          <w:color w:val="222222"/>
          <w:sz w:val="28"/>
          <w:szCs w:val="28"/>
        </w:rPr>
        <w:t>навантаження</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матеріал</w:t>
      </w:r>
      <w:proofErr w:type="spellEnd"/>
      <w:r w:rsidRPr="00307992">
        <w:rPr>
          <w:color w:val="222222"/>
          <w:sz w:val="28"/>
          <w:szCs w:val="28"/>
        </w:rPr>
        <w:t xml:space="preserve"> </w:t>
      </w:r>
      <w:proofErr w:type="spellStart"/>
      <w:proofErr w:type="gramStart"/>
      <w:r w:rsidRPr="00307992">
        <w:rPr>
          <w:color w:val="222222"/>
          <w:sz w:val="28"/>
          <w:szCs w:val="28"/>
        </w:rPr>
        <w:t>п</w:t>
      </w:r>
      <w:proofErr w:type="gramEnd"/>
      <w:r w:rsidRPr="00307992">
        <w:rPr>
          <w:color w:val="222222"/>
          <w:sz w:val="28"/>
          <w:szCs w:val="28"/>
        </w:rPr>
        <w:t>ід</w:t>
      </w:r>
      <w:proofErr w:type="spellEnd"/>
      <w:r w:rsidRPr="00307992">
        <w:rPr>
          <w:color w:val="222222"/>
          <w:sz w:val="28"/>
          <w:szCs w:val="28"/>
        </w:rPr>
        <w:t xml:space="preserve"> </w:t>
      </w:r>
      <w:proofErr w:type="spellStart"/>
      <w:r w:rsidRPr="00307992">
        <w:rPr>
          <w:color w:val="222222"/>
          <w:sz w:val="28"/>
          <w:szCs w:val="28"/>
        </w:rPr>
        <w:t>постійною</w:t>
      </w:r>
      <w:proofErr w:type="spellEnd"/>
      <w:r w:rsidRPr="00307992">
        <w:rPr>
          <w:color w:val="222222"/>
          <w:sz w:val="28"/>
          <w:szCs w:val="28"/>
        </w:rPr>
        <w:t xml:space="preserve"> </w:t>
      </w:r>
      <w:proofErr w:type="spellStart"/>
      <w:r w:rsidRPr="00307992">
        <w:rPr>
          <w:color w:val="222222"/>
          <w:sz w:val="28"/>
          <w:szCs w:val="28"/>
        </w:rPr>
        <w:t>напругою</w:t>
      </w:r>
      <w:proofErr w:type="spellEnd"/>
      <w:r w:rsidRPr="00307992">
        <w:rPr>
          <w:color w:val="222222"/>
          <w:sz w:val="28"/>
          <w:szCs w:val="28"/>
        </w:rPr>
        <w:t xml:space="preserve"> </w:t>
      </w:r>
      <w:proofErr w:type="spellStart"/>
      <w:r w:rsidRPr="00307992">
        <w:rPr>
          <w:color w:val="222222"/>
          <w:sz w:val="28"/>
          <w:szCs w:val="28"/>
        </w:rPr>
        <w:t>деформації</w:t>
      </w:r>
      <w:proofErr w:type="spellEnd"/>
      <w:r w:rsidRPr="00307992">
        <w:rPr>
          <w:color w:val="222222"/>
          <w:sz w:val="28"/>
          <w:szCs w:val="28"/>
        </w:rPr>
        <w:t xml:space="preserve"> (</w:t>
      </w:r>
      <w:hyperlink r:id="rId5" w:tooltip="Закон Гука" w:history="1">
        <w:r w:rsidRPr="00307992">
          <w:rPr>
            <w:rStyle w:val="a4"/>
            <w:color w:val="0B0080"/>
            <w:sz w:val="28"/>
            <w:szCs w:val="28"/>
          </w:rPr>
          <w:t>закон Гука</w:t>
        </w:r>
      </w:hyperlink>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color w:val="222222"/>
          <w:sz w:val="28"/>
          <w:szCs w:val="28"/>
        </w:rPr>
        <w:t>Моделювання</w:t>
      </w:r>
      <w:proofErr w:type="spellEnd"/>
      <w:r w:rsidRPr="00307992">
        <w:rPr>
          <w:color w:val="222222"/>
          <w:sz w:val="28"/>
          <w:szCs w:val="28"/>
        </w:rPr>
        <w:t xml:space="preserve"> методом </w:t>
      </w:r>
      <w:proofErr w:type="spellStart"/>
      <w:r w:rsidRPr="00307992">
        <w:rPr>
          <w:color w:val="222222"/>
          <w:sz w:val="28"/>
          <w:szCs w:val="28"/>
        </w:rPr>
        <w:t>аналізу</w:t>
      </w:r>
      <w:proofErr w:type="spellEnd"/>
      <w:r w:rsidRPr="00307992">
        <w:rPr>
          <w:color w:val="222222"/>
          <w:sz w:val="28"/>
          <w:szCs w:val="28"/>
        </w:rPr>
        <w:t xml:space="preserve"> </w:t>
      </w:r>
      <w:proofErr w:type="spellStart"/>
      <w:r w:rsidRPr="00307992">
        <w:rPr>
          <w:color w:val="222222"/>
          <w:sz w:val="28"/>
          <w:szCs w:val="28"/>
        </w:rPr>
        <w:t>кінцевих</w:t>
      </w:r>
      <w:proofErr w:type="spellEnd"/>
      <w:r w:rsidRPr="00307992">
        <w:rPr>
          <w:color w:val="222222"/>
          <w:sz w:val="28"/>
          <w:szCs w:val="28"/>
        </w:rPr>
        <w:t xml:space="preserve"> </w:t>
      </w:r>
      <w:proofErr w:type="spellStart"/>
      <w:r w:rsidRPr="00307992">
        <w:rPr>
          <w:color w:val="222222"/>
          <w:sz w:val="28"/>
          <w:szCs w:val="28"/>
        </w:rPr>
        <w:t>елементів</w:t>
      </w:r>
      <w:proofErr w:type="spellEnd"/>
      <w:r w:rsidRPr="00307992">
        <w:rPr>
          <w:color w:val="222222"/>
          <w:sz w:val="28"/>
          <w:szCs w:val="28"/>
        </w:rPr>
        <w:t xml:space="preserve"> (FEA) – </w:t>
      </w:r>
      <w:proofErr w:type="spellStart"/>
      <w:r w:rsidRPr="00307992">
        <w:rPr>
          <w:color w:val="222222"/>
          <w:sz w:val="28"/>
          <w:szCs w:val="28"/>
        </w:rPr>
        <w:t>це</w:t>
      </w:r>
      <w:proofErr w:type="spellEnd"/>
      <w:r w:rsidRPr="00307992">
        <w:rPr>
          <w:color w:val="222222"/>
          <w:sz w:val="28"/>
          <w:szCs w:val="28"/>
        </w:rPr>
        <w:t xml:space="preserve"> </w:t>
      </w:r>
      <w:proofErr w:type="spellStart"/>
      <w:r w:rsidRPr="00307992">
        <w:rPr>
          <w:color w:val="222222"/>
          <w:sz w:val="28"/>
          <w:szCs w:val="28"/>
        </w:rPr>
        <w:t>дискретизація</w:t>
      </w:r>
      <w:proofErr w:type="spellEnd"/>
      <w:r w:rsidRPr="00307992">
        <w:rPr>
          <w:color w:val="222222"/>
          <w:sz w:val="28"/>
          <w:szCs w:val="28"/>
        </w:rPr>
        <w:t xml:space="preserve"> </w:t>
      </w:r>
      <w:proofErr w:type="spellStart"/>
      <w:r w:rsidRPr="00307992">
        <w:rPr>
          <w:color w:val="222222"/>
          <w:sz w:val="28"/>
          <w:szCs w:val="28"/>
        </w:rPr>
        <w:t>проектованих</w:t>
      </w:r>
      <w:proofErr w:type="spellEnd"/>
      <w:r w:rsidRPr="00307992">
        <w:rPr>
          <w:color w:val="222222"/>
          <w:sz w:val="28"/>
          <w:szCs w:val="28"/>
        </w:rPr>
        <w:t xml:space="preserve"> </w:t>
      </w:r>
      <w:proofErr w:type="spellStart"/>
      <w:r w:rsidRPr="00307992">
        <w:rPr>
          <w:color w:val="222222"/>
          <w:sz w:val="28"/>
          <w:szCs w:val="28"/>
        </w:rPr>
        <w:t>компонентів</w:t>
      </w:r>
      <w:proofErr w:type="spellEnd"/>
      <w:r w:rsidRPr="00307992">
        <w:rPr>
          <w:color w:val="222222"/>
          <w:sz w:val="28"/>
          <w:szCs w:val="28"/>
        </w:rPr>
        <w:t xml:space="preserve"> </w:t>
      </w:r>
      <w:proofErr w:type="gramStart"/>
      <w:r w:rsidRPr="00307992">
        <w:rPr>
          <w:color w:val="222222"/>
          <w:sz w:val="28"/>
          <w:szCs w:val="28"/>
        </w:rPr>
        <w:t>в</w:t>
      </w:r>
      <w:proofErr w:type="gramEnd"/>
      <w:r w:rsidRPr="00307992">
        <w:rPr>
          <w:color w:val="222222"/>
          <w:sz w:val="28"/>
          <w:szCs w:val="28"/>
        </w:rPr>
        <w:t xml:space="preserve"> </w:t>
      </w:r>
      <w:proofErr w:type="spellStart"/>
      <w:r w:rsidRPr="00307992">
        <w:rPr>
          <w:color w:val="222222"/>
          <w:sz w:val="28"/>
          <w:szCs w:val="28"/>
        </w:rPr>
        <w:t>тверде</w:t>
      </w:r>
      <w:proofErr w:type="spellEnd"/>
      <w:r w:rsidRPr="00307992">
        <w:rPr>
          <w:color w:val="222222"/>
          <w:sz w:val="28"/>
          <w:szCs w:val="28"/>
        </w:rPr>
        <w:t xml:space="preserve"> </w:t>
      </w:r>
      <w:proofErr w:type="spellStart"/>
      <w:r w:rsidRPr="00307992">
        <w:rPr>
          <w:color w:val="222222"/>
          <w:sz w:val="28"/>
          <w:szCs w:val="28"/>
        </w:rPr>
        <w:t>тіло</w:t>
      </w:r>
      <w:proofErr w:type="spellEnd"/>
      <w:r w:rsidRPr="00307992">
        <w:rPr>
          <w:color w:val="222222"/>
          <w:sz w:val="28"/>
          <w:szCs w:val="28"/>
        </w:rPr>
        <w:t xml:space="preserve">, </w:t>
      </w:r>
      <w:proofErr w:type="spellStart"/>
      <w:r w:rsidRPr="00307992">
        <w:rPr>
          <w:color w:val="222222"/>
          <w:sz w:val="28"/>
          <w:szCs w:val="28"/>
        </w:rPr>
        <w:t>оболонку</w:t>
      </w:r>
      <w:proofErr w:type="spellEnd"/>
      <w:r w:rsidRPr="00307992">
        <w:rPr>
          <w:color w:val="222222"/>
          <w:sz w:val="28"/>
          <w:szCs w:val="28"/>
        </w:rPr>
        <w:t xml:space="preserve"> </w:t>
      </w:r>
      <w:proofErr w:type="spellStart"/>
      <w:r w:rsidRPr="00307992">
        <w:rPr>
          <w:color w:val="222222"/>
          <w:sz w:val="28"/>
          <w:szCs w:val="28"/>
        </w:rPr>
        <w:t>або</w:t>
      </w:r>
      <w:proofErr w:type="spellEnd"/>
      <w:r w:rsidRPr="00307992">
        <w:rPr>
          <w:color w:val="222222"/>
          <w:sz w:val="28"/>
          <w:szCs w:val="28"/>
        </w:rPr>
        <w:t xml:space="preserve"> </w:t>
      </w:r>
      <w:proofErr w:type="spellStart"/>
      <w:r w:rsidRPr="00307992">
        <w:rPr>
          <w:color w:val="222222"/>
          <w:sz w:val="28"/>
          <w:szCs w:val="28"/>
        </w:rPr>
        <w:t>балковий</w:t>
      </w:r>
      <w:proofErr w:type="spellEnd"/>
      <w:r w:rsidRPr="00307992">
        <w:rPr>
          <w:color w:val="222222"/>
          <w:sz w:val="28"/>
          <w:szCs w:val="28"/>
        </w:rPr>
        <w:t xml:space="preserve"> </w:t>
      </w:r>
      <w:proofErr w:type="spellStart"/>
      <w:r w:rsidRPr="00307992">
        <w:rPr>
          <w:color w:val="222222"/>
          <w:sz w:val="28"/>
          <w:szCs w:val="28"/>
        </w:rPr>
        <w:t>елемент</w:t>
      </w:r>
      <w:proofErr w:type="spellEnd"/>
      <w:r w:rsidRPr="00307992">
        <w:rPr>
          <w:color w:val="222222"/>
          <w:sz w:val="28"/>
          <w:szCs w:val="28"/>
        </w:rPr>
        <w:t xml:space="preserve">, </w:t>
      </w:r>
      <w:proofErr w:type="spellStart"/>
      <w:r w:rsidRPr="00307992">
        <w:rPr>
          <w:color w:val="222222"/>
          <w:sz w:val="28"/>
          <w:szCs w:val="28"/>
        </w:rPr>
        <w:t>що</w:t>
      </w:r>
      <w:proofErr w:type="spellEnd"/>
      <w:r w:rsidRPr="00307992">
        <w:rPr>
          <w:color w:val="222222"/>
          <w:sz w:val="28"/>
          <w:szCs w:val="28"/>
        </w:rPr>
        <w:t xml:space="preserve"> </w:t>
      </w:r>
      <w:proofErr w:type="spellStart"/>
      <w:r w:rsidRPr="00307992">
        <w:rPr>
          <w:color w:val="222222"/>
          <w:sz w:val="28"/>
          <w:szCs w:val="28"/>
        </w:rPr>
        <w:t>використовує</w:t>
      </w:r>
      <w:proofErr w:type="spellEnd"/>
      <w:r w:rsidRPr="00307992">
        <w:rPr>
          <w:color w:val="222222"/>
          <w:sz w:val="28"/>
          <w:szCs w:val="28"/>
        </w:rPr>
        <w:t xml:space="preserve"> </w:t>
      </w:r>
      <w:proofErr w:type="spellStart"/>
      <w:r w:rsidRPr="00307992">
        <w:rPr>
          <w:color w:val="222222"/>
          <w:sz w:val="28"/>
          <w:szCs w:val="28"/>
        </w:rPr>
        <w:t>лінійний</w:t>
      </w:r>
      <w:proofErr w:type="spellEnd"/>
      <w:r w:rsidRPr="00307992">
        <w:rPr>
          <w:color w:val="222222"/>
          <w:sz w:val="28"/>
          <w:szCs w:val="28"/>
        </w:rPr>
        <w:t xml:space="preserve"> </w:t>
      </w:r>
      <w:proofErr w:type="spellStart"/>
      <w:r w:rsidRPr="00307992">
        <w:rPr>
          <w:color w:val="222222"/>
          <w:sz w:val="28"/>
          <w:szCs w:val="28"/>
        </w:rPr>
        <w:t>аналіз</w:t>
      </w:r>
      <w:proofErr w:type="spellEnd"/>
      <w:r w:rsidRPr="00307992">
        <w:rPr>
          <w:color w:val="222222"/>
          <w:sz w:val="28"/>
          <w:szCs w:val="28"/>
        </w:rPr>
        <w:t xml:space="preserve"> </w:t>
      </w:r>
      <w:proofErr w:type="spellStart"/>
      <w:r w:rsidRPr="00307992">
        <w:rPr>
          <w:color w:val="222222"/>
          <w:sz w:val="28"/>
          <w:szCs w:val="28"/>
        </w:rPr>
        <w:t>напружень</w:t>
      </w:r>
      <w:proofErr w:type="spellEnd"/>
      <w:r w:rsidRPr="00307992">
        <w:rPr>
          <w:color w:val="222222"/>
          <w:sz w:val="28"/>
          <w:szCs w:val="28"/>
        </w:rPr>
        <w:t xml:space="preserve"> для </w:t>
      </w:r>
      <w:proofErr w:type="spellStart"/>
      <w:r w:rsidRPr="00307992">
        <w:rPr>
          <w:color w:val="222222"/>
          <w:sz w:val="28"/>
          <w:szCs w:val="28"/>
        </w:rPr>
        <w:t>визначення</w:t>
      </w:r>
      <w:proofErr w:type="spellEnd"/>
      <w:r w:rsidRPr="00307992">
        <w:rPr>
          <w:color w:val="222222"/>
          <w:sz w:val="28"/>
          <w:szCs w:val="28"/>
        </w:rPr>
        <w:t xml:space="preserve"> </w:t>
      </w:r>
      <w:proofErr w:type="spellStart"/>
      <w:r w:rsidRPr="00307992">
        <w:rPr>
          <w:color w:val="222222"/>
          <w:sz w:val="28"/>
          <w:szCs w:val="28"/>
        </w:rPr>
        <w:t>реакції</w:t>
      </w:r>
      <w:proofErr w:type="spellEnd"/>
      <w:r w:rsidRPr="00307992">
        <w:rPr>
          <w:color w:val="222222"/>
          <w:sz w:val="28"/>
          <w:szCs w:val="28"/>
        </w:rPr>
        <w:t xml:space="preserve"> деталей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вузлів</w:t>
      </w:r>
      <w:proofErr w:type="spellEnd"/>
      <w:r w:rsidRPr="00307992">
        <w:rPr>
          <w:color w:val="222222"/>
          <w:sz w:val="28"/>
          <w:szCs w:val="28"/>
        </w:rPr>
        <w:t xml:space="preserve"> </w:t>
      </w:r>
      <w:proofErr w:type="spellStart"/>
      <w:r w:rsidRPr="00307992">
        <w:rPr>
          <w:color w:val="222222"/>
          <w:sz w:val="28"/>
          <w:szCs w:val="28"/>
        </w:rPr>
        <w:t>під</w:t>
      </w:r>
      <w:proofErr w:type="spellEnd"/>
      <w:r w:rsidRPr="00307992">
        <w:rPr>
          <w:color w:val="222222"/>
          <w:sz w:val="28"/>
          <w:szCs w:val="28"/>
        </w:rPr>
        <w:t xml:space="preserve"> </w:t>
      </w:r>
      <w:proofErr w:type="spellStart"/>
      <w:r w:rsidRPr="00307992">
        <w:rPr>
          <w:color w:val="222222"/>
          <w:sz w:val="28"/>
          <w:szCs w:val="28"/>
        </w:rPr>
        <w:t>впливом</w:t>
      </w:r>
      <w:proofErr w:type="spellEnd"/>
      <w:r w:rsidRPr="00307992">
        <w:rPr>
          <w:color w:val="222222"/>
          <w:sz w:val="28"/>
          <w:szCs w:val="28"/>
        </w:rPr>
        <w:t xml:space="preserve">: - </w:t>
      </w:r>
      <w:proofErr w:type="spellStart"/>
      <w:r w:rsidRPr="00307992">
        <w:rPr>
          <w:color w:val="222222"/>
          <w:sz w:val="28"/>
          <w:szCs w:val="28"/>
        </w:rPr>
        <w:t>сили</w:t>
      </w:r>
      <w:proofErr w:type="spellEnd"/>
      <w:r w:rsidRPr="00307992">
        <w:rPr>
          <w:color w:val="222222"/>
          <w:sz w:val="28"/>
          <w:szCs w:val="28"/>
        </w:rPr>
        <w:t xml:space="preserve">; - </w:t>
      </w:r>
      <w:proofErr w:type="spellStart"/>
      <w:r w:rsidRPr="00307992">
        <w:rPr>
          <w:color w:val="222222"/>
          <w:sz w:val="28"/>
          <w:szCs w:val="28"/>
        </w:rPr>
        <w:t>тиску</w:t>
      </w:r>
      <w:proofErr w:type="spellEnd"/>
      <w:r w:rsidRPr="00307992">
        <w:rPr>
          <w:color w:val="222222"/>
          <w:sz w:val="28"/>
          <w:szCs w:val="28"/>
        </w:rPr>
        <w:t xml:space="preserve">; - </w:t>
      </w:r>
      <w:proofErr w:type="spellStart"/>
      <w:r w:rsidRPr="00307992">
        <w:rPr>
          <w:color w:val="222222"/>
          <w:sz w:val="28"/>
          <w:szCs w:val="28"/>
        </w:rPr>
        <w:t>прискорення</w:t>
      </w:r>
      <w:proofErr w:type="spellEnd"/>
      <w:r w:rsidRPr="00307992">
        <w:rPr>
          <w:color w:val="222222"/>
          <w:sz w:val="28"/>
          <w:szCs w:val="28"/>
        </w:rPr>
        <w:t xml:space="preserve">; - </w:t>
      </w:r>
      <w:proofErr w:type="spellStart"/>
      <w:r w:rsidRPr="00307992">
        <w:rPr>
          <w:color w:val="222222"/>
          <w:sz w:val="28"/>
          <w:szCs w:val="28"/>
        </w:rPr>
        <w:t>температури</w:t>
      </w:r>
      <w:proofErr w:type="spellEnd"/>
      <w:r w:rsidRPr="00307992">
        <w:rPr>
          <w:color w:val="222222"/>
          <w:sz w:val="28"/>
          <w:szCs w:val="28"/>
        </w:rPr>
        <w:t xml:space="preserve">. - контакт </w:t>
      </w:r>
      <w:proofErr w:type="spellStart"/>
      <w:r w:rsidRPr="00307992">
        <w:rPr>
          <w:color w:val="222222"/>
          <w:sz w:val="28"/>
          <w:szCs w:val="28"/>
        </w:rPr>
        <w:t>між</w:t>
      </w:r>
      <w:proofErr w:type="spellEnd"/>
      <w:r w:rsidRPr="00307992">
        <w:rPr>
          <w:color w:val="222222"/>
          <w:sz w:val="28"/>
          <w:szCs w:val="28"/>
        </w:rPr>
        <w:t xml:space="preserve"> компонентами.</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Для </w:t>
      </w:r>
      <w:proofErr w:type="spellStart"/>
      <w:r w:rsidRPr="00307992">
        <w:rPr>
          <w:color w:val="222222"/>
          <w:sz w:val="28"/>
          <w:szCs w:val="28"/>
        </w:rPr>
        <w:t>проведення</w:t>
      </w:r>
      <w:proofErr w:type="spellEnd"/>
      <w:r w:rsidRPr="00307992">
        <w:rPr>
          <w:color w:val="222222"/>
          <w:sz w:val="28"/>
          <w:szCs w:val="28"/>
        </w:rPr>
        <w:t xml:space="preserve"> </w:t>
      </w:r>
      <w:proofErr w:type="spellStart"/>
      <w:r w:rsidRPr="00307992">
        <w:rPr>
          <w:color w:val="222222"/>
          <w:sz w:val="28"/>
          <w:szCs w:val="28"/>
        </w:rPr>
        <w:t>аналізу</w:t>
      </w:r>
      <w:proofErr w:type="spellEnd"/>
      <w:r w:rsidRPr="00307992">
        <w:rPr>
          <w:color w:val="222222"/>
          <w:sz w:val="28"/>
          <w:szCs w:val="28"/>
        </w:rPr>
        <w:t xml:space="preserve"> </w:t>
      </w:r>
      <w:proofErr w:type="spellStart"/>
      <w:r w:rsidRPr="00307992">
        <w:rPr>
          <w:color w:val="222222"/>
          <w:sz w:val="28"/>
          <w:szCs w:val="28"/>
        </w:rPr>
        <w:t>напружень</w:t>
      </w:r>
      <w:proofErr w:type="spellEnd"/>
      <w:r w:rsidRPr="00307992">
        <w:rPr>
          <w:color w:val="222222"/>
          <w:sz w:val="28"/>
          <w:szCs w:val="28"/>
        </w:rPr>
        <w:t xml:space="preserve">, </w:t>
      </w:r>
      <w:proofErr w:type="spellStart"/>
      <w:r w:rsidRPr="00307992">
        <w:rPr>
          <w:color w:val="222222"/>
          <w:sz w:val="28"/>
          <w:szCs w:val="28"/>
        </w:rPr>
        <w:t>повинні</w:t>
      </w:r>
      <w:proofErr w:type="spellEnd"/>
      <w:r w:rsidRPr="00307992">
        <w:rPr>
          <w:color w:val="222222"/>
          <w:sz w:val="28"/>
          <w:szCs w:val="28"/>
        </w:rPr>
        <w:t xml:space="preserve"> бути </w:t>
      </w:r>
      <w:proofErr w:type="spellStart"/>
      <w:r w:rsidRPr="00307992">
        <w:rPr>
          <w:color w:val="222222"/>
          <w:sz w:val="28"/>
          <w:szCs w:val="28"/>
        </w:rPr>
        <w:t>відомими</w:t>
      </w:r>
      <w:proofErr w:type="spellEnd"/>
      <w:r w:rsidRPr="00307992">
        <w:rPr>
          <w:color w:val="222222"/>
          <w:sz w:val="28"/>
          <w:szCs w:val="28"/>
        </w:rPr>
        <w:t xml:space="preserve"> </w:t>
      </w:r>
      <w:proofErr w:type="spellStart"/>
      <w:r w:rsidRPr="00307992">
        <w:rPr>
          <w:color w:val="222222"/>
          <w:sz w:val="28"/>
          <w:szCs w:val="28"/>
        </w:rPr>
        <w:t>дані</w:t>
      </w:r>
      <w:proofErr w:type="spellEnd"/>
      <w:r w:rsidRPr="00307992">
        <w:rPr>
          <w:color w:val="222222"/>
          <w:sz w:val="28"/>
          <w:szCs w:val="28"/>
        </w:rPr>
        <w:t xml:space="preserve"> </w:t>
      </w:r>
      <w:proofErr w:type="spellStart"/>
      <w:proofErr w:type="gramStart"/>
      <w:r w:rsidRPr="00307992">
        <w:rPr>
          <w:color w:val="222222"/>
          <w:sz w:val="28"/>
          <w:szCs w:val="28"/>
        </w:rPr>
        <w:t>матер</w:t>
      </w:r>
      <w:proofErr w:type="gramEnd"/>
      <w:r w:rsidRPr="00307992">
        <w:rPr>
          <w:color w:val="222222"/>
          <w:sz w:val="28"/>
          <w:szCs w:val="28"/>
        </w:rPr>
        <w:t>іалів</w:t>
      </w:r>
      <w:proofErr w:type="spellEnd"/>
      <w:r w:rsidRPr="00307992">
        <w:rPr>
          <w:color w:val="222222"/>
          <w:sz w:val="28"/>
          <w:szCs w:val="28"/>
        </w:rPr>
        <w:t xml:space="preserve"> </w:t>
      </w:r>
      <w:proofErr w:type="spellStart"/>
      <w:r w:rsidRPr="00307992">
        <w:rPr>
          <w:color w:val="222222"/>
          <w:sz w:val="28"/>
          <w:szCs w:val="28"/>
        </w:rPr>
        <w:t>компонентів</w:t>
      </w:r>
      <w:proofErr w:type="spellEnd"/>
      <w:r w:rsidRPr="00307992">
        <w:rPr>
          <w:color w:val="222222"/>
          <w:sz w:val="28"/>
          <w:szCs w:val="28"/>
        </w:rPr>
        <w:t xml:space="preserve">. Стандартна база </w:t>
      </w:r>
      <w:proofErr w:type="spellStart"/>
      <w:r w:rsidRPr="00307992">
        <w:rPr>
          <w:color w:val="222222"/>
          <w:sz w:val="28"/>
          <w:szCs w:val="28"/>
        </w:rPr>
        <w:t>даних</w:t>
      </w:r>
      <w:proofErr w:type="spellEnd"/>
      <w:r w:rsidRPr="00307992">
        <w:rPr>
          <w:color w:val="222222"/>
          <w:sz w:val="28"/>
          <w:szCs w:val="28"/>
        </w:rPr>
        <w:t> </w:t>
      </w:r>
      <w:proofErr w:type="spellStart"/>
      <w:r w:rsidRPr="00307992">
        <w:rPr>
          <w:b/>
          <w:bCs/>
          <w:color w:val="222222"/>
          <w:sz w:val="28"/>
          <w:szCs w:val="28"/>
        </w:rPr>
        <w:t>SolidWorks</w:t>
      </w:r>
      <w:proofErr w:type="spellEnd"/>
      <w:r w:rsidRPr="00307992">
        <w:rPr>
          <w:b/>
          <w:bCs/>
          <w:color w:val="222222"/>
          <w:sz w:val="28"/>
          <w:szCs w:val="28"/>
        </w:rPr>
        <w:t xml:space="preserve"> CAD</w:t>
      </w:r>
      <w:r w:rsidRPr="00307992">
        <w:rPr>
          <w:color w:val="222222"/>
          <w:sz w:val="28"/>
          <w:szCs w:val="28"/>
        </w:rPr>
        <w:t> </w:t>
      </w:r>
      <w:proofErr w:type="spellStart"/>
      <w:r w:rsidRPr="00307992">
        <w:rPr>
          <w:color w:val="222222"/>
          <w:sz w:val="28"/>
          <w:szCs w:val="28"/>
        </w:rPr>
        <w:t>попередньо</w:t>
      </w:r>
      <w:proofErr w:type="spellEnd"/>
      <w:r w:rsidRPr="00307992">
        <w:rPr>
          <w:color w:val="222222"/>
          <w:sz w:val="28"/>
          <w:szCs w:val="28"/>
        </w:rPr>
        <w:t xml:space="preserve"> </w:t>
      </w:r>
      <w:proofErr w:type="spellStart"/>
      <w:r w:rsidRPr="00307992">
        <w:rPr>
          <w:color w:val="222222"/>
          <w:sz w:val="28"/>
          <w:szCs w:val="28"/>
        </w:rPr>
        <w:t>завантажена</w:t>
      </w:r>
      <w:proofErr w:type="spellEnd"/>
      <w:r w:rsidRPr="00307992">
        <w:rPr>
          <w:color w:val="222222"/>
          <w:sz w:val="28"/>
          <w:szCs w:val="28"/>
        </w:rPr>
        <w:t xml:space="preserve"> </w:t>
      </w:r>
      <w:proofErr w:type="spellStart"/>
      <w:r w:rsidRPr="00307992">
        <w:rPr>
          <w:color w:val="222222"/>
          <w:sz w:val="28"/>
          <w:szCs w:val="28"/>
        </w:rPr>
        <w:t>матеріалами</w:t>
      </w:r>
      <w:proofErr w:type="spellEnd"/>
      <w:r w:rsidRPr="00307992">
        <w:rPr>
          <w:color w:val="222222"/>
          <w:sz w:val="28"/>
          <w:szCs w:val="28"/>
        </w:rPr>
        <w:t xml:space="preserve">, </w:t>
      </w:r>
      <w:proofErr w:type="spellStart"/>
      <w:r w:rsidRPr="00307992">
        <w:rPr>
          <w:color w:val="222222"/>
          <w:sz w:val="28"/>
          <w:szCs w:val="28"/>
        </w:rPr>
        <w:t>які</w:t>
      </w:r>
      <w:proofErr w:type="spellEnd"/>
      <w:r w:rsidRPr="00307992">
        <w:rPr>
          <w:color w:val="222222"/>
          <w:sz w:val="28"/>
          <w:szCs w:val="28"/>
        </w:rPr>
        <w:t xml:space="preserve"> </w:t>
      </w:r>
      <w:proofErr w:type="spellStart"/>
      <w:r w:rsidRPr="00307992">
        <w:rPr>
          <w:color w:val="222222"/>
          <w:sz w:val="28"/>
          <w:szCs w:val="28"/>
        </w:rPr>
        <w:t>можуть</w:t>
      </w:r>
      <w:proofErr w:type="spellEnd"/>
      <w:r w:rsidRPr="00307992">
        <w:rPr>
          <w:color w:val="222222"/>
          <w:sz w:val="28"/>
          <w:szCs w:val="28"/>
        </w:rPr>
        <w:t xml:space="preserve"> бути </w:t>
      </w:r>
      <w:proofErr w:type="spellStart"/>
      <w:r w:rsidRPr="00307992">
        <w:rPr>
          <w:color w:val="222222"/>
          <w:sz w:val="28"/>
          <w:szCs w:val="28"/>
        </w:rPr>
        <w:t>використані</w:t>
      </w:r>
      <w:proofErr w:type="spellEnd"/>
      <w:r w:rsidRPr="00307992">
        <w:rPr>
          <w:color w:val="222222"/>
          <w:sz w:val="28"/>
          <w:szCs w:val="28"/>
        </w:rPr>
        <w:t> </w:t>
      </w:r>
      <w:proofErr w:type="spellStart"/>
      <w:r w:rsidRPr="00307992">
        <w:rPr>
          <w:b/>
          <w:bCs/>
          <w:color w:val="222222"/>
          <w:sz w:val="28"/>
          <w:szCs w:val="28"/>
        </w:rPr>
        <w:t>SolidWorks</w:t>
      </w:r>
      <w:proofErr w:type="spellEnd"/>
      <w:r w:rsidRPr="00307992">
        <w:rPr>
          <w:b/>
          <w:bCs/>
          <w:color w:val="222222"/>
          <w:sz w:val="28"/>
          <w:szCs w:val="28"/>
        </w:rPr>
        <w:t xml:space="preserve"> </w:t>
      </w:r>
      <w:proofErr w:type="spellStart"/>
      <w:r w:rsidRPr="00307992">
        <w:rPr>
          <w:b/>
          <w:bCs/>
          <w:color w:val="222222"/>
          <w:sz w:val="28"/>
          <w:szCs w:val="28"/>
        </w:rPr>
        <w:t>Simulation</w:t>
      </w:r>
      <w:proofErr w:type="spellEnd"/>
      <w:r w:rsidRPr="00307992">
        <w:rPr>
          <w:b/>
          <w:bCs/>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color w:val="222222"/>
          <w:sz w:val="28"/>
          <w:szCs w:val="28"/>
        </w:rPr>
        <w:t>Моделювання</w:t>
      </w:r>
      <w:proofErr w:type="spellEnd"/>
      <w:r w:rsidRPr="00307992">
        <w:rPr>
          <w:color w:val="222222"/>
          <w:sz w:val="28"/>
          <w:szCs w:val="28"/>
        </w:rPr>
        <w:t> </w:t>
      </w:r>
      <w:hyperlink r:id="rId6" w:tooltip="Метод скінченних елементів" w:history="1">
        <w:r w:rsidRPr="00307992">
          <w:rPr>
            <w:rStyle w:val="a4"/>
            <w:color w:val="0B0080"/>
            <w:sz w:val="28"/>
            <w:szCs w:val="28"/>
          </w:rPr>
          <w:t xml:space="preserve">методом </w:t>
        </w:r>
        <w:proofErr w:type="spellStart"/>
        <w:r w:rsidRPr="00307992">
          <w:rPr>
            <w:rStyle w:val="a4"/>
            <w:color w:val="0B0080"/>
            <w:sz w:val="28"/>
            <w:szCs w:val="28"/>
          </w:rPr>
          <w:t>скінченних</w:t>
        </w:r>
        <w:proofErr w:type="spellEnd"/>
        <w:r w:rsidRPr="00307992">
          <w:rPr>
            <w:rStyle w:val="a4"/>
            <w:color w:val="0B0080"/>
            <w:sz w:val="28"/>
            <w:szCs w:val="28"/>
          </w:rPr>
          <w:t xml:space="preserve"> </w:t>
        </w:r>
        <w:proofErr w:type="spellStart"/>
        <w:r w:rsidRPr="00307992">
          <w:rPr>
            <w:rStyle w:val="a4"/>
            <w:color w:val="0B0080"/>
            <w:sz w:val="28"/>
            <w:szCs w:val="28"/>
          </w:rPr>
          <w:t>елементів</w:t>
        </w:r>
        <w:proofErr w:type="spellEnd"/>
      </w:hyperlink>
      <w:r w:rsidRPr="00307992">
        <w:rPr>
          <w:color w:val="222222"/>
          <w:sz w:val="28"/>
          <w:szCs w:val="28"/>
        </w:rPr>
        <w:t> </w:t>
      </w:r>
      <w:proofErr w:type="spellStart"/>
      <w:r w:rsidRPr="00307992">
        <w:rPr>
          <w:color w:val="222222"/>
          <w:sz w:val="28"/>
          <w:szCs w:val="28"/>
        </w:rPr>
        <w:t>використовується</w:t>
      </w:r>
      <w:proofErr w:type="spellEnd"/>
      <w:r w:rsidRPr="00307992">
        <w:rPr>
          <w:color w:val="222222"/>
          <w:sz w:val="28"/>
          <w:szCs w:val="28"/>
        </w:rPr>
        <w:t xml:space="preserve"> для </w:t>
      </w:r>
      <w:proofErr w:type="spellStart"/>
      <w:r w:rsidRPr="00307992">
        <w:rPr>
          <w:color w:val="222222"/>
          <w:sz w:val="28"/>
          <w:szCs w:val="28"/>
        </w:rPr>
        <w:t>розрахунку</w:t>
      </w:r>
      <w:proofErr w:type="spellEnd"/>
      <w:r w:rsidRPr="00307992">
        <w:rPr>
          <w:color w:val="222222"/>
          <w:sz w:val="28"/>
          <w:szCs w:val="28"/>
        </w:rPr>
        <w:t xml:space="preserve"> </w:t>
      </w:r>
      <w:proofErr w:type="spellStart"/>
      <w:r w:rsidRPr="00307992">
        <w:rPr>
          <w:color w:val="222222"/>
          <w:sz w:val="28"/>
          <w:szCs w:val="28"/>
        </w:rPr>
        <w:t>переміщень</w:t>
      </w:r>
      <w:proofErr w:type="spellEnd"/>
      <w:r w:rsidRPr="00307992">
        <w:rPr>
          <w:color w:val="222222"/>
          <w:sz w:val="28"/>
          <w:szCs w:val="28"/>
        </w:rPr>
        <w:t xml:space="preserve"> </w:t>
      </w:r>
      <w:proofErr w:type="spellStart"/>
      <w:r w:rsidRPr="00307992">
        <w:rPr>
          <w:color w:val="222222"/>
          <w:sz w:val="28"/>
          <w:szCs w:val="28"/>
        </w:rPr>
        <w:t>компонентів</w:t>
      </w:r>
      <w:proofErr w:type="spellEnd"/>
      <w:r w:rsidRPr="00307992">
        <w:rPr>
          <w:color w:val="222222"/>
          <w:sz w:val="28"/>
          <w:szCs w:val="28"/>
        </w:rPr>
        <w:t xml:space="preserve">, </w:t>
      </w:r>
      <w:proofErr w:type="spellStart"/>
      <w:r w:rsidRPr="00307992">
        <w:rPr>
          <w:color w:val="222222"/>
          <w:sz w:val="28"/>
          <w:szCs w:val="28"/>
        </w:rPr>
        <w:t>деформацій</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напружень</w:t>
      </w:r>
      <w:proofErr w:type="spellEnd"/>
      <w:r w:rsidRPr="00307992">
        <w:rPr>
          <w:color w:val="222222"/>
          <w:sz w:val="28"/>
          <w:szCs w:val="28"/>
        </w:rPr>
        <w:t xml:space="preserve"> при </w:t>
      </w:r>
      <w:proofErr w:type="spellStart"/>
      <w:r w:rsidRPr="00307992">
        <w:rPr>
          <w:color w:val="222222"/>
          <w:sz w:val="28"/>
          <w:szCs w:val="28"/>
        </w:rPr>
        <w:lastRenderedPageBreak/>
        <w:t>внутрішніх</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зовнішніх</w:t>
      </w:r>
      <w:proofErr w:type="spellEnd"/>
      <w:r w:rsidRPr="00307992">
        <w:rPr>
          <w:color w:val="222222"/>
          <w:sz w:val="28"/>
          <w:szCs w:val="28"/>
        </w:rPr>
        <w:t xml:space="preserve"> </w:t>
      </w:r>
      <w:proofErr w:type="spellStart"/>
      <w:r w:rsidRPr="00307992">
        <w:rPr>
          <w:color w:val="222222"/>
          <w:sz w:val="28"/>
          <w:szCs w:val="28"/>
        </w:rPr>
        <w:t>навантажень</w:t>
      </w:r>
      <w:proofErr w:type="spellEnd"/>
      <w:r w:rsidRPr="00307992">
        <w:rPr>
          <w:color w:val="222222"/>
          <w:sz w:val="28"/>
          <w:szCs w:val="28"/>
        </w:rPr>
        <w:t xml:space="preserve">. </w:t>
      </w:r>
      <w:proofErr w:type="spellStart"/>
      <w:r w:rsidRPr="00307992">
        <w:rPr>
          <w:color w:val="222222"/>
          <w:sz w:val="28"/>
          <w:szCs w:val="28"/>
        </w:rPr>
        <w:t>Геометрія</w:t>
      </w:r>
      <w:proofErr w:type="spellEnd"/>
      <w:r w:rsidRPr="00307992">
        <w:rPr>
          <w:color w:val="222222"/>
          <w:sz w:val="28"/>
          <w:szCs w:val="28"/>
        </w:rPr>
        <w:t xml:space="preserve"> при </w:t>
      </w:r>
      <w:proofErr w:type="spellStart"/>
      <w:r w:rsidRPr="00307992">
        <w:rPr>
          <w:color w:val="222222"/>
          <w:sz w:val="28"/>
          <w:szCs w:val="28"/>
        </w:rPr>
        <w:t>аналізі</w:t>
      </w:r>
      <w:proofErr w:type="spellEnd"/>
      <w:r w:rsidRPr="00307992">
        <w:rPr>
          <w:color w:val="222222"/>
          <w:sz w:val="28"/>
          <w:szCs w:val="28"/>
        </w:rPr>
        <w:t xml:space="preserve"> </w:t>
      </w:r>
      <w:proofErr w:type="spellStart"/>
      <w:r w:rsidRPr="00307992">
        <w:rPr>
          <w:color w:val="222222"/>
          <w:sz w:val="28"/>
          <w:szCs w:val="28"/>
        </w:rPr>
        <w:t>дискретизується</w:t>
      </w:r>
      <w:proofErr w:type="spellEnd"/>
      <w:r w:rsidRPr="00307992">
        <w:rPr>
          <w:color w:val="222222"/>
          <w:sz w:val="28"/>
          <w:szCs w:val="28"/>
        </w:rPr>
        <w:t xml:space="preserve"> у </w:t>
      </w:r>
      <w:proofErr w:type="spellStart"/>
      <w:r w:rsidRPr="00307992">
        <w:rPr>
          <w:color w:val="222222"/>
          <w:sz w:val="28"/>
          <w:szCs w:val="28"/>
        </w:rPr>
        <w:t>використання</w:t>
      </w:r>
      <w:proofErr w:type="spellEnd"/>
      <w:r w:rsidRPr="00307992">
        <w:rPr>
          <w:color w:val="222222"/>
          <w:sz w:val="28"/>
          <w:szCs w:val="28"/>
        </w:rPr>
        <w:t xml:space="preserve"> </w:t>
      </w:r>
      <w:proofErr w:type="spellStart"/>
      <w:r w:rsidRPr="00307992">
        <w:rPr>
          <w:color w:val="222222"/>
          <w:sz w:val="28"/>
          <w:szCs w:val="28"/>
        </w:rPr>
        <w:t>тетраедричних</w:t>
      </w:r>
      <w:proofErr w:type="spellEnd"/>
      <w:r w:rsidRPr="00307992">
        <w:rPr>
          <w:color w:val="222222"/>
          <w:sz w:val="28"/>
          <w:szCs w:val="28"/>
        </w:rPr>
        <w:t xml:space="preserve"> (3D), </w:t>
      </w:r>
      <w:proofErr w:type="spellStart"/>
      <w:r w:rsidRPr="00307992">
        <w:rPr>
          <w:color w:val="222222"/>
          <w:sz w:val="28"/>
          <w:szCs w:val="28"/>
        </w:rPr>
        <w:t>трикутних</w:t>
      </w:r>
      <w:proofErr w:type="spellEnd"/>
      <w:r w:rsidRPr="00307992">
        <w:rPr>
          <w:color w:val="222222"/>
          <w:sz w:val="28"/>
          <w:szCs w:val="28"/>
        </w:rPr>
        <w:t xml:space="preserve"> (2D)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балкови</w:t>
      </w:r>
      <w:proofErr w:type="spellEnd"/>
      <w:r w:rsidRPr="00307992">
        <w:rPr>
          <w:color w:val="222222"/>
          <w:sz w:val="28"/>
          <w:szCs w:val="28"/>
        </w:rPr>
        <w:t xml:space="preserve"> </w:t>
      </w:r>
      <w:proofErr w:type="spellStart"/>
      <w:r w:rsidRPr="00307992">
        <w:rPr>
          <w:color w:val="222222"/>
          <w:sz w:val="28"/>
          <w:szCs w:val="28"/>
        </w:rPr>
        <w:t>елементі</w:t>
      </w:r>
      <w:proofErr w:type="gramStart"/>
      <w:r w:rsidRPr="00307992">
        <w:rPr>
          <w:color w:val="222222"/>
          <w:sz w:val="28"/>
          <w:szCs w:val="28"/>
        </w:rPr>
        <w:t>в</w:t>
      </w:r>
      <w:proofErr w:type="spellEnd"/>
      <w:proofErr w:type="gram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Так як </w:t>
      </w:r>
      <w:proofErr w:type="spellStart"/>
      <w:r w:rsidRPr="00307992">
        <w:rPr>
          <w:color w:val="222222"/>
          <w:sz w:val="28"/>
          <w:szCs w:val="28"/>
        </w:rPr>
        <w:t>промислові</w:t>
      </w:r>
      <w:proofErr w:type="spellEnd"/>
      <w:r w:rsidRPr="00307992">
        <w:rPr>
          <w:color w:val="222222"/>
          <w:sz w:val="28"/>
          <w:szCs w:val="28"/>
        </w:rPr>
        <w:t xml:space="preserve"> </w:t>
      </w:r>
      <w:proofErr w:type="spellStart"/>
      <w:r w:rsidRPr="00307992">
        <w:rPr>
          <w:color w:val="222222"/>
          <w:sz w:val="28"/>
          <w:szCs w:val="28"/>
        </w:rPr>
        <w:t>компоненти</w:t>
      </w:r>
      <w:proofErr w:type="spellEnd"/>
      <w:r w:rsidRPr="00307992">
        <w:rPr>
          <w:color w:val="222222"/>
          <w:sz w:val="28"/>
          <w:szCs w:val="28"/>
        </w:rPr>
        <w:t xml:space="preserve"> </w:t>
      </w:r>
      <w:proofErr w:type="spellStart"/>
      <w:r w:rsidRPr="00307992">
        <w:rPr>
          <w:color w:val="222222"/>
          <w:sz w:val="28"/>
          <w:szCs w:val="28"/>
        </w:rPr>
        <w:t>виконуються</w:t>
      </w:r>
      <w:proofErr w:type="spellEnd"/>
      <w:r w:rsidRPr="00307992">
        <w:rPr>
          <w:color w:val="222222"/>
          <w:sz w:val="28"/>
          <w:szCs w:val="28"/>
        </w:rPr>
        <w:t xml:space="preserve"> </w:t>
      </w:r>
      <w:proofErr w:type="spellStart"/>
      <w:r w:rsidRPr="00307992">
        <w:rPr>
          <w:color w:val="222222"/>
          <w:sz w:val="28"/>
          <w:szCs w:val="28"/>
        </w:rPr>
        <w:t>переважно</w:t>
      </w:r>
      <w:proofErr w:type="spellEnd"/>
      <w:r w:rsidRPr="00307992">
        <w:rPr>
          <w:color w:val="222222"/>
          <w:sz w:val="28"/>
          <w:szCs w:val="28"/>
        </w:rPr>
        <w:t xml:space="preserve"> </w:t>
      </w:r>
      <w:proofErr w:type="spellStart"/>
      <w:r w:rsidRPr="00307992">
        <w:rPr>
          <w:color w:val="222222"/>
          <w:sz w:val="28"/>
          <w:szCs w:val="28"/>
        </w:rPr>
        <w:t>з</w:t>
      </w:r>
      <w:proofErr w:type="spellEnd"/>
      <w:r w:rsidRPr="00307992">
        <w:rPr>
          <w:color w:val="222222"/>
          <w:sz w:val="28"/>
          <w:szCs w:val="28"/>
        </w:rPr>
        <w:t xml:space="preserve"> </w:t>
      </w:r>
      <w:proofErr w:type="spellStart"/>
      <w:r w:rsidRPr="00307992">
        <w:rPr>
          <w:color w:val="222222"/>
          <w:sz w:val="28"/>
          <w:szCs w:val="28"/>
        </w:rPr>
        <w:t>металу</w:t>
      </w:r>
      <w:proofErr w:type="spellEnd"/>
      <w:r w:rsidRPr="00307992">
        <w:rPr>
          <w:color w:val="222222"/>
          <w:sz w:val="28"/>
          <w:szCs w:val="28"/>
        </w:rPr>
        <w:t xml:space="preserve">, </w:t>
      </w:r>
      <w:proofErr w:type="spellStart"/>
      <w:r w:rsidRPr="00307992">
        <w:rPr>
          <w:color w:val="222222"/>
          <w:sz w:val="28"/>
          <w:szCs w:val="28"/>
        </w:rPr>
        <w:t>аналіз</w:t>
      </w:r>
      <w:proofErr w:type="spellEnd"/>
      <w:r w:rsidRPr="00307992">
        <w:rPr>
          <w:color w:val="222222"/>
          <w:sz w:val="28"/>
          <w:szCs w:val="28"/>
        </w:rPr>
        <w:t xml:space="preserve"> </w:t>
      </w:r>
      <w:proofErr w:type="spellStart"/>
      <w:r w:rsidRPr="00307992">
        <w:rPr>
          <w:color w:val="222222"/>
          <w:sz w:val="28"/>
          <w:szCs w:val="28"/>
        </w:rPr>
        <w:t>металевих</w:t>
      </w:r>
      <w:proofErr w:type="spellEnd"/>
      <w:r w:rsidRPr="00307992">
        <w:rPr>
          <w:color w:val="222222"/>
          <w:sz w:val="28"/>
          <w:szCs w:val="28"/>
        </w:rPr>
        <w:t xml:space="preserve"> </w:t>
      </w:r>
      <w:proofErr w:type="spellStart"/>
      <w:r w:rsidRPr="00307992">
        <w:rPr>
          <w:color w:val="222222"/>
          <w:sz w:val="28"/>
          <w:szCs w:val="28"/>
        </w:rPr>
        <w:t>компонентів</w:t>
      </w:r>
      <w:proofErr w:type="spellEnd"/>
      <w:r w:rsidRPr="00307992">
        <w:rPr>
          <w:color w:val="222222"/>
          <w:sz w:val="28"/>
          <w:szCs w:val="28"/>
        </w:rPr>
        <w:t xml:space="preserve"> </w:t>
      </w:r>
      <w:proofErr w:type="spellStart"/>
      <w:r w:rsidRPr="00307992">
        <w:rPr>
          <w:color w:val="222222"/>
          <w:sz w:val="28"/>
          <w:szCs w:val="28"/>
        </w:rPr>
        <w:t>може</w:t>
      </w:r>
      <w:proofErr w:type="spellEnd"/>
      <w:r w:rsidRPr="00307992">
        <w:rPr>
          <w:color w:val="222222"/>
          <w:sz w:val="28"/>
          <w:szCs w:val="28"/>
        </w:rPr>
        <w:t xml:space="preserve"> бути </w:t>
      </w:r>
      <w:proofErr w:type="spellStart"/>
      <w:r w:rsidRPr="00307992">
        <w:rPr>
          <w:color w:val="222222"/>
          <w:sz w:val="28"/>
          <w:szCs w:val="28"/>
        </w:rPr>
        <w:t>виконано</w:t>
      </w:r>
      <w:proofErr w:type="spellEnd"/>
      <w:r w:rsidRPr="00307992">
        <w:rPr>
          <w:color w:val="222222"/>
          <w:sz w:val="28"/>
          <w:szCs w:val="28"/>
        </w:rPr>
        <w:t xml:space="preserve"> за </w:t>
      </w:r>
      <w:proofErr w:type="spellStart"/>
      <w:r w:rsidRPr="00307992">
        <w:rPr>
          <w:color w:val="222222"/>
          <w:sz w:val="28"/>
          <w:szCs w:val="28"/>
        </w:rPr>
        <w:t>допомогою</w:t>
      </w:r>
      <w:proofErr w:type="spellEnd"/>
      <w:r w:rsidRPr="00307992">
        <w:rPr>
          <w:color w:val="222222"/>
          <w:sz w:val="28"/>
          <w:szCs w:val="28"/>
        </w:rPr>
        <w:t xml:space="preserve"> </w:t>
      </w:r>
      <w:proofErr w:type="spellStart"/>
      <w:r w:rsidRPr="00307992">
        <w:rPr>
          <w:color w:val="222222"/>
          <w:sz w:val="28"/>
          <w:szCs w:val="28"/>
        </w:rPr>
        <w:t>лінійного</w:t>
      </w:r>
      <w:proofErr w:type="spellEnd"/>
      <w:r w:rsidRPr="00307992">
        <w:rPr>
          <w:color w:val="222222"/>
          <w:sz w:val="28"/>
          <w:szCs w:val="28"/>
        </w:rPr>
        <w:t xml:space="preserve"> </w:t>
      </w:r>
      <w:proofErr w:type="spellStart"/>
      <w:r w:rsidRPr="00307992">
        <w:rPr>
          <w:color w:val="222222"/>
          <w:sz w:val="28"/>
          <w:szCs w:val="28"/>
        </w:rPr>
        <w:t>або</w:t>
      </w:r>
      <w:proofErr w:type="spellEnd"/>
      <w:r w:rsidRPr="00307992">
        <w:rPr>
          <w:color w:val="222222"/>
          <w:sz w:val="28"/>
          <w:szCs w:val="28"/>
        </w:rPr>
        <w:t xml:space="preserve"> </w:t>
      </w:r>
      <w:proofErr w:type="spellStart"/>
      <w:r w:rsidRPr="00307992">
        <w:rPr>
          <w:color w:val="222222"/>
          <w:sz w:val="28"/>
          <w:szCs w:val="28"/>
        </w:rPr>
        <w:t>нелінійного</w:t>
      </w:r>
      <w:proofErr w:type="spellEnd"/>
      <w:r w:rsidRPr="00307992">
        <w:rPr>
          <w:color w:val="222222"/>
          <w:sz w:val="28"/>
          <w:szCs w:val="28"/>
        </w:rPr>
        <w:t xml:space="preserve"> </w:t>
      </w:r>
      <w:proofErr w:type="spellStart"/>
      <w:r w:rsidRPr="00307992">
        <w:rPr>
          <w:color w:val="222222"/>
          <w:sz w:val="28"/>
          <w:szCs w:val="28"/>
        </w:rPr>
        <w:t>аналізу</w:t>
      </w:r>
      <w:proofErr w:type="spellEnd"/>
      <w:r w:rsidRPr="00307992">
        <w:rPr>
          <w:color w:val="222222"/>
          <w:sz w:val="28"/>
          <w:szCs w:val="28"/>
        </w:rPr>
        <w:t xml:space="preserve"> </w:t>
      </w:r>
      <w:proofErr w:type="spellStart"/>
      <w:r w:rsidRPr="00307992">
        <w:rPr>
          <w:color w:val="222222"/>
          <w:sz w:val="28"/>
          <w:szCs w:val="28"/>
        </w:rPr>
        <w:t>напружень</w:t>
      </w:r>
      <w:proofErr w:type="spellEnd"/>
      <w:r w:rsidRPr="00307992">
        <w:rPr>
          <w:color w:val="222222"/>
          <w:sz w:val="28"/>
          <w:szCs w:val="28"/>
        </w:rPr>
        <w:t xml:space="preserve">. </w:t>
      </w:r>
      <w:proofErr w:type="spellStart"/>
      <w:r w:rsidRPr="00307992">
        <w:rPr>
          <w:color w:val="222222"/>
          <w:sz w:val="28"/>
          <w:szCs w:val="28"/>
        </w:rPr>
        <w:t>Аналіз</w:t>
      </w:r>
      <w:proofErr w:type="spellEnd"/>
      <w:r w:rsidRPr="00307992">
        <w:rPr>
          <w:color w:val="222222"/>
          <w:sz w:val="28"/>
          <w:szCs w:val="28"/>
        </w:rPr>
        <w:t xml:space="preserve"> </w:t>
      </w:r>
      <w:proofErr w:type="spellStart"/>
      <w:r w:rsidRPr="00307992">
        <w:rPr>
          <w:color w:val="222222"/>
          <w:sz w:val="28"/>
          <w:szCs w:val="28"/>
        </w:rPr>
        <w:t>неметалічних</w:t>
      </w:r>
      <w:proofErr w:type="spellEnd"/>
      <w:r w:rsidRPr="00307992">
        <w:rPr>
          <w:color w:val="222222"/>
          <w:sz w:val="28"/>
          <w:szCs w:val="28"/>
        </w:rPr>
        <w:t xml:space="preserve"> </w:t>
      </w:r>
      <w:proofErr w:type="spellStart"/>
      <w:r w:rsidRPr="00307992">
        <w:rPr>
          <w:color w:val="222222"/>
          <w:sz w:val="28"/>
          <w:szCs w:val="28"/>
        </w:rPr>
        <w:t>компонентів</w:t>
      </w:r>
      <w:proofErr w:type="spellEnd"/>
      <w:r w:rsidRPr="00307992">
        <w:rPr>
          <w:color w:val="222222"/>
          <w:sz w:val="28"/>
          <w:szCs w:val="28"/>
        </w:rPr>
        <w:t xml:space="preserve"> (</w:t>
      </w:r>
      <w:proofErr w:type="spellStart"/>
      <w:r w:rsidRPr="00307992">
        <w:rPr>
          <w:color w:val="222222"/>
          <w:sz w:val="28"/>
          <w:szCs w:val="28"/>
        </w:rPr>
        <w:t>наприклад</w:t>
      </w:r>
      <w:proofErr w:type="spellEnd"/>
      <w:r w:rsidRPr="00307992">
        <w:rPr>
          <w:color w:val="222222"/>
          <w:sz w:val="28"/>
          <w:szCs w:val="28"/>
        </w:rPr>
        <w:t xml:space="preserve">, </w:t>
      </w:r>
      <w:proofErr w:type="spellStart"/>
      <w:r w:rsidRPr="00307992">
        <w:rPr>
          <w:color w:val="222222"/>
          <w:sz w:val="28"/>
          <w:szCs w:val="28"/>
        </w:rPr>
        <w:t>пластмаси</w:t>
      </w:r>
      <w:proofErr w:type="spellEnd"/>
      <w:r w:rsidRPr="00307992">
        <w:rPr>
          <w:color w:val="222222"/>
          <w:sz w:val="28"/>
          <w:szCs w:val="28"/>
        </w:rPr>
        <w:t xml:space="preserve"> </w:t>
      </w:r>
      <w:proofErr w:type="spellStart"/>
      <w:r w:rsidRPr="00307992">
        <w:rPr>
          <w:color w:val="222222"/>
          <w:sz w:val="28"/>
          <w:szCs w:val="28"/>
        </w:rPr>
        <w:t>або</w:t>
      </w:r>
      <w:proofErr w:type="spellEnd"/>
      <w:r w:rsidRPr="00307992">
        <w:rPr>
          <w:color w:val="222222"/>
          <w:sz w:val="28"/>
          <w:szCs w:val="28"/>
        </w:rPr>
        <w:t xml:space="preserve"> </w:t>
      </w:r>
      <w:proofErr w:type="spellStart"/>
      <w:r w:rsidRPr="00307992">
        <w:rPr>
          <w:color w:val="222222"/>
          <w:sz w:val="28"/>
          <w:szCs w:val="28"/>
        </w:rPr>
        <w:t>гумових</w:t>
      </w:r>
      <w:proofErr w:type="spellEnd"/>
      <w:r w:rsidRPr="00307992">
        <w:rPr>
          <w:color w:val="222222"/>
          <w:sz w:val="28"/>
          <w:szCs w:val="28"/>
        </w:rPr>
        <w:t xml:space="preserve"> деталей) повинен </w:t>
      </w:r>
      <w:proofErr w:type="spellStart"/>
      <w:r w:rsidRPr="00307992">
        <w:rPr>
          <w:color w:val="222222"/>
          <w:sz w:val="28"/>
          <w:szCs w:val="28"/>
        </w:rPr>
        <w:t>здійснюватися</w:t>
      </w:r>
      <w:proofErr w:type="spellEnd"/>
      <w:r w:rsidRPr="00307992">
        <w:rPr>
          <w:color w:val="222222"/>
          <w:sz w:val="28"/>
          <w:szCs w:val="28"/>
        </w:rPr>
        <w:t xml:space="preserve"> </w:t>
      </w:r>
      <w:proofErr w:type="spellStart"/>
      <w:r w:rsidRPr="00307992">
        <w:rPr>
          <w:color w:val="222222"/>
          <w:sz w:val="28"/>
          <w:szCs w:val="28"/>
        </w:rPr>
        <w:t>з</w:t>
      </w:r>
      <w:proofErr w:type="spellEnd"/>
      <w:r w:rsidRPr="00307992">
        <w:rPr>
          <w:color w:val="222222"/>
          <w:sz w:val="28"/>
          <w:szCs w:val="28"/>
        </w:rPr>
        <w:t xml:space="preserve"> </w:t>
      </w:r>
      <w:proofErr w:type="spellStart"/>
      <w:r w:rsidRPr="00307992">
        <w:rPr>
          <w:color w:val="222222"/>
          <w:sz w:val="28"/>
          <w:szCs w:val="28"/>
        </w:rPr>
        <w:t>використанням</w:t>
      </w:r>
      <w:proofErr w:type="spellEnd"/>
      <w:r w:rsidRPr="00307992">
        <w:rPr>
          <w:color w:val="222222"/>
          <w:sz w:val="28"/>
          <w:szCs w:val="28"/>
        </w:rPr>
        <w:t xml:space="preserve"> </w:t>
      </w:r>
      <w:proofErr w:type="spellStart"/>
      <w:r w:rsidRPr="00307992">
        <w:rPr>
          <w:color w:val="222222"/>
          <w:sz w:val="28"/>
          <w:szCs w:val="28"/>
        </w:rPr>
        <w:t>методів</w:t>
      </w:r>
      <w:proofErr w:type="spellEnd"/>
      <w:r w:rsidRPr="00307992">
        <w:rPr>
          <w:color w:val="222222"/>
          <w:sz w:val="28"/>
          <w:szCs w:val="28"/>
        </w:rPr>
        <w:t xml:space="preserve"> </w:t>
      </w:r>
      <w:proofErr w:type="spellStart"/>
      <w:r w:rsidRPr="00307992">
        <w:rPr>
          <w:color w:val="222222"/>
          <w:sz w:val="28"/>
          <w:szCs w:val="28"/>
        </w:rPr>
        <w:t>нелінійного</w:t>
      </w:r>
      <w:proofErr w:type="spellEnd"/>
      <w:r w:rsidRPr="00307992">
        <w:rPr>
          <w:color w:val="222222"/>
          <w:sz w:val="28"/>
          <w:szCs w:val="28"/>
        </w:rPr>
        <w:t xml:space="preserve"> </w:t>
      </w:r>
      <w:proofErr w:type="spellStart"/>
      <w:r w:rsidRPr="00307992">
        <w:rPr>
          <w:color w:val="222222"/>
          <w:sz w:val="28"/>
          <w:szCs w:val="28"/>
        </w:rPr>
        <w:t>аналізу</w:t>
      </w:r>
      <w:proofErr w:type="spellEnd"/>
      <w:r w:rsidRPr="00307992">
        <w:rPr>
          <w:color w:val="222222"/>
          <w:sz w:val="28"/>
          <w:szCs w:val="28"/>
        </w:rPr>
        <w:t xml:space="preserve"> </w:t>
      </w:r>
      <w:proofErr w:type="spellStart"/>
      <w:r w:rsidRPr="00307992">
        <w:rPr>
          <w:color w:val="222222"/>
          <w:sz w:val="28"/>
          <w:szCs w:val="28"/>
        </w:rPr>
        <w:t>напружень</w:t>
      </w:r>
      <w:proofErr w:type="spellEnd"/>
      <w:r w:rsidRPr="00307992">
        <w:rPr>
          <w:color w:val="222222"/>
          <w:sz w:val="28"/>
          <w:szCs w:val="28"/>
        </w:rPr>
        <w:t xml:space="preserve">, через </w:t>
      </w:r>
      <w:proofErr w:type="spellStart"/>
      <w:r w:rsidRPr="00307992">
        <w:rPr>
          <w:color w:val="222222"/>
          <w:sz w:val="28"/>
          <w:szCs w:val="28"/>
        </w:rPr>
        <w:t>їх</w:t>
      </w:r>
      <w:proofErr w:type="spellEnd"/>
      <w:r w:rsidRPr="00307992">
        <w:rPr>
          <w:color w:val="222222"/>
          <w:sz w:val="28"/>
          <w:szCs w:val="28"/>
        </w:rPr>
        <w:t xml:space="preserve"> </w:t>
      </w:r>
      <w:proofErr w:type="spellStart"/>
      <w:r w:rsidRPr="00307992">
        <w:rPr>
          <w:color w:val="222222"/>
          <w:sz w:val="28"/>
          <w:szCs w:val="28"/>
        </w:rPr>
        <w:t>складний</w:t>
      </w:r>
      <w:proofErr w:type="spellEnd"/>
      <w:r w:rsidRPr="00307992">
        <w:rPr>
          <w:color w:val="222222"/>
          <w:sz w:val="28"/>
          <w:szCs w:val="28"/>
        </w:rPr>
        <w:t xml:space="preserve"> </w:t>
      </w:r>
      <w:proofErr w:type="spellStart"/>
      <w:r w:rsidRPr="00307992">
        <w:rPr>
          <w:color w:val="222222"/>
          <w:sz w:val="28"/>
          <w:szCs w:val="28"/>
        </w:rPr>
        <w:t>взаємозв'язок</w:t>
      </w:r>
      <w:proofErr w:type="spellEnd"/>
      <w:r w:rsidRPr="00307992">
        <w:rPr>
          <w:color w:val="222222"/>
          <w:sz w:val="28"/>
          <w:szCs w:val="28"/>
        </w:rPr>
        <w:t xml:space="preserve"> </w:t>
      </w:r>
      <w:proofErr w:type="spellStart"/>
      <w:r w:rsidRPr="00307992">
        <w:rPr>
          <w:color w:val="222222"/>
          <w:sz w:val="28"/>
          <w:szCs w:val="28"/>
        </w:rPr>
        <w:t>деформації</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навантаження</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b/>
          <w:bCs/>
          <w:color w:val="222222"/>
          <w:sz w:val="28"/>
          <w:szCs w:val="28"/>
        </w:rPr>
        <w:t>SolidWorks</w:t>
      </w:r>
      <w:proofErr w:type="spellEnd"/>
      <w:r w:rsidRPr="00307992">
        <w:rPr>
          <w:b/>
          <w:bCs/>
          <w:color w:val="222222"/>
          <w:sz w:val="28"/>
          <w:szCs w:val="28"/>
        </w:rPr>
        <w:t xml:space="preserve"> </w:t>
      </w:r>
      <w:proofErr w:type="spellStart"/>
      <w:r w:rsidRPr="00307992">
        <w:rPr>
          <w:b/>
          <w:bCs/>
          <w:color w:val="222222"/>
          <w:sz w:val="28"/>
          <w:szCs w:val="28"/>
        </w:rPr>
        <w:t>Flow</w:t>
      </w:r>
      <w:proofErr w:type="spellEnd"/>
      <w:r w:rsidRPr="00307992">
        <w:rPr>
          <w:b/>
          <w:bCs/>
          <w:color w:val="222222"/>
          <w:sz w:val="28"/>
          <w:szCs w:val="28"/>
        </w:rPr>
        <w:t xml:space="preserve"> </w:t>
      </w:r>
      <w:proofErr w:type="spellStart"/>
      <w:r w:rsidRPr="00307992">
        <w:rPr>
          <w:b/>
          <w:bCs/>
          <w:color w:val="222222"/>
          <w:sz w:val="28"/>
          <w:szCs w:val="28"/>
        </w:rPr>
        <w:t>Simulation</w:t>
      </w:r>
      <w:proofErr w:type="spellEnd"/>
      <w:r w:rsidRPr="00307992">
        <w:rPr>
          <w:b/>
          <w:bCs/>
          <w:color w:val="222222"/>
          <w:sz w:val="28"/>
          <w:szCs w:val="28"/>
        </w:rPr>
        <w:t xml:space="preserve"> </w:t>
      </w:r>
      <w:proofErr w:type="spellStart"/>
      <w:r w:rsidRPr="00307992">
        <w:rPr>
          <w:b/>
          <w:bCs/>
          <w:color w:val="222222"/>
          <w:sz w:val="28"/>
          <w:szCs w:val="28"/>
        </w:rPr>
        <w:t>Electronic</w:t>
      </w:r>
      <w:proofErr w:type="spellEnd"/>
      <w:r w:rsidRPr="00307992">
        <w:rPr>
          <w:b/>
          <w:bCs/>
          <w:color w:val="222222"/>
          <w:sz w:val="28"/>
          <w:szCs w:val="28"/>
        </w:rPr>
        <w:t xml:space="preserve"> </w:t>
      </w:r>
      <w:proofErr w:type="spellStart"/>
      <w:r w:rsidRPr="00307992">
        <w:rPr>
          <w:b/>
          <w:bCs/>
          <w:color w:val="222222"/>
          <w:sz w:val="28"/>
          <w:szCs w:val="28"/>
        </w:rPr>
        <w:t>Cooling</w:t>
      </w:r>
      <w:proofErr w:type="spellEnd"/>
      <w:r w:rsidRPr="00307992">
        <w:rPr>
          <w:b/>
          <w:bCs/>
          <w:color w:val="222222"/>
          <w:sz w:val="28"/>
          <w:szCs w:val="28"/>
        </w:rPr>
        <w:t xml:space="preserve"> </w:t>
      </w:r>
      <w:proofErr w:type="spellStart"/>
      <w:r w:rsidRPr="00307992">
        <w:rPr>
          <w:b/>
          <w:bCs/>
          <w:color w:val="222222"/>
          <w:sz w:val="28"/>
          <w:szCs w:val="28"/>
        </w:rPr>
        <w:t>Module</w:t>
      </w:r>
      <w:proofErr w:type="spellEnd"/>
      <w:r w:rsidRPr="00307992">
        <w:rPr>
          <w:b/>
          <w:bCs/>
          <w:color w:val="222222"/>
          <w:sz w:val="28"/>
          <w:szCs w:val="28"/>
        </w:rPr>
        <w:t xml:space="preserve"> </w:t>
      </w:r>
      <w:proofErr w:type="spellStart"/>
      <w:r w:rsidRPr="00307992">
        <w:rPr>
          <w:b/>
          <w:bCs/>
          <w:color w:val="222222"/>
          <w:sz w:val="28"/>
          <w:szCs w:val="28"/>
        </w:rPr>
        <w:t>Add-In</w:t>
      </w:r>
      <w:proofErr w:type="spellEnd"/>
      <w:r w:rsidRPr="00307992">
        <w:rPr>
          <w:color w:val="222222"/>
          <w:sz w:val="28"/>
          <w:szCs w:val="28"/>
        </w:rPr>
        <w:t xml:space="preserve"> – </w:t>
      </w:r>
      <w:proofErr w:type="spellStart"/>
      <w:r w:rsidRPr="00307992">
        <w:rPr>
          <w:color w:val="222222"/>
          <w:sz w:val="28"/>
          <w:szCs w:val="28"/>
        </w:rPr>
        <w:t>додатковий</w:t>
      </w:r>
      <w:proofErr w:type="spellEnd"/>
      <w:r w:rsidRPr="00307992">
        <w:rPr>
          <w:color w:val="222222"/>
          <w:sz w:val="28"/>
          <w:szCs w:val="28"/>
        </w:rPr>
        <w:t xml:space="preserve"> модуль для </w:t>
      </w:r>
      <w:proofErr w:type="gramStart"/>
      <w:r w:rsidRPr="00307992">
        <w:rPr>
          <w:color w:val="222222"/>
          <w:sz w:val="28"/>
          <w:szCs w:val="28"/>
        </w:rPr>
        <w:t>теплового</w:t>
      </w:r>
      <w:proofErr w:type="gramEnd"/>
      <w:r w:rsidRPr="00307992">
        <w:rPr>
          <w:color w:val="222222"/>
          <w:sz w:val="28"/>
          <w:szCs w:val="28"/>
        </w:rPr>
        <w:t xml:space="preserve"> </w:t>
      </w:r>
      <w:proofErr w:type="spellStart"/>
      <w:r w:rsidRPr="00307992">
        <w:rPr>
          <w:color w:val="222222"/>
          <w:sz w:val="28"/>
          <w:szCs w:val="28"/>
        </w:rPr>
        <w:t>розрахунку</w:t>
      </w:r>
      <w:proofErr w:type="spellEnd"/>
      <w:r w:rsidRPr="00307992">
        <w:rPr>
          <w:color w:val="222222"/>
          <w:sz w:val="28"/>
          <w:szCs w:val="28"/>
        </w:rPr>
        <w:t xml:space="preserve"> </w:t>
      </w:r>
      <w:proofErr w:type="spellStart"/>
      <w:r w:rsidRPr="00307992">
        <w:rPr>
          <w:color w:val="222222"/>
          <w:sz w:val="28"/>
          <w:szCs w:val="28"/>
        </w:rPr>
        <w:t>електронних</w:t>
      </w:r>
      <w:proofErr w:type="spellEnd"/>
      <w:r w:rsidRPr="00307992">
        <w:rPr>
          <w:color w:val="222222"/>
          <w:sz w:val="28"/>
          <w:szCs w:val="28"/>
        </w:rPr>
        <w:t xml:space="preserve"> </w:t>
      </w:r>
      <w:proofErr w:type="spellStart"/>
      <w:r w:rsidRPr="00307992">
        <w:rPr>
          <w:color w:val="222222"/>
          <w:sz w:val="28"/>
          <w:szCs w:val="28"/>
        </w:rPr>
        <w:t>пристроїв</w:t>
      </w:r>
      <w:proofErr w:type="spellEnd"/>
      <w:r w:rsidRPr="00307992">
        <w:rPr>
          <w:color w:val="222222"/>
          <w:sz w:val="28"/>
          <w:szCs w:val="28"/>
        </w:rPr>
        <w:t xml:space="preserve">. </w:t>
      </w:r>
      <w:proofErr w:type="spellStart"/>
      <w:r w:rsidRPr="00307992">
        <w:rPr>
          <w:color w:val="222222"/>
          <w:sz w:val="28"/>
          <w:szCs w:val="28"/>
        </w:rPr>
        <w:t>Він</w:t>
      </w:r>
      <w:proofErr w:type="spellEnd"/>
      <w:r w:rsidRPr="00307992">
        <w:rPr>
          <w:color w:val="222222"/>
          <w:sz w:val="28"/>
          <w:szCs w:val="28"/>
        </w:rPr>
        <w:t xml:space="preserve"> </w:t>
      </w:r>
      <w:proofErr w:type="spellStart"/>
      <w:r w:rsidRPr="00307992">
        <w:rPr>
          <w:color w:val="222222"/>
          <w:sz w:val="28"/>
          <w:szCs w:val="28"/>
        </w:rPr>
        <w:t>включає</w:t>
      </w:r>
      <w:proofErr w:type="spellEnd"/>
      <w:r w:rsidRPr="00307992">
        <w:rPr>
          <w:color w:val="222222"/>
          <w:sz w:val="28"/>
          <w:szCs w:val="28"/>
        </w:rPr>
        <w:t xml:space="preserve"> </w:t>
      </w:r>
      <w:proofErr w:type="spellStart"/>
      <w:r w:rsidRPr="00307992">
        <w:rPr>
          <w:color w:val="222222"/>
          <w:sz w:val="28"/>
          <w:szCs w:val="28"/>
        </w:rPr>
        <w:t>розширену</w:t>
      </w:r>
      <w:proofErr w:type="spellEnd"/>
      <w:r w:rsidRPr="00307992">
        <w:rPr>
          <w:color w:val="222222"/>
          <w:sz w:val="28"/>
          <w:szCs w:val="28"/>
        </w:rPr>
        <w:t xml:space="preserve"> базу </w:t>
      </w:r>
      <w:proofErr w:type="spellStart"/>
      <w:r w:rsidRPr="00307992">
        <w:rPr>
          <w:color w:val="222222"/>
          <w:sz w:val="28"/>
          <w:szCs w:val="28"/>
        </w:rPr>
        <w:t>даних</w:t>
      </w:r>
      <w:proofErr w:type="spellEnd"/>
      <w:r w:rsidRPr="00307992">
        <w:rPr>
          <w:color w:val="222222"/>
          <w:sz w:val="28"/>
          <w:szCs w:val="28"/>
        </w:rPr>
        <w:t xml:space="preserve"> по </w:t>
      </w:r>
      <w:proofErr w:type="spellStart"/>
      <w:r w:rsidRPr="00307992">
        <w:rPr>
          <w:color w:val="222222"/>
          <w:sz w:val="28"/>
          <w:szCs w:val="28"/>
        </w:rPr>
        <w:t>віртуальних</w:t>
      </w:r>
      <w:proofErr w:type="spellEnd"/>
      <w:r w:rsidRPr="00307992">
        <w:rPr>
          <w:color w:val="222222"/>
          <w:sz w:val="28"/>
          <w:szCs w:val="28"/>
        </w:rPr>
        <w:t xml:space="preserve"> вентиляторах, </w:t>
      </w:r>
      <w:proofErr w:type="spellStart"/>
      <w:r w:rsidRPr="00307992">
        <w:rPr>
          <w:color w:val="222222"/>
          <w:sz w:val="28"/>
          <w:szCs w:val="28"/>
        </w:rPr>
        <w:t>матеріалах</w:t>
      </w:r>
      <w:proofErr w:type="spellEnd"/>
      <w:r w:rsidRPr="00307992">
        <w:rPr>
          <w:color w:val="222222"/>
          <w:sz w:val="28"/>
          <w:szCs w:val="28"/>
        </w:rPr>
        <w:t xml:space="preserve"> </w:t>
      </w:r>
      <w:proofErr w:type="spellStart"/>
      <w:r w:rsidRPr="00307992">
        <w:rPr>
          <w:color w:val="222222"/>
          <w:sz w:val="28"/>
          <w:szCs w:val="28"/>
        </w:rPr>
        <w:t>електротехнічного</w:t>
      </w:r>
      <w:proofErr w:type="spellEnd"/>
      <w:r w:rsidRPr="00307992">
        <w:rPr>
          <w:color w:val="222222"/>
          <w:sz w:val="28"/>
          <w:szCs w:val="28"/>
        </w:rPr>
        <w:t xml:space="preserve"> </w:t>
      </w:r>
      <w:proofErr w:type="spellStart"/>
      <w:r w:rsidRPr="00307992">
        <w:rPr>
          <w:color w:val="222222"/>
          <w:sz w:val="28"/>
          <w:szCs w:val="28"/>
        </w:rPr>
        <w:t>призначення</w:t>
      </w:r>
      <w:proofErr w:type="spellEnd"/>
      <w:r w:rsidRPr="00307992">
        <w:rPr>
          <w:color w:val="222222"/>
          <w:sz w:val="28"/>
          <w:szCs w:val="28"/>
        </w:rPr>
        <w:t xml:space="preserve">, </w:t>
      </w:r>
      <w:proofErr w:type="spellStart"/>
      <w:r w:rsidRPr="00307992">
        <w:rPr>
          <w:color w:val="222222"/>
          <w:sz w:val="28"/>
          <w:szCs w:val="28"/>
        </w:rPr>
        <w:t>термоелектричних</w:t>
      </w:r>
      <w:proofErr w:type="spellEnd"/>
      <w:r w:rsidRPr="00307992">
        <w:rPr>
          <w:color w:val="222222"/>
          <w:sz w:val="28"/>
          <w:szCs w:val="28"/>
        </w:rPr>
        <w:t xml:space="preserve"> </w:t>
      </w:r>
      <w:proofErr w:type="spellStart"/>
      <w:r w:rsidRPr="00307992">
        <w:rPr>
          <w:color w:val="222222"/>
          <w:sz w:val="28"/>
          <w:szCs w:val="28"/>
        </w:rPr>
        <w:t>охолоджувачах</w:t>
      </w:r>
      <w:proofErr w:type="spellEnd"/>
      <w:r w:rsidRPr="00307992">
        <w:rPr>
          <w:color w:val="222222"/>
          <w:sz w:val="28"/>
          <w:szCs w:val="28"/>
        </w:rPr>
        <w:t xml:space="preserve"> (</w:t>
      </w:r>
      <w:proofErr w:type="spellStart"/>
      <w:r w:rsidR="002D2E8D">
        <w:fldChar w:fldCharType="begin"/>
      </w:r>
      <w:r>
        <w:instrText>HYPERLINK "https://uk.wikipedia.org/w/index.php?title=%D0%95%D0%BB%D0%B5%D0%BC%D0%B5%D0%BD%D1%82%D0%B8_%D0%9F%D0%B5%D0%BB%D1%8C%D1%82%D1%8C%D1%94&amp;action=edit&amp;redlink=1" \o "Елементи Пельтьє (ще не написана)"</w:instrText>
      </w:r>
      <w:r w:rsidR="002D2E8D">
        <w:fldChar w:fldCharType="separate"/>
      </w:r>
      <w:r w:rsidRPr="00307992">
        <w:rPr>
          <w:rStyle w:val="a4"/>
          <w:color w:val="A55858"/>
          <w:sz w:val="28"/>
          <w:szCs w:val="28"/>
        </w:rPr>
        <w:t>елементи</w:t>
      </w:r>
      <w:proofErr w:type="spellEnd"/>
      <w:r w:rsidRPr="00307992">
        <w:rPr>
          <w:rStyle w:val="a4"/>
          <w:color w:val="A55858"/>
          <w:sz w:val="28"/>
          <w:szCs w:val="28"/>
        </w:rPr>
        <w:t xml:space="preserve"> </w:t>
      </w:r>
      <w:proofErr w:type="spellStart"/>
      <w:r w:rsidRPr="00307992">
        <w:rPr>
          <w:rStyle w:val="a4"/>
          <w:color w:val="A55858"/>
          <w:sz w:val="28"/>
          <w:szCs w:val="28"/>
        </w:rPr>
        <w:t>Пельтьє</w:t>
      </w:r>
      <w:proofErr w:type="spellEnd"/>
      <w:r w:rsidR="002D2E8D">
        <w:fldChar w:fldCharType="end"/>
      </w:r>
      <w:r w:rsidRPr="00307992">
        <w:rPr>
          <w:color w:val="222222"/>
          <w:sz w:val="28"/>
          <w:szCs w:val="28"/>
        </w:rPr>
        <w:t xml:space="preserve">). Модуль </w:t>
      </w:r>
      <w:proofErr w:type="spellStart"/>
      <w:r w:rsidRPr="00307992">
        <w:rPr>
          <w:color w:val="222222"/>
          <w:sz w:val="28"/>
          <w:szCs w:val="28"/>
        </w:rPr>
        <w:t>забезпечує</w:t>
      </w:r>
      <w:proofErr w:type="spellEnd"/>
      <w:r w:rsidRPr="00307992">
        <w:rPr>
          <w:color w:val="222222"/>
          <w:sz w:val="28"/>
          <w:szCs w:val="28"/>
        </w:rPr>
        <w:t xml:space="preserve"> </w:t>
      </w:r>
      <w:proofErr w:type="spellStart"/>
      <w:r w:rsidRPr="00307992">
        <w:rPr>
          <w:color w:val="222222"/>
          <w:sz w:val="28"/>
          <w:szCs w:val="28"/>
        </w:rPr>
        <w:t>імітацію</w:t>
      </w:r>
      <w:proofErr w:type="spellEnd"/>
      <w:r w:rsidRPr="00307992">
        <w:rPr>
          <w:color w:val="222222"/>
          <w:sz w:val="28"/>
          <w:szCs w:val="28"/>
        </w:rPr>
        <w:t xml:space="preserve"> </w:t>
      </w:r>
      <w:proofErr w:type="spellStart"/>
      <w:r w:rsidRPr="00307992">
        <w:rPr>
          <w:color w:val="222222"/>
          <w:sz w:val="28"/>
          <w:szCs w:val="28"/>
        </w:rPr>
        <w:t>проходження</w:t>
      </w:r>
      <w:proofErr w:type="spellEnd"/>
      <w:r w:rsidRPr="00307992">
        <w:rPr>
          <w:color w:val="222222"/>
          <w:sz w:val="28"/>
          <w:szCs w:val="28"/>
        </w:rPr>
        <w:t xml:space="preserve"> </w:t>
      </w:r>
      <w:proofErr w:type="spellStart"/>
      <w:r w:rsidRPr="00307992">
        <w:rPr>
          <w:color w:val="222222"/>
          <w:sz w:val="28"/>
          <w:szCs w:val="28"/>
        </w:rPr>
        <w:t>постійного</w:t>
      </w:r>
      <w:proofErr w:type="spellEnd"/>
      <w:r w:rsidRPr="00307992">
        <w:rPr>
          <w:color w:val="222222"/>
          <w:sz w:val="28"/>
          <w:szCs w:val="28"/>
        </w:rPr>
        <w:t xml:space="preserve"> струму </w:t>
      </w:r>
      <w:proofErr w:type="gramStart"/>
      <w:r w:rsidRPr="00307992">
        <w:rPr>
          <w:color w:val="222222"/>
          <w:sz w:val="28"/>
          <w:szCs w:val="28"/>
        </w:rPr>
        <w:t xml:space="preserve">та </w:t>
      </w:r>
      <w:proofErr w:type="spellStart"/>
      <w:r w:rsidRPr="00307992">
        <w:rPr>
          <w:color w:val="222222"/>
          <w:sz w:val="28"/>
          <w:szCs w:val="28"/>
        </w:rPr>
        <w:t>нагр</w:t>
      </w:r>
      <w:proofErr w:type="gramEnd"/>
      <w:r w:rsidRPr="00307992">
        <w:rPr>
          <w:color w:val="222222"/>
          <w:sz w:val="28"/>
          <w:szCs w:val="28"/>
        </w:rPr>
        <w:t>іву</w:t>
      </w:r>
      <w:proofErr w:type="spellEnd"/>
      <w:r w:rsidRPr="00307992">
        <w:rPr>
          <w:color w:val="222222"/>
          <w:sz w:val="28"/>
          <w:szCs w:val="28"/>
        </w:rPr>
        <w:t xml:space="preserve"> ним, </w:t>
      </w:r>
      <w:proofErr w:type="spellStart"/>
      <w:r w:rsidRPr="00307992">
        <w:rPr>
          <w:color w:val="222222"/>
          <w:sz w:val="28"/>
          <w:szCs w:val="28"/>
        </w:rPr>
        <w:t>теплових</w:t>
      </w:r>
      <w:proofErr w:type="spellEnd"/>
      <w:r w:rsidRPr="00307992">
        <w:rPr>
          <w:color w:val="222222"/>
          <w:sz w:val="28"/>
          <w:szCs w:val="28"/>
        </w:rPr>
        <w:t xml:space="preserve"> трубок, </w:t>
      </w:r>
      <w:proofErr w:type="spellStart"/>
      <w:r w:rsidRPr="00307992">
        <w:rPr>
          <w:color w:val="222222"/>
          <w:sz w:val="28"/>
          <w:szCs w:val="28"/>
        </w:rPr>
        <w:t>багатошарових</w:t>
      </w:r>
      <w:proofErr w:type="spellEnd"/>
      <w:r w:rsidRPr="00307992">
        <w:rPr>
          <w:color w:val="222222"/>
          <w:sz w:val="28"/>
          <w:szCs w:val="28"/>
        </w:rPr>
        <w:t xml:space="preserve"> </w:t>
      </w:r>
      <w:proofErr w:type="spellStart"/>
      <w:r w:rsidRPr="00307992">
        <w:rPr>
          <w:color w:val="222222"/>
          <w:sz w:val="28"/>
          <w:szCs w:val="28"/>
        </w:rPr>
        <w:t>друкованих</w:t>
      </w:r>
      <w:proofErr w:type="spellEnd"/>
      <w:r w:rsidRPr="00307992">
        <w:rPr>
          <w:color w:val="222222"/>
          <w:sz w:val="28"/>
          <w:szCs w:val="28"/>
        </w:rPr>
        <w:t xml:space="preserve"> плат.</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b/>
          <w:bCs/>
          <w:color w:val="222222"/>
          <w:sz w:val="28"/>
          <w:szCs w:val="28"/>
        </w:rPr>
        <w:t>SolidWorks</w:t>
      </w:r>
      <w:proofErr w:type="spellEnd"/>
      <w:r w:rsidRPr="00307992">
        <w:rPr>
          <w:b/>
          <w:bCs/>
          <w:color w:val="222222"/>
          <w:sz w:val="28"/>
          <w:szCs w:val="28"/>
        </w:rPr>
        <w:t xml:space="preserve"> </w:t>
      </w:r>
      <w:proofErr w:type="spellStart"/>
      <w:r w:rsidRPr="00307992">
        <w:rPr>
          <w:b/>
          <w:bCs/>
          <w:color w:val="222222"/>
          <w:sz w:val="28"/>
          <w:szCs w:val="28"/>
        </w:rPr>
        <w:t>Flow</w:t>
      </w:r>
      <w:proofErr w:type="spellEnd"/>
      <w:r w:rsidRPr="00307992">
        <w:rPr>
          <w:b/>
          <w:bCs/>
          <w:color w:val="222222"/>
          <w:sz w:val="28"/>
          <w:szCs w:val="28"/>
        </w:rPr>
        <w:t xml:space="preserve"> </w:t>
      </w:r>
      <w:proofErr w:type="spellStart"/>
      <w:r w:rsidRPr="00307992">
        <w:rPr>
          <w:b/>
          <w:bCs/>
          <w:color w:val="222222"/>
          <w:sz w:val="28"/>
          <w:szCs w:val="28"/>
        </w:rPr>
        <w:t>Simulation</w:t>
      </w:r>
      <w:proofErr w:type="spellEnd"/>
      <w:r w:rsidRPr="00307992">
        <w:rPr>
          <w:b/>
          <w:bCs/>
          <w:color w:val="222222"/>
          <w:sz w:val="28"/>
          <w:szCs w:val="28"/>
        </w:rPr>
        <w:t xml:space="preserve"> HVAC </w:t>
      </w:r>
      <w:proofErr w:type="spellStart"/>
      <w:r w:rsidRPr="00307992">
        <w:rPr>
          <w:b/>
          <w:bCs/>
          <w:color w:val="222222"/>
          <w:sz w:val="28"/>
          <w:szCs w:val="28"/>
        </w:rPr>
        <w:t>Module</w:t>
      </w:r>
      <w:proofErr w:type="spellEnd"/>
      <w:r w:rsidRPr="00307992">
        <w:rPr>
          <w:b/>
          <w:bCs/>
          <w:color w:val="222222"/>
          <w:sz w:val="28"/>
          <w:szCs w:val="28"/>
        </w:rPr>
        <w:t xml:space="preserve"> </w:t>
      </w:r>
      <w:proofErr w:type="spellStart"/>
      <w:r w:rsidRPr="00307992">
        <w:rPr>
          <w:b/>
          <w:bCs/>
          <w:color w:val="222222"/>
          <w:sz w:val="28"/>
          <w:szCs w:val="28"/>
        </w:rPr>
        <w:t>Add-In</w:t>
      </w:r>
      <w:proofErr w:type="spellEnd"/>
      <w:r w:rsidRPr="00307992">
        <w:rPr>
          <w:color w:val="222222"/>
          <w:sz w:val="28"/>
          <w:szCs w:val="28"/>
        </w:rPr>
        <w:t xml:space="preserve"> – </w:t>
      </w:r>
      <w:proofErr w:type="spellStart"/>
      <w:r w:rsidRPr="00307992">
        <w:rPr>
          <w:color w:val="222222"/>
          <w:sz w:val="28"/>
          <w:szCs w:val="28"/>
        </w:rPr>
        <w:t>додатковий</w:t>
      </w:r>
      <w:proofErr w:type="spellEnd"/>
      <w:r w:rsidRPr="00307992">
        <w:rPr>
          <w:color w:val="222222"/>
          <w:sz w:val="28"/>
          <w:szCs w:val="28"/>
        </w:rPr>
        <w:t xml:space="preserve"> модуль </w:t>
      </w:r>
      <w:proofErr w:type="spellStart"/>
      <w:r w:rsidRPr="00307992">
        <w:rPr>
          <w:b/>
          <w:bCs/>
          <w:color w:val="222222"/>
          <w:sz w:val="28"/>
          <w:szCs w:val="28"/>
        </w:rPr>
        <w:t>SolidWorks</w:t>
      </w:r>
      <w:proofErr w:type="spellEnd"/>
      <w:r w:rsidRPr="00307992">
        <w:rPr>
          <w:b/>
          <w:bCs/>
          <w:color w:val="222222"/>
          <w:sz w:val="28"/>
          <w:szCs w:val="28"/>
        </w:rPr>
        <w:t xml:space="preserve"> </w:t>
      </w:r>
      <w:proofErr w:type="spellStart"/>
      <w:r w:rsidRPr="00307992">
        <w:rPr>
          <w:b/>
          <w:bCs/>
          <w:color w:val="222222"/>
          <w:sz w:val="28"/>
          <w:szCs w:val="28"/>
        </w:rPr>
        <w:t>Flow</w:t>
      </w:r>
      <w:proofErr w:type="spellEnd"/>
      <w:r w:rsidRPr="00307992">
        <w:rPr>
          <w:b/>
          <w:bCs/>
          <w:color w:val="222222"/>
          <w:sz w:val="28"/>
          <w:szCs w:val="28"/>
        </w:rPr>
        <w:t xml:space="preserve"> </w:t>
      </w:r>
      <w:proofErr w:type="spellStart"/>
      <w:r w:rsidRPr="00307992">
        <w:rPr>
          <w:b/>
          <w:bCs/>
          <w:color w:val="222222"/>
          <w:sz w:val="28"/>
          <w:szCs w:val="28"/>
        </w:rPr>
        <w:t>Simulation</w:t>
      </w:r>
      <w:proofErr w:type="spellEnd"/>
      <w:r w:rsidRPr="00307992">
        <w:rPr>
          <w:color w:val="222222"/>
          <w:sz w:val="28"/>
          <w:szCs w:val="28"/>
        </w:rPr>
        <w:t xml:space="preserve"> для </w:t>
      </w:r>
      <w:proofErr w:type="spellStart"/>
      <w:r w:rsidRPr="00307992">
        <w:rPr>
          <w:color w:val="222222"/>
          <w:sz w:val="28"/>
          <w:szCs w:val="28"/>
        </w:rPr>
        <w:t>розрахунку</w:t>
      </w:r>
      <w:proofErr w:type="spellEnd"/>
      <w:r w:rsidRPr="00307992">
        <w:rPr>
          <w:color w:val="222222"/>
          <w:sz w:val="28"/>
          <w:szCs w:val="28"/>
        </w:rPr>
        <w:t xml:space="preserve"> систем </w:t>
      </w:r>
      <w:proofErr w:type="spellStart"/>
      <w:r w:rsidRPr="00307992">
        <w:rPr>
          <w:color w:val="222222"/>
          <w:sz w:val="28"/>
          <w:szCs w:val="28"/>
        </w:rPr>
        <w:t>вентиляції</w:t>
      </w:r>
      <w:proofErr w:type="spellEnd"/>
      <w:r w:rsidRPr="00307992">
        <w:rPr>
          <w:color w:val="222222"/>
          <w:sz w:val="28"/>
          <w:szCs w:val="28"/>
        </w:rPr>
        <w:t xml:space="preserve">, </w:t>
      </w:r>
      <w:proofErr w:type="spellStart"/>
      <w:r w:rsidRPr="00307992">
        <w:rPr>
          <w:color w:val="222222"/>
          <w:sz w:val="28"/>
          <w:szCs w:val="28"/>
        </w:rPr>
        <w:t>опалення</w:t>
      </w:r>
      <w:proofErr w:type="spellEnd"/>
      <w:r w:rsidRPr="00307992">
        <w:rPr>
          <w:color w:val="222222"/>
          <w:sz w:val="28"/>
          <w:szCs w:val="28"/>
        </w:rPr>
        <w:t xml:space="preserve"> та </w:t>
      </w:r>
      <w:proofErr w:type="spellStart"/>
      <w:r w:rsidRPr="00307992">
        <w:rPr>
          <w:color w:val="222222"/>
          <w:sz w:val="28"/>
          <w:szCs w:val="28"/>
        </w:rPr>
        <w:t>кондиціонування</w:t>
      </w:r>
      <w:proofErr w:type="spellEnd"/>
      <w:r w:rsidRPr="00307992">
        <w:rPr>
          <w:color w:val="222222"/>
          <w:sz w:val="28"/>
          <w:szCs w:val="28"/>
        </w:rPr>
        <w:t xml:space="preserve">. </w:t>
      </w:r>
      <w:proofErr w:type="spellStart"/>
      <w:r w:rsidRPr="00307992">
        <w:rPr>
          <w:color w:val="222222"/>
          <w:sz w:val="28"/>
          <w:szCs w:val="28"/>
        </w:rPr>
        <w:t>Він</w:t>
      </w:r>
      <w:proofErr w:type="spellEnd"/>
      <w:r w:rsidRPr="00307992">
        <w:rPr>
          <w:color w:val="222222"/>
          <w:sz w:val="28"/>
          <w:szCs w:val="28"/>
        </w:rPr>
        <w:t xml:space="preserve"> </w:t>
      </w:r>
      <w:proofErr w:type="spellStart"/>
      <w:r w:rsidRPr="00307992">
        <w:rPr>
          <w:color w:val="222222"/>
          <w:sz w:val="28"/>
          <w:szCs w:val="28"/>
        </w:rPr>
        <w:t>включа</w:t>
      </w:r>
      <w:proofErr w:type="gramStart"/>
      <w:r w:rsidRPr="00307992">
        <w:rPr>
          <w:color w:val="222222"/>
          <w:sz w:val="28"/>
          <w:szCs w:val="28"/>
        </w:rPr>
        <w:t>є</w:t>
      </w:r>
      <w:proofErr w:type="spellEnd"/>
      <w:r w:rsidRPr="00307992">
        <w:rPr>
          <w:color w:val="222222"/>
          <w:sz w:val="28"/>
          <w:szCs w:val="28"/>
        </w:rPr>
        <w:t>:</w:t>
      </w:r>
      <w:proofErr w:type="gramEnd"/>
      <w:r w:rsidRPr="00307992">
        <w:rPr>
          <w:color w:val="222222"/>
          <w:sz w:val="28"/>
          <w:szCs w:val="28"/>
        </w:rPr>
        <w:t xml:space="preserve"> </w:t>
      </w:r>
      <w:proofErr w:type="spellStart"/>
      <w:r w:rsidRPr="00307992">
        <w:rPr>
          <w:color w:val="222222"/>
          <w:sz w:val="28"/>
          <w:szCs w:val="28"/>
        </w:rPr>
        <w:t>розширену</w:t>
      </w:r>
      <w:proofErr w:type="spellEnd"/>
      <w:r w:rsidRPr="00307992">
        <w:rPr>
          <w:color w:val="222222"/>
          <w:sz w:val="28"/>
          <w:szCs w:val="28"/>
        </w:rPr>
        <w:t xml:space="preserve"> базу </w:t>
      </w:r>
      <w:proofErr w:type="spellStart"/>
      <w:r w:rsidRPr="00307992">
        <w:rPr>
          <w:color w:val="222222"/>
          <w:sz w:val="28"/>
          <w:szCs w:val="28"/>
        </w:rPr>
        <w:t>даних</w:t>
      </w:r>
      <w:proofErr w:type="spellEnd"/>
      <w:r w:rsidRPr="00307992">
        <w:rPr>
          <w:color w:val="222222"/>
          <w:sz w:val="28"/>
          <w:szCs w:val="28"/>
        </w:rPr>
        <w:t xml:space="preserve"> по </w:t>
      </w:r>
      <w:proofErr w:type="spellStart"/>
      <w:r w:rsidRPr="00307992">
        <w:rPr>
          <w:color w:val="222222"/>
          <w:sz w:val="28"/>
          <w:szCs w:val="28"/>
        </w:rPr>
        <w:t>будівельних</w:t>
      </w:r>
      <w:proofErr w:type="spellEnd"/>
      <w:r w:rsidRPr="00307992">
        <w:rPr>
          <w:color w:val="222222"/>
          <w:sz w:val="28"/>
          <w:szCs w:val="28"/>
        </w:rPr>
        <w:t xml:space="preserve"> </w:t>
      </w:r>
      <w:proofErr w:type="spellStart"/>
      <w:r w:rsidRPr="00307992">
        <w:rPr>
          <w:color w:val="222222"/>
          <w:sz w:val="28"/>
          <w:szCs w:val="28"/>
        </w:rPr>
        <w:t>матеріалах</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вентиляторах; </w:t>
      </w:r>
      <w:proofErr w:type="spellStart"/>
      <w:r w:rsidRPr="00307992">
        <w:rPr>
          <w:color w:val="222222"/>
          <w:sz w:val="28"/>
          <w:szCs w:val="28"/>
        </w:rPr>
        <w:t>уточнену</w:t>
      </w:r>
      <w:proofErr w:type="spellEnd"/>
      <w:r w:rsidRPr="00307992">
        <w:rPr>
          <w:color w:val="222222"/>
          <w:sz w:val="28"/>
          <w:szCs w:val="28"/>
        </w:rPr>
        <w:t xml:space="preserve"> модель </w:t>
      </w:r>
      <w:proofErr w:type="spellStart"/>
      <w:r w:rsidRPr="00307992">
        <w:rPr>
          <w:color w:val="222222"/>
          <w:sz w:val="28"/>
          <w:szCs w:val="28"/>
        </w:rPr>
        <w:t>теплообміну</w:t>
      </w:r>
      <w:proofErr w:type="spellEnd"/>
      <w:r w:rsidRPr="00307992">
        <w:rPr>
          <w:color w:val="222222"/>
          <w:sz w:val="28"/>
          <w:szCs w:val="28"/>
        </w:rPr>
        <w:t xml:space="preserve"> </w:t>
      </w:r>
      <w:proofErr w:type="spellStart"/>
      <w:r w:rsidRPr="00307992">
        <w:rPr>
          <w:color w:val="222222"/>
          <w:sz w:val="28"/>
          <w:szCs w:val="28"/>
        </w:rPr>
        <w:t>випромінювання</w:t>
      </w:r>
      <w:proofErr w:type="spellEnd"/>
      <w:r w:rsidRPr="00307992">
        <w:rPr>
          <w:color w:val="222222"/>
          <w:sz w:val="28"/>
          <w:szCs w:val="28"/>
        </w:rPr>
        <w:t xml:space="preserve"> </w:t>
      </w:r>
      <w:proofErr w:type="spellStart"/>
      <w:r w:rsidRPr="00307992">
        <w:rPr>
          <w:color w:val="222222"/>
          <w:sz w:val="28"/>
          <w:szCs w:val="28"/>
        </w:rPr>
        <w:t>з</w:t>
      </w:r>
      <w:proofErr w:type="spellEnd"/>
      <w:r w:rsidRPr="00307992">
        <w:rPr>
          <w:color w:val="222222"/>
          <w:sz w:val="28"/>
          <w:szCs w:val="28"/>
        </w:rPr>
        <w:t xml:space="preserve"> </w:t>
      </w:r>
      <w:proofErr w:type="spellStart"/>
      <w:r w:rsidRPr="00307992">
        <w:rPr>
          <w:color w:val="222222"/>
          <w:sz w:val="28"/>
          <w:szCs w:val="28"/>
        </w:rPr>
        <w:t>урахуванням</w:t>
      </w:r>
      <w:proofErr w:type="spellEnd"/>
      <w:r w:rsidRPr="00307992">
        <w:rPr>
          <w:color w:val="222222"/>
          <w:sz w:val="28"/>
          <w:szCs w:val="28"/>
        </w:rPr>
        <w:t xml:space="preserve"> </w:t>
      </w:r>
      <w:proofErr w:type="spellStart"/>
      <w:r w:rsidRPr="00307992">
        <w:rPr>
          <w:color w:val="222222"/>
          <w:sz w:val="28"/>
          <w:szCs w:val="28"/>
        </w:rPr>
        <w:t>відображення</w:t>
      </w:r>
      <w:proofErr w:type="spellEnd"/>
      <w:r w:rsidRPr="00307992">
        <w:rPr>
          <w:color w:val="222222"/>
          <w:sz w:val="28"/>
          <w:szCs w:val="28"/>
        </w:rPr>
        <w:t xml:space="preserve">, </w:t>
      </w:r>
      <w:proofErr w:type="spellStart"/>
      <w:r w:rsidRPr="00307992">
        <w:rPr>
          <w:color w:val="222222"/>
          <w:sz w:val="28"/>
          <w:szCs w:val="28"/>
        </w:rPr>
        <w:t>заломлення</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спектральних</w:t>
      </w:r>
      <w:proofErr w:type="spellEnd"/>
      <w:r w:rsidRPr="00307992">
        <w:rPr>
          <w:color w:val="222222"/>
          <w:sz w:val="28"/>
          <w:szCs w:val="28"/>
        </w:rPr>
        <w:t xml:space="preserve"> характеристик; </w:t>
      </w:r>
      <w:proofErr w:type="spellStart"/>
      <w:r w:rsidRPr="00307992">
        <w:rPr>
          <w:color w:val="222222"/>
          <w:sz w:val="28"/>
          <w:szCs w:val="28"/>
        </w:rPr>
        <w:t>розрахунок</w:t>
      </w:r>
      <w:proofErr w:type="spellEnd"/>
      <w:r w:rsidRPr="00307992">
        <w:rPr>
          <w:color w:val="222222"/>
          <w:sz w:val="28"/>
          <w:szCs w:val="28"/>
        </w:rPr>
        <w:t xml:space="preserve"> </w:t>
      </w:r>
      <w:proofErr w:type="spellStart"/>
      <w:r w:rsidRPr="00307992">
        <w:rPr>
          <w:color w:val="222222"/>
          <w:sz w:val="28"/>
          <w:szCs w:val="28"/>
        </w:rPr>
        <w:t>параметрів</w:t>
      </w:r>
      <w:proofErr w:type="spellEnd"/>
      <w:r w:rsidRPr="00307992">
        <w:rPr>
          <w:color w:val="222222"/>
          <w:sz w:val="28"/>
          <w:szCs w:val="28"/>
        </w:rPr>
        <w:t xml:space="preserve"> комфорту – </w:t>
      </w:r>
      <w:proofErr w:type="spellStart"/>
      <w:r w:rsidRPr="00307992">
        <w:rPr>
          <w:color w:val="222222"/>
          <w:sz w:val="28"/>
          <w:szCs w:val="28"/>
        </w:rPr>
        <w:t>середньої</w:t>
      </w:r>
      <w:proofErr w:type="spellEnd"/>
      <w:r w:rsidRPr="00307992">
        <w:rPr>
          <w:color w:val="222222"/>
          <w:sz w:val="28"/>
          <w:szCs w:val="28"/>
        </w:rPr>
        <w:t xml:space="preserve"> </w:t>
      </w:r>
      <w:proofErr w:type="spellStart"/>
      <w:r w:rsidRPr="00307992">
        <w:rPr>
          <w:color w:val="222222"/>
          <w:sz w:val="28"/>
          <w:szCs w:val="28"/>
        </w:rPr>
        <w:t>прогнозованої</w:t>
      </w:r>
      <w:proofErr w:type="spellEnd"/>
      <w:r w:rsidRPr="00307992">
        <w:rPr>
          <w:color w:val="222222"/>
          <w:sz w:val="28"/>
          <w:szCs w:val="28"/>
        </w:rPr>
        <w:t xml:space="preserve"> </w:t>
      </w:r>
      <w:proofErr w:type="spellStart"/>
      <w:r w:rsidRPr="00307992">
        <w:rPr>
          <w:color w:val="222222"/>
          <w:sz w:val="28"/>
          <w:szCs w:val="28"/>
        </w:rPr>
        <w:t>оцінки</w:t>
      </w:r>
      <w:proofErr w:type="spellEnd"/>
      <w:r w:rsidRPr="00307992">
        <w:rPr>
          <w:color w:val="222222"/>
          <w:sz w:val="28"/>
          <w:szCs w:val="28"/>
        </w:rPr>
        <w:t xml:space="preserve">, </w:t>
      </w:r>
      <w:proofErr w:type="spellStart"/>
      <w:r w:rsidRPr="00307992">
        <w:rPr>
          <w:color w:val="222222"/>
          <w:sz w:val="28"/>
          <w:szCs w:val="28"/>
        </w:rPr>
        <w:t>середньої</w:t>
      </w:r>
      <w:proofErr w:type="spellEnd"/>
      <w:r w:rsidRPr="00307992">
        <w:rPr>
          <w:color w:val="222222"/>
          <w:sz w:val="28"/>
          <w:szCs w:val="28"/>
        </w:rPr>
        <w:t xml:space="preserve"> </w:t>
      </w:r>
      <w:proofErr w:type="spellStart"/>
      <w:r w:rsidRPr="00307992">
        <w:rPr>
          <w:color w:val="222222"/>
          <w:sz w:val="28"/>
          <w:szCs w:val="28"/>
        </w:rPr>
        <w:t>температури</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ін</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b/>
          <w:bCs/>
          <w:color w:val="222222"/>
          <w:sz w:val="28"/>
          <w:szCs w:val="28"/>
        </w:rPr>
        <w:t>SolidWorks</w:t>
      </w:r>
      <w:proofErr w:type="spellEnd"/>
      <w:r w:rsidRPr="00307992">
        <w:rPr>
          <w:b/>
          <w:bCs/>
          <w:color w:val="222222"/>
          <w:sz w:val="28"/>
          <w:szCs w:val="28"/>
        </w:rPr>
        <w:t xml:space="preserve"> </w:t>
      </w:r>
      <w:proofErr w:type="spellStart"/>
      <w:r w:rsidRPr="00307992">
        <w:rPr>
          <w:b/>
          <w:bCs/>
          <w:color w:val="222222"/>
          <w:sz w:val="28"/>
          <w:szCs w:val="28"/>
        </w:rPr>
        <w:t>Flow</w:t>
      </w:r>
      <w:proofErr w:type="spellEnd"/>
      <w:r w:rsidRPr="00307992">
        <w:rPr>
          <w:b/>
          <w:bCs/>
          <w:color w:val="222222"/>
          <w:sz w:val="28"/>
          <w:szCs w:val="28"/>
        </w:rPr>
        <w:t xml:space="preserve"> </w:t>
      </w:r>
      <w:proofErr w:type="spellStart"/>
      <w:r w:rsidRPr="00307992">
        <w:rPr>
          <w:b/>
          <w:bCs/>
          <w:color w:val="222222"/>
          <w:sz w:val="28"/>
          <w:szCs w:val="28"/>
        </w:rPr>
        <w:t>Simulation</w:t>
      </w:r>
      <w:proofErr w:type="spellEnd"/>
      <w:r w:rsidRPr="00307992">
        <w:rPr>
          <w:color w:val="222222"/>
          <w:sz w:val="28"/>
          <w:szCs w:val="28"/>
        </w:rPr>
        <w:t> </w:t>
      </w:r>
      <w:proofErr w:type="spellStart"/>
      <w:r w:rsidRPr="00307992">
        <w:rPr>
          <w:color w:val="222222"/>
          <w:sz w:val="28"/>
          <w:szCs w:val="28"/>
        </w:rPr>
        <w:t>є</w:t>
      </w:r>
      <w:proofErr w:type="spellEnd"/>
      <w:r w:rsidRPr="00307992">
        <w:rPr>
          <w:color w:val="222222"/>
          <w:sz w:val="28"/>
          <w:szCs w:val="28"/>
        </w:rPr>
        <w:t xml:space="preserve"> модулем </w:t>
      </w:r>
      <w:proofErr w:type="spellStart"/>
      <w:proofErr w:type="gramStart"/>
      <w:r w:rsidRPr="00307992">
        <w:rPr>
          <w:color w:val="222222"/>
          <w:sz w:val="28"/>
          <w:szCs w:val="28"/>
        </w:rPr>
        <w:t>г</w:t>
      </w:r>
      <w:proofErr w:type="gramEnd"/>
      <w:r w:rsidRPr="00307992">
        <w:rPr>
          <w:color w:val="222222"/>
          <w:sz w:val="28"/>
          <w:szCs w:val="28"/>
        </w:rPr>
        <w:t>ідрогазодинамічного</w:t>
      </w:r>
      <w:proofErr w:type="spellEnd"/>
      <w:r w:rsidRPr="00307992">
        <w:rPr>
          <w:color w:val="222222"/>
          <w:sz w:val="28"/>
          <w:szCs w:val="28"/>
        </w:rPr>
        <w:t xml:space="preserve"> </w:t>
      </w:r>
      <w:proofErr w:type="spellStart"/>
      <w:r w:rsidRPr="00307992">
        <w:rPr>
          <w:color w:val="222222"/>
          <w:sz w:val="28"/>
          <w:szCs w:val="28"/>
        </w:rPr>
        <w:t>аналізу</w:t>
      </w:r>
      <w:proofErr w:type="spellEnd"/>
      <w:r w:rsidRPr="00307992">
        <w:rPr>
          <w:color w:val="222222"/>
          <w:sz w:val="28"/>
          <w:szCs w:val="28"/>
        </w:rPr>
        <w:t xml:space="preserve"> в </w:t>
      </w:r>
      <w:proofErr w:type="spellStart"/>
      <w:r w:rsidRPr="00307992">
        <w:rPr>
          <w:color w:val="222222"/>
          <w:sz w:val="28"/>
          <w:szCs w:val="28"/>
        </w:rPr>
        <w:t>середовищі</w:t>
      </w:r>
      <w:proofErr w:type="spellEnd"/>
      <w:r w:rsidRPr="00307992">
        <w:rPr>
          <w:color w:val="222222"/>
          <w:sz w:val="28"/>
          <w:szCs w:val="28"/>
        </w:rPr>
        <w:t> </w:t>
      </w:r>
      <w:proofErr w:type="spellStart"/>
      <w:r w:rsidRPr="00307992">
        <w:rPr>
          <w:b/>
          <w:bCs/>
          <w:color w:val="222222"/>
          <w:sz w:val="28"/>
          <w:szCs w:val="28"/>
        </w:rPr>
        <w:t>SolidWorks</w:t>
      </w:r>
      <w:proofErr w:type="spellEnd"/>
      <w:r w:rsidRPr="00307992">
        <w:rPr>
          <w:color w:val="222222"/>
          <w:sz w:val="28"/>
          <w:szCs w:val="28"/>
        </w:rPr>
        <w:t xml:space="preserve">. Для модуля </w:t>
      </w:r>
      <w:proofErr w:type="spellStart"/>
      <w:r w:rsidRPr="00307992">
        <w:rPr>
          <w:color w:val="222222"/>
          <w:sz w:val="28"/>
          <w:szCs w:val="28"/>
        </w:rPr>
        <w:t>Flow</w:t>
      </w:r>
      <w:proofErr w:type="spellEnd"/>
      <w:r w:rsidRPr="00307992">
        <w:rPr>
          <w:color w:val="222222"/>
          <w:sz w:val="28"/>
          <w:szCs w:val="28"/>
        </w:rPr>
        <w:t xml:space="preserve"> </w:t>
      </w:r>
      <w:proofErr w:type="spellStart"/>
      <w:r w:rsidRPr="00307992">
        <w:rPr>
          <w:color w:val="222222"/>
          <w:sz w:val="28"/>
          <w:szCs w:val="28"/>
        </w:rPr>
        <w:t>Simulation</w:t>
      </w:r>
      <w:proofErr w:type="spellEnd"/>
      <w:r w:rsidRPr="00307992">
        <w:rPr>
          <w:color w:val="222222"/>
          <w:sz w:val="28"/>
          <w:szCs w:val="28"/>
        </w:rPr>
        <w:t xml:space="preserve"> </w:t>
      </w:r>
      <w:proofErr w:type="spellStart"/>
      <w:r w:rsidRPr="00307992">
        <w:rPr>
          <w:color w:val="222222"/>
          <w:sz w:val="28"/>
          <w:szCs w:val="28"/>
        </w:rPr>
        <w:t>немає</w:t>
      </w:r>
      <w:proofErr w:type="spellEnd"/>
      <w:r w:rsidRPr="00307992">
        <w:rPr>
          <w:color w:val="222222"/>
          <w:sz w:val="28"/>
          <w:szCs w:val="28"/>
        </w:rPr>
        <w:t xml:space="preserve"> </w:t>
      </w:r>
      <w:proofErr w:type="spellStart"/>
      <w:proofErr w:type="gramStart"/>
      <w:r w:rsidRPr="00307992">
        <w:rPr>
          <w:color w:val="222222"/>
          <w:sz w:val="28"/>
          <w:szCs w:val="28"/>
        </w:rPr>
        <w:t>р</w:t>
      </w:r>
      <w:proofErr w:type="gramEnd"/>
      <w:r w:rsidRPr="00307992">
        <w:rPr>
          <w:color w:val="222222"/>
          <w:sz w:val="28"/>
          <w:szCs w:val="28"/>
        </w:rPr>
        <w:t>ізниці</w:t>
      </w:r>
      <w:proofErr w:type="spellEnd"/>
      <w:r w:rsidRPr="00307992">
        <w:rPr>
          <w:color w:val="222222"/>
          <w:sz w:val="28"/>
          <w:szCs w:val="28"/>
        </w:rPr>
        <w:t xml:space="preserve"> </w:t>
      </w:r>
      <w:proofErr w:type="spellStart"/>
      <w:r w:rsidRPr="00307992">
        <w:rPr>
          <w:color w:val="222222"/>
          <w:sz w:val="28"/>
          <w:szCs w:val="28"/>
        </w:rPr>
        <w:t>між</w:t>
      </w:r>
      <w:proofErr w:type="spellEnd"/>
      <w:r w:rsidRPr="00307992">
        <w:rPr>
          <w:color w:val="222222"/>
          <w:sz w:val="28"/>
          <w:szCs w:val="28"/>
        </w:rPr>
        <w:t xml:space="preserve"> </w:t>
      </w:r>
      <w:proofErr w:type="spellStart"/>
      <w:r w:rsidRPr="00307992">
        <w:rPr>
          <w:color w:val="222222"/>
          <w:sz w:val="28"/>
          <w:szCs w:val="28"/>
        </w:rPr>
        <w:t>геометричними</w:t>
      </w:r>
      <w:proofErr w:type="spellEnd"/>
      <w:r w:rsidRPr="00307992">
        <w:rPr>
          <w:color w:val="222222"/>
          <w:sz w:val="28"/>
          <w:szCs w:val="28"/>
        </w:rPr>
        <w:t xml:space="preserve"> </w:t>
      </w:r>
      <w:proofErr w:type="spellStart"/>
      <w:r w:rsidRPr="00307992">
        <w:rPr>
          <w:color w:val="222222"/>
          <w:sz w:val="28"/>
          <w:szCs w:val="28"/>
        </w:rPr>
        <w:t>сутностями</w:t>
      </w:r>
      <w:proofErr w:type="spellEnd"/>
      <w:r w:rsidRPr="00307992">
        <w:rPr>
          <w:color w:val="222222"/>
          <w:sz w:val="28"/>
          <w:szCs w:val="28"/>
        </w:rPr>
        <w:t xml:space="preserve">, </w:t>
      </w:r>
      <w:proofErr w:type="spellStart"/>
      <w:r w:rsidRPr="00307992">
        <w:rPr>
          <w:color w:val="222222"/>
          <w:sz w:val="28"/>
          <w:szCs w:val="28"/>
        </w:rPr>
        <w:t>створеними</w:t>
      </w:r>
      <w:proofErr w:type="spellEnd"/>
      <w:r w:rsidRPr="00307992">
        <w:rPr>
          <w:color w:val="222222"/>
          <w:sz w:val="28"/>
          <w:szCs w:val="28"/>
        </w:rPr>
        <w:t xml:space="preserve"> в </w:t>
      </w:r>
      <w:proofErr w:type="spellStart"/>
      <w:r w:rsidRPr="00307992">
        <w:rPr>
          <w:color w:val="222222"/>
          <w:sz w:val="28"/>
          <w:szCs w:val="28"/>
        </w:rPr>
        <w:t>SolidWorks</w:t>
      </w:r>
      <w:proofErr w:type="spellEnd"/>
      <w:r w:rsidRPr="00307992">
        <w:rPr>
          <w:color w:val="222222"/>
          <w:sz w:val="28"/>
          <w:szCs w:val="28"/>
        </w:rPr>
        <w:t xml:space="preserve"> </w:t>
      </w:r>
      <w:proofErr w:type="spellStart"/>
      <w:r w:rsidRPr="00307992">
        <w:rPr>
          <w:color w:val="222222"/>
          <w:sz w:val="28"/>
          <w:szCs w:val="28"/>
        </w:rPr>
        <w:t>або</w:t>
      </w:r>
      <w:proofErr w:type="spellEnd"/>
      <w:r w:rsidRPr="00307992">
        <w:rPr>
          <w:color w:val="222222"/>
          <w:sz w:val="28"/>
          <w:szCs w:val="28"/>
        </w:rPr>
        <w:t xml:space="preserve"> </w:t>
      </w:r>
      <w:proofErr w:type="spellStart"/>
      <w:r w:rsidRPr="00307992">
        <w:rPr>
          <w:color w:val="222222"/>
          <w:sz w:val="28"/>
          <w:szCs w:val="28"/>
        </w:rPr>
        <w:t>імпортованими</w:t>
      </w:r>
      <w:proofErr w:type="spellEnd"/>
      <w:r w:rsidRPr="00307992">
        <w:rPr>
          <w:color w:val="222222"/>
          <w:sz w:val="28"/>
          <w:szCs w:val="28"/>
        </w:rPr>
        <w:t xml:space="preserve"> в </w:t>
      </w:r>
      <w:proofErr w:type="spellStart"/>
      <w:r w:rsidRPr="00307992">
        <w:rPr>
          <w:color w:val="222222"/>
          <w:sz w:val="28"/>
          <w:szCs w:val="28"/>
        </w:rPr>
        <w:t>базовий</w:t>
      </w:r>
      <w:proofErr w:type="spellEnd"/>
      <w:r w:rsidRPr="00307992">
        <w:rPr>
          <w:color w:val="222222"/>
          <w:sz w:val="28"/>
          <w:szCs w:val="28"/>
        </w:rPr>
        <w:t xml:space="preserve"> модуль. </w:t>
      </w:r>
      <w:proofErr w:type="spellStart"/>
      <w:r w:rsidRPr="00307992">
        <w:rPr>
          <w:color w:val="222222"/>
          <w:sz w:val="28"/>
          <w:szCs w:val="28"/>
        </w:rPr>
        <w:t>Забезпечується</w:t>
      </w:r>
      <w:proofErr w:type="spellEnd"/>
      <w:r w:rsidRPr="00307992">
        <w:rPr>
          <w:color w:val="222222"/>
          <w:sz w:val="28"/>
          <w:szCs w:val="28"/>
        </w:rPr>
        <w:t xml:space="preserve"> </w:t>
      </w:r>
      <w:proofErr w:type="spellStart"/>
      <w:proofErr w:type="gramStart"/>
      <w:r w:rsidRPr="00307992">
        <w:rPr>
          <w:color w:val="222222"/>
          <w:sz w:val="28"/>
          <w:szCs w:val="28"/>
        </w:rPr>
        <w:t>п</w:t>
      </w:r>
      <w:proofErr w:type="gramEnd"/>
      <w:r w:rsidRPr="00307992">
        <w:rPr>
          <w:color w:val="222222"/>
          <w:sz w:val="28"/>
          <w:szCs w:val="28"/>
        </w:rPr>
        <w:t>ідтримка</w:t>
      </w:r>
      <w:proofErr w:type="spellEnd"/>
      <w:r w:rsidRPr="00307992">
        <w:rPr>
          <w:color w:val="222222"/>
          <w:sz w:val="28"/>
          <w:szCs w:val="28"/>
        </w:rPr>
        <w:t xml:space="preserve"> для 64-розрядних </w:t>
      </w:r>
      <w:proofErr w:type="spellStart"/>
      <w:r w:rsidRPr="00307992">
        <w:rPr>
          <w:color w:val="222222"/>
          <w:sz w:val="28"/>
          <w:szCs w:val="28"/>
        </w:rPr>
        <w:t>операційних</w:t>
      </w:r>
      <w:proofErr w:type="spellEnd"/>
      <w:r w:rsidRPr="00307992">
        <w:rPr>
          <w:color w:val="222222"/>
          <w:sz w:val="28"/>
          <w:szCs w:val="28"/>
        </w:rPr>
        <w:t xml:space="preserve"> систем </w:t>
      </w:r>
      <w:proofErr w:type="spellStart"/>
      <w:r w:rsidRPr="00307992">
        <w:rPr>
          <w:color w:val="222222"/>
          <w:sz w:val="28"/>
          <w:szCs w:val="28"/>
        </w:rPr>
        <w:t>з</w:t>
      </w:r>
      <w:proofErr w:type="spellEnd"/>
      <w:r w:rsidRPr="00307992">
        <w:rPr>
          <w:color w:val="222222"/>
          <w:sz w:val="28"/>
          <w:szCs w:val="28"/>
        </w:rPr>
        <w:t xml:space="preserve"> доступом до </w:t>
      </w:r>
      <w:proofErr w:type="spellStart"/>
      <w:r w:rsidRPr="00307992">
        <w:rPr>
          <w:color w:val="222222"/>
          <w:sz w:val="28"/>
          <w:szCs w:val="28"/>
        </w:rPr>
        <w:t>всієї</w:t>
      </w:r>
      <w:proofErr w:type="spellEnd"/>
      <w:r w:rsidRPr="00307992">
        <w:rPr>
          <w:color w:val="222222"/>
          <w:sz w:val="28"/>
          <w:szCs w:val="28"/>
        </w:rPr>
        <w:t xml:space="preserve"> </w:t>
      </w:r>
      <w:proofErr w:type="spellStart"/>
      <w:r w:rsidRPr="00307992">
        <w:rPr>
          <w:color w:val="222222"/>
          <w:sz w:val="28"/>
          <w:szCs w:val="28"/>
        </w:rPr>
        <w:t>доступної</w:t>
      </w:r>
      <w:proofErr w:type="spellEnd"/>
      <w:r w:rsidRPr="00307992">
        <w:rPr>
          <w:color w:val="222222"/>
          <w:sz w:val="28"/>
          <w:szCs w:val="28"/>
        </w:rPr>
        <w:t xml:space="preserve"> </w:t>
      </w:r>
      <w:proofErr w:type="spellStart"/>
      <w:r w:rsidRPr="00307992">
        <w:rPr>
          <w:color w:val="222222"/>
          <w:sz w:val="28"/>
          <w:szCs w:val="28"/>
        </w:rPr>
        <w:t>оперативної</w:t>
      </w:r>
      <w:proofErr w:type="spellEnd"/>
      <w:r w:rsidRPr="00307992">
        <w:rPr>
          <w:color w:val="222222"/>
          <w:sz w:val="28"/>
          <w:szCs w:val="28"/>
        </w:rPr>
        <w:t xml:space="preserve"> </w:t>
      </w:r>
      <w:proofErr w:type="spellStart"/>
      <w:r w:rsidRPr="00307992">
        <w:rPr>
          <w:color w:val="222222"/>
          <w:sz w:val="28"/>
          <w:szCs w:val="28"/>
        </w:rPr>
        <w:t>пам'яті</w:t>
      </w:r>
      <w:proofErr w:type="spellEnd"/>
      <w:r w:rsidRPr="00307992">
        <w:rPr>
          <w:color w:val="222222"/>
          <w:sz w:val="28"/>
          <w:szCs w:val="28"/>
        </w:rPr>
        <w:t xml:space="preserve">. </w:t>
      </w:r>
      <w:proofErr w:type="spellStart"/>
      <w:r w:rsidRPr="00307992">
        <w:rPr>
          <w:color w:val="222222"/>
          <w:sz w:val="28"/>
          <w:szCs w:val="28"/>
        </w:rPr>
        <w:t>Також</w:t>
      </w:r>
      <w:proofErr w:type="spellEnd"/>
      <w:r w:rsidRPr="00307992">
        <w:rPr>
          <w:color w:val="222222"/>
          <w:sz w:val="28"/>
          <w:szCs w:val="28"/>
        </w:rPr>
        <w:t xml:space="preserve"> </w:t>
      </w:r>
      <w:proofErr w:type="spellStart"/>
      <w:r w:rsidRPr="00307992">
        <w:rPr>
          <w:color w:val="222222"/>
          <w:sz w:val="28"/>
          <w:szCs w:val="28"/>
        </w:rPr>
        <w:t>використовується</w:t>
      </w:r>
      <w:proofErr w:type="spellEnd"/>
      <w:r w:rsidRPr="00307992">
        <w:rPr>
          <w:color w:val="222222"/>
          <w:sz w:val="28"/>
          <w:szCs w:val="28"/>
        </w:rPr>
        <w:t xml:space="preserve"> </w:t>
      </w:r>
      <w:proofErr w:type="spellStart"/>
      <w:r w:rsidRPr="00307992">
        <w:rPr>
          <w:color w:val="222222"/>
          <w:sz w:val="28"/>
          <w:szCs w:val="28"/>
        </w:rPr>
        <w:t>багатопроцесорність</w:t>
      </w:r>
      <w:proofErr w:type="spellEnd"/>
      <w:r w:rsidRPr="00307992">
        <w:rPr>
          <w:color w:val="222222"/>
          <w:sz w:val="28"/>
          <w:szCs w:val="28"/>
        </w:rPr>
        <w:t xml:space="preserve"> при </w:t>
      </w:r>
      <w:proofErr w:type="spellStart"/>
      <w:r w:rsidRPr="00307992">
        <w:rPr>
          <w:color w:val="222222"/>
          <w:sz w:val="28"/>
          <w:szCs w:val="28"/>
        </w:rPr>
        <w:t>вирішенні</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Модуль </w:t>
      </w:r>
      <w:proofErr w:type="spellStart"/>
      <w:r w:rsidRPr="00307992">
        <w:rPr>
          <w:color w:val="222222"/>
          <w:sz w:val="28"/>
          <w:szCs w:val="28"/>
        </w:rPr>
        <w:t>Flow</w:t>
      </w:r>
      <w:proofErr w:type="spellEnd"/>
      <w:r w:rsidRPr="00307992">
        <w:rPr>
          <w:color w:val="222222"/>
          <w:sz w:val="28"/>
          <w:szCs w:val="28"/>
        </w:rPr>
        <w:t xml:space="preserve"> </w:t>
      </w:r>
      <w:proofErr w:type="spellStart"/>
      <w:r w:rsidRPr="00307992">
        <w:rPr>
          <w:color w:val="222222"/>
          <w:sz w:val="28"/>
          <w:szCs w:val="28"/>
        </w:rPr>
        <w:t>Simulation</w:t>
      </w:r>
      <w:proofErr w:type="spellEnd"/>
      <w:r w:rsidRPr="00307992">
        <w:rPr>
          <w:color w:val="222222"/>
          <w:sz w:val="28"/>
          <w:szCs w:val="28"/>
        </w:rPr>
        <w:t xml:space="preserve"> </w:t>
      </w:r>
      <w:proofErr w:type="spellStart"/>
      <w:r w:rsidRPr="00307992">
        <w:rPr>
          <w:color w:val="222222"/>
          <w:sz w:val="28"/>
          <w:szCs w:val="28"/>
        </w:rPr>
        <w:t>програмного</w:t>
      </w:r>
      <w:proofErr w:type="spellEnd"/>
      <w:r w:rsidRPr="00307992">
        <w:rPr>
          <w:color w:val="222222"/>
          <w:sz w:val="28"/>
          <w:szCs w:val="28"/>
        </w:rPr>
        <w:t xml:space="preserve"> </w:t>
      </w:r>
      <w:proofErr w:type="spellStart"/>
      <w:r w:rsidRPr="00307992">
        <w:rPr>
          <w:color w:val="222222"/>
          <w:sz w:val="28"/>
          <w:szCs w:val="28"/>
        </w:rPr>
        <w:t>середовища</w:t>
      </w:r>
      <w:proofErr w:type="spellEnd"/>
      <w:r w:rsidRPr="00307992">
        <w:rPr>
          <w:color w:val="222222"/>
          <w:sz w:val="28"/>
          <w:szCs w:val="28"/>
        </w:rPr>
        <w:t xml:space="preserve"> </w:t>
      </w:r>
      <w:proofErr w:type="spellStart"/>
      <w:r w:rsidRPr="00307992">
        <w:rPr>
          <w:color w:val="222222"/>
          <w:sz w:val="28"/>
          <w:szCs w:val="28"/>
        </w:rPr>
        <w:t>SolidWorks</w:t>
      </w:r>
      <w:proofErr w:type="spellEnd"/>
      <w:r w:rsidRPr="00307992">
        <w:rPr>
          <w:color w:val="222222"/>
          <w:sz w:val="28"/>
          <w:szCs w:val="28"/>
        </w:rPr>
        <w:t xml:space="preserve"> </w:t>
      </w:r>
      <w:proofErr w:type="spellStart"/>
      <w:r w:rsidRPr="00307992">
        <w:rPr>
          <w:color w:val="222222"/>
          <w:sz w:val="28"/>
          <w:szCs w:val="28"/>
        </w:rPr>
        <w:t>дає</w:t>
      </w:r>
      <w:proofErr w:type="spellEnd"/>
      <w:r w:rsidRPr="00307992">
        <w:rPr>
          <w:color w:val="222222"/>
          <w:sz w:val="28"/>
          <w:szCs w:val="28"/>
        </w:rPr>
        <w:t xml:space="preserve"> </w:t>
      </w:r>
      <w:proofErr w:type="spellStart"/>
      <w:r w:rsidRPr="00307992">
        <w:rPr>
          <w:color w:val="222222"/>
          <w:sz w:val="28"/>
          <w:szCs w:val="28"/>
        </w:rPr>
        <w:t>можливість</w:t>
      </w:r>
      <w:proofErr w:type="spellEnd"/>
      <w:r w:rsidRPr="00307992">
        <w:rPr>
          <w:color w:val="222222"/>
          <w:sz w:val="28"/>
          <w:szCs w:val="28"/>
        </w:rPr>
        <w:t xml:space="preserve"> </w:t>
      </w:r>
      <w:proofErr w:type="spellStart"/>
      <w:r w:rsidRPr="00307992">
        <w:rPr>
          <w:color w:val="222222"/>
          <w:sz w:val="28"/>
          <w:szCs w:val="28"/>
        </w:rPr>
        <w:t>моделювання</w:t>
      </w:r>
      <w:proofErr w:type="spellEnd"/>
      <w:r w:rsidRPr="00307992">
        <w:rPr>
          <w:color w:val="222222"/>
          <w:sz w:val="28"/>
          <w:szCs w:val="28"/>
        </w:rPr>
        <w:t xml:space="preserve"> </w:t>
      </w:r>
      <w:proofErr w:type="spellStart"/>
      <w:r w:rsidRPr="00307992">
        <w:rPr>
          <w:color w:val="222222"/>
          <w:sz w:val="28"/>
          <w:szCs w:val="28"/>
        </w:rPr>
        <w:t>процесі</w:t>
      </w:r>
      <w:proofErr w:type="gramStart"/>
      <w:r w:rsidRPr="00307992">
        <w:rPr>
          <w:color w:val="222222"/>
          <w:sz w:val="28"/>
          <w:szCs w:val="28"/>
        </w:rPr>
        <w:t>в</w:t>
      </w:r>
      <w:proofErr w:type="spellEnd"/>
      <w:proofErr w:type="gram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стаціонарні</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нестаціонарні</w:t>
      </w:r>
      <w:proofErr w:type="spellEnd"/>
      <w:r w:rsidRPr="00307992">
        <w:rPr>
          <w:color w:val="222222"/>
          <w:sz w:val="28"/>
          <w:szCs w:val="28"/>
        </w:rPr>
        <w:t xml:space="preserve"> </w:t>
      </w:r>
      <w:proofErr w:type="spellStart"/>
      <w:r w:rsidRPr="00307992">
        <w:rPr>
          <w:color w:val="222222"/>
          <w:sz w:val="28"/>
          <w:szCs w:val="28"/>
        </w:rPr>
        <w:t>течії</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стискувані</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нестискувані</w:t>
      </w:r>
      <w:proofErr w:type="spellEnd"/>
      <w:r w:rsidRPr="00307992">
        <w:rPr>
          <w:color w:val="222222"/>
          <w:sz w:val="28"/>
          <w:szCs w:val="28"/>
        </w:rPr>
        <w:t xml:space="preserve"> (</w:t>
      </w:r>
      <w:proofErr w:type="spellStart"/>
      <w:proofErr w:type="gramStart"/>
      <w:r w:rsidRPr="00307992">
        <w:rPr>
          <w:color w:val="222222"/>
          <w:sz w:val="28"/>
          <w:szCs w:val="28"/>
        </w:rPr>
        <w:t>р</w:t>
      </w:r>
      <w:proofErr w:type="gramEnd"/>
      <w:r w:rsidRPr="00307992">
        <w:rPr>
          <w:color w:val="222222"/>
          <w:sz w:val="28"/>
          <w:szCs w:val="28"/>
        </w:rPr>
        <w:t>ідини</w:t>
      </w:r>
      <w:proofErr w:type="spellEnd"/>
      <w:r w:rsidRPr="00307992">
        <w:rPr>
          <w:color w:val="222222"/>
          <w:sz w:val="28"/>
          <w:szCs w:val="28"/>
        </w:rPr>
        <w:t xml:space="preserve"> </w:t>
      </w:r>
      <w:proofErr w:type="spellStart"/>
      <w:r w:rsidRPr="00307992">
        <w:rPr>
          <w:color w:val="222222"/>
          <w:sz w:val="28"/>
          <w:szCs w:val="28"/>
        </w:rPr>
        <w:t>або</w:t>
      </w:r>
      <w:proofErr w:type="spellEnd"/>
      <w:r w:rsidRPr="00307992">
        <w:rPr>
          <w:color w:val="222222"/>
          <w:sz w:val="28"/>
          <w:szCs w:val="28"/>
        </w:rPr>
        <w:t xml:space="preserve"> гази) </w:t>
      </w:r>
      <w:proofErr w:type="spellStart"/>
      <w:r w:rsidRPr="00307992">
        <w:rPr>
          <w:color w:val="222222"/>
          <w:sz w:val="28"/>
          <w:szCs w:val="28"/>
        </w:rPr>
        <w:t>течії</w:t>
      </w:r>
      <w:proofErr w:type="spellEnd"/>
      <w:r w:rsidRPr="00307992">
        <w:rPr>
          <w:color w:val="222222"/>
          <w:sz w:val="28"/>
          <w:szCs w:val="28"/>
        </w:rPr>
        <w:t xml:space="preserve">, </w:t>
      </w:r>
      <w:proofErr w:type="spellStart"/>
      <w:r w:rsidRPr="00307992">
        <w:rPr>
          <w:color w:val="222222"/>
          <w:sz w:val="28"/>
          <w:szCs w:val="28"/>
        </w:rPr>
        <w:t>включаючи</w:t>
      </w:r>
      <w:proofErr w:type="spellEnd"/>
      <w:r w:rsidRPr="00307992">
        <w:rPr>
          <w:color w:val="222222"/>
          <w:sz w:val="28"/>
          <w:szCs w:val="28"/>
        </w:rPr>
        <w:t xml:space="preserve"> до-, транс-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надзвукові</w:t>
      </w:r>
      <w:proofErr w:type="spellEnd"/>
      <w:r w:rsidRPr="00307992">
        <w:rPr>
          <w:color w:val="222222"/>
          <w:sz w:val="28"/>
          <w:szCs w:val="28"/>
        </w:rPr>
        <w:t xml:space="preserve"> </w:t>
      </w:r>
      <w:proofErr w:type="spellStart"/>
      <w:r w:rsidRPr="00307992">
        <w:rPr>
          <w:color w:val="222222"/>
          <w:sz w:val="28"/>
          <w:szCs w:val="28"/>
        </w:rPr>
        <w:t>режими</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ідеальні</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реальні</w:t>
      </w:r>
      <w:proofErr w:type="spellEnd"/>
      <w:r w:rsidRPr="00307992">
        <w:rPr>
          <w:color w:val="222222"/>
          <w:sz w:val="28"/>
          <w:szCs w:val="28"/>
        </w:rPr>
        <w:t xml:space="preserve"> гази;</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неньютонівські</w:t>
      </w:r>
      <w:proofErr w:type="spellEnd"/>
      <w:r w:rsidRPr="00307992">
        <w:rPr>
          <w:color w:val="222222"/>
          <w:sz w:val="28"/>
          <w:szCs w:val="28"/>
        </w:rPr>
        <w:t xml:space="preserve"> </w:t>
      </w:r>
      <w:proofErr w:type="spellStart"/>
      <w:proofErr w:type="gramStart"/>
      <w:r w:rsidRPr="00307992">
        <w:rPr>
          <w:color w:val="222222"/>
          <w:sz w:val="28"/>
          <w:szCs w:val="28"/>
        </w:rPr>
        <w:t>р</w:t>
      </w:r>
      <w:proofErr w:type="gramEnd"/>
      <w:r w:rsidRPr="00307992">
        <w:rPr>
          <w:color w:val="222222"/>
          <w:sz w:val="28"/>
          <w:szCs w:val="28"/>
        </w:rPr>
        <w:t>ідини</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одно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багатокомпонентні</w:t>
      </w:r>
      <w:proofErr w:type="spellEnd"/>
      <w:r w:rsidRPr="00307992">
        <w:rPr>
          <w:color w:val="222222"/>
          <w:sz w:val="28"/>
          <w:szCs w:val="28"/>
        </w:rPr>
        <w:t xml:space="preserve"> </w:t>
      </w:r>
      <w:proofErr w:type="spellStart"/>
      <w:r w:rsidRPr="00307992">
        <w:rPr>
          <w:color w:val="222222"/>
          <w:sz w:val="28"/>
          <w:szCs w:val="28"/>
        </w:rPr>
        <w:t>течії</w:t>
      </w:r>
      <w:proofErr w:type="spellEnd"/>
      <w:r w:rsidRPr="00307992">
        <w:rPr>
          <w:color w:val="222222"/>
          <w:sz w:val="28"/>
          <w:szCs w:val="28"/>
        </w:rPr>
        <w:t xml:space="preserve"> без </w:t>
      </w:r>
      <w:proofErr w:type="spellStart"/>
      <w:r w:rsidRPr="00307992">
        <w:rPr>
          <w:color w:val="222222"/>
          <w:sz w:val="28"/>
          <w:szCs w:val="28"/>
        </w:rPr>
        <w:t>хімічних</w:t>
      </w:r>
      <w:proofErr w:type="spellEnd"/>
      <w:r w:rsidRPr="00307992">
        <w:rPr>
          <w:color w:val="222222"/>
          <w:sz w:val="28"/>
          <w:szCs w:val="28"/>
        </w:rPr>
        <w:t xml:space="preserve"> </w:t>
      </w:r>
      <w:proofErr w:type="spellStart"/>
      <w:r w:rsidRPr="00307992">
        <w:rPr>
          <w:color w:val="222222"/>
          <w:sz w:val="28"/>
          <w:szCs w:val="28"/>
        </w:rPr>
        <w:t>взаємодій</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розділення</w:t>
      </w:r>
      <w:proofErr w:type="spellEnd"/>
      <w:r w:rsidRPr="00307992">
        <w:rPr>
          <w:color w:val="222222"/>
          <w:sz w:val="28"/>
          <w:szCs w:val="28"/>
        </w:rPr>
        <w:t xml:space="preserve"> фаз;</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спільні</w:t>
      </w:r>
      <w:proofErr w:type="spellEnd"/>
      <w:r w:rsidRPr="00307992">
        <w:rPr>
          <w:color w:val="222222"/>
          <w:sz w:val="28"/>
          <w:szCs w:val="28"/>
        </w:rPr>
        <w:t xml:space="preserve"> </w:t>
      </w:r>
      <w:proofErr w:type="spellStart"/>
      <w:r w:rsidRPr="00307992">
        <w:rPr>
          <w:color w:val="222222"/>
          <w:sz w:val="28"/>
          <w:szCs w:val="28"/>
        </w:rPr>
        <w:t>розрахунки</w:t>
      </w:r>
      <w:proofErr w:type="spellEnd"/>
      <w:r w:rsidRPr="00307992">
        <w:rPr>
          <w:color w:val="222222"/>
          <w:sz w:val="28"/>
          <w:szCs w:val="28"/>
        </w:rPr>
        <w:t xml:space="preserve"> </w:t>
      </w:r>
      <w:proofErr w:type="spellStart"/>
      <w:r w:rsidRPr="00307992">
        <w:rPr>
          <w:color w:val="222222"/>
          <w:sz w:val="28"/>
          <w:szCs w:val="28"/>
        </w:rPr>
        <w:t>течії</w:t>
      </w:r>
      <w:proofErr w:type="spellEnd"/>
      <w:r w:rsidRPr="00307992">
        <w:rPr>
          <w:color w:val="222222"/>
          <w:sz w:val="28"/>
          <w:szCs w:val="28"/>
        </w:rPr>
        <w:t xml:space="preserve"> </w:t>
      </w:r>
      <w:proofErr w:type="spellStart"/>
      <w:proofErr w:type="gramStart"/>
      <w:r w:rsidRPr="00307992">
        <w:rPr>
          <w:color w:val="222222"/>
          <w:sz w:val="28"/>
          <w:szCs w:val="28"/>
        </w:rPr>
        <w:t>р</w:t>
      </w:r>
      <w:proofErr w:type="gramEnd"/>
      <w:r w:rsidRPr="00307992">
        <w:rPr>
          <w:color w:val="222222"/>
          <w:sz w:val="28"/>
          <w:szCs w:val="28"/>
        </w:rPr>
        <w:t>ідини</w:t>
      </w:r>
      <w:proofErr w:type="spellEnd"/>
      <w:r w:rsidRPr="00307992">
        <w:rPr>
          <w:color w:val="222222"/>
          <w:sz w:val="28"/>
          <w:szCs w:val="28"/>
        </w:rPr>
        <w:t xml:space="preserve"> </w:t>
      </w:r>
      <w:proofErr w:type="spellStart"/>
      <w:r w:rsidRPr="00307992">
        <w:rPr>
          <w:color w:val="222222"/>
          <w:sz w:val="28"/>
          <w:szCs w:val="28"/>
        </w:rPr>
        <w:t>або</w:t>
      </w:r>
      <w:proofErr w:type="spellEnd"/>
      <w:r w:rsidRPr="00307992">
        <w:rPr>
          <w:color w:val="222222"/>
          <w:sz w:val="28"/>
          <w:szCs w:val="28"/>
        </w:rPr>
        <w:t xml:space="preserve"> газу та </w:t>
      </w:r>
      <w:proofErr w:type="spellStart"/>
      <w:r w:rsidRPr="00307992">
        <w:rPr>
          <w:color w:val="222222"/>
          <w:sz w:val="28"/>
          <w:szCs w:val="28"/>
        </w:rPr>
        <w:t>теплопередачі</w:t>
      </w:r>
      <w:proofErr w:type="spellEnd"/>
      <w:r w:rsidRPr="00307992">
        <w:rPr>
          <w:color w:val="222222"/>
          <w:sz w:val="28"/>
          <w:szCs w:val="28"/>
        </w:rPr>
        <w:t xml:space="preserve"> </w:t>
      </w:r>
      <w:proofErr w:type="spellStart"/>
      <w:r w:rsidRPr="00307992">
        <w:rPr>
          <w:color w:val="222222"/>
          <w:sz w:val="28"/>
          <w:szCs w:val="28"/>
        </w:rPr>
        <w:t>всередині</w:t>
      </w:r>
      <w:proofErr w:type="spellEnd"/>
      <w:r w:rsidRPr="00307992">
        <w:rPr>
          <w:color w:val="222222"/>
          <w:sz w:val="28"/>
          <w:szCs w:val="28"/>
        </w:rPr>
        <w:t xml:space="preserve"> твердого </w:t>
      </w:r>
      <w:proofErr w:type="spellStart"/>
      <w:r w:rsidRPr="00307992">
        <w:rPr>
          <w:color w:val="222222"/>
          <w:sz w:val="28"/>
          <w:szCs w:val="28"/>
        </w:rPr>
        <w:t>тіла</w:t>
      </w:r>
      <w:proofErr w:type="spellEnd"/>
      <w:r w:rsidRPr="00307992">
        <w:rPr>
          <w:color w:val="222222"/>
          <w:sz w:val="28"/>
          <w:szCs w:val="28"/>
        </w:rPr>
        <w:t xml:space="preserve"> без </w:t>
      </w:r>
      <w:proofErr w:type="spellStart"/>
      <w:r w:rsidRPr="00307992">
        <w:rPr>
          <w:color w:val="222222"/>
          <w:sz w:val="28"/>
          <w:szCs w:val="28"/>
        </w:rPr>
        <w:t>наявності</w:t>
      </w:r>
      <w:proofErr w:type="spellEnd"/>
      <w:r w:rsidRPr="00307992">
        <w:rPr>
          <w:color w:val="222222"/>
          <w:sz w:val="28"/>
          <w:szCs w:val="28"/>
        </w:rPr>
        <w:t xml:space="preserve"> </w:t>
      </w:r>
      <w:proofErr w:type="spellStart"/>
      <w:r w:rsidRPr="00307992">
        <w:rPr>
          <w:color w:val="222222"/>
          <w:sz w:val="28"/>
          <w:szCs w:val="28"/>
        </w:rPr>
        <w:t>границі</w:t>
      </w:r>
      <w:proofErr w:type="spellEnd"/>
      <w:r w:rsidRPr="00307992">
        <w:rPr>
          <w:color w:val="222222"/>
          <w:sz w:val="28"/>
          <w:szCs w:val="28"/>
        </w:rPr>
        <w:t xml:space="preserve"> </w:t>
      </w:r>
      <w:proofErr w:type="spellStart"/>
      <w:r w:rsidRPr="00307992">
        <w:rPr>
          <w:color w:val="222222"/>
          <w:sz w:val="28"/>
          <w:szCs w:val="28"/>
        </w:rPr>
        <w:t>розділення</w:t>
      </w:r>
      <w:proofErr w:type="spellEnd"/>
      <w:r w:rsidRPr="00307992">
        <w:rPr>
          <w:color w:val="222222"/>
          <w:sz w:val="28"/>
          <w:szCs w:val="28"/>
        </w:rPr>
        <w:t xml:space="preserve"> газ – </w:t>
      </w:r>
      <w:proofErr w:type="spellStart"/>
      <w:r w:rsidRPr="00307992">
        <w:rPr>
          <w:color w:val="222222"/>
          <w:sz w:val="28"/>
          <w:szCs w:val="28"/>
        </w:rPr>
        <w:t>рідина</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ламінарні</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турбулентні</w:t>
      </w:r>
      <w:proofErr w:type="spellEnd"/>
      <w:r w:rsidRPr="00307992">
        <w:rPr>
          <w:color w:val="222222"/>
          <w:sz w:val="28"/>
          <w:szCs w:val="28"/>
        </w:rPr>
        <w:t xml:space="preserve"> </w:t>
      </w:r>
      <w:proofErr w:type="spellStart"/>
      <w:r w:rsidRPr="00307992">
        <w:rPr>
          <w:color w:val="222222"/>
          <w:sz w:val="28"/>
          <w:szCs w:val="28"/>
        </w:rPr>
        <w:t>течії</w:t>
      </w:r>
      <w:proofErr w:type="spellEnd"/>
      <w:r w:rsidRPr="00307992">
        <w:rPr>
          <w:color w:val="222222"/>
          <w:sz w:val="28"/>
          <w:szCs w:val="28"/>
        </w:rPr>
        <w:t xml:space="preserve">, </w:t>
      </w:r>
      <w:proofErr w:type="spellStart"/>
      <w:r w:rsidRPr="00307992">
        <w:rPr>
          <w:color w:val="222222"/>
          <w:sz w:val="28"/>
          <w:szCs w:val="28"/>
        </w:rPr>
        <w:t>враховуючи</w:t>
      </w:r>
      <w:proofErr w:type="spellEnd"/>
      <w:r w:rsidRPr="00307992">
        <w:rPr>
          <w:color w:val="222222"/>
          <w:sz w:val="28"/>
          <w:szCs w:val="28"/>
        </w:rPr>
        <w:t xml:space="preserve"> </w:t>
      </w:r>
      <w:proofErr w:type="spellStart"/>
      <w:r w:rsidRPr="00307992">
        <w:rPr>
          <w:color w:val="222222"/>
          <w:sz w:val="28"/>
          <w:szCs w:val="28"/>
        </w:rPr>
        <w:t>ламінарний</w:t>
      </w:r>
      <w:proofErr w:type="spellEnd"/>
      <w:r w:rsidRPr="00307992">
        <w:rPr>
          <w:color w:val="222222"/>
          <w:sz w:val="28"/>
          <w:szCs w:val="28"/>
        </w:rPr>
        <w:t>/</w:t>
      </w:r>
      <w:proofErr w:type="spellStart"/>
      <w:r w:rsidRPr="00307992">
        <w:rPr>
          <w:color w:val="222222"/>
          <w:sz w:val="28"/>
          <w:szCs w:val="28"/>
        </w:rPr>
        <w:t>турбулентний</w:t>
      </w:r>
      <w:proofErr w:type="spellEnd"/>
      <w:r w:rsidRPr="00307992">
        <w:rPr>
          <w:color w:val="222222"/>
          <w:sz w:val="28"/>
          <w:szCs w:val="28"/>
        </w:rPr>
        <w:t xml:space="preserve"> </w:t>
      </w:r>
      <w:proofErr w:type="spellStart"/>
      <w:r w:rsidRPr="00307992">
        <w:rPr>
          <w:color w:val="222222"/>
          <w:sz w:val="28"/>
          <w:szCs w:val="28"/>
        </w:rPr>
        <w:t>перехід</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w:t>
      </w:r>
      <w:proofErr w:type="spellStart"/>
      <w:r w:rsidRPr="00307992">
        <w:rPr>
          <w:color w:val="222222"/>
          <w:sz w:val="28"/>
          <w:szCs w:val="28"/>
        </w:rPr>
        <w:t>заморожування</w:t>
      </w:r>
      <w:proofErr w:type="spellEnd"/>
      <w:r w:rsidRPr="00307992">
        <w:rPr>
          <w:color w:val="222222"/>
          <w:sz w:val="28"/>
          <w:szCs w:val="28"/>
        </w:rPr>
        <w:t xml:space="preserve">» </w:t>
      </w:r>
      <w:proofErr w:type="spellStart"/>
      <w:r w:rsidRPr="00307992">
        <w:rPr>
          <w:color w:val="222222"/>
          <w:sz w:val="28"/>
          <w:szCs w:val="28"/>
        </w:rPr>
        <w:t>течій</w:t>
      </w:r>
      <w:proofErr w:type="spellEnd"/>
      <w:r w:rsidRPr="00307992">
        <w:rPr>
          <w:color w:val="222222"/>
          <w:sz w:val="28"/>
          <w:szCs w:val="28"/>
        </w:rPr>
        <w:t xml:space="preserve"> для </w:t>
      </w:r>
      <w:proofErr w:type="spellStart"/>
      <w:r w:rsidRPr="00307992">
        <w:rPr>
          <w:color w:val="222222"/>
          <w:sz w:val="28"/>
          <w:szCs w:val="28"/>
        </w:rPr>
        <w:t>розділення</w:t>
      </w:r>
      <w:proofErr w:type="spellEnd"/>
      <w:r w:rsidRPr="00307992">
        <w:rPr>
          <w:color w:val="222222"/>
          <w:sz w:val="28"/>
          <w:szCs w:val="28"/>
        </w:rPr>
        <w:t xml:space="preserve"> «</w:t>
      </w:r>
      <w:proofErr w:type="spellStart"/>
      <w:r w:rsidRPr="00307992">
        <w:rPr>
          <w:color w:val="222222"/>
          <w:sz w:val="28"/>
          <w:szCs w:val="28"/>
        </w:rPr>
        <w:t>швидких</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повільних</w:t>
      </w:r>
      <w:proofErr w:type="spellEnd"/>
      <w:r w:rsidRPr="00307992">
        <w:rPr>
          <w:color w:val="222222"/>
          <w:sz w:val="28"/>
          <w:szCs w:val="28"/>
        </w:rPr>
        <w:t xml:space="preserve">» </w:t>
      </w:r>
      <w:proofErr w:type="spellStart"/>
      <w:r w:rsidRPr="00307992">
        <w:rPr>
          <w:color w:val="222222"/>
          <w:sz w:val="28"/>
          <w:szCs w:val="28"/>
        </w:rPr>
        <w:t>процесів</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течії</w:t>
      </w:r>
      <w:proofErr w:type="spellEnd"/>
      <w:r w:rsidRPr="00307992">
        <w:rPr>
          <w:color w:val="222222"/>
          <w:sz w:val="28"/>
          <w:szCs w:val="28"/>
        </w:rPr>
        <w:t xml:space="preserve"> в </w:t>
      </w:r>
      <w:proofErr w:type="spellStart"/>
      <w:r w:rsidRPr="00307992">
        <w:rPr>
          <w:color w:val="222222"/>
          <w:sz w:val="28"/>
          <w:szCs w:val="28"/>
        </w:rPr>
        <w:t>пористих</w:t>
      </w:r>
      <w:proofErr w:type="spellEnd"/>
      <w:r w:rsidRPr="00307992">
        <w:rPr>
          <w:color w:val="222222"/>
          <w:sz w:val="28"/>
          <w:szCs w:val="28"/>
        </w:rPr>
        <w:t xml:space="preserve"> </w:t>
      </w:r>
      <w:proofErr w:type="spellStart"/>
      <w:r w:rsidRPr="00307992">
        <w:rPr>
          <w:color w:val="222222"/>
          <w:sz w:val="28"/>
          <w:szCs w:val="28"/>
        </w:rPr>
        <w:t>середовищах</w:t>
      </w:r>
      <w:proofErr w:type="spellEnd"/>
      <w:r w:rsidRPr="00307992">
        <w:rPr>
          <w:color w:val="222222"/>
          <w:sz w:val="28"/>
          <w:szCs w:val="28"/>
        </w:rPr>
        <w:t xml:space="preserve"> </w:t>
      </w:r>
      <w:proofErr w:type="spellStart"/>
      <w:r w:rsidRPr="00307992">
        <w:rPr>
          <w:color w:val="222222"/>
          <w:sz w:val="28"/>
          <w:szCs w:val="28"/>
        </w:rPr>
        <w:t>з</w:t>
      </w:r>
      <w:proofErr w:type="spellEnd"/>
      <w:r w:rsidRPr="00307992">
        <w:rPr>
          <w:color w:val="222222"/>
          <w:sz w:val="28"/>
          <w:szCs w:val="28"/>
        </w:rPr>
        <w:t xml:space="preserve"> </w:t>
      </w:r>
      <w:proofErr w:type="spellStart"/>
      <w:r w:rsidRPr="00307992">
        <w:rPr>
          <w:color w:val="222222"/>
          <w:sz w:val="28"/>
          <w:szCs w:val="28"/>
        </w:rPr>
        <w:t>урахуванням</w:t>
      </w:r>
      <w:proofErr w:type="spellEnd"/>
      <w:r w:rsidRPr="00307992">
        <w:rPr>
          <w:color w:val="222222"/>
          <w:sz w:val="28"/>
          <w:szCs w:val="28"/>
        </w:rPr>
        <w:t xml:space="preserve"> </w:t>
      </w:r>
      <w:proofErr w:type="spellStart"/>
      <w:r w:rsidRPr="00307992">
        <w:rPr>
          <w:color w:val="222222"/>
          <w:sz w:val="28"/>
          <w:szCs w:val="28"/>
        </w:rPr>
        <w:t>теплопровідності</w:t>
      </w:r>
      <w:proofErr w:type="spellEnd"/>
      <w:r w:rsidRPr="00307992">
        <w:rPr>
          <w:color w:val="222222"/>
          <w:sz w:val="28"/>
          <w:szCs w:val="28"/>
        </w:rPr>
        <w:t xml:space="preserve"> </w:t>
      </w:r>
      <w:proofErr w:type="spellStart"/>
      <w:proofErr w:type="gramStart"/>
      <w:r w:rsidRPr="00307992">
        <w:rPr>
          <w:color w:val="222222"/>
          <w:sz w:val="28"/>
          <w:szCs w:val="28"/>
        </w:rPr>
        <w:t>ст</w:t>
      </w:r>
      <w:proofErr w:type="gramEnd"/>
      <w:r w:rsidRPr="00307992">
        <w:rPr>
          <w:color w:val="222222"/>
          <w:sz w:val="28"/>
          <w:szCs w:val="28"/>
        </w:rPr>
        <w:t>інок</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урахування</w:t>
      </w:r>
      <w:proofErr w:type="spellEnd"/>
      <w:r w:rsidRPr="00307992">
        <w:rPr>
          <w:color w:val="222222"/>
          <w:sz w:val="28"/>
          <w:szCs w:val="28"/>
        </w:rPr>
        <w:t xml:space="preserve"> </w:t>
      </w:r>
      <w:proofErr w:type="spellStart"/>
      <w:r w:rsidRPr="00307992">
        <w:rPr>
          <w:color w:val="222222"/>
          <w:sz w:val="28"/>
          <w:szCs w:val="28"/>
        </w:rPr>
        <w:t>шорсткості</w:t>
      </w:r>
      <w:proofErr w:type="spellEnd"/>
      <w:r w:rsidRPr="00307992">
        <w:rPr>
          <w:color w:val="222222"/>
          <w:sz w:val="28"/>
          <w:szCs w:val="28"/>
        </w:rPr>
        <w:t xml:space="preserve"> </w:t>
      </w:r>
      <w:proofErr w:type="spellStart"/>
      <w:proofErr w:type="gramStart"/>
      <w:r w:rsidRPr="00307992">
        <w:rPr>
          <w:color w:val="222222"/>
          <w:sz w:val="28"/>
          <w:szCs w:val="28"/>
        </w:rPr>
        <w:t>ст</w:t>
      </w:r>
      <w:proofErr w:type="gramEnd"/>
      <w:r w:rsidRPr="00307992">
        <w:rPr>
          <w:color w:val="222222"/>
          <w:sz w:val="28"/>
          <w:szCs w:val="28"/>
        </w:rPr>
        <w:t>інок</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зовнішні</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w:t>
      </w:r>
      <w:proofErr w:type="spellStart"/>
      <w:r w:rsidRPr="00307992">
        <w:rPr>
          <w:color w:val="222222"/>
          <w:sz w:val="28"/>
          <w:szCs w:val="28"/>
        </w:rPr>
        <w:t>або</w:t>
      </w:r>
      <w:proofErr w:type="spellEnd"/>
      <w:r w:rsidRPr="00307992">
        <w:rPr>
          <w:color w:val="222222"/>
          <w:sz w:val="28"/>
          <w:szCs w:val="28"/>
        </w:rPr>
        <w:t xml:space="preserve"> </w:t>
      </w:r>
      <w:proofErr w:type="spellStart"/>
      <w:r w:rsidRPr="00307992">
        <w:rPr>
          <w:color w:val="222222"/>
          <w:sz w:val="28"/>
          <w:szCs w:val="28"/>
        </w:rPr>
        <w:t>внутрішні</w:t>
      </w:r>
      <w:proofErr w:type="spellEnd"/>
      <w:r w:rsidRPr="00307992">
        <w:rPr>
          <w:color w:val="222222"/>
          <w:sz w:val="28"/>
          <w:szCs w:val="28"/>
        </w:rPr>
        <w:t xml:space="preserve"> </w:t>
      </w:r>
      <w:proofErr w:type="spellStart"/>
      <w:r w:rsidRPr="00307992">
        <w:rPr>
          <w:color w:val="222222"/>
          <w:sz w:val="28"/>
          <w:szCs w:val="28"/>
        </w:rPr>
        <w:t>течії</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lastRenderedPageBreak/>
        <w:t xml:space="preserve">- </w:t>
      </w:r>
      <w:proofErr w:type="spellStart"/>
      <w:r w:rsidRPr="00307992">
        <w:rPr>
          <w:color w:val="222222"/>
          <w:sz w:val="28"/>
          <w:szCs w:val="28"/>
        </w:rPr>
        <w:t>конвекційний</w:t>
      </w:r>
      <w:proofErr w:type="spellEnd"/>
      <w:r w:rsidRPr="00307992">
        <w:rPr>
          <w:color w:val="222222"/>
          <w:sz w:val="28"/>
          <w:szCs w:val="28"/>
        </w:rPr>
        <w:t xml:space="preserve"> </w:t>
      </w:r>
      <w:proofErr w:type="spellStart"/>
      <w:r w:rsidRPr="00307992">
        <w:rPr>
          <w:color w:val="222222"/>
          <w:sz w:val="28"/>
          <w:szCs w:val="28"/>
        </w:rPr>
        <w:t>теплообмін</w:t>
      </w:r>
      <w:proofErr w:type="spellEnd"/>
      <w:r w:rsidRPr="00307992">
        <w:rPr>
          <w:color w:val="222222"/>
          <w:sz w:val="28"/>
          <w:szCs w:val="28"/>
        </w:rPr>
        <w:t xml:space="preserve">, </w:t>
      </w:r>
      <w:proofErr w:type="spellStart"/>
      <w:proofErr w:type="gramStart"/>
      <w:r w:rsidRPr="00307992">
        <w:rPr>
          <w:color w:val="222222"/>
          <w:sz w:val="28"/>
          <w:szCs w:val="28"/>
        </w:rPr>
        <w:t>в</w:t>
      </w:r>
      <w:proofErr w:type="gramEnd"/>
      <w:r w:rsidRPr="00307992">
        <w:rPr>
          <w:color w:val="222222"/>
          <w:sz w:val="28"/>
          <w:szCs w:val="28"/>
        </w:rPr>
        <w:t>ільна</w:t>
      </w:r>
      <w:proofErr w:type="spellEnd"/>
      <w:r w:rsidRPr="00307992">
        <w:rPr>
          <w:color w:val="222222"/>
          <w:sz w:val="28"/>
          <w:szCs w:val="28"/>
        </w:rPr>
        <w:t xml:space="preserve">, </w:t>
      </w:r>
      <w:proofErr w:type="spellStart"/>
      <w:r w:rsidRPr="00307992">
        <w:rPr>
          <w:color w:val="222222"/>
          <w:sz w:val="28"/>
          <w:szCs w:val="28"/>
        </w:rPr>
        <w:t>вимушена</w:t>
      </w:r>
      <w:proofErr w:type="spellEnd"/>
      <w:r w:rsidRPr="00307992">
        <w:rPr>
          <w:color w:val="222222"/>
          <w:sz w:val="28"/>
          <w:szCs w:val="28"/>
        </w:rPr>
        <w:t xml:space="preserve"> </w:t>
      </w:r>
      <w:proofErr w:type="spellStart"/>
      <w:r w:rsidRPr="00307992">
        <w:rPr>
          <w:color w:val="222222"/>
          <w:sz w:val="28"/>
          <w:szCs w:val="28"/>
        </w:rPr>
        <w:t>або</w:t>
      </w:r>
      <w:proofErr w:type="spellEnd"/>
      <w:r w:rsidRPr="00307992">
        <w:rPr>
          <w:color w:val="222222"/>
          <w:sz w:val="28"/>
          <w:szCs w:val="28"/>
        </w:rPr>
        <w:t xml:space="preserve"> </w:t>
      </w:r>
      <w:proofErr w:type="spellStart"/>
      <w:r w:rsidRPr="00307992">
        <w:rPr>
          <w:color w:val="222222"/>
          <w:sz w:val="28"/>
          <w:szCs w:val="28"/>
        </w:rPr>
        <w:t>змішана</w:t>
      </w:r>
      <w:proofErr w:type="spellEnd"/>
      <w:r w:rsidRPr="00307992">
        <w:rPr>
          <w:color w:val="222222"/>
          <w:sz w:val="28"/>
          <w:szCs w:val="28"/>
        </w:rPr>
        <w:t xml:space="preserve"> </w:t>
      </w:r>
      <w:proofErr w:type="spellStart"/>
      <w:r w:rsidRPr="00307992">
        <w:rPr>
          <w:color w:val="222222"/>
          <w:sz w:val="28"/>
          <w:szCs w:val="28"/>
        </w:rPr>
        <w:t>конвекція</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радіаційний</w:t>
      </w:r>
      <w:proofErr w:type="spellEnd"/>
      <w:r w:rsidRPr="00307992">
        <w:rPr>
          <w:color w:val="222222"/>
          <w:sz w:val="28"/>
          <w:szCs w:val="28"/>
        </w:rPr>
        <w:t xml:space="preserve"> </w:t>
      </w:r>
      <w:proofErr w:type="spellStart"/>
      <w:r w:rsidRPr="00307992">
        <w:rPr>
          <w:color w:val="222222"/>
          <w:sz w:val="28"/>
          <w:szCs w:val="28"/>
        </w:rPr>
        <w:t>теплообмін</w:t>
      </w:r>
      <w:proofErr w:type="spellEnd"/>
      <w:r w:rsidRPr="00307992">
        <w:rPr>
          <w:color w:val="222222"/>
          <w:sz w:val="28"/>
          <w:szCs w:val="28"/>
        </w:rPr>
        <w:t xml:space="preserve"> </w:t>
      </w:r>
      <w:proofErr w:type="spellStart"/>
      <w:r w:rsidRPr="00307992">
        <w:rPr>
          <w:color w:val="222222"/>
          <w:sz w:val="28"/>
          <w:szCs w:val="28"/>
        </w:rPr>
        <w:t>з</w:t>
      </w:r>
      <w:proofErr w:type="spellEnd"/>
      <w:r w:rsidRPr="00307992">
        <w:rPr>
          <w:color w:val="222222"/>
          <w:sz w:val="28"/>
          <w:szCs w:val="28"/>
        </w:rPr>
        <w:t xml:space="preserve"> </w:t>
      </w:r>
      <w:proofErr w:type="spellStart"/>
      <w:r w:rsidRPr="00307992">
        <w:rPr>
          <w:color w:val="222222"/>
          <w:sz w:val="28"/>
          <w:szCs w:val="28"/>
        </w:rPr>
        <w:t>управлінням</w:t>
      </w:r>
      <w:proofErr w:type="spellEnd"/>
      <w:r w:rsidRPr="00307992">
        <w:rPr>
          <w:color w:val="222222"/>
          <w:sz w:val="28"/>
          <w:szCs w:val="28"/>
        </w:rPr>
        <w:t xml:space="preserve"> </w:t>
      </w:r>
      <w:proofErr w:type="spellStart"/>
      <w:r w:rsidRPr="00307992">
        <w:rPr>
          <w:color w:val="222222"/>
          <w:sz w:val="28"/>
          <w:szCs w:val="28"/>
        </w:rPr>
        <w:t>прозорістю</w:t>
      </w:r>
      <w:proofErr w:type="spellEnd"/>
      <w:r w:rsidRPr="00307992">
        <w:rPr>
          <w:color w:val="222222"/>
          <w:sz w:val="28"/>
          <w:szCs w:val="28"/>
        </w:rPr>
        <w:t xml:space="preserve"> </w:t>
      </w:r>
      <w:proofErr w:type="spellStart"/>
      <w:proofErr w:type="gramStart"/>
      <w:r w:rsidRPr="00307992">
        <w:rPr>
          <w:color w:val="222222"/>
          <w:sz w:val="28"/>
          <w:szCs w:val="28"/>
        </w:rPr>
        <w:t>ст</w:t>
      </w:r>
      <w:proofErr w:type="gramEnd"/>
      <w:r w:rsidRPr="00307992">
        <w:rPr>
          <w:color w:val="222222"/>
          <w:sz w:val="28"/>
          <w:szCs w:val="28"/>
        </w:rPr>
        <w:t>інок</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розділенням</w:t>
      </w:r>
      <w:proofErr w:type="spellEnd"/>
      <w:r w:rsidRPr="00307992">
        <w:rPr>
          <w:color w:val="222222"/>
          <w:sz w:val="28"/>
          <w:szCs w:val="28"/>
        </w:rPr>
        <w:t xml:space="preserve"> </w:t>
      </w:r>
      <w:proofErr w:type="spellStart"/>
      <w:r w:rsidRPr="00307992">
        <w:rPr>
          <w:color w:val="222222"/>
          <w:sz w:val="28"/>
          <w:szCs w:val="28"/>
        </w:rPr>
        <w:t>властивостей</w:t>
      </w:r>
      <w:proofErr w:type="spellEnd"/>
      <w:r w:rsidRPr="00307992">
        <w:rPr>
          <w:color w:val="222222"/>
          <w:sz w:val="28"/>
          <w:szCs w:val="28"/>
        </w:rPr>
        <w:t xml:space="preserve"> </w:t>
      </w:r>
      <w:proofErr w:type="spellStart"/>
      <w:r w:rsidRPr="00307992">
        <w:rPr>
          <w:color w:val="222222"/>
          <w:sz w:val="28"/>
          <w:szCs w:val="28"/>
        </w:rPr>
        <w:t>стінок</w:t>
      </w:r>
      <w:proofErr w:type="spellEnd"/>
      <w:r w:rsidRPr="00307992">
        <w:rPr>
          <w:color w:val="222222"/>
          <w:sz w:val="28"/>
          <w:szCs w:val="28"/>
        </w:rPr>
        <w:t xml:space="preserve"> для </w:t>
      </w:r>
      <w:proofErr w:type="spellStart"/>
      <w:r w:rsidRPr="00307992">
        <w:rPr>
          <w:color w:val="222222"/>
          <w:sz w:val="28"/>
          <w:szCs w:val="28"/>
        </w:rPr>
        <w:t>теплообміну</w:t>
      </w:r>
      <w:proofErr w:type="spellEnd"/>
      <w:r w:rsidRPr="00307992">
        <w:rPr>
          <w:color w:val="222222"/>
          <w:sz w:val="28"/>
          <w:szCs w:val="28"/>
        </w:rPr>
        <w:t xml:space="preserve"> </w:t>
      </w:r>
      <w:proofErr w:type="spellStart"/>
      <w:r w:rsidRPr="00307992">
        <w:rPr>
          <w:color w:val="222222"/>
          <w:sz w:val="28"/>
          <w:szCs w:val="28"/>
        </w:rPr>
        <w:t>випромінюванням</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сонячною</w:t>
      </w:r>
      <w:proofErr w:type="spellEnd"/>
      <w:r w:rsidRPr="00307992">
        <w:rPr>
          <w:color w:val="222222"/>
          <w:sz w:val="28"/>
          <w:szCs w:val="28"/>
        </w:rPr>
        <w:t xml:space="preserve"> </w:t>
      </w:r>
      <w:proofErr w:type="spellStart"/>
      <w:r w:rsidRPr="00307992">
        <w:rPr>
          <w:color w:val="222222"/>
          <w:sz w:val="28"/>
          <w:szCs w:val="28"/>
        </w:rPr>
        <w:t>радіацією</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розрахунок</w:t>
      </w:r>
      <w:proofErr w:type="spellEnd"/>
      <w:r w:rsidRPr="00307992">
        <w:rPr>
          <w:color w:val="222222"/>
          <w:sz w:val="28"/>
          <w:szCs w:val="28"/>
        </w:rPr>
        <w:t xml:space="preserve"> </w:t>
      </w:r>
      <w:proofErr w:type="spellStart"/>
      <w:proofErr w:type="gramStart"/>
      <w:r w:rsidRPr="00307992">
        <w:rPr>
          <w:color w:val="222222"/>
          <w:sz w:val="28"/>
          <w:szCs w:val="28"/>
        </w:rPr>
        <w:t>траєктор</w:t>
      </w:r>
      <w:proofErr w:type="gramEnd"/>
      <w:r w:rsidRPr="00307992">
        <w:rPr>
          <w:color w:val="222222"/>
          <w:sz w:val="28"/>
          <w:szCs w:val="28"/>
        </w:rPr>
        <w:t>ій</w:t>
      </w:r>
      <w:proofErr w:type="spellEnd"/>
      <w:r w:rsidRPr="00307992">
        <w:rPr>
          <w:color w:val="222222"/>
          <w:sz w:val="28"/>
          <w:szCs w:val="28"/>
        </w:rPr>
        <w:t xml:space="preserve"> </w:t>
      </w:r>
      <w:proofErr w:type="spellStart"/>
      <w:r w:rsidRPr="00307992">
        <w:rPr>
          <w:color w:val="222222"/>
          <w:sz w:val="28"/>
          <w:szCs w:val="28"/>
        </w:rPr>
        <w:t>твердих</w:t>
      </w:r>
      <w:proofErr w:type="spellEnd"/>
      <w:r w:rsidRPr="00307992">
        <w:rPr>
          <w:color w:val="222222"/>
          <w:sz w:val="28"/>
          <w:szCs w:val="28"/>
        </w:rPr>
        <w:t xml:space="preserve"> </w:t>
      </w:r>
      <w:proofErr w:type="spellStart"/>
      <w:r w:rsidRPr="00307992">
        <w:rPr>
          <w:color w:val="222222"/>
          <w:sz w:val="28"/>
          <w:szCs w:val="28"/>
        </w:rPr>
        <w:t>частинок</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крапель</w:t>
      </w:r>
      <w:proofErr w:type="spellEnd"/>
      <w:r w:rsidRPr="00307992">
        <w:rPr>
          <w:color w:val="222222"/>
          <w:sz w:val="28"/>
          <w:szCs w:val="28"/>
        </w:rPr>
        <w:t xml:space="preserve"> в </w:t>
      </w:r>
      <w:proofErr w:type="spellStart"/>
      <w:r w:rsidRPr="00307992">
        <w:rPr>
          <w:color w:val="222222"/>
          <w:sz w:val="28"/>
          <w:szCs w:val="28"/>
        </w:rPr>
        <w:t>потоці</w:t>
      </w:r>
      <w:proofErr w:type="spellEnd"/>
      <w:r w:rsidRPr="00307992">
        <w:rPr>
          <w:color w:val="222222"/>
          <w:sz w:val="28"/>
          <w:szCs w:val="28"/>
        </w:rPr>
        <w:t xml:space="preserve"> та </w:t>
      </w:r>
      <w:proofErr w:type="spellStart"/>
      <w:r w:rsidRPr="00307992">
        <w:rPr>
          <w:color w:val="222222"/>
          <w:sz w:val="28"/>
          <w:szCs w:val="28"/>
        </w:rPr>
        <w:t>ін</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color w:val="222222"/>
          <w:sz w:val="28"/>
          <w:szCs w:val="28"/>
        </w:rPr>
        <w:t>Початковими</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граничними</w:t>
      </w:r>
      <w:proofErr w:type="spellEnd"/>
      <w:r w:rsidRPr="00307992">
        <w:rPr>
          <w:color w:val="222222"/>
          <w:sz w:val="28"/>
          <w:szCs w:val="28"/>
        </w:rPr>
        <w:t xml:space="preserve"> </w:t>
      </w:r>
      <w:proofErr w:type="spellStart"/>
      <w:r w:rsidRPr="00307992">
        <w:rPr>
          <w:color w:val="222222"/>
          <w:sz w:val="28"/>
          <w:szCs w:val="28"/>
        </w:rPr>
        <w:t>умовами</w:t>
      </w:r>
      <w:proofErr w:type="spellEnd"/>
      <w:r w:rsidRPr="00307992">
        <w:rPr>
          <w:color w:val="222222"/>
          <w:sz w:val="28"/>
          <w:szCs w:val="28"/>
        </w:rPr>
        <w:t xml:space="preserve"> </w:t>
      </w:r>
      <w:proofErr w:type="spellStart"/>
      <w:r w:rsidRPr="00307992">
        <w:rPr>
          <w:color w:val="222222"/>
          <w:sz w:val="28"/>
          <w:szCs w:val="28"/>
        </w:rPr>
        <w:t>можуть</w:t>
      </w:r>
      <w:proofErr w:type="spellEnd"/>
      <w:r w:rsidRPr="00307992">
        <w:rPr>
          <w:color w:val="222222"/>
          <w:sz w:val="28"/>
          <w:szCs w:val="28"/>
        </w:rPr>
        <w:t xml:space="preserve"> </w:t>
      </w:r>
      <w:proofErr w:type="spellStart"/>
      <w:r w:rsidRPr="00307992">
        <w:rPr>
          <w:color w:val="222222"/>
          <w:sz w:val="28"/>
          <w:szCs w:val="28"/>
        </w:rPr>
        <w:t>задаватися</w:t>
      </w:r>
      <w:proofErr w:type="spellEnd"/>
      <w:r w:rsidRPr="00307992">
        <w:rPr>
          <w:color w:val="222222"/>
          <w:sz w:val="28"/>
          <w:szCs w:val="28"/>
        </w:rPr>
        <w:t xml:space="preserve"> </w:t>
      </w:r>
      <w:proofErr w:type="spellStart"/>
      <w:r w:rsidRPr="00307992">
        <w:rPr>
          <w:color w:val="222222"/>
          <w:sz w:val="28"/>
          <w:szCs w:val="28"/>
        </w:rPr>
        <w:t>наступні</w:t>
      </w:r>
      <w:proofErr w:type="spellEnd"/>
      <w:r w:rsidRPr="00307992">
        <w:rPr>
          <w:color w:val="222222"/>
          <w:sz w:val="28"/>
          <w:szCs w:val="28"/>
        </w:rPr>
        <w:t xml:space="preserve"> </w:t>
      </w:r>
      <w:proofErr w:type="spellStart"/>
      <w:r w:rsidRPr="00307992">
        <w:rPr>
          <w:color w:val="222222"/>
          <w:sz w:val="28"/>
          <w:szCs w:val="28"/>
        </w:rPr>
        <w:t>вихідні</w:t>
      </w:r>
      <w:proofErr w:type="spellEnd"/>
      <w:r w:rsidRPr="00307992">
        <w:rPr>
          <w:color w:val="222222"/>
          <w:sz w:val="28"/>
          <w:szCs w:val="28"/>
        </w:rPr>
        <w:t xml:space="preserve"> </w:t>
      </w:r>
      <w:proofErr w:type="spellStart"/>
      <w:r w:rsidRPr="00307992">
        <w:rPr>
          <w:color w:val="222222"/>
          <w:sz w:val="28"/>
          <w:szCs w:val="28"/>
        </w:rPr>
        <w:t>параметри</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швидкість</w:t>
      </w:r>
      <w:proofErr w:type="spellEnd"/>
      <w:r w:rsidRPr="00307992">
        <w:rPr>
          <w:color w:val="222222"/>
          <w:sz w:val="28"/>
          <w:szCs w:val="28"/>
        </w:rPr>
        <w:t xml:space="preserve">, </w:t>
      </w:r>
      <w:proofErr w:type="spellStart"/>
      <w:r w:rsidRPr="00307992">
        <w:rPr>
          <w:color w:val="222222"/>
          <w:sz w:val="28"/>
          <w:szCs w:val="28"/>
        </w:rPr>
        <w:t>тиск</w:t>
      </w:r>
      <w:proofErr w:type="spellEnd"/>
      <w:r w:rsidRPr="00307992">
        <w:rPr>
          <w:color w:val="222222"/>
          <w:sz w:val="28"/>
          <w:szCs w:val="28"/>
        </w:rPr>
        <w:t xml:space="preserve"> (</w:t>
      </w:r>
      <w:proofErr w:type="spellStart"/>
      <w:r w:rsidRPr="00307992">
        <w:rPr>
          <w:color w:val="222222"/>
          <w:sz w:val="28"/>
          <w:szCs w:val="28"/>
        </w:rPr>
        <w:t>статичний</w:t>
      </w:r>
      <w:proofErr w:type="spellEnd"/>
      <w:r w:rsidRPr="00307992">
        <w:rPr>
          <w:color w:val="222222"/>
          <w:sz w:val="28"/>
          <w:szCs w:val="28"/>
        </w:rPr>
        <w:t xml:space="preserve">, </w:t>
      </w:r>
      <w:proofErr w:type="spellStart"/>
      <w:r w:rsidRPr="00307992">
        <w:rPr>
          <w:color w:val="222222"/>
          <w:sz w:val="28"/>
          <w:szCs w:val="28"/>
        </w:rPr>
        <w:t>динамічний</w:t>
      </w:r>
      <w:proofErr w:type="spellEnd"/>
      <w:r w:rsidRPr="00307992">
        <w:rPr>
          <w:color w:val="222222"/>
          <w:sz w:val="28"/>
          <w:szCs w:val="28"/>
        </w:rPr>
        <w:t xml:space="preserve">, </w:t>
      </w:r>
      <w:proofErr w:type="spellStart"/>
      <w:r w:rsidRPr="00307992">
        <w:rPr>
          <w:color w:val="222222"/>
          <w:sz w:val="28"/>
          <w:szCs w:val="28"/>
        </w:rPr>
        <w:t>оточуючого</w:t>
      </w:r>
      <w:proofErr w:type="spellEnd"/>
      <w:r w:rsidRPr="00307992">
        <w:rPr>
          <w:color w:val="222222"/>
          <w:sz w:val="28"/>
          <w:szCs w:val="28"/>
        </w:rPr>
        <w:t xml:space="preserve"> </w:t>
      </w:r>
      <w:proofErr w:type="spellStart"/>
      <w:r w:rsidRPr="00307992">
        <w:rPr>
          <w:color w:val="222222"/>
          <w:sz w:val="28"/>
          <w:szCs w:val="28"/>
        </w:rPr>
        <w:t>середовища</w:t>
      </w:r>
      <w:proofErr w:type="spellEnd"/>
      <w:r w:rsidRPr="00307992">
        <w:rPr>
          <w:color w:val="222222"/>
          <w:sz w:val="28"/>
          <w:szCs w:val="28"/>
        </w:rPr>
        <w:t xml:space="preserve">), </w:t>
      </w:r>
      <w:proofErr w:type="spellStart"/>
      <w:r w:rsidRPr="00307992">
        <w:rPr>
          <w:color w:val="222222"/>
          <w:sz w:val="28"/>
          <w:szCs w:val="28"/>
        </w:rPr>
        <w:t>масові</w:t>
      </w:r>
      <w:proofErr w:type="spellEnd"/>
      <w:r w:rsidRPr="00307992">
        <w:rPr>
          <w:color w:val="222222"/>
          <w:sz w:val="28"/>
          <w:szCs w:val="28"/>
        </w:rPr>
        <w:t xml:space="preserve"> та </w:t>
      </w:r>
      <w:proofErr w:type="spellStart"/>
      <w:r w:rsidRPr="00307992">
        <w:rPr>
          <w:color w:val="222222"/>
          <w:sz w:val="28"/>
          <w:szCs w:val="28"/>
        </w:rPr>
        <w:t>об’ємні</w:t>
      </w:r>
      <w:proofErr w:type="spellEnd"/>
      <w:r w:rsidRPr="00307992">
        <w:rPr>
          <w:color w:val="222222"/>
          <w:sz w:val="28"/>
          <w:szCs w:val="28"/>
        </w:rPr>
        <w:t xml:space="preserve"> </w:t>
      </w:r>
      <w:proofErr w:type="spellStart"/>
      <w:r w:rsidRPr="00307992">
        <w:rPr>
          <w:color w:val="222222"/>
          <w:sz w:val="28"/>
          <w:szCs w:val="28"/>
        </w:rPr>
        <w:t>витрати</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температура, </w:t>
      </w:r>
      <w:proofErr w:type="spellStart"/>
      <w:r w:rsidRPr="00307992">
        <w:rPr>
          <w:color w:val="222222"/>
          <w:sz w:val="28"/>
          <w:szCs w:val="28"/>
        </w:rPr>
        <w:t>концентрація</w:t>
      </w:r>
      <w:proofErr w:type="spellEnd"/>
      <w:r w:rsidRPr="00307992">
        <w:rPr>
          <w:color w:val="222222"/>
          <w:sz w:val="28"/>
          <w:szCs w:val="28"/>
        </w:rPr>
        <w:t xml:space="preserve"> </w:t>
      </w:r>
      <w:proofErr w:type="spellStart"/>
      <w:r w:rsidRPr="00307992">
        <w:rPr>
          <w:color w:val="222222"/>
          <w:sz w:val="28"/>
          <w:szCs w:val="28"/>
        </w:rPr>
        <w:t>компонентів</w:t>
      </w:r>
      <w:proofErr w:type="spellEnd"/>
      <w:r w:rsidRPr="00307992">
        <w:rPr>
          <w:color w:val="222222"/>
          <w:sz w:val="28"/>
          <w:szCs w:val="28"/>
        </w:rPr>
        <w:t xml:space="preserve">, </w:t>
      </w:r>
      <w:proofErr w:type="spellStart"/>
      <w:r w:rsidRPr="00307992">
        <w:rPr>
          <w:color w:val="222222"/>
          <w:sz w:val="28"/>
          <w:szCs w:val="28"/>
        </w:rPr>
        <w:t>параметри</w:t>
      </w:r>
      <w:proofErr w:type="spellEnd"/>
      <w:r w:rsidRPr="00307992">
        <w:rPr>
          <w:color w:val="222222"/>
          <w:sz w:val="28"/>
          <w:szCs w:val="28"/>
        </w:rPr>
        <w:t xml:space="preserve"> </w:t>
      </w:r>
      <w:proofErr w:type="spellStart"/>
      <w:r w:rsidRPr="00307992">
        <w:rPr>
          <w:color w:val="222222"/>
          <w:sz w:val="28"/>
          <w:szCs w:val="28"/>
        </w:rPr>
        <w:t>турбулентності</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витратно-напірні</w:t>
      </w:r>
      <w:proofErr w:type="spellEnd"/>
      <w:r w:rsidRPr="00307992">
        <w:rPr>
          <w:color w:val="222222"/>
          <w:sz w:val="28"/>
          <w:szCs w:val="28"/>
        </w:rPr>
        <w:t xml:space="preserve"> характеристики </w:t>
      </w:r>
      <w:proofErr w:type="spellStart"/>
      <w:r w:rsidRPr="00307992">
        <w:rPr>
          <w:color w:val="222222"/>
          <w:sz w:val="28"/>
          <w:szCs w:val="28"/>
        </w:rPr>
        <w:t>віртуальних</w:t>
      </w:r>
      <w:proofErr w:type="spellEnd"/>
      <w:r w:rsidRPr="00307992">
        <w:rPr>
          <w:color w:val="222222"/>
          <w:sz w:val="28"/>
          <w:szCs w:val="28"/>
        </w:rPr>
        <w:t xml:space="preserve"> </w:t>
      </w:r>
      <w:proofErr w:type="spellStart"/>
      <w:r w:rsidRPr="00307992">
        <w:rPr>
          <w:color w:val="222222"/>
          <w:sz w:val="28"/>
          <w:szCs w:val="28"/>
        </w:rPr>
        <w:t>вентиляторі</w:t>
      </w:r>
      <w:proofErr w:type="gramStart"/>
      <w:r w:rsidRPr="00307992">
        <w:rPr>
          <w:color w:val="222222"/>
          <w:sz w:val="28"/>
          <w:szCs w:val="28"/>
        </w:rPr>
        <w:t>в</w:t>
      </w:r>
      <w:proofErr w:type="spellEnd"/>
      <w:proofErr w:type="gram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proofErr w:type="gramStart"/>
      <w:r w:rsidRPr="00307992">
        <w:rPr>
          <w:color w:val="222222"/>
          <w:sz w:val="28"/>
          <w:szCs w:val="28"/>
        </w:rPr>
        <w:t>р</w:t>
      </w:r>
      <w:proofErr w:type="gramEnd"/>
      <w:r w:rsidRPr="00307992">
        <w:rPr>
          <w:color w:val="222222"/>
          <w:sz w:val="28"/>
          <w:szCs w:val="28"/>
        </w:rPr>
        <w:t>ізноманітні</w:t>
      </w:r>
      <w:proofErr w:type="spellEnd"/>
      <w:r w:rsidRPr="00307992">
        <w:rPr>
          <w:color w:val="222222"/>
          <w:sz w:val="28"/>
          <w:szCs w:val="28"/>
        </w:rPr>
        <w:t xml:space="preserve"> </w:t>
      </w:r>
      <w:proofErr w:type="spellStart"/>
      <w:r w:rsidRPr="00307992">
        <w:rPr>
          <w:color w:val="222222"/>
          <w:sz w:val="28"/>
          <w:szCs w:val="28"/>
        </w:rPr>
        <w:t>типи</w:t>
      </w:r>
      <w:proofErr w:type="spellEnd"/>
      <w:r w:rsidRPr="00307992">
        <w:rPr>
          <w:color w:val="222222"/>
          <w:sz w:val="28"/>
          <w:szCs w:val="28"/>
        </w:rPr>
        <w:t xml:space="preserve"> </w:t>
      </w:r>
      <w:proofErr w:type="spellStart"/>
      <w:r w:rsidRPr="00307992">
        <w:rPr>
          <w:color w:val="222222"/>
          <w:sz w:val="28"/>
          <w:szCs w:val="28"/>
        </w:rPr>
        <w:t>стінок</w:t>
      </w:r>
      <w:proofErr w:type="spellEnd"/>
      <w:r w:rsidRPr="00307992">
        <w:rPr>
          <w:color w:val="222222"/>
          <w:sz w:val="28"/>
          <w:szCs w:val="28"/>
        </w:rPr>
        <w:t xml:space="preserve">, </w:t>
      </w:r>
      <w:proofErr w:type="spellStart"/>
      <w:r w:rsidRPr="00307992">
        <w:rPr>
          <w:color w:val="222222"/>
          <w:sz w:val="28"/>
          <w:szCs w:val="28"/>
        </w:rPr>
        <w:t>включаючи</w:t>
      </w:r>
      <w:proofErr w:type="spellEnd"/>
      <w:r w:rsidRPr="00307992">
        <w:rPr>
          <w:color w:val="222222"/>
          <w:sz w:val="28"/>
          <w:szCs w:val="28"/>
        </w:rPr>
        <w:t xml:space="preserve"> </w:t>
      </w:r>
      <w:proofErr w:type="spellStart"/>
      <w:r w:rsidRPr="00307992">
        <w:rPr>
          <w:color w:val="222222"/>
          <w:sz w:val="28"/>
          <w:szCs w:val="28"/>
        </w:rPr>
        <w:t>шорсткість</w:t>
      </w:r>
      <w:proofErr w:type="spellEnd"/>
      <w:r w:rsidRPr="00307992">
        <w:rPr>
          <w:color w:val="222222"/>
          <w:sz w:val="28"/>
          <w:szCs w:val="28"/>
        </w:rPr>
        <w:t xml:space="preserve">, </w:t>
      </w:r>
      <w:proofErr w:type="spellStart"/>
      <w:r w:rsidRPr="00307992">
        <w:rPr>
          <w:color w:val="222222"/>
          <w:sz w:val="28"/>
          <w:szCs w:val="28"/>
        </w:rPr>
        <w:t>коефіцієнт</w:t>
      </w:r>
      <w:proofErr w:type="spellEnd"/>
      <w:r w:rsidRPr="00307992">
        <w:rPr>
          <w:color w:val="222222"/>
          <w:sz w:val="28"/>
          <w:szCs w:val="28"/>
        </w:rPr>
        <w:t xml:space="preserve"> </w:t>
      </w:r>
      <w:proofErr w:type="spellStart"/>
      <w:r w:rsidRPr="00307992">
        <w:rPr>
          <w:color w:val="222222"/>
          <w:sz w:val="28"/>
          <w:szCs w:val="28"/>
        </w:rPr>
        <w:t>тепловіддачі</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параметри</w:t>
      </w:r>
      <w:proofErr w:type="spellEnd"/>
      <w:r w:rsidRPr="00307992">
        <w:rPr>
          <w:color w:val="222222"/>
          <w:sz w:val="28"/>
          <w:szCs w:val="28"/>
        </w:rPr>
        <w:t xml:space="preserve"> </w:t>
      </w:r>
      <w:proofErr w:type="spellStart"/>
      <w:r w:rsidRPr="00307992">
        <w:rPr>
          <w:color w:val="222222"/>
          <w:sz w:val="28"/>
          <w:szCs w:val="28"/>
        </w:rPr>
        <w:t>умовного</w:t>
      </w:r>
      <w:proofErr w:type="spellEnd"/>
      <w:r w:rsidRPr="00307992">
        <w:rPr>
          <w:color w:val="222222"/>
          <w:sz w:val="28"/>
          <w:szCs w:val="28"/>
        </w:rPr>
        <w:t xml:space="preserve"> </w:t>
      </w:r>
      <w:proofErr w:type="spellStart"/>
      <w:r w:rsidRPr="00307992">
        <w:rPr>
          <w:color w:val="222222"/>
          <w:sz w:val="28"/>
          <w:szCs w:val="28"/>
        </w:rPr>
        <w:t>середовища</w:t>
      </w:r>
      <w:proofErr w:type="spellEnd"/>
      <w:r w:rsidRPr="00307992">
        <w:rPr>
          <w:color w:val="222222"/>
          <w:sz w:val="28"/>
          <w:szCs w:val="28"/>
        </w:rPr>
        <w:t xml:space="preserve"> на </w:t>
      </w:r>
      <w:proofErr w:type="spellStart"/>
      <w:r w:rsidRPr="00307992">
        <w:rPr>
          <w:color w:val="222222"/>
          <w:sz w:val="28"/>
          <w:szCs w:val="28"/>
        </w:rPr>
        <w:t>стінках</w:t>
      </w:r>
      <w:proofErr w:type="spellEnd"/>
      <w:r w:rsidRPr="00307992">
        <w:rPr>
          <w:color w:val="222222"/>
          <w:sz w:val="28"/>
          <w:szCs w:val="28"/>
        </w:rPr>
        <w:t xml:space="preserve">, </w:t>
      </w:r>
      <w:proofErr w:type="spellStart"/>
      <w:r w:rsidRPr="00307992">
        <w:rPr>
          <w:color w:val="222222"/>
          <w:sz w:val="28"/>
          <w:szCs w:val="28"/>
        </w:rPr>
        <w:t>що</w:t>
      </w:r>
      <w:proofErr w:type="spellEnd"/>
      <w:r w:rsidRPr="00307992">
        <w:rPr>
          <w:color w:val="222222"/>
          <w:sz w:val="28"/>
          <w:szCs w:val="28"/>
        </w:rPr>
        <w:t xml:space="preserve"> не </w:t>
      </w:r>
      <w:proofErr w:type="spellStart"/>
      <w:r w:rsidRPr="00307992">
        <w:rPr>
          <w:color w:val="222222"/>
          <w:sz w:val="28"/>
          <w:szCs w:val="28"/>
        </w:rPr>
        <w:t>межують</w:t>
      </w:r>
      <w:proofErr w:type="spellEnd"/>
      <w:r w:rsidRPr="00307992">
        <w:rPr>
          <w:color w:val="222222"/>
          <w:sz w:val="28"/>
          <w:szCs w:val="28"/>
        </w:rPr>
        <w:t xml:space="preserve"> </w:t>
      </w:r>
      <w:proofErr w:type="spellStart"/>
      <w:r w:rsidRPr="00307992">
        <w:rPr>
          <w:color w:val="222222"/>
          <w:sz w:val="28"/>
          <w:szCs w:val="28"/>
        </w:rPr>
        <w:t>з</w:t>
      </w:r>
      <w:proofErr w:type="spellEnd"/>
      <w:r w:rsidRPr="00307992">
        <w:rPr>
          <w:color w:val="222222"/>
          <w:sz w:val="28"/>
          <w:szCs w:val="28"/>
        </w:rPr>
        <w:t xml:space="preserve"> </w:t>
      </w:r>
      <w:proofErr w:type="spellStart"/>
      <w:r w:rsidRPr="00307992">
        <w:rPr>
          <w:color w:val="222222"/>
          <w:sz w:val="28"/>
          <w:szCs w:val="28"/>
        </w:rPr>
        <w:t>реальним</w:t>
      </w:r>
      <w:proofErr w:type="spellEnd"/>
      <w:r w:rsidRPr="00307992">
        <w:rPr>
          <w:color w:val="222222"/>
          <w:sz w:val="28"/>
          <w:szCs w:val="28"/>
        </w:rPr>
        <w:t xml:space="preserve"> текучим </w:t>
      </w:r>
      <w:proofErr w:type="spellStart"/>
      <w:r w:rsidRPr="00307992">
        <w:rPr>
          <w:color w:val="222222"/>
          <w:sz w:val="28"/>
          <w:szCs w:val="28"/>
        </w:rPr>
        <w:t>середовищем</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джерела</w:t>
      </w:r>
      <w:proofErr w:type="spellEnd"/>
      <w:r w:rsidRPr="00307992">
        <w:rPr>
          <w:color w:val="222222"/>
          <w:sz w:val="28"/>
          <w:szCs w:val="28"/>
        </w:rPr>
        <w:t xml:space="preserve"> тепла (</w:t>
      </w:r>
      <w:proofErr w:type="spellStart"/>
      <w:r w:rsidRPr="00307992">
        <w:rPr>
          <w:color w:val="222222"/>
          <w:sz w:val="28"/>
          <w:szCs w:val="28"/>
        </w:rPr>
        <w:t>об’ємні</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поверхневі</w:t>
      </w:r>
      <w:proofErr w:type="spellEnd"/>
      <w:r w:rsidRPr="00307992">
        <w:rPr>
          <w:color w:val="222222"/>
          <w:sz w:val="28"/>
          <w:szCs w:val="28"/>
        </w:rPr>
        <w:t xml:space="preserve">), </w:t>
      </w:r>
      <w:proofErr w:type="spellStart"/>
      <w:r w:rsidRPr="00307992">
        <w:rPr>
          <w:color w:val="222222"/>
          <w:sz w:val="28"/>
          <w:szCs w:val="28"/>
        </w:rPr>
        <w:t>віртуальні</w:t>
      </w:r>
      <w:proofErr w:type="spellEnd"/>
      <w:r w:rsidRPr="00307992">
        <w:rPr>
          <w:color w:val="222222"/>
          <w:sz w:val="28"/>
          <w:szCs w:val="28"/>
        </w:rPr>
        <w:t xml:space="preserve"> тепло </w:t>
      </w:r>
      <w:proofErr w:type="spellStart"/>
      <w:r w:rsidRPr="00307992">
        <w:rPr>
          <w:color w:val="222222"/>
          <w:sz w:val="28"/>
          <w:szCs w:val="28"/>
        </w:rPr>
        <w:t>вентилятори</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можливості</w:t>
      </w:r>
      <w:proofErr w:type="spellEnd"/>
      <w:r w:rsidRPr="00307992">
        <w:rPr>
          <w:color w:val="222222"/>
          <w:sz w:val="28"/>
          <w:szCs w:val="28"/>
        </w:rPr>
        <w:t xml:space="preserve"> </w:t>
      </w:r>
      <w:proofErr w:type="spellStart"/>
      <w:r w:rsidRPr="00307992">
        <w:rPr>
          <w:color w:val="222222"/>
          <w:sz w:val="28"/>
          <w:szCs w:val="28"/>
        </w:rPr>
        <w:t>вказати</w:t>
      </w:r>
      <w:proofErr w:type="spellEnd"/>
      <w:r w:rsidRPr="00307992">
        <w:rPr>
          <w:color w:val="222222"/>
          <w:sz w:val="28"/>
          <w:szCs w:val="28"/>
        </w:rPr>
        <w:t xml:space="preserve"> </w:t>
      </w:r>
      <w:proofErr w:type="spellStart"/>
      <w:r w:rsidRPr="00307992">
        <w:rPr>
          <w:color w:val="222222"/>
          <w:sz w:val="28"/>
          <w:szCs w:val="28"/>
        </w:rPr>
        <w:t>залежність</w:t>
      </w:r>
      <w:proofErr w:type="spellEnd"/>
      <w:r w:rsidRPr="00307992">
        <w:rPr>
          <w:color w:val="222222"/>
          <w:sz w:val="28"/>
          <w:szCs w:val="28"/>
        </w:rPr>
        <w:t xml:space="preserve"> </w:t>
      </w:r>
      <w:proofErr w:type="spellStart"/>
      <w:r w:rsidRPr="00307992">
        <w:rPr>
          <w:color w:val="222222"/>
          <w:sz w:val="28"/>
          <w:szCs w:val="28"/>
        </w:rPr>
        <w:t>граничних</w:t>
      </w:r>
      <w:proofErr w:type="spellEnd"/>
      <w:r w:rsidRPr="00307992">
        <w:rPr>
          <w:color w:val="222222"/>
          <w:sz w:val="28"/>
          <w:szCs w:val="28"/>
        </w:rPr>
        <w:t xml:space="preserve"> умов та </w:t>
      </w:r>
      <w:proofErr w:type="spellStart"/>
      <w:r w:rsidRPr="00307992">
        <w:rPr>
          <w:color w:val="222222"/>
          <w:sz w:val="28"/>
          <w:szCs w:val="28"/>
        </w:rPr>
        <w:t>параметрів</w:t>
      </w:r>
      <w:proofErr w:type="spellEnd"/>
      <w:r w:rsidRPr="00307992">
        <w:rPr>
          <w:color w:val="222222"/>
          <w:sz w:val="28"/>
          <w:szCs w:val="28"/>
        </w:rPr>
        <w:t xml:space="preserve"> </w:t>
      </w:r>
      <w:proofErr w:type="spellStart"/>
      <w:proofErr w:type="gramStart"/>
      <w:r w:rsidRPr="00307992">
        <w:rPr>
          <w:color w:val="222222"/>
          <w:sz w:val="28"/>
          <w:szCs w:val="28"/>
        </w:rPr>
        <w:t>в</w:t>
      </w:r>
      <w:proofErr w:type="gramEnd"/>
      <w:r w:rsidRPr="00307992">
        <w:rPr>
          <w:color w:val="222222"/>
          <w:sz w:val="28"/>
          <w:szCs w:val="28"/>
        </w:rPr>
        <w:t>ід</w:t>
      </w:r>
      <w:proofErr w:type="spellEnd"/>
      <w:r w:rsidRPr="00307992">
        <w:rPr>
          <w:color w:val="222222"/>
          <w:sz w:val="28"/>
          <w:szCs w:val="28"/>
        </w:rPr>
        <w:t xml:space="preserve"> часу та координат;</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 </w:t>
      </w:r>
      <w:proofErr w:type="spellStart"/>
      <w:r w:rsidRPr="00307992">
        <w:rPr>
          <w:color w:val="222222"/>
          <w:sz w:val="28"/>
          <w:szCs w:val="28"/>
        </w:rPr>
        <w:t>симетрія</w:t>
      </w:r>
      <w:proofErr w:type="spellEnd"/>
      <w:r w:rsidRPr="00307992">
        <w:rPr>
          <w:color w:val="222222"/>
          <w:sz w:val="28"/>
          <w:szCs w:val="28"/>
        </w:rPr>
        <w:t xml:space="preserve"> </w:t>
      </w:r>
      <w:proofErr w:type="spellStart"/>
      <w:r w:rsidRPr="00307992">
        <w:rPr>
          <w:color w:val="222222"/>
          <w:sz w:val="28"/>
          <w:szCs w:val="28"/>
        </w:rPr>
        <w:t>відносно</w:t>
      </w:r>
      <w:proofErr w:type="spellEnd"/>
      <w:r w:rsidRPr="00307992">
        <w:rPr>
          <w:color w:val="222222"/>
          <w:sz w:val="28"/>
          <w:szCs w:val="28"/>
        </w:rPr>
        <w:t xml:space="preserve"> </w:t>
      </w:r>
      <w:proofErr w:type="spellStart"/>
      <w:r w:rsidRPr="00307992">
        <w:rPr>
          <w:color w:val="222222"/>
          <w:sz w:val="28"/>
          <w:szCs w:val="28"/>
        </w:rPr>
        <w:t>базових</w:t>
      </w:r>
      <w:proofErr w:type="spellEnd"/>
      <w:r w:rsidRPr="00307992">
        <w:rPr>
          <w:color w:val="222222"/>
          <w:sz w:val="28"/>
          <w:szCs w:val="28"/>
        </w:rPr>
        <w:t xml:space="preserve"> </w:t>
      </w:r>
      <w:proofErr w:type="spellStart"/>
      <w:r w:rsidRPr="00307992">
        <w:rPr>
          <w:color w:val="222222"/>
          <w:sz w:val="28"/>
          <w:szCs w:val="28"/>
        </w:rPr>
        <w:t>площин</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w:t>
      </w:r>
      <w:proofErr w:type="spellStart"/>
      <w:r w:rsidRPr="00307992">
        <w:rPr>
          <w:color w:val="222222"/>
          <w:sz w:val="28"/>
          <w:szCs w:val="28"/>
        </w:rPr>
        <w:t>періодична</w:t>
      </w:r>
      <w:proofErr w:type="spellEnd"/>
      <w:r w:rsidRPr="00307992">
        <w:rPr>
          <w:color w:val="222222"/>
          <w:sz w:val="28"/>
          <w:szCs w:val="28"/>
        </w:rPr>
        <w:t xml:space="preserve"> </w:t>
      </w:r>
      <w:proofErr w:type="spellStart"/>
      <w:r w:rsidRPr="00307992">
        <w:rPr>
          <w:color w:val="222222"/>
          <w:sz w:val="28"/>
          <w:szCs w:val="28"/>
        </w:rPr>
        <w:t>симетрія</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color w:val="222222"/>
          <w:sz w:val="28"/>
          <w:szCs w:val="28"/>
        </w:rPr>
        <w:t>Управління</w:t>
      </w:r>
      <w:proofErr w:type="spellEnd"/>
      <w:r w:rsidRPr="00307992">
        <w:rPr>
          <w:color w:val="222222"/>
          <w:sz w:val="28"/>
          <w:szCs w:val="28"/>
        </w:rPr>
        <w:t xml:space="preserve"> </w:t>
      </w:r>
      <w:proofErr w:type="spellStart"/>
      <w:r w:rsidRPr="00307992">
        <w:rPr>
          <w:color w:val="222222"/>
          <w:sz w:val="28"/>
          <w:szCs w:val="28"/>
        </w:rPr>
        <w:t>обчислювальними</w:t>
      </w:r>
      <w:proofErr w:type="spellEnd"/>
      <w:r w:rsidRPr="00307992">
        <w:rPr>
          <w:color w:val="222222"/>
          <w:sz w:val="28"/>
          <w:szCs w:val="28"/>
        </w:rPr>
        <w:t xml:space="preserve"> </w:t>
      </w:r>
      <w:proofErr w:type="spellStart"/>
      <w:r w:rsidRPr="00307992">
        <w:rPr>
          <w:color w:val="222222"/>
          <w:sz w:val="28"/>
          <w:szCs w:val="28"/>
        </w:rPr>
        <w:t>операціями</w:t>
      </w:r>
      <w:proofErr w:type="spellEnd"/>
      <w:r w:rsidRPr="00307992">
        <w:rPr>
          <w:color w:val="222222"/>
          <w:sz w:val="28"/>
          <w:szCs w:val="28"/>
        </w:rPr>
        <w:t xml:space="preserve"> </w:t>
      </w:r>
      <w:proofErr w:type="spellStart"/>
      <w:r w:rsidRPr="00307992">
        <w:rPr>
          <w:color w:val="222222"/>
          <w:sz w:val="28"/>
          <w:szCs w:val="28"/>
        </w:rPr>
        <w:t>виконуються</w:t>
      </w:r>
      <w:proofErr w:type="spellEnd"/>
      <w:r w:rsidRPr="00307992">
        <w:rPr>
          <w:color w:val="222222"/>
          <w:sz w:val="28"/>
          <w:szCs w:val="28"/>
        </w:rPr>
        <w:t xml:space="preserve"> </w:t>
      </w:r>
      <w:proofErr w:type="spellStart"/>
      <w:r w:rsidRPr="00307992">
        <w:rPr>
          <w:color w:val="222222"/>
          <w:sz w:val="28"/>
          <w:szCs w:val="28"/>
        </w:rPr>
        <w:t>безпосередньо</w:t>
      </w:r>
      <w:proofErr w:type="spellEnd"/>
      <w:r w:rsidRPr="00307992">
        <w:rPr>
          <w:color w:val="222222"/>
          <w:sz w:val="28"/>
          <w:szCs w:val="28"/>
        </w:rPr>
        <w:t xml:space="preserve"> по </w:t>
      </w:r>
      <w:proofErr w:type="spellStart"/>
      <w:r w:rsidRPr="00307992">
        <w:rPr>
          <w:color w:val="222222"/>
          <w:sz w:val="28"/>
          <w:szCs w:val="28"/>
        </w:rPr>
        <w:t>згенерованій</w:t>
      </w:r>
      <w:proofErr w:type="spellEnd"/>
      <w:r w:rsidRPr="00307992">
        <w:rPr>
          <w:color w:val="222222"/>
          <w:sz w:val="28"/>
          <w:szCs w:val="28"/>
        </w:rPr>
        <w:t xml:space="preserve"> </w:t>
      </w:r>
      <w:proofErr w:type="spellStart"/>
      <w:r w:rsidRPr="00307992">
        <w:rPr>
          <w:color w:val="222222"/>
          <w:sz w:val="28"/>
          <w:szCs w:val="28"/>
        </w:rPr>
        <w:t>розрахунковій</w:t>
      </w:r>
      <w:proofErr w:type="spellEnd"/>
      <w:r w:rsidRPr="00307992">
        <w:rPr>
          <w:color w:val="222222"/>
          <w:sz w:val="28"/>
          <w:szCs w:val="28"/>
        </w:rPr>
        <w:t xml:space="preserve"> </w:t>
      </w:r>
      <w:proofErr w:type="spellStart"/>
      <w:r w:rsidRPr="00307992">
        <w:rPr>
          <w:color w:val="222222"/>
          <w:sz w:val="28"/>
          <w:szCs w:val="28"/>
        </w:rPr>
        <w:t>сітці</w:t>
      </w:r>
      <w:proofErr w:type="spellEnd"/>
      <w:r w:rsidRPr="00307992">
        <w:rPr>
          <w:color w:val="222222"/>
          <w:sz w:val="28"/>
          <w:szCs w:val="28"/>
        </w:rPr>
        <w:t xml:space="preserve"> </w:t>
      </w:r>
      <w:proofErr w:type="spellStart"/>
      <w:r w:rsidRPr="00307992">
        <w:rPr>
          <w:color w:val="222222"/>
          <w:sz w:val="28"/>
          <w:szCs w:val="28"/>
        </w:rPr>
        <w:t>моделі</w:t>
      </w:r>
      <w:proofErr w:type="spellEnd"/>
      <w:r w:rsidRPr="00307992">
        <w:rPr>
          <w:color w:val="222222"/>
          <w:sz w:val="28"/>
          <w:szCs w:val="28"/>
        </w:rPr>
        <w:t xml:space="preserve"> </w:t>
      </w:r>
      <w:proofErr w:type="spellStart"/>
      <w:r w:rsidRPr="00307992">
        <w:rPr>
          <w:color w:val="222222"/>
          <w:sz w:val="28"/>
          <w:szCs w:val="28"/>
        </w:rPr>
        <w:t>SolidWorks</w:t>
      </w:r>
      <w:proofErr w:type="spellEnd"/>
      <w:r w:rsidRPr="00307992">
        <w:rPr>
          <w:color w:val="222222"/>
          <w:sz w:val="28"/>
          <w:szCs w:val="28"/>
        </w:rPr>
        <w:t xml:space="preserve">, </w:t>
      </w:r>
      <w:proofErr w:type="spellStart"/>
      <w:r w:rsidRPr="00307992">
        <w:rPr>
          <w:color w:val="222222"/>
          <w:sz w:val="28"/>
          <w:szCs w:val="28"/>
        </w:rPr>
        <w:t>що</w:t>
      </w:r>
      <w:proofErr w:type="spellEnd"/>
      <w:r w:rsidRPr="00307992">
        <w:rPr>
          <w:color w:val="222222"/>
          <w:sz w:val="28"/>
          <w:szCs w:val="28"/>
        </w:rPr>
        <w:t xml:space="preserve"> </w:t>
      </w:r>
      <w:proofErr w:type="spellStart"/>
      <w:r w:rsidRPr="00307992">
        <w:rPr>
          <w:color w:val="222222"/>
          <w:sz w:val="28"/>
          <w:szCs w:val="28"/>
        </w:rPr>
        <w:t>створюється</w:t>
      </w:r>
      <w:proofErr w:type="spellEnd"/>
      <w:r w:rsidRPr="00307992">
        <w:rPr>
          <w:color w:val="222222"/>
          <w:sz w:val="28"/>
          <w:szCs w:val="28"/>
        </w:rPr>
        <w:t xml:space="preserve"> автоматично в </w:t>
      </w:r>
      <w:proofErr w:type="spellStart"/>
      <w:r w:rsidRPr="00307992">
        <w:rPr>
          <w:color w:val="222222"/>
          <w:sz w:val="28"/>
          <w:szCs w:val="28"/>
        </w:rPr>
        <w:t>області</w:t>
      </w:r>
      <w:proofErr w:type="spellEnd"/>
      <w:r w:rsidRPr="00307992">
        <w:rPr>
          <w:color w:val="222222"/>
          <w:sz w:val="28"/>
          <w:szCs w:val="28"/>
        </w:rPr>
        <w:t xml:space="preserve"> твердого </w:t>
      </w:r>
      <w:proofErr w:type="spellStart"/>
      <w:r w:rsidRPr="00307992">
        <w:rPr>
          <w:color w:val="222222"/>
          <w:sz w:val="28"/>
          <w:szCs w:val="28"/>
        </w:rPr>
        <w:t>тіла</w:t>
      </w:r>
      <w:proofErr w:type="spellEnd"/>
      <w:r w:rsidRPr="00307992">
        <w:rPr>
          <w:color w:val="222222"/>
          <w:sz w:val="28"/>
          <w:szCs w:val="28"/>
        </w:rPr>
        <w:t xml:space="preserve">. </w:t>
      </w:r>
      <w:proofErr w:type="spellStart"/>
      <w:r w:rsidRPr="00307992">
        <w:rPr>
          <w:color w:val="222222"/>
          <w:sz w:val="28"/>
          <w:szCs w:val="28"/>
        </w:rPr>
        <w:t>Сітка</w:t>
      </w:r>
      <w:proofErr w:type="spellEnd"/>
      <w:r w:rsidRPr="00307992">
        <w:rPr>
          <w:color w:val="222222"/>
          <w:sz w:val="28"/>
          <w:szCs w:val="28"/>
        </w:rPr>
        <w:t xml:space="preserve"> </w:t>
      </w:r>
      <w:proofErr w:type="spellStart"/>
      <w:r w:rsidRPr="00307992">
        <w:rPr>
          <w:color w:val="222222"/>
          <w:sz w:val="28"/>
          <w:szCs w:val="28"/>
        </w:rPr>
        <w:t>адаптується</w:t>
      </w:r>
      <w:proofErr w:type="spellEnd"/>
      <w:r w:rsidRPr="00307992">
        <w:rPr>
          <w:color w:val="222222"/>
          <w:sz w:val="28"/>
          <w:szCs w:val="28"/>
        </w:rPr>
        <w:t xml:space="preserve"> в </w:t>
      </w:r>
      <w:proofErr w:type="spellStart"/>
      <w:r w:rsidRPr="00307992">
        <w:rPr>
          <w:color w:val="222222"/>
          <w:sz w:val="28"/>
          <w:szCs w:val="28"/>
        </w:rPr>
        <w:t>залежності</w:t>
      </w:r>
      <w:proofErr w:type="spellEnd"/>
      <w:r w:rsidRPr="00307992">
        <w:rPr>
          <w:color w:val="222222"/>
          <w:sz w:val="28"/>
          <w:szCs w:val="28"/>
        </w:rPr>
        <w:t xml:space="preserve"> </w:t>
      </w:r>
      <w:proofErr w:type="spellStart"/>
      <w:r w:rsidRPr="00307992">
        <w:rPr>
          <w:color w:val="222222"/>
          <w:sz w:val="28"/>
          <w:szCs w:val="28"/>
        </w:rPr>
        <w:t>від</w:t>
      </w:r>
      <w:proofErr w:type="spellEnd"/>
      <w:r w:rsidRPr="00307992">
        <w:rPr>
          <w:color w:val="222222"/>
          <w:sz w:val="28"/>
          <w:szCs w:val="28"/>
        </w:rPr>
        <w:t xml:space="preserve"> </w:t>
      </w:r>
      <w:proofErr w:type="spellStart"/>
      <w:r w:rsidRPr="00307992">
        <w:rPr>
          <w:color w:val="222222"/>
          <w:sz w:val="28"/>
          <w:szCs w:val="28"/>
        </w:rPr>
        <w:t>геометричних</w:t>
      </w:r>
      <w:proofErr w:type="spellEnd"/>
      <w:r w:rsidRPr="00307992">
        <w:rPr>
          <w:color w:val="222222"/>
          <w:sz w:val="28"/>
          <w:szCs w:val="28"/>
        </w:rPr>
        <w:t xml:space="preserve"> характеристик </w:t>
      </w:r>
      <w:proofErr w:type="spellStart"/>
      <w:r w:rsidRPr="00307992">
        <w:rPr>
          <w:color w:val="222222"/>
          <w:sz w:val="28"/>
          <w:szCs w:val="28"/>
        </w:rPr>
        <w:t>моделі</w:t>
      </w:r>
      <w:proofErr w:type="spellEnd"/>
      <w:r w:rsidRPr="00307992">
        <w:rPr>
          <w:color w:val="222222"/>
          <w:sz w:val="28"/>
          <w:szCs w:val="28"/>
        </w:rPr>
        <w:t xml:space="preserve"> </w:t>
      </w:r>
      <w:proofErr w:type="spellStart"/>
      <w:r w:rsidRPr="00307992">
        <w:rPr>
          <w:color w:val="222222"/>
          <w:sz w:val="28"/>
          <w:szCs w:val="28"/>
        </w:rPr>
        <w:t>і</w:t>
      </w:r>
      <w:proofErr w:type="spellEnd"/>
      <w:r w:rsidRPr="00307992">
        <w:rPr>
          <w:color w:val="222222"/>
          <w:sz w:val="28"/>
          <w:szCs w:val="28"/>
        </w:rPr>
        <w:t xml:space="preserve"> поля </w:t>
      </w:r>
      <w:proofErr w:type="spellStart"/>
      <w:r w:rsidRPr="00307992">
        <w:rPr>
          <w:color w:val="222222"/>
          <w:sz w:val="28"/>
          <w:szCs w:val="28"/>
        </w:rPr>
        <w:t>вирішення</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proofErr w:type="spellStart"/>
      <w:r w:rsidRPr="00307992">
        <w:rPr>
          <w:color w:val="222222"/>
          <w:sz w:val="28"/>
          <w:szCs w:val="28"/>
        </w:rPr>
        <w:t>Результати</w:t>
      </w:r>
      <w:proofErr w:type="spellEnd"/>
      <w:r w:rsidRPr="00307992">
        <w:rPr>
          <w:color w:val="222222"/>
          <w:sz w:val="28"/>
          <w:szCs w:val="28"/>
        </w:rPr>
        <w:t xml:space="preserve"> </w:t>
      </w:r>
      <w:proofErr w:type="spellStart"/>
      <w:proofErr w:type="gramStart"/>
      <w:r w:rsidRPr="00307992">
        <w:rPr>
          <w:color w:val="222222"/>
          <w:sz w:val="28"/>
          <w:szCs w:val="28"/>
        </w:rPr>
        <w:t>досл</w:t>
      </w:r>
      <w:proofErr w:type="gramEnd"/>
      <w:r w:rsidRPr="00307992">
        <w:rPr>
          <w:color w:val="222222"/>
          <w:sz w:val="28"/>
          <w:szCs w:val="28"/>
        </w:rPr>
        <w:t>іду</w:t>
      </w:r>
      <w:proofErr w:type="spellEnd"/>
      <w:r w:rsidRPr="00307992">
        <w:rPr>
          <w:color w:val="222222"/>
          <w:sz w:val="28"/>
          <w:szCs w:val="28"/>
        </w:rPr>
        <w:t xml:space="preserve"> </w:t>
      </w:r>
      <w:proofErr w:type="spellStart"/>
      <w:r w:rsidRPr="00307992">
        <w:rPr>
          <w:color w:val="222222"/>
          <w:sz w:val="28"/>
          <w:szCs w:val="28"/>
        </w:rPr>
        <w:t>виводяться</w:t>
      </w:r>
      <w:proofErr w:type="spellEnd"/>
      <w:r w:rsidRPr="00307992">
        <w:rPr>
          <w:color w:val="222222"/>
          <w:sz w:val="28"/>
          <w:szCs w:val="28"/>
        </w:rPr>
        <w:t xml:space="preserve"> у </w:t>
      </w:r>
      <w:proofErr w:type="spellStart"/>
      <w:r w:rsidRPr="00307992">
        <w:rPr>
          <w:color w:val="222222"/>
          <w:sz w:val="28"/>
          <w:szCs w:val="28"/>
        </w:rPr>
        <w:t>вікні</w:t>
      </w:r>
      <w:proofErr w:type="spellEnd"/>
      <w:r w:rsidRPr="00307992">
        <w:rPr>
          <w:color w:val="222222"/>
          <w:sz w:val="28"/>
          <w:szCs w:val="28"/>
        </w:rPr>
        <w:t xml:space="preserve"> </w:t>
      </w:r>
      <w:proofErr w:type="spellStart"/>
      <w:r w:rsidRPr="00307992">
        <w:rPr>
          <w:color w:val="222222"/>
          <w:sz w:val="28"/>
          <w:szCs w:val="28"/>
        </w:rPr>
        <w:t>SolidWorks</w:t>
      </w:r>
      <w:proofErr w:type="spellEnd"/>
      <w:r w:rsidRPr="00307992">
        <w:rPr>
          <w:color w:val="222222"/>
          <w:sz w:val="28"/>
          <w:szCs w:val="28"/>
        </w:rPr>
        <w:t xml:space="preserve">. </w:t>
      </w:r>
      <w:proofErr w:type="spellStart"/>
      <w:r w:rsidRPr="00307992">
        <w:rPr>
          <w:color w:val="222222"/>
          <w:sz w:val="28"/>
          <w:szCs w:val="28"/>
        </w:rPr>
        <w:t>Існує</w:t>
      </w:r>
      <w:proofErr w:type="spellEnd"/>
      <w:r w:rsidRPr="00307992">
        <w:rPr>
          <w:color w:val="222222"/>
          <w:sz w:val="28"/>
          <w:szCs w:val="28"/>
        </w:rPr>
        <w:t xml:space="preserve"> </w:t>
      </w:r>
      <w:proofErr w:type="spellStart"/>
      <w:r w:rsidRPr="00307992">
        <w:rPr>
          <w:color w:val="222222"/>
          <w:sz w:val="28"/>
          <w:szCs w:val="28"/>
        </w:rPr>
        <w:t>можливість</w:t>
      </w:r>
      <w:proofErr w:type="spellEnd"/>
      <w:r w:rsidRPr="00307992">
        <w:rPr>
          <w:color w:val="222222"/>
          <w:sz w:val="28"/>
          <w:szCs w:val="28"/>
        </w:rPr>
        <w:t xml:space="preserve"> </w:t>
      </w:r>
      <w:proofErr w:type="spellStart"/>
      <w:r w:rsidRPr="00307992">
        <w:rPr>
          <w:color w:val="222222"/>
          <w:sz w:val="28"/>
          <w:szCs w:val="28"/>
        </w:rPr>
        <w:t>виводу</w:t>
      </w:r>
      <w:proofErr w:type="spellEnd"/>
      <w:r w:rsidRPr="00307992">
        <w:rPr>
          <w:color w:val="222222"/>
          <w:sz w:val="28"/>
          <w:szCs w:val="28"/>
        </w:rPr>
        <w:t xml:space="preserve"> </w:t>
      </w:r>
      <w:proofErr w:type="spellStart"/>
      <w:r w:rsidRPr="00307992">
        <w:rPr>
          <w:color w:val="222222"/>
          <w:sz w:val="28"/>
          <w:szCs w:val="28"/>
        </w:rPr>
        <w:t>функції</w:t>
      </w:r>
      <w:proofErr w:type="spellEnd"/>
      <w:r w:rsidRPr="00307992">
        <w:rPr>
          <w:color w:val="222222"/>
          <w:sz w:val="28"/>
          <w:szCs w:val="28"/>
        </w:rPr>
        <w:t xml:space="preserve"> на </w:t>
      </w:r>
      <w:proofErr w:type="spellStart"/>
      <w:r w:rsidRPr="00307992">
        <w:rPr>
          <w:color w:val="222222"/>
          <w:sz w:val="28"/>
          <w:szCs w:val="28"/>
        </w:rPr>
        <w:t>будь-якій</w:t>
      </w:r>
      <w:proofErr w:type="spellEnd"/>
      <w:r w:rsidRPr="00307992">
        <w:rPr>
          <w:color w:val="222222"/>
          <w:sz w:val="28"/>
          <w:szCs w:val="28"/>
        </w:rPr>
        <w:t xml:space="preserve"> </w:t>
      </w:r>
      <w:proofErr w:type="spellStart"/>
      <w:r w:rsidRPr="00307992">
        <w:rPr>
          <w:color w:val="222222"/>
          <w:sz w:val="28"/>
          <w:szCs w:val="28"/>
        </w:rPr>
        <w:t>площині</w:t>
      </w:r>
      <w:proofErr w:type="spellEnd"/>
      <w:r w:rsidRPr="00307992">
        <w:rPr>
          <w:color w:val="222222"/>
          <w:sz w:val="28"/>
          <w:szCs w:val="28"/>
        </w:rPr>
        <w:t xml:space="preserve"> у </w:t>
      </w:r>
      <w:proofErr w:type="spellStart"/>
      <w:r w:rsidRPr="00307992">
        <w:rPr>
          <w:color w:val="222222"/>
          <w:sz w:val="28"/>
          <w:szCs w:val="28"/>
        </w:rPr>
        <w:t>вигляді</w:t>
      </w:r>
      <w:proofErr w:type="spellEnd"/>
      <w:r w:rsidRPr="00307992">
        <w:rPr>
          <w:color w:val="222222"/>
          <w:sz w:val="28"/>
          <w:szCs w:val="28"/>
        </w:rPr>
        <w:t xml:space="preserve"> </w:t>
      </w:r>
      <w:proofErr w:type="spellStart"/>
      <w:r w:rsidRPr="00307992">
        <w:rPr>
          <w:color w:val="222222"/>
          <w:sz w:val="28"/>
          <w:szCs w:val="28"/>
        </w:rPr>
        <w:t>кольорових</w:t>
      </w:r>
      <w:proofErr w:type="spellEnd"/>
      <w:r w:rsidRPr="00307992">
        <w:rPr>
          <w:color w:val="222222"/>
          <w:sz w:val="28"/>
          <w:szCs w:val="28"/>
        </w:rPr>
        <w:t xml:space="preserve"> </w:t>
      </w:r>
      <w:proofErr w:type="spellStart"/>
      <w:r w:rsidRPr="00307992">
        <w:rPr>
          <w:color w:val="222222"/>
          <w:sz w:val="28"/>
          <w:szCs w:val="28"/>
        </w:rPr>
        <w:t>епюр</w:t>
      </w:r>
      <w:proofErr w:type="spellEnd"/>
      <w:r w:rsidRPr="00307992">
        <w:rPr>
          <w:color w:val="222222"/>
          <w:sz w:val="28"/>
          <w:szCs w:val="28"/>
        </w:rPr>
        <w:t xml:space="preserve">, </w:t>
      </w:r>
      <w:proofErr w:type="spellStart"/>
      <w:r w:rsidRPr="00307992">
        <w:rPr>
          <w:color w:val="222222"/>
          <w:sz w:val="28"/>
          <w:szCs w:val="28"/>
        </w:rPr>
        <w:t>векторів</w:t>
      </w:r>
      <w:proofErr w:type="spellEnd"/>
      <w:r w:rsidRPr="00307992">
        <w:rPr>
          <w:color w:val="222222"/>
          <w:sz w:val="28"/>
          <w:szCs w:val="28"/>
        </w:rPr>
        <w:t xml:space="preserve"> та </w:t>
      </w:r>
      <w:proofErr w:type="spellStart"/>
      <w:r w:rsidRPr="00307992">
        <w:rPr>
          <w:color w:val="222222"/>
          <w:sz w:val="28"/>
          <w:szCs w:val="28"/>
        </w:rPr>
        <w:t>ізоліній</w:t>
      </w:r>
      <w:proofErr w:type="spellEnd"/>
      <w:r w:rsidRPr="00307992">
        <w:rPr>
          <w:color w:val="222222"/>
          <w:sz w:val="28"/>
          <w:szCs w:val="28"/>
        </w:rPr>
        <w:t xml:space="preserve">, </w:t>
      </w:r>
      <w:proofErr w:type="spellStart"/>
      <w:r w:rsidRPr="00307992">
        <w:rPr>
          <w:color w:val="222222"/>
          <w:sz w:val="28"/>
          <w:szCs w:val="28"/>
        </w:rPr>
        <w:t>відображення</w:t>
      </w:r>
      <w:proofErr w:type="spellEnd"/>
      <w:r w:rsidRPr="00307992">
        <w:rPr>
          <w:color w:val="222222"/>
          <w:sz w:val="28"/>
          <w:szCs w:val="28"/>
        </w:rPr>
        <w:t xml:space="preserve"> </w:t>
      </w:r>
      <w:proofErr w:type="spellStart"/>
      <w:r w:rsidRPr="00307992">
        <w:rPr>
          <w:color w:val="222222"/>
          <w:sz w:val="28"/>
          <w:szCs w:val="28"/>
        </w:rPr>
        <w:t>результатів</w:t>
      </w:r>
      <w:proofErr w:type="spellEnd"/>
      <w:r w:rsidRPr="00307992">
        <w:rPr>
          <w:color w:val="222222"/>
          <w:sz w:val="28"/>
          <w:szCs w:val="28"/>
        </w:rPr>
        <w:t xml:space="preserve"> за </w:t>
      </w:r>
      <w:proofErr w:type="spellStart"/>
      <w:r w:rsidRPr="00307992">
        <w:rPr>
          <w:color w:val="222222"/>
          <w:sz w:val="28"/>
          <w:szCs w:val="28"/>
        </w:rPr>
        <w:t>допомогою</w:t>
      </w:r>
      <w:proofErr w:type="spellEnd"/>
      <w:r w:rsidRPr="00307992">
        <w:rPr>
          <w:color w:val="222222"/>
          <w:sz w:val="28"/>
          <w:szCs w:val="28"/>
        </w:rPr>
        <w:t xml:space="preserve"> </w:t>
      </w:r>
      <w:proofErr w:type="spellStart"/>
      <w:r w:rsidRPr="00307992">
        <w:rPr>
          <w:color w:val="222222"/>
          <w:sz w:val="28"/>
          <w:szCs w:val="28"/>
        </w:rPr>
        <w:t>ізоповерхонь</w:t>
      </w:r>
      <w:proofErr w:type="spellEnd"/>
      <w:r w:rsidRPr="00307992">
        <w:rPr>
          <w:color w:val="222222"/>
          <w:sz w:val="28"/>
          <w:szCs w:val="28"/>
        </w:rPr>
        <w:t>.</w:t>
      </w:r>
    </w:p>
    <w:p w:rsidR="00131A8F" w:rsidRPr="00307992" w:rsidRDefault="00131A8F" w:rsidP="00131A8F">
      <w:pPr>
        <w:pStyle w:val="a5"/>
        <w:shd w:val="clear" w:color="auto" w:fill="FFFFFF"/>
        <w:spacing w:before="0" w:beforeAutospacing="0" w:after="0" w:afterAutospacing="0"/>
        <w:ind w:firstLine="709"/>
        <w:jc w:val="both"/>
        <w:rPr>
          <w:color w:val="222222"/>
          <w:sz w:val="28"/>
          <w:szCs w:val="28"/>
        </w:rPr>
      </w:pPr>
      <w:r w:rsidRPr="00307992">
        <w:rPr>
          <w:color w:val="222222"/>
          <w:sz w:val="28"/>
          <w:szCs w:val="28"/>
        </w:rPr>
        <w:t xml:space="preserve">За результатами </w:t>
      </w:r>
      <w:proofErr w:type="spellStart"/>
      <w:r w:rsidRPr="00307992">
        <w:rPr>
          <w:color w:val="222222"/>
          <w:sz w:val="28"/>
          <w:szCs w:val="28"/>
        </w:rPr>
        <w:t>розрахунків</w:t>
      </w:r>
      <w:proofErr w:type="spellEnd"/>
      <w:r w:rsidRPr="00307992">
        <w:rPr>
          <w:color w:val="222222"/>
          <w:sz w:val="28"/>
          <w:szCs w:val="28"/>
        </w:rPr>
        <w:t xml:space="preserve"> </w:t>
      </w:r>
      <w:proofErr w:type="spellStart"/>
      <w:r w:rsidRPr="00307992">
        <w:rPr>
          <w:color w:val="222222"/>
          <w:sz w:val="28"/>
          <w:szCs w:val="28"/>
        </w:rPr>
        <w:t>можна</w:t>
      </w:r>
      <w:proofErr w:type="spellEnd"/>
      <w:r w:rsidRPr="00307992">
        <w:rPr>
          <w:color w:val="222222"/>
          <w:sz w:val="28"/>
          <w:szCs w:val="28"/>
        </w:rPr>
        <w:t xml:space="preserve"> </w:t>
      </w:r>
      <w:proofErr w:type="spellStart"/>
      <w:r w:rsidRPr="00307992">
        <w:rPr>
          <w:color w:val="222222"/>
          <w:sz w:val="28"/>
          <w:szCs w:val="28"/>
        </w:rPr>
        <w:t>створювати</w:t>
      </w:r>
      <w:proofErr w:type="spellEnd"/>
      <w:r w:rsidRPr="00307992">
        <w:rPr>
          <w:color w:val="222222"/>
          <w:sz w:val="28"/>
          <w:szCs w:val="28"/>
        </w:rPr>
        <w:t xml:space="preserve"> </w:t>
      </w:r>
      <w:proofErr w:type="spellStart"/>
      <w:r w:rsidRPr="00307992">
        <w:rPr>
          <w:color w:val="222222"/>
          <w:sz w:val="28"/>
          <w:szCs w:val="28"/>
        </w:rPr>
        <w:t>трирівневі</w:t>
      </w:r>
      <w:proofErr w:type="spellEnd"/>
      <w:r w:rsidRPr="00307992">
        <w:rPr>
          <w:color w:val="222222"/>
          <w:sz w:val="28"/>
          <w:szCs w:val="28"/>
        </w:rPr>
        <w:t xml:space="preserve"> </w:t>
      </w:r>
      <w:proofErr w:type="spellStart"/>
      <w:proofErr w:type="gramStart"/>
      <w:r w:rsidRPr="00307992">
        <w:rPr>
          <w:color w:val="222222"/>
          <w:sz w:val="28"/>
          <w:szCs w:val="28"/>
        </w:rPr>
        <w:t>траєктор</w:t>
      </w:r>
      <w:proofErr w:type="gramEnd"/>
      <w:r w:rsidRPr="00307992">
        <w:rPr>
          <w:color w:val="222222"/>
          <w:sz w:val="28"/>
          <w:szCs w:val="28"/>
        </w:rPr>
        <w:t>ії</w:t>
      </w:r>
      <w:proofErr w:type="spellEnd"/>
      <w:r w:rsidRPr="00307992">
        <w:rPr>
          <w:color w:val="222222"/>
          <w:sz w:val="28"/>
          <w:szCs w:val="28"/>
        </w:rPr>
        <w:t xml:space="preserve">; </w:t>
      </w:r>
      <w:proofErr w:type="spellStart"/>
      <w:r w:rsidRPr="00307992">
        <w:rPr>
          <w:color w:val="222222"/>
          <w:sz w:val="28"/>
          <w:szCs w:val="28"/>
        </w:rPr>
        <w:t>виводити</w:t>
      </w:r>
      <w:proofErr w:type="spellEnd"/>
      <w:r w:rsidRPr="00307992">
        <w:rPr>
          <w:color w:val="222222"/>
          <w:sz w:val="28"/>
          <w:szCs w:val="28"/>
        </w:rPr>
        <w:t xml:space="preserve"> характеристики </w:t>
      </w:r>
      <w:proofErr w:type="spellStart"/>
      <w:r w:rsidRPr="00307992">
        <w:rPr>
          <w:color w:val="222222"/>
          <w:sz w:val="28"/>
          <w:szCs w:val="28"/>
        </w:rPr>
        <w:t>розрахунків</w:t>
      </w:r>
      <w:proofErr w:type="spellEnd"/>
      <w:r w:rsidRPr="00307992">
        <w:rPr>
          <w:color w:val="222222"/>
          <w:sz w:val="28"/>
          <w:szCs w:val="28"/>
        </w:rPr>
        <w:t xml:space="preserve">, </w:t>
      </w:r>
      <w:proofErr w:type="spellStart"/>
      <w:r w:rsidRPr="00307992">
        <w:rPr>
          <w:color w:val="222222"/>
          <w:sz w:val="28"/>
          <w:szCs w:val="28"/>
        </w:rPr>
        <w:t>розподіл</w:t>
      </w:r>
      <w:proofErr w:type="spellEnd"/>
      <w:r w:rsidRPr="00307992">
        <w:rPr>
          <w:color w:val="222222"/>
          <w:sz w:val="28"/>
          <w:szCs w:val="28"/>
        </w:rPr>
        <w:t xml:space="preserve"> </w:t>
      </w:r>
      <w:proofErr w:type="spellStart"/>
      <w:r w:rsidRPr="00307992">
        <w:rPr>
          <w:color w:val="222222"/>
          <w:sz w:val="28"/>
          <w:szCs w:val="28"/>
        </w:rPr>
        <w:t>будь-якої</w:t>
      </w:r>
      <w:proofErr w:type="spellEnd"/>
      <w:r w:rsidRPr="00307992">
        <w:rPr>
          <w:color w:val="222222"/>
          <w:sz w:val="28"/>
          <w:szCs w:val="28"/>
        </w:rPr>
        <w:t xml:space="preserve"> характеристикою </w:t>
      </w:r>
      <w:proofErr w:type="spellStart"/>
      <w:r w:rsidRPr="00307992">
        <w:rPr>
          <w:color w:val="222222"/>
          <w:sz w:val="28"/>
          <w:szCs w:val="28"/>
        </w:rPr>
        <w:t>вздовж</w:t>
      </w:r>
      <w:proofErr w:type="spellEnd"/>
      <w:r w:rsidRPr="00307992">
        <w:rPr>
          <w:color w:val="222222"/>
          <w:sz w:val="28"/>
          <w:szCs w:val="28"/>
        </w:rPr>
        <w:t xml:space="preserve"> </w:t>
      </w:r>
      <w:proofErr w:type="spellStart"/>
      <w:r w:rsidRPr="00307992">
        <w:rPr>
          <w:color w:val="222222"/>
          <w:sz w:val="28"/>
          <w:szCs w:val="28"/>
        </w:rPr>
        <w:t>будь-якої</w:t>
      </w:r>
      <w:proofErr w:type="spellEnd"/>
      <w:r w:rsidRPr="00307992">
        <w:rPr>
          <w:color w:val="222222"/>
          <w:sz w:val="28"/>
          <w:szCs w:val="28"/>
        </w:rPr>
        <w:t xml:space="preserve"> </w:t>
      </w:r>
      <w:proofErr w:type="spellStart"/>
      <w:r w:rsidRPr="00307992">
        <w:rPr>
          <w:color w:val="222222"/>
          <w:sz w:val="28"/>
          <w:szCs w:val="28"/>
        </w:rPr>
        <w:t>кривої</w:t>
      </w:r>
      <w:proofErr w:type="spellEnd"/>
      <w:r w:rsidRPr="00307992">
        <w:rPr>
          <w:color w:val="222222"/>
          <w:sz w:val="28"/>
          <w:szCs w:val="28"/>
        </w:rPr>
        <w:t xml:space="preserve"> в MS </w:t>
      </w:r>
      <w:proofErr w:type="spellStart"/>
      <w:r w:rsidRPr="00307992">
        <w:rPr>
          <w:color w:val="222222"/>
          <w:sz w:val="28"/>
          <w:szCs w:val="28"/>
        </w:rPr>
        <w:t>Excel</w:t>
      </w:r>
      <w:proofErr w:type="spellEnd"/>
      <w:r w:rsidRPr="00307992">
        <w:rPr>
          <w:color w:val="222222"/>
          <w:sz w:val="28"/>
          <w:szCs w:val="28"/>
        </w:rPr>
        <w:t>.</w:t>
      </w:r>
    </w:p>
    <w:p w:rsidR="00131A8F" w:rsidRPr="00307992" w:rsidRDefault="00131A8F" w:rsidP="00131A8F">
      <w:pPr>
        <w:spacing w:after="0" w:line="240" w:lineRule="auto"/>
        <w:ind w:firstLine="707"/>
        <w:jc w:val="both"/>
        <w:rPr>
          <w:rFonts w:ascii="Times New Roman" w:hAnsi="Times New Roman" w:cs="Times New Roman"/>
          <w:sz w:val="28"/>
          <w:szCs w:val="28"/>
          <w:shd w:val="clear" w:color="auto" w:fill="FFFFFF"/>
          <w:lang w:val="ru-RU"/>
        </w:rPr>
      </w:pPr>
    </w:p>
    <w:p w:rsidR="00131A8F" w:rsidRPr="00297A98" w:rsidRDefault="00131A8F" w:rsidP="00131A8F">
      <w:pPr>
        <w:pStyle w:val="a3"/>
        <w:numPr>
          <w:ilvl w:val="1"/>
          <w:numId w:val="1"/>
        </w:numPr>
        <w:spacing w:after="0" w:line="240" w:lineRule="auto"/>
        <w:jc w:val="both"/>
        <w:rPr>
          <w:rFonts w:ascii="Times New Roman" w:hAnsi="Times New Roman" w:cs="Times New Roman"/>
          <w:b/>
          <w:sz w:val="28"/>
          <w:szCs w:val="28"/>
          <w:highlight w:val="yellow"/>
        </w:rPr>
      </w:pPr>
      <w:r w:rsidRPr="00297A98">
        <w:rPr>
          <w:rFonts w:ascii="Times New Roman" w:hAnsi="Times New Roman" w:cs="Times New Roman"/>
          <w:b/>
          <w:sz w:val="28"/>
          <w:szCs w:val="28"/>
          <w:highlight w:val="yellow"/>
        </w:rPr>
        <w:t>Методика побудови 3D-моделей конструкцій та їх елементів</w:t>
      </w:r>
    </w:p>
    <w:p w:rsidR="00131A8F" w:rsidRPr="003B65FF" w:rsidRDefault="00131A8F" w:rsidP="00131A8F">
      <w:pPr>
        <w:spacing w:after="0" w:line="240" w:lineRule="auto"/>
        <w:ind w:firstLine="707"/>
        <w:jc w:val="both"/>
        <w:rPr>
          <w:rFonts w:ascii="Times New Roman" w:hAnsi="Times New Roman" w:cs="Times New Roman"/>
          <w:sz w:val="28"/>
          <w:szCs w:val="28"/>
        </w:rPr>
      </w:pP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bCs/>
          <w:sz w:val="28"/>
          <w:szCs w:val="28"/>
          <w:shd w:val="clear" w:color="auto" w:fill="FFFFFF"/>
        </w:rPr>
        <w:t>3D-моделювання</w:t>
      </w:r>
      <w:r w:rsidRPr="00CC4030">
        <w:rPr>
          <w:rFonts w:ascii="Times New Roman" w:hAnsi="Times New Roman" w:cs="Times New Roman"/>
          <w:sz w:val="28"/>
          <w:szCs w:val="28"/>
          <w:shd w:val="clear" w:color="auto" w:fill="FFFFFF"/>
        </w:rPr>
        <w:t> –  це процес розробки</w:t>
      </w:r>
      <w:r w:rsidRPr="00CC4030">
        <w:rPr>
          <w:rStyle w:val="apple-converted-space"/>
          <w:rFonts w:ascii="Times New Roman" w:hAnsi="Times New Roman" w:cs="Times New Roman"/>
          <w:shd w:val="clear" w:color="auto" w:fill="FFFFFF"/>
        </w:rPr>
        <w:t> </w:t>
      </w:r>
      <w:hyperlink r:id="rId7" w:tooltip="Математика" w:history="1">
        <w:r w:rsidRPr="00CC4030">
          <w:rPr>
            <w:rStyle w:val="a4"/>
            <w:rFonts w:ascii="Times New Roman" w:hAnsi="Times New Roman" w:cs="Times New Roman"/>
            <w:sz w:val="28"/>
            <w:szCs w:val="28"/>
            <w:shd w:val="clear" w:color="auto" w:fill="FFFFFF"/>
          </w:rPr>
          <w:t>математичного</w:t>
        </w:r>
      </w:hyperlink>
      <w:r w:rsidRPr="00CC4030">
        <w:rPr>
          <w:rStyle w:val="apple-converted-space"/>
          <w:rFonts w:ascii="Times New Roman" w:hAnsi="Times New Roman" w:cs="Times New Roman"/>
          <w:shd w:val="clear" w:color="auto" w:fill="FFFFFF"/>
        </w:rPr>
        <w:t> </w:t>
      </w:r>
      <w:r w:rsidRPr="00CC4030">
        <w:rPr>
          <w:rFonts w:ascii="Times New Roman" w:hAnsi="Times New Roman" w:cs="Times New Roman"/>
          <w:sz w:val="28"/>
          <w:szCs w:val="28"/>
          <w:shd w:val="clear" w:color="auto" w:fill="FFFFFF"/>
        </w:rPr>
        <w:t>представлення будь-якої</w:t>
      </w:r>
      <w:r w:rsidRPr="00CC4030">
        <w:rPr>
          <w:rStyle w:val="apple-converted-space"/>
          <w:rFonts w:ascii="Times New Roman" w:hAnsi="Times New Roman" w:cs="Times New Roman"/>
          <w:shd w:val="clear" w:color="auto" w:fill="FFFFFF"/>
        </w:rPr>
        <w:t> </w:t>
      </w:r>
      <w:hyperlink r:id="rId8" w:tooltip="Тривимірний опис об'єкта" w:history="1">
        <w:r w:rsidRPr="00CC4030">
          <w:rPr>
            <w:rStyle w:val="a4"/>
            <w:rFonts w:ascii="Times New Roman" w:hAnsi="Times New Roman" w:cs="Times New Roman"/>
            <w:sz w:val="28"/>
            <w:szCs w:val="28"/>
            <w:shd w:val="clear" w:color="auto" w:fill="FFFFFF"/>
          </w:rPr>
          <w:t>тривимірної</w:t>
        </w:r>
      </w:hyperlink>
      <w:r>
        <w:t xml:space="preserve"> </w:t>
      </w:r>
      <w:r w:rsidRPr="00CC4030">
        <w:rPr>
          <w:rFonts w:ascii="Times New Roman" w:hAnsi="Times New Roman" w:cs="Times New Roman"/>
          <w:bCs/>
          <w:sz w:val="28"/>
          <w:szCs w:val="28"/>
          <w:shd w:val="clear" w:color="auto" w:fill="FFFFFF"/>
        </w:rPr>
        <w:t>поверхні</w:t>
      </w:r>
      <w:r w:rsidRPr="00CC4030">
        <w:rPr>
          <w:rStyle w:val="apple-converted-space"/>
          <w:rFonts w:ascii="Times New Roman" w:hAnsi="Times New Roman" w:cs="Times New Roman"/>
          <w:shd w:val="clear" w:color="auto" w:fill="FFFFFF"/>
        </w:rPr>
        <w:t> </w:t>
      </w:r>
      <w:r w:rsidRPr="00CC4030">
        <w:rPr>
          <w:rFonts w:ascii="Times New Roman" w:hAnsi="Times New Roman" w:cs="Times New Roman"/>
          <w:sz w:val="28"/>
          <w:szCs w:val="28"/>
          <w:shd w:val="clear" w:color="auto" w:fill="FFFFFF"/>
        </w:rPr>
        <w:t>об'єкта за допомогою</w:t>
      </w:r>
      <w:r w:rsidRPr="00CC4030">
        <w:rPr>
          <w:rStyle w:val="apple-converted-space"/>
          <w:rFonts w:ascii="Times New Roman" w:hAnsi="Times New Roman" w:cs="Times New Roman"/>
          <w:shd w:val="clear" w:color="auto" w:fill="FFFFFF"/>
        </w:rPr>
        <w:t> </w:t>
      </w:r>
      <w:hyperlink r:id="rId9" w:tooltip="Програмне забезпечення для комп'ютерної 3D-графіки" w:history="1">
        <w:r w:rsidRPr="00CC4030">
          <w:rPr>
            <w:rStyle w:val="a4"/>
            <w:rFonts w:ascii="Times New Roman" w:hAnsi="Times New Roman" w:cs="Times New Roman"/>
            <w:sz w:val="28"/>
            <w:szCs w:val="28"/>
            <w:shd w:val="clear" w:color="auto" w:fill="FFFFFF"/>
          </w:rPr>
          <w:t>спеціалізованого ПЗ</w:t>
        </w:r>
      </w:hyperlink>
      <w:r w:rsidRPr="00CC4030">
        <w:rPr>
          <w:rFonts w:ascii="Times New Roman" w:hAnsi="Times New Roman" w:cs="Times New Roman"/>
          <w:sz w:val="28"/>
          <w:szCs w:val="28"/>
          <w:shd w:val="clear" w:color="auto" w:fill="FFFFFF"/>
        </w:rPr>
        <w:t>.</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sz w:val="28"/>
          <w:szCs w:val="28"/>
          <w:shd w:val="clear" w:color="auto" w:fill="FFFFFF"/>
        </w:rPr>
        <w:t>Продукт моделювання є</w:t>
      </w:r>
      <w:r w:rsidRPr="00CC4030">
        <w:rPr>
          <w:rStyle w:val="apple-converted-space"/>
          <w:rFonts w:ascii="Times New Roman" w:hAnsi="Times New Roman" w:cs="Times New Roman"/>
          <w:shd w:val="clear" w:color="auto" w:fill="FFFFFF"/>
        </w:rPr>
        <w:t> </w:t>
      </w:r>
      <w:hyperlink r:id="rId10" w:tooltip="Тривимірний опис об'єкта" w:history="1">
        <w:r w:rsidRPr="00CC4030">
          <w:rPr>
            <w:rStyle w:val="a4"/>
            <w:rFonts w:ascii="Times New Roman" w:hAnsi="Times New Roman" w:cs="Times New Roman"/>
            <w:bCs/>
            <w:sz w:val="28"/>
            <w:szCs w:val="28"/>
            <w:shd w:val="clear" w:color="auto" w:fill="FFFFFF"/>
          </w:rPr>
          <w:t>3D-модель</w:t>
        </w:r>
      </w:hyperlink>
      <w:r w:rsidRPr="00CC4030">
        <w:rPr>
          <w:rFonts w:ascii="Times New Roman" w:hAnsi="Times New Roman" w:cs="Times New Roman"/>
          <w:sz w:val="28"/>
          <w:szCs w:val="28"/>
          <w:shd w:val="clear" w:color="auto" w:fill="FFFFFF"/>
        </w:rPr>
        <w:t>. Вона може бути представлена у вигляді програмного коду або відображена як 3D-модель, а також за допомогою двовимірного зображення, що створюється за допомогою процесу</w:t>
      </w:r>
      <w:r w:rsidRPr="00CC4030">
        <w:rPr>
          <w:rStyle w:val="apple-converted-space"/>
          <w:rFonts w:ascii="Times New Roman" w:hAnsi="Times New Roman" w:cs="Times New Roman"/>
          <w:shd w:val="clear" w:color="auto" w:fill="FFFFFF"/>
        </w:rPr>
        <w:t> </w:t>
      </w:r>
      <w:proofErr w:type="spellStart"/>
      <w:r w:rsidR="002D2E8D">
        <w:fldChar w:fldCharType="begin"/>
      </w:r>
      <w:r>
        <w:instrText>HYPERLINK "https://uk.wikipedia.org/wiki/%D0%A0%D0%B5%D0%BD%D0%B4%D0%B5%D1%80%D0%B8%D0%BD%D0%B3" \o "Рендеринг"</w:instrText>
      </w:r>
      <w:r w:rsidR="002D2E8D">
        <w:fldChar w:fldCharType="separate"/>
      </w:r>
      <w:r w:rsidRPr="00CC4030">
        <w:rPr>
          <w:rStyle w:val="a4"/>
          <w:rFonts w:ascii="Times New Roman" w:hAnsi="Times New Roman" w:cs="Times New Roman"/>
          <w:sz w:val="28"/>
          <w:szCs w:val="28"/>
          <w:shd w:val="clear" w:color="auto" w:fill="FFFFFF"/>
        </w:rPr>
        <w:t>рендерингу</w:t>
      </w:r>
      <w:proofErr w:type="spellEnd"/>
      <w:r w:rsidR="002D2E8D">
        <w:fldChar w:fldCharType="end"/>
      </w:r>
      <w:r>
        <w:t xml:space="preserve"> </w:t>
      </w:r>
      <w:r w:rsidRPr="00CC4030">
        <w:rPr>
          <w:rFonts w:ascii="Times New Roman" w:hAnsi="Times New Roman" w:cs="Times New Roman"/>
          <w:sz w:val="28"/>
          <w:szCs w:val="28"/>
          <w:shd w:val="clear" w:color="auto" w:fill="FFFFFF"/>
        </w:rPr>
        <w:t xml:space="preserve">(візуалізації). 3D-моделі можуть створюватись вручну або автоматично. </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bCs/>
          <w:sz w:val="28"/>
          <w:szCs w:val="28"/>
          <w:shd w:val="clear" w:color="auto" w:fill="FFFFFF"/>
        </w:rPr>
        <w:t>3D-моделювання</w:t>
      </w:r>
      <w:r w:rsidRPr="00CC4030">
        <w:rPr>
          <w:rFonts w:ascii="Times New Roman" w:hAnsi="Times New Roman" w:cs="Times New Roman"/>
          <w:sz w:val="28"/>
          <w:szCs w:val="28"/>
          <w:shd w:val="clear" w:color="auto" w:fill="FFFFFF"/>
        </w:rPr>
        <w:t> застосовується в ряді  різноманітних областей, а саме:</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sz w:val="28"/>
          <w:szCs w:val="28"/>
          <w:shd w:val="clear" w:color="auto" w:fill="FFFFFF"/>
        </w:rPr>
        <w:t xml:space="preserve">- промисловість; </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sz w:val="28"/>
          <w:szCs w:val="28"/>
          <w:shd w:val="clear" w:color="auto" w:fill="FFFFFF"/>
        </w:rPr>
        <w:t>- міське планування;</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sz w:val="28"/>
          <w:szCs w:val="28"/>
          <w:shd w:val="clear" w:color="auto" w:fill="FFFFFF"/>
        </w:rPr>
        <w:t>- архітектура і дизайн;</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sz w:val="28"/>
          <w:szCs w:val="28"/>
          <w:shd w:val="clear" w:color="auto" w:fill="FFFFFF"/>
        </w:rPr>
        <w:t>- реклама і маркетинг;</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sz w:val="28"/>
          <w:szCs w:val="28"/>
          <w:shd w:val="clear" w:color="auto" w:fill="FFFFFF"/>
        </w:rPr>
        <w:t>- комп’ютерні ігри;</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sz w:val="28"/>
          <w:szCs w:val="28"/>
          <w:shd w:val="clear" w:color="auto" w:fill="FFFFFF"/>
        </w:rPr>
        <w:t>- кінематографія;</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sz w:val="28"/>
          <w:szCs w:val="28"/>
          <w:shd w:val="clear" w:color="auto" w:fill="FFFFFF"/>
        </w:rPr>
        <w:lastRenderedPageBreak/>
        <w:t>- анімація.</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sz w:val="28"/>
          <w:szCs w:val="28"/>
          <w:shd w:val="clear" w:color="auto" w:fill="FFFFFF"/>
        </w:rPr>
        <w:t>Сучасну промисловість неможливо уявити без моделювання продукції до виробництва. З появою 3D-теxнологии виробники отримали можливість значної економії матеріалів і зменшення фінансових витрат на інженерне проектування. За допомогою 3D-моделювання дизайнери-графіки створюють тривимірні зображення деталей і об'єктів, які в подальшому можна використовувати для створення прес-форм і прототипів об'єкта.</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sz w:val="28"/>
          <w:szCs w:val="28"/>
          <w:shd w:val="clear" w:color="auto" w:fill="FFFFFF"/>
        </w:rPr>
        <w:t>Тривимірна графіка дозволяє детальніше відобразити всю сутність моделі, особливості побудови і її роботи до найдрібніших деталей. Вона поєднує в собі прийоми і інструменти, необхідні для створення об'ємних об'єктів в тривимірному просторі.</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sz w:val="28"/>
          <w:szCs w:val="28"/>
          <w:shd w:val="clear" w:color="auto" w:fill="FFFFFF"/>
        </w:rPr>
        <w:t>Під прийомами варто розуміти способи формування тривимірного графічного об'єкта – розрахунок його параметрів, креслення «скелета» або об'ємною не деталізовані форми; видавлювання, нарощування і вирізання деталей і т.д.</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CC4030">
        <w:rPr>
          <w:rFonts w:ascii="Times New Roman" w:hAnsi="Times New Roman" w:cs="Times New Roman"/>
          <w:sz w:val="28"/>
          <w:szCs w:val="28"/>
          <w:shd w:val="clear" w:color="auto" w:fill="FFFFFF"/>
        </w:rPr>
        <w:t xml:space="preserve">А під інструментами – професійні програми для 3D-моделювання. В першу чергу – </w:t>
      </w:r>
      <w:proofErr w:type="spellStart"/>
      <w:r w:rsidRPr="00CD590E">
        <w:rPr>
          <w:rFonts w:ascii="Times New Roman" w:hAnsi="Times New Roman" w:cs="Times New Roman"/>
          <w:b/>
          <w:i/>
          <w:sz w:val="28"/>
          <w:szCs w:val="28"/>
          <w:shd w:val="clear" w:color="auto" w:fill="FFFFFF"/>
        </w:rPr>
        <w:t>SolidWork</w:t>
      </w:r>
      <w:proofErr w:type="spellEnd"/>
      <w:r w:rsidRPr="00CD590E">
        <w:rPr>
          <w:rFonts w:ascii="Times New Roman" w:hAnsi="Times New Roman" w:cs="Times New Roman"/>
          <w:b/>
          <w:i/>
          <w:sz w:val="28"/>
          <w:szCs w:val="28"/>
          <w:shd w:val="clear" w:color="auto" w:fill="FFFFFF"/>
        </w:rPr>
        <w:t xml:space="preserve">, </w:t>
      </w:r>
      <w:proofErr w:type="spellStart"/>
      <w:r w:rsidRPr="00CD590E">
        <w:rPr>
          <w:rFonts w:ascii="Times New Roman" w:hAnsi="Times New Roman" w:cs="Times New Roman"/>
          <w:b/>
          <w:i/>
          <w:sz w:val="28"/>
          <w:szCs w:val="28"/>
          <w:shd w:val="clear" w:color="auto" w:fill="FFFFFF"/>
        </w:rPr>
        <w:t>ProEngineering</w:t>
      </w:r>
      <w:proofErr w:type="spellEnd"/>
      <w:r w:rsidRPr="00CD590E">
        <w:rPr>
          <w:rFonts w:ascii="Times New Roman" w:hAnsi="Times New Roman" w:cs="Times New Roman"/>
          <w:b/>
          <w:i/>
          <w:sz w:val="28"/>
          <w:szCs w:val="28"/>
          <w:shd w:val="clear" w:color="auto" w:fill="FFFFFF"/>
        </w:rPr>
        <w:t>, 3DMAX,</w:t>
      </w:r>
      <w:r w:rsidRPr="00CC4030">
        <w:rPr>
          <w:rFonts w:ascii="Times New Roman" w:hAnsi="Times New Roman" w:cs="Times New Roman"/>
          <w:sz w:val="28"/>
          <w:szCs w:val="28"/>
          <w:shd w:val="clear" w:color="auto" w:fill="FFFFFF"/>
        </w:rPr>
        <w:t xml:space="preserve"> а також деякі інші програми для об'ємної візуалізації предметів і простору.</w:t>
      </w:r>
    </w:p>
    <w:p w:rsidR="00131A8F" w:rsidRPr="00CC4030" w:rsidRDefault="002D2E8D" w:rsidP="00131A8F">
      <w:pPr>
        <w:spacing w:after="0" w:line="240" w:lineRule="auto"/>
        <w:ind w:firstLine="707"/>
        <w:jc w:val="both"/>
        <w:rPr>
          <w:rStyle w:val="a4"/>
          <w:rFonts w:ascii="Times New Roman" w:hAnsi="Times New Roman" w:cs="Times New Roman"/>
          <w:sz w:val="28"/>
          <w:szCs w:val="28"/>
          <w:shd w:val="clear" w:color="auto" w:fill="FFFFFF"/>
        </w:rPr>
      </w:pPr>
      <w:hyperlink r:id="rId11" w:tooltip="SolidWorks" w:history="1">
        <w:proofErr w:type="spellStart"/>
        <w:r w:rsidR="00131A8F" w:rsidRPr="00F36374">
          <w:rPr>
            <w:rStyle w:val="a4"/>
            <w:rFonts w:ascii="Times New Roman" w:hAnsi="Times New Roman" w:cs="Times New Roman"/>
            <w:b/>
            <w:sz w:val="28"/>
            <w:szCs w:val="28"/>
            <w:shd w:val="clear" w:color="auto" w:fill="FFFFFF"/>
          </w:rPr>
          <w:t>SolidWorks</w:t>
        </w:r>
        <w:proofErr w:type="spellEnd"/>
      </w:hyperlink>
      <w:r w:rsidR="00131A8F" w:rsidRPr="00F36374">
        <w:rPr>
          <w:rStyle w:val="apple-converted-space"/>
          <w:rFonts w:ascii="Times New Roman" w:hAnsi="Times New Roman" w:cs="Times New Roman"/>
          <w:b/>
          <w:shd w:val="clear" w:color="auto" w:fill="FFFFFF"/>
        </w:rPr>
        <w:t> </w:t>
      </w:r>
      <w:r w:rsidR="00131A8F" w:rsidRPr="00F36374">
        <w:rPr>
          <w:rFonts w:ascii="Times New Roman" w:hAnsi="Times New Roman" w:cs="Times New Roman"/>
          <w:b/>
          <w:sz w:val="28"/>
          <w:szCs w:val="28"/>
          <w:shd w:val="clear" w:color="auto" w:fill="FFFFFF"/>
        </w:rPr>
        <w:t>(</w:t>
      </w:r>
      <w:proofErr w:type="spellStart"/>
      <w:r>
        <w:fldChar w:fldCharType="begin"/>
      </w:r>
      <w:r w:rsidR="00131A8F">
        <w:instrText>HYPERLINK "https://uk.wikipedia.org/w/index.php?title=SolidWorks_Corporation&amp;action=edit&amp;redlink=1" \o "SolidWorks Corporation (ще не написана)"</w:instrText>
      </w:r>
      <w:r>
        <w:fldChar w:fldCharType="separate"/>
      </w:r>
      <w:r w:rsidR="00131A8F" w:rsidRPr="00F36374">
        <w:rPr>
          <w:rStyle w:val="a4"/>
          <w:rFonts w:ascii="Times New Roman" w:hAnsi="Times New Roman" w:cs="Times New Roman"/>
          <w:b/>
          <w:sz w:val="28"/>
          <w:szCs w:val="28"/>
          <w:shd w:val="clear" w:color="auto" w:fill="FFFFFF"/>
        </w:rPr>
        <w:t>SolidWorks</w:t>
      </w:r>
      <w:proofErr w:type="spellEnd"/>
      <w:r w:rsidR="00131A8F" w:rsidRPr="00F36374">
        <w:rPr>
          <w:rStyle w:val="a4"/>
          <w:rFonts w:ascii="Times New Roman" w:hAnsi="Times New Roman" w:cs="Times New Roman"/>
          <w:b/>
          <w:sz w:val="28"/>
          <w:szCs w:val="28"/>
          <w:shd w:val="clear" w:color="auto" w:fill="FFFFFF"/>
        </w:rPr>
        <w:t xml:space="preserve"> </w:t>
      </w:r>
      <w:proofErr w:type="spellStart"/>
      <w:r w:rsidR="00131A8F" w:rsidRPr="00F36374">
        <w:rPr>
          <w:rStyle w:val="a4"/>
          <w:rFonts w:ascii="Times New Roman" w:hAnsi="Times New Roman" w:cs="Times New Roman"/>
          <w:b/>
          <w:sz w:val="28"/>
          <w:szCs w:val="28"/>
          <w:shd w:val="clear" w:color="auto" w:fill="FFFFFF"/>
        </w:rPr>
        <w:t>Corporation</w:t>
      </w:r>
      <w:proofErr w:type="spellEnd"/>
      <w:r>
        <w:fldChar w:fldCharType="end"/>
      </w:r>
      <w:r w:rsidR="00131A8F" w:rsidRPr="00F36374">
        <w:rPr>
          <w:rFonts w:ascii="Times New Roman" w:hAnsi="Times New Roman" w:cs="Times New Roman"/>
          <w:b/>
          <w:sz w:val="28"/>
          <w:szCs w:val="28"/>
          <w:shd w:val="clear" w:color="auto" w:fill="FFFFFF"/>
        </w:rPr>
        <w:t>)</w:t>
      </w:r>
      <w:r w:rsidR="00131A8F" w:rsidRPr="00CC4030">
        <w:rPr>
          <w:rFonts w:ascii="Times New Roman" w:hAnsi="Times New Roman" w:cs="Times New Roman"/>
          <w:sz w:val="28"/>
          <w:szCs w:val="28"/>
          <w:shd w:val="clear" w:color="auto" w:fill="FFFFFF"/>
        </w:rPr>
        <w:t xml:space="preserve"> застосовується для дизайну, деталізації та візуалізації продуктів, систем, машин та оснащення. Всі версії включають моделювання, збірки, малювання, </w:t>
      </w:r>
      <w:proofErr w:type="spellStart"/>
      <w:r w:rsidR="00131A8F" w:rsidRPr="00CC4030">
        <w:rPr>
          <w:rFonts w:ascii="Times New Roman" w:hAnsi="Times New Roman" w:cs="Times New Roman"/>
          <w:sz w:val="28"/>
          <w:szCs w:val="28"/>
          <w:shd w:val="clear" w:color="auto" w:fill="FFFFFF"/>
        </w:rPr>
        <w:t>sheetmetal</w:t>
      </w:r>
      <w:proofErr w:type="spellEnd"/>
      <w:r w:rsidR="00131A8F" w:rsidRPr="00CC4030">
        <w:rPr>
          <w:rFonts w:ascii="Times New Roman" w:hAnsi="Times New Roman" w:cs="Times New Roman"/>
          <w:sz w:val="28"/>
          <w:szCs w:val="28"/>
          <w:shd w:val="clear" w:color="auto" w:fill="FFFFFF"/>
        </w:rPr>
        <w:t xml:space="preserve">, зварювані деталі та </w:t>
      </w:r>
      <w:proofErr w:type="spellStart"/>
      <w:r w:rsidR="00131A8F" w:rsidRPr="00CC4030">
        <w:rPr>
          <w:rFonts w:ascii="Times New Roman" w:hAnsi="Times New Roman" w:cs="Times New Roman"/>
          <w:sz w:val="28"/>
          <w:szCs w:val="28"/>
          <w:shd w:val="clear" w:color="auto" w:fill="FFFFFF"/>
        </w:rPr>
        <w:t>freeform</w:t>
      </w:r>
      <w:proofErr w:type="spellEnd"/>
      <w:r w:rsidR="00131A8F" w:rsidRPr="00CC4030">
        <w:rPr>
          <w:rFonts w:ascii="Times New Roman" w:hAnsi="Times New Roman" w:cs="Times New Roman"/>
          <w:sz w:val="28"/>
          <w:szCs w:val="28"/>
          <w:shd w:val="clear" w:color="auto" w:fill="FFFFFF"/>
        </w:rPr>
        <w:t xml:space="preserve"> </w:t>
      </w:r>
      <w:proofErr w:type="spellStart"/>
      <w:r w:rsidR="00131A8F" w:rsidRPr="00CC4030">
        <w:rPr>
          <w:rFonts w:ascii="Times New Roman" w:hAnsi="Times New Roman" w:cs="Times New Roman"/>
          <w:sz w:val="28"/>
          <w:szCs w:val="28"/>
          <w:shd w:val="clear" w:color="auto" w:fill="FFFFFF"/>
        </w:rPr>
        <w:t>surfacing</w:t>
      </w:r>
      <w:proofErr w:type="spellEnd"/>
      <w:r w:rsidR="00131A8F" w:rsidRPr="00CC4030">
        <w:rPr>
          <w:rFonts w:ascii="Times New Roman" w:hAnsi="Times New Roman" w:cs="Times New Roman"/>
          <w:sz w:val="28"/>
          <w:szCs w:val="28"/>
          <w:shd w:val="clear" w:color="auto" w:fill="FFFFFF"/>
        </w:rPr>
        <w:t xml:space="preserve"> </w:t>
      </w:r>
      <w:proofErr w:type="spellStart"/>
      <w:r w:rsidR="00131A8F" w:rsidRPr="00CC4030">
        <w:rPr>
          <w:rFonts w:ascii="Times New Roman" w:hAnsi="Times New Roman" w:cs="Times New Roman"/>
          <w:sz w:val="28"/>
          <w:szCs w:val="28"/>
          <w:shd w:val="clear" w:color="auto" w:fill="FFFFFF"/>
        </w:rPr>
        <w:t>functionality</w:t>
      </w:r>
      <w:proofErr w:type="spellEnd"/>
      <w:r w:rsidR="00131A8F" w:rsidRPr="00CC4030">
        <w:rPr>
          <w:rFonts w:ascii="Times New Roman" w:hAnsi="Times New Roman" w:cs="Times New Roman"/>
          <w:sz w:val="28"/>
          <w:szCs w:val="28"/>
          <w:shd w:val="clear" w:color="auto" w:fill="FFFFFF"/>
        </w:rPr>
        <w:t>. Він також підтримує</w:t>
      </w:r>
      <w:r w:rsidR="00131A8F" w:rsidRPr="00CC4030">
        <w:rPr>
          <w:rStyle w:val="apple-converted-space"/>
          <w:rFonts w:ascii="Times New Roman" w:hAnsi="Times New Roman" w:cs="Times New Roman"/>
          <w:shd w:val="clear" w:color="auto" w:fill="FFFFFF"/>
        </w:rPr>
        <w:t> </w:t>
      </w:r>
      <w:proofErr w:type="spellStart"/>
      <w:r>
        <w:fldChar w:fldCharType="begin"/>
      </w:r>
      <w:r w:rsidR="00131A8F">
        <w:instrText>HYPERLINK "https://uk.wikipedia.org/wiki/Visual_Basic" \o "Visual Basic"</w:instrText>
      </w:r>
      <w:r>
        <w:fldChar w:fldCharType="separate"/>
      </w:r>
      <w:r w:rsidR="00131A8F" w:rsidRPr="00CC4030">
        <w:rPr>
          <w:rStyle w:val="a4"/>
          <w:rFonts w:ascii="Times New Roman" w:hAnsi="Times New Roman" w:cs="Times New Roman"/>
          <w:sz w:val="28"/>
          <w:szCs w:val="28"/>
          <w:shd w:val="clear" w:color="auto" w:fill="FFFFFF"/>
        </w:rPr>
        <w:t>Visual</w:t>
      </w:r>
      <w:proofErr w:type="spellEnd"/>
      <w:r w:rsidR="00131A8F" w:rsidRPr="00CC4030">
        <w:rPr>
          <w:rStyle w:val="a4"/>
          <w:rFonts w:ascii="Times New Roman" w:hAnsi="Times New Roman" w:cs="Times New Roman"/>
          <w:sz w:val="28"/>
          <w:szCs w:val="28"/>
          <w:shd w:val="clear" w:color="auto" w:fill="FFFFFF"/>
        </w:rPr>
        <w:t xml:space="preserve"> </w:t>
      </w:r>
      <w:proofErr w:type="spellStart"/>
      <w:r w:rsidR="00131A8F" w:rsidRPr="00CC4030">
        <w:rPr>
          <w:rStyle w:val="a4"/>
          <w:rFonts w:ascii="Times New Roman" w:hAnsi="Times New Roman" w:cs="Times New Roman"/>
          <w:sz w:val="28"/>
          <w:szCs w:val="28"/>
          <w:shd w:val="clear" w:color="auto" w:fill="FFFFFF"/>
        </w:rPr>
        <w:t>Basic</w:t>
      </w:r>
      <w:proofErr w:type="spellEnd"/>
      <w:r>
        <w:fldChar w:fldCharType="end"/>
      </w:r>
      <w:r w:rsidR="00131A8F" w:rsidRPr="00CC4030">
        <w:rPr>
          <w:rStyle w:val="apple-converted-space"/>
          <w:rFonts w:ascii="Times New Roman" w:hAnsi="Times New Roman" w:cs="Times New Roman"/>
          <w:shd w:val="clear" w:color="auto" w:fill="FFFFFF"/>
        </w:rPr>
        <w:t> </w:t>
      </w:r>
      <w:r w:rsidR="00131A8F" w:rsidRPr="00CC4030">
        <w:rPr>
          <w:rFonts w:ascii="Times New Roman" w:hAnsi="Times New Roman" w:cs="Times New Roman"/>
          <w:sz w:val="28"/>
          <w:szCs w:val="28"/>
          <w:shd w:val="clear" w:color="auto" w:fill="FFFFFF"/>
        </w:rPr>
        <w:t>та</w:t>
      </w:r>
      <w:r w:rsidR="00131A8F" w:rsidRPr="00CC4030">
        <w:rPr>
          <w:rStyle w:val="apple-converted-space"/>
          <w:rFonts w:ascii="Times New Roman" w:hAnsi="Times New Roman" w:cs="Times New Roman"/>
          <w:shd w:val="clear" w:color="auto" w:fill="FFFFFF"/>
        </w:rPr>
        <w:t> </w:t>
      </w:r>
      <w:hyperlink r:id="rId12" w:tooltip="C (programming language)" w:history="1">
        <w:r w:rsidR="00131A8F" w:rsidRPr="00CC4030">
          <w:rPr>
            <w:rStyle w:val="a4"/>
            <w:rFonts w:ascii="Times New Roman" w:hAnsi="Times New Roman" w:cs="Times New Roman"/>
            <w:sz w:val="28"/>
            <w:szCs w:val="28"/>
            <w:shd w:val="clear" w:color="auto" w:fill="FFFFFF"/>
          </w:rPr>
          <w:t>C</w:t>
        </w:r>
      </w:hyperlink>
      <w:r w:rsidR="00131A8F" w:rsidRPr="00CC4030">
        <w:rPr>
          <w:rStyle w:val="a4"/>
          <w:rFonts w:ascii="Times New Roman" w:hAnsi="Times New Roman" w:cs="Times New Roman"/>
          <w:sz w:val="28"/>
          <w:szCs w:val="28"/>
          <w:shd w:val="clear" w:color="auto" w:fill="FFFFFF"/>
        </w:rPr>
        <w:t>.</w:t>
      </w:r>
    </w:p>
    <w:p w:rsidR="00131A8F" w:rsidRPr="00CC4030" w:rsidRDefault="00131A8F" w:rsidP="00131A8F">
      <w:pPr>
        <w:spacing w:after="0" w:line="240" w:lineRule="auto"/>
        <w:ind w:firstLine="707"/>
        <w:jc w:val="both"/>
        <w:rPr>
          <w:rStyle w:val="a4"/>
          <w:rFonts w:ascii="Times New Roman" w:hAnsi="Times New Roman" w:cs="Times New Roman"/>
          <w:sz w:val="28"/>
          <w:szCs w:val="28"/>
          <w:shd w:val="clear" w:color="auto" w:fill="FFFFFF"/>
        </w:rPr>
      </w:pPr>
      <w:proofErr w:type="spellStart"/>
      <w:r w:rsidRPr="00F36374">
        <w:rPr>
          <w:rFonts w:ascii="Times New Roman" w:hAnsi="Times New Roman" w:cs="Times New Roman"/>
          <w:b/>
          <w:sz w:val="28"/>
          <w:szCs w:val="28"/>
          <w:shd w:val="clear" w:color="auto" w:fill="FFFFFF"/>
        </w:rPr>
        <w:t>ProEngineering</w:t>
      </w:r>
      <w:proofErr w:type="spellEnd"/>
      <w:r w:rsidRPr="00F36374">
        <w:rPr>
          <w:rStyle w:val="a4"/>
          <w:rFonts w:ascii="Times New Roman" w:hAnsi="Times New Roman" w:cs="Times New Roman"/>
          <w:b/>
          <w:sz w:val="28"/>
          <w:szCs w:val="28"/>
          <w:shd w:val="clear" w:color="auto" w:fill="FFFFFF"/>
        </w:rPr>
        <w:t xml:space="preserve"> </w:t>
      </w:r>
      <w:r w:rsidRPr="00CC4030">
        <w:rPr>
          <w:rStyle w:val="a4"/>
          <w:rFonts w:ascii="Times New Roman" w:hAnsi="Times New Roman" w:cs="Times New Roman"/>
          <w:sz w:val="28"/>
          <w:szCs w:val="28"/>
          <w:shd w:val="clear" w:color="auto" w:fill="FFFFFF"/>
        </w:rPr>
        <w:t xml:space="preserve">– система автоматизованого проектування, інженерного аналізу та підготовки виготовлення виробів будь-якої складності і призначення. </w:t>
      </w:r>
      <w:proofErr w:type="spellStart"/>
      <w:r w:rsidRPr="00CC4030">
        <w:rPr>
          <w:rFonts w:ascii="Times New Roman" w:hAnsi="Times New Roman" w:cs="Times New Roman"/>
          <w:sz w:val="28"/>
          <w:szCs w:val="28"/>
          <w:shd w:val="clear" w:color="auto" w:fill="FFFFFF"/>
        </w:rPr>
        <w:t>ProEngineering</w:t>
      </w:r>
      <w:r w:rsidRPr="00CC4030">
        <w:rPr>
          <w:rStyle w:val="a4"/>
          <w:rFonts w:ascii="Times New Roman" w:hAnsi="Times New Roman" w:cs="Times New Roman"/>
          <w:sz w:val="28"/>
          <w:szCs w:val="28"/>
          <w:shd w:val="clear" w:color="auto" w:fill="FFFFFF"/>
        </w:rPr>
        <w:t>є</w:t>
      </w:r>
      <w:proofErr w:type="spellEnd"/>
      <w:r w:rsidRPr="00CC4030">
        <w:rPr>
          <w:rStyle w:val="a4"/>
          <w:rFonts w:ascii="Times New Roman" w:hAnsi="Times New Roman" w:cs="Times New Roman"/>
          <w:sz w:val="28"/>
          <w:szCs w:val="28"/>
          <w:shd w:val="clear" w:color="auto" w:fill="FFFFFF"/>
        </w:rPr>
        <w:t xml:space="preserve"> ядром інтегрованого комплексу автоматизації підприємства, за допомогою якого здійснюється підтримка життєвого циклу виробу відповідно до концепції CALS-технологій</w:t>
      </w:r>
      <w:r w:rsidRPr="00CC4030">
        <w:rPr>
          <w:rStyle w:val="a4"/>
          <w:rFonts w:ascii="Times New Roman" w:hAnsi="Times New Roman" w:cs="Times New Roman"/>
          <w:sz w:val="28"/>
          <w:szCs w:val="28"/>
        </w:rPr>
        <w:t>(</w:t>
      </w:r>
      <w:proofErr w:type="spellStart"/>
      <w:r w:rsidRPr="00CC4030">
        <w:rPr>
          <w:rStyle w:val="a4"/>
          <w:rFonts w:ascii="Times New Roman" w:hAnsi="Times New Roman" w:cs="Times New Roman"/>
          <w:sz w:val="28"/>
          <w:szCs w:val="28"/>
        </w:rPr>
        <w:t>Continuous</w:t>
      </w:r>
      <w:proofErr w:type="spellEnd"/>
      <w:r w:rsidRPr="00CC4030">
        <w:rPr>
          <w:rStyle w:val="a4"/>
          <w:rFonts w:ascii="Times New Roman" w:hAnsi="Times New Roman" w:cs="Times New Roman"/>
          <w:sz w:val="28"/>
          <w:szCs w:val="28"/>
        </w:rPr>
        <w:t xml:space="preserve"> </w:t>
      </w:r>
      <w:proofErr w:type="spellStart"/>
      <w:r w:rsidRPr="00CC4030">
        <w:rPr>
          <w:rStyle w:val="a4"/>
          <w:rFonts w:ascii="Times New Roman" w:hAnsi="Times New Roman" w:cs="Times New Roman"/>
          <w:sz w:val="28"/>
          <w:szCs w:val="28"/>
        </w:rPr>
        <w:t>Acquisition</w:t>
      </w:r>
      <w:proofErr w:type="spellEnd"/>
      <w:r w:rsidRPr="00CC4030">
        <w:rPr>
          <w:rStyle w:val="a4"/>
          <w:rFonts w:ascii="Times New Roman" w:hAnsi="Times New Roman" w:cs="Times New Roman"/>
          <w:sz w:val="28"/>
          <w:szCs w:val="28"/>
        </w:rPr>
        <w:t xml:space="preserve"> </w:t>
      </w:r>
      <w:proofErr w:type="spellStart"/>
      <w:r w:rsidRPr="00CC4030">
        <w:rPr>
          <w:rStyle w:val="a4"/>
          <w:rFonts w:ascii="Times New Roman" w:hAnsi="Times New Roman" w:cs="Times New Roman"/>
          <w:sz w:val="28"/>
          <w:szCs w:val="28"/>
        </w:rPr>
        <w:t>and</w:t>
      </w:r>
      <w:proofErr w:type="spellEnd"/>
      <w:r w:rsidRPr="00CC4030">
        <w:rPr>
          <w:rStyle w:val="a4"/>
          <w:rFonts w:ascii="Times New Roman" w:hAnsi="Times New Roman" w:cs="Times New Roman"/>
          <w:sz w:val="28"/>
          <w:szCs w:val="28"/>
        </w:rPr>
        <w:t xml:space="preserve"> </w:t>
      </w:r>
      <w:proofErr w:type="spellStart"/>
      <w:r w:rsidRPr="00CC4030">
        <w:rPr>
          <w:rStyle w:val="a4"/>
          <w:rFonts w:ascii="Times New Roman" w:hAnsi="Times New Roman" w:cs="Times New Roman"/>
          <w:sz w:val="28"/>
          <w:szCs w:val="28"/>
        </w:rPr>
        <w:t>Life</w:t>
      </w:r>
      <w:proofErr w:type="spellEnd"/>
      <w:r w:rsidRPr="00CC4030">
        <w:rPr>
          <w:rStyle w:val="a4"/>
          <w:rFonts w:ascii="Times New Roman" w:hAnsi="Times New Roman" w:cs="Times New Roman"/>
          <w:sz w:val="28"/>
          <w:szCs w:val="28"/>
        </w:rPr>
        <w:t xml:space="preserve"> </w:t>
      </w:r>
      <w:proofErr w:type="spellStart"/>
      <w:r w:rsidRPr="00CC4030">
        <w:rPr>
          <w:rStyle w:val="a4"/>
          <w:rFonts w:ascii="Times New Roman" w:hAnsi="Times New Roman" w:cs="Times New Roman"/>
          <w:sz w:val="28"/>
          <w:szCs w:val="28"/>
        </w:rPr>
        <w:t>cycle</w:t>
      </w:r>
      <w:proofErr w:type="spellEnd"/>
      <w:r w:rsidRPr="00CC4030">
        <w:rPr>
          <w:rStyle w:val="a4"/>
          <w:rFonts w:ascii="Times New Roman" w:hAnsi="Times New Roman" w:cs="Times New Roman"/>
          <w:sz w:val="28"/>
          <w:szCs w:val="28"/>
        </w:rPr>
        <w:t xml:space="preserve"> </w:t>
      </w:r>
      <w:proofErr w:type="spellStart"/>
      <w:r w:rsidRPr="00CC4030">
        <w:rPr>
          <w:rStyle w:val="a4"/>
          <w:rFonts w:ascii="Times New Roman" w:hAnsi="Times New Roman" w:cs="Times New Roman"/>
          <w:sz w:val="28"/>
          <w:szCs w:val="28"/>
        </w:rPr>
        <w:t>Support</w:t>
      </w:r>
      <w:proofErr w:type="spellEnd"/>
      <w:r w:rsidRPr="00CC4030">
        <w:rPr>
          <w:rStyle w:val="a4"/>
          <w:rFonts w:ascii="Times New Roman" w:hAnsi="Times New Roman" w:cs="Times New Roman"/>
          <w:sz w:val="28"/>
          <w:szCs w:val="28"/>
        </w:rPr>
        <w:t>)</w:t>
      </w:r>
      <w:r w:rsidRPr="00CC4030">
        <w:rPr>
          <w:rStyle w:val="a4"/>
          <w:rFonts w:ascii="Times New Roman" w:hAnsi="Times New Roman" w:cs="Times New Roman"/>
          <w:sz w:val="28"/>
          <w:szCs w:val="28"/>
          <w:shd w:val="clear" w:color="auto" w:fill="FFFFFF"/>
        </w:rPr>
        <w:t xml:space="preserve">, включаючи </w:t>
      </w:r>
      <w:proofErr w:type="spellStart"/>
      <w:r w:rsidRPr="00CC4030">
        <w:rPr>
          <w:rStyle w:val="a4"/>
          <w:rFonts w:ascii="Times New Roman" w:hAnsi="Times New Roman" w:cs="Times New Roman"/>
          <w:sz w:val="28"/>
          <w:szCs w:val="28"/>
          <w:shd w:val="clear" w:color="auto" w:fill="FFFFFF"/>
        </w:rPr>
        <w:t>двонаправлений</w:t>
      </w:r>
      <w:proofErr w:type="spellEnd"/>
      <w:r w:rsidRPr="00CC4030">
        <w:rPr>
          <w:rStyle w:val="a4"/>
          <w:rFonts w:ascii="Times New Roman" w:hAnsi="Times New Roman" w:cs="Times New Roman"/>
          <w:sz w:val="28"/>
          <w:szCs w:val="28"/>
          <w:shd w:val="clear" w:color="auto" w:fill="FFFFFF"/>
        </w:rPr>
        <w:t xml:space="preserve"> обмін даними з іншими Windows-додатками і створення інтерактивної документації. </w:t>
      </w:r>
      <w:proofErr w:type="spellStart"/>
      <w:r w:rsidRPr="00CC4030">
        <w:rPr>
          <w:rFonts w:ascii="Times New Roman" w:hAnsi="Times New Roman" w:cs="Times New Roman"/>
          <w:sz w:val="28"/>
          <w:szCs w:val="28"/>
          <w:shd w:val="clear" w:color="auto" w:fill="FFFFFF"/>
        </w:rPr>
        <w:t>ProEngineering</w:t>
      </w:r>
      <w:proofErr w:type="spellEnd"/>
      <w:r w:rsidRPr="00CC4030">
        <w:rPr>
          <w:rStyle w:val="a4"/>
          <w:rFonts w:ascii="Times New Roman" w:hAnsi="Times New Roman" w:cs="Times New Roman"/>
          <w:sz w:val="28"/>
          <w:szCs w:val="28"/>
          <w:shd w:val="clear" w:color="auto" w:fill="FFFFFF"/>
        </w:rPr>
        <w:t xml:space="preserve"> </w:t>
      </w:r>
      <w:proofErr w:type="spellStart"/>
      <w:r w:rsidRPr="00CC4030">
        <w:rPr>
          <w:rStyle w:val="a4"/>
          <w:rFonts w:ascii="Times New Roman" w:hAnsi="Times New Roman" w:cs="Times New Roman"/>
          <w:sz w:val="28"/>
          <w:szCs w:val="28"/>
          <w:shd w:val="clear" w:color="auto" w:fill="FFFFFF"/>
        </w:rPr>
        <w:t>Enterprise</w:t>
      </w:r>
      <w:proofErr w:type="spellEnd"/>
      <w:r w:rsidRPr="00CC4030">
        <w:rPr>
          <w:rStyle w:val="a4"/>
          <w:rFonts w:ascii="Times New Roman" w:hAnsi="Times New Roman" w:cs="Times New Roman"/>
          <w:sz w:val="28"/>
          <w:szCs w:val="28"/>
          <w:shd w:val="clear" w:color="auto" w:fill="FFFFFF"/>
        </w:rPr>
        <w:t xml:space="preserve"> SE (Standard </w:t>
      </w:r>
      <w:proofErr w:type="spellStart"/>
      <w:r w:rsidRPr="00CC4030">
        <w:rPr>
          <w:rStyle w:val="a4"/>
          <w:rFonts w:ascii="Times New Roman" w:hAnsi="Times New Roman" w:cs="Times New Roman"/>
          <w:sz w:val="28"/>
          <w:szCs w:val="28"/>
          <w:shd w:val="clear" w:color="auto" w:fill="FFFFFF"/>
        </w:rPr>
        <w:t>Edition</w:t>
      </w:r>
      <w:proofErr w:type="spellEnd"/>
      <w:r w:rsidRPr="00CC4030">
        <w:rPr>
          <w:rStyle w:val="a4"/>
          <w:rFonts w:ascii="Times New Roman" w:hAnsi="Times New Roman" w:cs="Times New Roman"/>
          <w:sz w:val="28"/>
          <w:szCs w:val="28"/>
          <w:shd w:val="clear" w:color="auto" w:fill="FFFFFF"/>
        </w:rPr>
        <w:t>) – повний інструментальний пакет, що забезпечує комплексне рішення задач розробки виробу і точно відповідає сучасним вимогам глобально розподілених виробничо-конструкторських груп.</w:t>
      </w:r>
    </w:p>
    <w:p w:rsidR="00131A8F" w:rsidRPr="00CC4030" w:rsidRDefault="00131A8F" w:rsidP="00131A8F">
      <w:pPr>
        <w:spacing w:after="0" w:line="240" w:lineRule="auto"/>
        <w:ind w:firstLine="707"/>
        <w:jc w:val="both"/>
        <w:rPr>
          <w:rFonts w:ascii="Times New Roman" w:hAnsi="Times New Roman" w:cs="Times New Roman"/>
          <w:sz w:val="28"/>
          <w:szCs w:val="28"/>
          <w:shd w:val="clear" w:color="auto" w:fill="FFFFFF"/>
        </w:rPr>
      </w:pPr>
      <w:r w:rsidRPr="00F36374">
        <w:rPr>
          <w:rFonts w:ascii="Times New Roman" w:hAnsi="Times New Roman" w:cs="Times New Roman"/>
          <w:b/>
          <w:sz w:val="28"/>
          <w:szCs w:val="28"/>
          <w:shd w:val="clear" w:color="auto" w:fill="FFFFFF"/>
        </w:rPr>
        <w:t>3DMAX</w:t>
      </w:r>
      <w:r w:rsidRPr="00CC4030">
        <w:rPr>
          <w:rFonts w:ascii="Times New Roman" w:hAnsi="Times New Roman" w:cs="Times New Roman"/>
          <w:sz w:val="28"/>
          <w:szCs w:val="28"/>
          <w:shd w:val="clear" w:color="auto" w:fill="FFFFFF"/>
        </w:rPr>
        <w:t xml:space="preserve"> у своєму розпорядженні має засоби для створення різноманітних за формою і складністю тривимірних комп'ютерних моделей, реальних чи фантастичних об'єктів навколишнього світу, з використанням різноманітних технік і механізмів, включаючи полігональне моделювання, в яке входять </w:t>
      </w:r>
      <w:proofErr w:type="spellStart"/>
      <w:r w:rsidRPr="00CC4030">
        <w:rPr>
          <w:rFonts w:ascii="Times New Roman" w:hAnsi="Times New Roman" w:cs="Times New Roman"/>
          <w:sz w:val="28"/>
          <w:szCs w:val="28"/>
          <w:shd w:val="clear" w:color="auto" w:fill="FFFFFF"/>
        </w:rPr>
        <w:t>Editable</w:t>
      </w:r>
      <w:proofErr w:type="spellEnd"/>
      <w:r w:rsidRPr="00CC4030">
        <w:rPr>
          <w:rFonts w:ascii="Times New Roman" w:hAnsi="Times New Roman" w:cs="Times New Roman"/>
          <w:sz w:val="28"/>
          <w:szCs w:val="28"/>
          <w:shd w:val="clear" w:color="auto" w:fill="FFFFFF"/>
        </w:rPr>
        <w:t xml:space="preserve"> </w:t>
      </w:r>
      <w:proofErr w:type="spellStart"/>
      <w:r w:rsidRPr="00CC4030">
        <w:rPr>
          <w:rFonts w:ascii="Times New Roman" w:hAnsi="Times New Roman" w:cs="Times New Roman"/>
          <w:sz w:val="28"/>
          <w:szCs w:val="28"/>
          <w:shd w:val="clear" w:color="auto" w:fill="FFFFFF"/>
        </w:rPr>
        <w:t>mesh</w:t>
      </w:r>
      <w:proofErr w:type="spellEnd"/>
      <w:r w:rsidRPr="00CC4030">
        <w:rPr>
          <w:rFonts w:ascii="Times New Roman" w:hAnsi="Times New Roman" w:cs="Times New Roman"/>
          <w:sz w:val="28"/>
          <w:szCs w:val="28"/>
          <w:shd w:val="clear" w:color="auto" w:fill="FFFFFF"/>
        </w:rPr>
        <w:t xml:space="preserve"> (редагована поверхня) і </w:t>
      </w:r>
      <w:proofErr w:type="spellStart"/>
      <w:r w:rsidRPr="00CC4030">
        <w:rPr>
          <w:rFonts w:ascii="Times New Roman" w:hAnsi="Times New Roman" w:cs="Times New Roman"/>
          <w:sz w:val="28"/>
          <w:szCs w:val="28"/>
          <w:shd w:val="clear" w:color="auto" w:fill="FFFFFF"/>
        </w:rPr>
        <w:t>Editable</w:t>
      </w:r>
      <w:proofErr w:type="spellEnd"/>
      <w:r w:rsidRPr="00CC4030">
        <w:rPr>
          <w:rFonts w:ascii="Times New Roman" w:hAnsi="Times New Roman" w:cs="Times New Roman"/>
          <w:sz w:val="28"/>
          <w:szCs w:val="28"/>
          <w:shd w:val="clear" w:color="auto" w:fill="FFFFFF"/>
        </w:rPr>
        <w:t xml:space="preserve"> </w:t>
      </w:r>
      <w:proofErr w:type="spellStart"/>
      <w:r w:rsidRPr="00CC4030">
        <w:rPr>
          <w:rFonts w:ascii="Times New Roman" w:hAnsi="Times New Roman" w:cs="Times New Roman"/>
          <w:sz w:val="28"/>
          <w:szCs w:val="28"/>
          <w:shd w:val="clear" w:color="auto" w:fill="FFFFFF"/>
        </w:rPr>
        <w:t>poly</w:t>
      </w:r>
      <w:proofErr w:type="spellEnd"/>
      <w:r w:rsidRPr="00CC4030">
        <w:rPr>
          <w:rFonts w:ascii="Times New Roman" w:hAnsi="Times New Roman" w:cs="Times New Roman"/>
          <w:sz w:val="28"/>
          <w:szCs w:val="28"/>
          <w:shd w:val="clear" w:color="auto" w:fill="FFFFFF"/>
        </w:rPr>
        <w:t xml:space="preserve"> (редагований полігон). Це найпоширеніший метод моделювання, який використовується для створення складних моделей і </w:t>
      </w:r>
      <w:proofErr w:type="spellStart"/>
      <w:r w:rsidRPr="00CC4030">
        <w:rPr>
          <w:rFonts w:ascii="Times New Roman" w:hAnsi="Times New Roman" w:cs="Times New Roman"/>
          <w:sz w:val="28"/>
          <w:szCs w:val="28"/>
          <w:shd w:val="clear" w:color="auto" w:fill="FFFFFF"/>
        </w:rPr>
        <w:t>низькополігональних</w:t>
      </w:r>
      <w:proofErr w:type="spellEnd"/>
      <w:r w:rsidRPr="00CC4030">
        <w:rPr>
          <w:rFonts w:ascii="Times New Roman" w:hAnsi="Times New Roman" w:cs="Times New Roman"/>
          <w:sz w:val="28"/>
          <w:szCs w:val="28"/>
          <w:shd w:val="clear" w:color="auto" w:fill="FFFFFF"/>
        </w:rPr>
        <w:t xml:space="preserve"> моделей для ігор.</w:t>
      </w:r>
    </w:p>
    <w:p w:rsidR="00131A8F" w:rsidRPr="00CC4030" w:rsidRDefault="002D2E8D" w:rsidP="00131A8F">
      <w:pPr>
        <w:spacing w:after="0" w:line="240" w:lineRule="auto"/>
        <w:ind w:firstLine="707"/>
        <w:jc w:val="both"/>
        <w:rPr>
          <w:rFonts w:ascii="Times New Roman" w:hAnsi="Times New Roman" w:cs="Times New Roman"/>
          <w:sz w:val="28"/>
          <w:szCs w:val="28"/>
          <w:shd w:val="clear" w:color="auto" w:fill="FFFFFF"/>
        </w:rPr>
      </w:pPr>
      <w:hyperlink r:id="rId13" w:tooltip="SketchUp" w:history="1">
        <w:proofErr w:type="spellStart"/>
        <w:r w:rsidR="00131A8F" w:rsidRPr="00F36374">
          <w:rPr>
            <w:rFonts w:ascii="Times New Roman" w:eastAsia="Times New Roman" w:hAnsi="Times New Roman" w:cs="Times New Roman"/>
            <w:b/>
            <w:sz w:val="28"/>
            <w:szCs w:val="28"/>
            <w:lang w:eastAsia="ru-RU"/>
          </w:rPr>
          <w:t>SketchUp</w:t>
        </w:r>
        <w:proofErr w:type="spellEnd"/>
      </w:hyperlink>
      <w:r w:rsidR="00131A8F" w:rsidRPr="00F36374">
        <w:rPr>
          <w:rFonts w:ascii="Times New Roman" w:eastAsia="Times New Roman" w:hAnsi="Times New Roman" w:cs="Times New Roman"/>
          <w:b/>
          <w:sz w:val="28"/>
          <w:szCs w:val="28"/>
          <w:lang w:eastAsia="ru-RU"/>
        </w:rPr>
        <w:t> </w:t>
      </w:r>
      <w:proofErr w:type="spellStart"/>
      <w:r w:rsidR="00131A8F" w:rsidRPr="00F36374">
        <w:rPr>
          <w:rFonts w:ascii="Times New Roman" w:eastAsia="Times New Roman" w:hAnsi="Times New Roman" w:cs="Times New Roman"/>
          <w:b/>
          <w:sz w:val="28"/>
          <w:szCs w:val="28"/>
          <w:lang w:eastAsia="ru-RU"/>
        </w:rPr>
        <w:t>Pro</w:t>
      </w:r>
      <w:proofErr w:type="spellEnd"/>
      <w:r w:rsidR="00131A8F" w:rsidRPr="00F36374">
        <w:rPr>
          <w:rFonts w:ascii="Times New Roman" w:eastAsia="Times New Roman" w:hAnsi="Times New Roman" w:cs="Times New Roman"/>
          <w:b/>
          <w:sz w:val="28"/>
          <w:szCs w:val="28"/>
          <w:lang w:eastAsia="ru-RU"/>
        </w:rPr>
        <w:t xml:space="preserve"> (</w:t>
      </w:r>
      <w:proofErr w:type="spellStart"/>
      <w:r>
        <w:fldChar w:fldCharType="begin"/>
      </w:r>
      <w:r w:rsidR="00131A8F">
        <w:instrText>HYPERLINK "https://uk.wikipedia.org/w/index.php?title=Trimble_Navigation&amp;action=edit&amp;redlink=1" \o "Trimble Navigation (ще не написана)"</w:instrText>
      </w:r>
      <w:r>
        <w:fldChar w:fldCharType="separate"/>
      </w:r>
      <w:r w:rsidR="00131A8F" w:rsidRPr="00F36374">
        <w:rPr>
          <w:rFonts w:ascii="Times New Roman" w:eastAsia="Times New Roman" w:hAnsi="Times New Roman" w:cs="Times New Roman"/>
          <w:b/>
          <w:sz w:val="28"/>
          <w:szCs w:val="28"/>
          <w:lang w:eastAsia="ru-RU"/>
        </w:rPr>
        <w:t>Trimble</w:t>
      </w:r>
      <w:proofErr w:type="spellEnd"/>
      <w:r>
        <w:fldChar w:fldCharType="end"/>
      </w:r>
      <w:r w:rsidR="00131A8F" w:rsidRPr="00F36374">
        <w:rPr>
          <w:rFonts w:ascii="Times New Roman" w:eastAsia="Times New Roman" w:hAnsi="Times New Roman" w:cs="Times New Roman"/>
          <w:b/>
          <w:sz w:val="28"/>
          <w:szCs w:val="28"/>
          <w:lang w:eastAsia="ru-RU"/>
        </w:rPr>
        <w:t>)</w:t>
      </w:r>
      <w:r w:rsidR="00131A8F" w:rsidRPr="00CC4030">
        <w:rPr>
          <w:rFonts w:ascii="Times New Roman" w:eastAsia="Times New Roman" w:hAnsi="Times New Roman" w:cs="Times New Roman"/>
          <w:sz w:val="28"/>
          <w:szCs w:val="28"/>
          <w:lang w:eastAsia="ru-RU"/>
        </w:rPr>
        <w:t xml:space="preserve"> – програма для моделювання, що підтримує 2D та 3D моделі. </w:t>
      </w:r>
      <w:r w:rsidR="00131A8F" w:rsidRPr="00CC4030">
        <w:rPr>
          <w:rFonts w:ascii="Times New Roman" w:hAnsi="Times New Roman" w:cs="Times New Roman"/>
          <w:sz w:val="28"/>
          <w:szCs w:val="28"/>
          <w:shd w:val="clear" w:color="auto" w:fill="FFFFFF"/>
        </w:rPr>
        <w:t>Безкоштовна версія також доступна та інтегрована в </w:t>
      </w:r>
      <w:proofErr w:type="spellStart"/>
      <w:r>
        <w:fldChar w:fldCharType="begin"/>
      </w:r>
      <w:r w:rsidR="00131A8F">
        <w:instrText>HYPERLINK "https://uk.wikipedia.org/wiki/Google_Earth" \o "Google Earth"</w:instrText>
      </w:r>
      <w:r>
        <w:fldChar w:fldCharType="separate"/>
      </w:r>
      <w:r w:rsidR="00131A8F" w:rsidRPr="00CC4030">
        <w:rPr>
          <w:rFonts w:ascii="Times New Roman" w:hAnsi="Times New Roman" w:cs="Times New Roman"/>
          <w:sz w:val="28"/>
          <w:szCs w:val="28"/>
          <w:shd w:val="clear" w:color="auto" w:fill="FFFFFF"/>
        </w:rPr>
        <w:t>Google</w:t>
      </w:r>
      <w:proofErr w:type="spellEnd"/>
      <w:r w:rsidR="00131A8F" w:rsidRPr="00CC4030">
        <w:rPr>
          <w:rFonts w:ascii="Times New Roman" w:hAnsi="Times New Roman" w:cs="Times New Roman"/>
          <w:sz w:val="28"/>
          <w:szCs w:val="28"/>
          <w:shd w:val="clear" w:color="auto" w:fill="FFFFFF"/>
        </w:rPr>
        <w:t xml:space="preserve"> </w:t>
      </w:r>
      <w:proofErr w:type="spellStart"/>
      <w:r w:rsidR="00131A8F" w:rsidRPr="00CC4030">
        <w:rPr>
          <w:rFonts w:ascii="Times New Roman" w:hAnsi="Times New Roman" w:cs="Times New Roman"/>
          <w:sz w:val="28"/>
          <w:szCs w:val="28"/>
          <w:shd w:val="clear" w:color="auto" w:fill="FFFFFF"/>
        </w:rPr>
        <w:t>Earth</w:t>
      </w:r>
      <w:proofErr w:type="spellEnd"/>
      <w:r>
        <w:fldChar w:fldCharType="end"/>
      </w:r>
      <w:r w:rsidR="00131A8F" w:rsidRPr="00CC4030">
        <w:rPr>
          <w:rFonts w:ascii="Times New Roman" w:hAnsi="Times New Roman" w:cs="Times New Roman"/>
          <w:sz w:val="28"/>
          <w:szCs w:val="28"/>
          <w:shd w:val="clear" w:color="auto" w:fill="FFFFFF"/>
        </w:rPr>
        <w:t xml:space="preserve">. </w:t>
      </w:r>
      <w:proofErr w:type="spellStart"/>
      <w:r w:rsidR="00131A8F" w:rsidRPr="00CC4030">
        <w:rPr>
          <w:rFonts w:ascii="Times New Roman" w:hAnsi="Times New Roman" w:cs="Times New Roman"/>
          <w:sz w:val="28"/>
          <w:szCs w:val="28"/>
          <w:shd w:val="clear" w:color="auto" w:fill="FFFFFF"/>
        </w:rPr>
        <w:t>SketchUp</w:t>
      </w:r>
      <w:proofErr w:type="spellEnd"/>
      <w:r w:rsidR="00131A8F" w:rsidRPr="00CC4030">
        <w:rPr>
          <w:rFonts w:ascii="Times New Roman" w:hAnsi="Times New Roman" w:cs="Times New Roman"/>
          <w:sz w:val="28"/>
          <w:szCs w:val="28"/>
        </w:rPr>
        <w:t> </w:t>
      </w:r>
      <w:r w:rsidR="00131A8F" w:rsidRPr="00CC4030">
        <w:rPr>
          <w:rFonts w:ascii="Times New Roman" w:hAnsi="Times New Roman" w:cs="Times New Roman"/>
          <w:sz w:val="28"/>
          <w:szCs w:val="28"/>
          <w:shd w:val="clear" w:color="auto" w:fill="FFFFFF"/>
        </w:rPr>
        <w:t>– програма для моделювання відносно простих трьох-вимірних об'єктів – будівель, меблів, інтер'єру.</w:t>
      </w:r>
      <w:r w:rsidR="00131A8F" w:rsidRPr="00CC4030">
        <w:rPr>
          <w:rFonts w:ascii="Times New Roman" w:hAnsi="Times New Roman" w:cs="Times New Roman"/>
          <w:sz w:val="28"/>
          <w:szCs w:val="28"/>
        </w:rPr>
        <w:t xml:space="preserve"> Основною </w:t>
      </w:r>
      <w:r w:rsidR="00131A8F" w:rsidRPr="00CC4030">
        <w:rPr>
          <w:rFonts w:ascii="Times New Roman" w:hAnsi="Times New Roman" w:cs="Times New Roman"/>
          <w:sz w:val="28"/>
          <w:szCs w:val="28"/>
          <w:shd w:val="clear" w:color="auto" w:fill="FFFFFF"/>
        </w:rPr>
        <w:t xml:space="preserve">особливістю цієї програми є майже повна відсутність вікон попередніх налаштувань. Всі </w:t>
      </w:r>
      <w:r w:rsidR="00131A8F" w:rsidRPr="00CC4030">
        <w:rPr>
          <w:rFonts w:ascii="Times New Roman" w:hAnsi="Times New Roman" w:cs="Times New Roman"/>
          <w:sz w:val="28"/>
          <w:szCs w:val="28"/>
          <w:shd w:val="clear" w:color="auto" w:fill="FFFFFF"/>
        </w:rPr>
        <w:lastRenderedPageBreak/>
        <w:t xml:space="preserve">геометричні характеристики під час або зразу після закінчення дії інструменту задаються з клавіатури в поле </w:t>
      </w:r>
      <w:proofErr w:type="spellStart"/>
      <w:r w:rsidR="00131A8F" w:rsidRPr="00CC4030">
        <w:rPr>
          <w:rFonts w:ascii="Times New Roman" w:hAnsi="Times New Roman" w:cs="Times New Roman"/>
          <w:sz w:val="28"/>
          <w:szCs w:val="28"/>
          <w:shd w:val="clear" w:color="auto" w:fill="FFFFFF"/>
        </w:rPr>
        <w:t>Value</w:t>
      </w:r>
      <w:proofErr w:type="spellEnd"/>
      <w:r w:rsidR="00131A8F" w:rsidRPr="00CC4030">
        <w:rPr>
          <w:rFonts w:ascii="Times New Roman" w:hAnsi="Times New Roman" w:cs="Times New Roman"/>
          <w:sz w:val="28"/>
          <w:szCs w:val="28"/>
          <w:shd w:val="clear" w:color="auto" w:fill="FFFFFF"/>
        </w:rPr>
        <w:t xml:space="preserve"> </w:t>
      </w:r>
      <w:proofErr w:type="spellStart"/>
      <w:r w:rsidR="00131A8F" w:rsidRPr="00CC4030">
        <w:rPr>
          <w:rFonts w:ascii="Times New Roman" w:hAnsi="Times New Roman" w:cs="Times New Roman"/>
          <w:sz w:val="28"/>
          <w:szCs w:val="28"/>
          <w:shd w:val="clear" w:color="auto" w:fill="FFFFFF"/>
        </w:rPr>
        <w:t>Control</w:t>
      </w:r>
      <w:proofErr w:type="spellEnd"/>
      <w:r w:rsidR="00131A8F" w:rsidRPr="00CC4030">
        <w:rPr>
          <w:rFonts w:ascii="Times New Roman" w:hAnsi="Times New Roman" w:cs="Times New Roman"/>
          <w:sz w:val="28"/>
          <w:szCs w:val="28"/>
          <w:shd w:val="clear" w:color="auto" w:fill="FFFFFF"/>
        </w:rPr>
        <w:t xml:space="preserve"> </w:t>
      </w:r>
      <w:proofErr w:type="spellStart"/>
      <w:r w:rsidR="00131A8F" w:rsidRPr="00CC4030">
        <w:rPr>
          <w:rFonts w:ascii="Times New Roman" w:hAnsi="Times New Roman" w:cs="Times New Roman"/>
          <w:sz w:val="28"/>
          <w:szCs w:val="28"/>
          <w:shd w:val="clear" w:color="auto" w:fill="FFFFFF"/>
        </w:rPr>
        <w:t>Box</w:t>
      </w:r>
      <w:proofErr w:type="spellEnd"/>
      <w:r w:rsidR="00131A8F" w:rsidRPr="00CC4030">
        <w:rPr>
          <w:rFonts w:ascii="Times New Roman" w:hAnsi="Times New Roman" w:cs="Times New Roman"/>
          <w:sz w:val="28"/>
          <w:szCs w:val="28"/>
          <w:shd w:val="clear" w:color="auto" w:fill="FFFFFF"/>
        </w:rPr>
        <w:t xml:space="preserve"> (поле контролю параметрів), яке знаходиться в правому нижньому кутку робочої області, справа від напису </w:t>
      </w:r>
      <w:proofErr w:type="spellStart"/>
      <w:r w:rsidR="00131A8F" w:rsidRPr="00CC4030">
        <w:rPr>
          <w:rFonts w:ascii="Times New Roman" w:hAnsi="Times New Roman" w:cs="Times New Roman"/>
          <w:sz w:val="28"/>
          <w:szCs w:val="28"/>
          <w:shd w:val="clear" w:color="auto" w:fill="FFFFFF"/>
        </w:rPr>
        <w:t>Measurements</w:t>
      </w:r>
      <w:proofErr w:type="spellEnd"/>
      <w:r w:rsidR="00131A8F" w:rsidRPr="00CC4030">
        <w:rPr>
          <w:rFonts w:ascii="Times New Roman" w:hAnsi="Times New Roman" w:cs="Times New Roman"/>
          <w:sz w:val="28"/>
          <w:szCs w:val="28"/>
          <w:shd w:val="clear" w:color="auto" w:fill="FFFFFF"/>
        </w:rPr>
        <w:t xml:space="preserve"> (панель вимірів). Ще одною ключовою особливістю є інструмент </w:t>
      </w:r>
      <w:proofErr w:type="spellStart"/>
      <w:r w:rsidR="00131A8F" w:rsidRPr="00CC4030">
        <w:rPr>
          <w:rFonts w:ascii="Times New Roman" w:hAnsi="Times New Roman" w:cs="Times New Roman"/>
          <w:sz w:val="28"/>
          <w:szCs w:val="28"/>
          <w:shd w:val="clear" w:color="auto" w:fill="FFFFFF"/>
        </w:rPr>
        <w:t>Push</w:t>
      </w:r>
      <w:proofErr w:type="spellEnd"/>
      <w:r w:rsidR="00131A8F" w:rsidRPr="00CC4030">
        <w:rPr>
          <w:rFonts w:ascii="Times New Roman" w:hAnsi="Times New Roman" w:cs="Times New Roman"/>
          <w:sz w:val="28"/>
          <w:szCs w:val="28"/>
          <w:shd w:val="clear" w:color="auto" w:fill="FFFFFF"/>
        </w:rPr>
        <w:t>/</w:t>
      </w:r>
      <w:proofErr w:type="spellStart"/>
      <w:r w:rsidR="00131A8F" w:rsidRPr="00CC4030">
        <w:rPr>
          <w:rFonts w:ascii="Times New Roman" w:hAnsi="Times New Roman" w:cs="Times New Roman"/>
          <w:sz w:val="28"/>
          <w:szCs w:val="28"/>
          <w:shd w:val="clear" w:color="auto" w:fill="FFFFFF"/>
        </w:rPr>
        <w:t>Pull</w:t>
      </w:r>
      <w:proofErr w:type="spellEnd"/>
      <w:r w:rsidR="00131A8F" w:rsidRPr="00CC4030">
        <w:rPr>
          <w:rFonts w:ascii="Times New Roman" w:hAnsi="Times New Roman" w:cs="Times New Roman"/>
          <w:sz w:val="28"/>
          <w:szCs w:val="28"/>
          <w:shd w:val="clear" w:color="auto" w:fill="FFFFFF"/>
        </w:rPr>
        <w:t xml:space="preserve"> («Тягни/Штовхай»), завдяки якому будь-яку площину можна «витягнути» в сторону, створивши по мірі її руху нові бокові стінки. Рухати площину можна в притик до наперед заданої кривої, для цього служить спеціальний</w:t>
      </w:r>
      <w:r w:rsidR="00131A8F" w:rsidRPr="00CC4030">
        <w:rPr>
          <w:rFonts w:ascii="Times New Roman" w:hAnsi="Times New Roman" w:cs="Times New Roman"/>
          <w:sz w:val="28"/>
          <w:szCs w:val="28"/>
          <w:shd w:val="clear" w:color="auto" w:fill="FFFFFF"/>
        </w:rPr>
        <w:tab/>
        <w:t xml:space="preserve"> інструмент </w:t>
      </w:r>
      <w:proofErr w:type="spellStart"/>
      <w:r w:rsidR="00131A8F" w:rsidRPr="00CC4030">
        <w:rPr>
          <w:rFonts w:ascii="Times New Roman" w:hAnsi="Times New Roman" w:cs="Times New Roman"/>
          <w:sz w:val="28"/>
          <w:szCs w:val="28"/>
          <w:shd w:val="clear" w:color="auto" w:fill="FFFFFF"/>
        </w:rPr>
        <w:t>Follow</w:t>
      </w:r>
      <w:proofErr w:type="spellEnd"/>
      <w:r w:rsidR="00131A8F" w:rsidRPr="00CC4030">
        <w:rPr>
          <w:rFonts w:ascii="Times New Roman" w:hAnsi="Times New Roman" w:cs="Times New Roman"/>
          <w:sz w:val="28"/>
          <w:szCs w:val="28"/>
          <w:shd w:val="clear" w:color="auto" w:fill="FFFFFF"/>
        </w:rPr>
        <w:t xml:space="preserve"> </w:t>
      </w:r>
      <w:proofErr w:type="spellStart"/>
      <w:r w:rsidR="00131A8F" w:rsidRPr="00CC4030">
        <w:rPr>
          <w:rFonts w:ascii="Times New Roman" w:hAnsi="Times New Roman" w:cs="Times New Roman"/>
          <w:sz w:val="28"/>
          <w:szCs w:val="28"/>
          <w:shd w:val="clear" w:color="auto" w:fill="FFFFFF"/>
        </w:rPr>
        <w:t>Me</w:t>
      </w:r>
      <w:proofErr w:type="spellEnd"/>
      <w:r w:rsidR="00131A8F" w:rsidRPr="00CC4030">
        <w:rPr>
          <w:rFonts w:ascii="Times New Roman" w:hAnsi="Times New Roman" w:cs="Times New Roman"/>
          <w:sz w:val="28"/>
          <w:szCs w:val="28"/>
          <w:shd w:val="clear" w:color="auto" w:fill="FFFFFF"/>
        </w:rPr>
        <w:t xml:space="preserve"> («Ведення»).</w:t>
      </w:r>
    </w:p>
    <w:p w:rsidR="00131A8F" w:rsidRDefault="00131A8F" w:rsidP="00131A8F">
      <w:pPr>
        <w:spacing w:after="0" w:line="240" w:lineRule="auto"/>
        <w:ind w:firstLine="707"/>
        <w:jc w:val="both"/>
        <w:rPr>
          <w:rFonts w:ascii="Times New Roman" w:hAnsi="Times New Roman" w:cs="Times New Roman"/>
          <w:sz w:val="28"/>
          <w:szCs w:val="28"/>
          <w:shd w:val="clear" w:color="auto" w:fill="FFFFFF"/>
        </w:rPr>
      </w:pPr>
      <w:proofErr w:type="spellStart"/>
      <w:r w:rsidRPr="00F36374">
        <w:rPr>
          <w:rFonts w:ascii="Times New Roman" w:hAnsi="Times New Roman" w:cs="Times New Roman"/>
          <w:b/>
          <w:bCs/>
          <w:sz w:val="28"/>
          <w:szCs w:val="28"/>
          <w:shd w:val="clear" w:color="auto" w:fill="FFFFFF"/>
        </w:rPr>
        <w:t>AutoCAD</w:t>
      </w:r>
      <w:proofErr w:type="spellEnd"/>
      <w:r w:rsidRPr="00CC4030">
        <w:rPr>
          <w:rStyle w:val="apple-converted-space"/>
          <w:rFonts w:ascii="Times New Roman" w:hAnsi="Times New Roman" w:cs="Times New Roman"/>
          <w:shd w:val="clear" w:color="auto" w:fill="FFFFFF"/>
        </w:rPr>
        <w:t> </w:t>
      </w:r>
      <w:r w:rsidRPr="00CC4030">
        <w:rPr>
          <w:rFonts w:ascii="Times New Roman" w:eastAsia="Times New Roman" w:hAnsi="Times New Roman" w:cs="Times New Roman"/>
          <w:sz w:val="28"/>
          <w:szCs w:val="28"/>
          <w:lang w:eastAsia="ru-RU"/>
        </w:rPr>
        <w:t xml:space="preserve">– </w:t>
      </w:r>
      <w:proofErr w:type="spellStart"/>
      <w:r w:rsidRPr="00CC4030">
        <w:rPr>
          <w:rFonts w:ascii="Times New Roman" w:hAnsi="Times New Roman" w:cs="Times New Roman"/>
          <w:sz w:val="28"/>
          <w:szCs w:val="28"/>
          <w:shd w:val="clear" w:color="auto" w:fill="FFFFFF"/>
        </w:rPr>
        <w:t>дво-</w:t>
      </w:r>
      <w:proofErr w:type="spellEnd"/>
      <w:r w:rsidRPr="00CC4030">
        <w:rPr>
          <w:rFonts w:ascii="Times New Roman" w:hAnsi="Times New Roman" w:cs="Times New Roman"/>
          <w:sz w:val="28"/>
          <w:szCs w:val="28"/>
          <w:shd w:val="clear" w:color="auto" w:fill="FFFFFF"/>
        </w:rPr>
        <w:t xml:space="preserve"> і тривимірна</w:t>
      </w:r>
      <w:r w:rsidRPr="00CC4030">
        <w:rPr>
          <w:rStyle w:val="apple-converted-space"/>
          <w:rFonts w:ascii="Times New Roman" w:hAnsi="Times New Roman" w:cs="Times New Roman"/>
          <w:shd w:val="clear" w:color="auto" w:fill="FFFFFF"/>
        </w:rPr>
        <w:t> </w:t>
      </w:r>
      <w:hyperlink r:id="rId14" w:tooltip="Система автоматизованого проектування" w:history="1">
        <w:r w:rsidRPr="00CC4030">
          <w:rPr>
            <w:rStyle w:val="a4"/>
            <w:rFonts w:ascii="Times New Roman" w:hAnsi="Times New Roman" w:cs="Times New Roman"/>
            <w:sz w:val="28"/>
            <w:szCs w:val="28"/>
            <w:shd w:val="clear" w:color="auto" w:fill="FFFFFF"/>
          </w:rPr>
          <w:t>система автоматизованого проектування</w:t>
        </w:r>
      </w:hyperlink>
      <w:r w:rsidRPr="00CC4030">
        <w:rPr>
          <w:rStyle w:val="apple-converted-space"/>
          <w:rFonts w:ascii="Times New Roman" w:hAnsi="Times New Roman" w:cs="Times New Roman"/>
          <w:shd w:val="clear" w:color="auto" w:fill="FFFFFF"/>
        </w:rPr>
        <w:t> </w:t>
      </w:r>
      <w:r w:rsidRPr="00CC4030">
        <w:rPr>
          <w:rFonts w:ascii="Times New Roman" w:hAnsi="Times New Roman" w:cs="Times New Roman"/>
          <w:sz w:val="28"/>
          <w:szCs w:val="28"/>
          <w:shd w:val="clear" w:color="auto" w:fill="FFFFFF"/>
        </w:rPr>
        <w:t>і креслення, що включає в себе повний набір інструментів для комплексного</w:t>
      </w:r>
      <w:r w:rsidRPr="00CC4030">
        <w:rPr>
          <w:rStyle w:val="apple-converted-space"/>
          <w:rFonts w:ascii="Times New Roman" w:hAnsi="Times New Roman" w:cs="Times New Roman"/>
          <w:shd w:val="clear" w:color="auto" w:fill="FFFFFF"/>
        </w:rPr>
        <w:t> </w:t>
      </w:r>
      <w:hyperlink r:id="rId15" w:tooltip="Тривимірне моделювання" w:history="1">
        <w:r w:rsidRPr="00CC4030">
          <w:rPr>
            <w:rStyle w:val="a4"/>
            <w:rFonts w:ascii="Times New Roman" w:hAnsi="Times New Roman" w:cs="Times New Roman"/>
            <w:sz w:val="28"/>
            <w:szCs w:val="28"/>
            <w:shd w:val="clear" w:color="auto" w:fill="FFFFFF"/>
          </w:rPr>
          <w:t>тривимірногомоделювання</w:t>
        </w:r>
      </w:hyperlink>
      <w:r w:rsidRPr="00CC4030">
        <w:rPr>
          <w:rStyle w:val="apple-converted-space"/>
          <w:rFonts w:ascii="Times New Roman" w:hAnsi="Times New Roman" w:cs="Times New Roman"/>
          <w:shd w:val="clear" w:color="auto" w:fill="FFFFFF"/>
        </w:rPr>
        <w:t> </w:t>
      </w:r>
      <w:r w:rsidRPr="00CC4030">
        <w:rPr>
          <w:rFonts w:ascii="Times New Roman" w:hAnsi="Times New Roman" w:cs="Times New Roman"/>
          <w:sz w:val="28"/>
          <w:szCs w:val="28"/>
          <w:shd w:val="clear" w:color="auto" w:fill="FFFFFF"/>
        </w:rPr>
        <w:t>(підтримується</w:t>
      </w:r>
      <w:r w:rsidRPr="00CC4030">
        <w:rPr>
          <w:rStyle w:val="apple-converted-space"/>
          <w:rFonts w:ascii="Times New Roman" w:hAnsi="Times New Roman" w:cs="Times New Roman"/>
          <w:shd w:val="clear" w:color="auto" w:fill="FFFFFF"/>
        </w:rPr>
        <w:t> </w:t>
      </w:r>
      <w:hyperlink r:id="rId16" w:tooltip="Твердотільне моделювання (ще не написана)" w:history="1">
        <w:r w:rsidRPr="00CC4030">
          <w:rPr>
            <w:rStyle w:val="a4"/>
            <w:rFonts w:ascii="Times New Roman" w:hAnsi="Times New Roman" w:cs="Times New Roman"/>
            <w:sz w:val="28"/>
            <w:szCs w:val="28"/>
            <w:shd w:val="clear" w:color="auto" w:fill="FFFFFF"/>
          </w:rPr>
          <w:t>твердотільне</w:t>
        </w:r>
      </w:hyperlink>
      <w:r w:rsidRPr="00CC4030">
        <w:rPr>
          <w:rFonts w:ascii="Times New Roman" w:hAnsi="Times New Roman" w:cs="Times New Roman"/>
          <w:sz w:val="28"/>
          <w:szCs w:val="28"/>
          <w:shd w:val="clear" w:color="auto" w:fill="FFFFFF"/>
        </w:rPr>
        <w:t>,</w:t>
      </w:r>
      <w:r w:rsidRPr="00CC4030">
        <w:rPr>
          <w:rStyle w:val="apple-converted-space"/>
          <w:rFonts w:ascii="Times New Roman" w:hAnsi="Times New Roman" w:cs="Times New Roman"/>
          <w:shd w:val="clear" w:color="auto" w:fill="FFFFFF"/>
        </w:rPr>
        <w:t> </w:t>
      </w:r>
      <w:hyperlink r:id="rId17" w:tooltip="Поверхневе моделювання (ще не написана)" w:history="1">
        <w:r w:rsidRPr="00CC4030">
          <w:rPr>
            <w:rStyle w:val="a4"/>
            <w:rFonts w:ascii="Times New Roman" w:hAnsi="Times New Roman" w:cs="Times New Roman"/>
            <w:sz w:val="28"/>
            <w:szCs w:val="28"/>
            <w:shd w:val="clear" w:color="auto" w:fill="FFFFFF"/>
          </w:rPr>
          <w:t>поверхневе</w:t>
        </w:r>
      </w:hyperlink>
      <w:r w:rsidRPr="00CC4030">
        <w:rPr>
          <w:rStyle w:val="apple-converted-space"/>
          <w:rFonts w:ascii="Times New Roman" w:hAnsi="Times New Roman" w:cs="Times New Roman"/>
          <w:shd w:val="clear" w:color="auto" w:fill="FFFFFF"/>
        </w:rPr>
        <w:t> </w:t>
      </w:r>
      <w:r w:rsidRPr="00CC4030">
        <w:rPr>
          <w:rFonts w:ascii="Times New Roman" w:hAnsi="Times New Roman" w:cs="Times New Roman"/>
          <w:sz w:val="28"/>
          <w:szCs w:val="28"/>
          <w:shd w:val="clear" w:color="auto" w:fill="FFFFFF"/>
        </w:rPr>
        <w:t>і</w:t>
      </w:r>
      <w:r w:rsidRPr="00CC4030">
        <w:rPr>
          <w:rStyle w:val="apple-converted-space"/>
          <w:rFonts w:ascii="Times New Roman" w:hAnsi="Times New Roman" w:cs="Times New Roman"/>
          <w:shd w:val="clear" w:color="auto" w:fill="FFFFFF"/>
        </w:rPr>
        <w:t> </w:t>
      </w:r>
      <w:hyperlink r:id="rId18" w:tooltip="Полігональне моделювання (ще не написана)" w:history="1">
        <w:r w:rsidRPr="00CC4030">
          <w:rPr>
            <w:rStyle w:val="a4"/>
            <w:rFonts w:ascii="Times New Roman" w:hAnsi="Times New Roman" w:cs="Times New Roman"/>
            <w:sz w:val="28"/>
            <w:szCs w:val="28"/>
            <w:shd w:val="clear" w:color="auto" w:fill="FFFFFF"/>
          </w:rPr>
          <w:t>полігональне моделювання</w:t>
        </w:r>
      </w:hyperlink>
      <w:r w:rsidRPr="00CC4030">
        <w:rPr>
          <w:rFonts w:ascii="Times New Roman" w:hAnsi="Times New Roman" w:cs="Times New Roman"/>
          <w:sz w:val="28"/>
          <w:szCs w:val="28"/>
          <w:shd w:val="clear" w:color="auto" w:fill="FFFFFF"/>
        </w:rPr>
        <w:t xml:space="preserve">). </w:t>
      </w:r>
      <w:proofErr w:type="spellStart"/>
      <w:r w:rsidRPr="00CC4030">
        <w:rPr>
          <w:rFonts w:ascii="Times New Roman" w:hAnsi="Times New Roman" w:cs="Times New Roman"/>
          <w:sz w:val="28"/>
          <w:szCs w:val="28"/>
          <w:shd w:val="clear" w:color="auto" w:fill="FFFFFF"/>
        </w:rPr>
        <w:t>AutoCAD</w:t>
      </w:r>
      <w:proofErr w:type="spellEnd"/>
      <w:r w:rsidRPr="00CC4030">
        <w:rPr>
          <w:rFonts w:ascii="Times New Roman" w:hAnsi="Times New Roman" w:cs="Times New Roman"/>
          <w:sz w:val="28"/>
          <w:szCs w:val="28"/>
          <w:shd w:val="clear" w:color="auto" w:fill="FFFFFF"/>
        </w:rPr>
        <w:t xml:space="preserve"> дозволяє отримати високоякісну візуалізацію моделей за допомогою</w:t>
      </w:r>
      <w:r w:rsidRPr="00CC4030">
        <w:rPr>
          <w:rStyle w:val="apple-converted-space"/>
          <w:rFonts w:ascii="Times New Roman" w:hAnsi="Times New Roman" w:cs="Times New Roman"/>
          <w:shd w:val="clear" w:color="auto" w:fill="FFFFFF"/>
        </w:rPr>
        <w:t> </w:t>
      </w:r>
      <w:proofErr w:type="spellStart"/>
      <w:r w:rsidR="002D2E8D">
        <w:fldChar w:fldCharType="begin"/>
      </w:r>
      <w:r>
        <w:instrText>HYPERLINK "https://uk.wikipedia.org/wiki/%D0%A0%D0%B5%D0%BD%D0%B4%D0%B5%D1%80%D0%B8%D0%BD%D0%B3" \o "Рендеринг"</w:instrText>
      </w:r>
      <w:r w:rsidR="002D2E8D">
        <w:fldChar w:fldCharType="separate"/>
      </w:r>
      <w:r w:rsidRPr="00CC4030">
        <w:rPr>
          <w:rStyle w:val="a4"/>
          <w:rFonts w:ascii="Times New Roman" w:hAnsi="Times New Roman" w:cs="Times New Roman"/>
          <w:sz w:val="28"/>
          <w:szCs w:val="28"/>
          <w:shd w:val="clear" w:color="auto" w:fill="FFFFFF"/>
        </w:rPr>
        <w:t>рендеринга</w:t>
      </w:r>
      <w:proofErr w:type="spellEnd"/>
      <w:r w:rsidR="002D2E8D">
        <w:fldChar w:fldCharType="end"/>
      </w:r>
      <w:r w:rsidRPr="00CC4030">
        <w:rPr>
          <w:rStyle w:val="apple-converted-space"/>
          <w:rFonts w:ascii="Times New Roman" w:hAnsi="Times New Roman" w:cs="Times New Roman"/>
          <w:shd w:val="clear" w:color="auto" w:fill="FFFFFF"/>
        </w:rPr>
        <w:t> </w:t>
      </w:r>
      <w:proofErr w:type="spellStart"/>
      <w:r w:rsidRPr="00CC4030">
        <w:rPr>
          <w:rFonts w:ascii="Times New Roman" w:hAnsi="Times New Roman" w:cs="Times New Roman"/>
          <w:sz w:val="28"/>
          <w:szCs w:val="28"/>
          <w:shd w:val="clear" w:color="auto" w:fill="FFFFFF"/>
        </w:rPr>
        <w:t>mental</w:t>
      </w:r>
      <w:proofErr w:type="spellEnd"/>
      <w:r w:rsidRPr="00CC4030">
        <w:rPr>
          <w:rFonts w:ascii="Times New Roman" w:hAnsi="Times New Roman" w:cs="Times New Roman"/>
          <w:sz w:val="28"/>
          <w:szCs w:val="28"/>
          <w:shd w:val="clear" w:color="auto" w:fill="FFFFFF"/>
        </w:rPr>
        <w:t xml:space="preserve"> </w:t>
      </w:r>
      <w:proofErr w:type="spellStart"/>
      <w:r w:rsidRPr="00CC4030">
        <w:rPr>
          <w:rFonts w:ascii="Times New Roman" w:hAnsi="Times New Roman" w:cs="Times New Roman"/>
          <w:sz w:val="28"/>
          <w:szCs w:val="28"/>
          <w:shd w:val="clear" w:color="auto" w:fill="FFFFFF"/>
        </w:rPr>
        <w:t>ray</w:t>
      </w:r>
      <w:proofErr w:type="spellEnd"/>
      <w:r w:rsidRPr="00CC4030">
        <w:rPr>
          <w:rFonts w:ascii="Times New Roman" w:hAnsi="Times New Roman" w:cs="Times New Roman"/>
          <w:sz w:val="28"/>
          <w:szCs w:val="28"/>
          <w:shd w:val="clear" w:color="auto" w:fill="FFFFFF"/>
        </w:rPr>
        <w:t>. Також в програмі реалізовано управління тривимірним друком (результат моделювання можна відправити на</w:t>
      </w:r>
      <w:r w:rsidRPr="00CC4030">
        <w:rPr>
          <w:rStyle w:val="apple-converted-space"/>
          <w:rFonts w:ascii="Times New Roman" w:hAnsi="Times New Roman" w:cs="Times New Roman"/>
          <w:shd w:val="clear" w:color="auto" w:fill="FFFFFF"/>
        </w:rPr>
        <w:t> </w:t>
      </w:r>
      <w:hyperlink r:id="rId19" w:tooltip="3D-принтер" w:history="1">
        <w:r w:rsidRPr="00CC4030">
          <w:rPr>
            <w:rStyle w:val="a4"/>
            <w:rFonts w:ascii="Times New Roman" w:hAnsi="Times New Roman" w:cs="Times New Roman"/>
            <w:sz w:val="28"/>
            <w:szCs w:val="28"/>
            <w:shd w:val="clear" w:color="auto" w:fill="FFFFFF"/>
          </w:rPr>
          <w:t>3D-принтер</w:t>
        </w:r>
      </w:hyperlink>
      <w:r w:rsidRPr="00CC4030">
        <w:rPr>
          <w:rFonts w:ascii="Times New Roman" w:hAnsi="Times New Roman" w:cs="Times New Roman"/>
          <w:sz w:val="28"/>
          <w:szCs w:val="28"/>
          <w:shd w:val="clear" w:color="auto" w:fill="FFFFFF"/>
        </w:rPr>
        <w:t>) і підтримка</w:t>
      </w:r>
      <w:r w:rsidRPr="00CC4030">
        <w:rPr>
          <w:rStyle w:val="apple-converted-space"/>
          <w:rFonts w:ascii="Times New Roman" w:hAnsi="Times New Roman" w:cs="Times New Roman"/>
          <w:shd w:val="clear" w:color="auto" w:fill="FFFFFF"/>
        </w:rPr>
        <w:t> </w:t>
      </w:r>
      <w:hyperlink r:id="rId20" w:tooltip="Хмари точок (ще не написана)" w:history="1">
        <w:r w:rsidRPr="00CC4030">
          <w:rPr>
            <w:rStyle w:val="a4"/>
            <w:rFonts w:ascii="Times New Roman" w:hAnsi="Times New Roman" w:cs="Times New Roman"/>
            <w:sz w:val="28"/>
            <w:szCs w:val="28"/>
            <w:shd w:val="clear" w:color="auto" w:fill="FFFFFF"/>
          </w:rPr>
          <w:t>хмар точок</w:t>
        </w:r>
      </w:hyperlink>
      <w:r w:rsidRPr="00CC4030">
        <w:rPr>
          <w:rStyle w:val="apple-converted-space"/>
          <w:rFonts w:ascii="Times New Roman" w:hAnsi="Times New Roman" w:cs="Times New Roman"/>
          <w:shd w:val="clear" w:color="auto" w:fill="FFFFFF"/>
        </w:rPr>
        <w:t> </w:t>
      </w:r>
      <w:r w:rsidRPr="00CC4030">
        <w:rPr>
          <w:rFonts w:ascii="Times New Roman" w:hAnsi="Times New Roman" w:cs="Times New Roman"/>
          <w:sz w:val="28"/>
          <w:szCs w:val="28"/>
          <w:shd w:val="clear" w:color="auto" w:fill="FFFFFF"/>
        </w:rPr>
        <w:t>(дозволяє працювати з результатами</w:t>
      </w:r>
      <w:r w:rsidRPr="00CC4030">
        <w:rPr>
          <w:rStyle w:val="apple-converted-space"/>
          <w:rFonts w:ascii="Times New Roman" w:hAnsi="Times New Roman" w:cs="Times New Roman"/>
          <w:shd w:val="clear" w:color="auto" w:fill="FFFFFF"/>
        </w:rPr>
        <w:t> </w:t>
      </w:r>
      <w:hyperlink r:id="rId21" w:tooltip="3D-сканер" w:history="1">
        <w:r w:rsidRPr="00CC4030">
          <w:rPr>
            <w:rStyle w:val="a4"/>
            <w:rFonts w:ascii="Times New Roman" w:hAnsi="Times New Roman" w:cs="Times New Roman"/>
            <w:sz w:val="28"/>
            <w:szCs w:val="28"/>
            <w:shd w:val="clear" w:color="auto" w:fill="FFFFFF"/>
          </w:rPr>
          <w:t>3D-сканування</w:t>
        </w:r>
      </w:hyperlink>
      <w:r w:rsidRPr="00CC4030">
        <w:rPr>
          <w:rFonts w:ascii="Times New Roman" w:hAnsi="Times New Roman" w:cs="Times New Roman"/>
          <w:sz w:val="28"/>
          <w:szCs w:val="28"/>
          <w:shd w:val="clear" w:color="auto" w:fill="FFFFFF"/>
        </w:rPr>
        <w:t xml:space="preserve">). Тим не менш, слід зазначити, що відсутність тривимірної параметризації не дозволяє </w:t>
      </w:r>
      <w:proofErr w:type="spellStart"/>
      <w:r w:rsidRPr="00CC4030">
        <w:rPr>
          <w:rFonts w:ascii="Times New Roman" w:hAnsi="Times New Roman" w:cs="Times New Roman"/>
          <w:sz w:val="28"/>
          <w:szCs w:val="28"/>
          <w:shd w:val="clear" w:color="auto" w:fill="FFFFFF"/>
        </w:rPr>
        <w:t>AutoCAD</w:t>
      </w:r>
      <w:proofErr w:type="spellEnd"/>
      <w:r w:rsidRPr="00CC4030">
        <w:rPr>
          <w:rFonts w:ascii="Times New Roman" w:hAnsi="Times New Roman" w:cs="Times New Roman"/>
          <w:sz w:val="28"/>
          <w:szCs w:val="28"/>
          <w:shd w:val="clear" w:color="auto" w:fill="FFFFFF"/>
        </w:rPr>
        <w:t xml:space="preserve"> безпосередньо конкурувати з машинобудівними САПР, такими як</w:t>
      </w:r>
      <w:r w:rsidRPr="00CC4030">
        <w:rPr>
          <w:rStyle w:val="apple-converted-space"/>
          <w:rFonts w:ascii="Times New Roman" w:hAnsi="Times New Roman" w:cs="Times New Roman"/>
          <w:shd w:val="clear" w:color="auto" w:fill="FFFFFF"/>
        </w:rPr>
        <w:t> </w:t>
      </w:r>
      <w:hyperlink r:id="rId22" w:tooltip="Inventor" w:history="1">
        <w:proofErr w:type="spellStart"/>
        <w:r w:rsidRPr="00CC4030">
          <w:rPr>
            <w:rStyle w:val="a4"/>
            <w:rFonts w:ascii="Times New Roman" w:hAnsi="Times New Roman" w:cs="Times New Roman"/>
            <w:sz w:val="28"/>
            <w:szCs w:val="28"/>
            <w:shd w:val="clear" w:color="auto" w:fill="FFFFFF"/>
          </w:rPr>
          <w:t>Inventor</w:t>
        </w:r>
        <w:proofErr w:type="spellEnd"/>
      </w:hyperlink>
      <w:r w:rsidRPr="00CC4030">
        <w:rPr>
          <w:rFonts w:ascii="Times New Roman" w:hAnsi="Times New Roman" w:cs="Times New Roman"/>
          <w:sz w:val="28"/>
          <w:szCs w:val="28"/>
          <w:shd w:val="clear" w:color="auto" w:fill="FFFFFF"/>
        </w:rPr>
        <w:t>,</w:t>
      </w:r>
      <w:r w:rsidRPr="00CC4030">
        <w:rPr>
          <w:rStyle w:val="apple-converted-space"/>
          <w:rFonts w:ascii="Times New Roman" w:hAnsi="Times New Roman" w:cs="Times New Roman"/>
          <w:shd w:val="clear" w:color="auto" w:fill="FFFFFF"/>
        </w:rPr>
        <w:t> </w:t>
      </w:r>
      <w:proofErr w:type="spellStart"/>
      <w:r w:rsidR="002D2E8D">
        <w:fldChar w:fldCharType="begin"/>
      </w:r>
      <w:r>
        <w:instrText>HYPERLINK "https://uk.wikipedia.org/wiki/SolidWorks" \o "SolidWorks"</w:instrText>
      </w:r>
      <w:r w:rsidR="002D2E8D">
        <w:fldChar w:fldCharType="separate"/>
      </w:r>
      <w:r w:rsidRPr="00CC4030">
        <w:rPr>
          <w:rStyle w:val="a4"/>
          <w:rFonts w:ascii="Times New Roman" w:hAnsi="Times New Roman" w:cs="Times New Roman"/>
          <w:sz w:val="28"/>
          <w:szCs w:val="28"/>
          <w:shd w:val="clear" w:color="auto" w:fill="FFFFFF"/>
        </w:rPr>
        <w:t>SolidWorks</w:t>
      </w:r>
      <w:proofErr w:type="spellEnd"/>
      <w:r w:rsidR="002D2E8D">
        <w:fldChar w:fldCharType="end"/>
      </w:r>
      <w:r w:rsidRPr="00CC4030">
        <w:rPr>
          <w:rStyle w:val="apple-converted-space"/>
          <w:rFonts w:ascii="Times New Roman" w:hAnsi="Times New Roman" w:cs="Times New Roman"/>
          <w:shd w:val="clear" w:color="auto" w:fill="FFFFFF"/>
        </w:rPr>
        <w:t> </w:t>
      </w:r>
      <w:r w:rsidRPr="00CC4030">
        <w:rPr>
          <w:rFonts w:ascii="Times New Roman" w:hAnsi="Times New Roman" w:cs="Times New Roman"/>
          <w:sz w:val="28"/>
          <w:szCs w:val="28"/>
          <w:shd w:val="clear" w:color="auto" w:fill="FFFFFF"/>
        </w:rPr>
        <w:t>та іншими.</w:t>
      </w:r>
    </w:p>
    <w:p w:rsidR="0016256F" w:rsidRPr="00CC4030" w:rsidRDefault="0016256F" w:rsidP="00131A8F">
      <w:pPr>
        <w:spacing w:after="0" w:line="240" w:lineRule="auto"/>
        <w:ind w:firstLine="707"/>
        <w:jc w:val="both"/>
        <w:rPr>
          <w:rFonts w:ascii="Times New Roman" w:hAnsi="Times New Roman" w:cs="Times New Roman"/>
          <w:sz w:val="28"/>
          <w:szCs w:val="28"/>
          <w:shd w:val="clear" w:color="auto" w:fill="FFFFFF"/>
        </w:rPr>
      </w:pPr>
    </w:p>
    <w:p w:rsidR="00131A8F" w:rsidRPr="0016256F" w:rsidRDefault="00131A8F" w:rsidP="0016256F">
      <w:pPr>
        <w:pStyle w:val="a3"/>
        <w:numPr>
          <w:ilvl w:val="0"/>
          <w:numId w:val="1"/>
        </w:numPr>
        <w:spacing w:after="0" w:line="240" w:lineRule="auto"/>
        <w:ind w:left="0" w:firstLine="360"/>
        <w:jc w:val="both"/>
        <w:rPr>
          <w:rFonts w:ascii="Times New Roman" w:eastAsia="Times New Roman" w:hAnsi="Times New Roman" w:cs="Times New Roman"/>
          <w:sz w:val="28"/>
          <w:szCs w:val="28"/>
          <w:highlight w:val="yellow"/>
          <w:lang w:eastAsia="ru-RU"/>
        </w:rPr>
      </w:pPr>
      <w:r w:rsidRPr="0016256F">
        <w:rPr>
          <w:rFonts w:ascii="Times New Roman" w:hAnsi="Times New Roman" w:cs="Times New Roman"/>
          <w:b/>
          <w:sz w:val="28"/>
          <w:szCs w:val="28"/>
          <w:highlight w:val="yellow"/>
          <w:shd w:val="clear" w:color="auto" w:fill="FFFFFF"/>
        </w:rPr>
        <w:t>КОМПАС-3D</w:t>
      </w:r>
      <w:r w:rsidRPr="0016256F">
        <w:rPr>
          <w:rFonts w:ascii="Times New Roman" w:hAnsi="Times New Roman" w:cs="Times New Roman"/>
          <w:sz w:val="28"/>
          <w:szCs w:val="28"/>
          <w:highlight w:val="yellow"/>
          <w:shd w:val="clear" w:color="auto" w:fill="FFFFFF"/>
        </w:rPr>
        <w:t xml:space="preserve"> – </w:t>
      </w:r>
      <w:r w:rsidRPr="0016256F">
        <w:rPr>
          <w:rFonts w:ascii="Times New Roman" w:eastAsia="Times New Roman" w:hAnsi="Times New Roman" w:cs="Times New Roman"/>
          <w:sz w:val="28"/>
          <w:szCs w:val="28"/>
          <w:highlight w:val="yellow"/>
          <w:lang w:eastAsia="ru-RU"/>
        </w:rPr>
        <w:t>інтерактивний </w:t>
      </w:r>
      <w:hyperlink r:id="rId23" w:tooltip="Графічний редактор" w:history="1">
        <w:r w:rsidRPr="0016256F">
          <w:rPr>
            <w:rFonts w:ascii="Times New Roman" w:eastAsia="Times New Roman" w:hAnsi="Times New Roman" w:cs="Times New Roman"/>
            <w:sz w:val="28"/>
            <w:szCs w:val="28"/>
            <w:highlight w:val="yellow"/>
            <w:lang w:eastAsia="ru-RU"/>
          </w:rPr>
          <w:t>графічний редактор</w:t>
        </w:r>
      </w:hyperlink>
      <w:r w:rsidRPr="0016256F">
        <w:rPr>
          <w:rFonts w:ascii="Times New Roman" w:eastAsia="Times New Roman" w:hAnsi="Times New Roman" w:cs="Times New Roman"/>
          <w:sz w:val="28"/>
          <w:szCs w:val="28"/>
          <w:highlight w:val="yellow"/>
          <w:lang w:eastAsia="ru-RU"/>
        </w:rPr>
        <w:t> з сучасним </w:t>
      </w:r>
      <w:hyperlink r:id="rId24" w:tooltip="Інтерфейс" w:history="1">
        <w:r w:rsidRPr="0016256F">
          <w:rPr>
            <w:rFonts w:ascii="Times New Roman" w:eastAsia="Times New Roman" w:hAnsi="Times New Roman" w:cs="Times New Roman"/>
            <w:sz w:val="28"/>
            <w:szCs w:val="28"/>
            <w:highlight w:val="yellow"/>
            <w:lang w:eastAsia="ru-RU"/>
          </w:rPr>
          <w:t>інтерфейсом</w:t>
        </w:r>
      </w:hyperlink>
      <w:r w:rsidRPr="0016256F">
        <w:rPr>
          <w:rFonts w:ascii="Times New Roman" w:eastAsia="Times New Roman" w:hAnsi="Times New Roman" w:cs="Times New Roman"/>
          <w:sz w:val="28"/>
          <w:szCs w:val="28"/>
          <w:highlight w:val="yellow"/>
          <w:lang w:eastAsia="ru-RU"/>
        </w:rPr>
        <w:t xml:space="preserve">, оснащений інструментальними засобами, які дозволяють створювати </w:t>
      </w:r>
      <w:proofErr w:type="spellStart"/>
      <w:r w:rsidRPr="0016256F">
        <w:rPr>
          <w:rFonts w:ascii="Times New Roman" w:eastAsia="Times New Roman" w:hAnsi="Times New Roman" w:cs="Times New Roman"/>
          <w:sz w:val="28"/>
          <w:szCs w:val="28"/>
          <w:highlight w:val="yellow"/>
          <w:lang w:eastAsia="ru-RU"/>
        </w:rPr>
        <w:t>твердотілі</w:t>
      </w:r>
      <w:proofErr w:type="spellEnd"/>
      <w:r w:rsidRPr="0016256F">
        <w:rPr>
          <w:rFonts w:ascii="Times New Roman" w:eastAsia="Times New Roman" w:hAnsi="Times New Roman" w:cs="Times New Roman"/>
          <w:sz w:val="28"/>
          <w:szCs w:val="28"/>
          <w:highlight w:val="yellow"/>
          <w:lang w:eastAsia="ru-RU"/>
        </w:rPr>
        <w:t xml:space="preserve"> об'єкти з використанням набору елементарних параметричних тіл (</w:t>
      </w:r>
      <w:hyperlink r:id="rId25" w:tooltip="Паралелепіпед" w:history="1">
        <w:r w:rsidRPr="0016256F">
          <w:rPr>
            <w:rFonts w:ascii="Times New Roman" w:eastAsia="Times New Roman" w:hAnsi="Times New Roman" w:cs="Times New Roman"/>
            <w:sz w:val="28"/>
            <w:szCs w:val="28"/>
            <w:highlight w:val="yellow"/>
            <w:lang w:eastAsia="ru-RU"/>
          </w:rPr>
          <w:t>паралелепіпед</w:t>
        </w:r>
      </w:hyperlink>
      <w:r w:rsidRPr="0016256F">
        <w:rPr>
          <w:rFonts w:ascii="Times New Roman" w:eastAsia="Times New Roman" w:hAnsi="Times New Roman" w:cs="Times New Roman"/>
          <w:sz w:val="28"/>
          <w:szCs w:val="28"/>
          <w:highlight w:val="yellow"/>
          <w:lang w:eastAsia="ru-RU"/>
        </w:rPr>
        <w:t>, </w:t>
      </w:r>
      <w:hyperlink r:id="rId26" w:tooltip="Циліндр" w:history="1">
        <w:r w:rsidRPr="0016256F">
          <w:rPr>
            <w:rFonts w:ascii="Times New Roman" w:eastAsia="Times New Roman" w:hAnsi="Times New Roman" w:cs="Times New Roman"/>
            <w:sz w:val="28"/>
            <w:szCs w:val="28"/>
            <w:highlight w:val="yellow"/>
            <w:lang w:eastAsia="ru-RU"/>
          </w:rPr>
          <w:t>циліндр</w:t>
        </w:r>
      </w:hyperlink>
      <w:r w:rsidRPr="0016256F">
        <w:rPr>
          <w:rFonts w:ascii="Times New Roman" w:eastAsia="Times New Roman" w:hAnsi="Times New Roman" w:cs="Times New Roman"/>
          <w:sz w:val="28"/>
          <w:szCs w:val="28"/>
          <w:highlight w:val="yellow"/>
          <w:lang w:eastAsia="ru-RU"/>
        </w:rPr>
        <w:t xml:space="preserve"> та ін.). Основні компоненти КОМПАС-3D – власне система тривимірного моделювання, універсальна система автоматизованого 2D-проектування </w:t>
      </w:r>
      <w:proofErr w:type="spellStart"/>
      <w:r w:rsidRPr="0016256F">
        <w:rPr>
          <w:rFonts w:ascii="Times New Roman" w:eastAsia="Times New Roman" w:hAnsi="Times New Roman" w:cs="Times New Roman"/>
          <w:sz w:val="28"/>
          <w:szCs w:val="28"/>
          <w:highlight w:val="yellow"/>
          <w:lang w:eastAsia="ru-RU"/>
        </w:rPr>
        <w:t>КОМПАС-Графік</w:t>
      </w:r>
      <w:proofErr w:type="spellEnd"/>
      <w:r w:rsidRPr="0016256F">
        <w:rPr>
          <w:rFonts w:ascii="Times New Roman" w:eastAsia="Times New Roman" w:hAnsi="Times New Roman" w:cs="Times New Roman"/>
          <w:sz w:val="28"/>
          <w:szCs w:val="28"/>
          <w:highlight w:val="yellow"/>
          <w:lang w:eastAsia="ru-RU"/>
        </w:rPr>
        <w:t>, модуль проектування специфікацій і текстовий редактор. Він легкий в освоєнні та має довідкову систему.</w:t>
      </w:r>
    </w:p>
    <w:p w:rsidR="00131A8F" w:rsidRPr="00CC4030"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D24046">
        <w:rPr>
          <w:rFonts w:ascii="Times New Roman" w:eastAsia="Times New Roman" w:hAnsi="Times New Roman" w:cs="Times New Roman"/>
          <w:sz w:val="28"/>
          <w:szCs w:val="28"/>
          <w:highlight w:val="yellow"/>
          <w:lang w:eastAsia="ru-RU"/>
        </w:rPr>
        <w:t>Базові можливості системи включають в себе функціонал, який дозволяє спроектувати виріб будь-якого ступеня складності в 3D, а потім оформити на це виріб комплект документації, необхідний для його виготовлення відповідно до діючих стандартів.</w:t>
      </w:r>
    </w:p>
    <w:p w:rsidR="00131A8F" w:rsidRPr="00CC4030" w:rsidRDefault="00131A8F" w:rsidP="00131A8F">
      <w:pPr>
        <w:spacing w:after="0" w:line="240" w:lineRule="auto"/>
        <w:ind w:firstLine="707"/>
        <w:jc w:val="both"/>
        <w:rPr>
          <w:rFonts w:ascii="Times New Roman" w:eastAsia="Times New Roman" w:hAnsi="Times New Roman" w:cs="Times New Roman"/>
          <w:sz w:val="28"/>
          <w:szCs w:val="28"/>
          <w:lang w:eastAsia="ru-RU"/>
        </w:rPr>
      </w:pPr>
    </w:p>
    <w:p w:rsidR="00131A8F" w:rsidRPr="00CC4030"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CC4030">
        <w:rPr>
          <w:rFonts w:ascii="Times New Roman" w:eastAsia="Times New Roman" w:hAnsi="Times New Roman" w:cs="Times New Roman"/>
          <w:sz w:val="28"/>
          <w:szCs w:val="28"/>
          <w:lang w:eastAsia="ru-RU"/>
        </w:rPr>
        <w:t xml:space="preserve">Розглянемо методику побудови 3D-моделі з використанням графічного редактора </w:t>
      </w:r>
      <w:r w:rsidRPr="00CC4030">
        <w:rPr>
          <w:rFonts w:ascii="Times New Roman" w:hAnsi="Times New Roman" w:cs="Times New Roman"/>
          <w:sz w:val="28"/>
          <w:szCs w:val="28"/>
          <w:shd w:val="clear" w:color="auto" w:fill="FFFFFF"/>
        </w:rPr>
        <w:t xml:space="preserve">КОМПАС-3D (в більшості програм принцип побудови досить схожий).  В першу чергу варто ознайомитися з інтерфейсом системи. Варто почати з створення документа креслення </w:t>
      </w:r>
      <w:r w:rsidRPr="00CC4030">
        <w:rPr>
          <w:rFonts w:ascii="Times New Roman" w:eastAsia="Times New Roman" w:hAnsi="Times New Roman" w:cs="Times New Roman"/>
          <w:sz w:val="28"/>
          <w:szCs w:val="28"/>
          <w:shd w:val="clear" w:color="auto" w:fill="FFFFFF"/>
          <w:lang w:eastAsia="ru-RU"/>
        </w:rPr>
        <w:t>(</w:t>
      </w:r>
      <w:r w:rsidRPr="00CC4030">
        <w:rPr>
          <w:rFonts w:ascii="Times New Roman" w:eastAsia="Times New Roman" w:hAnsi="Times New Roman" w:cs="Times New Roman"/>
          <w:iCs/>
          <w:sz w:val="28"/>
          <w:szCs w:val="28"/>
          <w:shd w:val="clear" w:color="auto" w:fill="FFFFFF"/>
          <w:lang w:eastAsia="ru-RU"/>
        </w:rPr>
        <w:t>Файл-Створити-Креслення</w:t>
      </w:r>
      <w:r w:rsidRPr="00CC4030">
        <w:rPr>
          <w:rFonts w:ascii="Times New Roman" w:eastAsia="Times New Roman" w:hAnsi="Times New Roman" w:cs="Times New Roman"/>
          <w:sz w:val="28"/>
          <w:szCs w:val="28"/>
          <w:shd w:val="clear" w:color="auto" w:fill="FFFFFF"/>
          <w:lang w:eastAsia="ru-RU"/>
        </w:rPr>
        <w:t xml:space="preserve">). Відкриється головне вікно системи, в якому будуть відображені наступні елементи: - головне меню; - панель інструментів (стандартна, вид, поточний стан); - компактна панель; </w:t>
      </w:r>
      <w:r w:rsidRPr="00CC4030">
        <w:rPr>
          <w:rFonts w:ascii="Times New Roman" w:eastAsia="Times New Roman" w:hAnsi="Times New Roman" w:cs="Times New Roman"/>
          <w:sz w:val="28"/>
          <w:szCs w:val="28"/>
          <w:lang w:eastAsia="ru-RU"/>
        </w:rPr>
        <w:t>- рядок повідомлень; - панель властивостей; - вікно документа; -  шаблон креслення формату А4 у вікні документа.</w:t>
      </w:r>
    </w:p>
    <w:p w:rsidR="00131A8F" w:rsidRPr="003B65FF" w:rsidRDefault="00131A8F" w:rsidP="00131A8F">
      <w:pPr>
        <w:spacing w:after="0" w:line="240" w:lineRule="auto"/>
        <w:ind w:firstLine="707"/>
        <w:jc w:val="center"/>
        <w:rPr>
          <w:rFonts w:ascii="Times New Roman" w:eastAsia="Times New Roman" w:hAnsi="Times New Roman" w:cs="Times New Roman"/>
          <w:sz w:val="28"/>
          <w:szCs w:val="28"/>
          <w:shd w:val="clear" w:color="auto" w:fill="FFFFFF"/>
          <w:lang w:eastAsia="ru-RU"/>
        </w:rPr>
        <w:sectPr w:rsidR="00131A8F" w:rsidRPr="003B65FF" w:rsidSect="0057601F">
          <w:pgSz w:w="11906" w:h="16838"/>
          <w:pgMar w:top="1134" w:right="850" w:bottom="1134" w:left="1701" w:header="708" w:footer="708" w:gutter="0"/>
          <w:cols w:space="565"/>
          <w:docGrid w:linePitch="360"/>
        </w:sectPr>
      </w:pPr>
    </w:p>
    <w:p w:rsidR="00131A8F" w:rsidRDefault="00131A8F" w:rsidP="00131A8F">
      <w:pPr>
        <w:spacing w:after="0" w:line="240" w:lineRule="auto"/>
        <w:ind w:firstLine="707"/>
        <w:jc w:val="center"/>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noProof/>
          <w:sz w:val="28"/>
          <w:szCs w:val="28"/>
          <w:shd w:val="clear" w:color="auto" w:fill="FFFFFF"/>
          <w:lang w:val="ru-RU" w:eastAsia="ru-RU"/>
        </w:rPr>
        <w:lastRenderedPageBreak/>
        <w:drawing>
          <wp:inline distT="0" distB="0" distL="0" distR="0">
            <wp:extent cx="5317958" cy="5043294"/>
            <wp:effectExtent l="19050" t="0" r="0" b="0"/>
            <wp:docPr id="31" name="Рисунок 3" descr="C:\Users\Администратор\Desktop\.Підручник моделвання\Зображенн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Підручник моделвання\Зображення\2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2324" cy="5056918"/>
                    </a:xfrm>
                    <a:prstGeom prst="rect">
                      <a:avLst/>
                    </a:prstGeom>
                    <a:noFill/>
                    <a:ln>
                      <a:noFill/>
                    </a:ln>
                  </pic:spPr>
                </pic:pic>
              </a:graphicData>
            </a:graphic>
          </wp:inline>
        </w:drawing>
      </w:r>
    </w:p>
    <w:p w:rsidR="00131A8F" w:rsidRDefault="00131A8F" w:rsidP="00131A8F">
      <w:pPr>
        <w:spacing w:after="0" w:line="240" w:lineRule="auto"/>
        <w:ind w:firstLine="707"/>
        <w:jc w:val="center"/>
        <w:rPr>
          <w:rFonts w:ascii="Times New Roman" w:eastAsia="Times New Roman" w:hAnsi="Times New Roman" w:cs="Times New Roman"/>
          <w:sz w:val="28"/>
          <w:szCs w:val="28"/>
          <w:shd w:val="clear" w:color="auto" w:fill="FFFFFF"/>
          <w:lang w:eastAsia="ru-RU"/>
        </w:rPr>
      </w:pPr>
    </w:p>
    <w:p w:rsidR="00131A8F" w:rsidRPr="003B65FF" w:rsidRDefault="00131A8F" w:rsidP="00131A8F">
      <w:pPr>
        <w:spacing w:after="0" w:line="240" w:lineRule="auto"/>
        <w:ind w:firstLine="707"/>
        <w:jc w:val="center"/>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highlight w:val="yellow"/>
          <w:shd w:val="clear" w:color="auto" w:fill="FFFFFF"/>
          <w:lang w:eastAsia="ru-RU"/>
        </w:rPr>
        <w:t>Рис. 1.1. – Елементи інтерфейсу ПЗ Компас-3D</w:t>
      </w: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shd w:val="clear" w:color="auto" w:fill="FFFFFF"/>
          <w:lang w:eastAsia="ru-RU"/>
        </w:rPr>
        <w:t xml:space="preserve">Таблиця 1.1. </w:t>
      </w:r>
      <w:proofErr w:type="spellStart"/>
      <w:r w:rsidRPr="003B65FF">
        <w:rPr>
          <w:rFonts w:ascii="Times New Roman" w:eastAsia="Times New Roman" w:hAnsi="Times New Roman" w:cs="Times New Roman"/>
          <w:sz w:val="28"/>
          <w:szCs w:val="28"/>
          <w:shd w:val="clear" w:color="auto" w:fill="FFFFFF"/>
          <w:lang w:eastAsia="ru-RU"/>
        </w:rPr>
        <w:t>–Елементи</w:t>
      </w:r>
      <w:proofErr w:type="spellEnd"/>
      <w:r w:rsidRPr="003B65FF">
        <w:rPr>
          <w:rFonts w:ascii="Times New Roman" w:eastAsia="Times New Roman" w:hAnsi="Times New Roman" w:cs="Times New Roman"/>
          <w:sz w:val="28"/>
          <w:szCs w:val="28"/>
          <w:shd w:val="clear" w:color="auto" w:fill="FFFFFF"/>
          <w:lang w:eastAsia="ru-RU"/>
        </w:rPr>
        <w:t xml:space="preserve"> інтерфейсу ПЗ Компас-3D та їх призначення</w:t>
      </w:r>
    </w:p>
    <w:tbl>
      <w:tblPr>
        <w:tblStyle w:val="a6"/>
        <w:tblW w:w="0" w:type="auto"/>
        <w:tblLayout w:type="fixed"/>
        <w:tblLook w:val="04A0"/>
      </w:tblPr>
      <w:tblGrid>
        <w:gridCol w:w="1668"/>
        <w:gridCol w:w="7903"/>
      </w:tblGrid>
      <w:tr w:rsidR="00131A8F" w:rsidRPr="003B65FF" w:rsidTr="00D67076">
        <w:tc>
          <w:tcPr>
            <w:tcW w:w="1668" w:type="dxa"/>
          </w:tcPr>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p>
        </w:tc>
        <w:tc>
          <w:tcPr>
            <w:tcW w:w="7903" w:type="dxa"/>
          </w:tcPr>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p>
        </w:tc>
      </w:tr>
      <w:tr w:rsidR="00131A8F" w:rsidRPr="00CC6BAA" w:rsidTr="00D67076">
        <w:tc>
          <w:tcPr>
            <w:tcW w:w="1668" w:type="dxa"/>
          </w:tcPr>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lang w:eastAsia="ru-RU"/>
              </w:rPr>
              <w:t>Головне меню (2D, 3D)</w:t>
            </w:r>
          </w:p>
        </w:tc>
        <w:tc>
          <w:tcPr>
            <w:tcW w:w="7903" w:type="dxa"/>
          </w:tcPr>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noProof/>
                <w:sz w:val="28"/>
                <w:szCs w:val="28"/>
                <w:lang w:val="ru-RU" w:eastAsia="ru-RU"/>
              </w:rPr>
              <w:drawing>
                <wp:inline distT="0" distB="0" distL="0" distR="0">
                  <wp:extent cx="5076825" cy="185652"/>
                  <wp:effectExtent l="0" t="0" r="0" b="5080"/>
                  <wp:docPr id="2" name="Рисунок 9" descr="Главное меню программы Компас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лавное меню программы Компас 3D"/>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9161" cy="185737"/>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Містить в собі основні меню програми. З його допомогою можна створити новий файл, зберегти, відправити його на друк, налаштувати інтерфейс, створити і відредагувати креслення, підключити бібліотеки і багато іншого</w:t>
            </w:r>
          </w:p>
        </w:tc>
      </w:tr>
      <w:tr w:rsidR="00131A8F" w:rsidRPr="003B65FF" w:rsidTr="00D67076">
        <w:tc>
          <w:tcPr>
            <w:tcW w:w="1668" w:type="dxa"/>
          </w:tcPr>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lang w:eastAsia="ru-RU"/>
              </w:rPr>
              <w:t>Стандартна панель</w:t>
            </w:r>
          </w:p>
        </w:tc>
        <w:tc>
          <w:tcPr>
            <w:tcW w:w="7903" w:type="dxa"/>
          </w:tcPr>
          <w:p w:rsidR="00131A8F" w:rsidRPr="003B65FF" w:rsidRDefault="00131A8F" w:rsidP="00D67076">
            <w:pPr>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3799840" cy="260985"/>
                  <wp:effectExtent l="0" t="0" r="0" b="5715"/>
                  <wp:docPr id="3" name="Рисунок 8" descr="Панель Стандар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нель Стандартная"/>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9840" cy="260985"/>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lang w:eastAsia="ru-RU"/>
              </w:rPr>
              <w:t xml:space="preserve">Розташована в верхній частині екрану. Тут </w:t>
            </w:r>
            <w:proofErr w:type="spellStart"/>
            <w:r w:rsidRPr="003B65FF">
              <w:rPr>
                <w:rFonts w:ascii="Times New Roman" w:eastAsia="Times New Roman" w:hAnsi="Times New Roman" w:cs="Times New Roman"/>
                <w:sz w:val="28"/>
                <w:szCs w:val="28"/>
                <w:lang w:eastAsia="ru-RU"/>
              </w:rPr>
              <w:t>продубльовані</w:t>
            </w:r>
            <w:proofErr w:type="spellEnd"/>
            <w:r w:rsidRPr="003B65FF">
              <w:rPr>
                <w:rFonts w:ascii="Times New Roman" w:eastAsia="Times New Roman" w:hAnsi="Times New Roman" w:cs="Times New Roman"/>
                <w:sz w:val="28"/>
                <w:szCs w:val="28"/>
                <w:lang w:eastAsia="ru-RU"/>
              </w:rPr>
              <w:t xml:space="preserve"> найбільш часто використовувані команди: «</w:t>
            </w:r>
            <w:r w:rsidRPr="003B65FF">
              <w:rPr>
                <w:rFonts w:ascii="Times New Roman" w:eastAsia="Times New Roman" w:hAnsi="Times New Roman" w:cs="Times New Roman"/>
                <w:sz w:val="28"/>
                <w:szCs w:val="28"/>
                <w:shd w:val="clear" w:color="auto" w:fill="FFFFFF"/>
                <w:lang w:eastAsia="ru-RU"/>
              </w:rPr>
              <w:t>Створити документ», «Відкрити», «Зберегти», «Відправити на друк</w:t>
            </w:r>
            <w:r w:rsidRPr="003B65FF">
              <w:rPr>
                <w:rFonts w:ascii="Times New Roman" w:eastAsia="Times New Roman" w:hAnsi="Times New Roman" w:cs="Times New Roman"/>
                <w:noProof/>
                <w:sz w:val="28"/>
                <w:szCs w:val="28"/>
                <w:lang w:eastAsia="ru-RU"/>
              </w:rPr>
              <w:t>»</w:t>
            </w:r>
          </w:p>
        </w:tc>
      </w:tr>
      <w:tr w:rsidR="00131A8F" w:rsidRPr="003B65FF" w:rsidTr="00D67076">
        <w:tc>
          <w:tcPr>
            <w:tcW w:w="1668" w:type="dxa"/>
          </w:tcPr>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lang w:eastAsia="ru-RU"/>
              </w:rPr>
              <w:t>Панель «Вид»</w:t>
            </w:r>
          </w:p>
        </w:tc>
        <w:tc>
          <w:tcPr>
            <w:tcW w:w="7903" w:type="dxa"/>
          </w:tcPr>
          <w:p w:rsidR="00131A8F" w:rsidRPr="003B65FF" w:rsidRDefault="00131A8F" w:rsidP="00D67076">
            <w:pPr>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3028315" cy="273050"/>
                  <wp:effectExtent l="0" t="0" r="635" b="0"/>
                  <wp:docPr id="4" name="Рисунок 7" descr="Панель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нель Вид"/>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315" cy="273050"/>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lang w:eastAsia="ru-RU"/>
              </w:rPr>
              <w:t>Містить команди для керування зображенням. Можна змінювати масштаб, наближати, видаляти креслення</w:t>
            </w:r>
          </w:p>
        </w:tc>
      </w:tr>
      <w:tr w:rsidR="00131A8F" w:rsidRPr="003B65FF" w:rsidTr="00D67076">
        <w:tc>
          <w:tcPr>
            <w:tcW w:w="1668" w:type="dxa"/>
          </w:tcPr>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lang w:eastAsia="ru-RU"/>
              </w:rPr>
              <w:t>Панель поточного стану</w:t>
            </w:r>
          </w:p>
        </w:tc>
        <w:tc>
          <w:tcPr>
            <w:tcW w:w="7903" w:type="dxa"/>
          </w:tcPr>
          <w:p w:rsidR="00131A8F" w:rsidRPr="003B65FF" w:rsidRDefault="00131A8F" w:rsidP="00D67076">
            <w:pPr>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5315263" cy="228600"/>
                  <wp:effectExtent l="0" t="0" r="0" b="0"/>
                  <wp:docPr id="5" name="Рисунок 6" descr="Панель Текущее состо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нель Текущее состояние"/>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2819" cy="228495"/>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lang w:eastAsia="ru-RU"/>
              </w:rPr>
              <w:t xml:space="preserve">Розташовані кнопки для управління курсором, його координати. Також тут можна встановити/заборонити </w:t>
            </w:r>
            <w:r w:rsidRPr="003B65FF">
              <w:rPr>
                <w:rFonts w:ascii="Times New Roman" w:eastAsia="Times New Roman" w:hAnsi="Times New Roman" w:cs="Times New Roman"/>
                <w:sz w:val="28"/>
                <w:szCs w:val="28"/>
                <w:lang w:eastAsia="ru-RU"/>
              </w:rPr>
              <w:lastRenderedPageBreak/>
              <w:t xml:space="preserve">прив'язки курсору, включити/вимкнути сітку (як в </w:t>
            </w:r>
            <w:proofErr w:type="spellStart"/>
            <w:r w:rsidRPr="003B65FF">
              <w:rPr>
                <w:rFonts w:ascii="Times New Roman" w:eastAsia="Times New Roman" w:hAnsi="Times New Roman" w:cs="Times New Roman"/>
                <w:sz w:val="28"/>
                <w:szCs w:val="28"/>
                <w:lang w:eastAsia="ru-RU"/>
              </w:rPr>
              <w:t>AutoCAD</w:t>
            </w:r>
            <w:proofErr w:type="spellEnd"/>
            <w:r w:rsidRPr="003B65FF">
              <w:rPr>
                <w:rFonts w:ascii="Times New Roman" w:eastAsia="Times New Roman" w:hAnsi="Times New Roman" w:cs="Times New Roman"/>
                <w:sz w:val="28"/>
                <w:szCs w:val="28"/>
                <w:lang w:eastAsia="ru-RU"/>
              </w:rPr>
              <w:t>), режим ортогонального креслення</w:t>
            </w:r>
          </w:p>
        </w:tc>
      </w:tr>
      <w:tr w:rsidR="00131A8F" w:rsidRPr="00CC6BAA" w:rsidTr="00D67076">
        <w:tc>
          <w:tcPr>
            <w:tcW w:w="1668" w:type="dxa"/>
          </w:tcPr>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lang w:eastAsia="ru-RU"/>
              </w:rPr>
              <w:lastRenderedPageBreak/>
              <w:t>Панель «Компактна» (2D, 3D)</w:t>
            </w:r>
          </w:p>
        </w:tc>
        <w:tc>
          <w:tcPr>
            <w:tcW w:w="7903" w:type="dxa"/>
          </w:tcPr>
          <w:p w:rsidR="00131A8F" w:rsidRPr="003B65FF" w:rsidRDefault="00131A8F" w:rsidP="00D67076">
            <w:pPr>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4631690" cy="462915"/>
                  <wp:effectExtent l="0" t="0" r="0" b="0"/>
                  <wp:docPr id="6" name="Рисунок 5" descr="Панель Компак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нель Компактная"/>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1690" cy="462915"/>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lang w:eastAsia="ru-RU"/>
              </w:rPr>
              <w:t>Найпопулярніша панель у користувача Компаса. Тут є все, що потрібно для створення і редагування креслення: геометричні фігури, розміри, позначення. Панель «Компактна» складається з панелі перемикання і інструментальних панелей. На малюнку активізована інструментальна панель «Геометрія» (точки, допоміжні лінії, відрізки, окружності).</w:t>
            </w:r>
          </w:p>
        </w:tc>
      </w:tr>
      <w:tr w:rsidR="00131A8F" w:rsidRPr="003B65FF" w:rsidTr="00D67076">
        <w:tc>
          <w:tcPr>
            <w:tcW w:w="1668" w:type="dxa"/>
          </w:tcPr>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lang w:eastAsia="ru-RU"/>
              </w:rPr>
              <w:t>Панель властивостей</w:t>
            </w:r>
          </w:p>
        </w:tc>
        <w:tc>
          <w:tcPr>
            <w:tcW w:w="7903" w:type="dxa"/>
          </w:tcPr>
          <w:p w:rsidR="00131A8F" w:rsidRPr="003B65FF" w:rsidRDefault="00131A8F" w:rsidP="00D67076">
            <w:pPr>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4791075" cy="412111"/>
                  <wp:effectExtent l="0" t="0" r="0" b="7620"/>
                  <wp:docPr id="7" name="Рисунок 4" descr="Панель Св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нель Свойств"/>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3951" cy="412358"/>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shd w:val="clear" w:color="auto" w:fill="FFFFFF"/>
                <w:lang w:eastAsia="ru-RU"/>
              </w:rPr>
            </w:pPr>
            <w:r w:rsidRPr="003B65FF">
              <w:rPr>
                <w:rFonts w:ascii="Times New Roman" w:eastAsia="Times New Roman" w:hAnsi="Times New Roman" w:cs="Times New Roman"/>
                <w:sz w:val="28"/>
                <w:szCs w:val="28"/>
                <w:lang w:eastAsia="ru-RU"/>
              </w:rPr>
              <w:t>Спочатку її на екрані немає, вона з'являється при створенні будь-якого елементу креслення і служить для управління процесом створення цього елемента. Наприклад, при створенні відрізка, як показано на малюнку, можна задати координати двох його точок, кут, довжину, стиль лінії</w:t>
            </w:r>
          </w:p>
        </w:tc>
      </w:tr>
    </w:tbl>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Панель «Компактна» для 3D документів радикально відрізняється, панелі інструментів тут зовсім інші:</w:t>
      </w: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редагування деталі;</w:t>
      </w: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просторові криві;</w:t>
      </w: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поверхні;</w:t>
      </w: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допоміжна геометрія;</w:t>
      </w: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виміри (3D);</w:t>
      </w: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фільтри;</w:t>
      </w: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елементи оформлення.</w:t>
      </w: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Таблиця 1.2 – Панелі інструментів для 3D документів</w:t>
      </w:r>
    </w:p>
    <w:tbl>
      <w:tblPr>
        <w:tblStyle w:val="a6"/>
        <w:tblW w:w="0" w:type="auto"/>
        <w:tblLook w:val="04A0"/>
      </w:tblPr>
      <w:tblGrid>
        <w:gridCol w:w="2660"/>
        <w:gridCol w:w="6911"/>
      </w:tblGrid>
      <w:tr w:rsidR="00131A8F" w:rsidRPr="003B65FF" w:rsidTr="00D67076">
        <w:tc>
          <w:tcPr>
            <w:tcW w:w="2660"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Назва панель</w:t>
            </w:r>
          </w:p>
        </w:tc>
        <w:tc>
          <w:tcPr>
            <w:tcW w:w="6911"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xml:space="preserve">Зображення панелі та її команди </w:t>
            </w:r>
          </w:p>
        </w:tc>
      </w:tr>
      <w:tr w:rsidR="00131A8F" w:rsidRPr="003B65FF" w:rsidTr="00D67076">
        <w:tc>
          <w:tcPr>
            <w:tcW w:w="2660"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Редагування деталі</w:t>
            </w:r>
          </w:p>
        </w:tc>
        <w:tc>
          <w:tcPr>
            <w:tcW w:w="6911"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3838575" cy="485775"/>
                  <wp:effectExtent l="0" t="0" r="9525" b="9525"/>
                  <wp:docPr id="8" name="Рисунок 27" descr="C:\Users\Администратор\Desktop\.Підручник моделвання\Зображенн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Підручник моделвання\Зображення\3.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485775"/>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xml:space="preserve">Команди для побудови елементів деталі шляхом додавання матеріалу (операції видавлювання, обертання, кінематична операція і операція по перетинах) і шляхом видалення матеріалу (вирізати видавлюванням, обертанням, </w:t>
            </w:r>
            <w:proofErr w:type="spellStart"/>
            <w:r w:rsidRPr="003B65FF">
              <w:rPr>
                <w:rFonts w:ascii="Times New Roman" w:eastAsia="Times New Roman" w:hAnsi="Times New Roman" w:cs="Times New Roman"/>
                <w:sz w:val="28"/>
                <w:szCs w:val="28"/>
                <w:lang w:eastAsia="ru-RU"/>
              </w:rPr>
              <w:t>кінематично</w:t>
            </w:r>
            <w:proofErr w:type="spellEnd"/>
            <w:r w:rsidRPr="003B65FF">
              <w:rPr>
                <w:rFonts w:ascii="Times New Roman" w:eastAsia="Times New Roman" w:hAnsi="Times New Roman" w:cs="Times New Roman"/>
                <w:sz w:val="28"/>
                <w:szCs w:val="28"/>
                <w:lang w:eastAsia="ru-RU"/>
              </w:rPr>
              <w:t xml:space="preserve">, по перетинах). Інші команди: деталь-заготовка, фаска, отвір, ребро жорсткості, ухил, оболонка, перетин поверхнею, масив по концентричній сітці, дзеркальний масив, </w:t>
            </w:r>
            <w:proofErr w:type="spellStart"/>
            <w:r w:rsidRPr="003B65FF">
              <w:rPr>
                <w:rFonts w:ascii="Times New Roman" w:eastAsia="Times New Roman" w:hAnsi="Times New Roman" w:cs="Times New Roman"/>
                <w:sz w:val="28"/>
                <w:szCs w:val="28"/>
                <w:lang w:eastAsia="ru-RU"/>
              </w:rPr>
              <w:t>булева</w:t>
            </w:r>
            <w:proofErr w:type="spellEnd"/>
            <w:r w:rsidRPr="003B65FF">
              <w:rPr>
                <w:rFonts w:ascii="Times New Roman" w:eastAsia="Times New Roman" w:hAnsi="Times New Roman" w:cs="Times New Roman"/>
                <w:sz w:val="28"/>
                <w:szCs w:val="28"/>
                <w:lang w:eastAsia="ru-RU"/>
              </w:rPr>
              <w:t xml:space="preserve"> операція</w:t>
            </w:r>
          </w:p>
        </w:tc>
      </w:tr>
      <w:tr w:rsidR="00131A8F" w:rsidRPr="003B65FF" w:rsidTr="00D67076">
        <w:tc>
          <w:tcPr>
            <w:tcW w:w="2660"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Просторові криві</w:t>
            </w:r>
          </w:p>
        </w:tc>
        <w:tc>
          <w:tcPr>
            <w:tcW w:w="6911"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2381250" cy="476250"/>
                  <wp:effectExtent l="0" t="0" r="0" b="0"/>
                  <wp:docPr id="9" name="Рисунок 26" descr="C:\Users\Администратор\Desktop\.Підручник моделвання\Зображенн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Підручник моделвання\Зображення\4.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476250"/>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lastRenderedPageBreak/>
              <w:t xml:space="preserve">Команди точка, спіраль циліндрична, спіраль конічна, ламана, </w:t>
            </w:r>
            <w:proofErr w:type="spellStart"/>
            <w:r w:rsidRPr="003B65FF">
              <w:rPr>
                <w:rFonts w:ascii="Times New Roman" w:eastAsia="Times New Roman" w:hAnsi="Times New Roman" w:cs="Times New Roman"/>
                <w:sz w:val="28"/>
                <w:szCs w:val="28"/>
                <w:lang w:eastAsia="ru-RU"/>
              </w:rPr>
              <w:t>сплайн</w:t>
            </w:r>
            <w:proofErr w:type="spellEnd"/>
          </w:p>
        </w:tc>
      </w:tr>
      <w:tr w:rsidR="00131A8F" w:rsidRPr="003B65FF" w:rsidTr="00D67076">
        <w:tc>
          <w:tcPr>
            <w:tcW w:w="2660"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lastRenderedPageBreak/>
              <w:t>Поверхні</w:t>
            </w:r>
          </w:p>
        </w:tc>
        <w:tc>
          <w:tcPr>
            <w:tcW w:w="6911"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1531620" cy="498475"/>
                  <wp:effectExtent l="0" t="0" r="0" b="0"/>
                  <wp:docPr id="10" name="Рисунок 15" descr="Панель инструментов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нель инструментов Поверхности"/>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620" cy="498475"/>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xml:space="preserve">Доступна тільки одна команда: імпорт поверхні з файлу формату ACIS (розширення </w:t>
            </w:r>
            <w:proofErr w:type="spellStart"/>
            <w:r w:rsidRPr="003B65FF">
              <w:rPr>
                <w:rFonts w:ascii="Times New Roman" w:eastAsia="Times New Roman" w:hAnsi="Times New Roman" w:cs="Times New Roman"/>
                <w:sz w:val="28"/>
                <w:szCs w:val="28"/>
                <w:lang w:eastAsia="ru-RU"/>
              </w:rPr>
              <w:t>.sat</w:t>
            </w:r>
            <w:proofErr w:type="spellEnd"/>
            <w:r w:rsidRPr="003B65FF">
              <w:rPr>
                <w:rFonts w:ascii="Times New Roman" w:eastAsia="Times New Roman" w:hAnsi="Times New Roman" w:cs="Times New Roman"/>
                <w:sz w:val="28"/>
                <w:szCs w:val="28"/>
                <w:lang w:eastAsia="ru-RU"/>
              </w:rPr>
              <w:t>)</w:t>
            </w:r>
          </w:p>
        </w:tc>
      </w:tr>
      <w:tr w:rsidR="00131A8F" w:rsidRPr="003B65FF" w:rsidTr="00D67076">
        <w:tc>
          <w:tcPr>
            <w:tcW w:w="2660"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Допоміжна геометрія</w:t>
            </w:r>
          </w:p>
        </w:tc>
        <w:tc>
          <w:tcPr>
            <w:tcW w:w="6911"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1959610" cy="498475"/>
                  <wp:effectExtent l="0" t="0" r="2540" b="0"/>
                  <wp:docPr id="11" name="Рисунок 14" descr="Панель инструментов Вспомогательная 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нель инструментов Вспомогательная геометрия"/>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9610" cy="498475"/>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xml:space="preserve">Доступні вже відомі нам команди: вісь через дві вершини, зміщена площину, лінія </w:t>
            </w:r>
            <w:proofErr w:type="spellStart"/>
            <w:r w:rsidRPr="003B65FF">
              <w:rPr>
                <w:rFonts w:ascii="Times New Roman" w:eastAsia="Times New Roman" w:hAnsi="Times New Roman" w:cs="Times New Roman"/>
                <w:sz w:val="28"/>
                <w:szCs w:val="28"/>
                <w:lang w:eastAsia="ru-RU"/>
              </w:rPr>
              <w:t>роз'єму</w:t>
            </w:r>
            <w:proofErr w:type="spellEnd"/>
          </w:p>
        </w:tc>
      </w:tr>
      <w:tr w:rsidR="00131A8F" w:rsidRPr="003B65FF" w:rsidTr="00D67076">
        <w:tc>
          <w:tcPr>
            <w:tcW w:w="2660"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Виміри (3D)</w:t>
            </w:r>
          </w:p>
        </w:tc>
        <w:tc>
          <w:tcPr>
            <w:tcW w:w="6911"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2371725" cy="476250"/>
                  <wp:effectExtent l="0" t="0" r="9525" b="0"/>
                  <wp:docPr id="12" name="Рисунок 25" descr="C:\Users\Администратор\Desktop\.Підручник моделвання\Зображенн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Підручник моделвання\Зображення\5.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476250"/>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Команди для різних обчислень: відстань і кут, довжина ребра, площа, МЦХ моделі, інформація про об'єкт</w:t>
            </w:r>
          </w:p>
        </w:tc>
      </w:tr>
      <w:tr w:rsidR="00131A8F" w:rsidRPr="003B65FF" w:rsidTr="00D67076">
        <w:tc>
          <w:tcPr>
            <w:tcW w:w="2660"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Фільтри</w:t>
            </w:r>
          </w:p>
        </w:tc>
        <w:tc>
          <w:tcPr>
            <w:tcW w:w="6911"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2657475" cy="476250"/>
                  <wp:effectExtent l="0" t="0" r="9525" b="0"/>
                  <wp:docPr id="13" name="Рисунок 23" descr="C:\Users\Администратор\Desktop\.Підручник моделвання\Зображенн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Підручник моделвання\Зображення\6.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476250"/>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Команди використовуються в тому випадку, коли конструктору важко виділити якийсь об'єкт моделі. Наприклад потрібно виділити ребро, а так як поруч з ребром грань помилково може виділитися вона. Для того, щоб цього не відбувалося можна фільтрувати межі, ребра, вершини, конструктивні площині, конструктивні осі. Спочатку активна команда «</w:t>
            </w:r>
            <w:proofErr w:type="spellStart"/>
            <w:r w:rsidRPr="003B65FF">
              <w:rPr>
                <w:rFonts w:ascii="Times New Roman" w:eastAsia="Times New Roman" w:hAnsi="Times New Roman" w:cs="Times New Roman"/>
                <w:sz w:val="28"/>
                <w:szCs w:val="28"/>
                <w:lang w:eastAsia="ru-RU"/>
              </w:rPr>
              <w:t>Фильтровать</w:t>
            </w:r>
            <w:proofErr w:type="spellEnd"/>
            <w:r w:rsidRPr="003B65FF">
              <w:rPr>
                <w:rFonts w:ascii="Times New Roman" w:eastAsia="Times New Roman" w:hAnsi="Times New Roman" w:cs="Times New Roman"/>
                <w:sz w:val="28"/>
                <w:szCs w:val="28"/>
                <w:lang w:eastAsia="ru-RU"/>
              </w:rPr>
              <w:t xml:space="preserve"> все», яка означає, що може бути виділений будь-який елемент</w:t>
            </w:r>
          </w:p>
        </w:tc>
      </w:tr>
      <w:tr w:rsidR="00131A8F" w:rsidRPr="003B65FF" w:rsidTr="00D67076">
        <w:tc>
          <w:tcPr>
            <w:tcW w:w="2660"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Елементи оформлення</w:t>
            </w:r>
          </w:p>
        </w:tc>
        <w:tc>
          <w:tcPr>
            <w:tcW w:w="6911" w:type="dxa"/>
            <w:vAlign w:val="center"/>
          </w:tcPr>
          <w:p w:rsidR="00131A8F" w:rsidRPr="003B65FF" w:rsidRDefault="00131A8F" w:rsidP="00D67076">
            <w:pPr>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3067050" cy="476250"/>
                  <wp:effectExtent l="0" t="0" r="0" b="0"/>
                  <wp:docPr id="14" name="Рисунок 22" descr="C:\Users\Администратор\Desktop\.Підручник моделвання\Зображенн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Підручник моделвання\Зображення\7.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476250"/>
                          </a:xfrm>
                          <a:prstGeom prst="rect">
                            <a:avLst/>
                          </a:prstGeom>
                          <a:noFill/>
                          <a:ln>
                            <a:noFill/>
                          </a:ln>
                        </pic:spPr>
                      </pic:pic>
                    </a:graphicData>
                  </a:graphic>
                </wp:inline>
              </w:drawing>
            </w:r>
          </w:p>
          <w:p w:rsidR="00131A8F" w:rsidRPr="003B65FF" w:rsidRDefault="00131A8F" w:rsidP="00D67076">
            <w:pPr>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Команди дозволяють проставити на 3D моделі деталі лінійний розмір, кутовий, радіальний, діаметральний, шорсткість, базу, лінію-виноску, допуск форми</w:t>
            </w:r>
          </w:p>
        </w:tc>
      </w:tr>
    </w:tbl>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Кнопки миші працюють наступним чином:</w:t>
      </w: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xml:space="preserve">- ліва – дозволяє обирати елементи меню, об’єкти в графічній області, а також об’єкти в «дереві конструювання» </w:t>
      </w:r>
      <w:proofErr w:type="spellStart"/>
      <w:r w:rsidRPr="003B65FF">
        <w:rPr>
          <w:rFonts w:ascii="Times New Roman" w:eastAsia="Times New Roman" w:hAnsi="Times New Roman" w:cs="Times New Roman"/>
          <w:sz w:val="28"/>
          <w:szCs w:val="28"/>
          <w:lang w:eastAsia="ru-RU"/>
        </w:rPr>
        <w:t>FeatureManager</w:t>
      </w:r>
      <w:proofErr w:type="spellEnd"/>
      <w:r w:rsidRPr="003B65FF">
        <w:rPr>
          <w:rFonts w:ascii="Times New Roman" w:eastAsia="Times New Roman" w:hAnsi="Times New Roman" w:cs="Times New Roman"/>
          <w:sz w:val="28"/>
          <w:szCs w:val="28"/>
          <w:lang w:eastAsia="ru-RU"/>
        </w:rPr>
        <w:t>;</w:t>
      </w: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права – дозволяє відображати  контекстне меню;</w:t>
      </w:r>
    </w:p>
    <w:p w:rsidR="00131A8F" w:rsidRPr="003B65FF" w:rsidRDefault="00131A8F" w:rsidP="00131A8F">
      <w:pPr>
        <w:spacing w:after="0" w:line="240" w:lineRule="auto"/>
        <w:ind w:firstLine="707"/>
        <w:jc w:val="both"/>
        <w:rPr>
          <w:rFonts w:ascii="Times New Roman" w:eastAsia="Times New Roman" w:hAnsi="Times New Roman" w:cs="Times New Roman"/>
          <w:sz w:val="28"/>
          <w:szCs w:val="28"/>
          <w:lang w:eastAsia="ru-RU"/>
        </w:rPr>
      </w:pPr>
      <w:r w:rsidRPr="003B65FF">
        <w:rPr>
          <w:rFonts w:ascii="Times New Roman" w:eastAsia="Times New Roman" w:hAnsi="Times New Roman" w:cs="Times New Roman"/>
          <w:sz w:val="28"/>
          <w:szCs w:val="28"/>
          <w:lang w:eastAsia="ru-RU"/>
        </w:rPr>
        <w:t>- середня – дозволяє обертати, переміщувати, а також змінювати масштаб деталі або збірної моделі</w:t>
      </w: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Перед початком побудови 3D моделі необхідно провести аналіз креслення деталі, а саме визначити які операції будуть при проектуванні основними, яка буде послідовність побудови моделі деталі. Спочатку слід використовувати основні формотворчі операції (видавлювання, обертання), а останніми операціями, природно, будуть - побудова фасок, заокруглень, оболонок і т.д.</w:t>
      </w: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lastRenderedPageBreak/>
        <w:t xml:space="preserve">Розглянемо, наприклад, різні способи побудови 3D моделі деталі "Фланець". </w:t>
      </w:r>
    </w:p>
    <w:p w:rsidR="00131A8F" w:rsidRPr="003B65FF" w:rsidRDefault="00131A8F" w:rsidP="00131A8F">
      <w:pPr>
        <w:spacing w:after="0" w:line="240" w:lineRule="auto"/>
        <w:ind w:firstLine="707"/>
        <w:jc w:val="center"/>
        <w:rPr>
          <w:rFonts w:ascii="Times New Roman" w:hAnsi="Times New Roman" w:cs="Times New Roman"/>
          <w:sz w:val="28"/>
          <w:szCs w:val="28"/>
          <w:shd w:val="clear" w:color="auto" w:fill="FFFFFF"/>
        </w:rPr>
      </w:pPr>
      <w:r w:rsidRPr="003B65FF">
        <w:rPr>
          <w:rFonts w:ascii="Times New Roman" w:eastAsia="Times New Roman" w:hAnsi="Times New Roman" w:cs="Times New Roman"/>
          <w:noProof/>
          <w:sz w:val="28"/>
          <w:szCs w:val="28"/>
          <w:lang w:val="ru-RU" w:eastAsia="ru-RU"/>
        </w:rPr>
        <w:drawing>
          <wp:inline distT="0" distB="0" distL="0" distR="0">
            <wp:extent cx="4343400" cy="1476375"/>
            <wp:effectExtent l="0" t="0" r="0" b="9525"/>
            <wp:docPr id="15" name="Рисунок 21" descr="C:\Users\Администратор\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1476375"/>
                    </a:xfrm>
                    <a:prstGeom prst="rect">
                      <a:avLst/>
                    </a:prstGeom>
                    <a:noFill/>
                    <a:ln>
                      <a:noFill/>
                    </a:ln>
                  </pic:spPr>
                </pic:pic>
              </a:graphicData>
            </a:graphic>
          </wp:inline>
        </w:drawing>
      </w:r>
    </w:p>
    <w:p w:rsidR="00131A8F" w:rsidRPr="003B65FF" w:rsidRDefault="00131A8F" w:rsidP="00131A8F">
      <w:pPr>
        <w:spacing w:after="0" w:line="240" w:lineRule="auto"/>
        <w:ind w:firstLine="707"/>
        <w:jc w:val="center"/>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Рисунок 1.3 – Креслення та 3D-модель деталі "Фланець"</w:t>
      </w:r>
    </w:p>
    <w:p w:rsidR="00131A8F" w:rsidRPr="003B65FF" w:rsidRDefault="00131A8F" w:rsidP="00131A8F">
      <w:pPr>
        <w:spacing w:after="0" w:line="240" w:lineRule="auto"/>
        <w:ind w:firstLine="707"/>
        <w:jc w:val="center"/>
        <w:rPr>
          <w:rFonts w:ascii="Times New Roman" w:hAnsi="Times New Roman" w:cs="Times New Roman"/>
          <w:sz w:val="28"/>
          <w:szCs w:val="28"/>
          <w:shd w:val="clear" w:color="auto" w:fill="FFFFFF"/>
        </w:rPr>
      </w:pP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Перший спосіб передбачає створення деталі за 1 операцію обертання. Це найбільш раціональний варіант. Приклад покрокової побудови деталі наведена в табл. 1.3.</w:t>
      </w: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Таблиця 1.3 – Приклад покрокової побудови 3D-моделі деталі «Фланець» за одну операцію</w:t>
      </w:r>
    </w:p>
    <w:tbl>
      <w:tblPr>
        <w:tblStyle w:val="a6"/>
        <w:tblW w:w="0" w:type="auto"/>
        <w:tblLook w:val="04A0"/>
      </w:tblPr>
      <w:tblGrid>
        <w:gridCol w:w="2518"/>
        <w:gridCol w:w="7053"/>
      </w:tblGrid>
      <w:tr w:rsidR="00131A8F" w:rsidRPr="003B65FF" w:rsidTr="00D67076">
        <w:tc>
          <w:tcPr>
            <w:tcW w:w="2518"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Опис дій</w:t>
            </w:r>
          </w:p>
        </w:tc>
        <w:tc>
          <w:tcPr>
            <w:tcW w:w="7053"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Зображення</w:t>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Створюємо новий документ. Вибираємо деталь.</w:t>
            </w:r>
          </w:p>
        </w:tc>
        <w:tc>
          <w:tcPr>
            <w:tcW w:w="7053"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noProof/>
                <w:sz w:val="28"/>
                <w:szCs w:val="28"/>
                <w:shd w:val="clear" w:color="auto" w:fill="FFFFFF"/>
                <w:lang w:val="ru-RU" w:eastAsia="ru-RU"/>
              </w:rPr>
              <w:drawing>
                <wp:inline distT="0" distB="0" distL="0" distR="0">
                  <wp:extent cx="4181475" cy="2906227"/>
                  <wp:effectExtent l="0" t="0" r="0" b="8890"/>
                  <wp:docPr id="16" name="Рисунок 28" descr="C:\Users\Администратор\Desktop\.Підручник моделвання\Зображення\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Підручник моделвання\Зображення\19.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1475" cy="2906227"/>
                          </a:xfrm>
                          <a:prstGeom prst="rect">
                            <a:avLst/>
                          </a:prstGeom>
                          <a:noFill/>
                          <a:ln>
                            <a:noFill/>
                          </a:ln>
                        </pic:spPr>
                      </pic:pic>
                    </a:graphicData>
                  </a:graphic>
                </wp:inline>
              </w:drawing>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Вибираємо площину для побудови ескізу</w:t>
            </w:r>
          </w:p>
        </w:tc>
        <w:tc>
          <w:tcPr>
            <w:tcW w:w="7053"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noProof/>
                <w:sz w:val="28"/>
                <w:szCs w:val="28"/>
                <w:shd w:val="clear" w:color="auto" w:fill="FFFFFF"/>
                <w:lang w:val="ru-RU" w:eastAsia="ru-RU"/>
              </w:rPr>
              <w:drawing>
                <wp:inline distT="0" distB="0" distL="0" distR="0">
                  <wp:extent cx="2741047" cy="1866900"/>
                  <wp:effectExtent l="0" t="0" r="2540" b="0"/>
                  <wp:docPr id="17" name="Рисунок 29" descr="C:\Users\Администратор\Desktop\.Підручник моделвання\Зображення\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Підручник моделвання\Зображення\20.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1114" cy="1873757"/>
                          </a:xfrm>
                          <a:prstGeom prst="rect">
                            <a:avLst/>
                          </a:prstGeom>
                          <a:noFill/>
                          <a:ln>
                            <a:noFill/>
                          </a:ln>
                        </pic:spPr>
                      </pic:pic>
                    </a:graphicData>
                  </a:graphic>
                </wp:inline>
              </w:drawing>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lastRenderedPageBreak/>
              <w:t>За допомогою інструменту «відрізок» креслимо ескіз деталі</w:t>
            </w:r>
          </w:p>
        </w:tc>
        <w:tc>
          <w:tcPr>
            <w:tcW w:w="7053"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noProof/>
                <w:sz w:val="28"/>
                <w:szCs w:val="28"/>
                <w:shd w:val="clear" w:color="auto" w:fill="FFFFFF"/>
                <w:lang w:val="ru-RU" w:eastAsia="ru-RU"/>
              </w:rPr>
              <w:drawing>
                <wp:inline distT="0" distB="0" distL="0" distR="0">
                  <wp:extent cx="666750" cy="1950441"/>
                  <wp:effectExtent l="0" t="0" r="0" b="0"/>
                  <wp:docPr id="18" name="Рисунок 30" descr="C:\Users\Администратор\Desktop\.Підручник моделвання\Зображення\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Підручник моделвання\Зображення\21.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1950441"/>
                          </a:xfrm>
                          <a:prstGeom prst="rect">
                            <a:avLst/>
                          </a:prstGeom>
                          <a:noFill/>
                          <a:ln>
                            <a:noFill/>
                          </a:ln>
                        </pic:spPr>
                      </pic:pic>
                    </a:graphicData>
                  </a:graphic>
                </wp:inline>
              </w:drawing>
            </w:r>
            <w:r w:rsidRPr="003B65FF">
              <w:rPr>
                <w:rFonts w:ascii="Times New Roman" w:hAnsi="Times New Roman" w:cs="Times New Roman"/>
                <w:noProof/>
                <w:sz w:val="28"/>
                <w:szCs w:val="28"/>
                <w:shd w:val="clear" w:color="auto" w:fill="FFFFFF"/>
                <w:lang w:val="ru-RU" w:eastAsia="ru-RU"/>
              </w:rPr>
              <w:drawing>
                <wp:inline distT="0" distB="0" distL="0" distR="0">
                  <wp:extent cx="2124075" cy="1995247"/>
                  <wp:effectExtent l="0" t="0" r="0" b="5080"/>
                  <wp:docPr id="19" name="Рисунок 32" descr="C:\Users\Администратор\Desktop\.Підручник моделвання\Зображенн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Підручник моделвання\Зображення\8.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1088" cy="2001835"/>
                          </a:xfrm>
                          <a:prstGeom prst="rect">
                            <a:avLst/>
                          </a:prstGeom>
                          <a:noFill/>
                          <a:ln>
                            <a:noFill/>
                          </a:ln>
                        </pic:spPr>
                      </pic:pic>
                    </a:graphicData>
                  </a:graphic>
                </wp:inline>
              </w:drawing>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В меню операцій, попередньо виділивши ескіз, обираємо «обертання»</w:t>
            </w:r>
          </w:p>
        </w:tc>
        <w:tc>
          <w:tcPr>
            <w:tcW w:w="7053"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noProof/>
                <w:sz w:val="28"/>
                <w:szCs w:val="28"/>
                <w:shd w:val="clear" w:color="auto" w:fill="FFFFFF"/>
                <w:lang w:val="ru-RU" w:eastAsia="ru-RU"/>
              </w:rPr>
              <w:drawing>
                <wp:inline distT="0" distB="0" distL="0" distR="0">
                  <wp:extent cx="1695450" cy="2277283"/>
                  <wp:effectExtent l="0" t="0" r="0" b="8890"/>
                  <wp:docPr id="20" name="Рисунок 33" descr="C:\Users\Администратор\Desktop\.Підручник моделвання\Зображенн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Підручник моделвання\Зображення\10.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2277283"/>
                          </a:xfrm>
                          <a:prstGeom prst="rect">
                            <a:avLst/>
                          </a:prstGeom>
                          <a:noFill/>
                          <a:ln>
                            <a:noFill/>
                          </a:ln>
                        </pic:spPr>
                      </pic:pic>
                    </a:graphicData>
                  </a:graphic>
                </wp:inline>
              </w:drawing>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Для підтвердження операції на панелі властивостей натискаємо «створити об’єкт»</w:t>
            </w:r>
          </w:p>
        </w:tc>
        <w:tc>
          <w:tcPr>
            <w:tcW w:w="7053" w:type="dxa"/>
          </w:tcPr>
          <w:p w:rsidR="00131A8F" w:rsidRPr="003B65FF" w:rsidRDefault="00131A8F" w:rsidP="00D67076">
            <w:pPr>
              <w:jc w:val="center"/>
              <w:rPr>
                <w:rFonts w:ascii="Times New Roman" w:hAnsi="Times New Roman" w:cs="Times New Roman"/>
                <w:noProof/>
                <w:sz w:val="28"/>
                <w:szCs w:val="28"/>
                <w:shd w:val="clear" w:color="auto" w:fill="FFFFFF"/>
                <w:lang w:eastAsia="ru-RU"/>
              </w:rPr>
            </w:pPr>
            <w:r w:rsidRPr="003B65FF">
              <w:rPr>
                <w:rFonts w:ascii="Times New Roman" w:hAnsi="Times New Roman" w:cs="Times New Roman"/>
                <w:noProof/>
                <w:sz w:val="28"/>
                <w:szCs w:val="28"/>
                <w:shd w:val="clear" w:color="auto" w:fill="FFFFFF"/>
                <w:lang w:val="ru-RU" w:eastAsia="ru-RU"/>
              </w:rPr>
              <w:drawing>
                <wp:inline distT="0" distB="0" distL="0" distR="0">
                  <wp:extent cx="2838450" cy="1762125"/>
                  <wp:effectExtent l="0" t="0" r="0" b="9525"/>
                  <wp:docPr id="21" name="Рисунок 40" descr="C:\Users\Администратор\Desktop\.Підручник моделвання\Зображення\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Підручник моделвання\Зображення\17.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762125"/>
                          </a:xfrm>
                          <a:prstGeom prst="rect">
                            <a:avLst/>
                          </a:prstGeom>
                          <a:noFill/>
                          <a:ln>
                            <a:noFill/>
                          </a:ln>
                        </pic:spPr>
                      </pic:pic>
                    </a:graphicData>
                  </a:graphic>
                </wp:inline>
              </w:drawing>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 xml:space="preserve">Після підтвердження з’являється 3D-модель деталі </w:t>
            </w:r>
          </w:p>
        </w:tc>
        <w:tc>
          <w:tcPr>
            <w:tcW w:w="7053"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noProof/>
                <w:sz w:val="28"/>
                <w:szCs w:val="28"/>
                <w:shd w:val="clear" w:color="auto" w:fill="FFFFFF"/>
                <w:lang w:val="ru-RU" w:eastAsia="ru-RU"/>
              </w:rPr>
              <w:drawing>
                <wp:inline distT="0" distB="0" distL="0" distR="0">
                  <wp:extent cx="2257425" cy="1545377"/>
                  <wp:effectExtent l="0" t="0" r="0" b="0"/>
                  <wp:docPr id="22" name="Рисунок 34" descr="C:\Users\Администратор\Desktop\.Підручник моделвання\Зображенн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Підручник моделвання\Зображення\11.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1433" cy="1548121"/>
                          </a:xfrm>
                          <a:prstGeom prst="rect">
                            <a:avLst/>
                          </a:prstGeom>
                          <a:noFill/>
                          <a:ln>
                            <a:noFill/>
                          </a:ln>
                        </pic:spPr>
                      </pic:pic>
                    </a:graphicData>
                  </a:graphic>
                </wp:inline>
              </w:drawing>
            </w:r>
          </w:p>
        </w:tc>
      </w:tr>
    </w:tbl>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 xml:space="preserve">Другий спосіб побудови цієї ж деталі більш трудомісткий, та й такий файл важить на 20% більше (але теж дуже мало - всього до 100 </w:t>
      </w:r>
      <w:proofErr w:type="spellStart"/>
      <w:r w:rsidRPr="003B65FF">
        <w:rPr>
          <w:rFonts w:ascii="Times New Roman" w:hAnsi="Times New Roman" w:cs="Times New Roman"/>
          <w:sz w:val="28"/>
          <w:szCs w:val="28"/>
          <w:shd w:val="clear" w:color="auto" w:fill="FFFFFF"/>
        </w:rPr>
        <w:t>Кб</w:t>
      </w:r>
      <w:proofErr w:type="spellEnd"/>
      <w:r w:rsidRPr="003B65FF">
        <w:rPr>
          <w:rFonts w:ascii="Times New Roman" w:hAnsi="Times New Roman" w:cs="Times New Roman"/>
          <w:sz w:val="28"/>
          <w:szCs w:val="28"/>
          <w:shd w:val="clear" w:color="auto" w:fill="FFFFFF"/>
        </w:rPr>
        <w:t>). Він передбачає дві операції: перша – обертання, друга – видавлювання отворів. Приклад покрокової побудови деталі за цим способом наведена в табл. 1.4.</w:t>
      </w: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lastRenderedPageBreak/>
        <w:t>Таблиця 1.4 – Приклад покрокової побудови 3D-моделі деталі «Фланець» за дві операції</w:t>
      </w:r>
    </w:p>
    <w:tbl>
      <w:tblPr>
        <w:tblStyle w:val="a6"/>
        <w:tblW w:w="0" w:type="auto"/>
        <w:tblLayout w:type="fixed"/>
        <w:tblLook w:val="04A0"/>
      </w:tblPr>
      <w:tblGrid>
        <w:gridCol w:w="2518"/>
        <w:gridCol w:w="7053"/>
      </w:tblGrid>
      <w:tr w:rsidR="00131A8F" w:rsidRPr="003B65FF" w:rsidTr="00D67076">
        <w:tc>
          <w:tcPr>
            <w:tcW w:w="2518"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Опис дій</w:t>
            </w:r>
          </w:p>
        </w:tc>
        <w:tc>
          <w:tcPr>
            <w:tcW w:w="7053"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Зображення</w:t>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За допомогою інструменту «відрізок» креслимо ескіз деталі, так як і в першому способі</w:t>
            </w:r>
          </w:p>
        </w:tc>
        <w:tc>
          <w:tcPr>
            <w:tcW w:w="7053"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noProof/>
                <w:sz w:val="28"/>
                <w:szCs w:val="28"/>
                <w:shd w:val="clear" w:color="auto" w:fill="FFFFFF"/>
                <w:lang w:val="ru-RU" w:eastAsia="ru-RU"/>
              </w:rPr>
              <w:drawing>
                <wp:inline distT="0" distB="0" distL="0" distR="0">
                  <wp:extent cx="2371725" cy="2207976"/>
                  <wp:effectExtent l="0" t="0" r="0" b="1905"/>
                  <wp:docPr id="23" name="Рисунок 35" descr="C:\Users\Администратор\Desktop\.Підручник моделвання\Зображенн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Підручник моделвання\Зображення\9.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2207976"/>
                          </a:xfrm>
                          <a:prstGeom prst="rect">
                            <a:avLst/>
                          </a:prstGeom>
                          <a:noFill/>
                          <a:ln>
                            <a:noFill/>
                          </a:ln>
                        </pic:spPr>
                      </pic:pic>
                    </a:graphicData>
                  </a:graphic>
                </wp:inline>
              </w:drawing>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В меню операцій, попередньо виділивши ескіз, обираємо «обертання»</w:t>
            </w:r>
          </w:p>
        </w:tc>
        <w:tc>
          <w:tcPr>
            <w:tcW w:w="7053"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noProof/>
                <w:sz w:val="28"/>
                <w:szCs w:val="28"/>
                <w:shd w:val="clear" w:color="auto" w:fill="FFFFFF"/>
                <w:lang w:val="ru-RU" w:eastAsia="ru-RU"/>
              </w:rPr>
              <w:drawing>
                <wp:inline distT="0" distB="0" distL="0" distR="0">
                  <wp:extent cx="2181225" cy="2929763"/>
                  <wp:effectExtent l="0" t="0" r="0" b="4445"/>
                  <wp:docPr id="24" name="Рисунок 36" descr="C:\Users\Администратор\Desktop\.Підручник моделвання\Зображенн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Підручник моделвання\Зображення\10.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739" cy="2930453"/>
                          </a:xfrm>
                          <a:prstGeom prst="rect">
                            <a:avLst/>
                          </a:prstGeom>
                          <a:noFill/>
                          <a:ln>
                            <a:noFill/>
                          </a:ln>
                        </pic:spPr>
                      </pic:pic>
                    </a:graphicData>
                  </a:graphic>
                </wp:inline>
              </w:drawing>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Виділимо площину на тілі деталі, натискаючи по ній правою кнопкою миші, та обираємо «ескіз»</w:t>
            </w:r>
          </w:p>
        </w:tc>
        <w:tc>
          <w:tcPr>
            <w:tcW w:w="7053"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noProof/>
                <w:sz w:val="28"/>
                <w:szCs w:val="28"/>
                <w:shd w:val="clear" w:color="auto" w:fill="FFFFFF"/>
                <w:lang w:val="ru-RU" w:eastAsia="ru-RU"/>
              </w:rPr>
              <w:drawing>
                <wp:inline distT="0" distB="0" distL="0" distR="0">
                  <wp:extent cx="2349580" cy="2409825"/>
                  <wp:effectExtent l="0" t="0" r="0" b="0"/>
                  <wp:docPr id="25" name="Рисунок 37" descr="C:\Users\Администратор\Desktop\.Підручник моделвання\Зображенн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Підручник моделвання\Зображення\13.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3130" cy="2413466"/>
                          </a:xfrm>
                          <a:prstGeom prst="rect">
                            <a:avLst/>
                          </a:prstGeom>
                          <a:noFill/>
                          <a:ln>
                            <a:noFill/>
                          </a:ln>
                        </pic:spPr>
                      </pic:pic>
                    </a:graphicData>
                  </a:graphic>
                </wp:inline>
              </w:drawing>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lastRenderedPageBreak/>
              <w:t>Будуємо ескіз у вигляді кола для прорізання отвору</w:t>
            </w:r>
          </w:p>
        </w:tc>
        <w:tc>
          <w:tcPr>
            <w:tcW w:w="7053"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noProof/>
                <w:sz w:val="28"/>
                <w:szCs w:val="28"/>
                <w:shd w:val="clear" w:color="auto" w:fill="FFFFFF"/>
                <w:lang w:val="ru-RU" w:eastAsia="ru-RU"/>
              </w:rPr>
              <w:drawing>
                <wp:inline distT="0" distB="0" distL="0" distR="0">
                  <wp:extent cx="2386192" cy="1600200"/>
                  <wp:effectExtent l="0" t="0" r="0" b="0"/>
                  <wp:docPr id="26" name="Рисунок 38" descr="C:\Users\Администратор\Desktop\.Підручник моделвання\Зображенн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Підручник моделвання\Зображення\14.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6192" cy="1600200"/>
                          </a:xfrm>
                          <a:prstGeom prst="rect">
                            <a:avLst/>
                          </a:prstGeom>
                          <a:noFill/>
                          <a:ln>
                            <a:noFill/>
                          </a:ln>
                        </pic:spPr>
                      </pic:pic>
                    </a:graphicData>
                  </a:graphic>
                </wp:inline>
              </w:drawing>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В меню операцій, попередньо виділивши ескіз, обираємо «вирізати видавлюванням»</w:t>
            </w:r>
          </w:p>
        </w:tc>
        <w:tc>
          <w:tcPr>
            <w:tcW w:w="7053" w:type="dxa"/>
          </w:tcPr>
          <w:p w:rsidR="00131A8F" w:rsidRPr="003B65FF" w:rsidRDefault="00131A8F" w:rsidP="00D67076">
            <w:pPr>
              <w:jc w:val="center"/>
              <w:rPr>
                <w:rFonts w:ascii="Times New Roman" w:hAnsi="Times New Roman" w:cs="Times New Roman"/>
                <w:sz w:val="28"/>
                <w:szCs w:val="28"/>
                <w:shd w:val="clear" w:color="auto" w:fill="FFFFFF"/>
              </w:rPr>
            </w:pPr>
            <w:r w:rsidRPr="003B65FF">
              <w:rPr>
                <w:rFonts w:ascii="Times New Roman" w:hAnsi="Times New Roman" w:cs="Times New Roman"/>
                <w:noProof/>
                <w:sz w:val="28"/>
                <w:szCs w:val="28"/>
                <w:shd w:val="clear" w:color="auto" w:fill="FFFFFF"/>
                <w:lang w:val="ru-RU" w:eastAsia="ru-RU"/>
              </w:rPr>
              <w:drawing>
                <wp:inline distT="0" distB="0" distL="0" distR="0">
                  <wp:extent cx="1676400" cy="2900958"/>
                  <wp:effectExtent l="0" t="0" r="0" b="0"/>
                  <wp:docPr id="27" name="Рисунок 39" descr="C:\Users\Администратор\Desktop\.Підручник моделвання\Зображенн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Підручник моделвання\Зображення\15.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1866" cy="2910416"/>
                          </a:xfrm>
                          <a:prstGeom prst="rect">
                            <a:avLst/>
                          </a:prstGeom>
                          <a:noFill/>
                          <a:ln>
                            <a:noFill/>
                          </a:ln>
                        </pic:spPr>
                      </pic:pic>
                    </a:graphicData>
                  </a:graphic>
                </wp:inline>
              </w:drawing>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 xml:space="preserve">На панелі властивостей обираємо відстань на яку необхідно зробити виріз, в даному випадку обираємо «наскрізь» </w:t>
            </w:r>
          </w:p>
        </w:tc>
        <w:tc>
          <w:tcPr>
            <w:tcW w:w="7053" w:type="dxa"/>
          </w:tcPr>
          <w:p w:rsidR="00131A8F" w:rsidRPr="003B65FF" w:rsidRDefault="00131A8F" w:rsidP="00D67076">
            <w:pPr>
              <w:jc w:val="center"/>
              <w:rPr>
                <w:rFonts w:ascii="Times New Roman" w:hAnsi="Times New Roman" w:cs="Times New Roman"/>
                <w:noProof/>
                <w:sz w:val="28"/>
                <w:szCs w:val="28"/>
                <w:shd w:val="clear" w:color="auto" w:fill="FFFFFF"/>
                <w:lang w:eastAsia="ru-RU"/>
              </w:rPr>
            </w:pPr>
            <w:r w:rsidRPr="003B65FF">
              <w:rPr>
                <w:rFonts w:ascii="Times New Roman" w:hAnsi="Times New Roman" w:cs="Times New Roman"/>
                <w:noProof/>
                <w:sz w:val="28"/>
                <w:szCs w:val="28"/>
                <w:shd w:val="clear" w:color="auto" w:fill="FFFFFF"/>
                <w:lang w:val="ru-RU" w:eastAsia="ru-RU"/>
              </w:rPr>
              <w:drawing>
                <wp:inline distT="0" distB="0" distL="0" distR="0">
                  <wp:extent cx="2705100" cy="2595722"/>
                  <wp:effectExtent l="0" t="0" r="0" b="0"/>
                  <wp:docPr id="28" name="Рисунок 42" descr="C:\Users\Администратор\Desktop\.Підручник моделвання\Зображення\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Підручник моделвання\Зображення\16.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8727" cy="2599202"/>
                          </a:xfrm>
                          <a:prstGeom prst="rect">
                            <a:avLst/>
                          </a:prstGeom>
                          <a:noFill/>
                          <a:ln>
                            <a:noFill/>
                          </a:ln>
                        </pic:spPr>
                      </pic:pic>
                    </a:graphicData>
                  </a:graphic>
                </wp:inline>
              </w:drawing>
            </w:r>
          </w:p>
        </w:tc>
      </w:tr>
      <w:tr w:rsidR="00131A8F" w:rsidRPr="003B65FF" w:rsidTr="00D67076">
        <w:tc>
          <w:tcPr>
            <w:tcW w:w="2518" w:type="dxa"/>
          </w:tcPr>
          <w:p w:rsidR="00131A8F" w:rsidRPr="003B65FF" w:rsidRDefault="00131A8F" w:rsidP="00D67076">
            <w:pPr>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Підтверджуємо операцію та отримаємо 3D-модель деталі</w:t>
            </w:r>
          </w:p>
        </w:tc>
        <w:tc>
          <w:tcPr>
            <w:tcW w:w="7053" w:type="dxa"/>
          </w:tcPr>
          <w:p w:rsidR="00131A8F" w:rsidRPr="003B65FF" w:rsidRDefault="00131A8F" w:rsidP="00D67076">
            <w:pPr>
              <w:jc w:val="center"/>
              <w:rPr>
                <w:rFonts w:ascii="Times New Roman" w:hAnsi="Times New Roman" w:cs="Times New Roman"/>
                <w:noProof/>
                <w:sz w:val="28"/>
                <w:szCs w:val="28"/>
                <w:shd w:val="clear" w:color="auto" w:fill="FFFFFF"/>
                <w:lang w:eastAsia="ru-RU"/>
              </w:rPr>
            </w:pPr>
            <w:r w:rsidRPr="003B65FF">
              <w:rPr>
                <w:rFonts w:ascii="Times New Roman" w:hAnsi="Times New Roman" w:cs="Times New Roman"/>
                <w:noProof/>
                <w:sz w:val="28"/>
                <w:szCs w:val="28"/>
                <w:shd w:val="clear" w:color="auto" w:fill="FFFFFF"/>
                <w:lang w:val="ru-RU" w:eastAsia="ru-RU"/>
              </w:rPr>
              <w:drawing>
                <wp:inline distT="0" distB="0" distL="0" distR="0">
                  <wp:extent cx="2733675" cy="1876425"/>
                  <wp:effectExtent l="0" t="0" r="9525" b="9525"/>
                  <wp:docPr id="29" name="Рисунок 45" descr="C:\Users\Администратор\Desktop\.Підручник моделвання\Зображенн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Desktop\.Підручник моделвання\Зображення\18.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674" cy="1877797"/>
                          </a:xfrm>
                          <a:prstGeom prst="rect">
                            <a:avLst/>
                          </a:prstGeom>
                          <a:noFill/>
                          <a:ln>
                            <a:noFill/>
                          </a:ln>
                        </pic:spPr>
                      </pic:pic>
                    </a:graphicData>
                  </a:graphic>
                </wp:inline>
              </w:drawing>
            </w:r>
          </w:p>
        </w:tc>
      </w:tr>
    </w:tbl>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 xml:space="preserve">Можна, звичайно, побудувати цю деталь за допомогою інших 2 операцій (1 - видавлювання, 2 - приклеювання обертанням). Але варто обирати найпростіший спосіб, </w:t>
      </w: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Таким чином, розглянувши приклади побудови фланцю, можна побачити що навіть найпростішу деталь можливо побудувати різними способами. Тому ще на етапі аналізу креслення рекомендується вибрати найбільш доцільний варіант побудови 3D-моделі деталі, особливо під час побудови більш складних деталей, адже всі операції відображаються в «дереві побудови» і виникають більше складностей у пошуках необхідного ескізу у разі потреби виправлень.</w:t>
      </w: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r w:rsidRPr="003B65FF">
        <w:rPr>
          <w:rFonts w:ascii="Times New Roman" w:hAnsi="Times New Roman" w:cs="Times New Roman"/>
          <w:sz w:val="28"/>
          <w:szCs w:val="28"/>
          <w:shd w:val="clear" w:color="auto" w:fill="FFFFFF"/>
        </w:rPr>
        <w:t xml:space="preserve">Для моделювання збірних конструкцій (наприклад, редуктора, рис. 1.4) необхідно спочатку підготувати всі окремі деталі. Коли всі елементи побудовані,  створюється файл збірної моделі з розширенням -.a3d (Новий документ – Збірка – </w:t>
      </w:r>
      <w:proofErr w:type="spellStart"/>
      <w:r w:rsidRPr="003B65FF">
        <w:rPr>
          <w:rFonts w:ascii="Times New Roman" w:hAnsi="Times New Roman" w:cs="Times New Roman"/>
          <w:sz w:val="28"/>
          <w:szCs w:val="28"/>
          <w:shd w:val="clear" w:color="auto" w:fill="FFFFFF"/>
        </w:rPr>
        <w:t>Ок</w:t>
      </w:r>
      <w:proofErr w:type="spellEnd"/>
      <w:r w:rsidRPr="003B65FF">
        <w:rPr>
          <w:rFonts w:ascii="Times New Roman" w:hAnsi="Times New Roman" w:cs="Times New Roman"/>
          <w:sz w:val="28"/>
          <w:szCs w:val="28"/>
          <w:shd w:val="clear" w:color="auto" w:fill="FFFFFF"/>
        </w:rPr>
        <w:t>).</w:t>
      </w:r>
    </w:p>
    <w:p w:rsidR="00131A8F" w:rsidRPr="003B65FF" w:rsidRDefault="00131A8F" w:rsidP="00131A8F">
      <w:pPr>
        <w:spacing w:after="0" w:line="240" w:lineRule="auto"/>
        <w:jc w:val="center"/>
        <w:rPr>
          <w:rFonts w:ascii="Times New Roman" w:eastAsia="Times New Roman" w:hAnsi="Times New Roman" w:cs="Times New Roman"/>
          <w:sz w:val="28"/>
          <w:szCs w:val="28"/>
          <w:lang w:eastAsia="ru-RU"/>
        </w:rPr>
      </w:pPr>
      <w:r w:rsidRPr="003B65FF">
        <w:rPr>
          <w:rFonts w:ascii="Times New Roman" w:eastAsia="Times New Roman" w:hAnsi="Times New Roman" w:cs="Times New Roman"/>
          <w:noProof/>
          <w:sz w:val="28"/>
          <w:szCs w:val="28"/>
          <w:lang w:val="ru-RU" w:eastAsia="ru-RU"/>
        </w:rPr>
        <w:drawing>
          <wp:inline distT="0" distB="0" distL="0" distR="0">
            <wp:extent cx="3552825" cy="3136523"/>
            <wp:effectExtent l="0" t="0" r="0" b="6985"/>
            <wp:docPr id="30" name="Рисунок 10" descr="C:\Users\Администратор\Desktop\.Підручник моделвання\Зображення\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Підручник моделвання\Зображення\maxresdefault.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2825" cy="3136523"/>
                    </a:xfrm>
                    <a:prstGeom prst="rect">
                      <a:avLst/>
                    </a:prstGeom>
                    <a:noFill/>
                    <a:ln>
                      <a:noFill/>
                    </a:ln>
                  </pic:spPr>
                </pic:pic>
              </a:graphicData>
            </a:graphic>
          </wp:inline>
        </w:drawing>
      </w:r>
    </w:p>
    <w:p w:rsidR="00131A8F" w:rsidRPr="003B65FF" w:rsidRDefault="00131A8F" w:rsidP="00131A8F">
      <w:pPr>
        <w:shd w:val="clear" w:color="auto" w:fill="FFFFFF"/>
        <w:spacing w:after="0" w:line="240" w:lineRule="auto"/>
        <w:jc w:val="center"/>
        <w:rPr>
          <w:rFonts w:ascii="Times New Roman" w:eastAsia="Times New Roman" w:hAnsi="Times New Roman" w:cs="Times New Roman"/>
          <w:bCs/>
          <w:sz w:val="28"/>
          <w:szCs w:val="28"/>
          <w:lang w:eastAsia="ru-RU"/>
        </w:rPr>
      </w:pPr>
      <w:r w:rsidRPr="003B65FF">
        <w:rPr>
          <w:rFonts w:ascii="Times New Roman" w:eastAsia="Times New Roman" w:hAnsi="Times New Roman" w:cs="Times New Roman"/>
          <w:bCs/>
          <w:sz w:val="28"/>
          <w:szCs w:val="28"/>
          <w:lang w:eastAsia="ru-RU"/>
        </w:rPr>
        <w:t>Рисунок 1.4 – Тривимірна модель редуктора</w:t>
      </w: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p>
    <w:p w:rsidR="00131A8F" w:rsidRPr="003B65FF" w:rsidRDefault="00131A8F" w:rsidP="00131A8F">
      <w:pPr>
        <w:spacing w:after="0" w:line="240" w:lineRule="auto"/>
        <w:ind w:firstLine="707"/>
        <w:jc w:val="both"/>
        <w:rPr>
          <w:rFonts w:ascii="Times New Roman" w:hAnsi="Times New Roman" w:cs="Times New Roman"/>
          <w:sz w:val="28"/>
          <w:szCs w:val="28"/>
          <w:shd w:val="clear" w:color="auto" w:fill="FFFFFF"/>
        </w:rPr>
      </w:pPr>
      <w:r w:rsidRPr="003B65FF">
        <w:rPr>
          <w:rFonts w:ascii="Times New Roman" w:hAnsi="Times New Roman" w:cs="Times New Roman"/>
          <w:noProof/>
          <w:sz w:val="28"/>
          <w:szCs w:val="28"/>
          <w:lang w:eastAsia="ru-RU"/>
        </w:rPr>
        <w:t>Збірну модель також можливо створювати різними варіантами.</w:t>
      </w:r>
      <w:r w:rsidRPr="003B65FF">
        <w:rPr>
          <w:rFonts w:ascii="Times New Roman" w:hAnsi="Times New Roman" w:cs="Times New Roman"/>
          <w:sz w:val="28"/>
          <w:szCs w:val="28"/>
          <w:shd w:val="clear" w:color="auto" w:fill="FFFFFF"/>
        </w:rPr>
        <w:t xml:space="preserve"> Наприклад, спосіб побудови "від низу до верху" передбачає проектування 3D-збірки, куди послідовно вставляють раніше створені компоненти. Потім між ними створюються сполучення. Таким чином, для фіксації в редукторі кришки підшипника між нею і корпусом необхідно створити 2 сполучення: «Співвісність» самої кришки та валу редуктора і «</w:t>
      </w:r>
      <w:proofErr w:type="spellStart"/>
      <w:r w:rsidRPr="003B65FF">
        <w:rPr>
          <w:rFonts w:ascii="Times New Roman" w:hAnsi="Times New Roman" w:cs="Times New Roman"/>
          <w:sz w:val="28"/>
          <w:szCs w:val="28"/>
          <w:shd w:val="clear" w:color="auto" w:fill="FFFFFF"/>
        </w:rPr>
        <w:t>Співпадіння</w:t>
      </w:r>
      <w:proofErr w:type="spellEnd"/>
      <w:r w:rsidRPr="003B65FF">
        <w:rPr>
          <w:rFonts w:ascii="Times New Roman" w:hAnsi="Times New Roman" w:cs="Times New Roman"/>
          <w:sz w:val="28"/>
          <w:szCs w:val="28"/>
          <w:shd w:val="clear" w:color="auto" w:fill="FFFFFF"/>
        </w:rPr>
        <w:t xml:space="preserve"> об’єктів».</w:t>
      </w:r>
    </w:p>
    <w:p w:rsidR="00131A8F" w:rsidRDefault="00131A8F" w:rsidP="00131A8F">
      <w:pPr>
        <w:pStyle w:val="a3"/>
        <w:rPr>
          <w:rFonts w:ascii="Times New Roman" w:eastAsia="Times New Roman" w:hAnsi="Times New Roman" w:cs="Times New Roman"/>
          <w:sz w:val="28"/>
          <w:szCs w:val="28"/>
          <w:lang w:eastAsia="ru-RU"/>
        </w:rPr>
      </w:pPr>
    </w:p>
    <w:p w:rsidR="00131A8F" w:rsidRDefault="00131A8F" w:rsidP="00131A8F">
      <w:pPr>
        <w:pStyle w:val="a3"/>
        <w:spacing w:after="0" w:line="240" w:lineRule="auto"/>
        <w:ind w:left="0"/>
        <w:rPr>
          <w:b/>
          <w:sz w:val="32"/>
          <w:szCs w:val="32"/>
        </w:rPr>
      </w:pPr>
      <w:r>
        <w:rPr>
          <w:b/>
          <w:sz w:val="32"/>
          <w:szCs w:val="32"/>
        </w:rPr>
        <w:t>1.2.Віртуальні</w:t>
      </w:r>
      <w:r w:rsidRPr="00B04998">
        <w:rPr>
          <w:b/>
          <w:sz w:val="32"/>
          <w:szCs w:val="32"/>
        </w:rPr>
        <w:t xml:space="preserve"> лабораторн</w:t>
      </w:r>
      <w:r>
        <w:rPr>
          <w:b/>
          <w:sz w:val="32"/>
          <w:szCs w:val="32"/>
        </w:rPr>
        <w:t>і роботи</w:t>
      </w:r>
      <w:r w:rsidRPr="00B04998">
        <w:rPr>
          <w:b/>
          <w:sz w:val="32"/>
          <w:szCs w:val="32"/>
        </w:rPr>
        <w:t>. Приклади застосування</w:t>
      </w:r>
    </w:p>
    <w:p w:rsidR="00131A8F" w:rsidRDefault="00131A8F" w:rsidP="00131A8F">
      <w:pPr>
        <w:pStyle w:val="a3"/>
        <w:spacing w:after="0" w:line="240" w:lineRule="auto"/>
        <w:ind w:left="0"/>
        <w:rPr>
          <w:b/>
          <w:sz w:val="32"/>
          <w:szCs w:val="32"/>
        </w:rPr>
      </w:pPr>
    </w:p>
    <w:p w:rsidR="00131A8F" w:rsidRPr="00CF33EF" w:rsidRDefault="00131A8F" w:rsidP="00131A8F">
      <w:pPr>
        <w:spacing w:after="0" w:line="240" w:lineRule="auto"/>
        <w:ind w:firstLine="707"/>
        <w:jc w:val="both"/>
        <w:rPr>
          <w:rFonts w:ascii="Times New Roman" w:hAnsi="Times New Roman" w:cs="Times New Roman"/>
          <w:sz w:val="28"/>
        </w:rPr>
      </w:pPr>
      <w:r w:rsidRPr="00CF33EF">
        <w:rPr>
          <w:rFonts w:ascii="Times New Roman" w:hAnsi="Times New Roman" w:cs="Times New Roman"/>
          <w:sz w:val="28"/>
        </w:rPr>
        <w:t>1.2.1. Моделювання роботи регулятора тиску РД-80 сепаратора системи підготовки вуглеводневої сировини на нафтових родовищах</w:t>
      </w:r>
    </w:p>
    <w:p w:rsidR="00131A8F" w:rsidRPr="00A87693" w:rsidRDefault="00131A8F" w:rsidP="00131A8F">
      <w:pPr>
        <w:spacing w:after="0" w:line="240" w:lineRule="auto"/>
        <w:ind w:firstLine="707"/>
        <w:jc w:val="both"/>
        <w:rPr>
          <w:rFonts w:ascii="Times New Roman" w:hAnsi="Times New Roman" w:cs="Times New Roman"/>
          <w:sz w:val="28"/>
          <w:highlight w:val="yellow"/>
        </w:rPr>
      </w:pPr>
    </w:p>
    <w:p w:rsidR="00131A8F" w:rsidRPr="00A87693" w:rsidRDefault="00131A8F" w:rsidP="00131A8F">
      <w:pPr>
        <w:widowControl w:val="0"/>
        <w:autoSpaceDE w:val="0"/>
        <w:autoSpaceDN w:val="0"/>
        <w:adjustRightInd w:val="0"/>
        <w:spacing w:after="0" w:line="240" w:lineRule="auto"/>
        <w:ind w:firstLine="709"/>
        <w:jc w:val="both"/>
        <w:rPr>
          <w:rFonts w:ascii="Times New Roman" w:hAnsi="Times New Roman" w:cs="Times New Roman"/>
          <w:i/>
        </w:rPr>
      </w:pPr>
      <w:r w:rsidRPr="00A87693">
        <w:rPr>
          <w:rFonts w:ascii="Times New Roman" w:hAnsi="Times New Roman" w:cs="Times New Roman"/>
          <w:i/>
        </w:rPr>
        <w:lastRenderedPageBreak/>
        <w:t xml:space="preserve">За допомогою модуля </w:t>
      </w:r>
      <w:proofErr w:type="spellStart"/>
      <w:r w:rsidRPr="00A87693">
        <w:rPr>
          <w:rFonts w:ascii="Times New Roman" w:hAnsi="Times New Roman" w:cs="Times New Roman"/>
          <w:i/>
        </w:rPr>
        <w:t>Flow</w:t>
      </w:r>
      <w:proofErr w:type="spellEnd"/>
      <w:r w:rsidRPr="00A87693">
        <w:rPr>
          <w:rFonts w:ascii="Times New Roman" w:hAnsi="Times New Roman" w:cs="Times New Roman"/>
          <w:i/>
        </w:rPr>
        <w:t xml:space="preserve"> </w:t>
      </w:r>
      <w:proofErr w:type="spellStart"/>
      <w:r w:rsidRPr="00A87693">
        <w:rPr>
          <w:rFonts w:ascii="Times New Roman" w:hAnsi="Times New Roman" w:cs="Times New Roman"/>
          <w:i/>
        </w:rPr>
        <w:t>Simulation</w:t>
      </w:r>
      <w:proofErr w:type="spellEnd"/>
      <w:r w:rsidRPr="00A87693">
        <w:rPr>
          <w:rFonts w:ascii="Times New Roman" w:hAnsi="Times New Roman" w:cs="Times New Roman"/>
          <w:i/>
        </w:rPr>
        <w:t xml:space="preserve"> програмного середовища </w:t>
      </w:r>
      <w:proofErr w:type="spellStart"/>
      <w:r w:rsidRPr="00A87693">
        <w:rPr>
          <w:rFonts w:ascii="Times New Roman" w:hAnsi="Times New Roman" w:cs="Times New Roman"/>
          <w:i/>
        </w:rPr>
        <w:t>SolidWorks</w:t>
      </w:r>
      <w:proofErr w:type="spellEnd"/>
      <w:r w:rsidRPr="00A87693">
        <w:rPr>
          <w:rFonts w:ascii="Times New Roman" w:hAnsi="Times New Roman" w:cs="Times New Roman"/>
          <w:i/>
        </w:rPr>
        <w:t xml:space="preserve"> виконано моделювання регулятора тиску РД-80. Знайдено конфігурації і параметри поля швидкості і поля тиску газу в робочому просторі регулятора. На основі одержаних результатів обґрунтовано раціональну конструкцію регулятора.</w:t>
      </w:r>
    </w:p>
    <w:p w:rsidR="00131A8F" w:rsidRPr="00A87693" w:rsidRDefault="00131A8F" w:rsidP="00131A8F">
      <w:pPr>
        <w:widowControl w:val="0"/>
        <w:autoSpaceDE w:val="0"/>
        <w:autoSpaceDN w:val="0"/>
        <w:adjustRightInd w:val="0"/>
        <w:spacing w:after="0" w:line="240" w:lineRule="auto"/>
        <w:ind w:firstLine="709"/>
        <w:jc w:val="both"/>
        <w:rPr>
          <w:rFonts w:ascii="Times New Roman" w:hAnsi="Times New Roman" w:cs="Times New Roman"/>
          <w:i/>
        </w:rPr>
      </w:pPr>
      <w:r w:rsidRPr="00A87693">
        <w:rPr>
          <w:rFonts w:ascii="Times New Roman" w:hAnsi="Times New Roman" w:cs="Times New Roman"/>
          <w:i/>
        </w:rPr>
        <w:t xml:space="preserve">Ключові слова: газ, регулятор тиску РД-80, моделювання, модуль </w:t>
      </w:r>
      <w:proofErr w:type="spellStart"/>
      <w:r w:rsidRPr="00A87693">
        <w:rPr>
          <w:rFonts w:ascii="Times New Roman" w:hAnsi="Times New Roman" w:cs="Times New Roman"/>
          <w:i/>
        </w:rPr>
        <w:t>Flow</w:t>
      </w:r>
      <w:proofErr w:type="spellEnd"/>
      <w:r w:rsidRPr="00A87693">
        <w:rPr>
          <w:rFonts w:ascii="Times New Roman" w:hAnsi="Times New Roman" w:cs="Times New Roman"/>
          <w:i/>
        </w:rPr>
        <w:t xml:space="preserve"> </w:t>
      </w:r>
      <w:proofErr w:type="spellStart"/>
      <w:r w:rsidRPr="00A87693">
        <w:rPr>
          <w:rFonts w:ascii="Times New Roman" w:hAnsi="Times New Roman" w:cs="Times New Roman"/>
          <w:i/>
        </w:rPr>
        <w:t>Simulation</w:t>
      </w:r>
      <w:proofErr w:type="spellEnd"/>
    </w:p>
    <w:p w:rsidR="00131A8F" w:rsidRPr="00A87693" w:rsidRDefault="00131A8F" w:rsidP="00131A8F">
      <w:pPr>
        <w:spacing w:after="0" w:line="240" w:lineRule="auto"/>
        <w:ind w:firstLine="720"/>
        <w:jc w:val="both"/>
        <w:rPr>
          <w:rFonts w:ascii="Times New Roman" w:hAnsi="Times New Roman" w:cs="Times New Roman"/>
        </w:rPr>
      </w:pPr>
      <w:r w:rsidRPr="00A87693">
        <w:rPr>
          <w:rFonts w:ascii="Times New Roman" w:hAnsi="Times New Roman" w:cs="Times New Roman"/>
          <w:b/>
        </w:rPr>
        <w:t>Актуальність.</w:t>
      </w:r>
      <w:r w:rsidRPr="00A87693">
        <w:rPr>
          <w:rFonts w:ascii="Times New Roman" w:hAnsi="Times New Roman" w:cs="Times New Roman"/>
        </w:rPr>
        <w:t xml:space="preserve"> Актуальність проблеми обумовлена важливістю забезпечення високої якості, надійності та безпеки процесу підготовки вуглеводневої сировини на нафтових родовищах. Одним з головних елементів, які задіяні в процесі підготовки вуглеводневої сировини (суміші нафти, газу, води, абразиву та ін.) є сепаратори, які розділюють рідке та газоподібне середовище на окремі потоки. Ефективність функціонування сепаратора залежить від точності, надійності та безпечності роботи регуляторів тиску, які входять до його складу та підтримують робочий тиск у внутрішній камері сепаратора на заданому рівні. Сьогодні найбільш розповсюджені регулятори тиску типу РД. Вони прості в конструктивному виконанні, але мають порівняно невеликий ресурс роботи клапанної групи.[1-3] </w:t>
      </w:r>
    </w:p>
    <w:p w:rsidR="00131A8F" w:rsidRPr="00A87693" w:rsidRDefault="00131A8F" w:rsidP="00131A8F">
      <w:pPr>
        <w:spacing w:after="0" w:line="240" w:lineRule="auto"/>
        <w:ind w:firstLine="720"/>
        <w:jc w:val="both"/>
        <w:rPr>
          <w:rFonts w:ascii="Times New Roman" w:hAnsi="Times New Roman" w:cs="Times New Roman"/>
        </w:rPr>
      </w:pPr>
      <w:r w:rsidRPr="00A87693">
        <w:rPr>
          <w:rFonts w:ascii="Times New Roman" w:hAnsi="Times New Roman" w:cs="Times New Roman"/>
          <w:b/>
        </w:rPr>
        <w:t>Останні дослідження і публікації.</w:t>
      </w:r>
      <w:r w:rsidRPr="00A87693">
        <w:rPr>
          <w:rFonts w:ascii="Times New Roman" w:hAnsi="Times New Roman" w:cs="Times New Roman"/>
        </w:rPr>
        <w:t xml:space="preserve"> В роботі [4] проаналізована сучасна техніка та технології регулювання режимів роботи обладнання в процесі підготовки і транспортування вуглеводневої сировини. Одним з перспективних напрямів є застосування регуляторів тиску прямої та зворотної дії, що дає змогу повність контролювати ці процеси. </w:t>
      </w:r>
    </w:p>
    <w:p w:rsidR="00131A8F" w:rsidRPr="00A87693" w:rsidRDefault="00131A8F" w:rsidP="00131A8F">
      <w:pPr>
        <w:autoSpaceDE w:val="0"/>
        <w:autoSpaceDN w:val="0"/>
        <w:adjustRightInd w:val="0"/>
        <w:spacing w:after="0" w:line="240" w:lineRule="auto"/>
        <w:ind w:firstLine="709"/>
        <w:jc w:val="both"/>
        <w:rPr>
          <w:rFonts w:ascii="Times New Roman" w:hAnsi="Times New Roman" w:cs="Times New Roman"/>
          <w:u w:val="single"/>
        </w:rPr>
      </w:pPr>
      <w:r w:rsidRPr="00A87693">
        <w:rPr>
          <w:rFonts w:ascii="Times New Roman" w:hAnsi="Times New Roman" w:cs="Times New Roman"/>
          <w:b/>
        </w:rPr>
        <w:t xml:space="preserve">Мета </w:t>
      </w:r>
      <w:r w:rsidRPr="00A87693">
        <w:rPr>
          <w:rFonts w:ascii="Times New Roman" w:hAnsi="Times New Roman" w:cs="Times New Roman"/>
        </w:rPr>
        <w:t>цієї роботи – модернізація та дослідження клапанної групи регулятора тиску РД-80.</w:t>
      </w:r>
    </w:p>
    <w:p w:rsidR="00131A8F" w:rsidRPr="00A87693" w:rsidRDefault="00131A8F" w:rsidP="00131A8F">
      <w:pPr>
        <w:spacing w:after="0" w:line="240" w:lineRule="auto"/>
        <w:ind w:firstLine="720"/>
        <w:jc w:val="both"/>
        <w:rPr>
          <w:rFonts w:ascii="Times New Roman" w:hAnsi="Times New Roman" w:cs="Times New Roman"/>
        </w:rPr>
      </w:pPr>
      <w:r w:rsidRPr="00A87693">
        <w:rPr>
          <w:rFonts w:ascii="Times New Roman" w:hAnsi="Times New Roman" w:cs="Times New Roman"/>
          <w:b/>
        </w:rPr>
        <w:t>Основна</w:t>
      </w:r>
      <w:r w:rsidRPr="00A87693">
        <w:rPr>
          <w:rFonts w:ascii="Times New Roman" w:hAnsi="Times New Roman" w:cs="Times New Roman"/>
        </w:rPr>
        <w:t xml:space="preserve"> </w:t>
      </w:r>
      <w:r w:rsidRPr="00A87693">
        <w:rPr>
          <w:rFonts w:ascii="Times New Roman" w:hAnsi="Times New Roman" w:cs="Times New Roman"/>
          <w:b/>
        </w:rPr>
        <w:t>задача</w:t>
      </w:r>
      <w:r w:rsidRPr="00A87693">
        <w:rPr>
          <w:rFonts w:ascii="Times New Roman" w:hAnsi="Times New Roman" w:cs="Times New Roman"/>
        </w:rPr>
        <w:t xml:space="preserve"> – моделювання регулятора тиску РД-80 за допомогою комп'ютерної  системи  </w:t>
      </w:r>
      <w:proofErr w:type="spellStart"/>
      <w:r w:rsidRPr="00A87693">
        <w:rPr>
          <w:rFonts w:ascii="Times New Roman" w:hAnsi="Times New Roman" w:cs="Times New Roman"/>
        </w:rPr>
        <w:t>Flow</w:t>
      </w:r>
      <w:proofErr w:type="spellEnd"/>
      <w:r w:rsidRPr="00A87693">
        <w:rPr>
          <w:rFonts w:ascii="Times New Roman" w:hAnsi="Times New Roman" w:cs="Times New Roman"/>
        </w:rPr>
        <w:t xml:space="preserve"> </w:t>
      </w:r>
      <w:proofErr w:type="spellStart"/>
      <w:r w:rsidRPr="00A87693">
        <w:rPr>
          <w:rFonts w:ascii="Times New Roman" w:hAnsi="Times New Roman" w:cs="Times New Roman"/>
        </w:rPr>
        <w:t>Simulation</w:t>
      </w:r>
      <w:proofErr w:type="spellEnd"/>
      <w:r w:rsidRPr="00A87693">
        <w:rPr>
          <w:rFonts w:ascii="Times New Roman" w:hAnsi="Times New Roman" w:cs="Times New Roman"/>
        </w:rPr>
        <w:t xml:space="preserve"> програмного середовища </w:t>
      </w:r>
      <w:proofErr w:type="spellStart"/>
      <w:r w:rsidRPr="00A87693">
        <w:rPr>
          <w:rFonts w:ascii="Times New Roman" w:hAnsi="Times New Roman" w:cs="Times New Roman"/>
        </w:rPr>
        <w:t>SolidWorks</w:t>
      </w:r>
      <w:proofErr w:type="spellEnd"/>
      <w:r w:rsidRPr="00A87693">
        <w:rPr>
          <w:rFonts w:ascii="Times New Roman" w:hAnsi="Times New Roman" w:cs="Times New Roman"/>
        </w:rPr>
        <w:t xml:space="preserve"> з одержанням поля тиску потоку газу в робочому просторі, що дозволить обґрунтувати раціональну конструкцію клапанної групи регулятора.</w:t>
      </w:r>
    </w:p>
    <w:p w:rsidR="00131A8F" w:rsidRPr="00A87693" w:rsidRDefault="00131A8F" w:rsidP="00131A8F">
      <w:pPr>
        <w:spacing w:after="0" w:line="240" w:lineRule="auto"/>
        <w:ind w:firstLine="720"/>
        <w:jc w:val="both"/>
        <w:rPr>
          <w:rFonts w:ascii="Times New Roman" w:hAnsi="Times New Roman" w:cs="Times New Roman"/>
          <w:b/>
        </w:rPr>
      </w:pPr>
      <w:r w:rsidRPr="00A87693">
        <w:rPr>
          <w:rFonts w:ascii="Times New Roman" w:hAnsi="Times New Roman" w:cs="Times New Roman"/>
          <w:b/>
        </w:rPr>
        <w:t xml:space="preserve">Виклад основного матеріалу досліджень. </w:t>
      </w:r>
    </w:p>
    <w:p w:rsidR="00131A8F" w:rsidRPr="00A87693" w:rsidRDefault="00131A8F" w:rsidP="00131A8F">
      <w:pPr>
        <w:spacing w:after="0" w:line="240" w:lineRule="auto"/>
        <w:ind w:firstLine="720"/>
        <w:jc w:val="both"/>
        <w:rPr>
          <w:rFonts w:ascii="Times New Roman" w:hAnsi="Times New Roman" w:cs="Times New Roman"/>
        </w:rPr>
      </w:pPr>
      <w:proofErr w:type="spellStart"/>
      <w:r w:rsidRPr="00A87693">
        <w:rPr>
          <w:rFonts w:ascii="Times New Roman" w:hAnsi="Times New Roman" w:cs="Times New Roman"/>
        </w:rPr>
        <w:t>SolidWorks</w:t>
      </w:r>
      <w:proofErr w:type="spellEnd"/>
      <w:r w:rsidRPr="00A87693">
        <w:rPr>
          <w:rFonts w:ascii="Times New Roman" w:hAnsi="Times New Roman" w:cs="Times New Roman"/>
        </w:rPr>
        <w:t xml:space="preserve"> є конструкторською системою </w:t>
      </w:r>
      <w:proofErr w:type="spellStart"/>
      <w:r w:rsidRPr="00A87693">
        <w:rPr>
          <w:rFonts w:ascii="Times New Roman" w:hAnsi="Times New Roman" w:cs="Times New Roman"/>
        </w:rPr>
        <w:t>твердотілого</w:t>
      </w:r>
      <w:proofErr w:type="spellEnd"/>
      <w:r w:rsidRPr="00A87693">
        <w:rPr>
          <w:rFonts w:ascii="Times New Roman" w:hAnsi="Times New Roman" w:cs="Times New Roman"/>
        </w:rPr>
        <w:t xml:space="preserve"> параметричного моделювання машинобудівельних конструкцій, що надає можливість побудови комплексу автоматизації конструкторських та технологічних робіт. Модуль </w:t>
      </w:r>
      <w:proofErr w:type="spellStart"/>
      <w:r w:rsidRPr="00A87693">
        <w:rPr>
          <w:rFonts w:ascii="Times New Roman" w:hAnsi="Times New Roman" w:cs="Times New Roman"/>
        </w:rPr>
        <w:t>Flow</w:t>
      </w:r>
      <w:proofErr w:type="spellEnd"/>
      <w:r w:rsidRPr="00A87693">
        <w:rPr>
          <w:rFonts w:ascii="Times New Roman" w:hAnsi="Times New Roman" w:cs="Times New Roman"/>
        </w:rPr>
        <w:t xml:space="preserve"> </w:t>
      </w:r>
      <w:proofErr w:type="spellStart"/>
      <w:r w:rsidRPr="00A87693">
        <w:rPr>
          <w:rFonts w:ascii="Times New Roman" w:hAnsi="Times New Roman" w:cs="Times New Roman"/>
        </w:rPr>
        <w:t>Simulation</w:t>
      </w:r>
      <w:proofErr w:type="spellEnd"/>
      <w:r w:rsidRPr="00A87693">
        <w:rPr>
          <w:rFonts w:ascii="Times New Roman" w:hAnsi="Times New Roman" w:cs="Times New Roman"/>
        </w:rPr>
        <w:t xml:space="preserve"> програмного середовища </w:t>
      </w:r>
      <w:proofErr w:type="spellStart"/>
      <w:r w:rsidRPr="00A87693">
        <w:rPr>
          <w:rFonts w:ascii="Times New Roman" w:hAnsi="Times New Roman" w:cs="Times New Roman"/>
        </w:rPr>
        <w:t>SolidWorks</w:t>
      </w:r>
      <w:proofErr w:type="spellEnd"/>
      <w:r w:rsidRPr="00A87693">
        <w:rPr>
          <w:rFonts w:ascii="Times New Roman" w:hAnsi="Times New Roman" w:cs="Times New Roman"/>
        </w:rPr>
        <w:t xml:space="preserve"> дає можливість моделювання процесів ламінарного та турбулентного протікання рідин. [5; 6].</w:t>
      </w:r>
    </w:p>
    <w:p w:rsidR="00131A8F" w:rsidRPr="00A87693" w:rsidRDefault="00131A8F" w:rsidP="00131A8F">
      <w:pPr>
        <w:spacing w:after="0" w:line="240" w:lineRule="auto"/>
        <w:ind w:firstLine="720"/>
        <w:jc w:val="both"/>
        <w:rPr>
          <w:rFonts w:ascii="Times New Roman" w:hAnsi="Times New Roman" w:cs="Times New Roman"/>
        </w:rPr>
      </w:pPr>
      <w:r w:rsidRPr="00A87693">
        <w:rPr>
          <w:rFonts w:ascii="Times New Roman" w:hAnsi="Times New Roman" w:cs="Times New Roman"/>
        </w:rPr>
        <w:t>Початковими і граничними умовами можуть задаватися наступні вихідні параметри: - швидкість, тиск (статичний, динамічний, оточуючого середовища), масові та об’ємні витрати; - температура, концентрація компонентів, параметри турбулентності; - витратно-напірні характеристики віртуальних вентиляторів (або насосів); - різноманітні типи стінок, включаючи шорсткість, коефіцієнт тепловіддачі і параметри умовного середовища на стінках, що не межують з реальним текучим середовищем; - джерела тепла (об’ємні і поверхневі), віртуальні тепло вентилятори; - можливості вказати залежність граничних умов та параметрів від часу та координат; - симетрія відносно базових площин і періодична симетрія.</w:t>
      </w:r>
    </w:p>
    <w:p w:rsidR="00131A8F" w:rsidRPr="00A87693" w:rsidRDefault="00131A8F" w:rsidP="00131A8F">
      <w:pPr>
        <w:spacing w:after="0" w:line="240" w:lineRule="auto"/>
        <w:ind w:firstLine="720"/>
        <w:jc w:val="both"/>
        <w:rPr>
          <w:rFonts w:ascii="Times New Roman" w:hAnsi="Times New Roman" w:cs="Times New Roman"/>
        </w:rPr>
      </w:pPr>
      <w:r w:rsidRPr="00A87693">
        <w:rPr>
          <w:rFonts w:ascii="Times New Roman" w:hAnsi="Times New Roman" w:cs="Times New Roman"/>
        </w:rPr>
        <w:t xml:space="preserve">Проведемо дослідження за допомогою модуля </w:t>
      </w:r>
      <w:proofErr w:type="spellStart"/>
      <w:r w:rsidRPr="00A87693">
        <w:rPr>
          <w:rFonts w:ascii="Times New Roman" w:hAnsi="Times New Roman" w:cs="Times New Roman"/>
        </w:rPr>
        <w:t>Flow</w:t>
      </w:r>
      <w:proofErr w:type="spellEnd"/>
      <w:r w:rsidRPr="00A87693">
        <w:rPr>
          <w:rFonts w:ascii="Times New Roman" w:hAnsi="Times New Roman" w:cs="Times New Roman"/>
        </w:rPr>
        <w:t xml:space="preserve"> </w:t>
      </w:r>
      <w:proofErr w:type="spellStart"/>
      <w:r w:rsidRPr="00A87693">
        <w:rPr>
          <w:rFonts w:ascii="Times New Roman" w:hAnsi="Times New Roman" w:cs="Times New Roman"/>
        </w:rPr>
        <w:t>Simulation</w:t>
      </w:r>
      <w:proofErr w:type="spellEnd"/>
      <w:r w:rsidRPr="00A87693">
        <w:rPr>
          <w:rFonts w:ascii="Times New Roman" w:hAnsi="Times New Roman" w:cs="Times New Roman"/>
        </w:rPr>
        <w:t xml:space="preserve"> програмного середовища </w:t>
      </w:r>
      <w:proofErr w:type="spellStart"/>
      <w:r w:rsidRPr="00A87693">
        <w:rPr>
          <w:rFonts w:ascii="Times New Roman" w:hAnsi="Times New Roman" w:cs="Times New Roman"/>
        </w:rPr>
        <w:t>SolidWorks</w:t>
      </w:r>
      <w:proofErr w:type="spellEnd"/>
      <w:r w:rsidRPr="00A87693">
        <w:rPr>
          <w:rFonts w:ascii="Times New Roman" w:hAnsi="Times New Roman" w:cs="Times New Roman"/>
        </w:rPr>
        <w:t>. Воно  буде відбуватись наступним чином. Для прототипу (рис.1) та модернізованого (рис.2) регуляторів тиску РД-80 проведемо моделювання , а саме -  відтворимо рух потоку газу через робочій простір регуляторів [7; 8].</w:t>
      </w:r>
    </w:p>
    <w:p w:rsidR="00131A8F" w:rsidRPr="00A87693" w:rsidRDefault="00131A8F" w:rsidP="00131A8F">
      <w:pPr>
        <w:jc w:val="center"/>
        <w:rPr>
          <w:rFonts w:ascii="Times New Roman" w:hAnsi="Times New Roman" w:cs="Times New Roman"/>
        </w:rPr>
      </w:pPr>
      <w:r w:rsidRPr="00A87693">
        <w:rPr>
          <w:rFonts w:ascii="Times New Roman" w:hAnsi="Times New Roman" w:cs="Times New Roman"/>
          <w:noProof/>
          <w:sz w:val="28"/>
          <w:szCs w:val="28"/>
          <w:lang w:val="ru-RU" w:eastAsia="ru-RU"/>
        </w:rPr>
        <w:lastRenderedPageBreak/>
        <w:drawing>
          <wp:inline distT="0" distB="0" distL="0" distR="0">
            <wp:extent cx="3215418" cy="3896414"/>
            <wp:effectExtent l="19050" t="0" r="4032" b="0"/>
            <wp:docPr id="270" name="Рисунок 1" descr="Описание: C:\Users\Снежа\Desktop\4. Регулятор ана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Снежа\Desktop\4. Регулятор аналог.JPG"/>
                    <pic:cNvPicPr>
                      <a:picLocks noChangeAspect="1" noChangeArrowheads="1"/>
                    </pic:cNvPicPr>
                  </pic:nvPicPr>
                  <pic:blipFill>
                    <a:blip r:embed="rId56" cstate="print"/>
                    <a:srcRect/>
                    <a:stretch>
                      <a:fillRect/>
                    </a:stretch>
                  </pic:blipFill>
                  <pic:spPr bwMode="auto">
                    <a:xfrm>
                      <a:off x="0" y="0"/>
                      <a:ext cx="3209618" cy="3889386"/>
                    </a:xfrm>
                    <a:prstGeom prst="rect">
                      <a:avLst/>
                    </a:prstGeom>
                    <a:noFill/>
                    <a:ln w="9525">
                      <a:noFill/>
                      <a:miter lim="800000"/>
                      <a:headEnd/>
                      <a:tailEnd/>
                    </a:ln>
                  </pic:spPr>
                </pic:pic>
              </a:graphicData>
            </a:graphic>
          </wp:inline>
        </w:drawing>
      </w:r>
    </w:p>
    <w:p w:rsidR="00131A8F" w:rsidRPr="00A87693" w:rsidRDefault="00131A8F" w:rsidP="00131A8F">
      <w:pPr>
        <w:widowControl w:val="0"/>
        <w:autoSpaceDE w:val="0"/>
        <w:autoSpaceDN w:val="0"/>
        <w:adjustRightInd w:val="0"/>
        <w:ind w:firstLine="708"/>
        <w:jc w:val="center"/>
        <w:rPr>
          <w:rFonts w:ascii="Times New Roman" w:hAnsi="Times New Roman" w:cs="Times New Roman"/>
        </w:rPr>
      </w:pPr>
      <w:r w:rsidRPr="00A87693">
        <w:rPr>
          <w:rFonts w:ascii="Times New Roman" w:hAnsi="Times New Roman" w:cs="Times New Roman"/>
        </w:rPr>
        <w:t>Рисунок 1- Регулятор тиску РД-80 (прототип):</w:t>
      </w:r>
    </w:p>
    <w:p w:rsidR="00131A8F" w:rsidRPr="00A87693" w:rsidRDefault="00131A8F" w:rsidP="00131A8F">
      <w:pPr>
        <w:widowControl w:val="0"/>
        <w:autoSpaceDE w:val="0"/>
        <w:autoSpaceDN w:val="0"/>
        <w:adjustRightInd w:val="0"/>
        <w:ind w:firstLine="708"/>
        <w:jc w:val="center"/>
        <w:rPr>
          <w:rFonts w:ascii="Times New Roman" w:hAnsi="Times New Roman" w:cs="Times New Roman"/>
        </w:rPr>
      </w:pPr>
      <w:r w:rsidRPr="00A87693">
        <w:rPr>
          <w:rFonts w:ascii="Times New Roman" w:hAnsi="Times New Roman" w:cs="Times New Roman"/>
        </w:rPr>
        <w:t xml:space="preserve">1 – корпус; 2 – нижня кришка; 3 – нижній корпус мембранного приводу;                  4 – верхній корпус мембранного приводу; 5 – манометр; 6 – редуктор - </w:t>
      </w:r>
      <w:proofErr w:type="spellStart"/>
      <w:r w:rsidRPr="00A87693">
        <w:rPr>
          <w:rFonts w:ascii="Times New Roman" w:hAnsi="Times New Roman" w:cs="Times New Roman"/>
        </w:rPr>
        <w:t>задатчик</w:t>
      </w:r>
      <w:proofErr w:type="spellEnd"/>
      <w:r w:rsidRPr="00A87693">
        <w:rPr>
          <w:rFonts w:ascii="Times New Roman" w:hAnsi="Times New Roman" w:cs="Times New Roman"/>
        </w:rPr>
        <w:t xml:space="preserve">;                  7 – мембрана; 8 і 9 – нижній та верхній затискні диски; 10 – клапан; 11 і 12 – нижнє та верхнє сідла клапана; 13 – шток. </w:t>
      </w:r>
    </w:p>
    <w:p w:rsidR="00131A8F" w:rsidRPr="00A87693" w:rsidRDefault="00131A8F" w:rsidP="00131A8F">
      <w:pPr>
        <w:jc w:val="center"/>
        <w:rPr>
          <w:rFonts w:ascii="Times New Roman" w:hAnsi="Times New Roman" w:cs="Times New Roman"/>
          <w:noProof/>
          <w:sz w:val="28"/>
          <w:szCs w:val="28"/>
          <w:lang w:eastAsia="ru-RU"/>
        </w:rPr>
      </w:pPr>
      <w:r w:rsidRPr="00A87693">
        <w:rPr>
          <w:rFonts w:ascii="Times New Roman" w:hAnsi="Times New Roman" w:cs="Times New Roman"/>
          <w:noProof/>
          <w:sz w:val="28"/>
          <w:szCs w:val="28"/>
          <w:lang w:val="ru-RU" w:eastAsia="ru-RU"/>
        </w:rPr>
        <w:lastRenderedPageBreak/>
        <w:drawing>
          <wp:inline distT="0" distB="0" distL="0" distR="0">
            <wp:extent cx="3996919" cy="5124743"/>
            <wp:effectExtent l="19050" t="0" r="3581" b="0"/>
            <wp:docPr id="271" name="Рисунок 3" descr="Описание: C:\Users\Снежа\Desktop\5. Регулятор модернизирова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Снежа\Desktop\5. Регулятор модернизированый.JPG"/>
                    <pic:cNvPicPr>
                      <a:picLocks noChangeAspect="1" noChangeArrowheads="1"/>
                    </pic:cNvPicPr>
                  </pic:nvPicPr>
                  <pic:blipFill>
                    <a:blip r:embed="rId57" cstate="print"/>
                    <a:srcRect/>
                    <a:stretch>
                      <a:fillRect/>
                    </a:stretch>
                  </pic:blipFill>
                  <pic:spPr bwMode="auto">
                    <a:xfrm>
                      <a:off x="0" y="0"/>
                      <a:ext cx="4004096" cy="5133945"/>
                    </a:xfrm>
                    <a:prstGeom prst="rect">
                      <a:avLst/>
                    </a:prstGeom>
                    <a:noFill/>
                    <a:ln w="9525">
                      <a:noFill/>
                      <a:miter lim="800000"/>
                      <a:headEnd/>
                      <a:tailEnd/>
                    </a:ln>
                  </pic:spPr>
                </pic:pic>
              </a:graphicData>
            </a:graphic>
          </wp:inline>
        </w:drawing>
      </w:r>
    </w:p>
    <w:p w:rsidR="00131A8F" w:rsidRPr="00A87693" w:rsidRDefault="00131A8F" w:rsidP="00131A8F">
      <w:pPr>
        <w:widowControl w:val="0"/>
        <w:autoSpaceDE w:val="0"/>
        <w:autoSpaceDN w:val="0"/>
        <w:adjustRightInd w:val="0"/>
        <w:ind w:firstLine="708"/>
        <w:jc w:val="center"/>
        <w:rPr>
          <w:rFonts w:ascii="Times New Roman" w:hAnsi="Times New Roman" w:cs="Times New Roman"/>
        </w:rPr>
      </w:pPr>
      <w:r w:rsidRPr="00A87693">
        <w:rPr>
          <w:rFonts w:ascii="Times New Roman" w:hAnsi="Times New Roman" w:cs="Times New Roman"/>
        </w:rPr>
        <w:t>Рисунок 2 - Регулятор тиску РД-80 (модернізований):</w:t>
      </w:r>
    </w:p>
    <w:p w:rsidR="00131A8F" w:rsidRPr="00A87693" w:rsidRDefault="00131A8F" w:rsidP="00131A8F">
      <w:pPr>
        <w:widowControl w:val="0"/>
        <w:autoSpaceDE w:val="0"/>
        <w:autoSpaceDN w:val="0"/>
        <w:adjustRightInd w:val="0"/>
        <w:ind w:firstLine="708"/>
        <w:jc w:val="center"/>
        <w:rPr>
          <w:rFonts w:ascii="Times New Roman" w:hAnsi="Times New Roman" w:cs="Times New Roman"/>
        </w:rPr>
      </w:pPr>
      <w:r w:rsidRPr="00A87693">
        <w:rPr>
          <w:rFonts w:ascii="Times New Roman" w:hAnsi="Times New Roman" w:cs="Times New Roman"/>
        </w:rPr>
        <w:t xml:space="preserve">1 – корпус; 2 – нижня кришка; 3 – нижній корпус мембранного приводу;                  4 – верхній корпус мембранного приводу; 5 – редуктор – </w:t>
      </w:r>
      <w:proofErr w:type="spellStart"/>
      <w:r w:rsidRPr="00A87693">
        <w:rPr>
          <w:rFonts w:ascii="Times New Roman" w:hAnsi="Times New Roman" w:cs="Times New Roman"/>
        </w:rPr>
        <w:t>задатчик</w:t>
      </w:r>
      <w:proofErr w:type="spellEnd"/>
      <w:r w:rsidRPr="00A87693">
        <w:rPr>
          <w:rFonts w:ascii="Times New Roman" w:hAnsi="Times New Roman" w:cs="Times New Roman"/>
        </w:rPr>
        <w:t xml:space="preserve">; 6 – манометр;                  7 – мембрана; 8 – клапан; 9 і 10 – нижнє та верхнє сідла клапана; 11 – шток; 12 – фільтраційна сітка; 13 – пружина. </w:t>
      </w:r>
    </w:p>
    <w:p w:rsidR="00131A8F" w:rsidRPr="00A87693" w:rsidRDefault="00131A8F" w:rsidP="00131A8F">
      <w:pPr>
        <w:ind w:firstLine="709"/>
        <w:jc w:val="both"/>
        <w:rPr>
          <w:rFonts w:ascii="Times New Roman" w:hAnsi="Times New Roman" w:cs="Times New Roman"/>
        </w:rPr>
      </w:pPr>
      <w:r w:rsidRPr="00A87693">
        <w:rPr>
          <w:rFonts w:ascii="Times New Roman" w:hAnsi="Times New Roman" w:cs="Times New Roman"/>
        </w:rPr>
        <w:t>Проведення дослідів здійснено за такими параметрами:</w:t>
      </w:r>
    </w:p>
    <w:p w:rsidR="00131A8F" w:rsidRPr="00A87693" w:rsidRDefault="00131A8F" w:rsidP="00131A8F">
      <w:pPr>
        <w:pStyle w:val="a3"/>
        <w:numPr>
          <w:ilvl w:val="0"/>
          <w:numId w:val="3"/>
        </w:numPr>
        <w:spacing w:after="0" w:line="240" w:lineRule="auto"/>
        <w:ind w:left="0"/>
        <w:rPr>
          <w:rFonts w:ascii="Times New Roman" w:hAnsi="Times New Roman" w:cs="Times New Roman"/>
        </w:rPr>
      </w:pPr>
      <w:r w:rsidRPr="00A87693">
        <w:rPr>
          <w:rFonts w:ascii="Times New Roman" w:hAnsi="Times New Roman" w:cs="Times New Roman"/>
        </w:rPr>
        <w:t>для максимально відкритого положення  клапана;</w:t>
      </w:r>
    </w:p>
    <w:p w:rsidR="00131A8F" w:rsidRPr="00A87693" w:rsidRDefault="00131A8F" w:rsidP="00131A8F">
      <w:pPr>
        <w:pStyle w:val="a3"/>
        <w:numPr>
          <w:ilvl w:val="0"/>
          <w:numId w:val="3"/>
        </w:numPr>
        <w:spacing w:after="0" w:line="240" w:lineRule="auto"/>
        <w:ind w:left="0"/>
        <w:rPr>
          <w:rFonts w:ascii="Times New Roman" w:hAnsi="Times New Roman" w:cs="Times New Roman"/>
        </w:rPr>
      </w:pPr>
      <w:r w:rsidRPr="00A87693">
        <w:rPr>
          <w:rFonts w:ascii="Times New Roman" w:hAnsi="Times New Roman" w:cs="Times New Roman"/>
        </w:rPr>
        <w:t>для довільного положення клапана.</w:t>
      </w:r>
    </w:p>
    <w:p w:rsidR="00131A8F" w:rsidRDefault="00131A8F" w:rsidP="00131A8F">
      <w:pPr>
        <w:ind w:firstLine="709"/>
        <w:jc w:val="both"/>
        <w:rPr>
          <w:rFonts w:ascii="Times New Roman" w:hAnsi="Times New Roman" w:cs="Times New Roman"/>
        </w:rPr>
      </w:pPr>
    </w:p>
    <w:p w:rsidR="00131A8F" w:rsidRPr="00A87693" w:rsidRDefault="00131A8F" w:rsidP="00131A8F">
      <w:pPr>
        <w:ind w:firstLine="709"/>
        <w:jc w:val="both"/>
        <w:rPr>
          <w:rFonts w:ascii="Times New Roman" w:hAnsi="Times New Roman" w:cs="Times New Roman"/>
        </w:rPr>
      </w:pPr>
      <w:r w:rsidRPr="00A87693">
        <w:rPr>
          <w:rFonts w:ascii="Times New Roman" w:hAnsi="Times New Roman" w:cs="Times New Roman"/>
        </w:rPr>
        <w:t>Задані термодинамічні параметри навколишнього середовища, приймаємо стандартні умови:</w:t>
      </w:r>
    </w:p>
    <w:p w:rsidR="00131A8F" w:rsidRPr="00A87693" w:rsidRDefault="00131A8F" w:rsidP="00131A8F">
      <w:pPr>
        <w:pStyle w:val="a3"/>
        <w:numPr>
          <w:ilvl w:val="0"/>
          <w:numId w:val="4"/>
        </w:numPr>
        <w:spacing w:after="0" w:line="240" w:lineRule="auto"/>
        <w:ind w:left="0"/>
        <w:rPr>
          <w:rFonts w:ascii="Times New Roman" w:hAnsi="Times New Roman" w:cs="Times New Roman"/>
        </w:rPr>
      </w:pPr>
      <w:r w:rsidRPr="00A87693">
        <w:rPr>
          <w:rFonts w:ascii="Times New Roman" w:hAnsi="Times New Roman" w:cs="Times New Roman"/>
        </w:rPr>
        <w:t xml:space="preserve"> тиск – 101325Па (1атм);</w:t>
      </w:r>
    </w:p>
    <w:p w:rsidR="00131A8F" w:rsidRPr="00A87693" w:rsidRDefault="00131A8F" w:rsidP="00131A8F">
      <w:pPr>
        <w:pStyle w:val="a3"/>
        <w:numPr>
          <w:ilvl w:val="0"/>
          <w:numId w:val="4"/>
        </w:numPr>
        <w:spacing w:after="0" w:line="240" w:lineRule="auto"/>
        <w:ind w:left="0"/>
        <w:rPr>
          <w:rFonts w:ascii="Times New Roman" w:hAnsi="Times New Roman" w:cs="Times New Roman"/>
        </w:rPr>
      </w:pPr>
      <w:r w:rsidRPr="00A87693">
        <w:rPr>
          <w:rFonts w:ascii="Times New Roman" w:hAnsi="Times New Roman" w:cs="Times New Roman"/>
        </w:rPr>
        <w:t xml:space="preserve"> температура – 293,2К.  </w:t>
      </w:r>
    </w:p>
    <w:p w:rsidR="00131A8F" w:rsidRPr="00A87693" w:rsidRDefault="00131A8F" w:rsidP="00131A8F">
      <w:pPr>
        <w:rPr>
          <w:rFonts w:ascii="Times New Roman" w:hAnsi="Times New Roman" w:cs="Times New Roman"/>
        </w:rPr>
      </w:pPr>
      <w:r w:rsidRPr="00A87693">
        <w:rPr>
          <w:rFonts w:ascii="Times New Roman" w:hAnsi="Times New Roman" w:cs="Times New Roman"/>
        </w:rPr>
        <w:t>Параметри робочого середовища:</w:t>
      </w:r>
    </w:p>
    <w:p w:rsidR="00131A8F" w:rsidRPr="00A87693" w:rsidRDefault="00131A8F" w:rsidP="00131A8F">
      <w:pPr>
        <w:pStyle w:val="a3"/>
        <w:numPr>
          <w:ilvl w:val="0"/>
          <w:numId w:val="5"/>
        </w:numPr>
        <w:spacing w:after="0" w:line="240" w:lineRule="auto"/>
        <w:ind w:left="0"/>
        <w:rPr>
          <w:rFonts w:ascii="Times New Roman" w:hAnsi="Times New Roman" w:cs="Times New Roman"/>
        </w:rPr>
      </w:pPr>
      <w:r w:rsidRPr="00A87693">
        <w:rPr>
          <w:rFonts w:ascii="Times New Roman" w:hAnsi="Times New Roman" w:cs="Times New Roman"/>
        </w:rPr>
        <w:t>об’ємна витрата газу  на вході регулятора – 3,368 м</w:t>
      </w:r>
      <w:r w:rsidRPr="00A87693">
        <w:rPr>
          <w:rFonts w:ascii="Times New Roman" w:hAnsi="Times New Roman" w:cs="Times New Roman"/>
          <w:vertAlign w:val="superscript"/>
        </w:rPr>
        <w:t>3</w:t>
      </w:r>
      <w:r w:rsidRPr="00A87693">
        <w:rPr>
          <w:rFonts w:ascii="Times New Roman" w:hAnsi="Times New Roman" w:cs="Times New Roman"/>
        </w:rPr>
        <w:t>/с;</w:t>
      </w:r>
    </w:p>
    <w:p w:rsidR="00131A8F" w:rsidRPr="00A87693" w:rsidRDefault="00131A8F" w:rsidP="00131A8F">
      <w:pPr>
        <w:pStyle w:val="a3"/>
        <w:numPr>
          <w:ilvl w:val="0"/>
          <w:numId w:val="5"/>
        </w:numPr>
        <w:spacing w:after="0" w:line="240" w:lineRule="auto"/>
        <w:ind w:left="0"/>
        <w:rPr>
          <w:rFonts w:ascii="Times New Roman" w:hAnsi="Times New Roman" w:cs="Times New Roman"/>
        </w:rPr>
      </w:pPr>
      <w:r w:rsidRPr="00A87693">
        <w:rPr>
          <w:rFonts w:ascii="Times New Roman" w:hAnsi="Times New Roman" w:cs="Times New Roman"/>
        </w:rPr>
        <w:t>Об’ємна витрата газу на виході регулятора – 1,736 м</w:t>
      </w:r>
      <w:r w:rsidRPr="00A87693">
        <w:rPr>
          <w:rFonts w:ascii="Times New Roman" w:hAnsi="Times New Roman" w:cs="Times New Roman"/>
          <w:vertAlign w:val="superscript"/>
        </w:rPr>
        <w:t>3</w:t>
      </w:r>
      <w:r w:rsidRPr="00A87693">
        <w:rPr>
          <w:rFonts w:ascii="Times New Roman" w:hAnsi="Times New Roman" w:cs="Times New Roman"/>
        </w:rPr>
        <w:t>/с;</w:t>
      </w:r>
    </w:p>
    <w:p w:rsidR="00131A8F" w:rsidRPr="00A87693" w:rsidRDefault="00131A8F" w:rsidP="00131A8F">
      <w:pPr>
        <w:pStyle w:val="a3"/>
        <w:numPr>
          <w:ilvl w:val="0"/>
          <w:numId w:val="5"/>
        </w:numPr>
        <w:spacing w:after="0" w:line="240" w:lineRule="auto"/>
        <w:ind w:left="0"/>
        <w:rPr>
          <w:rFonts w:ascii="Times New Roman" w:hAnsi="Times New Roman" w:cs="Times New Roman"/>
        </w:rPr>
      </w:pPr>
      <w:r w:rsidRPr="00A87693">
        <w:rPr>
          <w:rFonts w:ascii="Times New Roman" w:hAnsi="Times New Roman" w:cs="Times New Roman"/>
        </w:rPr>
        <w:t>Робоче середовище – природний від сепарований газ;</w:t>
      </w:r>
    </w:p>
    <w:p w:rsidR="00131A8F" w:rsidRPr="00A87693" w:rsidRDefault="00131A8F" w:rsidP="00131A8F">
      <w:pPr>
        <w:pStyle w:val="a3"/>
        <w:numPr>
          <w:ilvl w:val="0"/>
          <w:numId w:val="5"/>
        </w:numPr>
        <w:spacing w:after="0" w:line="240" w:lineRule="auto"/>
        <w:ind w:left="0"/>
        <w:rPr>
          <w:rFonts w:ascii="Times New Roman" w:hAnsi="Times New Roman" w:cs="Times New Roman"/>
        </w:rPr>
      </w:pPr>
      <w:r w:rsidRPr="00A87693">
        <w:rPr>
          <w:rFonts w:ascii="Times New Roman" w:hAnsi="Times New Roman" w:cs="Times New Roman"/>
        </w:rPr>
        <w:t xml:space="preserve">Тиск на вході регулятора – 0,6 </w:t>
      </w:r>
      <w:proofErr w:type="spellStart"/>
      <w:r w:rsidRPr="00A87693">
        <w:rPr>
          <w:rFonts w:ascii="Times New Roman" w:hAnsi="Times New Roman" w:cs="Times New Roman"/>
        </w:rPr>
        <w:t>МПа</w:t>
      </w:r>
      <w:proofErr w:type="spellEnd"/>
      <w:r w:rsidRPr="00A87693">
        <w:rPr>
          <w:rFonts w:ascii="Times New Roman" w:hAnsi="Times New Roman" w:cs="Times New Roman"/>
        </w:rPr>
        <w:t>;</w:t>
      </w:r>
    </w:p>
    <w:p w:rsidR="00131A8F" w:rsidRPr="00A87693" w:rsidRDefault="00131A8F" w:rsidP="00131A8F">
      <w:pPr>
        <w:pStyle w:val="a3"/>
        <w:numPr>
          <w:ilvl w:val="0"/>
          <w:numId w:val="5"/>
        </w:numPr>
        <w:spacing w:after="0" w:line="240" w:lineRule="auto"/>
        <w:ind w:left="0"/>
        <w:rPr>
          <w:rFonts w:ascii="Times New Roman" w:hAnsi="Times New Roman" w:cs="Times New Roman"/>
        </w:rPr>
      </w:pPr>
      <w:r w:rsidRPr="00A87693">
        <w:rPr>
          <w:rFonts w:ascii="Times New Roman" w:hAnsi="Times New Roman" w:cs="Times New Roman"/>
        </w:rPr>
        <w:lastRenderedPageBreak/>
        <w:t>Тип потоку – ламінарний і турбулентний.</w:t>
      </w:r>
    </w:p>
    <w:p w:rsidR="00131A8F" w:rsidRPr="00A87693" w:rsidRDefault="00131A8F" w:rsidP="00131A8F">
      <w:pPr>
        <w:jc w:val="both"/>
        <w:rPr>
          <w:rFonts w:ascii="Times New Roman" w:hAnsi="Times New Roman" w:cs="Times New Roman"/>
        </w:rPr>
      </w:pPr>
    </w:p>
    <w:p w:rsidR="00131A8F" w:rsidRDefault="00131A8F" w:rsidP="00131A8F">
      <w:pPr>
        <w:rPr>
          <w:rFonts w:ascii="Times New Roman" w:hAnsi="Times New Roman" w:cs="Times New Roman"/>
        </w:rPr>
      </w:pPr>
      <w:r w:rsidRPr="00A87693">
        <w:rPr>
          <w:rFonts w:ascii="Times New Roman" w:hAnsi="Times New Roman" w:cs="Times New Roman"/>
        </w:rPr>
        <w:t xml:space="preserve">Результати моделювання регулятора тиску РД-80 </w:t>
      </w:r>
      <w:proofErr w:type="spellStart"/>
      <w:r w:rsidRPr="00A87693">
        <w:rPr>
          <w:rFonts w:ascii="Times New Roman" w:hAnsi="Times New Roman" w:cs="Times New Roman"/>
        </w:rPr>
        <w:t>Flow</w:t>
      </w:r>
      <w:proofErr w:type="spellEnd"/>
      <w:r w:rsidRPr="00A87693">
        <w:rPr>
          <w:rFonts w:ascii="Times New Roman" w:hAnsi="Times New Roman" w:cs="Times New Roman"/>
        </w:rPr>
        <w:t xml:space="preserve"> </w:t>
      </w:r>
      <w:proofErr w:type="spellStart"/>
      <w:r w:rsidRPr="00A87693">
        <w:rPr>
          <w:rFonts w:ascii="Times New Roman" w:hAnsi="Times New Roman" w:cs="Times New Roman"/>
        </w:rPr>
        <w:t>Simulation</w:t>
      </w:r>
      <w:proofErr w:type="spellEnd"/>
      <w:r>
        <w:rPr>
          <w:rFonts w:ascii="Times New Roman" w:hAnsi="Times New Roman" w:cs="Times New Roman"/>
        </w:rPr>
        <w:t xml:space="preserve"> зведені в табл.. 1.</w:t>
      </w:r>
    </w:p>
    <w:p w:rsidR="00131A8F" w:rsidRPr="00A87693" w:rsidRDefault="00131A8F" w:rsidP="00131A8F">
      <w:pPr>
        <w:rPr>
          <w:rFonts w:ascii="Times New Roman" w:hAnsi="Times New Roman" w:cs="Times New Roman"/>
        </w:rPr>
      </w:pPr>
      <w:r w:rsidRPr="00A87693">
        <w:rPr>
          <w:rFonts w:ascii="Times New Roman" w:hAnsi="Times New Roman" w:cs="Times New Roman"/>
        </w:rPr>
        <w:t xml:space="preserve">Таблиця 1. Результати моделювання регулятора тиску РД-80 </w:t>
      </w:r>
      <w:proofErr w:type="spellStart"/>
      <w:r w:rsidRPr="00A87693">
        <w:rPr>
          <w:rFonts w:ascii="Times New Roman" w:hAnsi="Times New Roman" w:cs="Times New Roman"/>
        </w:rPr>
        <w:t>Flow</w:t>
      </w:r>
      <w:proofErr w:type="spellEnd"/>
      <w:r w:rsidRPr="00A87693">
        <w:rPr>
          <w:rFonts w:ascii="Times New Roman" w:hAnsi="Times New Roman" w:cs="Times New Roman"/>
        </w:rPr>
        <w:t xml:space="preserve"> </w:t>
      </w:r>
      <w:proofErr w:type="spellStart"/>
      <w:r w:rsidRPr="00A87693">
        <w:rPr>
          <w:rFonts w:ascii="Times New Roman" w:hAnsi="Times New Roman" w:cs="Times New Roman"/>
        </w:rPr>
        <w:t>Simulation</w:t>
      </w:r>
      <w:proofErr w:type="spellEnd"/>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5"/>
        <w:gridCol w:w="3334"/>
        <w:gridCol w:w="3335"/>
        <w:gridCol w:w="977"/>
        <w:gridCol w:w="830"/>
        <w:gridCol w:w="851"/>
      </w:tblGrid>
      <w:tr w:rsidR="00131A8F" w:rsidRPr="00A87693" w:rsidTr="00D67076">
        <w:trPr>
          <w:cantSplit/>
          <w:trHeight w:val="518"/>
        </w:trPr>
        <w:tc>
          <w:tcPr>
            <w:tcW w:w="385" w:type="dxa"/>
            <w:vMerge w:val="restart"/>
            <w:textDirection w:val="btLr"/>
          </w:tcPr>
          <w:p w:rsidR="00131A8F" w:rsidRPr="00A87693" w:rsidRDefault="00131A8F" w:rsidP="00D67076">
            <w:pPr>
              <w:widowControl w:val="0"/>
              <w:autoSpaceDE w:val="0"/>
              <w:autoSpaceDN w:val="0"/>
              <w:adjustRightInd w:val="0"/>
              <w:jc w:val="center"/>
              <w:rPr>
                <w:rFonts w:ascii="Times New Roman" w:hAnsi="Times New Roman" w:cs="Times New Roman"/>
              </w:rPr>
            </w:pPr>
            <w:r w:rsidRPr="00A87693">
              <w:rPr>
                <w:rFonts w:ascii="Times New Roman" w:hAnsi="Times New Roman" w:cs="Times New Roman"/>
              </w:rPr>
              <w:t>№ досліду</w:t>
            </w:r>
          </w:p>
        </w:tc>
        <w:tc>
          <w:tcPr>
            <w:tcW w:w="6669" w:type="dxa"/>
            <w:gridSpan w:val="2"/>
            <w:vAlign w:val="center"/>
          </w:tcPr>
          <w:p w:rsidR="00131A8F" w:rsidRPr="00A87693" w:rsidRDefault="00131A8F" w:rsidP="00D67076">
            <w:pPr>
              <w:widowControl w:val="0"/>
              <w:autoSpaceDE w:val="0"/>
              <w:autoSpaceDN w:val="0"/>
              <w:adjustRightInd w:val="0"/>
              <w:jc w:val="center"/>
              <w:rPr>
                <w:rFonts w:ascii="Times New Roman" w:hAnsi="Times New Roman" w:cs="Times New Roman"/>
              </w:rPr>
            </w:pPr>
            <w:r w:rsidRPr="00A87693">
              <w:rPr>
                <w:rFonts w:ascii="Times New Roman" w:hAnsi="Times New Roman" w:cs="Times New Roman"/>
              </w:rPr>
              <w:t xml:space="preserve">Опис конструкції </w:t>
            </w:r>
          </w:p>
        </w:tc>
        <w:tc>
          <w:tcPr>
            <w:tcW w:w="977" w:type="dxa"/>
            <w:vMerge w:val="restart"/>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rPr>
            </w:pPr>
            <w:r w:rsidRPr="00A87693">
              <w:rPr>
                <w:rFonts w:ascii="Times New Roman" w:hAnsi="Times New Roman" w:cs="Times New Roman"/>
              </w:rPr>
              <w:t>Параметр</w:t>
            </w:r>
          </w:p>
        </w:tc>
        <w:tc>
          <w:tcPr>
            <w:tcW w:w="830" w:type="dxa"/>
            <w:vMerge w:val="restart"/>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rPr>
            </w:pPr>
            <w:proofErr w:type="spellStart"/>
            <w:r w:rsidRPr="00A87693">
              <w:rPr>
                <w:rFonts w:ascii="Times New Roman" w:hAnsi="Times New Roman" w:cs="Times New Roman"/>
              </w:rPr>
              <w:t>Min</w:t>
            </w:r>
            <w:proofErr w:type="spellEnd"/>
          </w:p>
          <w:p w:rsidR="00131A8F" w:rsidRPr="00A87693" w:rsidRDefault="00131A8F" w:rsidP="00D67076">
            <w:pPr>
              <w:widowControl w:val="0"/>
              <w:autoSpaceDE w:val="0"/>
              <w:autoSpaceDN w:val="0"/>
              <w:adjustRightInd w:val="0"/>
              <w:ind w:left="-93"/>
              <w:jc w:val="center"/>
              <w:rPr>
                <w:rFonts w:ascii="Times New Roman" w:hAnsi="Times New Roman" w:cs="Times New Roman"/>
              </w:rPr>
            </w:pPr>
            <w:proofErr w:type="spellStart"/>
            <w:r w:rsidRPr="00A87693">
              <w:rPr>
                <w:rFonts w:ascii="Times New Roman" w:hAnsi="Times New Roman" w:cs="Times New Roman"/>
              </w:rPr>
              <w:t>значен-ня</w:t>
            </w:r>
            <w:proofErr w:type="spellEnd"/>
          </w:p>
        </w:tc>
        <w:tc>
          <w:tcPr>
            <w:tcW w:w="851" w:type="dxa"/>
            <w:vMerge w:val="restart"/>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rPr>
            </w:pPr>
            <w:proofErr w:type="spellStart"/>
            <w:r w:rsidRPr="00A87693">
              <w:rPr>
                <w:rFonts w:ascii="Times New Roman" w:hAnsi="Times New Roman" w:cs="Times New Roman"/>
              </w:rPr>
              <w:t>Маx</w:t>
            </w:r>
            <w:proofErr w:type="spellEnd"/>
          </w:p>
          <w:p w:rsidR="00131A8F" w:rsidRPr="00A87693" w:rsidRDefault="00131A8F" w:rsidP="00D67076">
            <w:pPr>
              <w:widowControl w:val="0"/>
              <w:autoSpaceDE w:val="0"/>
              <w:autoSpaceDN w:val="0"/>
              <w:adjustRightInd w:val="0"/>
              <w:ind w:left="-72"/>
              <w:jc w:val="center"/>
              <w:rPr>
                <w:rFonts w:ascii="Times New Roman" w:hAnsi="Times New Roman" w:cs="Times New Roman"/>
              </w:rPr>
            </w:pPr>
            <w:proofErr w:type="spellStart"/>
            <w:r w:rsidRPr="00A87693">
              <w:rPr>
                <w:rFonts w:ascii="Times New Roman" w:hAnsi="Times New Roman" w:cs="Times New Roman"/>
              </w:rPr>
              <w:t>Значен-ня</w:t>
            </w:r>
            <w:proofErr w:type="spellEnd"/>
          </w:p>
        </w:tc>
      </w:tr>
      <w:tr w:rsidR="00131A8F" w:rsidRPr="00A87693" w:rsidTr="00D67076">
        <w:trPr>
          <w:cantSplit/>
          <w:trHeight w:val="354"/>
        </w:trPr>
        <w:tc>
          <w:tcPr>
            <w:tcW w:w="385" w:type="dxa"/>
            <w:vMerge/>
            <w:textDirection w:val="btLr"/>
          </w:tcPr>
          <w:p w:rsidR="00131A8F" w:rsidRPr="00A87693" w:rsidRDefault="00131A8F" w:rsidP="00D67076">
            <w:pPr>
              <w:widowControl w:val="0"/>
              <w:autoSpaceDE w:val="0"/>
              <w:autoSpaceDN w:val="0"/>
              <w:adjustRightInd w:val="0"/>
              <w:jc w:val="center"/>
              <w:rPr>
                <w:rFonts w:ascii="Times New Roman" w:hAnsi="Times New Roman" w:cs="Times New Roman"/>
              </w:rPr>
            </w:pPr>
          </w:p>
        </w:tc>
        <w:tc>
          <w:tcPr>
            <w:tcW w:w="3334" w:type="dxa"/>
            <w:vAlign w:val="center"/>
          </w:tcPr>
          <w:p w:rsidR="00131A8F" w:rsidRPr="00A87693" w:rsidRDefault="00131A8F" w:rsidP="00D67076">
            <w:pPr>
              <w:widowControl w:val="0"/>
              <w:autoSpaceDE w:val="0"/>
              <w:autoSpaceDN w:val="0"/>
              <w:adjustRightInd w:val="0"/>
              <w:jc w:val="center"/>
              <w:rPr>
                <w:rFonts w:ascii="Times New Roman" w:hAnsi="Times New Roman" w:cs="Times New Roman"/>
              </w:rPr>
            </w:pPr>
            <w:r w:rsidRPr="00A87693">
              <w:rPr>
                <w:rFonts w:ascii="Times New Roman" w:hAnsi="Times New Roman" w:cs="Times New Roman"/>
              </w:rPr>
              <w:t>Моделі поля тиску та швидкості</w:t>
            </w:r>
          </w:p>
        </w:tc>
        <w:tc>
          <w:tcPr>
            <w:tcW w:w="3335" w:type="dxa"/>
            <w:vAlign w:val="center"/>
          </w:tcPr>
          <w:p w:rsidR="00131A8F" w:rsidRPr="00A87693" w:rsidRDefault="00131A8F" w:rsidP="00D67076">
            <w:pPr>
              <w:widowControl w:val="0"/>
              <w:autoSpaceDE w:val="0"/>
              <w:autoSpaceDN w:val="0"/>
              <w:adjustRightInd w:val="0"/>
              <w:jc w:val="center"/>
              <w:rPr>
                <w:rFonts w:ascii="Times New Roman" w:hAnsi="Times New Roman" w:cs="Times New Roman"/>
              </w:rPr>
            </w:pPr>
            <w:r w:rsidRPr="00A87693">
              <w:rPr>
                <w:rFonts w:ascii="Times New Roman" w:hAnsi="Times New Roman" w:cs="Times New Roman"/>
              </w:rPr>
              <w:t>Графік зміни тиску та швидкості</w:t>
            </w:r>
          </w:p>
        </w:tc>
        <w:tc>
          <w:tcPr>
            <w:tcW w:w="977" w:type="dxa"/>
            <w:vMerge/>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rPr>
            </w:pPr>
          </w:p>
        </w:tc>
        <w:tc>
          <w:tcPr>
            <w:tcW w:w="830" w:type="dxa"/>
            <w:vMerge/>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rPr>
            </w:pPr>
          </w:p>
        </w:tc>
        <w:tc>
          <w:tcPr>
            <w:tcW w:w="851" w:type="dxa"/>
            <w:vMerge/>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rPr>
            </w:pPr>
          </w:p>
        </w:tc>
      </w:tr>
      <w:tr w:rsidR="00131A8F" w:rsidRPr="00A87693" w:rsidTr="00D67076">
        <w:trPr>
          <w:trHeight w:val="474"/>
        </w:trPr>
        <w:tc>
          <w:tcPr>
            <w:tcW w:w="385" w:type="dxa"/>
            <w:vMerge w:val="restart"/>
            <w:vAlign w:val="center"/>
          </w:tcPr>
          <w:p w:rsidR="00131A8F" w:rsidRPr="00A87693" w:rsidRDefault="00131A8F" w:rsidP="00D67076">
            <w:pPr>
              <w:widowControl w:val="0"/>
              <w:autoSpaceDE w:val="0"/>
              <w:autoSpaceDN w:val="0"/>
              <w:adjustRightInd w:val="0"/>
              <w:jc w:val="center"/>
              <w:rPr>
                <w:rFonts w:ascii="Times New Roman" w:hAnsi="Times New Roman" w:cs="Times New Roman"/>
              </w:rPr>
            </w:pPr>
            <w:r w:rsidRPr="00A87693">
              <w:rPr>
                <w:rFonts w:ascii="Times New Roman" w:hAnsi="Times New Roman" w:cs="Times New Roman"/>
              </w:rPr>
              <w:t>1</w:t>
            </w:r>
          </w:p>
          <w:p w:rsidR="00131A8F" w:rsidRPr="00A87693" w:rsidRDefault="00131A8F" w:rsidP="00D67076">
            <w:pPr>
              <w:widowControl w:val="0"/>
              <w:autoSpaceDE w:val="0"/>
              <w:autoSpaceDN w:val="0"/>
              <w:adjustRightInd w:val="0"/>
              <w:jc w:val="center"/>
              <w:rPr>
                <w:rFonts w:ascii="Times New Roman" w:hAnsi="Times New Roman" w:cs="Times New Roman"/>
              </w:rPr>
            </w:pPr>
          </w:p>
        </w:tc>
        <w:tc>
          <w:tcPr>
            <w:tcW w:w="9327" w:type="dxa"/>
            <w:gridSpan w:val="5"/>
            <w:vAlign w:val="center"/>
          </w:tcPr>
          <w:p w:rsidR="00131A8F" w:rsidRPr="00A87693" w:rsidRDefault="00131A8F" w:rsidP="00D67076">
            <w:pPr>
              <w:jc w:val="center"/>
              <w:rPr>
                <w:rFonts w:ascii="Times New Roman" w:hAnsi="Times New Roman" w:cs="Times New Roman"/>
              </w:rPr>
            </w:pPr>
            <w:r w:rsidRPr="00A87693">
              <w:rPr>
                <w:rFonts w:ascii="Times New Roman" w:hAnsi="Times New Roman" w:cs="Times New Roman"/>
              </w:rPr>
              <w:t xml:space="preserve">Базовий варіант регулятора, </w:t>
            </w:r>
          </w:p>
          <w:p w:rsidR="00131A8F" w:rsidRPr="00A87693" w:rsidRDefault="00131A8F" w:rsidP="00D67076">
            <w:pPr>
              <w:jc w:val="center"/>
              <w:rPr>
                <w:rFonts w:ascii="Times New Roman" w:hAnsi="Times New Roman" w:cs="Times New Roman"/>
              </w:rPr>
            </w:pPr>
            <w:r w:rsidRPr="00A87693">
              <w:rPr>
                <w:rFonts w:ascii="Times New Roman" w:hAnsi="Times New Roman" w:cs="Times New Roman"/>
              </w:rPr>
              <w:t>максимальне відкриття клапана</w:t>
            </w:r>
          </w:p>
        </w:tc>
      </w:tr>
      <w:tr w:rsidR="00131A8F" w:rsidRPr="00A87693" w:rsidTr="00D67076">
        <w:trPr>
          <w:trHeight w:val="853"/>
        </w:trPr>
        <w:tc>
          <w:tcPr>
            <w:tcW w:w="385" w:type="dxa"/>
            <w:vMerge/>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
        </w:tc>
        <w:tc>
          <w:tcPr>
            <w:tcW w:w="3334" w:type="dxa"/>
            <w:vAlign w:val="center"/>
          </w:tcPr>
          <w:p w:rsidR="00131A8F" w:rsidRPr="00A87693" w:rsidRDefault="00131A8F" w:rsidP="00D67076">
            <w:pPr>
              <w:widowControl w:val="0"/>
              <w:autoSpaceDE w:val="0"/>
              <w:autoSpaceDN w:val="0"/>
              <w:adjustRightInd w:val="0"/>
              <w:jc w:val="both"/>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1675" cy="2043430"/>
                  <wp:effectExtent l="19050" t="0" r="9525" b="0"/>
                  <wp:docPr id="272" name="Рисунок 14" descr="Давление ан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авление аналог"/>
                          <pic:cNvPicPr>
                            <a:picLocks noChangeAspect="1" noChangeArrowheads="1"/>
                          </pic:cNvPicPr>
                        </pic:nvPicPr>
                        <pic:blipFill>
                          <a:blip r:embed="rId58" cstate="print"/>
                          <a:srcRect/>
                          <a:stretch>
                            <a:fillRect/>
                          </a:stretch>
                        </pic:blipFill>
                        <pic:spPr bwMode="auto">
                          <a:xfrm>
                            <a:off x="0" y="0"/>
                            <a:ext cx="1971675" cy="2043430"/>
                          </a:xfrm>
                          <a:prstGeom prst="rect">
                            <a:avLst/>
                          </a:prstGeom>
                          <a:noFill/>
                          <a:ln w="9525">
                            <a:noFill/>
                            <a:miter lim="800000"/>
                            <a:headEnd/>
                            <a:tailEnd/>
                          </a:ln>
                        </pic:spPr>
                      </pic:pic>
                    </a:graphicData>
                  </a:graphic>
                </wp:inline>
              </w:drawing>
            </w:r>
          </w:p>
        </w:tc>
        <w:tc>
          <w:tcPr>
            <w:tcW w:w="3335" w:type="dxa"/>
            <w:vAlign w:val="center"/>
          </w:tcPr>
          <w:p w:rsidR="00131A8F" w:rsidRPr="00A87693" w:rsidRDefault="00131A8F" w:rsidP="00D67076">
            <w:pPr>
              <w:widowControl w:val="0"/>
              <w:autoSpaceDE w:val="0"/>
              <w:autoSpaceDN w:val="0"/>
              <w:adjustRightInd w:val="0"/>
              <w:jc w:val="both"/>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1675" cy="1280160"/>
                  <wp:effectExtent l="19050" t="0" r="9525" b="0"/>
                  <wp:docPr id="273" name="Рисунок 15" descr="Новый точечн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вый точечный рисунок (6)"/>
                          <pic:cNvPicPr>
                            <a:picLocks noChangeAspect="1" noChangeArrowheads="1"/>
                          </pic:cNvPicPr>
                        </pic:nvPicPr>
                        <pic:blipFill>
                          <a:blip r:embed="rId59" cstate="print"/>
                          <a:srcRect/>
                          <a:stretch>
                            <a:fillRect/>
                          </a:stretch>
                        </pic:blipFill>
                        <pic:spPr bwMode="auto">
                          <a:xfrm>
                            <a:off x="0" y="0"/>
                            <a:ext cx="1971675" cy="1280160"/>
                          </a:xfrm>
                          <a:prstGeom prst="rect">
                            <a:avLst/>
                          </a:prstGeom>
                          <a:noFill/>
                          <a:ln w="9525">
                            <a:noFill/>
                            <a:miter lim="800000"/>
                            <a:headEnd/>
                            <a:tailEnd/>
                          </a:ln>
                        </pic:spPr>
                      </pic:pic>
                    </a:graphicData>
                  </a:graphic>
                </wp:inline>
              </w:drawing>
            </w:r>
          </w:p>
        </w:tc>
        <w:tc>
          <w:tcPr>
            <w:tcW w:w="977" w:type="dxa"/>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r w:rsidRPr="00A87693">
              <w:rPr>
                <w:rFonts w:ascii="Times New Roman" w:hAnsi="Times New Roman" w:cs="Times New Roman"/>
                <w:sz w:val="20"/>
                <w:szCs w:val="20"/>
              </w:rPr>
              <w:t>Тиск, Па</w:t>
            </w:r>
          </w:p>
        </w:tc>
        <w:tc>
          <w:tcPr>
            <w:tcW w:w="830"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248036</w:t>
            </w:r>
          </w:p>
        </w:tc>
        <w:tc>
          <w:tcPr>
            <w:tcW w:w="851"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692030</w:t>
            </w:r>
          </w:p>
        </w:tc>
      </w:tr>
      <w:tr w:rsidR="00131A8F" w:rsidRPr="00A87693" w:rsidTr="00D67076">
        <w:trPr>
          <w:trHeight w:val="836"/>
        </w:trPr>
        <w:tc>
          <w:tcPr>
            <w:tcW w:w="385" w:type="dxa"/>
            <w:vMerge/>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
        </w:tc>
        <w:tc>
          <w:tcPr>
            <w:tcW w:w="3334" w:type="dxa"/>
            <w:vAlign w:val="center"/>
          </w:tcPr>
          <w:p w:rsidR="00131A8F" w:rsidRPr="00A87693" w:rsidRDefault="00131A8F" w:rsidP="00D67076">
            <w:pPr>
              <w:widowControl w:val="0"/>
              <w:autoSpaceDE w:val="0"/>
              <w:autoSpaceDN w:val="0"/>
              <w:adjustRightInd w:val="0"/>
              <w:jc w:val="both"/>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1675" cy="1932305"/>
                  <wp:effectExtent l="19050" t="0" r="9525" b="0"/>
                  <wp:docPr id="274" name="Рисунок 16" descr="Скорость ан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орость аналог"/>
                          <pic:cNvPicPr>
                            <a:picLocks noChangeAspect="1" noChangeArrowheads="1"/>
                          </pic:cNvPicPr>
                        </pic:nvPicPr>
                        <pic:blipFill>
                          <a:blip r:embed="rId60" cstate="print"/>
                          <a:srcRect/>
                          <a:stretch>
                            <a:fillRect/>
                          </a:stretch>
                        </pic:blipFill>
                        <pic:spPr bwMode="auto">
                          <a:xfrm>
                            <a:off x="0" y="0"/>
                            <a:ext cx="1971675" cy="1932305"/>
                          </a:xfrm>
                          <a:prstGeom prst="rect">
                            <a:avLst/>
                          </a:prstGeom>
                          <a:noFill/>
                          <a:ln w="9525">
                            <a:noFill/>
                            <a:miter lim="800000"/>
                            <a:headEnd/>
                            <a:tailEnd/>
                          </a:ln>
                        </pic:spPr>
                      </pic:pic>
                    </a:graphicData>
                  </a:graphic>
                </wp:inline>
              </w:drawing>
            </w:r>
          </w:p>
        </w:tc>
        <w:tc>
          <w:tcPr>
            <w:tcW w:w="3335" w:type="dxa"/>
            <w:vAlign w:val="center"/>
          </w:tcPr>
          <w:p w:rsidR="00131A8F" w:rsidRPr="00A87693" w:rsidRDefault="00131A8F" w:rsidP="00D67076">
            <w:pPr>
              <w:widowControl w:val="0"/>
              <w:autoSpaceDE w:val="0"/>
              <w:autoSpaceDN w:val="0"/>
              <w:adjustRightInd w:val="0"/>
              <w:jc w:val="both"/>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9930" cy="1288415"/>
                  <wp:effectExtent l="19050" t="0" r="1270" b="0"/>
                  <wp:docPr id="275" name="Рисунок 17" descr="Новый точечн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овый точечный рисунок (6)"/>
                          <pic:cNvPicPr>
                            <a:picLocks noChangeAspect="1" noChangeArrowheads="1"/>
                          </pic:cNvPicPr>
                        </pic:nvPicPr>
                        <pic:blipFill>
                          <a:blip r:embed="rId61" cstate="print"/>
                          <a:srcRect/>
                          <a:stretch>
                            <a:fillRect/>
                          </a:stretch>
                        </pic:blipFill>
                        <pic:spPr bwMode="auto">
                          <a:xfrm>
                            <a:off x="0" y="0"/>
                            <a:ext cx="1979930" cy="1288415"/>
                          </a:xfrm>
                          <a:prstGeom prst="rect">
                            <a:avLst/>
                          </a:prstGeom>
                          <a:noFill/>
                          <a:ln w="9525">
                            <a:noFill/>
                            <a:miter lim="800000"/>
                            <a:headEnd/>
                            <a:tailEnd/>
                          </a:ln>
                        </pic:spPr>
                      </pic:pic>
                    </a:graphicData>
                  </a:graphic>
                </wp:inline>
              </w:drawing>
            </w:r>
          </w:p>
        </w:tc>
        <w:tc>
          <w:tcPr>
            <w:tcW w:w="977" w:type="dxa"/>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roofErr w:type="spellStart"/>
            <w:r w:rsidRPr="00A87693">
              <w:rPr>
                <w:rFonts w:ascii="Times New Roman" w:hAnsi="Times New Roman" w:cs="Times New Roman"/>
                <w:sz w:val="20"/>
                <w:szCs w:val="20"/>
              </w:rPr>
              <w:t>Швид-кість</w:t>
            </w:r>
            <w:proofErr w:type="spellEnd"/>
            <w:r w:rsidRPr="00A87693">
              <w:rPr>
                <w:rFonts w:ascii="Times New Roman" w:hAnsi="Times New Roman" w:cs="Times New Roman"/>
                <w:sz w:val="20"/>
                <w:szCs w:val="20"/>
              </w:rPr>
              <w:t>, м/с</w:t>
            </w:r>
          </w:p>
        </w:tc>
        <w:tc>
          <w:tcPr>
            <w:tcW w:w="830"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171,7</w:t>
            </w:r>
          </w:p>
        </w:tc>
        <w:tc>
          <w:tcPr>
            <w:tcW w:w="851"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388,4</w:t>
            </w:r>
          </w:p>
        </w:tc>
      </w:tr>
      <w:tr w:rsidR="00131A8F" w:rsidRPr="00A87693" w:rsidTr="00D67076">
        <w:trPr>
          <w:trHeight w:val="397"/>
        </w:trPr>
        <w:tc>
          <w:tcPr>
            <w:tcW w:w="385" w:type="dxa"/>
            <w:vMerge/>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
        </w:tc>
        <w:tc>
          <w:tcPr>
            <w:tcW w:w="9327" w:type="dxa"/>
            <w:gridSpan w:val="5"/>
            <w:vAlign w:val="center"/>
          </w:tcPr>
          <w:p w:rsidR="00131A8F" w:rsidRPr="00A87693" w:rsidRDefault="00131A8F" w:rsidP="00D67076">
            <w:pPr>
              <w:jc w:val="center"/>
              <w:rPr>
                <w:rFonts w:ascii="Times New Roman" w:hAnsi="Times New Roman" w:cs="Times New Roman"/>
              </w:rPr>
            </w:pPr>
            <w:r w:rsidRPr="00A87693">
              <w:rPr>
                <w:rFonts w:ascii="Times New Roman" w:hAnsi="Times New Roman" w:cs="Times New Roman"/>
              </w:rPr>
              <w:t>Модернізований варіант регулятора, максимальне відкриття клапана</w:t>
            </w:r>
          </w:p>
        </w:tc>
      </w:tr>
      <w:tr w:rsidR="00131A8F" w:rsidRPr="00A87693" w:rsidTr="00D67076">
        <w:trPr>
          <w:trHeight w:val="853"/>
        </w:trPr>
        <w:tc>
          <w:tcPr>
            <w:tcW w:w="385" w:type="dxa"/>
            <w:vMerge/>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
        </w:tc>
        <w:tc>
          <w:tcPr>
            <w:tcW w:w="3334" w:type="dxa"/>
            <w:vAlign w:val="center"/>
          </w:tcPr>
          <w:p w:rsidR="00131A8F" w:rsidRPr="00A87693" w:rsidRDefault="00131A8F" w:rsidP="00D67076">
            <w:pPr>
              <w:widowControl w:val="0"/>
              <w:autoSpaceDE w:val="0"/>
              <w:autoSpaceDN w:val="0"/>
              <w:adjustRightInd w:val="0"/>
              <w:jc w:val="both"/>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9930" cy="1987550"/>
                  <wp:effectExtent l="19050" t="0" r="1270" b="0"/>
                  <wp:docPr id="276" name="Рисунок 18" descr="Давление модернизирова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авление модернизированый"/>
                          <pic:cNvPicPr>
                            <a:picLocks noChangeAspect="1" noChangeArrowheads="1"/>
                          </pic:cNvPicPr>
                        </pic:nvPicPr>
                        <pic:blipFill>
                          <a:blip r:embed="rId62" cstate="print"/>
                          <a:srcRect/>
                          <a:stretch>
                            <a:fillRect/>
                          </a:stretch>
                        </pic:blipFill>
                        <pic:spPr bwMode="auto">
                          <a:xfrm>
                            <a:off x="0" y="0"/>
                            <a:ext cx="1979930" cy="1987550"/>
                          </a:xfrm>
                          <a:prstGeom prst="rect">
                            <a:avLst/>
                          </a:prstGeom>
                          <a:noFill/>
                          <a:ln w="9525">
                            <a:noFill/>
                            <a:miter lim="800000"/>
                            <a:headEnd/>
                            <a:tailEnd/>
                          </a:ln>
                        </pic:spPr>
                      </pic:pic>
                    </a:graphicData>
                  </a:graphic>
                </wp:inline>
              </w:drawing>
            </w:r>
          </w:p>
        </w:tc>
        <w:tc>
          <w:tcPr>
            <w:tcW w:w="3335" w:type="dxa"/>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9930" cy="1296035"/>
                  <wp:effectExtent l="19050" t="0" r="1270" b="0"/>
                  <wp:docPr id="277" name="Рисунок 19" descr="Новый точечн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вый точечный рисунок (6)"/>
                          <pic:cNvPicPr>
                            <a:picLocks noChangeAspect="1" noChangeArrowheads="1"/>
                          </pic:cNvPicPr>
                        </pic:nvPicPr>
                        <pic:blipFill>
                          <a:blip r:embed="rId63" cstate="print"/>
                          <a:srcRect/>
                          <a:stretch>
                            <a:fillRect/>
                          </a:stretch>
                        </pic:blipFill>
                        <pic:spPr bwMode="auto">
                          <a:xfrm>
                            <a:off x="0" y="0"/>
                            <a:ext cx="1979930" cy="1296035"/>
                          </a:xfrm>
                          <a:prstGeom prst="rect">
                            <a:avLst/>
                          </a:prstGeom>
                          <a:noFill/>
                          <a:ln w="9525">
                            <a:noFill/>
                            <a:miter lim="800000"/>
                            <a:headEnd/>
                            <a:tailEnd/>
                          </a:ln>
                        </pic:spPr>
                      </pic:pic>
                    </a:graphicData>
                  </a:graphic>
                </wp:inline>
              </w:drawing>
            </w:r>
          </w:p>
        </w:tc>
        <w:tc>
          <w:tcPr>
            <w:tcW w:w="977" w:type="dxa"/>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r w:rsidRPr="00A87693">
              <w:rPr>
                <w:rFonts w:ascii="Times New Roman" w:hAnsi="Times New Roman" w:cs="Times New Roman"/>
                <w:sz w:val="20"/>
                <w:szCs w:val="20"/>
              </w:rPr>
              <w:t>Тиск, Па</w:t>
            </w:r>
          </w:p>
        </w:tc>
        <w:tc>
          <w:tcPr>
            <w:tcW w:w="830"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229683</w:t>
            </w:r>
          </w:p>
        </w:tc>
        <w:tc>
          <w:tcPr>
            <w:tcW w:w="851"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691590</w:t>
            </w:r>
          </w:p>
        </w:tc>
      </w:tr>
      <w:tr w:rsidR="00131A8F" w:rsidRPr="00A87693" w:rsidTr="00D67076">
        <w:trPr>
          <w:trHeight w:val="836"/>
        </w:trPr>
        <w:tc>
          <w:tcPr>
            <w:tcW w:w="385" w:type="dxa"/>
            <w:vMerge/>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
        </w:tc>
        <w:tc>
          <w:tcPr>
            <w:tcW w:w="3334" w:type="dxa"/>
            <w:vAlign w:val="center"/>
          </w:tcPr>
          <w:p w:rsidR="00131A8F" w:rsidRPr="00A87693" w:rsidRDefault="00131A8F" w:rsidP="00D67076">
            <w:pPr>
              <w:widowControl w:val="0"/>
              <w:autoSpaceDE w:val="0"/>
              <w:autoSpaceDN w:val="0"/>
              <w:adjustRightInd w:val="0"/>
              <w:jc w:val="both"/>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9930" cy="1971675"/>
                  <wp:effectExtent l="19050" t="0" r="1270" b="0"/>
                  <wp:docPr id="278" name="Рисунок 20" descr="Скорость модернизирова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орость модернизированый"/>
                          <pic:cNvPicPr>
                            <a:picLocks noChangeAspect="1" noChangeArrowheads="1"/>
                          </pic:cNvPicPr>
                        </pic:nvPicPr>
                        <pic:blipFill>
                          <a:blip r:embed="rId64" cstate="print"/>
                          <a:srcRect/>
                          <a:stretch>
                            <a:fillRect/>
                          </a:stretch>
                        </pic:blipFill>
                        <pic:spPr bwMode="auto">
                          <a:xfrm>
                            <a:off x="0" y="0"/>
                            <a:ext cx="1979930" cy="1971675"/>
                          </a:xfrm>
                          <a:prstGeom prst="rect">
                            <a:avLst/>
                          </a:prstGeom>
                          <a:noFill/>
                          <a:ln w="9525">
                            <a:noFill/>
                            <a:miter lim="800000"/>
                            <a:headEnd/>
                            <a:tailEnd/>
                          </a:ln>
                        </pic:spPr>
                      </pic:pic>
                    </a:graphicData>
                  </a:graphic>
                </wp:inline>
              </w:drawing>
            </w:r>
          </w:p>
        </w:tc>
        <w:tc>
          <w:tcPr>
            <w:tcW w:w="3335" w:type="dxa"/>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9930" cy="1288415"/>
                  <wp:effectExtent l="19050" t="0" r="1270" b="0"/>
                  <wp:docPr id="279" name="Рисунок 21" descr="Новый точечн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овый точечный рисунок (6)"/>
                          <pic:cNvPicPr>
                            <a:picLocks noChangeAspect="1" noChangeArrowheads="1"/>
                          </pic:cNvPicPr>
                        </pic:nvPicPr>
                        <pic:blipFill>
                          <a:blip r:embed="rId65" cstate="print"/>
                          <a:srcRect/>
                          <a:stretch>
                            <a:fillRect/>
                          </a:stretch>
                        </pic:blipFill>
                        <pic:spPr bwMode="auto">
                          <a:xfrm>
                            <a:off x="0" y="0"/>
                            <a:ext cx="1979930" cy="1288415"/>
                          </a:xfrm>
                          <a:prstGeom prst="rect">
                            <a:avLst/>
                          </a:prstGeom>
                          <a:noFill/>
                          <a:ln w="9525">
                            <a:noFill/>
                            <a:miter lim="800000"/>
                            <a:headEnd/>
                            <a:tailEnd/>
                          </a:ln>
                        </pic:spPr>
                      </pic:pic>
                    </a:graphicData>
                  </a:graphic>
                </wp:inline>
              </w:drawing>
            </w:r>
          </w:p>
        </w:tc>
        <w:tc>
          <w:tcPr>
            <w:tcW w:w="977" w:type="dxa"/>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roofErr w:type="spellStart"/>
            <w:r w:rsidRPr="00A87693">
              <w:rPr>
                <w:rFonts w:ascii="Times New Roman" w:hAnsi="Times New Roman" w:cs="Times New Roman"/>
                <w:sz w:val="20"/>
                <w:szCs w:val="20"/>
              </w:rPr>
              <w:t>Швид-кість</w:t>
            </w:r>
            <w:proofErr w:type="spellEnd"/>
            <w:r w:rsidRPr="00A87693">
              <w:rPr>
                <w:rFonts w:ascii="Times New Roman" w:hAnsi="Times New Roman" w:cs="Times New Roman"/>
                <w:sz w:val="20"/>
                <w:szCs w:val="20"/>
              </w:rPr>
              <w:t>, м/с</w:t>
            </w:r>
          </w:p>
        </w:tc>
        <w:tc>
          <w:tcPr>
            <w:tcW w:w="830"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105,3</w:t>
            </w:r>
          </w:p>
        </w:tc>
        <w:tc>
          <w:tcPr>
            <w:tcW w:w="851"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357,2</w:t>
            </w:r>
          </w:p>
        </w:tc>
      </w:tr>
      <w:tr w:rsidR="00131A8F" w:rsidRPr="00A87693" w:rsidTr="00D67076">
        <w:trPr>
          <w:trHeight w:val="556"/>
        </w:trPr>
        <w:tc>
          <w:tcPr>
            <w:tcW w:w="385" w:type="dxa"/>
            <w:vMerge w:val="restart"/>
            <w:vAlign w:val="center"/>
          </w:tcPr>
          <w:p w:rsidR="00131A8F" w:rsidRPr="00A87693" w:rsidRDefault="00131A8F" w:rsidP="00D67076">
            <w:pPr>
              <w:widowControl w:val="0"/>
              <w:autoSpaceDE w:val="0"/>
              <w:autoSpaceDN w:val="0"/>
              <w:adjustRightInd w:val="0"/>
              <w:jc w:val="center"/>
              <w:rPr>
                <w:rFonts w:ascii="Times New Roman" w:hAnsi="Times New Roman" w:cs="Times New Roman"/>
              </w:rPr>
            </w:pPr>
            <w:r w:rsidRPr="00A87693">
              <w:rPr>
                <w:rFonts w:ascii="Times New Roman" w:hAnsi="Times New Roman" w:cs="Times New Roman"/>
              </w:rPr>
              <w:t>2</w:t>
            </w:r>
          </w:p>
        </w:tc>
        <w:tc>
          <w:tcPr>
            <w:tcW w:w="9327" w:type="dxa"/>
            <w:gridSpan w:val="5"/>
            <w:vAlign w:val="center"/>
          </w:tcPr>
          <w:p w:rsidR="00131A8F" w:rsidRPr="00A87693" w:rsidRDefault="00131A8F" w:rsidP="00D67076">
            <w:pPr>
              <w:jc w:val="center"/>
              <w:rPr>
                <w:rFonts w:ascii="Times New Roman" w:hAnsi="Times New Roman" w:cs="Times New Roman"/>
              </w:rPr>
            </w:pPr>
            <w:r w:rsidRPr="00A87693">
              <w:rPr>
                <w:rFonts w:ascii="Times New Roman" w:hAnsi="Times New Roman" w:cs="Times New Roman"/>
              </w:rPr>
              <w:t xml:space="preserve">Базовий варіант регулятора, довільне положення клапана </w:t>
            </w:r>
          </w:p>
        </w:tc>
      </w:tr>
      <w:tr w:rsidR="00131A8F" w:rsidRPr="00A87693" w:rsidTr="00D67076">
        <w:trPr>
          <w:trHeight w:val="2575"/>
        </w:trPr>
        <w:tc>
          <w:tcPr>
            <w:tcW w:w="385" w:type="dxa"/>
            <w:vMerge/>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
        </w:tc>
        <w:tc>
          <w:tcPr>
            <w:tcW w:w="3334" w:type="dxa"/>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9930" cy="2059305"/>
                  <wp:effectExtent l="19050" t="0" r="1270" b="0"/>
                  <wp:docPr id="280" name="Рисунок 22" descr="Давление аналог полуоткры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авление аналог полуоткрытый"/>
                          <pic:cNvPicPr>
                            <a:picLocks noChangeAspect="1" noChangeArrowheads="1"/>
                          </pic:cNvPicPr>
                        </pic:nvPicPr>
                        <pic:blipFill>
                          <a:blip r:embed="rId66" cstate="print"/>
                          <a:srcRect/>
                          <a:stretch>
                            <a:fillRect/>
                          </a:stretch>
                        </pic:blipFill>
                        <pic:spPr bwMode="auto">
                          <a:xfrm>
                            <a:off x="0" y="0"/>
                            <a:ext cx="1979930" cy="2059305"/>
                          </a:xfrm>
                          <a:prstGeom prst="rect">
                            <a:avLst/>
                          </a:prstGeom>
                          <a:noFill/>
                          <a:ln w="9525">
                            <a:noFill/>
                            <a:miter lim="800000"/>
                            <a:headEnd/>
                            <a:tailEnd/>
                          </a:ln>
                        </pic:spPr>
                      </pic:pic>
                    </a:graphicData>
                  </a:graphic>
                </wp:inline>
              </w:drawing>
            </w:r>
          </w:p>
        </w:tc>
        <w:tc>
          <w:tcPr>
            <w:tcW w:w="3335" w:type="dxa"/>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r w:rsidRPr="00A87693">
              <w:rPr>
                <w:rFonts w:ascii="Times New Roman" w:hAnsi="Times New Roman" w:cs="Times New Roman"/>
                <w:noProof/>
                <w:lang w:val="ru-RU" w:eastAsia="ru-RU"/>
              </w:rPr>
              <w:drawing>
                <wp:inline distT="0" distB="0" distL="0" distR="0">
                  <wp:extent cx="1979930" cy="1288415"/>
                  <wp:effectExtent l="19050" t="0" r="1270" b="0"/>
                  <wp:docPr id="281" name="Рисунок 23" descr="Новый точечн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вый точечный рисунок (6)"/>
                          <pic:cNvPicPr>
                            <a:picLocks noChangeAspect="1" noChangeArrowheads="1"/>
                          </pic:cNvPicPr>
                        </pic:nvPicPr>
                        <pic:blipFill>
                          <a:blip r:embed="rId67" cstate="print"/>
                          <a:srcRect/>
                          <a:stretch>
                            <a:fillRect/>
                          </a:stretch>
                        </pic:blipFill>
                        <pic:spPr bwMode="auto">
                          <a:xfrm>
                            <a:off x="0" y="0"/>
                            <a:ext cx="1979930" cy="1288415"/>
                          </a:xfrm>
                          <a:prstGeom prst="rect">
                            <a:avLst/>
                          </a:prstGeom>
                          <a:noFill/>
                          <a:ln w="9525">
                            <a:noFill/>
                            <a:miter lim="800000"/>
                            <a:headEnd/>
                            <a:tailEnd/>
                          </a:ln>
                        </pic:spPr>
                      </pic:pic>
                    </a:graphicData>
                  </a:graphic>
                </wp:inline>
              </w:drawing>
            </w:r>
          </w:p>
        </w:tc>
        <w:tc>
          <w:tcPr>
            <w:tcW w:w="977" w:type="dxa"/>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r w:rsidRPr="00A87693">
              <w:rPr>
                <w:rFonts w:ascii="Times New Roman" w:hAnsi="Times New Roman" w:cs="Times New Roman"/>
                <w:sz w:val="20"/>
                <w:szCs w:val="20"/>
              </w:rPr>
              <w:t>Тиск, Па</w:t>
            </w:r>
          </w:p>
        </w:tc>
        <w:tc>
          <w:tcPr>
            <w:tcW w:w="830"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238745</w:t>
            </w:r>
          </w:p>
        </w:tc>
        <w:tc>
          <w:tcPr>
            <w:tcW w:w="851"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656447</w:t>
            </w:r>
          </w:p>
        </w:tc>
      </w:tr>
      <w:tr w:rsidR="00131A8F" w:rsidRPr="00A87693" w:rsidTr="00D67076">
        <w:trPr>
          <w:trHeight w:val="836"/>
        </w:trPr>
        <w:tc>
          <w:tcPr>
            <w:tcW w:w="385" w:type="dxa"/>
            <w:vMerge/>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
        </w:tc>
        <w:tc>
          <w:tcPr>
            <w:tcW w:w="3334" w:type="dxa"/>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1675" cy="2059305"/>
                  <wp:effectExtent l="19050" t="0" r="9525" b="0"/>
                  <wp:docPr id="282" name="Рисунок 24" descr="Скорость аналог полуоткры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корость аналог полуоткрытый"/>
                          <pic:cNvPicPr>
                            <a:picLocks noChangeAspect="1" noChangeArrowheads="1"/>
                          </pic:cNvPicPr>
                        </pic:nvPicPr>
                        <pic:blipFill>
                          <a:blip r:embed="rId68" cstate="print"/>
                          <a:srcRect/>
                          <a:stretch>
                            <a:fillRect/>
                          </a:stretch>
                        </pic:blipFill>
                        <pic:spPr bwMode="auto">
                          <a:xfrm>
                            <a:off x="0" y="0"/>
                            <a:ext cx="1971675" cy="2059305"/>
                          </a:xfrm>
                          <a:prstGeom prst="rect">
                            <a:avLst/>
                          </a:prstGeom>
                          <a:noFill/>
                          <a:ln w="9525">
                            <a:noFill/>
                            <a:miter lim="800000"/>
                            <a:headEnd/>
                            <a:tailEnd/>
                          </a:ln>
                        </pic:spPr>
                      </pic:pic>
                    </a:graphicData>
                  </a:graphic>
                </wp:inline>
              </w:drawing>
            </w:r>
          </w:p>
        </w:tc>
        <w:tc>
          <w:tcPr>
            <w:tcW w:w="3335" w:type="dxa"/>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9930" cy="1288415"/>
                  <wp:effectExtent l="19050" t="0" r="1270" b="0"/>
                  <wp:docPr id="283" name="Рисунок 25" descr="Новый точечн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овый точечный рисунок (6)"/>
                          <pic:cNvPicPr>
                            <a:picLocks noChangeAspect="1" noChangeArrowheads="1"/>
                          </pic:cNvPicPr>
                        </pic:nvPicPr>
                        <pic:blipFill>
                          <a:blip r:embed="rId69" cstate="print"/>
                          <a:srcRect/>
                          <a:stretch>
                            <a:fillRect/>
                          </a:stretch>
                        </pic:blipFill>
                        <pic:spPr bwMode="auto">
                          <a:xfrm>
                            <a:off x="0" y="0"/>
                            <a:ext cx="1979930" cy="1288415"/>
                          </a:xfrm>
                          <a:prstGeom prst="rect">
                            <a:avLst/>
                          </a:prstGeom>
                          <a:noFill/>
                          <a:ln w="9525">
                            <a:noFill/>
                            <a:miter lim="800000"/>
                            <a:headEnd/>
                            <a:tailEnd/>
                          </a:ln>
                        </pic:spPr>
                      </pic:pic>
                    </a:graphicData>
                  </a:graphic>
                </wp:inline>
              </w:drawing>
            </w:r>
          </w:p>
        </w:tc>
        <w:tc>
          <w:tcPr>
            <w:tcW w:w="977" w:type="dxa"/>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roofErr w:type="spellStart"/>
            <w:r w:rsidRPr="00A87693">
              <w:rPr>
                <w:rFonts w:ascii="Times New Roman" w:hAnsi="Times New Roman" w:cs="Times New Roman"/>
                <w:sz w:val="20"/>
                <w:szCs w:val="20"/>
              </w:rPr>
              <w:t>Швид-кість</w:t>
            </w:r>
            <w:proofErr w:type="spellEnd"/>
            <w:r w:rsidRPr="00A87693">
              <w:rPr>
                <w:rFonts w:ascii="Times New Roman" w:hAnsi="Times New Roman" w:cs="Times New Roman"/>
                <w:sz w:val="20"/>
                <w:szCs w:val="20"/>
              </w:rPr>
              <w:t>, м/с</w:t>
            </w:r>
          </w:p>
        </w:tc>
        <w:tc>
          <w:tcPr>
            <w:tcW w:w="830"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191,3</w:t>
            </w:r>
          </w:p>
        </w:tc>
        <w:tc>
          <w:tcPr>
            <w:tcW w:w="851"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590,2</w:t>
            </w:r>
          </w:p>
        </w:tc>
      </w:tr>
      <w:tr w:rsidR="00131A8F" w:rsidRPr="00A87693" w:rsidTr="00D67076">
        <w:trPr>
          <w:trHeight w:val="559"/>
        </w:trPr>
        <w:tc>
          <w:tcPr>
            <w:tcW w:w="385" w:type="dxa"/>
            <w:vMerge/>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
        </w:tc>
        <w:tc>
          <w:tcPr>
            <w:tcW w:w="9327" w:type="dxa"/>
            <w:gridSpan w:val="5"/>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rPr>
              <w:t>Модернізований варіант регулятора, довільне положення клапана</w:t>
            </w:r>
          </w:p>
        </w:tc>
      </w:tr>
      <w:tr w:rsidR="00131A8F" w:rsidRPr="00A87693" w:rsidTr="00D67076">
        <w:trPr>
          <w:trHeight w:val="836"/>
        </w:trPr>
        <w:tc>
          <w:tcPr>
            <w:tcW w:w="385" w:type="dxa"/>
            <w:vMerge/>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
        </w:tc>
        <w:tc>
          <w:tcPr>
            <w:tcW w:w="3334" w:type="dxa"/>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1675" cy="1995805"/>
                  <wp:effectExtent l="19050" t="0" r="9525" b="0"/>
                  <wp:docPr id="284" name="Рисунок 26" descr="Давление модернизированый полуоткры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авление модернизированый полуоткрытый"/>
                          <pic:cNvPicPr>
                            <a:picLocks noChangeAspect="1" noChangeArrowheads="1"/>
                          </pic:cNvPicPr>
                        </pic:nvPicPr>
                        <pic:blipFill>
                          <a:blip r:embed="rId70" cstate="print"/>
                          <a:srcRect/>
                          <a:stretch>
                            <a:fillRect/>
                          </a:stretch>
                        </pic:blipFill>
                        <pic:spPr bwMode="auto">
                          <a:xfrm>
                            <a:off x="0" y="0"/>
                            <a:ext cx="1971675" cy="1995805"/>
                          </a:xfrm>
                          <a:prstGeom prst="rect">
                            <a:avLst/>
                          </a:prstGeom>
                          <a:noFill/>
                          <a:ln w="9525">
                            <a:noFill/>
                            <a:miter lim="800000"/>
                            <a:headEnd/>
                            <a:tailEnd/>
                          </a:ln>
                        </pic:spPr>
                      </pic:pic>
                    </a:graphicData>
                  </a:graphic>
                </wp:inline>
              </w:drawing>
            </w:r>
          </w:p>
        </w:tc>
        <w:tc>
          <w:tcPr>
            <w:tcW w:w="3335" w:type="dxa"/>
            <w:vAlign w:val="center"/>
          </w:tcPr>
          <w:p w:rsidR="00131A8F" w:rsidRPr="00A87693" w:rsidRDefault="00131A8F" w:rsidP="00D67076">
            <w:pPr>
              <w:widowControl w:val="0"/>
              <w:autoSpaceDE w:val="0"/>
              <w:autoSpaceDN w:val="0"/>
              <w:adjustRightInd w:val="0"/>
              <w:jc w:val="center"/>
              <w:rPr>
                <w:rFonts w:ascii="Times New Roman" w:hAnsi="Times New Roman" w:cs="Times New Roman"/>
                <w:noProof/>
              </w:rPr>
            </w:pPr>
            <w:r w:rsidRPr="00A87693">
              <w:rPr>
                <w:rFonts w:ascii="Times New Roman" w:hAnsi="Times New Roman" w:cs="Times New Roman"/>
                <w:noProof/>
                <w:lang w:val="ru-RU" w:eastAsia="ru-RU"/>
              </w:rPr>
              <w:drawing>
                <wp:inline distT="0" distB="0" distL="0" distR="0">
                  <wp:extent cx="1979930" cy="1288415"/>
                  <wp:effectExtent l="19050" t="0" r="1270" b="0"/>
                  <wp:docPr id="287" name="Рисунок 27" descr="Новый точечн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овый точечный рисунок (6)"/>
                          <pic:cNvPicPr>
                            <a:picLocks noChangeAspect="1" noChangeArrowheads="1"/>
                          </pic:cNvPicPr>
                        </pic:nvPicPr>
                        <pic:blipFill>
                          <a:blip r:embed="rId71" cstate="print"/>
                          <a:srcRect/>
                          <a:stretch>
                            <a:fillRect/>
                          </a:stretch>
                        </pic:blipFill>
                        <pic:spPr bwMode="auto">
                          <a:xfrm>
                            <a:off x="0" y="0"/>
                            <a:ext cx="1979930" cy="1288415"/>
                          </a:xfrm>
                          <a:prstGeom prst="rect">
                            <a:avLst/>
                          </a:prstGeom>
                          <a:noFill/>
                          <a:ln w="9525">
                            <a:noFill/>
                            <a:miter lim="800000"/>
                            <a:headEnd/>
                            <a:tailEnd/>
                          </a:ln>
                        </pic:spPr>
                      </pic:pic>
                    </a:graphicData>
                  </a:graphic>
                </wp:inline>
              </w:drawing>
            </w:r>
          </w:p>
        </w:tc>
        <w:tc>
          <w:tcPr>
            <w:tcW w:w="977" w:type="dxa"/>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r w:rsidRPr="00A87693">
              <w:rPr>
                <w:rFonts w:ascii="Times New Roman" w:hAnsi="Times New Roman" w:cs="Times New Roman"/>
                <w:sz w:val="20"/>
                <w:szCs w:val="20"/>
              </w:rPr>
              <w:t>Тиск, Па</w:t>
            </w:r>
          </w:p>
        </w:tc>
        <w:tc>
          <w:tcPr>
            <w:tcW w:w="830"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230006</w:t>
            </w:r>
          </w:p>
        </w:tc>
        <w:tc>
          <w:tcPr>
            <w:tcW w:w="851"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700289</w:t>
            </w:r>
          </w:p>
        </w:tc>
      </w:tr>
      <w:tr w:rsidR="00131A8F" w:rsidRPr="00A87693" w:rsidTr="00D67076">
        <w:trPr>
          <w:trHeight w:val="836"/>
        </w:trPr>
        <w:tc>
          <w:tcPr>
            <w:tcW w:w="385" w:type="dxa"/>
            <w:vMerge/>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
        </w:tc>
        <w:tc>
          <w:tcPr>
            <w:tcW w:w="3334" w:type="dxa"/>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r w:rsidRPr="00A87693">
              <w:rPr>
                <w:rFonts w:ascii="Times New Roman" w:hAnsi="Times New Roman" w:cs="Times New Roman"/>
                <w:noProof/>
                <w:sz w:val="20"/>
                <w:szCs w:val="20"/>
                <w:lang w:val="ru-RU" w:eastAsia="ru-RU"/>
              </w:rPr>
              <w:drawing>
                <wp:inline distT="0" distB="0" distL="0" distR="0">
                  <wp:extent cx="1971675" cy="2059305"/>
                  <wp:effectExtent l="19050" t="0" r="9525" b="0"/>
                  <wp:docPr id="2464" name="Рисунок 28" descr="Скорость аналог полуоткры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корость аналог полуоткрытый"/>
                          <pic:cNvPicPr>
                            <a:picLocks noChangeAspect="1" noChangeArrowheads="1"/>
                          </pic:cNvPicPr>
                        </pic:nvPicPr>
                        <pic:blipFill>
                          <a:blip r:embed="rId68" cstate="print"/>
                          <a:srcRect/>
                          <a:stretch>
                            <a:fillRect/>
                          </a:stretch>
                        </pic:blipFill>
                        <pic:spPr bwMode="auto">
                          <a:xfrm>
                            <a:off x="0" y="0"/>
                            <a:ext cx="1971675" cy="2059305"/>
                          </a:xfrm>
                          <a:prstGeom prst="rect">
                            <a:avLst/>
                          </a:prstGeom>
                          <a:noFill/>
                          <a:ln w="9525">
                            <a:noFill/>
                            <a:miter lim="800000"/>
                            <a:headEnd/>
                            <a:tailEnd/>
                          </a:ln>
                        </pic:spPr>
                      </pic:pic>
                    </a:graphicData>
                  </a:graphic>
                </wp:inline>
              </w:drawing>
            </w:r>
          </w:p>
        </w:tc>
        <w:tc>
          <w:tcPr>
            <w:tcW w:w="3335" w:type="dxa"/>
            <w:vAlign w:val="center"/>
          </w:tcPr>
          <w:p w:rsidR="00131A8F" w:rsidRPr="00A87693" w:rsidRDefault="00131A8F" w:rsidP="00D67076">
            <w:pPr>
              <w:widowControl w:val="0"/>
              <w:autoSpaceDE w:val="0"/>
              <w:autoSpaceDN w:val="0"/>
              <w:adjustRightInd w:val="0"/>
              <w:jc w:val="center"/>
              <w:rPr>
                <w:rFonts w:ascii="Times New Roman" w:hAnsi="Times New Roman" w:cs="Times New Roman"/>
                <w:noProof/>
              </w:rPr>
            </w:pPr>
            <w:r w:rsidRPr="00A87693">
              <w:rPr>
                <w:rFonts w:ascii="Times New Roman" w:hAnsi="Times New Roman" w:cs="Times New Roman"/>
                <w:noProof/>
                <w:lang w:val="ru-RU" w:eastAsia="ru-RU"/>
              </w:rPr>
              <w:drawing>
                <wp:inline distT="0" distB="0" distL="0" distR="0">
                  <wp:extent cx="1979930" cy="1280160"/>
                  <wp:effectExtent l="19050" t="0" r="1270" b="0"/>
                  <wp:docPr id="2465" name="Рисунок 29" descr="Новый точечн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овый точечный рисунок (6)"/>
                          <pic:cNvPicPr>
                            <a:picLocks noChangeAspect="1" noChangeArrowheads="1"/>
                          </pic:cNvPicPr>
                        </pic:nvPicPr>
                        <pic:blipFill>
                          <a:blip r:embed="rId72" cstate="print"/>
                          <a:srcRect/>
                          <a:stretch>
                            <a:fillRect/>
                          </a:stretch>
                        </pic:blipFill>
                        <pic:spPr bwMode="auto">
                          <a:xfrm>
                            <a:off x="0" y="0"/>
                            <a:ext cx="1979930" cy="1280160"/>
                          </a:xfrm>
                          <a:prstGeom prst="rect">
                            <a:avLst/>
                          </a:prstGeom>
                          <a:noFill/>
                          <a:ln w="9525">
                            <a:noFill/>
                            <a:miter lim="800000"/>
                            <a:headEnd/>
                            <a:tailEnd/>
                          </a:ln>
                        </pic:spPr>
                      </pic:pic>
                    </a:graphicData>
                  </a:graphic>
                </wp:inline>
              </w:drawing>
            </w:r>
          </w:p>
        </w:tc>
        <w:tc>
          <w:tcPr>
            <w:tcW w:w="977" w:type="dxa"/>
            <w:shd w:val="clear" w:color="auto" w:fill="auto"/>
            <w:vAlign w:val="center"/>
          </w:tcPr>
          <w:p w:rsidR="00131A8F" w:rsidRPr="00A87693" w:rsidRDefault="00131A8F" w:rsidP="00D67076">
            <w:pPr>
              <w:widowControl w:val="0"/>
              <w:autoSpaceDE w:val="0"/>
              <w:autoSpaceDN w:val="0"/>
              <w:adjustRightInd w:val="0"/>
              <w:jc w:val="center"/>
              <w:rPr>
                <w:rFonts w:ascii="Times New Roman" w:hAnsi="Times New Roman" w:cs="Times New Roman"/>
                <w:sz w:val="20"/>
                <w:szCs w:val="20"/>
              </w:rPr>
            </w:pPr>
            <w:proofErr w:type="spellStart"/>
            <w:r w:rsidRPr="00A87693">
              <w:rPr>
                <w:rFonts w:ascii="Times New Roman" w:hAnsi="Times New Roman" w:cs="Times New Roman"/>
                <w:sz w:val="20"/>
                <w:szCs w:val="20"/>
              </w:rPr>
              <w:t>Швид-кість</w:t>
            </w:r>
            <w:proofErr w:type="spellEnd"/>
            <w:r w:rsidRPr="00A87693">
              <w:rPr>
                <w:rFonts w:ascii="Times New Roman" w:hAnsi="Times New Roman" w:cs="Times New Roman"/>
                <w:sz w:val="20"/>
                <w:szCs w:val="20"/>
              </w:rPr>
              <w:t>, м/с</w:t>
            </w:r>
          </w:p>
        </w:tc>
        <w:tc>
          <w:tcPr>
            <w:tcW w:w="830"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87,2</w:t>
            </w:r>
          </w:p>
        </w:tc>
        <w:tc>
          <w:tcPr>
            <w:tcW w:w="851" w:type="dxa"/>
            <w:shd w:val="clear" w:color="auto" w:fill="auto"/>
            <w:vAlign w:val="center"/>
          </w:tcPr>
          <w:p w:rsidR="00131A8F" w:rsidRPr="00A87693" w:rsidRDefault="00131A8F" w:rsidP="00D67076">
            <w:pPr>
              <w:jc w:val="center"/>
              <w:rPr>
                <w:rFonts w:ascii="Times New Roman" w:hAnsi="Times New Roman" w:cs="Times New Roman"/>
                <w:sz w:val="20"/>
                <w:szCs w:val="20"/>
              </w:rPr>
            </w:pPr>
            <w:r w:rsidRPr="00A87693">
              <w:rPr>
                <w:rFonts w:ascii="Times New Roman" w:hAnsi="Times New Roman" w:cs="Times New Roman"/>
                <w:sz w:val="20"/>
                <w:szCs w:val="20"/>
              </w:rPr>
              <w:t>550,1</w:t>
            </w:r>
          </w:p>
        </w:tc>
      </w:tr>
    </w:tbl>
    <w:p w:rsidR="00131A8F" w:rsidRPr="00A87693" w:rsidRDefault="00131A8F" w:rsidP="00131A8F">
      <w:pPr>
        <w:pStyle w:val="a3"/>
        <w:ind w:left="0" w:firstLine="709"/>
        <w:jc w:val="both"/>
        <w:rPr>
          <w:rFonts w:ascii="Times New Roman" w:hAnsi="Times New Roman" w:cs="Times New Roman"/>
        </w:rPr>
      </w:pPr>
      <w:r w:rsidRPr="00A87693">
        <w:rPr>
          <w:rFonts w:ascii="Times New Roman" w:hAnsi="Times New Roman" w:cs="Times New Roman"/>
        </w:rPr>
        <w:t>З проведених дослідів модернізованої конструкції регулятора для випадків як максимально так і довільного положення  клапана слід констатувати незначне збільшення тиску в перші моменти руху потоку, що спричинено появою фільтраційної сітки. Але після проходження через неї, тиск різко падає і набуває менших значень, порівняно з аналогом. Крім того, у модернізованій конструкції потік газу став більш рівномірний та стабільний, що обумовлює зменшення навантаження на клапанну групу, позитивно відображатиметься на роботі регулятора.</w:t>
      </w:r>
    </w:p>
    <w:p w:rsidR="00131A8F" w:rsidRPr="00A87693" w:rsidRDefault="00131A8F" w:rsidP="00131A8F">
      <w:pPr>
        <w:ind w:firstLine="720"/>
        <w:jc w:val="both"/>
        <w:rPr>
          <w:rFonts w:ascii="Times New Roman" w:hAnsi="Times New Roman" w:cs="Times New Roman"/>
        </w:rPr>
      </w:pPr>
      <w:r w:rsidRPr="00A87693">
        <w:rPr>
          <w:rFonts w:ascii="Times New Roman" w:hAnsi="Times New Roman" w:cs="Times New Roman"/>
        </w:rPr>
        <w:t xml:space="preserve">Аналізуючи результати дослідів стосовно швидкості потоку в модернізованій конструкції регулятора, для випадків як максимально так і довільного положення  клапана, зафіксовано значне зниження показника швидкості в критичних точках зміни напрямку потоку газу. Це було  досягнуто завдяки покращенню геометричної форми клапана. </w:t>
      </w:r>
    </w:p>
    <w:p w:rsidR="00131A8F" w:rsidRPr="004B5687" w:rsidRDefault="00131A8F" w:rsidP="00131A8F">
      <w:pPr>
        <w:ind w:firstLine="720"/>
        <w:jc w:val="both"/>
        <w:rPr>
          <w:rFonts w:ascii="Times New Roman" w:hAnsi="Times New Roman" w:cs="Times New Roman"/>
          <w:b/>
        </w:rPr>
      </w:pPr>
      <w:r w:rsidRPr="004B5687">
        <w:rPr>
          <w:rFonts w:ascii="Times New Roman" w:hAnsi="Times New Roman" w:cs="Times New Roman"/>
          <w:b/>
        </w:rPr>
        <w:t>Висновки.</w:t>
      </w:r>
    </w:p>
    <w:p w:rsidR="00131A8F" w:rsidRPr="00A87693" w:rsidRDefault="00131A8F" w:rsidP="00131A8F">
      <w:pPr>
        <w:ind w:firstLine="720"/>
        <w:jc w:val="both"/>
        <w:rPr>
          <w:rFonts w:ascii="Times New Roman" w:hAnsi="Times New Roman" w:cs="Times New Roman"/>
        </w:rPr>
      </w:pPr>
      <w:r w:rsidRPr="00A87693">
        <w:rPr>
          <w:rFonts w:ascii="Times New Roman" w:hAnsi="Times New Roman" w:cs="Times New Roman"/>
        </w:rPr>
        <w:t xml:space="preserve">Модуль </w:t>
      </w:r>
      <w:proofErr w:type="spellStart"/>
      <w:r w:rsidRPr="00A87693">
        <w:rPr>
          <w:rFonts w:ascii="Times New Roman" w:hAnsi="Times New Roman" w:cs="Times New Roman"/>
        </w:rPr>
        <w:t>Flow</w:t>
      </w:r>
      <w:proofErr w:type="spellEnd"/>
      <w:r w:rsidRPr="00A87693">
        <w:rPr>
          <w:rFonts w:ascii="Times New Roman" w:hAnsi="Times New Roman" w:cs="Times New Roman"/>
        </w:rPr>
        <w:t xml:space="preserve"> </w:t>
      </w:r>
      <w:proofErr w:type="spellStart"/>
      <w:r w:rsidRPr="00A87693">
        <w:rPr>
          <w:rFonts w:ascii="Times New Roman" w:hAnsi="Times New Roman" w:cs="Times New Roman"/>
        </w:rPr>
        <w:t>Simulation</w:t>
      </w:r>
      <w:proofErr w:type="spellEnd"/>
      <w:r w:rsidRPr="00A87693">
        <w:rPr>
          <w:rFonts w:ascii="Times New Roman" w:hAnsi="Times New Roman" w:cs="Times New Roman"/>
        </w:rPr>
        <w:t xml:space="preserve"> дозволяє одержати картину тисків і швидкостей в робочому просторі регулятора до і після модернізації і за рахунок цього цілеспрямовано вдосконалювати його конструкцію.</w:t>
      </w:r>
    </w:p>
    <w:p w:rsidR="00131A8F" w:rsidRPr="00A87693" w:rsidRDefault="00131A8F" w:rsidP="00131A8F">
      <w:pPr>
        <w:ind w:firstLine="720"/>
        <w:jc w:val="both"/>
        <w:rPr>
          <w:rFonts w:ascii="Times New Roman" w:hAnsi="Times New Roman" w:cs="Times New Roman"/>
        </w:rPr>
      </w:pPr>
      <w:r w:rsidRPr="00A87693">
        <w:rPr>
          <w:rFonts w:ascii="Times New Roman" w:hAnsi="Times New Roman" w:cs="Times New Roman"/>
        </w:rPr>
        <w:t>Зафіксована зміна перепадів тиску, під час проходження газом робочої порожнини  модернізованого регулятора. Вони стали більш плавними, без різких змін, що позитивно впливає на роботу клапанної групи, зменшивши критичні напруження. Також зменшились показники тиску в робочій зоні клапана, за рахунок фільтраційної сітки.</w:t>
      </w:r>
    </w:p>
    <w:p w:rsidR="00131A8F" w:rsidRPr="00A87693" w:rsidRDefault="00131A8F" w:rsidP="00131A8F">
      <w:pPr>
        <w:ind w:firstLine="720"/>
        <w:jc w:val="both"/>
        <w:rPr>
          <w:rFonts w:ascii="Times New Roman" w:hAnsi="Times New Roman" w:cs="Times New Roman"/>
        </w:rPr>
      </w:pPr>
      <w:r w:rsidRPr="00A87693">
        <w:rPr>
          <w:rFonts w:ascii="Times New Roman" w:hAnsi="Times New Roman" w:cs="Times New Roman"/>
        </w:rPr>
        <w:t xml:space="preserve">У даній роботі зафіксований результат комплексної модернізації регулятора тиску, яка включає: зміну форми клапана, встановлення фільтраційної сітки та додаткової пружини </w:t>
      </w:r>
      <w:proofErr w:type="spellStart"/>
      <w:r w:rsidRPr="00A87693">
        <w:rPr>
          <w:rFonts w:ascii="Times New Roman" w:hAnsi="Times New Roman" w:cs="Times New Roman"/>
        </w:rPr>
        <w:lastRenderedPageBreak/>
        <w:t>зворотнього</w:t>
      </w:r>
      <w:proofErr w:type="spellEnd"/>
      <w:r w:rsidRPr="00A87693">
        <w:rPr>
          <w:rFonts w:ascii="Times New Roman" w:hAnsi="Times New Roman" w:cs="Times New Roman"/>
        </w:rPr>
        <w:t xml:space="preserve"> ходу клапана. У подальших дослідженнях доцільно виділити ефекти впливу кожної із зазначених змін конструкції.</w:t>
      </w:r>
    </w:p>
    <w:p w:rsidR="00B61AB7" w:rsidRDefault="00B61AB7" w:rsidP="00B61AB7"/>
    <w:p w:rsidR="00B61AB7" w:rsidRDefault="00B61AB7" w:rsidP="00B61AB7">
      <w:pPr>
        <w:jc w:val="center"/>
      </w:pPr>
      <w:r>
        <w:rPr>
          <w:noProof/>
          <w:lang w:val="ru-RU" w:eastAsia="ru-RU"/>
        </w:rPr>
        <w:drawing>
          <wp:inline distT="0" distB="0" distL="0" distR="0">
            <wp:extent cx="4663440" cy="6858000"/>
            <wp:effectExtent l="19050" t="0" r="3810" b="0"/>
            <wp:docPr id="1" name="Рисунок 1" descr="турб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урбіна"/>
                    <pic:cNvPicPr>
                      <a:picLocks noChangeAspect="1" noChangeArrowheads="1"/>
                    </pic:cNvPicPr>
                  </pic:nvPicPr>
                  <pic:blipFill>
                    <a:blip r:embed="rId73" cstate="print"/>
                    <a:srcRect/>
                    <a:stretch>
                      <a:fillRect/>
                    </a:stretch>
                  </pic:blipFill>
                  <pic:spPr bwMode="auto">
                    <a:xfrm>
                      <a:off x="0" y="0"/>
                      <a:ext cx="4663440" cy="6858000"/>
                    </a:xfrm>
                    <a:prstGeom prst="rect">
                      <a:avLst/>
                    </a:prstGeom>
                    <a:noFill/>
                    <a:ln w="9525">
                      <a:noFill/>
                      <a:miter lim="800000"/>
                      <a:headEnd/>
                      <a:tailEnd/>
                    </a:ln>
                  </pic:spPr>
                </pic:pic>
              </a:graphicData>
            </a:graphic>
          </wp:inline>
        </w:drawing>
      </w:r>
    </w:p>
    <w:p w:rsidR="00B61AB7" w:rsidRDefault="00B61AB7" w:rsidP="00B61AB7">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Рисунок 6. – Тривимірна модель турбіни</w:t>
      </w:r>
    </w:p>
    <w:p w:rsidR="00B61AB7" w:rsidRDefault="00B61AB7" w:rsidP="00B61AB7">
      <w:pPr>
        <w:rPr>
          <w:sz w:val="40"/>
          <w:szCs w:val="40"/>
          <w:lang w:val="ru-RU"/>
        </w:rPr>
      </w:pPr>
      <w:r>
        <w:rPr>
          <w:sz w:val="40"/>
          <w:szCs w:val="40"/>
        </w:rPr>
        <w:t xml:space="preserve">14 хв. </w:t>
      </w:r>
      <w:r w:rsidR="0016256F">
        <w:rPr>
          <w:sz w:val="40"/>
          <w:szCs w:val="40"/>
        </w:rPr>
        <w:t xml:space="preserve"> </w:t>
      </w:r>
      <w:r>
        <w:rPr>
          <w:sz w:val="40"/>
          <w:szCs w:val="40"/>
        </w:rPr>
        <w:t xml:space="preserve">Турбіна 3 D моделювання в </w:t>
      </w:r>
      <w:r>
        <w:rPr>
          <w:sz w:val="40"/>
          <w:szCs w:val="40"/>
          <w:lang w:val="en-US"/>
        </w:rPr>
        <w:t>SOLIDWORKS</w:t>
      </w:r>
    </w:p>
    <w:p w:rsidR="00B61AB7" w:rsidRDefault="0016256F" w:rsidP="00B61AB7">
      <w:pPr>
        <w:rPr>
          <w:sz w:val="40"/>
          <w:szCs w:val="40"/>
        </w:rPr>
      </w:pPr>
      <w:hyperlink r:id="rId74" w:history="1">
        <w:r w:rsidRPr="00AD7056">
          <w:rPr>
            <w:rStyle w:val="a4"/>
            <w:sz w:val="40"/>
            <w:szCs w:val="40"/>
          </w:rPr>
          <w:t>https://www.youtube.com/watch?v=h96la-MHkoY</w:t>
        </w:r>
      </w:hyperlink>
      <w:r>
        <w:rPr>
          <w:sz w:val="40"/>
          <w:szCs w:val="40"/>
        </w:rPr>
        <w:t xml:space="preserve"> </w:t>
      </w:r>
    </w:p>
    <w:p w:rsidR="003C45AA" w:rsidRDefault="003C45AA"/>
    <w:sectPr w:rsidR="003C45AA" w:rsidSect="003544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401A2C"/>
    <w:multiLevelType w:val="hybridMultilevel"/>
    <w:tmpl w:val="73365ABC"/>
    <w:lvl w:ilvl="0" w:tplc="523C47E6">
      <w:start w:val="4"/>
      <w:numFmt w:val="bullet"/>
      <w:lvlText w:val="–"/>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631E01"/>
    <w:multiLevelType w:val="hybridMultilevel"/>
    <w:tmpl w:val="8FC62098"/>
    <w:lvl w:ilvl="0" w:tplc="523C47E6">
      <w:start w:val="4"/>
      <w:numFmt w:val="bullet"/>
      <w:lvlText w:val="–"/>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EB5629"/>
    <w:multiLevelType w:val="hybridMultilevel"/>
    <w:tmpl w:val="5BE285C6"/>
    <w:lvl w:ilvl="0" w:tplc="2E1418BC">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E00E09"/>
    <w:multiLevelType w:val="multilevel"/>
    <w:tmpl w:val="BDA27FCA"/>
    <w:lvl w:ilvl="0">
      <w:start w:val="1"/>
      <w:numFmt w:val="decimal"/>
      <w:lvlText w:val="%1."/>
      <w:lvlJc w:val="left"/>
      <w:pPr>
        <w:ind w:left="720" w:hanging="360"/>
      </w:pPr>
      <w:rPr>
        <w:rFonts w:ascii="Times New Roman" w:eastAsia="Times New Roman" w:hAnsi="Times New Roman" w:cs="Times New Roman"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76F859E2"/>
    <w:multiLevelType w:val="hybridMultilevel"/>
    <w:tmpl w:val="9294D1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E3025B"/>
    <w:multiLevelType w:val="hybridMultilevel"/>
    <w:tmpl w:val="33162C0E"/>
    <w:lvl w:ilvl="0" w:tplc="E2EE5AA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131A8F"/>
    <w:rsid w:val="0012039C"/>
    <w:rsid w:val="00131A8F"/>
    <w:rsid w:val="0016256F"/>
    <w:rsid w:val="002D2E8D"/>
    <w:rsid w:val="003544F3"/>
    <w:rsid w:val="003C45AA"/>
    <w:rsid w:val="006D1E7B"/>
    <w:rsid w:val="00846F67"/>
    <w:rsid w:val="00B61AB7"/>
    <w:rsid w:val="00D93014"/>
    <w:rsid w:val="00F422BD"/>
    <w:rsid w:val="00F55F45"/>
    <w:rsid w:val="00FE44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A8F"/>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1A8F"/>
    <w:pPr>
      <w:ind w:left="720"/>
      <w:contextualSpacing/>
    </w:pPr>
  </w:style>
  <w:style w:type="character" w:styleId="a4">
    <w:name w:val="Hyperlink"/>
    <w:basedOn w:val="a0"/>
    <w:uiPriority w:val="99"/>
    <w:unhideWhenUsed/>
    <w:rsid w:val="00131A8F"/>
    <w:rPr>
      <w:color w:val="0000FF"/>
      <w:u w:val="single"/>
    </w:rPr>
  </w:style>
  <w:style w:type="paragraph" w:styleId="a5">
    <w:name w:val="Normal (Web)"/>
    <w:basedOn w:val="a"/>
    <w:uiPriority w:val="99"/>
    <w:unhideWhenUsed/>
    <w:rsid w:val="00131A8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131A8F"/>
  </w:style>
  <w:style w:type="table" w:styleId="a6">
    <w:name w:val="Table Grid"/>
    <w:basedOn w:val="a1"/>
    <w:rsid w:val="00131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131A8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1A8F"/>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divs>
    <w:div w:id="40642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SketchUp" TargetMode="External"/><Relationship Id="rId18" Type="http://schemas.openxmlformats.org/officeDocument/2006/relationships/hyperlink" Target="https://uk.wikipedia.org/w/index.php?title=%D0%9F%D0%BE%D0%BB%D1%96%D0%B3%D0%BE%D0%BD%D0%B0%D0%BB%D1%8C%D0%BD%D0%B5_%D0%BC%D0%BE%D0%B4%D0%B5%D0%BB%D1%8E%D0%B2%D0%B0%D0%BD%D0%BD%D1%8F&amp;action=edit&amp;redlink=1" TargetMode="External"/><Relationship Id="rId26" Type="http://schemas.openxmlformats.org/officeDocument/2006/relationships/hyperlink" Target="https://uk.wikipedia.org/wiki/%D0%A6%D0%B8%D0%BB%D1%96%D0%BD%D0%B4%D1%80" TargetMode="External"/><Relationship Id="rId39" Type="http://schemas.openxmlformats.org/officeDocument/2006/relationships/image" Target="media/image13.jpeg"/><Relationship Id="rId21" Type="http://schemas.openxmlformats.org/officeDocument/2006/relationships/hyperlink" Target="https://uk.wikipedia.org/wiki/3D-%D1%81%D0%BA%D0%B0%D0%BD%D0%B5%D1%80"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theme" Target="theme/theme1.xml"/><Relationship Id="rId7" Type="http://schemas.openxmlformats.org/officeDocument/2006/relationships/hyperlink" Target="https://uk.wikipedia.org/wiki/%D0%9C%D0%B0%D1%82%D0%B5%D0%BC%D0%B0%D1%82%D0%B8%D0%BA%D0%B0" TargetMode="External"/><Relationship Id="rId71"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hyperlink" Target="https://uk.wikipedia.org/w/index.php?title=%D0%A2%D0%B2%D0%B5%D1%80%D0%B4%D0%BE%D1%82%D1%96%D0%BB%D1%8C%D0%BD%D0%B5_%D0%BC%D0%BE%D0%B4%D0%B5%D0%BB%D1%8E%D0%B2%D0%B0%D0%BD%D0%BD%D1%8F&amp;action=edit&amp;redlink=1" TargetMode="External"/><Relationship Id="rId29" Type="http://schemas.openxmlformats.org/officeDocument/2006/relationships/image" Target="media/image3.jpeg"/><Relationship Id="rId11" Type="http://schemas.openxmlformats.org/officeDocument/2006/relationships/hyperlink" Target="https://uk.wikipedia.org/wiki/SolidWorks" TargetMode="External"/><Relationship Id="rId24" Type="http://schemas.openxmlformats.org/officeDocument/2006/relationships/hyperlink" Target="https://uk.wikipedia.org/wiki/%D0%86%D0%BD%D1%82%D0%B5%D1%80%D1%84%D0%B5%D0%B9%D1%81" TargetMode="External"/><Relationship Id="rId32" Type="http://schemas.openxmlformats.org/officeDocument/2006/relationships/image" Target="media/image6.jpeg"/><Relationship Id="rId37" Type="http://schemas.openxmlformats.org/officeDocument/2006/relationships/image" Target="media/image11.gif"/><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hyperlink" Target="https://www.youtube.com/watch?v=h96la-MHkoY" TargetMode="External"/><Relationship Id="rId5" Type="http://schemas.openxmlformats.org/officeDocument/2006/relationships/hyperlink" Target="https://uk.wikipedia.org/wiki/%D0%97%D0%B0%D0%BA%D0%BE%D0%BD_%D0%93%D1%83%D0%BA%D0%B0" TargetMode="External"/><Relationship Id="rId15" Type="http://schemas.openxmlformats.org/officeDocument/2006/relationships/hyperlink" Target="https://uk.wikipedia.org/wiki/%D0%A2%D1%80%D0%B8%D0%B2%D0%B8%D0%BC%D1%96%D1%80%D0%BD%D0%B5_%D0%BC%D0%BE%D0%B4%D0%B5%D0%BB%D1%8E%D0%B2%D0%B0%D0%BD%D0%BD%D1%8F" TargetMode="External"/><Relationship Id="rId23" Type="http://schemas.openxmlformats.org/officeDocument/2006/relationships/hyperlink" Target="https://uk.wikipedia.org/wiki/%D0%93%D1%80%D0%B0%D1%84%D1%96%D1%87%D0%BD%D0%B8%D0%B9_%D1%80%D0%B5%D0%B4%D0%B0%D0%BA%D1%82%D0%BE%D1%80" TargetMode="External"/><Relationship Id="rId28" Type="http://schemas.openxmlformats.org/officeDocument/2006/relationships/image" Target="media/image2.jpeg"/><Relationship Id="rId36" Type="http://schemas.openxmlformats.org/officeDocument/2006/relationships/image" Target="media/image10.gif"/><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5.png"/><Relationship Id="rId10" Type="http://schemas.openxmlformats.org/officeDocument/2006/relationships/hyperlink" Target="https://uk.wikipedia.org/wiki/%D0%A2%D1%80%D0%B8%D0%B2%D0%B8%D0%BC%D1%96%D1%80%D0%BD%D0%B8%D0%B9_%D0%BE%D0%BF%D0%B8%D1%81_%D0%BE%D0%B1%27%D1%94%D0%BA%D1%82%D0%B0" TargetMode="External"/><Relationship Id="rId19" Type="http://schemas.openxmlformats.org/officeDocument/2006/relationships/hyperlink" Target="https://uk.wikipedia.org/wiki/3D-%D0%BF%D1%80%D0%B8%D0%BD%D1%82%D0%B5%D1%80"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hyperlink" Target="https://uk.wikipedia.org/wiki/%D0%9F%D1%80%D0%BE%D0%B3%D1%80%D0%B0%D0%BC%D0%BD%D0%B5_%D0%B7%D0%B0%D0%B1%D0%B5%D0%B7%D0%BF%D0%B5%D1%87%D0%B5%D0%BD%D0%BD%D1%8F_%D0%B4%D0%BB%D1%8F_%D0%BA%D0%BE%D0%BC%D0%BF%27%D1%8E%D1%82%D0%B5%D1%80%D0%BD%D0%BE%D1%97_3D-%D0%B3%D1%80%D0%B0%D1%84%D1%96%D0%BA%D0%B8" TargetMode="External"/><Relationship Id="rId14" Type="http://schemas.openxmlformats.org/officeDocument/2006/relationships/hyperlink" Target="https://uk.wikipedia.org/wiki/%D0%A1%D0%B8%D1%81%D1%82%D0%B5%D0%BC%D0%B0_%D0%B0%D0%B2%D1%82%D0%BE%D0%BC%D0%B0%D1%82%D0%B8%D0%B7%D0%BE%D0%B2%D0%B0%D0%BD%D0%BE%D0%B3%D0%BE_%D0%BF%D1%80%D0%BE%D0%B5%D0%BA%D1%82%D1%83%D0%B2%D0%B0%D0%BD%D0%BD%D1%8F" TargetMode="External"/><Relationship Id="rId22" Type="http://schemas.openxmlformats.org/officeDocument/2006/relationships/hyperlink" Target="https://uk.wikipedia.org/wiki/Inventor"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hyperlink" Target="https://uk.wikipedia.org/wiki/%D0%A2%D1%80%D0%B8%D0%B2%D0%B8%D0%BC%D1%96%D1%80%D0%BD%D0%B8%D0%B9_%D0%BE%D0%BF%D0%B8%D1%81_%D0%BE%D0%B1%27%D1%94%D0%BA%D1%82%D0%B0" TargetMode="External"/><Relationship Id="rId51" Type="http://schemas.openxmlformats.org/officeDocument/2006/relationships/image" Target="media/image25.jpeg"/><Relationship Id="rId72"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hyperlink" Target="https://uk.wikipedia.org/wiki/C_(programming_language)" TargetMode="External"/><Relationship Id="rId17" Type="http://schemas.openxmlformats.org/officeDocument/2006/relationships/hyperlink" Target="https://uk.wikipedia.org/w/index.php?title=%D0%9F%D0%BE%D0%B2%D0%B5%D1%80%D1%85%D0%BD%D0%B5%D0%B2%D0%B5_%D0%BC%D0%BE%D0%B4%D0%B5%D0%BB%D1%8E%D0%B2%D0%B0%D0%BD%D0%BD%D1%8F&amp;action=edit&amp;redlink=1" TargetMode="External"/><Relationship Id="rId25" Type="http://schemas.openxmlformats.org/officeDocument/2006/relationships/hyperlink" Target="https://uk.wikipedia.org/wiki/%D0%9F%D0%B0%D1%80%D0%B0%D0%BB%D0%B5%D0%BB%D0%B5%D0%BF%D1%96%D0%BF%D0%B5%D0%B4"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https://uk.wikipedia.org/w/index.php?title=%D0%A5%D0%BC%D0%B0%D1%80%D0%B8_%D1%82%D0%BE%D1%87%D0%BE%D0%BA&amp;action=edit&amp;redlink=1"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uk.wikipedia.org/wiki/%D0%9C%D0%B5%D1%82%D0%BE%D0%B4_%D1%81%D0%BA%D1%96%D0%BD%D1%87%D0%B5%D0%BD%D0%BD%D0%B8%D1%85_%D0%B5%D0%BB%D0%B5%D0%BC%D0%B5%D0%BD%D1%82%D1%96%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5393</Words>
  <Characters>30741</Characters>
  <Application>Microsoft Office Word</Application>
  <DocSecurity>0</DocSecurity>
  <Lines>256</Lines>
  <Paragraphs>72</Paragraphs>
  <ScaleCrop>false</ScaleCrop>
  <Company/>
  <LinksUpToDate>false</LinksUpToDate>
  <CharactersWithSpaces>36062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Володимир</dc:creator>
  <cp:keywords/>
  <dc:description/>
  <cp:lastModifiedBy>Володимир</cp:lastModifiedBy>
  <cp:revision>4</cp:revision>
  <dcterms:created xsi:type="dcterms:W3CDTF">2024-01-23T19:40:00Z</dcterms:created>
  <dcterms:modified xsi:type="dcterms:W3CDTF">2024-02-25T20:05:00Z</dcterms:modified>
</cp:coreProperties>
</file>