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1C7" w:rsidRPr="006741C7" w:rsidRDefault="006741C7" w:rsidP="006741C7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F0F0F"/>
          <w:kern w:val="36"/>
          <w:sz w:val="32"/>
          <w:szCs w:val="32"/>
          <w:lang w:val="uk-UA" w:eastAsia="ru-RU"/>
        </w:rPr>
      </w:pPr>
      <w:r w:rsidRPr="006741C7">
        <w:rPr>
          <w:rFonts w:eastAsia="Times New Roman" w:cs="Times New Roman"/>
          <w:b/>
          <w:bCs/>
          <w:color w:val="0F0F0F"/>
          <w:kern w:val="36"/>
          <w:sz w:val="32"/>
          <w:szCs w:val="32"/>
          <w:lang w:val="uk-UA" w:eastAsia="ru-RU"/>
        </w:rPr>
        <w:t>Лекція 1</w:t>
      </w:r>
    </w:p>
    <w:p w:rsidR="006741C7" w:rsidRDefault="006741C7" w:rsidP="006741C7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F0F0F"/>
          <w:kern w:val="36"/>
          <w:sz w:val="32"/>
          <w:szCs w:val="32"/>
          <w:lang w:val="uk-UA" w:eastAsia="ru-RU"/>
        </w:rPr>
      </w:pPr>
      <w:proofErr w:type="spellStart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>Статистичний</w:t>
      </w:r>
      <w:proofErr w:type="spellEnd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 xml:space="preserve"> та </w:t>
      </w:r>
      <w:proofErr w:type="spellStart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>аналітичний</w:t>
      </w:r>
      <w:proofErr w:type="spellEnd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 xml:space="preserve"> </w:t>
      </w:r>
      <w:proofErr w:type="spellStart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>огляд</w:t>
      </w:r>
      <w:proofErr w:type="spellEnd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 xml:space="preserve"> </w:t>
      </w:r>
    </w:p>
    <w:p w:rsidR="006741C7" w:rsidRDefault="006741C7" w:rsidP="006741C7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F0F0F"/>
          <w:kern w:val="36"/>
          <w:sz w:val="32"/>
          <w:szCs w:val="32"/>
          <w:lang w:val="uk-UA" w:eastAsia="ru-RU"/>
        </w:rPr>
      </w:pPr>
      <w:proofErr w:type="spellStart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>сучасної</w:t>
      </w:r>
      <w:proofErr w:type="spellEnd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 xml:space="preserve"> </w:t>
      </w:r>
      <w:proofErr w:type="spellStart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>енергетики</w:t>
      </w:r>
      <w:proofErr w:type="spellEnd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 xml:space="preserve"> </w:t>
      </w:r>
      <w:proofErr w:type="spellStart"/>
      <w:proofErr w:type="gramStart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>Св</w:t>
      </w:r>
      <w:proofErr w:type="gramEnd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>іту</w:t>
      </w:r>
      <w:proofErr w:type="spellEnd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 xml:space="preserve"> та </w:t>
      </w:r>
      <w:proofErr w:type="spellStart"/>
      <w:r w:rsidRPr="006741C7">
        <w:rPr>
          <w:rFonts w:ascii="Roboto" w:eastAsia="Times New Roman" w:hAnsi="Roboto" w:cs="Times New Roman"/>
          <w:b/>
          <w:bCs/>
          <w:color w:val="0F0F0F"/>
          <w:kern w:val="36"/>
          <w:sz w:val="32"/>
          <w:szCs w:val="32"/>
          <w:lang w:eastAsia="ru-RU"/>
        </w:rPr>
        <w:t>Європи</w:t>
      </w:r>
      <w:proofErr w:type="spellEnd"/>
    </w:p>
    <w:p w:rsidR="006741C7" w:rsidRDefault="006741C7" w:rsidP="006741C7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F0F0F"/>
          <w:kern w:val="36"/>
          <w:sz w:val="32"/>
          <w:szCs w:val="32"/>
          <w:lang w:val="uk-UA" w:eastAsia="ru-RU"/>
        </w:rPr>
      </w:pPr>
    </w:p>
    <w:p w:rsidR="006741C7" w:rsidRDefault="00892E50" w:rsidP="00892E5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  <w:t>В</w:t>
      </w:r>
      <w:r w:rsidRPr="00892E50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  <w:t>ик</w:t>
      </w:r>
      <w:r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  <w:t>лад матеріалу предмету доцільно побудувати за класичною схемою:</w:t>
      </w:r>
    </w:p>
    <w:p w:rsidR="00892E50" w:rsidRPr="00892E50" w:rsidRDefault="00892E50" w:rsidP="00892E5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</w:pPr>
      <w:r w:rsidRPr="00892E50"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  <w:t>Вступ (вступна лекція).</w:t>
      </w:r>
    </w:p>
    <w:p w:rsidR="00892E50" w:rsidRPr="00892E50" w:rsidRDefault="00892E50" w:rsidP="00892E5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</w:pPr>
      <w:r w:rsidRPr="00892E50"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  <w:t>Огляд і аналіз сучасного стану електротехніки, зокрема, електроенергетики, електродинаміки.</w:t>
      </w:r>
    </w:p>
    <w:p w:rsidR="00892E50" w:rsidRPr="00892E50" w:rsidRDefault="00892E50" w:rsidP="00892E5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</w:pPr>
      <w:r w:rsidRPr="00892E50"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  <w:t>Основні проривні напрямки розвитку електротехнічної галузі, що розвиваються в наш час.</w:t>
      </w:r>
    </w:p>
    <w:p w:rsidR="00892E50" w:rsidRDefault="00892E50" w:rsidP="00892E5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</w:pPr>
      <w:r w:rsidRPr="00892E50"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  <w:t>Перспективи розвитку електротехнічної галузі.</w:t>
      </w:r>
    </w:p>
    <w:p w:rsidR="009854B0" w:rsidRPr="00892E50" w:rsidRDefault="009854B0" w:rsidP="009854B0">
      <w:pPr>
        <w:pStyle w:val="a3"/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color w:val="0F0F0F"/>
          <w:kern w:val="36"/>
          <w:sz w:val="28"/>
          <w:szCs w:val="28"/>
          <w:lang w:val="uk-UA" w:eastAsia="ru-RU"/>
        </w:rPr>
      </w:pPr>
    </w:p>
    <w:p w:rsidR="003C45AA" w:rsidRDefault="009854B0" w:rsidP="006837B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02122"/>
          <w:shd w:val="clear" w:color="auto" w:fill="FFFFFF"/>
          <w:lang w:val="uk-UA"/>
        </w:rPr>
      </w:pPr>
      <w:proofErr w:type="spellStart"/>
      <w:r w:rsidRPr="009854B0">
        <w:rPr>
          <w:rFonts w:ascii="Arial" w:hAnsi="Arial" w:cs="Arial"/>
          <w:b/>
          <w:bCs/>
          <w:color w:val="202122"/>
          <w:shd w:val="clear" w:color="auto" w:fill="FFFFFF"/>
        </w:rPr>
        <w:t>Частина</w:t>
      </w:r>
      <w:proofErr w:type="spellEnd"/>
      <w:r w:rsidRPr="009854B0">
        <w:rPr>
          <w:rFonts w:ascii="Arial" w:hAnsi="Arial" w:cs="Arial"/>
          <w:b/>
          <w:bCs/>
          <w:color w:val="202122"/>
          <w:shd w:val="clear" w:color="auto" w:fill="FFFFFF"/>
        </w:rPr>
        <w:t xml:space="preserve"> 1</w:t>
      </w:r>
    </w:p>
    <w:p w:rsidR="006837B8" w:rsidRDefault="006837B8" w:rsidP="006837B8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F0F0F"/>
          <w:kern w:val="36"/>
          <w:sz w:val="28"/>
          <w:szCs w:val="28"/>
          <w:lang w:val="uk-UA" w:eastAsia="ru-RU"/>
        </w:rPr>
      </w:pPr>
      <w:r w:rsidRPr="006019D0">
        <w:rPr>
          <w:rFonts w:ascii="Roboto" w:eastAsia="Times New Roman" w:hAnsi="Roboto" w:cs="Times New Roman"/>
          <w:b/>
          <w:bCs/>
          <w:color w:val="0F0F0F"/>
          <w:kern w:val="36"/>
          <w:sz w:val="28"/>
          <w:szCs w:val="28"/>
          <w:lang w:val="uk-UA" w:eastAsia="ru-RU"/>
        </w:rPr>
        <w:t xml:space="preserve">Огляд звітів Міжнародної енергетичної агенції та підсумки </w:t>
      </w:r>
      <w:r w:rsidRPr="006019D0">
        <w:rPr>
          <w:rFonts w:ascii="Roboto" w:eastAsia="Times New Roman" w:hAnsi="Roboto" w:cs="Times New Roman"/>
          <w:b/>
          <w:bCs/>
          <w:color w:val="0F0F0F"/>
          <w:kern w:val="36"/>
          <w:sz w:val="28"/>
          <w:szCs w:val="28"/>
          <w:lang w:eastAsia="ru-RU"/>
        </w:rPr>
        <w:t>COP</w:t>
      </w:r>
      <w:r w:rsidRPr="006019D0">
        <w:rPr>
          <w:rFonts w:ascii="Roboto" w:eastAsia="Times New Roman" w:hAnsi="Roboto" w:cs="Times New Roman"/>
          <w:b/>
          <w:bCs/>
          <w:color w:val="0F0F0F"/>
          <w:kern w:val="36"/>
          <w:sz w:val="28"/>
          <w:szCs w:val="28"/>
          <w:lang w:val="uk-UA" w:eastAsia="ru-RU"/>
        </w:rPr>
        <w:t>-28</w:t>
      </w:r>
    </w:p>
    <w:p w:rsidR="00AC1205" w:rsidRDefault="00AC1205" w:rsidP="00AC1205">
      <w:pPr>
        <w:jc w:val="center"/>
        <w:rPr>
          <w:lang w:val="uk-UA"/>
        </w:rPr>
      </w:pPr>
      <w:hyperlink r:id="rId8" w:history="1">
        <w:r w:rsidRPr="005613E1">
          <w:rPr>
            <w:rStyle w:val="a4"/>
            <w:rFonts w:ascii="Times New Roman" w:hAnsi="Times New Roman" w:cs="Times New Roman"/>
            <w:sz w:val="28"/>
            <w:szCs w:val="28"/>
            <w:highlight w:val="yellow"/>
            <w:lang w:val="uk-UA"/>
          </w:rPr>
          <w:t>https://www.youtube.com/watch?v=3uOV9ZklWio</w:t>
        </w:r>
      </w:hyperlink>
    </w:p>
    <w:p w:rsidR="001154E2" w:rsidRPr="001154E2" w:rsidRDefault="00892E50" w:rsidP="001154E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F0F0F"/>
          <w:kern w:val="36"/>
          <w:sz w:val="28"/>
          <w:szCs w:val="28"/>
          <w:lang w:val="uk-UA" w:eastAsia="ru-RU"/>
        </w:rPr>
      </w:pPr>
      <w:r w:rsidRPr="001154E2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  <w:t>У цій лекції зосередимося на другому питанні. І для цього використаємо матеріали відомих і авторитетних міжнародних енергетичних</w:t>
      </w:r>
      <w:r w:rsidR="00A0478C" w:rsidRPr="001154E2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  <w:t xml:space="preserve"> і </w:t>
      </w:r>
      <w:proofErr w:type="spellStart"/>
      <w:r w:rsidR="00A0478C" w:rsidRPr="001154E2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  <w:t>пов᾽язаних</w:t>
      </w:r>
      <w:proofErr w:type="spellEnd"/>
      <w:r w:rsidR="00A0478C" w:rsidRPr="001154E2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  <w:t xml:space="preserve"> з ними </w:t>
      </w:r>
      <w:r w:rsidRPr="001154E2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 w:eastAsia="ru-RU"/>
        </w:rPr>
        <w:t xml:space="preserve">організацій, зокрема, </w:t>
      </w:r>
      <w:r w:rsidR="00A0478C" w:rsidRPr="006B3FEA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highlight w:val="yellow"/>
          <w:lang w:val="uk-UA" w:eastAsia="ru-RU"/>
        </w:rPr>
        <w:t xml:space="preserve">Міжнародного енергетичного агентства і </w:t>
      </w:r>
      <w:r w:rsidR="001154E2" w:rsidRPr="006B3FEA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  <w:highlight w:val="yellow"/>
          <w:lang w:val="uk-UA" w:eastAsia="ru-RU"/>
        </w:rPr>
        <w:t>Конференції ООН зі зміни клімату (C</w:t>
      </w:r>
      <w:r w:rsidR="001154E2" w:rsidRPr="006B3FEA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  <w:highlight w:val="yellow"/>
          <w:lang w:val="en-US" w:eastAsia="ru-RU"/>
        </w:rPr>
        <w:t>OP</w:t>
      </w:r>
      <w:r w:rsidR="006B3FEA" w:rsidRPr="006B3FEA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  <w:highlight w:val="yellow"/>
          <w:lang w:val="uk-UA" w:eastAsia="ru-RU"/>
        </w:rPr>
        <w:t>28</w:t>
      </w:r>
      <w:r w:rsidR="006B3FEA">
        <w:rPr>
          <w:rStyle w:val="aa"/>
          <w:rFonts w:ascii="Times New Roman" w:eastAsia="Times New Roman" w:hAnsi="Times New Roman" w:cs="Times New Roman"/>
          <w:color w:val="0F0F0F"/>
          <w:kern w:val="36"/>
          <w:sz w:val="28"/>
          <w:szCs w:val="28"/>
          <w:lang w:val="uk-UA" w:eastAsia="ru-RU"/>
        </w:rPr>
        <w:footnoteReference w:id="1"/>
      </w:r>
      <w:r w:rsidR="001154E2" w:rsidRPr="001154E2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  <w:lang w:val="uk-UA" w:eastAsia="ru-RU"/>
        </w:rPr>
        <w:t>).</w:t>
      </w:r>
    </w:p>
    <w:p w:rsidR="001154E2" w:rsidRPr="006B3FEA" w:rsidRDefault="001154E2" w:rsidP="001154E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F0F0F"/>
          <w:kern w:val="36"/>
          <w:sz w:val="28"/>
          <w:szCs w:val="28"/>
          <w:lang w:val="uk-UA" w:eastAsia="ru-RU"/>
        </w:rPr>
      </w:pPr>
    </w:p>
    <w:p w:rsidR="00B7152F" w:rsidRPr="00832747" w:rsidRDefault="001154E2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proofErr w:type="spellStart"/>
      <w:r w:rsidRPr="00832747">
        <w:rPr>
          <w:rFonts w:ascii="Arial" w:hAnsi="Arial" w:cs="Arial"/>
          <w:b/>
          <w:bCs/>
          <w:color w:val="202122"/>
          <w:shd w:val="clear" w:color="auto" w:fill="FFFFFF"/>
        </w:rPr>
        <w:t>Міжнародне</w:t>
      </w:r>
      <w:proofErr w:type="spellEnd"/>
      <w:r w:rsidRPr="00832747">
        <w:rPr>
          <w:rFonts w:ascii="Arial" w:hAnsi="Arial" w:cs="Arial"/>
          <w:b/>
          <w:bCs/>
          <w:color w:val="202122"/>
          <w:shd w:val="clear" w:color="auto" w:fill="FFFFFF"/>
        </w:rPr>
        <w:t xml:space="preserve"> </w:t>
      </w:r>
      <w:proofErr w:type="spellStart"/>
      <w:r w:rsidRPr="00832747">
        <w:rPr>
          <w:rFonts w:ascii="Arial" w:hAnsi="Arial" w:cs="Arial"/>
          <w:b/>
          <w:bCs/>
          <w:color w:val="202122"/>
          <w:shd w:val="clear" w:color="auto" w:fill="FFFFFF"/>
        </w:rPr>
        <w:t>енергетичне</w:t>
      </w:r>
      <w:proofErr w:type="spellEnd"/>
      <w:r w:rsidRPr="00832747">
        <w:rPr>
          <w:rFonts w:ascii="Arial" w:hAnsi="Arial" w:cs="Arial"/>
          <w:b/>
          <w:bCs/>
          <w:color w:val="202122"/>
          <w:shd w:val="clear" w:color="auto" w:fill="FFFFFF"/>
        </w:rPr>
        <w:t xml:space="preserve"> агентство</w:t>
      </w:r>
      <w:r w:rsidRPr="00832747">
        <w:rPr>
          <w:rFonts w:ascii="Arial" w:hAnsi="Arial" w:cs="Arial"/>
          <w:color w:val="202122"/>
          <w:shd w:val="clear" w:color="auto" w:fill="FFFFFF"/>
        </w:rPr>
        <w:t> (МЕА; </w:t>
      </w:r>
      <w:hyperlink r:id="rId9" w:tooltip="Англійська мова" w:history="1">
        <w:r w:rsidRPr="00832747">
          <w:rPr>
            <w:rStyle w:val="a4"/>
            <w:rFonts w:ascii="Arial" w:hAnsi="Arial" w:cs="Arial"/>
            <w:color w:val="0645AD"/>
            <w:shd w:val="clear" w:color="auto" w:fill="FFFFFF"/>
          </w:rPr>
          <w:t>англ.</w:t>
        </w:r>
      </w:hyperlink>
      <w:r w:rsidRPr="00832747">
        <w:rPr>
          <w:rFonts w:ascii="Arial" w:hAnsi="Arial" w:cs="Arial"/>
          <w:color w:val="202122"/>
          <w:shd w:val="clear" w:color="auto" w:fill="FFFFFF"/>
        </w:rPr>
        <w:t> </w:t>
      </w:r>
      <w:proofErr w:type="spellStart"/>
      <w:r w:rsidRPr="00832747">
        <w:rPr>
          <w:rFonts w:ascii="Arial" w:hAnsi="Arial" w:cs="Arial"/>
          <w:i/>
          <w:iCs/>
          <w:color w:val="202122"/>
          <w:shd w:val="clear" w:color="auto" w:fill="FFFFFF"/>
        </w:rPr>
        <w:t>International</w:t>
      </w:r>
      <w:proofErr w:type="spellEnd"/>
      <w:r w:rsidRPr="00832747">
        <w:rPr>
          <w:rFonts w:ascii="Arial" w:hAnsi="Arial" w:cs="Arial"/>
          <w:i/>
          <w:iCs/>
          <w:color w:val="202122"/>
          <w:shd w:val="clear" w:color="auto" w:fill="FFFFFF"/>
        </w:rPr>
        <w:t xml:space="preserve"> </w:t>
      </w:r>
      <w:proofErr w:type="spellStart"/>
      <w:r w:rsidRPr="00832747">
        <w:rPr>
          <w:rFonts w:ascii="Arial" w:hAnsi="Arial" w:cs="Arial"/>
          <w:i/>
          <w:iCs/>
          <w:color w:val="202122"/>
          <w:shd w:val="clear" w:color="auto" w:fill="FFFFFF"/>
        </w:rPr>
        <w:t>Energy</w:t>
      </w:r>
      <w:proofErr w:type="spellEnd"/>
      <w:r w:rsidRPr="00832747">
        <w:rPr>
          <w:rFonts w:ascii="Arial" w:hAnsi="Arial" w:cs="Arial"/>
          <w:i/>
          <w:iCs/>
          <w:color w:val="202122"/>
          <w:shd w:val="clear" w:color="auto" w:fill="FFFFFF"/>
        </w:rPr>
        <w:t xml:space="preserve"> </w:t>
      </w:r>
      <w:proofErr w:type="spellStart"/>
      <w:r w:rsidRPr="00832747">
        <w:rPr>
          <w:rFonts w:ascii="Arial" w:hAnsi="Arial" w:cs="Arial"/>
          <w:i/>
          <w:iCs/>
          <w:color w:val="202122"/>
          <w:shd w:val="clear" w:color="auto" w:fill="FFFFFF"/>
        </w:rPr>
        <w:t>Agency</w:t>
      </w:r>
      <w:proofErr w:type="spellEnd"/>
      <w:r w:rsidRPr="00832747">
        <w:rPr>
          <w:rFonts w:ascii="Arial" w:hAnsi="Arial" w:cs="Arial"/>
          <w:i/>
          <w:iCs/>
          <w:color w:val="202122"/>
          <w:shd w:val="clear" w:color="auto" w:fill="FFFFFF"/>
        </w:rPr>
        <w:t>, IEA</w:t>
      </w:r>
      <w:r w:rsidRPr="00832747">
        <w:rPr>
          <w:rFonts w:ascii="Arial" w:hAnsi="Arial" w:cs="Arial"/>
          <w:color w:val="202122"/>
          <w:shd w:val="clear" w:color="auto" w:fill="FFFFFF"/>
        </w:rPr>
        <w:t xml:space="preserve">) — </w:t>
      </w:r>
      <w:proofErr w:type="spellStart"/>
      <w:r w:rsidRPr="00832747">
        <w:rPr>
          <w:rFonts w:ascii="Arial" w:hAnsi="Arial" w:cs="Arial"/>
          <w:color w:val="202122"/>
          <w:shd w:val="clear" w:color="auto" w:fill="FFFFFF"/>
        </w:rPr>
        <w:t>автономний</w:t>
      </w:r>
      <w:proofErr w:type="spellEnd"/>
      <w:r w:rsidRPr="00832747">
        <w:rPr>
          <w:rFonts w:ascii="Arial" w:hAnsi="Arial" w:cs="Arial"/>
          <w:color w:val="202122"/>
          <w:shd w:val="clear" w:color="auto" w:fill="FFFFFF"/>
        </w:rPr>
        <w:t xml:space="preserve"> </w:t>
      </w:r>
      <w:proofErr w:type="spellStart"/>
      <w:r w:rsidRPr="00832747">
        <w:rPr>
          <w:rFonts w:ascii="Arial" w:hAnsi="Arial" w:cs="Arial"/>
          <w:color w:val="202122"/>
          <w:shd w:val="clear" w:color="auto" w:fill="FFFFFF"/>
        </w:rPr>
        <w:t>міжнародний</w:t>
      </w:r>
      <w:proofErr w:type="spellEnd"/>
      <w:r w:rsidRPr="00832747">
        <w:rPr>
          <w:rFonts w:ascii="Arial" w:hAnsi="Arial" w:cs="Arial"/>
          <w:color w:val="202122"/>
          <w:shd w:val="clear" w:color="auto" w:fill="FFFFFF"/>
        </w:rPr>
        <w:t xml:space="preserve"> орган в рамках </w:t>
      </w:r>
      <w:proofErr w:type="spellStart"/>
      <w:r w:rsidR="00320018" w:rsidRPr="00832747">
        <w:fldChar w:fldCharType="begin"/>
      </w:r>
      <w:r w:rsidRPr="00832747">
        <w:instrText xml:space="preserve"> HYPERLINK "https://uk.wikipedia.org/wiki/%D0%9E%D1%80%D0%B3%D0%B0%D0%BD%D1%96%D0%B7%D0%B0%D1%86%D1%96%D1%8F_%D0%B5%D0%BA%D0%BE%D0%BD%D0%BE%D0%BC%D1%96%D1%87%D0%BD%D0%BE%D0%B3%D0%BE_%D1%81%D0%BF%D1%96%D0%B2%D1%80%D0%BE%D0%B1%D1%96%D1%82%D0%BD%D0%B8%D1%86%D1%82%D0%B2%D0%B0_%D1%82%D0%B0_%D1%80%D0%BE%D0%B7%D0%B2%D0%B8%D1%82%D0%BA%D1%83" \o "Організація економічного співробітництва та розвитку" </w:instrText>
      </w:r>
      <w:r w:rsidR="00320018" w:rsidRPr="00832747">
        <w:fldChar w:fldCharType="separate"/>
      </w:r>
      <w:r w:rsidRPr="00832747">
        <w:rPr>
          <w:rStyle w:val="a4"/>
          <w:rFonts w:ascii="Arial" w:hAnsi="Arial" w:cs="Arial"/>
          <w:color w:val="0645AD"/>
          <w:shd w:val="clear" w:color="auto" w:fill="FFFFFF"/>
        </w:rPr>
        <w:t>Організації</w:t>
      </w:r>
      <w:proofErr w:type="spellEnd"/>
      <w:r w:rsidRPr="00832747">
        <w:rPr>
          <w:rStyle w:val="a4"/>
          <w:rFonts w:ascii="Arial" w:hAnsi="Arial" w:cs="Arial"/>
          <w:color w:val="0645AD"/>
          <w:shd w:val="clear" w:color="auto" w:fill="FFFFFF"/>
        </w:rPr>
        <w:t xml:space="preserve"> </w:t>
      </w:r>
      <w:proofErr w:type="spellStart"/>
      <w:r w:rsidRPr="00832747">
        <w:rPr>
          <w:rStyle w:val="a4"/>
          <w:rFonts w:ascii="Arial" w:hAnsi="Arial" w:cs="Arial"/>
          <w:color w:val="0645AD"/>
          <w:shd w:val="clear" w:color="auto" w:fill="FFFFFF"/>
        </w:rPr>
        <w:t>економічного</w:t>
      </w:r>
      <w:proofErr w:type="spellEnd"/>
      <w:r w:rsidRPr="00832747">
        <w:rPr>
          <w:rStyle w:val="a4"/>
          <w:rFonts w:ascii="Arial" w:hAnsi="Arial" w:cs="Arial"/>
          <w:color w:val="0645AD"/>
          <w:shd w:val="clear" w:color="auto" w:fill="FFFFFF"/>
        </w:rPr>
        <w:t xml:space="preserve"> </w:t>
      </w:r>
      <w:proofErr w:type="spellStart"/>
      <w:r w:rsidRPr="00832747">
        <w:rPr>
          <w:rStyle w:val="a4"/>
          <w:rFonts w:ascii="Arial" w:hAnsi="Arial" w:cs="Arial"/>
          <w:color w:val="0645AD"/>
          <w:shd w:val="clear" w:color="auto" w:fill="FFFFFF"/>
        </w:rPr>
        <w:t>співробітництва</w:t>
      </w:r>
      <w:proofErr w:type="spellEnd"/>
      <w:r w:rsidRPr="00832747">
        <w:rPr>
          <w:rStyle w:val="a4"/>
          <w:rFonts w:ascii="Arial" w:hAnsi="Arial" w:cs="Arial"/>
          <w:color w:val="0645AD"/>
          <w:shd w:val="clear" w:color="auto" w:fill="FFFFFF"/>
        </w:rPr>
        <w:t xml:space="preserve"> та </w:t>
      </w:r>
      <w:proofErr w:type="spellStart"/>
      <w:r w:rsidRPr="00832747">
        <w:rPr>
          <w:rStyle w:val="a4"/>
          <w:rFonts w:ascii="Arial" w:hAnsi="Arial" w:cs="Arial"/>
          <w:color w:val="0645AD"/>
          <w:shd w:val="clear" w:color="auto" w:fill="FFFFFF"/>
        </w:rPr>
        <w:t>розвитку</w:t>
      </w:r>
      <w:proofErr w:type="spellEnd"/>
      <w:r w:rsidR="00320018" w:rsidRPr="00832747">
        <w:fldChar w:fldCharType="end"/>
      </w:r>
      <w:r w:rsidRPr="00832747">
        <w:rPr>
          <w:rFonts w:ascii="Arial" w:hAnsi="Arial" w:cs="Arial"/>
          <w:color w:val="202122"/>
          <w:shd w:val="clear" w:color="auto" w:fill="FFFFFF"/>
        </w:rPr>
        <w:t xml:space="preserve"> (ОЕСР). </w:t>
      </w:r>
      <w:proofErr w:type="spellStart"/>
      <w:r w:rsidR="00B7152F" w:rsidRPr="00832747">
        <w:rPr>
          <w:rFonts w:ascii="Arial" w:hAnsi="Arial" w:cs="Arial"/>
          <w:color w:val="202122"/>
        </w:rPr>
        <w:t>Міжнародне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енергетичне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агентство </w:t>
      </w:r>
      <w:proofErr w:type="spellStart"/>
      <w:proofErr w:type="gramStart"/>
      <w:r w:rsidR="00B7152F" w:rsidRPr="00832747">
        <w:rPr>
          <w:rFonts w:ascii="Arial" w:hAnsi="Arial" w:cs="Arial"/>
          <w:color w:val="202122"/>
        </w:rPr>
        <w:t>нал</w:t>
      </w:r>
      <w:proofErr w:type="gramEnd"/>
      <w:r w:rsidR="00B7152F" w:rsidRPr="00832747">
        <w:rPr>
          <w:rFonts w:ascii="Arial" w:hAnsi="Arial" w:cs="Arial"/>
          <w:color w:val="202122"/>
        </w:rPr>
        <w:t>ічує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29 </w:t>
      </w:r>
      <w:proofErr w:type="spellStart"/>
      <w:r w:rsidR="00B7152F" w:rsidRPr="00832747">
        <w:rPr>
          <w:rFonts w:ascii="Arial" w:hAnsi="Arial" w:cs="Arial"/>
          <w:color w:val="202122"/>
        </w:rPr>
        <w:t>країн-учасниць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. </w:t>
      </w:r>
      <w:proofErr w:type="spellStart"/>
      <w:r w:rsidR="00B7152F" w:rsidRPr="00832747">
        <w:rPr>
          <w:rFonts w:ascii="Arial" w:hAnsi="Arial" w:cs="Arial"/>
          <w:color w:val="202122"/>
        </w:rPr>
        <w:t>Утворене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в </w:t>
      </w:r>
      <w:proofErr w:type="spellStart"/>
      <w:r w:rsidR="00B7152F" w:rsidRPr="00832747">
        <w:rPr>
          <w:rFonts w:ascii="Arial" w:hAnsi="Arial" w:cs="Arial"/>
          <w:color w:val="202122"/>
        </w:rPr>
        <w:t>Парижі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в 1974 </w:t>
      </w:r>
      <w:proofErr w:type="spellStart"/>
      <w:r w:rsidR="00B7152F" w:rsidRPr="00832747">
        <w:rPr>
          <w:rFonts w:ascii="Arial" w:hAnsi="Arial" w:cs="Arial"/>
          <w:color w:val="202122"/>
        </w:rPr>
        <w:t>році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proofErr w:type="gramStart"/>
      <w:r w:rsidR="00B7152F" w:rsidRPr="00832747">
        <w:rPr>
          <w:rFonts w:ascii="Arial" w:hAnsi="Arial" w:cs="Arial"/>
          <w:color w:val="202122"/>
        </w:rPr>
        <w:t>п</w:t>
      </w:r>
      <w:proofErr w:type="gramEnd"/>
      <w:r w:rsidR="00B7152F" w:rsidRPr="00832747">
        <w:rPr>
          <w:rFonts w:ascii="Arial" w:hAnsi="Arial" w:cs="Arial"/>
          <w:color w:val="202122"/>
        </w:rPr>
        <w:t>ісля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нафтової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кризи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1973—1974 </w:t>
      </w:r>
      <w:proofErr w:type="spellStart"/>
      <w:r w:rsidR="00B7152F" w:rsidRPr="00832747">
        <w:rPr>
          <w:rFonts w:ascii="Arial" w:hAnsi="Arial" w:cs="Arial"/>
          <w:color w:val="202122"/>
        </w:rPr>
        <w:t>років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. При </w:t>
      </w:r>
      <w:proofErr w:type="spellStart"/>
      <w:r w:rsidR="00B7152F" w:rsidRPr="00832747">
        <w:rPr>
          <w:rFonts w:ascii="Arial" w:hAnsi="Arial" w:cs="Arial"/>
          <w:color w:val="202122"/>
        </w:rPr>
        <w:t>цьому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керувалися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рішенням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ОЕСР (</w:t>
      </w:r>
      <w:proofErr w:type="spellStart"/>
      <w:r w:rsidR="00B7152F" w:rsidRPr="00832747">
        <w:rPr>
          <w:rFonts w:ascii="Arial" w:hAnsi="Arial" w:cs="Arial"/>
          <w:color w:val="202122"/>
        </w:rPr>
        <w:t>Організації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економічної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співпраці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та </w:t>
      </w:r>
      <w:proofErr w:type="spellStart"/>
      <w:r w:rsidR="00B7152F" w:rsidRPr="00832747">
        <w:rPr>
          <w:rFonts w:ascii="Arial" w:hAnsi="Arial" w:cs="Arial"/>
          <w:color w:val="202122"/>
        </w:rPr>
        <w:t>розвитку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) про </w:t>
      </w:r>
      <w:proofErr w:type="spellStart"/>
      <w:r w:rsidR="00B7152F" w:rsidRPr="00832747">
        <w:rPr>
          <w:rFonts w:ascii="Arial" w:hAnsi="Arial" w:cs="Arial"/>
          <w:color w:val="202122"/>
        </w:rPr>
        <w:t>створення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Міжнародного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енергетичного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агентства, </w:t>
      </w:r>
      <w:proofErr w:type="spellStart"/>
      <w:r w:rsidR="00B7152F" w:rsidRPr="00832747">
        <w:rPr>
          <w:rFonts w:ascii="Arial" w:hAnsi="Arial" w:cs="Arial"/>
          <w:color w:val="202122"/>
        </w:rPr>
        <w:t>прийнятим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15 листопада 1974 року, а </w:t>
      </w:r>
      <w:proofErr w:type="spellStart"/>
      <w:r w:rsidR="00B7152F" w:rsidRPr="00832747">
        <w:rPr>
          <w:rFonts w:ascii="Arial" w:hAnsi="Arial" w:cs="Arial"/>
          <w:color w:val="202122"/>
        </w:rPr>
        <w:t>також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Угодою про </w:t>
      </w:r>
      <w:proofErr w:type="spellStart"/>
      <w:r w:rsidR="00B7152F" w:rsidRPr="00832747">
        <w:rPr>
          <w:rFonts w:ascii="Arial" w:hAnsi="Arial" w:cs="Arial"/>
          <w:color w:val="202122"/>
        </w:rPr>
        <w:t>міжнародну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енергетичну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програму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, </w:t>
      </w:r>
      <w:proofErr w:type="spellStart"/>
      <w:r w:rsidR="00B7152F" w:rsidRPr="00832747">
        <w:rPr>
          <w:rFonts w:ascii="Arial" w:hAnsi="Arial" w:cs="Arial"/>
          <w:color w:val="202122"/>
        </w:rPr>
        <w:t>підписану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в </w:t>
      </w:r>
      <w:proofErr w:type="spellStart"/>
      <w:r w:rsidR="00B7152F" w:rsidRPr="00832747">
        <w:rPr>
          <w:rFonts w:ascii="Arial" w:hAnsi="Arial" w:cs="Arial"/>
          <w:color w:val="202122"/>
        </w:rPr>
        <w:t>Парижі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18 листопада 1974 року. </w:t>
      </w:r>
      <w:proofErr w:type="spellStart"/>
      <w:r w:rsidR="00B7152F" w:rsidRPr="00832747">
        <w:rPr>
          <w:rFonts w:ascii="Arial" w:hAnsi="Arial" w:cs="Arial"/>
          <w:color w:val="202122"/>
        </w:rPr>
        <w:t>Цими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документами </w:t>
      </w:r>
      <w:proofErr w:type="spellStart"/>
      <w:r w:rsidR="00B7152F" w:rsidRPr="00832747">
        <w:rPr>
          <w:rFonts w:ascii="Arial" w:hAnsi="Arial" w:cs="Arial"/>
          <w:color w:val="202122"/>
        </w:rPr>
        <w:t>передбачено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створення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МЕА як автономного органу в рамках ОЕСР для </w:t>
      </w:r>
      <w:proofErr w:type="spellStart"/>
      <w:r w:rsidR="00B7152F" w:rsidRPr="00832747">
        <w:rPr>
          <w:rFonts w:ascii="Arial" w:hAnsi="Arial" w:cs="Arial"/>
          <w:color w:val="202122"/>
        </w:rPr>
        <w:t>імплементації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міжнародної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енергетичної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програми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через </w:t>
      </w:r>
      <w:proofErr w:type="spellStart"/>
      <w:r w:rsidR="00B7152F" w:rsidRPr="00832747">
        <w:rPr>
          <w:rFonts w:ascii="Arial" w:hAnsi="Arial" w:cs="Arial"/>
          <w:color w:val="202122"/>
        </w:rPr>
        <w:t>здійснення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таких </w:t>
      </w:r>
      <w:proofErr w:type="spellStart"/>
      <w:r w:rsidR="00B7152F" w:rsidRPr="00832747">
        <w:rPr>
          <w:rFonts w:ascii="Arial" w:hAnsi="Arial" w:cs="Arial"/>
          <w:color w:val="202122"/>
        </w:rPr>
        <w:t>функцій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, як </w:t>
      </w:r>
      <w:proofErr w:type="spellStart"/>
      <w:r w:rsidR="00B7152F" w:rsidRPr="00832747">
        <w:rPr>
          <w:rFonts w:ascii="Arial" w:hAnsi="Arial" w:cs="Arial"/>
          <w:color w:val="202122"/>
        </w:rPr>
        <w:t>забезпечення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співпраці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між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країнами-учасницями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з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метою </w:t>
      </w:r>
      <w:proofErr w:type="spellStart"/>
      <w:r w:rsidR="00B7152F" w:rsidRPr="00832747">
        <w:rPr>
          <w:rFonts w:ascii="Arial" w:hAnsi="Arial" w:cs="Arial"/>
          <w:color w:val="202122"/>
        </w:rPr>
        <w:t>зменшення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залежності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від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нафти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шляхом </w:t>
      </w:r>
      <w:proofErr w:type="spellStart"/>
      <w:r w:rsidR="00B7152F" w:rsidRPr="00832747">
        <w:rPr>
          <w:rFonts w:ascii="Arial" w:hAnsi="Arial" w:cs="Arial"/>
          <w:color w:val="202122"/>
        </w:rPr>
        <w:t>енергозбереження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, </w:t>
      </w:r>
      <w:proofErr w:type="spellStart"/>
      <w:r w:rsidR="00B7152F" w:rsidRPr="00832747">
        <w:rPr>
          <w:rFonts w:ascii="Arial" w:hAnsi="Arial" w:cs="Arial"/>
          <w:color w:val="202122"/>
        </w:rPr>
        <w:t>розвитку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альтернативних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джерел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енергії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, </w:t>
      </w:r>
      <w:proofErr w:type="spellStart"/>
      <w:proofErr w:type="gramStart"/>
      <w:r w:rsidR="00B7152F" w:rsidRPr="00832747">
        <w:rPr>
          <w:rFonts w:ascii="Arial" w:hAnsi="Arial" w:cs="Arial"/>
          <w:color w:val="202122"/>
        </w:rPr>
        <w:t>досл</w:t>
      </w:r>
      <w:proofErr w:type="gramEnd"/>
      <w:r w:rsidR="00B7152F" w:rsidRPr="00832747">
        <w:rPr>
          <w:rFonts w:ascii="Arial" w:hAnsi="Arial" w:cs="Arial"/>
          <w:color w:val="202122"/>
        </w:rPr>
        <w:t>іджень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розвитку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в </w:t>
      </w:r>
      <w:proofErr w:type="spellStart"/>
      <w:r w:rsidR="00B7152F" w:rsidRPr="00832747">
        <w:rPr>
          <w:rFonts w:ascii="Arial" w:hAnsi="Arial" w:cs="Arial"/>
          <w:color w:val="202122"/>
        </w:rPr>
        <w:t>енергетиці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; </w:t>
      </w:r>
      <w:proofErr w:type="spellStart"/>
      <w:r w:rsidR="00B7152F" w:rsidRPr="00832747">
        <w:rPr>
          <w:rFonts w:ascii="Arial" w:hAnsi="Arial" w:cs="Arial"/>
          <w:color w:val="202122"/>
        </w:rPr>
        <w:t>створення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системи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інформування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про </w:t>
      </w:r>
      <w:proofErr w:type="spellStart"/>
      <w:r w:rsidR="00B7152F" w:rsidRPr="00832747">
        <w:rPr>
          <w:rFonts w:ascii="Arial" w:hAnsi="Arial" w:cs="Arial"/>
          <w:color w:val="202122"/>
        </w:rPr>
        <w:t>міжнародний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нафтовий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ринок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; </w:t>
      </w:r>
      <w:proofErr w:type="spellStart"/>
      <w:r w:rsidR="00B7152F" w:rsidRPr="00832747">
        <w:rPr>
          <w:rFonts w:ascii="Arial" w:hAnsi="Arial" w:cs="Arial"/>
          <w:color w:val="202122"/>
        </w:rPr>
        <w:t>реалізації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плану </w:t>
      </w:r>
      <w:proofErr w:type="spellStart"/>
      <w:proofErr w:type="gramStart"/>
      <w:r w:rsidR="00B7152F" w:rsidRPr="00832747">
        <w:rPr>
          <w:rFonts w:ascii="Arial" w:hAnsi="Arial" w:cs="Arial"/>
          <w:color w:val="202122"/>
        </w:rPr>
        <w:t>п</w:t>
      </w:r>
      <w:proofErr w:type="gramEnd"/>
      <w:r w:rsidR="00B7152F" w:rsidRPr="00832747">
        <w:rPr>
          <w:rFonts w:ascii="Arial" w:hAnsi="Arial" w:cs="Arial"/>
          <w:color w:val="202122"/>
        </w:rPr>
        <w:t>ідготовки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країн-учасниць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до </w:t>
      </w:r>
      <w:proofErr w:type="spellStart"/>
      <w:r w:rsidR="00B7152F" w:rsidRPr="00832747">
        <w:rPr>
          <w:rFonts w:ascii="Arial" w:hAnsi="Arial" w:cs="Arial"/>
          <w:color w:val="202122"/>
        </w:rPr>
        <w:t>ризиків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істотних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порушень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у </w:t>
      </w:r>
      <w:proofErr w:type="spellStart"/>
      <w:r w:rsidR="00B7152F" w:rsidRPr="00832747">
        <w:rPr>
          <w:rFonts w:ascii="Arial" w:hAnsi="Arial" w:cs="Arial"/>
          <w:color w:val="202122"/>
        </w:rPr>
        <w:t>постачанні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нафти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розподілу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її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наявних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запасів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у </w:t>
      </w:r>
      <w:proofErr w:type="spellStart"/>
      <w:r w:rsidR="00B7152F" w:rsidRPr="00832747">
        <w:rPr>
          <w:rFonts w:ascii="Arial" w:hAnsi="Arial" w:cs="Arial"/>
          <w:color w:val="202122"/>
        </w:rPr>
        <w:t>разі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настання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надзвичайних</w:t>
      </w:r>
      <w:proofErr w:type="spellEnd"/>
      <w:r w:rsidR="00B7152F" w:rsidRPr="00832747">
        <w:rPr>
          <w:rFonts w:ascii="Arial" w:hAnsi="Arial" w:cs="Arial"/>
          <w:color w:val="202122"/>
        </w:rPr>
        <w:t xml:space="preserve"> </w:t>
      </w:r>
      <w:proofErr w:type="spellStart"/>
      <w:r w:rsidR="00B7152F" w:rsidRPr="00832747">
        <w:rPr>
          <w:rFonts w:ascii="Arial" w:hAnsi="Arial" w:cs="Arial"/>
          <w:color w:val="202122"/>
        </w:rPr>
        <w:t>обставин</w:t>
      </w:r>
      <w:proofErr w:type="spellEnd"/>
      <w:r w:rsidR="00B7152F" w:rsidRPr="00832747">
        <w:rPr>
          <w:rFonts w:ascii="Arial" w:hAnsi="Arial" w:cs="Arial"/>
          <w:color w:val="202122"/>
        </w:rPr>
        <w:t>.</w:t>
      </w:r>
    </w:p>
    <w:p w:rsidR="00B7152F" w:rsidRPr="00832747" w:rsidRDefault="00B7152F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lang w:val="uk-UA"/>
        </w:rPr>
      </w:pPr>
      <w:proofErr w:type="spellStart"/>
      <w:r w:rsidRPr="00832747">
        <w:rPr>
          <w:rFonts w:ascii="Arial" w:hAnsi="Arial" w:cs="Arial"/>
          <w:b/>
          <w:color w:val="202122"/>
        </w:rPr>
        <w:t>Основна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заявочна</w:t>
      </w:r>
      <w:proofErr w:type="spellEnd"/>
      <w:r w:rsidRPr="00832747">
        <w:rPr>
          <w:rFonts w:ascii="Arial" w:hAnsi="Arial" w:cs="Arial"/>
          <w:b/>
          <w:color w:val="202122"/>
        </w:rPr>
        <w:t xml:space="preserve"> мета </w:t>
      </w:r>
      <w:proofErr w:type="spellStart"/>
      <w:r w:rsidRPr="00832747">
        <w:rPr>
          <w:rFonts w:ascii="Arial" w:hAnsi="Arial" w:cs="Arial"/>
          <w:b/>
          <w:color w:val="202122"/>
        </w:rPr>
        <w:t>організації</w:t>
      </w:r>
      <w:proofErr w:type="spellEnd"/>
      <w:r w:rsidRPr="00832747">
        <w:rPr>
          <w:rFonts w:ascii="Arial" w:hAnsi="Arial" w:cs="Arial"/>
          <w:b/>
          <w:color w:val="202122"/>
        </w:rPr>
        <w:t xml:space="preserve"> — </w:t>
      </w:r>
      <w:proofErr w:type="spellStart"/>
      <w:r w:rsidRPr="00832747">
        <w:rPr>
          <w:rFonts w:ascii="Arial" w:hAnsi="Arial" w:cs="Arial"/>
          <w:b/>
          <w:color w:val="202122"/>
        </w:rPr>
        <w:t>сприяння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міжнародному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співробітництву</w:t>
      </w:r>
      <w:proofErr w:type="spellEnd"/>
      <w:r w:rsidRPr="00832747">
        <w:rPr>
          <w:rFonts w:ascii="Arial" w:hAnsi="Arial" w:cs="Arial"/>
          <w:b/>
          <w:color w:val="202122"/>
        </w:rPr>
        <w:t xml:space="preserve"> в </w:t>
      </w:r>
      <w:proofErr w:type="spellStart"/>
      <w:r w:rsidRPr="00832747">
        <w:rPr>
          <w:rFonts w:ascii="Arial" w:hAnsi="Arial" w:cs="Arial"/>
          <w:b/>
          <w:color w:val="202122"/>
        </w:rPr>
        <w:t>галузі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вдосконалення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proofErr w:type="gramStart"/>
      <w:r w:rsidRPr="00832747">
        <w:rPr>
          <w:rFonts w:ascii="Arial" w:hAnsi="Arial" w:cs="Arial"/>
          <w:b/>
          <w:color w:val="202122"/>
        </w:rPr>
        <w:t>св</w:t>
      </w:r>
      <w:proofErr w:type="gramEnd"/>
      <w:r w:rsidRPr="00832747">
        <w:rPr>
          <w:rFonts w:ascii="Arial" w:hAnsi="Arial" w:cs="Arial"/>
          <w:b/>
          <w:color w:val="202122"/>
        </w:rPr>
        <w:t>ітової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структури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попиту</w:t>
      </w:r>
      <w:proofErr w:type="spellEnd"/>
      <w:r w:rsidRPr="00832747">
        <w:rPr>
          <w:rFonts w:ascii="Arial" w:hAnsi="Arial" w:cs="Arial"/>
          <w:b/>
          <w:color w:val="202122"/>
        </w:rPr>
        <w:t xml:space="preserve"> та </w:t>
      </w:r>
      <w:proofErr w:type="spellStart"/>
      <w:r w:rsidRPr="00832747">
        <w:rPr>
          <w:rFonts w:ascii="Arial" w:hAnsi="Arial" w:cs="Arial"/>
          <w:b/>
          <w:color w:val="202122"/>
        </w:rPr>
        <w:t>пропозиції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енергоресурсів</w:t>
      </w:r>
      <w:proofErr w:type="spellEnd"/>
      <w:r w:rsidRPr="00832747">
        <w:rPr>
          <w:rFonts w:ascii="Arial" w:hAnsi="Arial" w:cs="Arial"/>
          <w:b/>
          <w:color w:val="202122"/>
        </w:rPr>
        <w:t xml:space="preserve"> та </w:t>
      </w:r>
      <w:proofErr w:type="spellStart"/>
      <w:r w:rsidRPr="00832747">
        <w:rPr>
          <w:rFonts w:ascii="Arial" w:hAnsi="Arial" w:cs="Arial"/>
          <w:b/>
          <w:color w:val="202122"/>
        </w:rPr>
        <w:t>енергетичних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послуг</w:t>
      </w:r>
      <w:proofErr w:type="spellEnd"/>
      <w:r w:rsidRPr="00832747">
        <w:rPr>
          <w:rFonts w:ascii="Arial" w:hAnsi="Arial" w:cs="Arial"/>
          <w:b/>
          <w:color w:val="202122"/>
        </w:rPr>
        <w:t>.</w:t>
      </w:r>
      <w:r w:rsidRPr="00832747">
        <w:rPr>
          <w:rFonts w:ascii="Arial" w:hAnsi="Arial" w:cs="Arial"/>
          <w:color w:val="202122"/>
        </w:rPr>
        <w:t xml:space="preserve"> В </w:t>
      </w:r>
      <w:proofErr w:type="spellStart"/>
      <w:r w:rsidRPr="00832747">
        <w:rPr>
          <w:rFonts w:ascii="Arial" w:hAnsi="Arial" w:cs="Arial"/>
          <w:color w:val="202122"/>
        </w:rPr>
        <w:t>реальності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відстоює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інтереси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краї</w:t>
      </w:r>
      <w:proofErr w:type="gramStart"/>
      <w:r w:rsidRPr="00832747">
        <w:rPr>
          <w:rFonts w:ascii="Arial" w:hAnsi="Arial" w:cs="Arial"/>
          <w:color w:val="202122"/>
        </w:rPr>
        <w:t>н-</w:t>
      </w:r>
      <w:proofErr w:type="gramEnd"/>
      <w:r w:rsidRPr="00832747">
        <w:rPr>
          <w:rFonts w:ascii="Arial" w:hAnsi="Arial" w:cs="Arial"/>
          <w:color w:val="202122"/>
        </w:rPr>
        <w:t>імпортерів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енергоресурсів</w:t>
      </w:r>
      <w:proofErr w:type="spellEnd"/>
      <w:r w:rsidRPr="00832747">
        <w:rPr>
          <w:rFonts w:ascii="Arial" w:hAnsi="Arial" w:cs="Arial"/>
          <w:color w:val="202122"/>
        </w:rPr>
        <w:t xml:space="preserve">. </w:t>
      </w:r>
      <w:proofErr w:type="spellStart"/>
      <w:r w:rsidRPr="00832747">
        <w:rPr>
          <w:rFonts w:ascii="Arial" w:hAnsi="Arial" w:cs="Arial"/>
          <w:color w:val="202122"/>
        </w:rPr>
        <w:t>Тільки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держави-члени</w:t>
      </w:r>
      <w:proofErr w:type="spellEnd"/>
      <w:r w:rsidRPr="00832747">
        <w:rPr>
          <w:rFonts w:ascii="Arial" w:hAnsi="Arial" w:cs="Arial"/>
          <w:color w:val="202122"/>
        </w:rPr>
        <w:t xml:space="preserve"> ОЕСР </w:t>
      </w:r>
      <w:proofErr w:type="spellStart"/>
      <w:r w:rsidRPr="00832747">
        <w:rPr>
          <w:rFonts w:ascii="Arial" w:hAnsi="Arial" w:cs="Arial"/>
          <w:color w:val="202122"/>
        </w:rPr>
        <w:t>можуть</w:t>
      </w:r>
      <w:proofErr w:type="spellEnd"/>
      <w:r w:rsidRPr="00832747">
        <w:rPr>
          <w:rFonts w:ascii="Arial" w:hAnsi="Arial" w:cs="Arial"/>
          <w:color w:val="202122"/>
        </w:rPr>
        <w:t xml:space="preserve"> стати </w:t>
      </w:r>
      <w:proofErr w:type="spellStart"/>
      <w:r w:rsidRPr="00832747">
        <w:rPr>
          <w:rFonts w:ascii="Arial" w:hAnsi="Arial" w:cs="Arial"/>
          <w:color w:val="202122"/>
        </w:rPr>
        <w:t>учасниками</w:t>
      </w:r>
      <w:proofErr w:type="spellEnd"/>
      <w:r w:rsidRPr="00832747">
        <w:rPr>
          <w:rFonts w:ascii="Arial" w:hAnsi="Arial" w:cs="Arial"/>
          <w:color w:val="202122"/>
        </w:rPr>
        <w:t xml:space="preserve"> МЕА.</w:t>
      </w:r>
    </w:p>
    <w:p w:rsidR="00832747" w:rsidRPr="00832747" w:rsidRDefault="00832747" w:rsidP="00832747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proofErr w:type="spellStart"/>
      <w:r w:rsidRPr="00832747">
        <w:rPr>
          <w:rFonts w:ascii="Arial" w:hAnsi="Arial" w:cs="Arial"/>
          <w:color w:val="202122"/>
        </w:rPr>
        <w:lastRenderedPageBreak/>
        <w:t>Функціонально</w:t>
      </w:r>
      <w:proofErr w:type="spellEnd"/>
      <w:r w:rsidRPr="00832747">
        <w:rPr>
          <w:rFonts w:ascii="Arial" w:hAnsi="Arial" w:cs="Arial"/>
          <w:color w:val="202122"/>
        </w:rPr>
        <w:t xml:space="preserve"> МЕА </w:t>
      </w:r>
      <w:proofErr w:type="spellStart"/>
      <w:r w:rsidRPr="00832747">
        <w:rPr>
          <w:rFonts w:ascii="Arial" w:hAnsi="Arial" w:cs="Arial"/>
          <w:color w:val="202122"/>
        </w:rPr>
        <w:t>виконує</w:t>
      </w:r>
      <w:proofErr w:type="spellEnd"/>
      <w:r w:rsidRPr="00832747">
        <w:rPr>
          <w:rFonts w:ascii="Arial" w:hAnsi="Arial" w:cs="Arial"/>
          <w:color w:val="202122"/>
        </w:rPr>
        <w:t xml:space="preserve"> роль </w:t>
      </w:r>
      <w:proofErr w:type="spellStart"/>
      <w:r w:rsidRPr="00832747">
        <w:rPr>
          <w:rFonts w:ascii="Arial" w:hAnsi="Arial" w:cs="Arial"/>
          <w:color w:val="202122"/>
        </w:rPr>
        <w:t>інформаційного</w:t>
      </w:r>
      <w:proofErr w:type="spellEnd"/>
      <w:r w:rsidRPr="00832747">
        <w:rPr>
          <w:rFonts w:ascii="Arial" w:hAnsi="Arial" w:cs="Arial"/>
          <w:color w:val="202122"/>
        </w:rPr>
        <w:t xml:space="preserve"> центру. Агентство </w:t>
      </w:r>
      <w:proofErr w:type="spellStart"/>
      <w:r w:rsidRPr="00832747">
        <w:rPr>
          <w:rFonts w:ascii="Arial" w:hAnsi="Arial" w:cs="Arial"/>
          <w:color w:val="202122"/>
        </w:rPr>
        <w:t>фокусується</w:t>
      </w:r>
      <w:proofErr w:type="spellEnd"/>
      <w:r w:rsidRPr="00832747">
        <w:rPr>
          <w:rFonts w:ascii="Arial" w:hAnsi="Arial" w:cs="Arial"/>
          <w:color w:val="202122"/>
        </w:rPr>
        <w:t xml:space="preserve"> на </w:t>
      </w:r>
      <w:proofErr w:type="spellStart"/>
      <w:r w:rsidRPr="00832747">
        <w:rPr>
          <w:rFonts w:ascii="Arial" w:hAnsi="Arial" w:cs="Arial"/>
          <w:color w:val="202122"/>
        </w:rPr>
        <w:t>енергетичній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безпеці</w:t>
      </w:r>
      <w:proofErr w:type="spellEnd"/>
      <w:r w:rsidRPr="00832747">
        <w:rPr>
          <w:rFonts w:ascii="Arial" w:hAnsi="Arial" w:cs="Arial"/>
          <w:color w:val="202122"/>
        </w:rPr>
        <w:t xml:space="preserve">, </w:t>
      </w:r>
      <w:proofErr w:type="spellStart"/>
      <w:r w:rsidRPr="00832747">
        <w:rPr>
          <w:rFonts w:ascii="Arial" w:hAnsi="Arial" w:cs="Arial"/>
          <w:color w:val="202122"/>
        </w:rPr>
        <w:t>економічному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розвитку</w:t>
      </w:r>
      <w:proofErr w:type="spellEnd"/>
      <w:r w:rsidRPr="00832747">
        <w:rPr>
          <w:rFonts w:ascii="Arial" w:hAnsi="Arial" w:cs="Arial"/>
          <w:color w:val="202122"/>
        </w:rPr>
        <w:t xml:space="preserve"> та на </w:t>
      </w:r>
      <w:proofErr w:type="spellStart"/>
      <w:r w:rsidRPr="00832747">
        <w:rPr>
          <w:rFonts w:ascii="Arial" w:hAnsi="Arial" w:cs="Arial"/>
          <w:color w:val="202122"/>
        </w:rPr>
        <w:t>захист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довкілля</w:t>
      </w:r>
      <w:proofErr w:type="spellEnd"/>
      <w:r w:rsidRPr="00832747">
        <w:rPr>
          <w:rFonts w:ascii="Arial" w:hAnsi="Arial" w:cs="Arial"/>
          <w:color w:val="202122"/>
        </w:rPr>
        <w:t> (</w:t>
      </w:r>
      <w:proofErr w:type="gramStart"/>
      <w:r w:rsidRPr="00832747">
        <w:rPr>
          <w:rFonts w:ascii="Arial" w:hAnsi="Arial" w:cs="Arial"/>
          <w:color w:val="202122"/>
        </w:rPr>
        <w:t>в</w:t>
      </w:r>
      <w:proofErr w:type="gramEnd"/>
      <w:r w:rsidRPr="00832747">
        <w:rPr>
          <w:rFonts w:ascii="Arial" w:hAnsi="Arial" w:cs="Arial"/>
          <w:color w:val="202122"/>
        </w:rPr>
        <w:t xml:space="preserve"> тому </w:t>
      </w:r>
      <w:proofErr w:type="spellStart"/>
      <w:r w:rsidRPr="00832747">
        <w:rPr>
          <w:rFonts w:ascii="Arial" w:hAnsi="Arial" w:cs="Arial"/>
          <w:color w:val="202122"/>
        </w:rPr>
        <w:t>числі</w:t>
      </w:r>
      <w:proofErr w:type="spellEnd"/>
      <w:r w:rsidRPr="00832747">
        <w:rPr>
          <w:rFonts w:ascii="Arial" w:hAnsi="Arial" w:cs="Arial"/>
          <w:color w:val="202122"/>
        </w:rPr>
        <w:t xml:space="preserve"> на </w:t>
      </w:r>
      <w:proofErr w:type="spellStart"/>
      <w:r w:rsidRPr="00832747">
        <w:rPr>
          <w:rFonts w:ascii="Arial" w:hAnsi="Arial" w:cs="Arial"/>
          <w:color w:val="202122"/>
        </w:rPr>
        <w:t>боротьбі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зі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змінами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клімату</w:t>
      </w:r>
      <w:proofErr w:type="spellEnd"/>
      <w:r w:rsidRPr="00832747">
        <w:rPr>
          <w:rFonts w:ascii="Arial" w:hAnsi="Arial" w:cs="Arial"/>
          <w:color w:val="202122"/>
        </w:rPr>
        <w:t xml:space="preserve">). МЕА </w:t>
      </w:r>
      <w:proofErr w:type="spellStart"/>
      <w:r w:rsidRPr="00832747">
        <w:rPr>
          <w:rFonts w:ascii="Arial" w:hAnsi="Arial" w:cs="Arial"/>
          <w:color w:val="202122"/>
        </w:rPr>
        <w:t>також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просуває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використання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альтернативної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енергетики</w:t>
      </w:r>
      <w:proofErr w:type="spellEnd"/>
      <w:r w:rsidRPr="00832747">
        <w:rPr>
          <w:rFonts w:ascii="Arial" w:hAnsi="Arial" w:cs="Arial"/>
          <w:b/>
          <w:color w:val="202122"/>
        </w:rPr>
        <w:t>,</w:t>
      </w:r>
      <w:r w:rsidRPr="00832747">
        <w:rPr>
          <w:rFonts w:ascii="Arial" w:hAnsi="Arial" w:cs="Arial"/>
          <w:color w:val="202122"/>
        </w:rPr>
        <w:t xml:space="preserve"> особливо </w:t>
      </w:r>
      <w:proofErr w:type="spellStart"/>
      <w:r w:rsidRPr="00832747">
        <w:rPr>
          <w:rFonts w:ascii="Arial" w:hAnsi="Arial" w:cs="Arial"/>
          <w:b/>
          <w:color w:val="202122"/>
        </w:rPr>
        <w:t>відновлюваних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джерел</w:t>
      </w:r>
      <w:proofErr w:type="spellEnd"/>
      <w:r w:rsidRPr="00832747">
        <w:rPr>
          <w:rFonts w:ascii="Arial" w:hAnsi="Arial" w:cs="Arial"/>
          <w:b/>
          <w:color w:val="202122"/>
        </w:rPr>
        <w:t>,</w:t>
      </w:r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раціональних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енергетичних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політик</w:t>
      </w:r>
      <w:proofErr w:type="spellEnd"/>
      <w:r w:rsidRPr="00832747">
        <w:rPr>
          <w:rFonts w:ascii="Arial" w:hAnsi="Arial" w:cs="Arial"/>
          <w:color w:val="202122"/>
        </w:rPr>
        <w:t xml:space="preserve">, </w:t>
      </w:r>
      <w:proofErr w:type="spellStart"/>
      <w:r w:rsidRPr="00832747">
        <w:rPr>
          <w:rFonts w:ascii="Arial" w:hAnsi="Arial" w:cs="Arial"/>
          <w:color w:val="202122"/>
        </w:rPr>
        <w:t>міжнародної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кооперації</w:t>
      </w:r>
      <w:proofErr w:type="spellEnd"/>
      <w:r w:rsidRPr="00832747">
        <w:rPr>
          <w:rFonts w:ascii="Arial" w:hAnsi="Arial" w:cs="Arial"/>
          <w:color w:val="202122"/>
        </w:rPr>
        <w:t xml:space="preserve"> в </w:t>
      </w:r>
      <w:proofErr w:type="spellStart"/>
      <w:r w:rsidRPr="00832747">
        <w:rPr>
          <w:rFonts w:ascii="Arial" w:hAnsi="Arial" w:cs="Arial"/>
          <w:color w:val="202122"/>
        </w:rPr>
        <w:t>енергетиці</w:t>
      </w:r>
      <w:proofErr w:type="spellEnd"/>
      <w:r w:rsidRPr="00832747">
        <w:rPr>
          <w:rFonts w:ascii="Arial" w:hAnsi="Arial" w:cs="Arial"/>
          <w:color w:val="202122"/>
        </w:rPr>
        <w:t xml:space="preserve">.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Широку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популярність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мають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щорічні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(англ.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World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Energy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Outlook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, Прогноз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розвитку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</w:t>
      </w:r>
      <w:proofErr w:type="spellStart"/>
      <w:proofErr w:type="gramStart"/>
      <w:r w:rsidRPr="00832747">
        <w:rPr>
          <w:rFonts w:ascii="Arial" w:hAnsi="Arial" w:cs="Arial"/>
          <w:b/>
          <w:color w:val="202122"/>
          <w:highlight w:val="yellow"/>
        </w:rPr>
        <w:t>св</w:t>
      </w:r>
      <w:proofErr w:type="gramEnd"/>
      <w:r w:rsidRPr="00832747">
        <w:rPr>
          <w:rFonts w:ascii="Arial" w:hAnsi="Arial" w:cs="Arial"/>
          <w:b/>
          <w:color w:val="202122"/>
          <w:highlight w:val="yellow"/>
        </w:rPr>
        <w:t>ітової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енергетики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) </w:t>
      </w:r>
      <w:proofErr w:type="spellStart"/>
      <w:r w:rsidRPr="00832747">
        <w:rPr>
          <w:rFonts w:ascii="Arial" w:hAnsi="Arial" w:cs="Arial"/>
          <w:b/>
          <w:color w:val="202122"/>
          <w:highlight w:val="yellow"/>
        </w:rPr>
        <w:t>звіти</w:t>
      </w:r>
      <w:proofErr w:type="spellEnd"/>
      <w:r w:rsidRPr="00832747">
        <w:rPr>
          <w:rFonts w:ascii="Arial" w:hAnsi="Arial" w:cs="Arial"/>
          <w:b/>
          <w:color w:val="202122"/>
          <w:highlight w:val="yellow"/>
        </w:rPr>
        <w:t xml:space="preserve"> МЕА.</w:t>
      </w:r>
    </w:p>
    <w:p w:rsidR="00832747" w:rsidRPr="00832747" w:rsidRDefault="00832747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</w:p>
    <w:p w:rsidR="00832747" w:rsidRPr="00832747" w:rsidRDefault="00832747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  <w:lang w:val="uk-UA"/>
        </w:rPr>
      </w:pPr>
      <w:r>
        <w:rPr>
          <w:rFonts w:ascii="Arial" w:hAnsi="Arial" w:cs="Arial"/>
          <w:noProof/>
          <w:color w:val="202122"/>
          <w:sz w:val="21"/>
          <w:szCs w:val="21"/>
        </w:rPr>
        <w:drawing>
          <wp:inline distT="0" distB="0" distL="0" distR="0">
            <wp:extent cx="5346580" cy="2150634"/>
            <wp:effectExtent l="19050" t="0" r="6470" b="0"/>
            <wp:docPr id="1" name="Рисунок 0" descr="Безы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198" cy="215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52F" w:rsidRPr="00832747" w:rsidRDefault="00B7152F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832747">
        <w:rPr>
          <w:rFonts w:ascii="Arial" w:hAnsi="Arial" w:cs="Arial"/>
          <w:color w:val="202122"/>
          <w:lang w:val="uk-UA"/>
        </w:rPr>
        <w:t xml:space="preserve">Головним завданням МЕА є реалізація Міжнародної енергетичної програми, основні моменти якої відображені у відповідній угоді у вигляді чітких міжнародних зобов'язань для її сторін. </w:t>
      </w:r>
      <w:proofErr w:type="spellStart"/>
      <w:r w:rsidRPr="00832747">
        <w:rPr>
          <w:rFonts w:ascii="Arial" w:hAnsi="Arial" w:cs="Arial"/>
          <w:color w:val="202122"/>
        </w:rPr>
        <w:t>Діяльність</w:t>
      </w:r>
      <w:proofErr w:type="spellEnd"/>
      <w:r w:rsidRPr="00832747">
        <w:rPr>
          <w:rFonts w:ascii="Arial" w:hAnsi="Arial" w:cs="Arial"/>
          <w:color w:val="202122"/>
        </w:rPr>
        <w:t xml:space="preserve"> МЕА у наш час </w:t>
      </w:r>
      <w:proofErr w:type="spellStart"/>
      <w:r w:rsidRPr="00832747">
        <w:rPr>
          <w:rFonts w:ascii="Arial" w:hAnsi="Arial" w:cs="Arial"/>
          <w:color w:val="202122"/>
        </w:rPr>
        <w:t>подібна</w:t>
      </w:r>
      <w:proofErr w:type="spellEnd"/>
      <w:r w:rsidRPr="00832747">
        <w:rPr>
          <w:rFonts w:ascii="Arial" w:hAnsi="Arial" w:cs="Arial"/>
          <w:color w:val="202122"/>
        </w:rPr>
        <w:t xml:space="preserve"> до </w:t>
      </w:r>
      <w:proofErr w:type="spellStart"/>
      <w:r w:rsidRPr="00832747">
        <w:rPr>
          <w:rFonts w:ascii="Arial" w:hAnsi="Arial" w:cs="Arial"/>
          <w:color w:val="202122"/>
        </w:rPr>
        <w:t>колективної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наукової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організації</w:t>
      </w:r>
      <w:proofErr w:type="spellEnd"/>
      <w:r w:rsidRPr="00832747">
        <w:rPr>
          <w:rFonts w:ascii="Arial" w:hAnsi="Arial" w:cs="Arial"/>
          <w:color w:val="202122"/>
        </w:rPr>
        <w:t xml:space="preserve"> у </w:t>
      </w:r>
      <w:proofErr w:type="spellStart"/>
      <w:r w:rsidRPr="00832747">
        <w:rPr>
          <w:rFonts w:ascii="Arial" w:hAnsi="Arial" w:cs="Arial"/>
          <w:color w:val="202122"/>
        </w:rPr>
        <w:t>сфері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енергетики</w:t>
      </w:r>
      <w:proofErr w:type="spellEnd"/>
      <w:r w:rsidRPr="00832747">
        <w:rPr>
          <w:rFonts w:ascii="Arial" w:hAnsi="Arial" w:cs="Arial"/>
          <w:color w:val="202122"/>
        </w:rPr>
        <w:t xml:space="preserve"> для </w:t>
      </w:r>
      <w:proofErr w:type="spellStart"/>
      <w:r w:rsidRPr="00832747">
        <w:rPr>
          <w:rFonts w:ascii="Arial" w:hAnsi="Arial" w:cs="Arial"/>
          <w:color w:val="202122"/>
        </w:rPr>
        <w:t>її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членів</w:t>
      </w:r>
      <w:proofErr w:type="spellEnd"/>
      <w:r w:rsidRPr="00832747">
        <w:rPr>
          <w:rFonts w:ascii="Arial" w:hAnsi="Arial" w:cs="Arial"/>
          <w:color w:val="202122"/>
        </w:rPr>
        <w:t xml:space="preserve">. </w:t>
      </w:r>
      <w:proofErr w:type="spellStart"/>
      <w:r w:rsidRPr="00832747">
        <w:rPr>
          <w:rFonts w:ascii="Arial" w:hAnsi="Arial" w:cs="Arial"/>
          <w:color w:val="202122"/>
        </w:rPr>
        <w:t>Зокрема</w:t>
      </w:r>
      <w:proofErr w:type="spellEnd"/>
      <w:r w:rsidRPr="00832747">
        <w:rPr>
          <w:rFonts w:ascii="Arial" w:hAnsi="Arial" w:cs="Arial"/>
          <w:color w:val="202122"/>
        </w:rPr>
        <w:t xml:space="preserve">, агентством </w:t>
      </w:r>
      <w:proofErr w:type="spellStart"/>
      <w:r w:rsidRPr="00832747">
        <w:rPr>
          <w:rFonts w:ascii="Arial" w:hAnsi="Arial" w:cs="Arial"/>
          <w:color w:val="202122"/>
        </w:rPr>
        <w:t>проводяться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статистичні</w:t>
      </w:r>
      <w:proofErr w:type="spellEnd"/>
      <w:r w:rsidRPr="00832747">
        <w:rPr>
          <w:rFonts w:ascii="Arial" w:hAnsi="Arial" w:cs="Arial"/>
          <w:color w:val="202122"/>
        </w:rPr>
        <w:t xml:space="preserve"> та </w:t>
      </w:r>
      <w:proofErr w:type="spellStart"/>
      <w:r w:rsidRPr="00832747">
        <w:rPr>
          <w:rFonts w:ascii="Arial" w:hAnsi="Arial" w:cs="Arial"/>
          <w:color w:val="202122"/>
        </w:rPr>
        <w:t>інші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proofErr w:type="gramStart"/>
      <w:r w:rsidRPr="00832747">
        <w:rPr>
          <w:rFonts w:ascii="Arial" w:hAnsi="Arial" w:cs="Arial"/>
          <w:color w:val="202122"/>
        </w:rPr>
        <w:t>досл</w:t>
      </w:r>
      <w:proofErr w:type="gramEnd"/>
      <w:r w:rsidRPr="00832747">
        <w:rPr>
          <w:rFonts w:ascii="Arial" w:hAnsi="Arial" w:cs="Arial"/>
          <w:color w:val="202122"/>
        </w:rPr>
        <w:t>ідження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міжнародних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енергетичних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суміжних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ринків</w:t>
      </w:r>
      <w:proofErr w:type="spellEnd"/>
      <w:r w:rsidRPr="00832747">
        <w:rPr>
          <w:rFonts w:ascii="Arial" w:hAnsi="Arial" w:cs="Arial"/>
          <w:color w:val="202122"/>
        </w:rPr>
        <w:t xml:space="preserve">, </w:t>
      </w:r>
      <w:proofErr w:type="spellStart"/>
      <w:r w:rsidRPr="00832747">
        <w:rPr>
          <w:rFonts w:ascii="Arial" w:hAnsi="Arial" w:cs="Arial"/>
          <w:color w:val="202122"/>
        </w:rPr>
        <w:t>аналізується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національна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енергетична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політика</w:t>
      </w:r>
      <w:proofErr w:type="spellEnd"/>
      <w:r w:rsidRPr="00832747">
        <w:rPr>
          <w:rFonts w:ascii="Arial" w:hAnsi="Arial" w:cs="Arial"/>
          <w:color w:val="202122"/>
        </w:rPr>
        <w:t xml:space="preserve">, </w:t>
      </w:r>
      <w:proofErr w:type="spellStart"/>
      <w:r w:rsidRPr="00832747">
        <w:rPr>
          <w:rFonts w:ascii="Arial" w:hAnsi="Arial" w:cs="Arial"/>
          <w:color w:val="202122"/>
        </w:rPr>
        <w:t>надаються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рекомендації</w:t>
      </w:r>
      <w:proofErr w:type="spellEnd"/>
      <w:r w:rsidRPr="00832747">
        <w:rPr>
          <w:rFonts w:ascii="Arial" w:hAnsi="Arial" w:cs="Arial"/>
          <w:color w:val="202122"/>
        </w:rPr>
        <w:t xml:space="preserve"> та огляди </w:t>
      </w:r>
      <w:proofErr w:type="spellStart"/>
      <w:r w:rsidRPr="00832747">
        <w:rPr>
          <w:rFonts w:ascii="Arial" w:hAnsi="Arial" w:cs="Arial"/>
          <w:color w:val="202122"/>
        </w:rPr>
        <w:t>міжнародних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енергетичних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ринків</w:t>
      </w:r>
      <w:proofErr w:type="spellEnd"/>
      <w:r w:rsidRPr="00832747">
        <w:rPr>
          <w:rFonts w:ascii="Arial" w:hAnsi="Arial" w:cs="Arial"/>
          <w:color w:val="202122"/>
        </w:rPr>
        <w:t xml:space="preserve">, </w:t>
      </w:r>
      <w:proofErr w:type="spellStart"/>
      <w:r w:rsidRPr="00832747">
        <w:rPr>
          <w:rFonts w:ascii="Arial" w:hAnsi="Arial" w:cs="Arial"/>
          <w:color w:val="202122"/>
        </w:rPr>
        <w:t>включаючи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екологічні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аспекти</w:t>
      </w:r>
      <w:proofErr w:type="spellEnd"/>
      <w:r w:rsidRPr="00832747">
        <w:rPr>
          <w:rFonts w:ascii="Arial" w:hAnsi="Arial" w:cs="Arial"/>
          <w:color w:val="202122"/>
        </w:rPr>
        <w:t>.</w:t>
      </w:r>
    </w:p>
    <w:p w:rsidR="001154E2" w:rsidRPr="006B3FEA" w:rsidRDefault="001154E2" w:rsidP="001154E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F0F0F"/>
          <w:kern w:val="36"/>
          <w:sz w:val="16"/>
          <w:szCs w:val="16"/>
          <w:lang w:eastAsia="ru-RU"/>
        </w:rPr>
      </w:pPr>
    </w:p>
    <w:p w:rsidR="00B7152F" w:rsidRPr="00832747" w:rsidRDefault="00B7152F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lang w:val="uk-UA"/>
        </w:rPr>
      </w:pPr>
      <w:proofErr w:type="spellStart"/>
      <w:r w:rsidRPr="00832747">
        <w:t>Чому</w:t>
      </w:r>
      <w:proofErr w:type="spellEnd"/>
      <w:r w:rsidRPr="00832747">
        <w:t xml:space="preserve"> </w:t>
      </w:r>
      <w:proofErr w:type="spellStart"/>
      <w:r w:rsidRPr="00832747">
        <w:t>Україна</w:t>
      </w:r>
      <w:proofErr w:type="spellEnd"/>
      <w:r w:rsidRPr="00832747">
        <w:t xml:space="preserve"> не у </w:t>
      </w:r>
      <w:proofErr w:type="spellStart"/>
      <w:r w:rsidRPr="00832747">
        <w:t>складі</w:t>
      </w:r>
      <w:proofErr w:type="spellEnd"/>
      <w:r w:rsidRPr="00832747">
        <w:t xml:space="preserve"> МЕА та ОЕСР</w:t>
      </w:r>
      <w:proofErr w:type="gramStart"/>
      <w:r w:rsidRPr="00832747">
        <w:t xml:space="preserve"> ?</w:t>
      </w:r>
      <w:proofErr w:type="gramEnd"/>
    </w:p>
    <w:p w:rsidR="00B7152F" w:rsidRPr="00832747" w:rsidRDefault="00B7152F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proofErr w:type="spellStart"/>
      <w:r w:rsidRPr="00832747">
        <w:rPr>
          <w:rFonts w:ascii="Arial" w:hAnsi="Arial" w:cs="Arial"/>
          <w:b/>
          <w:bCs/>
          <w:color w:val="202122"/>
        </w:rPr>
        <w:t>Організація</w:t>
      </w:r>
      <w:proofErr w:type="spellEnd"/>
      <w:r w:rsidRPr="00832747">
        <w:rPr>
          <w:rFonts w:ascii="Arial" w:hAnsi="Arial" w:cs="Arial"/>
          <w:b/>
          <w:bCs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bCs/>
          <w:color w:val="202122"/>
        </w:rPr>
        <w:t>економічного</w:t>
      </w:r>
      <w:proofErr w:type="spellEnd"/>
      <w:r w:rsidRPr="00832747">
        <w:rPr>
          <w:rFonts w:ascii="Arial" w:hAnsi="Arial" w:cs="Arial"/>
          <w:b/>
          <w:bCs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bCs/>
          <w:color w:val="202122"/>
        </w:rPr>
        <w:t>співробітництва</w:t>
      </w:r>
      <w:proofErr w:type="spellEnd"/>
      <w:r w:rsidRPr="00832747">
        <w:rPr>
          <w:rFonts w:ascii="Arial" w:hAnsi="Arial" w:cs="Arial"/>
          <w:b/>
          <w:bCs/>
          <w:color w:val="202122"/>
        </w:rPr>
        <w:t xml:space="preserve"> та </w:t>
      </w:r>
      <w:proofErr w:type="spellStart"/>
      <w:r w:rsidRPr="00832747">
        <w:rPr>
          <w:rFonts w:ascii="Arial" w:hAnsi="Arial" w:cs="Arial"/>
          <w:b/>
          <w:bCs/>
          <w:color w:val="202122"/>
        </w:rPr>
        <w:t>розвитку</w:t>
      </w:r>
      <w:proofErr w:type="spellEnd"/>
      <w:r w:rsidRPr="00832747">
        <w:rPr>
          <w:rFonts w:ascii="Arial" w:hAnsi="Arial" w:cs="Arial"/>
          <w:color w:val="202122"/>
        </w:rPr>
        <w:t> </w:t>
      </w:r>
      <w:r w:rsidRPr="00832747">
        <w:rPr>
          <w:rFonts w:ascii="Arial" w:hAnsi="Arial" w:cs="Arial"/>
          <w:i/>
          <w:iCs/>
          <w:color w:val="202122"/>
        </w:rPr>
        <w:t>(ОЕСР)</w:t>
      </w:r>
      <w:r w:rsidRPr="00832747">
        <w:rPr>
          <w:rFonts w:ascii="Arial" w:hAnsi="Arial" w:cs="Arial"/>
          <w:color w:val="202122"/>
        </w:rPr>
        <w:t>, (</w:t>
      </w:r>
      <w:hyperlink r:id="rId11" w:tooltip="Англійська мова" w:history="1">
        <w:r w:rsidRPr="00832747">
          <w:rPr>
            <w:rStyle w:val="a4"/>
            <w:rFonts w:ascii="Arial" w:hAnsi="Arial" w:cs="Arial"/>
            <w:color w:val="0645AD"/>
          </w:rPr>
          <w:t>англ.</w:t>
        </w:r>
      </w:hyperlink>
      <w:r w:rsidRPr="00832747">
        <w:rPr>
          <w:rFonts w:ascii="Arial" w:hAnsi="Arial" w:cs="Arial"/>
          <w:color w:val="202122"/>
        </w:rPr>
        <w:t> </w:t>
      </w:r>
      <w:proofErr w:type="spellStart"/>
      <w:r w:rsidRPr="00832747">
        <w:rPr>
          <w:rFonts w:ascii="Arial" w:hAnsi="Arial" w:cs="Arial"/>
          <w:i/>
          <w:iCs/>
          <w:color w:val="202122"/>
        </w:rPr>
        <w:t>Organisation</w:t>
      </w:r>
      <w:proofErr w:type="spellEnd"/>
      <w:r w:rsidRPr="00832747">
        <w:rPr>
          <w:rFonts w:ascii="Arial" w:hAnsi="Arial" w:cs="Arial"/>
          <w:i/>
          <w:iCs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i/>
          <w:iCs/>
          <w:color w:val="202122"/>
        </w:rPr>
        <w:t>for</w:t>
      </w:r>
      <w:proofErr w:type="spellEnd"/>
      <w:r w:rsidRPr="00832747">
        <w:rPr>
          <w:rFonts w:ascii="Arial" w:hAnsi="Arial" w:cs="Arial"/>
          <w:i/>
          <w:iCs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i/>
          <w:iCs/>
          <w:color w:val="202122"/>
        </w:rPr>
        <w:t>Economic</w:t>
      </w:r>
      <w:proofErr w:type="spellEnd"/>
      <w:r w:rsidRPr="00832747">
        <w:rPr>
          <w:rFonts w:ascii="Arial" w:hAnsi="Arial" w:cs="Arial"/>
          <w:i/>
          <w:iCs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i/>
          <w:iCs/>
          <w:color w:val="202122"/>
        </w:rPr>
        <w:t>Co-operation</w:t>
      </w:r>
      <w:proofErr w:type="spellEnd"/>
      <w:r w:rsidRPr="00832747">
        <w:rPr>
          <w:rFonts w:ascii="Arial" w:hAnsi="Arial" w:cs="Arial"/>
          <w:i/>
          <w:iCs/>
          <w:color w:val="202122"/>
        </w:rPr>
        <w:t xml:space="preserve"> and Development (OECD)</w:t>
      </w:r>
      <w:r w:rsidRPr="00832747">
        <w:rPr>
          <w:rFonts w:ascii="Arial" w:hAnsi="Arial" w:cs="Arial"/>
          <w:color w:val="202122"/>
        </w:rPr>
        <w:t>) — </w:t>
      </w:r>
      <w:proofErr w:type="spellStart"/>
      <w:r w:rsidR="00320018" w:rsidRPr="00832747">
        <w:rPr>
          <w:rFonts w:ascii="Arial" w:hAnsi="Arial" w:cs="Arial"/>
          <w:color w:val="202122"/>
        </w:rPr>
        <w:fldChar w:fldCharType="begin"/>
      </w:r>
      <w:r w:rsidRPr="00832747">
        <w:rPr>
          <w:rFonts w:ascii="Arial" w:hAnsi="Arial" w:cs="Arial"/>
          <w:color w:val="202122"/>
        </w:rPr>
        <w:instrText xml:space="preserve"> HYPERLINK "https://uk.wikipedia.org/wiki/%D0%9C%D1%96%D0%B6%D0%BD%D0%B0%D1%80%D0%BE%D0%B4%D0%BD%D0%B0_%D0%BE%D1%80%D0%B3%D0%B0%D0%BD%D1%96%D0%B7%D0%B0%D1%86%D1%96%D1%8F" \o "Міжнародна організація" </w:instrText>
      </w:r>
      <w:r w:rsidR="00320018" w:rsidRPr="00832747">
        <w:rPr>
          <w:rFonts w:ascii="Arial" w:hAnsi="Arial" w:cs="Arial"/>
          <w:color w:val="202122"/>
        </w:rPr>
        <w:fldChar w:fldCharType="separate"/>
      </w:r>
      <w:r w:rsidRPr="00832747">
        <w:rPr>
          <w:rStyle w:val="a4"/>
          <w:rFonts w:ascii="Arial" w:hAnsi="Arial" w:cs="Arial"/>
          <w:color w:val="0645AD"/>
        </w:rPr>
        <w:t>міжнародна</w:t>
      </w:r>
      <w:proofErr w:type="spellEnd"/>
      <w:r w:rsidRPr="00832747">
        <w:rPr>
          <w:rStyle w:val="a4"/>
          <w:rFonts w:ascii="Arial" w:hAnsi="Arial" w:cs="Arial"/>
          <w:color w:val="0645AD"/>
        </w:rPr>
        <w:t xml:space="preserve"> </w:t>
      </w:r>
      <w:proofErr w:type="spellStart"/>
      <w:r w:rsidRPr="00832747">
        <w:rPr>
          <w:rStyle w:val="a4"/>
          <w:rFonts w:ascii="Arial" w:hAnsi="Arial" w:cs="Arial"/>
          <w:color w:val="0645AD"/>
        </w:rPr>
        <w:t>організація</w:t>
      </w:r>
      <w:proofErr w:type="spellEnd"/>
      <w:r w:rsidR="00320018" w:rsidRPr="00832747">
        <w:rPr>
          <w:rFonts w:ascii="Arial" w:hAnsi="Arial" w:cs="Arial"/>
          <w:color w:val="202122"/>
        </w:rPr>
        <w:fldChar w:fldCharType="end"/>
      </w:r>
      <w:r w:rsidRPr="00832747">
        <w:rPr>
          <w:rFonts w:ascii="Arial" w:hAnsi="Arial" w:cs="Arial"/>
          <w:color w:val="202122"/>
        </w:rPr>
        <w:t xml:space="preserve">, </w:t>
      </w:r>
      <w:proofErr w:type="spellStart"/>
      <w:r w:rsidRPr="00832747">
        <w:rPr>
          <w:rFonts w:ascii="Arial" w:hAnsi="Arial" w:cs="Arial"/>
          <w:color w:val="202122"/>
        </w:rPr>
        <w:t>що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об'єднує</w:t>
      </w:r>
      <w:proofErr w:type="spellEnd"/>
      <w:r w:rsidRPr="00832747">
        <w:rPr>
          <w:rFonts w:ascii="Arial" w:hAnsi="Arial" w:cs="Arial"/>
          <w:color w:val="202122"/>
        </w:rPr>
        <w:t xml:space="preserve"> 37 </w:t>
      </w:r>
      <w:proofErr w:type="spellStart"/>
      <w:r w:rsidRPr="00832747">
        <w:rPr>
          <w:rFonts w:ascii="Arial" w:hAnsi="Arial" w:cs="Arial"/>
          <w:color w:val="202122"/>
        </w:rPr>
        <w:t>країн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proofErr w:type="gramStart"/>
      <w:r w:rsidRPr="00832747">
        <w:rPr>
          <w:rFonts w:ascii="Arial" w:hAnsi="Arial" w:cs="Arial"/>
          <w:color w:val="202122"/>
        </w:rPr>
        <w:t>св</w:t>
      </w:r>
      <w:proofErr w:type="gramEnd"/>
      <w:r w:rsidRPr="00832747">
        <w:rPr>
          <w:rFonts w:ascii="Arial" w:hAnsi="Arial" w:cs="Arial"/>
          <w:color w:val="202122"/>
        </w:rPr>
        <w:t>іту</w:t>
      </w:r>
      <w:proofErr w:type="spellEnd"/>
      <w:r w:rsidRPr="00832747">
        <w:rPr>
          <w:rFonts w:ascii="Arial" w:hAnsi="Arial" w:cs="Arial"/>
          <w:color w:val="202122"/>
        </w:rPr>
        <w:t xml:space="preserve">, </w:t>
      </w:r>
      <w:proofErr w:type="spellStart"/>
      <w:r w:rsidRPr="00832747">
        <w:rPr>
          <w:rFonts w:ascii="Arial" w:hAnsi="Arial" w:cs="Arial"/>
          <w:b/>
          <w:color w:val="202122"/>
        </w:rPr>
        <w:t>більшість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з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яких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є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країнами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з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високим</w:t>
      </w:r>
      <w:proofErr w:type="spellEnd"/>
      <w:r w:rsidRPr="00832747">
        <w:rPr>
          <w:rFonts w:ascii="Arial" w:hAnsi="Arial" w:cs="Arial"/>
          <w:b/>
          <w:color w:val="202122"/>
        </w:rPr>
        <w:t xml:space="preserve"> доходом </w:t>
      </w:r>
      <w:proofErr w:type="spellStart"/>
      <w:r w:rsidRPr="00832747">
        <w:rPr>
          <w:rFonts w:ascii="Arial" w:hAnsi="Arial" w:cs="Arial"/>
          <w:b/>
          <w:color w:val="202122"/>
        </w:rPr>
        <w:t>громадян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і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високим</w:t>
      </w:r>
      <w:proofErr w:type="spellEnd"/>
      <w:r w:rsidRPr="00832747">
        <w:rPr>
          <w:rFonts w:ascii="Arial" w:hAnsi="Arial" w:cs="Arial"/>
          <w:b/>
          <w:color w:val="202122"/>
        </w:rPr>
        <w:t>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"https://uk.wikipedia.org/wiki/%D0%86%D0%BD%D0%B4%D0%B5%D0%BA%D1%81_%D0%BB%D1%8E%D0%B4%D1%81%D1%8C%D0%BA%D0%BE%D0%B3%D0%BE_%D1%80%D0%BE%D0%B7%D0%B2%D0%B8%D1%82%D0%BA%D1%83" \o "Індекс людського розвитку"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індексом</w:t>
      </w:r>
      <w:proofErr w:type="spellEnd"/>
      <w:r w:rsidRPr="00832747">
        <w:rPr>
          <w:rStyle w:val="a4"/>
          <w:rFonts w:ascii="Arial" w:hAnsi="Arial" w:cs="Arial"/>
          <w:b/>
          <w:color w:val="0645AD"/>
        </w:rPr>
        <w:t xml:space="preserve"> </w:t>
      </w:r>
      <w:proofErr w:type="spellStart"/>
      <w:r w:rsidRPr="00832747">
        <w:rPr>
          <w:rStyle w:val="a4"/>
          <w:rFonts w:ascii="Arial" w:hAnsi="Arial" w:cs="Arial"/>
          <w:b/>
          <w:color w:val="0645AD"/>
        </w:rPr>
        <w:t>людського</w:t>
      </w:r>
      <w:proofErr w:type="spellEnd"/>
      <w:r w:rsidRPr="00832747">
        <w:rPr>
          <w:rStyle w:val="a4"/>
          <w:rFonts w:ascii="Arial" w:hAnsi="Arial" w:cs="Arial"/>
          <w:b/>
          <w:color w:val="0645AD"/>
        </w:rPr>
        <w:t xml:space="preserve"> </w:t>
      </w:r>
      <w:proofErr w:type="spellStart"/>
      <w:r w:rsidRPr="00832747">
        <w:rPr>
          <w:rStyle w:val="a4"/>
          <w:rFonts w:ascii="Arial" w:hAnsi="Arial" w:cs="Arial"/>
          <w:b/>
          <w:color w:val="0645AD"/>
        </w:rPr>
        <w:t>розвитку</w:t>
      </w:r>
      <w:proofErr w:type="spellEnd"/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> </w:t>
      </w:r>
      <w:proofErr w:type="spellStart"/>
      <w:r w:rsidRPr="00832747">
        <w:rPr>
          <w:rFonts w:ascii="Arial" w:hAnsi="Arial" w:cs="Arial"/>
          <w:b/>
          <w:color w:val="202122"/>
        </w:rPr>
        <w:t>і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розглядаються</w:t>
      </w:r>
      <w:proofErr w:type="spellEnd"/>
      <w:r w:rsidRPr="00832747">
        <w:rPr>
          <w:rFonts w:ascii="Arial" w:hAnsi="Arial" w:cs="Arial"/>
          <w:b/>
          <w:color w:val="202122"/>
        </w:rPr>
        <w:t xml:space="preserve"> як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"https://uk.wikipedia.org/wiki/%D0%A0%D0%BE%D0%B7%D0%B2%D0%B8%D0%BD%D0%B5%D0%BD%D1%96_%D0%BA%D1%80%D0%B0%D1%97%D0%BD%D0%B8" \o "Розвинені країни"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розвинені</w:t>
      </w:r>
      <w:proofErr w:type="spellEnd"/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color w:val="202122"/>
        </w:rPr>
        <w:t xml:space="preserve">. </w:t>
      </w:r>
      <w:proofErr w:type="spellStart"/>
      <w:r w:rsidRPr="00832747">
        <w:rPr>
          <w:rFonts w:ascii="Arial" w:hAnsi="Arial" w:cs="Arial"/>
          <w:color w:val="202122"/>
        </w:rPr>
        <w:t>Договір</w:t>
      </w:r>
      <w:proofErr w:type="spellEnd"/>
      <w:r w:rsidRPr="00832747">
        <w:rPr>
          <w:rFonts w:ascii="Arial" w:hAnsi="Arial" w:cs="Arial"/>
          <w:color w:val="202122"/>
        </w:rPr>
        <w:t xml:space="preserve"> про ОЕСР </w:t>
      </w:r>
      <w:proofErr w:type="spellStart"/>
      <w:r w:rsidRPr="00832747">
        <w:rPr>
          <w:rFonts w:ascii="Arial" w:hAnsi="Arial" w:cs="Arial"/>
          <w:color w:val="202122"/>
        </w:rPr>
        <w:t>був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підписаний</w:t>
      </w:r>
      <w:proofErr w:type="spellEnd"/>
      <w:r w:rsidRPr="00832747">
        <w:rPr>
          <w:rFonts w:ascii="Arial" w:hAnsi="Arial" w:cs="Arial"/>
          <w:color w:val="202122"/>
        </w:rPr>
        <w:t xml:space="preserve"> 14 </w:t>
      </w:r>
      <w:proofErr w:type="spellStart"/>
      <w:r w:rsidRPr="00832747">
        <w:rPr>
          <w:rFonts w:ascii="Arial" w:hAnsi="Arial" w:cs="Arial"/>
          <w:color w:val="202122"/>
        </w:rPr>
        <w:t>грудня</w:t>
      </w:r>
      <w:proofErr w:type="spellEnd"/>
      <w:r w:rsidRPr="00832747">
        <w:rPr>
          <w:rFonts w:ascii="Arial" w:hAnsi="Arial" w:cs="Arial"/>
          <w:color w:val="202122"/>
        </w:rPr>
        <w:t xml:space="preserve"> 1960 року в </w:t>
      </w:r>
      <w:proofErr w:type="spellStart"/>
      <w:r w:rsidRPr="00832747">
        <w:rPr>
          <w:rFonts w:ascii="Arial" w:hAnsi="Arial" w:cs="Arial"/>
          <w:color w:val="202122"/>
        </w:rPr>
        <w:t>Парижі</w:t>
      </w:r>
      <w:proofErr w:type="spellEnd"/>
      <w:r w:rsidRPr="00832747">
        <w:rPr>
          <w:rFonts w:ascii="Arial" w:hAnsi="Arial" w:cs="Arial"/>
          <w:color w:val="202122"/>
        </w:rPr>
        <w:t xml:space="preserve">, </w:t>
      </w:r>
      <w:proofErr w:type="spellStart"/>
      <w:r w:rsidRPr="00832747">
        <w:rPr>
          <w:rFonts w:ascii="Arial" w:hAnsi="Arial" w:cs="Arial"/>
          <w:color w:val="202122"/>
        </w:rPr>
        <w:t>але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набув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чинності</w:t>
      </w:r>
      <w:proofErr w:type="spellEnd"/>
      <w:r w:rsidRPr="00832747">
        <w:rPr>
          <w:rFonts w:ascii="Arial" w:hAnsi="Arial" w:cs="Arial"/>
          <w:color w:val="202122"/>
        </w:rPr>
        <w:t xml:space="preserve"> 30 </w:t>
      </w:r>
      <w:proofErr w:type="spellStart"/>
      <w:r w:rsidRPr="00832747">
        <w:rPr>
          <w:rFonts w:ascii="Arial" w:hAnsi="Arial" w:cs="Arial"/>
          <w:color w:val="202122"/>
        </w:rPr>
        <w:t>вересня</w:t>
      </w:r>
      <w:proofErr w:type="spellEnd"/>
      <w:r w:rsidRPr="00832747">
        <w:rPr>
          <w:rFonts w:ascii="Arial" w:hAnsi="Arial" w:cs="Arial"/>
          <w:color w:val="202122"/>
        </w:rPr>
        <w:t xml:space="preserve"> 1961 року на </w:t>
      </w:r>
      <w:proofErr w:type="spellStart"/>
      <w:r w:rsidRPr="00832747">
        <w:rPr>
          <w:rFonts w:ascii="Arial" w:hAnsi="Arial" w:cs="Arial"/>
          <w:color w:val="202122"/>
        </w:rPr>
        <w:t>базі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Європейської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організації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економічного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співробітництва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з</w:t>
      </w:r>
      <w:proofErr w:type="spellEnd"/>
      <w:r w:rsidRPr="00832747">
        <w:rPr>
          <w:rFonts w:ascii="Arial" w:hAnsi="Arial" w:cs="Arial"/>
          <w:color w:val="202122"/>
        </w:rPr>
        <w:t xml:space="preserve"> метою </w:t>
      </w:r>
      <w:proofErr w:type="spellStart"/>
      <w:r w:rsidRPr="00832747">
        <w:rPr>
          <w:rFonts w:ascii="Arial" w:hAnsi="Arial" w:cs="Arial"/>
          <w:color w:val="202122"/>
        </w:rPr>
        <w:t>координації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економічної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політики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proofErr w:type="gramStart"/>
      <w:r w:rsidRPr="00832747">
        <w:rPr>
          <w:rFonts w:ascii="Arial" w:hAnsi="Arial" w:cs="Arial"/>
          <w:color w:val="202122"/>
        </w:rPr>
        <w:t>країн</w:t>
      </w:r>
      <w:proofErr w:type="spellEnd"/>
      <w:proofErr w:type="gramEnd"/>
      <w:r w:rsidRPr="00832747">
        <w:rPr>
          <w:rFonts w:ascii="Arial" w:hAnsi="Arial" w:cs="Arial"/>
          <w:color w:val="202122"/>
        </w:rPr>
        <w:t xml:space="preserve"> — </w:t>
      </w:r>
      <w:proofErr w:type="spellStart"/>
      <w:r w:rsidRPr="00832747">
        <w:rPr>
          <w:rFonts w:ascii="Arial" w:hAnsi="Arial" w:cs="Arial"/>
          <w:color w:val="202122"/>
        </w:rPr>
        <w:t>членів</w:t>
      </w:r>
      <w:proofErr w:type="spellEnd"/>
      <w:r w:rsidRPr="00832747">
        <w:rPr>
          <w:rFonts w:ascii="Arial" w:hAnsi="Arial" w:cs="Arial"/>
          <w:color w:val="202122"/>
        </w:rPr>
        <w:t xml:space="preserve"> ОЕСР </w:t>
      </w:r>
      <w:proofErr w:type="spellStart"/>
      <w:r w:rsidRPr="00832747">
        <w:rPr>
          <w:rFonts w:ascii="Arial" w:hAnsi="Arial" w:cs="Arial"/>
          <w:color w:val="202122"/>
        </w:rPr>
        <w:t>і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погодженням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програми</w:t>
      </w:r>
      <w:proofErr w:type="spellEnd"/>
      <w:r w:rsidRPr="00832747">
        <w:rPr>
          <w:rFonts w:ascii="Arial" w:hAnsi="Arial" w:cs="Arial"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color w:val="202122"/>
        </w:rPr>
        <w:t>допомоги</w:t>
      </w:r>
      <w:proofErr w:type="spellEnd"/>
      <w:r w:rsidRPr="00832747">
        <w:rPr>
          <w:rFonts w:ascii="Arial" w:hAnsi="Arial" w:cs="Arial"/>
          <w:color w:val="202122"/>
        </w:rPr>
        <w:t> </w:t>
      </w:r>
      <w:proofErr w:type="spellStart"/>
      <w:r w:rsidR="00320018" w:rsidRPr="00832747">
        <w:rPr>
          <w:rFonts w:ascii="Arial" w:hAnsi="Arial" w:cs="Arial"/>
          <w:color w:val="202122"/>
        </w:rPr>
        <w:fldChar w:fldCharType="begin"/>
      </w:r>
      <w:r w:rsidRPr="00832747">
        <w:rPr>
          <w:rFonts w:ascii="Arial" w:hAnsi="Arial" w:cs="Arial"/>
          <w:color w:val="202122"/>
        </w:rPr>
        <w:instrText xml:space="preserve"> HYPERLINK "https://uk.wikipedia.org/wiki/%D0%9A%D1%80%D0%B0%D1%97%D0%BD%D0%B8,_%D1%89%D0%BE_%D1%80%D0%BE%D0%B7%D0%B2%D0%B8%D0%B2%D0%B0%D1%8E%D1%82%D1%8C%D1%81%D1%8F" \o "Країни, що розвиваються" </w:instrText>
      </w:r>
      <w:r w:rsidR="00320018" w:rsidRPr="00832747">
        <w:rPr>
          <w:rFonts w:ascii="Arial" w:hAnsi="Arial" w:cs="Arial"/>
          <w:color w:val="202122"/>
        </w:rPr>
        <w:fldChar w:fldCharType="separate"/>
      </w:r>
      <w:r w:rsidRPr="00832747">
        <w:rPr>
          <w:rStyle w:val="a4"/>
          <w:rFonts w:ascii="Arial" w:hAnsi="Arial" w:cs="Arial"/>
          <w:color w:val="0645AD"/>
        </w:rPr>
        <w:t>країнам</w:t>
      </w:r>
      <w:proofErr w:type="spellEnd"/>
      <w:r w:rsidRPr="00832747">
        <w:rPr>
          <w:rStyle w:val="a4"/>
          <w:rFonts w:ascii="Arial" w:hAnsi="Arial" w:cs="Arial"/>
          <w:color w:val="0645AD"/>
        </w:rPr>
        <w:t xml:space="preserve">, </w:t>
      </w:r>
      <w:proofErr w:type="spellStart"/>
      <w:r w:rsidRPr="00832747">
        <w:rPr>
          <w:rStyle w:val="a4"/>
          <w:rFonts w:ascii="Arial" w:hAnsi="Arial" w:cs="Arial"/>
          <w:color w:val="0645AD"/>
        </w:rPr>
        <w:t>що</w:t>
      </w:r>
      <w:proofErr w:type="spellEnd"/>
      <w:r w:rsidRPr="00832747">
        <w:rPr>
          <w:rStyle w:val="a4"/>
          <w:rFonts w:ascii="Arial" w:hAnsi="Arial" w:cs="Arial"/>
          <w:color w:val="0645AD"/>
        </w:rPr>
        <w:t xml:space="preserve"> </w:t>
      </w:r>
      <w:proofErr w:type="spellStart"/>
      <w:r w:rsidRPr="00832747">
        <w:rPr>
          <w:rStyle w:val="a4"/>
          <w:rFonts w:ascii="Arial" w:hAnsi="Arial" w:cs="Arial"/>
          <w:color w:val="0645AD"/>
        </w:rPr>
        <w:t>розвиваються</w:t>
      </w:r>
      <w:proofErr w:type="spellEnd"/>
      <w:r w:rsidR="00320018" w:rsidRPr="00832747">
        <w:rPr>
          <w:rFonts w:ascii="Arial" w:hAnsi="Arial" w:cs="Arial"/>
          <w:color w:val="202122"/>
        </w:rPr>
        <w:fldChar w:fldCharType="end"/>
      </w:r>
      <w:r w:rsidRPr="00832747">
        <w:rPr>
          <w:rFonts w:ascii="Arial" w:hAnsi="Arial" w:cs="Arial"/>
          <w:color w:val="202122"/>
        </w:rPr>
        <w:t>.</w:t>
      </w:r>
    </w:p>
    <w:p w:rsidR="00B7152F" w:rsidRPr="00832747" w:rsidRDefault="00B7152F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202122"/>
          <w:lang w:val="uk-UA"/>
        </w:rPr>
      </w:pPr>
      <w:proofErr w:type="spellStart"/>
      <w:r w:rsidRPr="00832747">
        <w:rPr>
          <w:rFonts w:ascii="Arial" w:hAnsi="Arial" w:cs="Arial"/>
          <w:b/>
          <w:color w:val="202122"/>
        </w:rPr>
        <w:t>Організація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об'єднує</w:t>
      </w:r>
      <w:proofErr w:type="spellEnd"/>
      <w:r w:rsidRPr="00832747">
        <w:rPr>
          <w:rFonts w:ascii="Arial" w:hAnsi="Arial" w:cs="Arial"/>
          <w:b/>
          <w:color w:val="202122"/>
        </w:rPr>
        <w:t xml:space="preserve"> 37 </w:t>
      </w:r>
      <w:proofErr w:type="spellStart"/>
      <w:r w:rsidRPr="00832747">
        <w:rPr>
          <w:rFonts w:ascii="Arial" w:hAnsi="Arial" w:cs="Arial"/>
          <w:b/>
          <w:color w:val="202122"/>
        </w:rPr>
        <w:t>найбільш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економічно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розвинених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r w:rsidRPr="00832747">
        <w:rPr>
          <w:rFonts w:ascii="Arial" w:hAnsi="Arial" w:cs="Arial"/>
          <w:b/>
          <w:color w:val="202122"/>
        </w:rPr>
        <w:t>країн</w:t>
      </w:r>
      <w:proofErr w:type="spellEnd"/>
      <w:r w:rsidRPr="00832747">
        <w:rPr>
          <w:rFonts w:ascii="Arial" w:hAnsi="Arial" w:cs="Arial"/>
          <w:b/>
          <w:color w:val="202122"/>
        </w:rPr>
        <w:t xml:space="preserve"> </w:t>
      </w:r>
      <w:proofErr w:type="spellStart"/>
      <w:proofErr w:type="gramStart"/>
      <w:r w:rsidRPr="00832747">
        <w:rPr>
          <w:rFonts w:ascii="Arial" w:hAnsi="Arial" w:cs="Arial"/>
          <w:b/>
          <w:color w:val="202122"/>
        </w:rPr>
        <w:t>св</w:t>
      </w:r>
      <w:proofErr w:type="gramEnd"/>
      <w:r w:rsidRPr="00832747">
        <w:rPr>
          <w:rFonts w:ascii="Arial" w:hAnsi="Arial" w:cs="Arial"/>
          <w:b/>
          <w:color w:val="202122"/>
        </w:rPr>
        <w:t>іту</w:t>
      </w:r>
      <w:proofErr w:type="spellEnd"/>
      <w:r w:rsidRPr="00832747">
        <w:rPr>
          <w:rFonts w:ascii="Arial" w:hAnsi="Arial" w:cs="Arial"/>
          <w:b/>
          <w:color w:val="202122"/>
        </w:rPr>
        <w:t xml:space="preserve"> — </w:t>
      </w:r>
      <w:proofErr w:type="spellStart"/>
      <w:r w:rsidRPr="00832747">
        <w:rPr>
          <w:rFonts w:ascii="Arial" w:hAnsi="Arial" w:cs="Arial"/>
          <w:b/>
          <w:color w:val="202122"/>
        </w:rPr>
        <w:t>більшість</w:t>
      </w:r>
      <w:proofErr w:type="spellEnd"/>
      <w:r w:rsidRPr="00832747">
        <w:rPr>
          <w:rFonts w:ascii="Arial" w:hAnsi="Arial" w:cs="Arial"/>
          <w:b/>
          <w:color w:val="202122"/>
        </w:rPr>
        <w:t xml:space="preserve"> держав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"https://uk.wikipedia.org/wiki/%D0%84%D0%B2%D1%80%D0%BE%D0%BF%D0%B5%D0%B9%D1%81%D1%8C%D0%BA%D0%B8%D0%B9_%D0%A1%D0%BE%D1%8E%D0%B7" \o "Європейський Союз"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Європейського</w:t>
      </w:r>
      <w:proofErr w:type="spellEnd"/>
      <w:r w:rsidRPr="00832747">
        <w:rPr>
          <w:rStyle w:val="a4"/>
          <w:rFonts w:ascii="Arial" w:hAnsi="Arial" w:cs="Arial"/>
          <w:b/>
          <w:color w:val="0645AD"/>
        </w:rPr>
        <w:t xml:space="preserve"> Союзу</w:t>
      </w:r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>, </w:t>
      </w:r>
      <w:hyperlink r:id="rId12" w:tooltip="Сполучені Штати Америки" w:history="1">
        <w:r w:rsidRPr="00832747">
          <w:rPr>
            <w:rStyle w:val="a4"/>
            <w:rFonts w:ascii="Arial" w:hAnsi="Arial" w:cs="Arial"/>
            <w:b/>
            <w:color w:val="0645AD"/>
          </w:rPr>
          <w:t>США</w:t>
        </w:r>
      </w:hyperlink>
      <w:r w:rsidRPr="00832747">
        <w:rPr>
          <w:rFonts w:ascii="Arial" w:hAnsi="Arial" w:cs="Arial"/>
          <w:b/>
          <w:color w:val="202122"/>
        </w:rPr>
        <w:t>,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"https://uk.wikipedia.org/wiki/%D0%90%D0%B2%D1%81%D1%82%D1%80%D0%B0%D0%BB%D1%96%D1%8F" \o "Австралія"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Австралія</w:t>
      </w:r>
      <w:proofErr w:type="spellEnd"/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>,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"https://uk.wikipedia.org/wiki/%D0%A8%D0%B2%D0%B5%D0%B9%D1%86%D0%B0%D1%80%D1%96%D1%8F" \o "Швейцарія"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Швейцарія</w:t>
      </w:r>
      <w:proofErr w:type="spellEnd"/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>,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"https://uk.wikipedia.org/wiki/%D0%9D%D0%BE%D1%80%D0%B2%D0%B5%D0%B3%D1%96%D1%8F" \o "Норвегія"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Норвегія</w:t>
      </w:r>
      <w:proofErr w:type="spellEnd"/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>,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"https://uk.wikipedia.org/wiki/%D0%9F%D1%96%D0%B2%D0%B4%D0%B5%D0%BD%D0%BD%D0%B0_%D0%9A%D0%BE%D1%80%D0%B5%D1%8F" \o "Південна Корея"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Південна</w:t>
      </w:r>
      <w:proofErr w:type="spellEnd"/>
      <w:r w:rsidRPr="00832747">
        <w:rPr>
          <w:rStyle w:val="a4"/>
          <w:rFonts w:ascii="Arial" w:hAnsi="Arial" w:cs="Arial"/>
          <w:b/>
          <w:color w:val="0645AD"/>
        </w:rPr>
        <w:t xml:space="preserve"> Корея</w:t>
      </w:r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>,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"https://uk.wikipedia.org/wiki/%D0%AF%D0%BF%D0%BE%D0%BD%D1%96%D1%8F" \o "Японія"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Японія</w:t>
      </w:r>
      <w:proofErr w:type="spellEnd"/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 xml:space="preserve"> та </w:t>
      </w:r>
      <w:proofErr w:type="spellStart"/>
      <w:r w:rsidRPr="00832747">
        <w:rPr>
          <w:rFonts w:ascii="Arial" w:hAnsi="Arial" w:cs="Arial"/>
          <w:b/>
          <w:color w:val="202122"/>
        </w:rPr>
        <w:t>інші</w:t>
      </w:r>
      <w:proofErr w:type="spellEnd"/>
      <w:r w:rsidRPr="00832747">
        <w:rPr>
          <w:rFonts w:ascii="Arial" w:hAnsi="Arial" w:cs="Arial"/>
          <w:b/>
          <w:color w:val="202122"/>
        </w:rPr>
        <w:t xml:space="preserve">. Штаб-квартира </w:t>
      </w:r>
      <w:proofErr w:type="spellStart"/>
      <w:r w:rsidRPr="00832747">
        <w:rPr>
          <w:rFonts w:ascii="Arial" w:hAnsi="Arial" w:cs="Arial"/>
          <w:b/>
          <w:color w:val="202122"/>
        </w:rPr>
        <w:t>розміщена</w:t>
      </w:r>
      <w:proofErr w:type="spellEnd"/>
      <w:r w:rsidRPr="00832747">
        <w:rPr>
          <w:rFonts w:ascii="Arial" w:hAnsi="Arial" w:cs="Arial"/>
          <w:b/>
          <w:color w:val="202122"/>
        </w:rPr>
        <w:t xml:space="preserve"> в 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"https://uk.wikipedia.org/wiki/%D0%9F%D0%B0%D1%80%D0%B8%D0%B6" \o "Париж"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Парижі</w:t>
      </w:r>
      <w:proofErr w:type="spellEnd"/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> (</w:t>
      </w:r>
      <w:proofErr w:type="spellStart"/>
      <w:r w:rsidR="00320018" w:rsidRPr="00832747">
        <w:rPr>
          <w:rFonts w:ascii="Arial" w:hAnsi="Arial" w:cs="Arial"/>
          <w:b/>
          <w:color w:val="202122"/>
        </w:rPr>
        <w:fldChar w:fldCharType="begin"/>
      </w:r>
      <w:r w:rsidRPr="00832747">
        <w:rPr>
          <w:rFonts w:ascii="Arial" w:hAnsi="Arial" w:cs="Arial"/>
          <w:b/>
          <w:color w:val="202122"/>
        </w:rPr>
        <w:instrText xml:space="preserve"> HYPERLINK "https://uk.wikipedia.org/wiki/%D0%A4%D1%80%D0%B0%D0%BD%D1%86%D1%96%D1%8F" \o "Франція" </w:instrText>
      </w:r>
      <w:r w:rsidR="00320018" w:rsidRPr="00832747">
        <w:rPr>
          <w:rFonts w:ascii="Arial" w:hAnsi="Arial" w:cs="Arial"/>
          <w:b/>
          <w:color w:val="202122"/>
        </w:rPr>
        <w:fldChar w:fldCharType="separate"/>
      </w:r>
      <w:r w:rsidRPr="00832747">
        <w:rPr>
          <w:rStyle w:val="a4"/>
          <w:rFonts w:ascii="Arial" w:hAnsi="Arial" w:cs="Arial"/>
          <w:b/>
          <w:color w:val="0645AD"/>
        </w:rPr>
        <w:t>Франція</w:t>
      </w:r>
      <w:proofErr w:type="spellEnd"/>
      <w:r w:rsidR="00320018" w:rsidRPr="00832747">
        <w:rPr>
          <w:rFonts w:ascii="Arial" w:hAnsi="Arial" w:cs="Arial"/>
          <w:b/>
          <w:color w:val="202122"/>
        </w:rPr>
        <w:fldChar w:fldCharType="end"/>
      </w:r>
      <w:r w:rsidRPr="00832747">
        <w:rPr>
          <w:rFonts w:ascii="Arial" w:hAnsi="Arial" w:cs="Arial"/>
          <w:b/>
          <w:color w:val="202122"/>
        </w:rPr>
        <w:t>)</w:t>
      </w:r>
      <w:r w:rsidRPr="00832747">
        <w:rPr>
          <w:rFonts w:ascii="Arial" w:hAnsi="Arial" w:cs="Arial"/>
          <w:b/>
          <w:color w:val="202122"/>
          <w:lang w:val="uk-UA"/>
        </w:rPr>
        <w:t>.</w:t>
      </w:r>
    </w:p>
    <w:p w:rsidR="00B7152F" w:rsidRPr="00832747" w:rsidRDefault="00B7152F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202122"/>
          <w:lang w:val="uk-UA"/>
        </w:rPr>
      </w:pPr>
      <w:r w:rsidRPr="00832747">
        <w:rPr>
          <w:rFonts w:ascii="Arial" w:hAnsi="Arial" w:cs="Arial"/>
          <w:b/>
          <w:color w:val="202122"/>
          <w:lang w:val="uk-UA"/>
        </w:rPr>
        <w:t>Тобто це – клуб розвинених країн сучасності, які визначають енергетичну політику Світу.</w:t>
      </w:r>
    </w:p>
    <w:p w:rsidR="0033706B" w:rsidRDefault="0033706B" w:rsidP="0033706B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  <w:lang w:val="uk-UA"/>
        </w:rPr>
      </w:pPr>
      <w:proofErr w:type="spellStart"/>
      <w:r w:rsidRPr="0033706B">
        <w:rPr>
          <w:rFonts w:ascii="Arial" w:hAnsi="Arial" w:cs="Arial"/>
          <w:color w:val="202122"/>
          <w:sz w:val="28"/>
          <w:szCs w:val="28"/>
          <w:shd w:val="clear" w:color="auto" w:fill="FFFFFF"/>
        </w:rPr>
        <w:t>Україна</w:t>
      </w:r>
      <w:proofErr w:type="spellEnd"/>
      <w:r w:rsidRPr="0033706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3706B">
        <w:rPr>
          <w:rFonts w:ascii="Arial" w:hAnsi="Arial" w:cs="Arial"/>
          <w:color w:val="202122"/>
          <w:sz w:val="28"/>
          <w:szCs w:val="28"/>
          <w:shd w:val="clear" w:color="auto" w:fill="FFFFFF"/>
        </w:rPr>
        <w:t>розпочала</w:t>
      </w:r>
      <w:proofErr w:type="spellEnd"/>
      <w:r w:rsidRPr="0033706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3706B">
        <w:rPr>
          <w:rFonts w:ascii="Arial" w:hAnsi="Arial" w:cs="Arial"/>
          <w:color w:val="202122"/>
          <w:sz w:val="28"/>
          <w:szCs w:val="28"/>
          <w:shd w:val="clear" w:color="auto" w:fill="FFFFFF"/>
        </w:rPr>
        <w:t>співпрацю</w:t>
      </w:r>
      <w:proofErr w:type="spellEnd"/>
      <w:r w:rsidRPr="0033706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3706B">
        <w:rPr>
          <w:rFonts w:ascii="Arial" w:hAnsi="Arial" w:cs="Arial"/>
          <w:color w:val="202122"/>
          <w:sz w:val="28"/>
          <w:szCs w:val="28"/>
          <w:shd w:val="clear" w:color="auto" w:fill="FFFFFF"/>
        </w:rPr>
        <w:t>з</w:t>
      </w:r>
      <w:proofErr w:type="spellEnd"/>
      <w:r w:rsidRPr="0033706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ОЕСР у 1997 р. </w:t>
      </w:r>
      <w:r w:rsidRPr="0033706B">
        <w:rPr>
          <w:rFonts w:ascii="Arial" w:hAnsi="Arial" w:cs="Arial"/>
          <w:color w:val="202122"/>
          <w:sz w:val="28"/>
          <w:szCs w:val="28"/>
        </w:rPr>
        <w:t xml:space="preserve">5 </w:t>
      </w:r>
      <w:proofErr w:type="spellStart"/>
      <w:r w:rsidRPr="0033706B">
        <w:rPr>
          <w:rFonts w:ascii="Arial" w:hAnsi="Arial" w:cs="Arial"/>
          <w:color w:val="202122"/>
          <w:sz w:val="28"/>
          <w:szCs w:val="28"/>
        </w:rPr>
        <w:t>жовтня</w:t>
      </w:r>
      <w:proofErr w:type="spellEnd"/>
      <w:r w:rsidRPr="0033706B">
        <w:rPr>
          <w:rFonts w:ascii="Arial" w:hAnsi="Arial" w:cs="Arial"/>
          <w:color w:val="202122"/>
          <w:sz w:val="28"/>
          <w:szCs w:val="28"/>
        </w:rPr>
        <w:t xml:space="preserve"> 2022 року ОЕСР </w:t>
      </w:r>
      <w:proofErr w:type="gramStart"/>
      <w:r w:rsidRPr="0033706B">
        <w:rPr>
          <w:rFonts w:ascii="Arial" w:hAnsi="Arial" w:cs="Arial"/>
          <w:color w:val="202122"/>
          <w:sz w:val="28"/>
          <w:szCs w:val="28"/>
        </w:rPr>
        <w:t>почала</w:t>
      </w:r>
      <w:proofErr w:type="gramEnd"/>
      <w:r w:rsidRPr="0033706B">
        <w:rPr>
          <w:rFonts w:ascii="Arial" w:hAnsi="Arial" w:cs="Arial"/>
          <w:color w:val="202122"/>
          <w:sz w:val="28"/>
          <w:szCs w:val="28"/>
        </w:rPr>
        <w:t xml:space="preserve"> переговори про </w:t>
      </w:r>
      <w:proofErr w:type="spellStart"/>
      <w:r w:rsidRPr="0033706B">
        <w:rPr>
          <w:rFonts w:ascii="Arial" w:hAnsi="Arial" w:cs="Arial"/>
          <w:color w:val="202122"/>
          <w:sz w:val="28"/>
          <w:szCs w:val="28"/>
        </w:rPr>
        <w:t>вступ</w:t>
      </w:r>
      <w:proofErr w:type="spellEnd"/>
      <w:r w:rsidRPr="0033706B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33706B">
        <w:rPr>
          <w:rFonts w:ascii="Arial" w:hAnsi="Arial" w:cs="Arial"/>
          <w:color w:val="202122"/>
          <w:sz w:val="28"/>
          <w:szCs w:val="28"/>
        </w:rPr>
        <w:t>України</w:t>
      </w:r>
      <w:proofErr w:type="spellEnd"/>
      <w:r w:rsidRPr="0033706B">
        <w:rPr>
          <w:rFonts w:ascii="Arial" w:hAnsi="Arial" w:cs="Arial"/>
          <w:color w:val="202122"/>
          <w:sz w:val="28"/>
          <w:szCs w:val="28"/>
        </w:rPr>
        <w:t>.</w:t>
      </w:r>
      <w:r w:rsidRPr="0033706B">
        <w:rPr>
          <w:rFonts w:ascii="Arial" w:hAnsi="Arial" w:cs="Arial"/>
          <w:color w:val="202122"/>
          <w:sz w:val="28"/>
          <w:szCs w:val="28"/>
          <w:lang w:val="uk-UA"/>
        </w:rPr>
        <w:t xml:space="preserve"> 12 грудня 2022 року стало відомо, що у Києві запустять так званий "Офіс зв'язку" Організації економічного співробітництва та розвитку.</w:t>
      </w:r>
    </w:p>
    <w:p w:rsidR="0033706B" w:rsidRPr="00A37614" w:rsidRDefault="0033706B" w:rsidP="0033706B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  <w:highlight w:val="cyan"/>
          <w:lang w:val="uk-UA"/>
        </w:rPr>
      </w:pPr>
      <w:r w:rsidRPr="00832747">
        <w:rPr>
          <w:rFonts w:ascii="Arial" w:hAnsi="Arial" w:cs="Arial"/>
          <w:color w:val="202122"/>
          <w:sz w:val="28"/>
          <w:szCs w:val="28"/>
          <w:highlight w:val="cyan"/>
          <w:lang w:val="uk-UA"/>
        </w:rPr>
        <w:lastRenderedPageBreak/>
        <w:t>Отже, оглянемо останні річні аналітичні звіти МЕА.</w:t>
      </w:r>
      <w:r w:rsidRPr="00A37614">
        <w:rPr>
          <w:rFonts w:ascii="Arial" w:hAnsi="Arial" w:cs="Arial"/>
          <w:color w:val="202122"/>
          <w:sz w:val="28"/>
          <w:szCs w:val="28"/>
          <w:highlight w:val="cyan"/>
          <w:lang w:val="uk-UA"/>
        </w:rPr>
        <w:t xml:space="preserve"> </w:t>
      </w:r>
      <w:r w:rsidR="00A37614" w:rsidRPr="00A37614">
        <w:rPr>
          <w:rFonts w:ascii="Arial" w:hAnsi="Arial" w:cs="Arial"/>
          <w:color w:val="202122"/>
          <w:sz w:val="28"/>
          <w:szCs w:val="28"/>
          <w:highlight w:val="cyan"/>
          <w:lang w:val="uk-UA"/>
        </w:rPr>
        <w:t>У них – сучасний стан енергетики Світу.</w:t>
      </w:r>
      <w:r w:rsidR="000C3FE0">
        <w:rPr>
          <w:rFonts w:ascii="Arial" w:hAnsi="Arial" w:cs="Arial"/>
          <w:color w:val="202122"/>
          <w:sz w:val="28"/>
          <w:szCs w:val="28"/>
          <w:highlight w:val="cyan"/>
          <w:lang w:val="uk-UA"/>
        </w:rPr>
        <w:t xml:space="preserve"> </w:t>
      </w:r>
      <w:hyperlink r:id="rId13" w:history="1">
        <w:r w:rsidR="000C3FE0" w:rsidRPr="00235BAC">
          <w:rPr>
            <w:rStyle w:val="a4"/>
            <w:rFonts w:ascii="Arial" w:hAnsi="Arial" w:cs="Arial"/>
            <w:sz w:val="28"/>
            <w:szCs w:val="28"/>
            <w:lang w:val="uk-UA"/>
          </w:rPr>
          <w:t>https://www.youtube.com/watch?v=8jWg0nyv9v8</w:t>
        </w:r>
      </w:hyperlink>
      <w:r w:rsidR="000C3FE0">
        <w:rPr>
          <w:rFonts w:ascii="Arial" w:hAnsi="Arial" w:cs="Arial"/>
          <w:color w:val="202122"/>
          <w:sz w:val="28"/>
          <w:szCs w:val="28"/>
          <w:lang w:val="uk-UA"/>
        </w:rPr>
        <w:t xml:space="preserve"> </w:t>
      </w:r>
    </w:p>
    <w:p w:rsidR="00B7152F" w:rsidRPr="0033706B" w:rsidRDefault="00B7152F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202122"/>
          <w:sz w:val="21"/>
          <w:szCs w:val="21"/>
          <w:lang w:val="uk-UA"/>
        </w:rPr>
      </w:pPr>
    </w:p>
    <w:p w:rsidR="00B7152F" w:rsidRPr="00B7152F" w:rsidRDefault="004F17B9" w:rsidP="00B7152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202122"/>
          <w:sz w:val="21"/>
          <w:szCs w:val="21"/>
          <w:lang w:val="uk-UA"/>
        </w:rPr>
      </w:pPr>
      <w:r>
        <w:rPr>
          <w:rFonts w:ascii="Arial" w:hAnsi="Arial" w:cs="Arial"/>
          <w:b/>
          <w:noProof/>
          <w:color w:val="202122"/>
          <w:sz w:val="21"/>
          <w:szCs w:val="21"/>
        </w:rPr>
        <w:drawing>
          <wp:inline distT="0" distB="0" distL="0" distR="0">
            <wp:extent cx="5940425" cy="2865755"/>
            <wp:effectExtent l="19050" t="0" r="3175" b="0"/>
            <wp:docPr id="2" name="Рисунок 1" descr="МЕ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А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B9" w:rsidRPr="00CB2E99" w:rsidRDefault="004F17B9" w:rsidP="004F17B9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</w:rPr>
      </w:pPr>
      <w:proofErr w:type="spellStart"/>
      <w:r w:rsidRPr="00CB2E99">
        <w:rPr>
          <w:rFonts w:ascii="Arial" w:hAnsi="Arial" w:cs="Arial"/>
          <w:b/>
          <w:bCs/>
          <w:color w:val="202122"/>
          <w:sz w:val="28"/>
          <w:szCs w:val="28"/>
        </w:rPr>
        <w:t>Енергоефективність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 —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ефективне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(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розсудливе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, </w:t>
      </w:r>
      <w:proofErr w:type="spellStart"/>
      <w:proofErr w:type="gramStart"/>
      <w:r w:rsidRPr="00CB2E99">
        <w:rPr>
          <w:rFonts w:ascii="Arial" w:hAnsi="Arial" w:cs="Arial"/>
          <w:color w:val="202122"/>
          <w:sz w:val="28"/>
          <w:szCs w:val="28"/>
        </w:rPr>
        <w:t>доц</w:t>
      </w:r>
      <w:proofErr w:type="gramEnd"/>
      <w:r w:rsidRPr="00CB2E99">
        <w:rPr>
          <w:rFonts w:ascii="Arial" w:hAnsi="Arial" w:cs="Arial"/>
          <w:color w:val="202122"/>
          <w:sz w:val="28"/>
          <w:szCs w:val="28"/>
        </w:rPr>
        <w:t>ільне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)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використання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енергетичних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запасів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.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Це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застосування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меншої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кількості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> </w:t>
      </w:r>
      <w:proofErr w:type="spellStart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begin"/>
      </w:r>
      <w:r w:rsidRPr="00CB2E99">
        <w:rPr>
          <w:rFonts w:ascii="Arial" w:hAnsi="Arial" w:cs="Arial"/>
          <w:color w:val="202122"/>
          <w:sz w:val="28"/>
          <w:szCs w:val="28"/>
        </w:rPr>
        <w:instrText xml:space="preserve"> HYPERLINK "https://uk.wikipedia.org/wiki/%D0%95%D0%BD%D0%B5%D1%80%D0%B3%D1%96%D1%8F" \o "Енергія" </w:instrText>
      </w:r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separate"/>
      </w:r>
      <w:r w:rsidRPr="00CB2E99">
        <w:rPr>
          <w:rStyle w:val="a4"/>
          <w:rFonts w:ascii="Arial" w:hAnsi="Arial" w:cs="Arial"/>
          <w:color w:val="0645AD"/>
          <w:sz w:val="28"/>
          <w:szCs w:val="28"/>
        </w:rPr>
        <w:t>енергії</w:t>
      </w:r>
      <w:proofErr w:type="spellEnd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end"/>
      </w:r>
      <w:r w:rsidRPr="00CB2E99">
        <w:rPr>
          <w:rFonts w:ascii="Arial" w:hAnsi="Arial" w:cs="Arial"/>
          <w:color w:val="202122"/>
          <w:sz w:val="28"/>
          <w:szCs w:val="28"/>
        </w:rPr>
        <w:t xml:space="preserve"> для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підтримання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того ж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рівня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енергетичного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забезпечення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будівель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або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технологічних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процесів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на </w:t>
      </w:r>
      <w:proofErr w:type="spellStart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begin"/>
      </w:r>
      <w:r w:rsidRPr="00CB2E99">
        <w:rPr>
          <w:rFonts w:ascii="Arial" w:hAnsi="Arial" w:cs="Arial"/>
          <w:color w:val="202122"/>
          <w:sz w:val="28"/>
          <w:szCs w:val="28"/>
        </w:rPr>
        <w:instrText xml:space="preserve"> HYPERLINK "https://uk.wikipedia.org/wiki/%D0%92%D0%B8%D1%80%D0%BE%D0%B1%D0%BD%D0%B8%D1%86%D1%82%D0%B2%D0%BE" \o "Виробництво" </w:instrText>
      </w:r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separate"/>
      </w:r>
      <w:r w:rsidRPr="00CB2E99">
        <w:rPr>
          <w:rStyle w:val="a4"/>
          <w:rFonts w:ascii="Arial" w:hAnsi="Arial" w:cs="Arial"/>
          <w:color w:val="0645AD"/>
          <w:sz w:val="28"/>
          <w:szCs w:val="28"/>
        </w:rPr>
        <w:t>виробництві</w:t>
      </w:r>
      <w:proofErr w:type="spellEnd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end"/>
      </w:r>
      <w:r w:rsidRPr="00CB2E99">
        <w:rPr>
          <w:rFonts w:ascii="Arial" w:hAnsi="Arial" w:cs="Arial"/>
          <w:color w:val="202122"/>
          <w:sz w:val="28"/>
          <w:szCs w:val="28"/>
        </w:rPr>
        <w:t xml:space="preserve">.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Ця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галузь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знань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перебуває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на </w:t>
      </w:r>
      <w:r w:rsidRPr="00CB2E99">
        <w:rPr>
          <w:rFonts w:ascii="Arial" w:hAnsi="Arial" w:cs="Arial"/>
          <w:color w:val="202122"/>
          <w:sz w:val="28"/>
          <w:szCs w:val="28"/>
          <w:lang w:val="uk-UA"/>
        </w:rPr>
        <w:t xml:space="preserve"> с</w:t>
      </w:r>
      <w:r w:rsidRPr="00CB2E99">
        <w:rPr>
          <w:rFonts w:ascii="Arial" w:hAnsi="Arial" w:cs="Arial"/>
          <w:color w:val="202122"/>
          <w:sz w:val="28"/>
          <w:szCs w:val="28"/>
        </w:rPr>
        <w:t>тику </w:t>
      </w:r>
      <w:proofErr w:type="spellStart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begin"/>
      </w:r>
      <w:r w:rsidRPr="00CB2E99">
        <w:rPr>
          <w:rFonts w:ascii="Arial" w:hAnsi="Arial" w:cs="Arial"/>
          <w:color w:val="202122"/>
          <w:sz w:val="28"/>
          <w:szCs w:val="28"/>
        </w:rPr>
        <w:instrText xml:space="preserve"> HYPERLINK "https://uk.wikipedia.org/wiki/%D0%86%D0%BD%D0%B6%D0%B5%D0%BD%D0%B5%D1%80%D1%96%D1%8F" \o "Інженерія" </w:instrText>
      </w:r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separate"/>
      </w:r>
      <w:r w:rsidRPr="00CB2E99">
        <w:rPr>
          <w:rStyle w:val="a4"/>
          <w:rFonts w:ascii="Arial" w:hAnsi="Arial" w:cs="Arial"/>
          <w:color w:val="0645AD"/>
          <w:sz w:val="28"/>
          <w:szCs w:val="28"/>
        </w:rPr>
        <w:t>інженерії</w:t>
      </w:r>
      <w:proofErr w:type="spellEnd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end"/>
      </w:r>
      <w:r w:rsidRPr="00CB2E99">
        <w:rPr>
          <w:rFonts w:ascii="Arial" w:hAnsi="Arial" w:cs="Arial"/>
          <w:color w:val="202122"/>
          <w:sz w:val="28"/>
          <w:szCs w:val="28"/>
        </w:rPr>
        <w:t>, </w:t>
      </w:r>
      <w:proofErr w:type="spellStart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begin"/>
      </w:r>
      <w:r w:rsidRPr="00CB2E99">
        <w:rPr>
          <w:rFonts w:ascii="Arial" w:hAnsi="Arial" w:cs="Arial"/>
          <w:color w:val="202122"/>
          <w:sz w:val="28"/>
          <w:szCs w:val="28"/>
        </w:rPr>
        <w:instrText xml:space="preserve"> HYPERLINK "https://uk.wikipedia.org/wiki/%D0%95%D0%BA%D0%BE%D0%BD%D0%BE%D0%BC%D1%96%D0%BA%D0%B0" \o "Економіка" </w:instrText>
      </w:r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separate"/>
      </w:r>
      <w:r w:rsidRPr="00CB2E99">
        <w:rPr>
          <w:rStyle w:val="a4"/>
          <w:rFonts w:ascii="Arial" w:hAnsi="Arial" w:cs="Arial"/>
          <w:color w:val="0645AD"/>
          <w:sz w:val="28"/>
          <w:szCs w:val="28"/>
        </w:rPr>
        <w:t>економіки</w:t>
      </w:r>
      <w:proofErr w:type="spellEnd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end"/>
      </w:r>
      <w:r w:rsidRPr="00CB2E99">
        <w:rPr>
          <w:rFonts w:ascii="Arial" w:hAnsi="Arial" w:cs="Arial"/>
          <w:color w:val="202122"/>
          <w:sz w:val="28"/>
          <w:szCs w:val="28"/>
        </w:rPr>
        <w:t>, </w:t>
      </w:r>
      <w:proofErr w:type="spellStart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begin"/>
      </w:r>
      <w:r w:rsidRPr="00CB2E99">
        <w:rPr>
          <w:rFonts w:ascii="Arial" w:hAnsi="Arial" w:cs="Arial"/>
          <w:color w:val="202122"/>
          <w:sz w:val="28"/>
          <w:szCs w:val="28"/>
        </w:rPr>
        <w:instrText xml:space="preserve"> HYPERLINK "https://uk.wikipedia.org/wiki/%D0%AE%D1%80%D0%B8%D1%81%D0%BF%D1%80%D1%83%D0%B4%D0%B5%D0%BD%D1%86%D1%96%D1%8F" \o "Юриспруденція" </w:instrText>
      </w:r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separate"/>
      </w:r>
      <w:r w:rsidRPr="00CB2E99">
        <w:rPr>
          <w:rStyle w:val="a4"/>
          <w:rFonts w:ascii="Arial" w:hAnsi="Arial" w:cs="Arial"/>
          <w:color w:val="0645AD"/>
          <w:sz w:val="28"/>
          <w:szCs w:val="28"/>
        </w:rPr>
        <w:t>юриспруденції</w:t>
      </w:r>
      <w:proofErr w:type="spellEnd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end"/>
      </w:r>
      <w:r w:rsidRPr="00CB2E99">
        <w:rPr>
          <w:rFonts w:ascii="Arial" w:hAnsi="Arial" w:cs="Arial"/>
          <w:color w:val="202122"/>
          <w:sz w:val="28"/>
          <w:szCs w:val="28"/>
        </w:rPr>
        <w:t> 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і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> </w:t>
      </w:r>
      <w:proofErr w:type="spellStart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begin"/>
      </w:r>
      <w:r w:rsidRPr="00CB2E99">
        <w:rPr>
          <w:rFonts w:ascii="Arial" w:hAnsi="Arial" w:cs="Arial"/>
          <w:color w:val="202122"/>
          <w:sz w:val="28"/>
          <w:szCs w:val="28"/>
        </w:rPr>
        <w:instrText xml:space="preserve"> HYPERLINK "https://uk.wikipedia.org/wiki/%D0%A1%D0%BE%D1%86%D1%96%D0%BE%D0%BB%D0%BE%D0%B3%D1%96%D1%8F" \o "Соціологія" </w:instrText>
      </w:r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separate"/>
      </w:r>
      <w:r w:rsidRPr="00CB2E99">
        <w:rPr>
          <w:rStyle w:val="a4"/>
          <w:rFonts w:ascii="Arial" w:hAnsi="Arial" w:cs="Arial"/>
          <w:color w:val="0645AD"/>
          <w:sz w:val="28"/>
          <w:szCs w:val="28"/>
        </w:rPr>
        <w:t>соціології</w:t>
      </w:r>
      <w:proofErr w:type="spellEnd"/>
      <w:r w:rsidR="00320018" w:rsidRPr="00CB2E99">
        <w:rPr>
          <w:rFonts w:ascii="Arial" w:hAnsi="Arial" w:cs="Arial"/>
          <w:color w:val="202122"/>
          <w:sz w:val="28"/>
          <w:szCs w:val="28"/>
        </w:rPr>
        <w:fldChar w:fldCharType="end"/>
      </w:r>
      <w:r w:rsidRPr="00CB2E99">
        <w:rPr>
          <w:rFonts w:ascii="Arial" w:hAnsi="Arial" w:cs="Arial"/>
          <w:color w:val="202122"/>
          <w:sz w:val="28"/>
          <w:szCs w:val="28"/>
        </w:rPr>
        <w:t>.</w:t>
      </w:r>
    </w:p>
    <w:p w:rsidR="004F17B9" w:rsidRPr="00CB2E99" w:rsidRDefault="004F17B9" w:rsidP="004F17B9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  <w:lang w:val="uk-UA"/>
        </w:rPr>
      </w:pPr>
      <w:r w:rsidRPr="00CB2E99">
        <w:rPr>
          <w:rFonts w:ascii="Arial" w:hAnsi="Arial" w:cs="Arial"/>
          <w:color w:val="202122"/>
          <w:sz w:val="28"/>
          <w:szCs w:val="28"/>
        </w:rPr>
        <w:t xml:space="preserve">На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відміну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від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> </w:t>
      </w:r>
      <w:hyperlink r:id="rId15" w:tooltip="Енергозбереження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</w:rPr>
          <w:t>енергозбереження</w:t>
        </w:r>
      </w:hyperlink>
      <w:r w:rsidRPr="00CB2E99">
        <w:rPr>
          <w:rFonts w:ascii="Arial" w:hAnsi="Arial" w:cs="Arial"/>
          <w:color w:val="202122"/>
          <w:sz w:val="28"/>
          <w:szCs w:val="28"/>
        </w:rPr>
        <w:t xml:space="preserve"> (заощадження,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збереження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енергії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),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головним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чином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спрямованого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на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зменшення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> </w:t>
      </w:r>
      <w:hyperlink r:id="rId16" w:tooltip="Енергоспоживання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</w:rPr>
          <w:t>енергоспоживання</w:t>
        </w:r>
      </w:hyperlink>
      <w:r w:rsidRPr="00CB2E99">
        <w:rPr>
          <w:rFonts w:ascii="Arial" w:hAnsi="Arial" w:cs="Arial"/>
          <w:color w:val="202122"/>
          <w:sz w:val="28"/>
          <w:szCs w:val="28"/>
        </w:rPr>
        <w:t xml:space="preserve">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енергоефективність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(</w:t>
      </w:r>
      <w:hyperlink r:id="rId17" w:tooltip="Користь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</w:rPr>
          <w:t>корисність</w:t>
        </w:r>
      </w:hyperlink>
      <w:r w:rsidRPr="00CB2E99">
        <w:rPr>
          <w:rFonts w:ascii="Arial" w:hAnsi="Arial" w:cs="Arial"/>
          <w:color w:val="202122"/>
          <w:sz w:val="28"/>
          <w:szCs w:val="28"/>
        </w:rPr>
        <w:t xml:space="preserve"> енергоспоживання) — </w:t>
      </w:r>
      <w:proofErr w:type="spellStart"/>
      <w:proofErr w:type="gramStart"/>
      <w:r w:rsidRPr="00CB2E99">
        <w:rPr>
          <w:rFonts w:ascii="Arial" w:hAnsi="Arial" w:cs="Arial"/>
          <w:color w:val="202122"/>
          <w:sz w:val="28"/>
          <w:szCs w:val="28"/>
        </w:rPr>
        <w:t>доц</w:t>
      </w:r>
      <w:proofErr w:type="gramEnd"/>
      <w:r w:rsidRPr="00CB2E99">
        <w:rPr>
          <w:rFonts w:ascii="Arial" w:hAnsi="Arial" w:cs="Arial"/>
          <w:color w:val="202122"/>
          <w:sz w:val="28"/>
          <w:szCs w:val="28"/>
        </w:rPr>
        <w:t>ільне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(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ефективне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)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витрачання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</w:rPr>
        <w:t>енергії</w:t>
      </w:r>
      <w:proofErr w:type="spellEnd"/>
      <w:r w:rsidRPr="00CB2E99">
        <w:rPr>
          <w:rFonts w:ascii="Arial" w:hAnsi="Arial" w:cs="Arial"/>
          <w:color w:val="202122"/>
          <w:sz w:val="28"/>
          <w:szCs w:val="28"/>
        </w:rPr>
        <w:t>.</w:t>
      </w:r>
      <w:r w:rsidRPr="00CB2E99">
        <w:rPr>
          <w:rFonts w:ascii="Arial" w:hAnsi="Arial" w:cs="Arial"/>
          <w:color w:val="202122"/>
          <w:sz w:val="28"/>
          <w:szCs w:val="28"/>
          <w:lang w:val="uk-UA"/>
        </w:rPr>
        <w:t xml:space="preserve"> </w:t>
      </w:r>
      <w:hyperlink r:id="rId18" w:anchor="%D0%95%D0%BD%D0%B5%D1%80%D0%B3%D0%BE%D0%B5%D1%84%D0%B5%D0%BA%D1%82%D0%B8%D0%B2%D0%BD%D1%96%D1%81%D1%82%D1%8C_%D1%83_%D1%81%D0%B2%D1%96%D1%82%D1%96" w:history="1">
        <w:r w:rsidRPr="00CB2E99">
          <w:rPr>
            <w:rStyle w:val="a4"/>
            <w:rFonts w:ascii="Arial" w:hAnsi="Arial" w:cs="Arial"/>
            <w:sz w:val="28"/>
            <w:szCs w:val="28"/>
            <w:lang w:val="uk-UA"/>
          </w:rPr>
          <w:t>https://uk.wikipedia.org/wiki/%D0%95%D0%BD%D0%B5%D1%80%D0%B3%D0%BE%D0%B5%D1%84%D0%B5%D0%BA%D1%82%D0%B8%D0%B2%D0%BD%D1%96%D1%81%D1%82%D1%8C#%D0%95%D0%BD%D0%B5%D1%80%D0%B3%D0%BE%D0%B5%D1%84%D0%B5%D0%BA%D1%82%D0%B8%D0%B2%D0%BD%D1%96%D1%81%D1%82%D1%8C_%D1%83_%D1%81%D0%B2%D1%96%D1%82%D1%96</w:t>
        </w:r>
      </w:hyperlink>
      <w:r w:rsidRPr="00CB2E99">
        <w:rPr>
          <w:rFonts w:ascii="Arial" w:hAnsi="Arial" w:cs="Arial"/>
          <w:color w:val="202122"/>
          <w:sz w:val="28"/>
          <w:szCs w:val="28"/>
          <w:lang w:val="uk-UA"/>
        </w:rPr>
        <w:t xml:space="preserve"> </w:t>
      </w:r>
    </w:p>
    <w:p w:rsidR="00892E50" w:rsidRPr="00CB2E99" w:rsidRDefault="00AD7A50">
      <w:pPr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</w:pPr>
      <w:r w:rsidRPr="00CB2E99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  <w:lang w:val="uk-UA"/>
        </w:rPr>
        <w:t>Паризька угода</w:t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(</w:t>
      </w:r>
      <w:proofErr w:type="spellStart"/>
      <w:r w:rsidR="00320018" w:rsidRPr="00CB2E99">
        <w:rPr>
          <w:sz w:val="28"/>
          <w:szCs w:val="28"/>
        </w:rPr>
        <w:fldChar w:fldCharType="begin"/>
      </w:r>
      <w:r w:rsidRPr="00CB2E99">
        <w:rPr>
          <w:sz w:val="28"/>
          <w:szCs w:val="28"/>
          <w:lang w:val="uk-UA"/>
        </w:rPr>
        <w:instrText xml:space="preserve"> </w:instrText>
      </w:r>
      <w:r w:rsidRPr="00CB2E99">
        <w:rPr>
          <w:sz w:val="28"/>
          <w:szCs w:val="28"/>
        </w:rPr>
        <w:instrText>HYPERLINK</w:instrText>
      </w:r>
      <w:r w:rsidRPr="00CB2E99">
        <w:rPr>
          <w:sz w:val="28"/>
          <w:szCs w:val="28"/>
          <w:lang w:val="uk-UA"/>
        </w:rPr>
        <w:instrText xml:space="preserve"> "</w:instrText>
      </w:r>
      <w:r w:rsidRPr="00CB2E99">
        <w:rPr>
          <w:sz w:val="28"/>
          <w:szCs w:val="28"/>
        </w:rPr>
        <w:instrText>https</w:instrText>
      </w:r>
      <w:r w:rsidRPr="00CB2E99">
        <w:rPr>
          <w:sz w:val="28"/>
          <w:szCs w:val="28"/>
          <w:lang w:val="uk-UA"/>
        </w:rPr>
        <w:instrText>://</w:instrText>
      </w:r>
      <w:r w:rsidRPr="00CB2E99">
        <w:rPr>
          <w:sz w:val="28"/>
          <w:szCs w:val="28"/>
        </w:rPr>
        <w:instrText>uk</w:instrText>
      </w:r>
      <w:r w:rsidRPr="00CB2E99">
        <w:rPr>
          <w:sz w:val="28"/>
          <w:szCs w:val="28"/>
          <w:lang w:val="uk-UA"/>
        </w:rPr>
        <w:instrText>.</w:instrText>
      </w:r>
      <w:r w:rsidRPr="00CB2E99">
        <w:rPr>
          <w:sz w:val="28"/>
          <w:szCs w:val="28"/>
        </w:rPr>
        <w:instrText>wikipedia</w:instrText>
      </w:r>
      <w:r w:rsidRPr="00CB2E99">
        <w:rPr>
          <w:sz w:val="28"/>
          <w:szCs w:val="28"/>
          <w:lang w:val="uk-UA"/>
        </w:rPr>
        <w:instrText>.</w:instrText>
      </w:r>
      <w:r w:rsidRPr="00CB2E99">
        <w:rPr>
          <w:sz w:val="28"/>
          <w:szCs w:val="28"/>
        </w:rPr>
        <w:instrText>org</w:instrText>
      </w:r>
      <w:r w:rsidRPr="00CB2E99">
        <w:rPr>
          <w:sz w:val="28"/>
          <w:szCs w:val="28"/>
          <w:lang w:val="uk-UA"/>
        </w:rPr>
        <w:instrText>/</w:instrText>
      </w:r>
      <w:r w:rsidRPr="00CB2E99">
        <w:rPr>
          <w:sz w:val="28"/>
          <w:szCs w:val="28"/>
        </w:rPr>
        <w:instrText>wiki</w:instrText>
      </w:r>
      <w:r w:rsidRPr="00CB2E99">
        <w:rPr>
          <w:sz w:val="28"/>
          <w:szCs w:val="28"/>
          <w:lang w:val="uk-UA"/>
        </w:rPr>
        <w:instrText>/%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A</w:instrText>
      </w:r>
      <w:r w:rsidRPr="00CB2E99">
        <w:rPr>
          <w:sz w:val="28"/>
          <w:szCs w:val="28"/>
          <w:lang w:val="uk-UA"/>
        </w:rPr>
        <w:instrText>4%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1%80%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BD</w:instrText>
      </w:r>
      <w:r w:rsidRPr="00CB2E99">
        <w:rPr>
          <w:sz w:val="28"/>
          <w:szCs w:val="28"/>
          <w:lang w:val="uk-UA"/>
        </w:rPr>
        <w:instrText>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1%86%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1%83%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</w:instrText>
      </w:r>
      <w:r w:rsidRPr="00CB2E99">
        <w:rPr>
          <w:sz w:val="28"/>
          <w:szCs w:val="28"/>
          <w:lang w:val="uk-UA"/>
        </w:rPr>
        <w:instrText>7%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1%8</w:instrText>
      </w:r>
      <w:r w:rsidRPr="00CB2E99">
        <w:rPr>
          <w:sz w:val="28"/>
          <w:szCs w:val="28"/>
        </w:rPr>
        <w:instrText>C</w:instrText>
      </w:r>
      <w:r w:rsidRPr="00CB2E99">
        <w:rPr>
          <w:sz w:val="28"/>
          <w:szCs w:val="28"/>
          <w:lang w:val="uk-UA"/>
        </w:rPr>
        <w:instrText>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BA</w:instrText>
      </w:r>
      <w:r w:rsidRPr="00CB2E99">
        <w:rPr>
          <w:sz w:val="28"/>
          <w:szCs w:val="28"/>
          <w:lang w:val="uk-UA"/>
        </w:rPr>
        <w:instrText>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</w:instrText>
      </w:r>
      <w:r w:rsidRPr="00CB2E99">
        <w:rPr>
          <w:sz w:val="28"/>
          <w:szCs w:val="28"/>
          <w:lang w:val="uk-UA"/>
        </w:rPr>
        <w:instrText>0_%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BC</w:instrText>
      </w:r>
      <w:r w:rsidRPr="00CB2E99">
        <w:rPr>
          <w:sz w:val="28"/>
          <w:szCs w:val="28"/>
          <w:lang w:val="uk-UA"/>
        </w:rPr>
        <w:instrText>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BE</w:instrText>
      </w:r>
      <w:r w:rsidRPr="00CB2E99">
        <w:rPr>
          <w:sz w:val="28"/>
          <w:szCs w:val="28"/>
          <w:lang w:val="uk-UA"/>
        </w:rPr>
        <w:instrText>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</w:instrText>
      </w:r>
      <w:r w:rsidRPr="00CB2E99">
        <w:rPr>
          <w:sz w:val="28"/>
          <w:szCs w:val="28"/>
          <w:lang w:val="uk-UA"/>
        </w:rPr>
        <w:instrText>2%</w:instrText>
      </w:r>
      <w:r w:rsidRPr="00CB2E99">
        <w:rPr>
          <w:sz w:val="28"/>
          <w:szCs w:val="28"/>
        </w:rPr>
        <w:instrText>D</w:instrText>
      </w:r>
      <w:r w:rsidRPr="00CB2E99">
        <w:rPr>
          <w:sz w:val="28"/>
          <w:szCs w:val="28"/>
          <w:lang w:val="uk-UA"/>
        </w:rPr>
        <w:instrText>0%</w:instrText>
      </w:r>
      <w:r w:rsidRPr="00CB2E99">
        <w:rPr>
          <w:sz w:val="28"/>
          <w:szCs w:val="28"/>
        </w:rPr>
        <w:instrText>B</w:instrText>
      </w:r>
      <w:r w:rsidRPr="00CB2E99">
        <w:rPr>
          <w:sz w:val="28"/>
          <w:szCs w:val="28"/>
          <w:lang w:val="uk-UA"/>
        </w:rPr>
        <w:instrText>0" \</w:instrText>
      </w:r>
      <w:r w:rsidRPr="00CB2E99">
        <w:rPr>
          <w:sz w:val="28"/>
          <w:szCs w:val="28"/>
        </w:rPr>
        <w:instrText>o</w:instrText>
      </w:r>
      <w:r w:rsidRPr="00CB2E99">
        <w:rPr>
          <w:sz w:val="28"/>
          <w:szCs w:val="28"/>
          <w:lang w:val="uk-UA"/>
        </w:rPr>
        <w:instrText xml:space="preserve"> "Французька мова" </w:instrText>
      </w:r>
      <w:r w:rsidR="00320018" w:rsidRPr="00CB2E99">
        <w:rPr>
          <w:sz w:val="28"/>
          <w:szCs w:val="28"/>
        </w:rPr>
        <w:fldChar w:fldCharType="separate"/>
      </w:r>
      <w:r w:rsidRPr="00CB2E99">
        <w:rPr>
          <w:rStyle w:val="a4"/>
          <w:rFonts w:ascii="Arial" w:hAnsi="Arial" w:cs="Arial"/>
          <w:color w:val="0645AD"/>
          <w:sz w:val="28"/>
          <w:szCs w:val="28"/>
          <w:shd w:val="clear" w:color="auto" w:fill="FFFFFF"/>
          <w:lang w:val="uk-UA"/>
        </w:rPr>
        <w:t>фр</w:t>
      </w:r>
      <w:proofErr w:type="spellEnd"/>
      <w:r w:rsidRPr="00CB2E99">
        <w:rPr>
          <w:rStyle w:val="a4"/>
          <w:rFonts w:ascii="Arial" w:hAnsi="Arial" w:cs="Arial"/>
          <w:color w:val="0645AD"/>
          <w:sz w:val="28"/>
          <w:szCs w:val="28"/>
          <w:shd w:val="clear" w:color="auto" w:fill="FFFFFF"/>
          <w:lang w:val="uk-UA"/>
        </w:rPr>
        <w:t>.</w:t>
      </w:r>
      <w:r w:rsidR="00320018" w:rsidRPr="00CB2E99">
        <w:rPr>
          <w:sz w:val="28"/>
          <w:szCs w:val="28"/>
        </w:rPr>
        <w:fldChar w:fldCharType="end"/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r w:rsidRPr="00CB2E99">
        <w:rPr>
          <w:rFonts w:ascii="Arial" w:hAnsi="Arial" w:cs="Arial"/>
          <w:i/>
          <w:iCs/>
          <w:color w:val="202122"/>
          <w:sz w:val="28"/>
          <w:szCs w:val="28"/>
          <w:shd w:val="clear" w:color="auto" w:fill="FFFFFF"/>
          <w:lang w:val="fr-FR"/>
        </w:rPr>
        <w:t>L'accord de Paris</w:t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)</w:t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— угода в межах Рамкової конвенції ООН про зміну клімату (</w:t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UNFCCC</w:t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) щодо регулювання заходів зі зменшення викидів</w:t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hyperlink r:id="rId19" w:tooltip="Діоксид вуглецю" w:history="1">
        <w:proofErr w:type="spellStart"/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  <w:lang w:val="uk-UA"/>
          </w:rPr>
          <w:t>діоксиду</w:t>
        </w:r>
        <w:proofErr w:type="spellEnd"/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  <w:lang w:val="uk-UA"/>
          </w:rPr>
          <w:t xml:space="preserve"> вуглецю</w:t>
        </w:r>
      </w:hyperlink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з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2020 р.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Паризька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хартія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має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прийти на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зміну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proofErr w:type="spellStart"/>
      <w:r w:rsidR="00320018" w:rsidRPr="00CB2E99">
        <w:rPr>
          <w:sz w:val="28"/>
          <w:szCs w:val="28"/>
        </w:rPr>
        <w:fldChar w:fldCharType="begin"/>
      </w:r>
      <w:r w:rsidRPr="00CB2E99">
        <w:rPr>
          <w:sz w:val="28"/>
          <w:szCs w:val="28"/>
        </w:rPr>
        <w:instrText xml:space="preserve"> HYPERLINK "https://uk.wikipedia.org/wiki/%D0%9A%D1%96%D0%BE%D1%82%D1%81%D1%8C%D0%BA%D0%B8%D0%B9_%D0%BF%D1%80%D0%BE%D1%82%D0%BE%D0%BA%D0%BE%D0%BB" \o "Кіотський протокол" </w:instrText>
      </w:r>
      <w:r w:rsidR="00320018" w:rsidRPr="00CB2E99">
        <w:rPr>
          <w:sz w:val="28"/>
          <w:szCs w:val="28"/>
        </w:rPr>
        <w:fldChar w:fldCharType="separate"/>
      </w:r>
      <w:r w:rsidRPr="00CB2E99">
        <w:rPr>
          <w:rStyle w:val="a4"/>
          <w:rFonts w:ascii="Arial" w:hAnsi="Arial" w:cs="Arial"/>
          <w:color w:val="0645AD"/>
          <w:sz w:val="28"/>
          <w:szCs w:val="28"/>
          <w:shd w:val="clear" w:color="auto" w:fill="FFFFFF"/>
        </w:rPr>
        <w:t>Кіотському</w:t>
      </w:r>
      <w:proofErr w:type="spellEnd"/>
      <w:r w:rsidRPr="00CB2E99">
        <w:rPr>
          <w:rStyle w:val="a4"/>
          <w:rFonts w:ascii="Arial" w:hAnsi="Arial" w:cs="Arial"/>
          <w:color w:val="0645AD"/>
          <w:sz w:val="28"/>
          <w:szCs w:val="28"/>
          <w:shd w:val="clear" w:color="auto" w:fill="FFFFFF"/>
        </w:rPr>
        <w:t xml:space="preserve"> протоколу</w:t>
      </w:r>
      <w:r w:rsidR="00320018" w:rsidRPr="00CB2E99">
        <w:rPr>
          <w:sz w:val="28"/>
          <w:szCs w:val="28"/>
        </w:rPr>
        <w:fldChar w:fldCharType="end"/>
      </w:r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. Текст угоди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було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погоджено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на </w:t>
      </w:r>
      <w:hyperlink r:id="rId20" w:tooltip="Конференція ООН з питань клімату 2015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 xml:space="preserve">21-й </w:t>
        </w:r>
        <w:proofErr w:type="spellStart"/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>Конференції</w:t>
        </w:r>
        <w:proofErr w:type="spellEnd"/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>учасників</w:t>
        </w:r>
        <w:proofErr w:type="spellEnd"/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 xml:space="preserve"> UNFCCC</w:t>
        </w:r>
      </w:hyperlink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proofErr w:type="gram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у</w:t>
      </w:r>
      <w:proofErr w:type="gram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Парижі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та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прийнято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консенсусом 12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грудня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2015. Голова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конференції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hyperlink r:id="rId21" w:tooltip="Лоран Фабіус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 xml:space="preserve">Лоран </w:t>
        </w:r>
        <w:proofErr w:type="spellStart"/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>Фабіус</w:t>
        </w:r>
        <w:proofErr w:type="spellEnd"/>
      </w:hyperlink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міні</w:t>
      </w:r>
      <w:proofErr w:type="gram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стр</w:t>
      </w:r>
      <w:proofErr w:type="spellEnd"/>
      <w:proofErr w:type="gram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закордонних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справ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Франції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зазначив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що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цей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«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амбітний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і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збалансований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» план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був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«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історичною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поворотною точкою» у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меті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зменшення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темпів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hyperlink r:id="rId22" w:tooltip="Глобальне потепління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 xml:space="preserve">глобального </w:t>
        </w:r>
        <w:proofErr w:type="spellStart"/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>потепління</w:t>
        </w:r>
        <w:proofErr w:type="spellEnd"/>
      </w:hyperlink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. Угода набрала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чинності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hyperlink r:id="rId23" w:tooltip="4 листопада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 xml:space="preserve">4 </w:t>
        </w:r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lastRenderedPageBreak/>
          <w:t>листопада</w:t>
        </w:r>
      </w:hyperlink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hyperlink r:id="rId24" w:tooltip="2016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  <w:shd w:val="clear" w:color="auto" w:fill="FFFFFF"/>
          </w:rPr>
          <w:t>2016</w:t>
        </w:r>
      </w:hyperlink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 року. На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відміну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від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>Кіотського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протоколу</w:t>
      </w:r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Паризька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кліматична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угода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передбачає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що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зобов'язання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зі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скорочення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шкідливих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викидів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gram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</w:t>
      </w:r>
      <w:proofErr w:type="gram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 </w:t>
      </w:r>
      <w:hyperlink r:id="rId25" w:tooltip="Атмосфера Землі" w:history="1">
        <w:r w:rsidRPr="00CB2E99">
          <w:rPr>
            <w:rStyle w:val="a4"/>
            <w:rFonts w:ascii="Arial" w:hAnsi="Arial" w:cs="Arial"/>
            <w:color w:val="0645AD"/>
            <w:sz w:val="28"/>
            <w:szCs w:val="28"/>
            <w:highlight w:val="yellow"/>
            <w:shd w:val="clear" w:color="auto" w:fill="FFFFFF"/>
          </w:rPr>
          <w:t>атмосферу</w:t>
        </w:r>
      </w:hyperlink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 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беруть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на себе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всі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держави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,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незалежно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від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ступеня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їхнього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економічного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розвитку</w:t>
      </w:r>
      <w:proofErr w:type="spellEnd"/>
      <w:r w:rsidRPr="00CB2E99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.</w:t>
      </w:r>
    </w:p>
    <w:p w:rsidR="00E832F5" w:rsidRDefault="00E832F5" w:rsidP="00E832F5">
      <w:pPr>
        <w:ind w:hanging="709"/>
        <w:rPr>
          <w:rFonts w:ascii="Arial" w:hAnsi="Arial" w:cs="Arial"/>
          <w:color w:val="202122"/>
          <w:sz w:val="19"/>
          <w:szCs w:val="19"/>
          <w:shd w:val="clear" w:color="auto" w:fill="FFFFFF"/>
          <w:lang w:val="uk-UA"/>
        </w:rPr>
      </w:pPr>
      <w:r>
        <w:rPr>
          <w:rFonts w:ascii="Arial" w:hAnsi="Arial" w:cs="Arial"/>
          <w:noProof/>
          <w:color w:val="202122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6360453" cy="3674853"/>
            <wp:effectExtent l="19050" t="0" r="2247" b="0"/>
            <wp:docPr id="3" name="Рисунок 2" descr="Без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378" cy="36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F5" w:rsidRDefault="00E832F5">
      <w:pPr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</w:pPr>
      <w:r w:rsidRPr="00E832F5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uk-UA"/>
        </w:rPr>
        <w:t xml:space="preserve">2023 рік був рекордним по </w:t>
      </w:r>
      <w:r w:rsidR="00814AB6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uk-UA"/>
        </w:rPr>
        <w:t xml:space="preserve">будівництву нових </w:t>
      </w:r>
      <w:proofErr w:type="spellStart"/>
      <w:r w:rsidR="00814AB6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uk-UA"/>
        </w:rPr>
        <w:t>об᾽єктів</w:t>
      </w:r>
      <w:proofErr w:type="spellEnd"/>
      <w:r w:rsidR="00814AB6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uk-UA"/>
        </w:rPr>
        <w:t xml:space="preserve"> </w:t>
      </w:r>
      <w:r w:rsidRPr="00E832F5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uk-UA"/>
        </w:rPr>
        <w:t>ВДЕ у Європі, США, Бразилії. Але їх перевершив Китай.</w:t>
      </w:r>
      <w:r w:rsidR="00F725C0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 xml:space="preserve"> Нова генерація.</w:t>
      </w:r>
    </w:p>
    <w:p w:rsidR="00F25A17" w:rsidRPr="00E832F5" w:rsidRDefault="00F25A17" w:rsidP="00F25A17">
      <w:pPr>
        <w:ind w:hanging="709"/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</w:pPr>
      <w:r>
        <w:rPr>
          <w:rFonts w:ascii="Arial" w:hAnsi="Arial" w:cs="Arial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24746" cy="3705367"/>
            <wp:effectExtent l="19050" t="0" r="4654" b="0"/>
            <wp:docPr id="4" name="Рисунок 3" descr="Б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813" cy="37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C0" w:rsidRDefault="00F725C0" w:rsidP="00F725C0">
      <w:pPr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</w:pPr>
      <w:r w:rsidRPr="00F25A17">
        <w:rPr>
          <w:rFonts w:ascii="Arial" w:hAnsi="Arial" w:cs="Arial"/>
          <w:color w:val="202122"/>
          <w:sz w:val="28"/>
          <w:szCs w:val="28"/>
          <w:highlight w:val="cyan"/>
          <w:shd w:val="clear" w:color="auto" w:fill="FFFFFF"/>
          <w:lang w:val="uk-UA"/>
        </w:rPr>
        <w:lastRenderedPageBreak/>
        <w:t>По 5-річних термінах</w:t>
      </w:r>
      <w:r>
        <w:rPr>
          <w:rFonts w:ascii="Arial" w:hAnsi="Arial" w:cs="Arial"/>
          <w:color w:val="202122"/>
          <w:sz w:val="28"/>
          <w:szCs w:val="28"/>
          <w:highlight w:val="cyan"/>
          <w:shd w:val="clear" w:color="auto" w:fill="FFFFFF"/>
          <w:lang w:val="uk-UA"/>
        </w:rPr>
        <w:t xml:space="preserve"> (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Нова генерація)</w:t>
      </w:r>
      <w:r w:rsidRPr="00F25A17">
        <w:rPr>
          <w:rFonts w:ascii="Arial" w:hAnsi="Arial" w:cs="Arial"/>
          <w:color w:val="202122"/>
          <w:sz w:val="28"/>
          <w:szCs w:val="28"/>
          <w:highlight w:val="cyan"/>
          <w:shd w:val="clear" w:color="auto" w:fill="FFFFFF"/>
          <w:lang w:val="uk-UA"/>
        </w:rPr>
        <w:t>:</w:t>
      </w:r>
    </w:p>
    <w:p w:rsidR="00F25A17" w:rsidRDefault="00594CB4" w:rsidP="00594CB4">
      <w:pPr>
        <w:ind w:hanging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1978" cy="3725278"/>
            <wp:effectExtent l="19050" t="0" r="1222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51" cy="372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7" w:rsidRPr="00F725C0" w:rsidRDefault="00594CB4">
      <w:pPr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</w:pPr>
      <w:r w:rsidRPr="00594CB4">
        <w:rPr>
          <w:rFonts w:ascii="Times New Roman" w:hAnsi="Times New Roman" w:cs="Times New Roman"/>
          <w:sz w:val="28"/>
          <w:szCs w:val="28"/>
          <w:highlight w:val="cyan"/>
          <w:lang w:val="uk-UA"/>
        </w:rPr>
        <w:t>На гістограмі червоні стовпчики – плани на майбутнє</w:t>
      </w:r>
      <w:r w:rsidR="00F725C0">
        <w:rPr>
          <w:rFonts w:ascii="Times New Roman" w:hAnsi="Times New Roman" w:cs="Times New Roman"/>
          <w:sz w:val="28"/>
          <w:szCs w:val="28"/>
          <w:highlight w:val="cyan"/>
          <w:lang w:val="uk-UA"/>
        </w:rPr>
        <w:t xml:space="preserve"> (</w:t>
      </w:r>
      <w:r w:rsidR="00F725C0" w:rsidRPr="00F25A17">
        <w:rPr>
          <w:rFonts w:ascii="Arial" w:hAnsi="Arial" w:cs="Arial"/>
          <w:color w:val="202122"/>
          <w:sz w:val="28"/>
          <w:szCs w:val="28"/>
          <w:highlight w:val="cyan"/>
          <w:shd w:val="clear" w:color="auto" w:fill="FFFFFF"/>
          <w:lang w:val="uk-UA"/>
        </w:rPr>
        <w:t>По 5-річних термінах</w:t>
      </w:r>
      <w:r w:rsidR="00F725C0">
        <w:rPr>
          <w:rFonts w:ascii="Arial" w:hAnsi="Arial" w:cs="Arial"/>
          <w:color w:val="202122"/>
          <w:sz w:val="28"/>
          <w:szCs w:val="28"/>
          <w:highlight w:val="cyan"/>
          <w:shd w:val="clear" w:color="auto" w:fill="FFFFFF"/>
          <w:lang w:val="uk-UA"/>
        </w:rPr>
        <w:t xml:space="preserve"> (</w:t>
      </w:r>
      <w:r w:rsidR="00F725C0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Нова генерація)</w:t>
      </w:r>
      <w:r w:rsidRPr="00594CB4">
        <w:rPr>
          <w:rFonts w:ascii="Times New Roman" w:hAnsi="Times New Roman" w:cs="Times New Roman"/>
          <w:sz w:val="28"/>
          <w:szCs w:val="28"/>
          <w:highlight w:val="cyan"/>
          <w:lang w:val="uk-UA"/>
        </w:rPr>
        <w:t>. І знову Китай – лідер. За ним ЄС, США та Індія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25A17" w:rsidRPr="00594CB4">
        <w:rPr>
          <w:rFonts w:ascii="Times New Roman" w:hAnsi="Times New Roman" w:cs="Times New Roman"/>
          <w:lang w:val="uk-UA"/>
        </w:rPr>
        <w:t xml:space="preserve">Тут </w:t>
      </w:r>
      <w:r w:rsidR="00F25A17" w:rsidRPr="00594CB4">
        <w:rPr>
          <w:rFonts w:ascii="Arial" w:hAnsi="Arial" w:cs="Arial"/>
          <w:b/>
          <w:bCs/>
          <w:color w:val="202122"/>
          <w:shd w:val="clear" w:color="auto" w:fill="FFFFFF"/>
        </w:rPr>
        <w:t>MENA</w:t>
      </w:r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r w:rsidR="00F25A17" w:rsidRPr="00594CB4">
        <w:rPr>
          <w:rFonts w:ascii="Arial" w:hAnsi="Arial" w:cs="Arial"/>
          <w:color w:val="202122"/>
          <w:shd w:val="clear" w:color="auto" w:fill="FFFFFF"/>
          <w:lang w:val="uk-UA"/>
        </w:rPr>
        <w:t>—</w:t>
      </w:r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hyperlink r:id="rId29" w:tooltip="Англійська мова" w:history="1">
        <w:r w:rsidR="00F25A17" w:rsidRPr="00594CB4">
          <w:rPr>
            <w:rStyle w:val="a4"/>
            <w:rFonts w:ascii="Arial" w:hAnsi="Arial" w:cs="Arial"/>
            <w:color w:val="0645AD"/>
            <w:shd w:val="clear" w:color="auto" w:fill="FFFFFF"/>
            <w:lang w:val="uk-UA"/>
          </w:rPr>
          <w:t>англомовний</w:t>
        </w:r>
      </w:hyperlink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hyperlink r:id="rId30" w:tooltip="Акронім" w:history="1">
        <w:r w:rsidR="00F25A17" w:rsidRPr="00594CB4">
          <w:rPr>
            <w:rStyle w:val="a4"/>
            <w:rFonts w:ascii="Arial" w:hAnsi="Arial" w:cs="Arial"/>
            <w:color w:val="0645AD"/>
            <w:shd w:val="clear" w:color="auto" w:fill="FFFFFF"/>
            <w:lang w:val="uk-UA"/>
          </w:rPr>
          <w:t>акронім</w:t>
        </w:r>
      </w:hyperlink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r w:rsidR="00F25A17" w:rsidRPr="00594CB4">
        <w:rPr>
          <w:rFonts w:ascii="Arial" w:hAnsi="Arial" w:cs="Arial"/>
          <w:color w:val="202122"/>
          <w:shd w:val="clear" w:color="auto" w:fill="FFFFFF"/>
          <w:lang w:val="uk-UA"/>
        </w:rPr>
        <w:t>від словосполучення «</w:t>
      </w:r>
      <w:proofErr w:type="spellStart"/>
      <w:r w:rsidR="00F25A17" w:rsidRPr="00594CB4">
        <w:rPr>
          <w:rFonts w:ascii="Arial" w:hAnsi="Arial" w:cs="Arial"/>
          <w:b/>
          <w:bCs/>
          <w:color w:val="202122"/>
          <w:shd w:val="clear" w:color="auto" w:fill="FFFFFF"/>
        </w:rPr>
        <w:t>M</w:t>
      </w:r>
      <w:r w:rsidR="00F25A17" w:rsidRPr="00594CB4">
        <w:rPr>
          <w:rFonts w:ascii="Arial" w:hAnsi="Arial" w:cs="Arial"/>
          <w:color w:val="202122"/>
          <w:shd w:val="clear" w:color="auto" w:fill="FFFFFF"/>
        </w:rPr>
        <w:t>iddle</w:t>
      </w:r>
      <w:proofErr w:type="spellEnd"/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proofErr w:type="spellStart"/>
      <w:r w:rsidR="00F25A17" w:rsidRPr="00594CB4">
        <w:rPr>
          <w:rFonts w:ascii="Arial" w:hAnsi="Arial" w:cs="Arial"/>
          <w:b/>
          <w:bCs/>
          <w:color w:val="202122"/>
          <w:shd w:val="clear" w:color="auto" w:fill="FFFFFF"/>
        </w:rPr>
        <w:t>E</w:t>
      </w:r>
      <w:r w:rsidR="00F25A17" w:rsidRPr="00594CB4">
        <w:rPr>
          <w:rFonts w:ascii="Arial" w:hAnsi="Arial" w:cs="Arial"/>
          <w:color w:val="202122"/>
          <w:shd w:val="clear" w:color="auto" w:fill="FFFFFF"/>
        </w:rPr>
        <w:t>ast</w:t>
      </w:r>
      <w:proofErr w:type="spellEnd"/>
      <w:r w:rsidR="00F25A17" w:rsidRPr="00594CB4">
        <w:rPr>
          <w:rFonts w:ascii="Arial" w:hAnsi="Arial" w:cs="Arial"/>
          <w:color w:val="202122"/>
          <w:shd w:val="clear" w:color="auto" w:fill="FFFFFF"/>
          <w:lang w:val="uk-UA"/>
        </w:rPr>
        <w:t xml:space="preserve"> </w:t>
      </w:r>
      <w:proofErr w:type="spellStart"/>
      <w:r w:rsidR="00F25A17" w:rsidRPr="00594CB4">
        <w:rPr>
          <w:rFonts w:ascii="Arial" w:hAnsi="Arial" w:cs="Arial"/>
          <w:color w:val="202122"/>
          <w:shd w:val="clear" w:color="auto" w:fill="FFFFFF"/>
        </w:rPr>
        <w:t>and</w:t>
      </w:r>
      <w:proofErr w:type="spellEnd"/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proofErr w:type="spellStart"/>
      <w:r w:rsidR="00F25A17" w:rsidRPr="00594CB4">
        <w:rPr>
          <w:rFonts w:ascii="Arial" w:hAnsi="Arial" w:cs="Arial"/>
          <w:b/>
          <w:bCs/>
          <w:color w:val="202122"/>
          <w:shd w:val="clear" w:color="auto" w:fill="FFFFFF"/>
        </w:rPr>
        <w:t>N</w:t>
      </w:r>
      <w:r w:rsidR="00F25A17" w:rsidRPr="00594CB4">
        <w:rPr>
          <w:rFonts w:ascii="Arial" w:hAnsi="Arial" w:cs="Arial"/>
          <w:color w:val="202122"/>
          <w:shd w:val="clear" w:color="auto" w:fill="FFFFFF"/>
        </w:rPr>
        <w:t>orth</w:t>
      </w:r>
      <w:proofErr w:type="spellEnd"/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proofErr w:type="spellStart"/>
      <w:r w:rsidR="00F25A17" w:rsidRPr="00594CB4">
        <w:rPr>
          <w:rFonts w:ascii="Arial" w:hAnsi="Arial" w:cs="Arial"/>
          <w:b/>
          <w:bCs/>
          <w:color w:val="202122"/>
          <w:shd w:val="clear" w:color="auto" w:fill="FFFFFF"/>
        </w:rPr>
        <w:t>A</w:t>
      </w:r>
      <w:r w:rsidR="00F25A17" w:rsidRPr="00594CB4">
        <w:rPr>
          <w:rFonts w:ascii="Arial" w:hAnsi="Arial" w:cs="Arial"/>
          <w:color w:val="202122"/>
          <w:shd w:val="clear" w:color="auto" w:fill="FFFFFF"/>
        </w:rPr>
        <w:t>frica</w:t>
      </w:r>
      <w:proofErr w:type="spellEnd"/>
      <w:r w:rsidR="00F25A17" w:rsidRPr="00594CB4">
        <w:rPr>
          <w:rFonts w:ascii="Arial" w:hAnsi="Arial" w:cs="Arial"/>
          <w:color w:val="202122"/>
          <w:shd w:val="clear" w:color="auto" w:fill="FFFFFF"/>
          <w:lang w:val="uk-UA"/>
        </w:rPr>
        <w:t>» що іменує регіон у складі</w:t>
      </w:r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hyperlink r:id="rId31" w:tooltip="Близький Схід" w:history="1">
        <w:r w:rsidR="00F25A17" w:rsidRPr="00594CB4">
          <w:rPr>
            <w:rStyle w:val="a4"/>
            <w:rFonts w:ascii="Arial" w:hAnsi="Arial" w:cs="Arial"/>
            <w:color w:val="0645AD"/>
            <w:shd w:val="clear" w:color="auto" w:fill="FFFFFF"/>
            <w:lang w:val="uk-UA"/>
          </w:rPr>
          <w:t>Близького</w:t>
        </w:r>
      </w:hyperlink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hyperlink r:id="rId32" w:tooltip="Середній Схід" w:history="1">
        <w:r w:rsidR="00F25A17" w:rsidRPr="00594CB4">
          <w:rPr>
            <w:rStyle w:val="a4"/>
            <w:rFonts w:ascii="Arial" w:hAnsi="Arial" w:cs="Arial"/>
            <w:color w:val="0645AD"/>
            <w:shd w:val="clear" w:color="auto" w:fill="FFFFFF"/>
            <w:lang w:val="uk-UA"/>
          </w:rPr>
          <w:t>(Середнього) Сходу</w:t>
        </w:r>
      </w:hyperlink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r w:rsidR="00F25A17" w:rsidRPr="00594CB4">
        <w:rPr>
          <w:rFonts w:ascii="Arial" w:hAnsi="Arial" w:cs="Arial"/>
          <w:color w:val="202122"/>
          <w:shd w:val="clear" w:color="auto" w:fill="FFFFFF"/>
          <w:lang w:val="uk-UA"/>
        </w:rPr>
        <w:t>та</w:t>
      </w:r>
      <w:r w:rsidR="00F25A17" w:rsidRPr="00594CB4">
        <w:rPr>
          <w:rFonts w:ascii="Arial" w:hAnsi="Arial" w:cs="Arial"/>
          <w:color w:val="202122"/>
          <w:shd w:val="clear" w:color="auto" w:fill="FFFFFF"/>
        </w:rPr>
        <w:t> </w:t>
      </w:r>
      <w:hyperlink r:id="rId33" w:tooltip="Північна Африка" w:history="1">
        <w:r w:rsidR="00F25A17" w:rsidRPr="00594CB4">
          <w:rPr>
            <w:rStyle w:val="a4"/>
            <w:rFonts w:ascii="Arial" w:hAnsi="Arial" w:cs="Arial"/>
            <w:color w:val="0645AD"/>
            <w:shd w:val="clear" w:color="auto" w:fill="FFFFFF"/>
            <w:lang w:val="uk-UA"/>
          </w:rPr>
          <w:t>Північної Африки</w:t>
        </w:r>
      </w:hyperlink>
      <w:r w:rsidR="00F25A17" w:rsidRPr="00594CB4">
        <w:rPr>
          <w:rFonts w:ascii="Arial" w:hAnsi="Arial" w:cs="Arial"/>
          <w:color w:val="202122"/>
          <w:shd w:val="clear" w:color="auto" w:fill="FFFFFF"/>
          <w:lang w:val="uk-UA"/>
        </w:rPr>
        <w:t xml:space="preserve">. </w:t>
      </w:r>
      <w:r w:rsidR="00320018">
        <w:fldChar w:fldCharType="begin"/>
      </w:r>
      <w:r w:rsidR="00AD3834">
        <w:instrText>HYPERLINK</w:instrText>
      </w:r>
      <w:r w:rsidR="00AD3834" w:rsidRPr="009854B0">
        <w:rPr>
          <w:lang w:val="uk-UA"/>
        </w:rPr>
        <w:instrText xml:space="preserve"> "</w:instrText>
      </w:r>
      <w:r w:rsidR="00AD3834">
        <w:instrText>https</w:instrText>
      </w:r>
      <w:r w:rsidR="00AD3834" w:rsidRPr="009854B0">
        <w:rPr>
          <w:lang w:val="uk-UA"/>
        </w:rPr>
        <w:instrText>://</w:instrText>
      </w:r>
      <w:r w:rsidR="00AD3834">
        <w:instrText>uk</w:instrText>
      </w:r>
      <w:r w:rsidR="00AD3834" w:rsidRPr="009854B0">
        <w:rPr>
          <w:lang w:val="uk-UA"/>
        </w:rPr>
        <w:instrText>.</w:instrText>
      </w:r>
      <w:r w:rsidR="00AD3834">
        <w:instrText>wikipedia</w:instrText>
      </w:r>
      <w:r w:rsidR="00AD3834" w:rsidRPr="009854B0">
        <w:rPr>
          <w:lang w:val="uk-UA"/>
        </w:rPr>
        <w:instrText>.</w:instrText>
      </w:r>
      <w:r w:rsidR="00AD3834">
        <w:instrText>org</w:instrText>
      </w:r>
      <w:r w:rsidR="00AD3834" w:rsidRPr="009854B0">
        <w:rPr>
          <w:lang w:val="uk-UA"/>
        </w:rPr>
        <w:instrText>/</w:instrText>
      </w:r>
      <w:r w:rsidR="00AD3834">
        <w:instrText>wiki</w:instrText>
      </w:r>
      <w:r w:rsidR="00AD3834" w:rsidRPr="009854B0">
        <w:rPr>
          <w:lang w:val="uk-UA"/>
        </w:rPr>
        <w:instrText>/</w:instrText>
      </w:r>
      <w:r w:rsidR="00AD3834">
        <w:instrText>MENA</w:instrText>
      </w:r>
      <w:r w:rsidR="00AD3834" w:rsidRPr="009854B0">
        <w:rPr>
          <w:lang w:val="uk-UA"/>
        </w:rPr>
        <w:instrText>"</w:instrText>
      </w:r>
      <w:r w:rsidR="00320018">
        <w:fldChar w:fldCharType="separate"/>
      </w:r>
      <w:r w:rsidR="00F25A17" w:rsidRPr="00594CB4">
        <w:rPr>
          <w:rStyle w:val="a4"/>
          <w:rFonts w:ascii="Arial" w:hAnsi="Arial" w:cs="Arial"/>
          <w:shd w:val="clear" w:color="auto" w:fill="FFFFFF"/>
          <w:lang w:val="uk-UA"/>
        </w:rPr>
        <w:t>https://uk.wikipedia.org/wiki/MENA</w:t>
      </w:r>
      <w:r w:rsidR="00320018">
        <w:fldChar w:fldCharType="end"/>
      </w:r>
      <w:r w:rsidR="00F25A17" w:rsidRPr="00594CB4">
        <w:rPr>
          <w:rFonts w:ascii="Arial" w:hAnsi="Arial" w:cs="Arial"/>
          <w:color w:val="202122"/>
          <w:shd w:val="clear" w:color="auto" w:fill="FFFFFF"/>
          <w:lang w:val="uk-UA"/>
        </w:rPr>
        <w:t xml:space="preserve"> </w:t>
      </w:r>
    </w:p>
    <w:p w:rsidR="00594CB4" w:rsidRDefault="00594CB4">
      <w:pPr>
        <w:rPr>
          <w:rFonts w:ascii="Arial" w:hAnsi="Arial" w:cs="Arial"/>
          <w:color w:val="202122"/>
          <w:shd w:val="clear" w:color="auto" w:fill="FFFFFF"/>
          <w:lang w:val="uk-UA"/>
        </w:rPr>
      </w:pPr>
    </w:p>
    <w:p w:rsidR="00594CB4" w:rsidRDefault="00FB1F2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827655"/>
            <wp:effectExtent l="19050" t="0" r="3175" b="0"/>
            <wp:docPr id="6" name="Рисунок 5" descr="Бе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29" w:rsidRDefault="00FB1F2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Будівництво потужностей Відновлюваних Джерел Енергії : історія – сучасність – майбутнє.</w:t>
      </w:r>
    </w:p>
    <w:p w:rsidR="00F725C0" w:rsidRDefault="00F725C0" w:rsidP="00F725C0">
      <w:pPr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Нова генерація</w:t>
      </w:r>
    </w:p>
    <w:p w:rsidR="00F725C0" w:rsidRDefault="00F725C0">
      <w:pPr>
        <w:rPr>
          <w:rFonts w:ascii="Times New Roman" w:hAnsi="Times New Roman" w:cs="Times New Roman"/>
          <w:lang w:val="uk-UA"/>
        </w:rPr>
      </w:pPr>
    </w:p>
    <w:p w:rsidR="00FB1F29" w:rsidRDefault="00575855" w:rsidP="004F0BE7">
      <w:pPr>
        <w:ind w:hanging="70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7286" cy="3090041"/>
            <wp:effectExtent l="19050" t="0" r="3014" b="0"/>
            <wp:docPr id="7" name="Рисунок 6" descr="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720" cy="309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55" w:rsidRDefault="005758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75855">
        <w:rPr>
          <w:rFonts w:ascii="Times New Roman" w:hAnsi="Times New Roman" w:cs="Times New Roman"/>
          <w:sz w:val="28"/>
          <w:szCs w:val="28"/>
          <w:lang w:val="uk-UA"/>
        </w:rPr>
        <w:t>Нерівномірність генерації електроенергії по країнах Світу.</w:t>
      </w:r>
      <w:r w:rsidR="00F725C0">
        <w:rPr>
          <w:rFonts w:ascii="Times New Roman" w:hAnsi="Times New Roman" w:cs="Times New Roman"/>
          <w:sz w:val="28"/>
          <w:szCs w:val="28"/>
          <w:lang w:val="uk-UA"/>
        </w:rPr>
        <w:t xml:space="preserve"> Нова генерація.</w:t>
      </w:r>
    </w:p>
    <w:p w:rsidR="00575855" w:rsidRDefault="00575855" w:rsidP="004F0BE7">
      <w:pPr>
        <w:ind w:hanging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4054" cy="4004441"/>
            <wp:effectExtent l="19050" t="0" r="0" b="0"/>
            <wp:docPr id="8" name="Рисунок 7" descr="є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єс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780" cy="400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55" w:rsidRDefault="00F725C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Нова г</w:t>
      </w:r>
      <w:r w:rsidR="00575855">
        <w:rPr>
          <w:rFonts w:ascii="Times New Roman" w:hAnsi="Times New Roman" w:cs="Times New Roman"/>
          <w:sz w:val="28"/>
          <w:szCs w:val="28"/>
          <w:lang w:val="uk-UA"/>
        </w:rPr>
        <w:t>енерація електроенергії в ЄС по країнах</w:t>
      </w:r>
    </w:p>
    <w:p w:rsidR="00974305" w:rsidRDefault="009743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74305" w:rsidRDefault="009743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74305" w:rsidRDefault="00F94FA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3639" cy="2486372"/>
            <wp:effectExtent l="19050" t="0" r="8861" b="0"/>
            <wp:docPr id="9" name="Рисунок 8" descr="сша - виробництво-переда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а - виробництво-передача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AC" w:rsidRDefault="00F94FA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США – виробництво і передача електроенергії</w:t>
      </w:r>
    </w:p>
    <w:p w:rsidR="00F94FAC" w:rsidRDefault="00F94FA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902" cy="2648320"/>
            <wp:effectExtent l="19050" t="0" r="0" b="0"/>
            <wp:docPr id="10" name="Рисунок 9" descr="накопичувач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опичувачі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902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AB" w:rsidRDefault="00001A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Актуальність накопичувачів енергії</w:t>
      </w:r>
    </w:p>
    <w:p w:rsidR="00001AAB" w:rsidRDefault="00001A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4586" cy="2200582"/>
            <wp:effectExtent l="19050" t="0" r="8864" b="0"/>
            <wp:docPr id="11" name="Рисунок 10" descr="нестабільність генераці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стабільність генерації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AB" w:rsidRDefault="00001A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Візуалізація нестабільного характеру генерації електроенергії</w:t>
      </w:r>
    </w:p>
    <w:p w:rsidR="0035187B" w:rsidRDefault="0035187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5187B" w:rsidRDefault="0035187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4586" cy="2257740"/>
            <wp:effectExtent l="19050" t="0" r="8864" b="0"/>
            <wp:docPr id="12" name="Рисунок 11" descr="загальна картина часток генераці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льна картина часток генерації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105" w:rsidRDefault="008C3A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Китай</w:t>
      </w:r>
      <w:r w:rsidR="00736C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95105">
        <w:rPr>
          <w:rFonts w:ascii="Times New Roman" w:hAnsi="Times New Roman" w:cs="Times New Roman"/>
          <w:sz w:val="28"/>
          <w:szCs w:val="28"/>
          <w:lang w:val="uk-UA"/>
        </w:rPr>
        <w:t>Частка зростання від ВДЕ все ж менша, ніж загальний приріст продукування електроенергії</w:t>
      </w:r>
      <w:r w:rsidR="003B29C7">
        <w:rPr>
          <w:rFonts w:ascii="Times New Roman" w:hAnsi="Times New Roman" w:cs="Times New Roman"/>
          <w:sz w:val="28"/>
          <w:szCs w:val="28"/>
          <w:lang w:val="uk-UA"/>
        </w:rPr>
        <w:t>. Тобто ВДЕ поки що не компенсує зростаючий інтегративний попит.</w:t>
      </w:r>
    </w:p>
    <w:p w:rsidR="00736C57" w:rsidRDefault="00736C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0217" cy="2276793"/>
            <wp:effectExtent l="19050" t="0" r="0" b="0"/>
            <wp:docPr id="13" name="Рисунок 12" descr="сша-карт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а-картина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57" w:rsidRDefault="00736C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Енергетична картина США за </w:t>
      </w:r>
      <w:r w:rsidR="00857233">
        <w:rPr>
          <w:rFonts w:ascii="Times New Roman" w:hAnsi="Times New Roman" w:cs="Times New Roman"/>
          <w:sz w:val="28"/>
          <w:szCs w:val="28"/>
          <w:lang w:val="uk-UA"/>
        </w:rPr>
        <w:t>первинними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енерго</w:t>
      </w:r>
      <w:r w:rsidR="00857233">
        <w:rPr>
          <w:rFonts w:ascii="Times New Roman" w:hAnsi="Times New Roman" w:cs="Times New Roman"/>
          <w:sz w:val="28"/>
          <w:szCs w:val="28"/>
          <w:lang w:val="uk-UA"/>
        </w:rPr>
        <w:t>ресурсами</w:t>
      </w:r>
    </w:p>
    <w:p w:rsidR="00530B99" w:rsidRDefault="00530B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0B99" w:rsidRDefault="00530B99" w:rsidP="00CB2E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Китай споживає близько 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терават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ел-енергії</w:t>
      </w:r>
      <w:proofErr w:type="spellEnd"/>
    </w:p>
    <w:p w:rsidR="00530B99" w:rsidRDefault="00530B99" w:rsidP="00CB2E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США вдвічі менше</w:t>
      </w:r>
    </w:p>
    <w:p w:rsidR="00530B99" w:rsidRDefault="00530B99" w:rsidP="00CB2E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США + Китай споживають близько 50% всієї енергії, яка генерується в світі.</w:t>
      </w:r>
    </w:p>
    <w:p w:rsidR="00530B99" w:rsidRPr="00CB2E99" w:rsidRDefault="00CB2E99" w:rsidP="00CB2E99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uk-UA"/>
        </w:rPr>
      </w:pPr>
      <w:r w:rsidRPr="00CB2E99">
        <w:rPr>
          <w:rFonts w:ascii="Times New Roman" w:hAnsi="Times New Roman" w:cs="Times New Roman"/>
          <w:sz w:val="28"/>
          <w:szCs w:val="28"/>
          <w:highlight w:val="cyan"/>
          <w:lang w:val="uk-UA"/>
        </w:rPr>
        <w:t>Рекомендація для самостійного перегляду:</w:t>
      </w:r>
    </w:p>
    <w:p w:rsidR="00CB2E99" w:rsidRPr="00CB2E99" w:rsidRDefault="00CB2E99" w:rsidP="00CB2E99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highlight w:val="cyan"/>
        </w:rPr>
      </w:pPr>
      <w:proofErr w:type="spellStart"/>
      <w:r w:rsidRPr="00CB2E99">
        <w:rPr>
          <w:rStyle w:val="ab"/>
          <w:rFonts w:ascii="Arial" w:hAnsi="Arial" w:cs="Arial"/>
          <w:color w:val="000000"/>
          <w:sz w:val="18"/>
          <w:szCs w:val="18"/>
          <w:highlight w:val="cyan"/>
        </w:rPr>
        <w:t>Віктор</w:t>
      </w:r>
      <w:proofErr w:type="spellEnd"/>
      <w:proofErr w:type="gramStart"/>
      <w:r w:rsidRPr="00CB2E99">
        <w:rPr>
          <w:rStyle w:val="ab"/>
          <w:rFonts w:ascii="Arial" w:hAnsi="Arial" w:cs="Arial"/>
          <w:color w:val="000000"/>
          <w:sz w:val="18"/>
          <w:szCs w:val="18"/>
          <w:highlight w:val="cyan"/>
        </w:rPr>
        <w:t xml:space="preserve"> В</w:t>
      </w:r>
      <w:proofErr w:type="gramEnd"/>
      <w:r w:rsidRPr="00CB2E99">
        <w:rPr>
          <w:rStyle w:val="ab"/>
          <w:rFonts w:ascii="Arial" w:hAnsi="Arial" w:cs="Arial"/>
          <w:color w:val="000000"/>
          <w:sz w:val="18"/>
          <w:szCs w:val="18"/>
          <w:highlight w:val="cyan"/>
        </w:rPr>
        <w:t>ІДЗІГОВСЬКИЙ 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народився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1958 р. у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Харкові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. Батьки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працювали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на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Запорізькому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трансформаторному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заводі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,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дід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брав участь у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будівництві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"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ДніпроГЕСу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".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Закінчив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фізико-математичну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школу у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Запоріжжі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.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Здобув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освіту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інженера-електрика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в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Київському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політехнічному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інституті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gram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на</w:t>
      </w:r>
      <w:proofErr w:type="gram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кафедрі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високих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напруг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.</w:t>
      </w:r>
    </w:p>
    <w:p w:rsidR="00CB2E99" w:rsidRPr="00CB2E99" w:rsidRDefault="00CB2E99" w:rsidP="00CB2E99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highlight w:val="cyan"/>
        </w:rPr>
      </w:pPr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Служив в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армії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.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Працював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в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Інституті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ядерних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proofErr w:type="gram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досл</w:t>
      </w:r>
      <w:proofErr w:type="gram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іджень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у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Києві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інженером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обслуговування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імпульсного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накопичувача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енергії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експериментальної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установки ТОКАМАК.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Займався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діагностикою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високовольтного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обладнання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Київському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proofErr w:type="gram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п</w:t>
      </w:r>
      <w:proofErr w:type="gram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ідприємстві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правобережних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високовольтних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мереж. Брав участь у </w:t>
      </w:r>
      <w:proofErr w:type="spellStart"/>
      <w:proofErr w:type="gram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л</w:t>
      </w:r>
      <w:proofErr w:type="gram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іквідації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аварії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на ЧАЕС.</w:t>
      </w:r>
    </w:p>
    <w:p w:rsidR="00CB2E99" w:rsidRPr="00CB2E99" w:rsidRDefault="00CB2E99" w:rsidP="00CB2E99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highlight w:val="cyan"/>
        </w:rPr>
      </w:pP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Керував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хроматографічною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лабораторією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у "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Київенергоналагодженні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".</w:t>
      </w:r>
    </w:p>
    <w:p w:rsidR="00CB2E99" w:rsidRPr="00CB2E99" w:rsidRDefault="00CB2E99" w:rsidP="00CB2E99">
      <w:pPr>
        <w:pStyle w:val="a5"/>
        <w:spacing w:before="0" w:beforeAutospacing="0" w:after="0" w:afterAutospacing="0"/>
        <w:rPr>
          <w:sz w:val="28"/>
          <w:szCs w:val="28"/>
        </w:rPr>
      </w:pP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Займався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постачанням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електричного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обладнання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в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Україну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в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міжнародному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концерні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gram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А</w:t>
      </w:r>
      <w:proofErr w:type="gram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BB.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Займався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розвитком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бізнесу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в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українських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представництвах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фінської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компанії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Ensto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та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польського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АТ "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Електробудова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",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Київської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енергетичної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будівельної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компанії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 xml:space="preserve"> та "</w:t>
      </w:r>
      <w:proofErr w:type="spell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Екні</w:t>
      </w:r>
      <w:proofErr w:type="gramStart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с-</w:t>
      </w:r>
      <w:proofErr w:type="gram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інжиніринг</w:t>
      </w:r>
      <w:proofErr w:type="spellEnd"/>
      <w:r w:rsidRPr="00CB2E99">
        <w:rPr>
          <w:rFonts w:ascii="Arial" w:hAnsi="Arial" w:cs="Arial"/>
          <w:color w:val="000000"/>
          <w:sz w:val="18"/>
          <w:szCs w:val="18"/>
          <w:highlight w:val="cyan"/>
        </w:rPr>
        <w:t>".</w:t>
      </w:r>
    </w:p>
    <w:p w:rsidR="009847A5" w:rsidRDefault="00320018" w:rsidP="009847A5">
      <w:pPr>
        <w:jc w:val="center"/>
        <w:rPr>
          <w:lang w:val="uk-UA"/>
        </w:rPr>
      </w:pPr>
      <w:hyperlink r:id="rId42" w:history="1">
        <w:r w:rsidR="009847A5" w:rsidRPr="005613E1">
          <w:rPr>
            <w:rStyle w:val="a4"/>
            <w:rFonts w:ascii="Times New Roman" w:hAnsi="Times New Roman" w:cs="Times New Roman"/>
            <w:sz w:val="28"/>
            <w:szCs w:val="28"/>
            <w:highlight w:val="yellow"/>
            <w:lang w:val="uk-UA"/>
          </w:rPr>
          <w:t>https://www.youtube.com/watch?v=3uOV9ZklWio</w:t>
        </w:r>
      </w:hyperlink>
    </w:p>
    <w:p w:rsidR="00DC245A" w:rsidRPr="006837B8" w:rsidRDefault="00DC245A" w:rsidP="00DC245A">
      <w:pPr>
        <w:pStyle w:val="a5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  <w:lang w:val="uk-UA"/>
        </w:rPr>
      </w:pPr>
      <w:r w:rsidRPr="00AC1205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  <w:lang w:val="uk-UA"/>
        </w:rPr>
        <w:lastRenderedPageBreak/>
        <w:t xml:space="preserve">Частина </w:t>
      </w:r>
      <w:r w:rsidRPr="006837B8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  <w:lang w:val="uk-UA"/>
        </w:rPr>
        <w:t>2</w:t>
      </w:r>
    </w:p>
    <w:p w:rsidR="006019D0" w:rsidRPr="006019D0" w:rsidRDefault="006019D0" w:rsidP="006837B8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bCs/>
          <w:color w:val="0F0F0F"/>
          <w:kern w:val="36"/>
          <w:sz w:val="28"/>
          <w:szCs w:val="28"/>
          <w:lang w:val="uk-UA" w:eastAsia="ru-RU"/>
        </w:rPr>
      </w:pPr>
      <w:r w:rsidRPr="006019D0">
        <w:rPr>
          <w:rFonts w:ascii="Roboto" w:eastAsia="Times New Roman" w:hAnsi="Roboto" w:cs="Times New Roman"/>
          <w:b/>
          <w:bCs/>
          <w:color w:val="0F0F0F"/>
          <w:kern w:val="36"/>
          <w:sz w:val="28"/>
          <w:szCs w:val="28"/>
          <w:lang w:val="uk-UA" w:eastAsia="ru-RU"/>
        </w:rPr>
        <w:t xml:space="preserve">Огляд звітів Міжнародної енергетичної агенції та підсумки </w:t>
      </w:r>
      <w:r w:rsidRPr="006019D0">
        <w:rPr>
          <w:rFonts w:ascii="Roboto" w:eastAsia="Times New Roman" w:hAnsi="Roboto" w:cs="Times New Roman"/>
          <w:b/>
          <w:bCs/>
          <w:color w:val="0F0F0F"/>
          <w:kern w:val="36"/>
          <w:sz w:val="28"/>
          <w:szCs w:val="28"/>
          <w:lang w:eastAsia="ru-RU"/>
        </w:rPr>
        <w:t>COP</w:t>
      </w:r>
      <w:r w:rsidRPr="006019D0">
        <w:rPr>
          <w:rFonts w:ascii="Roboto" w:eastAsia="Times New Roman" w:hAnsi="Roboto" w:cs="Times New Roman"/>
          <w:b/>
          <w:bCs/>
          <w:color w:val="0F0F0F"/>
          <w:kern w:val="36"/>
          <w:sz w:val="28"/>
          <w:szCs w:val="28"/>
          <w:lang w:val="uk-UA" w:eastAsia="ru-RU"/>
        </w:rPr>
        <w:t>-28</w:t>
      </w:r>
    </w:p>
    <w:p w:rsidR="006019D0" w:rsidRPr="00DC245A" w:rsidRDefault="00320018" w:rsidP="00DC245A">
      <w:pPr>
        <w:pStyle w:val="a5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02122"/>
          <w:shd w:val="clear" w:color="auto" w:fill="FFFFFF"/>
          <w:lang w:val="uk-UA"/>
        </w:rPr>
      </w:pPr>
      <w:hyperlink r:id="rId43" w:history="1">
        <w:r w:rsidR="00796468" w:rsidRPr="00EC5344">
          <w:rPr>
            <w:rStyle w:val="a4"/>
            <w:rFonts w:ascii="Arial" w:hAnsi="Arial" w:cs="Arial"/>
            <w:b/>
            <w:bCs/>
            <w:shd w:val="clear" w:color="auto" w:fill="FFFFFF"/>
            <w:lang w:val="uk-UA"/>
          </w:rPr>
          <w:t>https://www.youtube.com/watch?v=YvQDyLtdDRY</w:t>
        </w:r>
      </w:hyperlink>
      <w:r w:rsidR="00796468">
        <w:rPr>
          <w:rFonts w:ascii="Arial" w:hAnsi="Arial" w:cs="Arial"/>
          <w:b/>
          <w:bCs/>
          <w:color w:val="202122"/>
          <w:shd w:val="clear" w:color="auto" w:fill="FFFFFF"/>
          <w:lang w:val="uk-UA"/>
        </w:rPr>
        <w:t xml:space="preserve"> </w:t>
      </w:r>
    </w:p>
    <w:p w:rsidR="009854B0" w:rsidRDefault="009854B0" w:rsidP="009847A5">
      <w:pPr>
        <w:jc w:val="center"/>
        <w:rPr>
          <w:lang w:val="uk-UA"/>
        </w:rPr>
      </w:pPr>
    </w:p>
    <w:p w:rsidR="009854B0" w:rsidRDefault="009854B0" w:rsidP="009847A5">
      <w:pPr>
        <w:jc w:val="center"/>
        <w:rPr>
          <w:lang w:val="uk-UA"/>
        </w:rPr>
      </w:pPr>
    </w:p>
    <w:p w:rsidR="009854B0" w:rsidRDefault="0010444F" w:rsidP="009847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691" cy="5572903"/>
            <wp:effectExtent l="19050" t="0" r="8909" b="0"/>
            <wp:docPr id="14" name="Рисунок 13" descr="відновлювальна енергія в Європ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дновлювальна енергія в Європі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44F" w:rsidRDefault="0010444F" w:rsidP="009847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</w:t>
      </w:r>
      <w:r w:rsidR="00FF1310">
        <w:rPr>
          <w:rFonts w:ascii="Times New Roman" w:hAnsi="Times New Roman" w:cs="Times New Roman"/>
          <w:sz w:val="28"/>
          <w:szCs w:val="28"/>
          <w:lang w:val="uk-UA"/>
        </w:rPr>
        <w:t xml:space="preserve">стка відновлювальної електроенергії в </w:t>
      </w:r>
      <w:r w:rsidR="00FF1310" w:rsidRPr="00554766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споживанні</w:t>
      </w:r>
      <w:r w:rsidR="00FF1310">
        <w:rPr>
          <w:rFonts w:ascii="Times New Roman" w:hAnsi="Times New Roman" w:cs="Times New Roman"/>
          <w:sz w:val="28"/>
          <w:szCs w:val="28"/>
          <w:lang w:val="uk-UA"/>
        </w:rPr>
        <w:t xml:space="preserve"> енергії:</w:t>
      </w:r>
    </w:p>
    <w:p w:rsidR="00FF1310" w:rsidRDefault="00FF1310" w:rsidP="00FF1310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Норвегія – виробляє більше відновлюваної енергії, ніж споживає</w:t>
      </w:r>
    </w:p>
    <w:p w:rsidR="00FF1310" w:rsidRDefault="00FF1310" w:rsidP="00FF1310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Австрія 80%</w:t>
      </w:r>
    </w:p>
    <w:p w:rsidR="00FF1310" w:rsidRDefault="00FF1310" w:rsidP="00FF1310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Швеція 77%</w:t>
      </w:r>
    </w:p>
    <w:p w:rsidR="00FF1310" w:rsidRDefault="00FF1310" w:rsidP="00FF1310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Данія 77%</w:t>
      </w: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A444A" w:rsidRDefault="00EA444A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A444A" w:rsidRDefault="00EA444A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A444A" w:rsidRDefault="00EA444A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EA444A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2377" cy="5763430"/>
            <wp:effectExtent l="19050" t="0" r="8773" b="0"/>
            <wp:docPr id="16" name="Рисунок 14" descr="генерація відновлювальної енергі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ерація відновлювальної енергії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377" cy="57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F1310" w:rsidRDefault="00FF1310" w:rsidP="00FF13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Частка відновлювальної електроенергії в </w:t>
      </w:r>
      <w:r w:rsidRPr="00554766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генерації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44A">
        <w:rPr>
          <w:rFonts w:ascii="Times New Roman" w:hAnsi="Times New Roman" w:cs="Times New Roman"/>
          <w:sz w:val="28"/>
          <w:szCs w:val="28"/>
          <w:lang w:val="uk-UA"/>
        </w:rPr>
        <w:t>енергії.</w:t>
      </w:r>
    </w:p>
    <w:p w:rsidR="00EA444A" w:rsidRDefault="00EA444A" w:rsidP="00FF13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A444A" w:rsidRDefault="00EA444A" w:rsidP="00FF13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A444A" w:rsidRDefault="00EA444A" w:rsidP="00FF13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2952" cy="6032311"/>
            <wp:effectExtent l="19050" t="0" r="5198" b="0"/>
            <wp:docPr id="17" name="Рисунок 16" descr="імпорт червоний колір) - експорт електроенергі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мпорт червоний колір) - експорт електроенергії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717" cy="60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10" w:rsidRDefault="00603256" w:rsidP="006019D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Експорт (зелений колір) – імпорт (червоний колір) електроенергії у Європі</w:t>
      </w: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3451" cy="5691117"/>
            <wp:effectExtent l="19050" t="0" r="9049" b="0"/>
            <wp:docPr id="18" name="Рисунок 17" descr="ціни на електроенергі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іни на електроенергію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569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D0" w:rsidRDefault="006019D0" w:rsidP="006019D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Ціни на електроенергію у Європі</w:t>
      </w: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6837B8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6837B8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6837B8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6837B8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6837B8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6837B8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6837B8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093B06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8773" cy="6578221"/>
            <wp:effectExtent l="19050" t="0" r="0" b="0"/>
            <wp:docPr id="19" name="Рисунок 18" descr="частка сонячної енергії у порівннні з потребами краї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ка сонячної енергії у порівннні з потребами країни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499" cy="65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7B8" w:rsidRDefault="006837B8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7B8" w:rsidRDefault="00093B06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Частка сонячної енергії у порівнянні з потребами країни</w:t>
      </w: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2035" cy="5390866"/>
            <wp:effectExtent l="19050" t="0" r="0" b="0"/>
            <wp:docPr id="20" name="Рисунок 19" descr="вітрова енерг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трова енергія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479" cy="53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093B0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86EF7" w:rsidRDefault="00A86EF7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Частка вітрової енергії у порівнянні з потребами країни</w:t>
      </w:r>
    </w:p>
    <w:p w:rsidR="00532D32" w:rsidRPr="00616CA8" w:rsidRDefault="00040020" w:rsidP="00616CA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Корисно знати, що </w:t>
      </w:r>
      <w:proofErr w:type="spellStart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>Коефіцієнт</w:t>
      </w:r>
      <w:proofErr w:type="spellEnd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>використання</w:t>
      </w:r>
      <w:proofErr w:type="spellEnd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>встановленої</w:t>
      </w:r>
      <w:proofErr w:type="spellEnd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>потужності</w:t>
      </w:r>
      <w:proofErr w:type="spellEnd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ВЕС на </w:t>
      </w:r>
      <w:proofErr w:type="spellStart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>морі</w:t>
      </w:r>
      <w:proofErr w:type="spellEnd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>сягає</w:t>
      </w:r>
      <w:proofErr w:type="spellEnd"/>
      <w:r w:rsidRPr="0004002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40-50 %, а на материку — 25-30 %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  <w:lang w:val="uk-UA"/>
        </w:rPr>
        <w:t>.</w:t>
      </w:r>
      <w:r w:rsidR="00616CA8" w:rsidRPr="00616CA8">
        <w:rPr>
          <w:rFonts w:ascii="Arial" w:hAnsi="Arial" w:cs="Arial"/>
          <w:color w:val="202122"/>
          <w:sz w:val="24"/>
          <w:szCs w:val="24"/>
          <w:shd w:val="clear" w:color="auto" w:fill="FFFFFF"/>
          <w:lang w:val="uk-UA"/>
        </w:rPr>
        <w:t xml:space="preserve"> </w:t>
      </w: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16CA8" w:rsidRDefault="00616CA8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16CA8" w:rsidRDefault="00616CA8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16CA8" w:rsidRDefault="00616CA8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16CA8" w:rsidRDefault="00616CA8" w:rsidP="00616CA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8070"/>
            <wp:effectExtent l="19050" t="0" r="3175" b="0"/>
            <wp:docPr id="22" name="Рисунок 21" descr="потужність за рок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ужність за роками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32" w:rsidRDefault="00532D32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5FEE" w:rsidRDefault="00616CA8" w:rsidP="00A86EF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Європейські встановлені потужності різних джерел генерації електроенергії по роках: </w:t>
      </w:r>
    </w:p>
    <w:p w:rsidR="00532D32" w:rsidRPr="004F5FEE" w:rsidRDefault="00616CA8" w:rsidP="004F5F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F5FEE">
        <w:rPr>
          <w:rFonts w:ascii="Times New Roman" w:hAnsi="Times New Roman" w:cs="Times New Roman"/>
          <w:sz w:val="24"/>
          <w:szCs w:val="24"/>
          <w:lang w:val="uk-UA"/>
        </w:rPr>
        <w:t xml:space="preserve">тенденція до зменшення вугільних станцій, їх консервації;  </w:t>
      </w:r>
    </w:p>
    <w:p w:rsidR="004F5FEE" w:rsidRDefault="004F5FEE" w:rsidP="004F5F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F5FEE">
        <w:rPr>
          <w:rFonts w:ascii="Times New Roman" w:hAnsi="Times New Roman" w:cs="Times New Roman"/>
          <w:sz w:val="24"/>
          <w:szCs w:val="24"/>
          <w:lang w:val="uk-UA"/>
        </w:rPr>
        <w:t>гіроенергопотенціал</w:t>
      </w:r>
      <w:proofErr w:type="spellEnd"/>
      <w:r w:rsidRPr="004F5FEE">
        <w:rPr>
          <w:rFonts w:ascii="Times New Roman" w:hAnsi="Times New Roman" w:cs="Times New Roman"/>
          <w:sz w:val="24"/>
          <w:szCs w:val="24"/>
          <w:lang w:val="uk-UA"/>
        </w:rPr>
        <w:t xml:space="preserve"> Європи практично вичерпаний, можливе будівництво ГАЕС не на річках, а на водосховищах; </w:t>
      </w:r>
    </w:p>
    <w:p w:rsidR="00466F58" w:rsidRDefault="00466F58" w:rsidP="004F5F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ВЕС і СЕС будуються повсюдно і у великій кількості;</w:t>
      </w:r>
    </w:p>
    <w:p w:rsidR="00466F58" w:rsidRPr="004F5FEE" w:rsidRDefault="00466F58" w:rsidP="004F5F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нові атомні потужності у2023 р. порівняно менші інших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енергогенерацій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19D0" w:rsidRDefault="006019D0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FF131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4040B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59125"/>
            <wp:effectExtent l="19050" t="0" r="3175" b="0"/>
            <wp:docPr id="23" name="Рисунок 22" descr="генерац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ерація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B7" w:rsidRDefault="004040B7" w:rsidP="004040B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4040B7" w:rsidP="004040B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Європейське виробництво електроенергії різних джерел генерації по роках: </w:t>
      </w:r>
    </w:p>
    <w:p w:rsidR="004040B7" w:rsidRDefault="004040B7" w:rsidP="004040B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0B7" w:rsidRDefault="00F91244" w:rsidP="00F912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картина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встановленених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потужностей і виробництва електроенергії по роках, як бачимо, різна;</w:t>
      </w:r>
    </w:p>
    <w:p w:rsidR="00BC31AF" w:rsidRDefault="00BC31AF" w:rsidP="00F912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найбільше електроенергії в Європі виробляють АЕС;</w:t>
      </w:r>
    </w:p>
    <w:p w:rsidR="00BC31AF" w:rsidRDefault="00BC31AF" w:rsidP="00F912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СЕС виробляють до 10% енергії;</w:t>
      </w: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74745"/>
            <wp:effectExtent l="19050" t="0" r="3175" b="0"/>
            <wp:docPr id="24" name="Рисунок 23" descr="споживання еленергі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живання еленергії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AF" w:rsidRDefault="00BC31AF" w:rsidP="00BC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Зменшення виробництва і споживання електроенергії пояснюється її подорожчанням</w:t>
      </w: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83635"/>
            <wp:effectExtent l="19050" t="0" r="3175" b="0"/>
            <wp:docPr id="26" name="Рисунок 25" descr="співідношення енергі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івідношення енергій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Співвідношення вироблюваної і споживаної енергії  за способами генерації: атомна-відновлювальні джерела-горюче паливо</w:t>
      </w:r>
    </w:p>
    <w:p w:rsidR="001276CE" w:rsidRDefault="001276CE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276CE" w:rsidRDefault="001276CE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місяцями:</w:t>
      </w:r>
    </w:p>
    <w:p w:rsidR="001276CE" w:rsidRDefault="005B0FED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7640" cy="3324689"/>
            <wp:effectExtent l="19050" t="0" r="8760" b="0"/>
            <wp:docPr id="27" name="Рисунок 26" descr="по місяця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місяцях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2F" w:rsidRDefault="005B0FED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зимові місяці більше використовується викопне паливо</w:t>
      </w:r>
    </w:p>
    <w:p w:rsidR="005B0FED" w:rsidRDefault="005B0FED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0FED" w:rsidRDefault="00FC3586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7906" cy="3021177"/>
            <wp:effectExtent l="19050" t="0" r="0" b="0"/>
            <wp:docPr id="28" name="Рисунок 27" descr="с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а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786" cy="30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FC3586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6921" cy="3701492"/>
            <wp:effectExtent l="19050" t="0" r="0" b="0"/>
            <wp:docPr id="29" name="Рисунок 28" descr="Аз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ія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921" cy="370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B312F" w:rsidRDefault="001B312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31AF" w:rsidRDefault="00BC31AF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3586" w:rsidRDefault="00FC3586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3586" w:rsidRDefault="00FC3586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8222" cy="5454869"/>
            <wp:effectExtent l="19050" t="0" r="4478" b="0"/>
            <wp:docPr id="30" name="Рисунок 29" descr="та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349" cy="54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C2" w:rsidRDefault="00617CC2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17CC2">
        <w:rPr>
          <w:rFonts w:ascii="Times New Roman" w:hAnsi="Times New Roman" w:cs="Times New Roman"/>
          <w:sz w:val="28"/>
          <w:szCs w:val="28"/>
          <w:lang w:val="uk-UA"/>
        </w:rPr>
        <w:t>Compounded</w:t>
      </w:r>
      <w:proofErr w:type="spellEnd"/>
      <w:r w:rsidRPr="00617C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7CC2">
        <w:rPr>
          <w:rFonts w:ascii="Times New Roman" w:hAnsi="Times New Roman" w:cs="Times New Roman"/>
          <w:sz w:val="28"/>
          <w:szCs w:val="28"/>
          <w:lang w:val="uk-UA"/>
        </w:rPr>
        <w:t>Average</w:t>
      </w:r>
      <w:proofErr w:type="spellEnd"/>
      <w:r w:rsidRPr="00617C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7CC2">
        <w:rPr>
          <w:rFonts w:ascii="Times New Roman" w:hAnsi="Times New Roman" w:cs="Times New Roman"/>
          <w:sz w:val="28"/>
          <w:szCs w:val="28"/>
          <w:lang w:val="uk-UA"/>
        </w:rPr>
        <w:t>Annual</w:t>
      </w:r>
      <w:proofErr w:type="spellEnd"/>
      <w:r w:rsidRPr="00617C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7CC2">
        <w:rPr>
          <w:rFonts w:ascii="Times New Roman" w:hAnsi="Times New Roman" w:cs="Times New Roman"/>
          <w:sz w:val="28"/>
          <w:szCs w:val="28"/>
          <w:lang w:val="uk-UA"/>
        </w:rPr>
        <w:t>Growth</w:t>
      </w:r>
      <w:proofErr w:type="spellEnd"/>
      <w:r w:rsidRPr="00617C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7CC2">
        <w:rPr>
          <w:rFonts w:ascii="Times New Roman" w:hAnsi="Times New Roman" w:cs="Times New Roman"/>
          <w:sz w:val="28"/>
          <w:szCs w:val="28"/>
          <w:lang w:val="uk-UA"/>
        </w:rPr>
        <w:t>Rate</w:t>
      </w:r>
      <w:proofErr w:type="spellEnd"/>
    </w:p>
    <w:p w:rsidR="00617CC2" w:rsidRDefault="00617CC2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17CC2">
        <w:rPr>
          <w:rFonts w:ascii="Times New Roman" w:hAnsi="Times New Roman" w:cs="Times New Roman"/>
          <w:sz w:val="28"/>
          <w:szCs w:val="28"/>
          <w:lang w:val="uk-UA"/>
        </w:rPr>
        <w:t>Складений середньорічний темп зростання</w:t>
      </w:r>
    </w:p>
    <w:p w:rsidR="00617CC2" w:rsidRPr="00BC31AF" w:rsidRDefault="00617CC2" w:rsidP="00BC31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b/>
          <w:bCs/>
          <w:color w:val="202122"/>
          <w:sz w:val="14"/>
          <w:szCs w:val="14"/>
          <w:shd w:val="clear" w:color="auto" w:fill="FFFFFF"/>
        </w:rPr>
        <w:t>CAGR</w:t>
      </w:r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 </w:t>
      </w:r>
      <w:r w:rsidRPr="00617CC2">
        <w:rPr>
          <w:rFonts w:ascii="Arial" w:hAnsi="Arial" w:cs="Arial"/>
          <w:color w:val="202122"/>
          <w:sz w:val="14"/>
          <w:szCs w:val="14"/>
          <w:shd w:val="clear" w:color="auto" w:fill="FFFFFF"/>
          <w:lang w:val="uk-UA"/>
        </w:rPr>
        <w:t>(</w:t>
      </w:r>
      <w:hyperlink r:id="rId58" w:tooltip="Англійська мова" w:history="1">
        <w:r w:rsidRPr="00617CC2">
          <w:rPr>
            <w:rStyle w:val="a4"/>
            <w:rFonts w:ascii="Arial" w:hAnsi="Arial" w:cs="Arial"/>
            <w:color w:val="0645AD"/>
            <w:sz w:val="14"/>
            <w:szCs w:val="14"/>
            <w:shd w:val="clear" w:color="auto" w:fill="FFFFFF"/>
            <w:lang w:val="uk-UA"/>
          </w:rPr>
          <w:t>англ.</w:t>
        </w:r>
      </w:hyperlink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14"/>
          <w:szCs w:val="14"/>
          <w:shd w:val="clear" w:color="auto" w:fill="FFFFFF"/>
        </w:rPr>
        <w:t>Compound</w:t>
      </w:r>
      <w:r w:rsidRPr="00617CC2">
        <w:rPr>
          <w:rFonts w:ascii="Arial" w:hAnsi="Arial" w:cs="Arial"/>
          <w:i/>
          <w:iCs/>
          <w:color w:val="202122"/>
          <w:sz w:val="14"/>
          <w:szCs w:val="14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i/>
          <w:iCs/>
          <w:color w:val="202122"/>
          <w:sz w:val="14"/>
          <w:szCs w:val="14"/>
          <w:shd w:val="clear" w:color="auto" w:fill="FFFFFF"/>
        </w:rPr>
        <w:t>annual</w:t>
      </w:r>
      <w:r w:rsidRPr="00617CC2">
        <w:rPr>
          <w:rFonts w:ascii="Arial" w:hAnsi="Arial" w:cs="Arial"/>
          <w:i/>
          <w:iCs/>
          <w:color w:val="202122"/>
          <w:sz w:val="14"/>
          <w:szCs w:val="14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i/>
          <w:iCs/>
          <w:color w:val="202122"/>
          <w:sz w:val="14"/>
          <w:szCs w:val="14"/>
          <w:shd w:val="clear" w:color="auto" w:fill="FFFFFF"/>
        </w:rPr>
        <w:t>growth</w:t>
      </w:r>
      <w:r w:rsidRPr="00617CC2">
        <w:rPr>
          <w:rFonts w:ascii="Arial" w:hAnsi="Arial" w:cs="Arial"/>
          <w:i/>
          <w:iCs/>
          <w:color w:val="202122"/>
          <w:sz w:val="14"/>
          <w:szCs w:val="14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i/>
          <w:iCs/>
          <w:color w:val="202122"/>
          <w:sz w:val="14"/>
          <w:szCs w:val="14"/>
          <w:shd w:val="clear" w:color="auto" w:fill="FFFFFF"/>
        </w:rPr>
        <w:t>rate</w:t>
      </w:r>
      <w:r w:rsidRPr="00617CC2">
        <w:rPr>
          <w:rFonts w:ascii="Arial" w:hAnsi="Arial" w:cs="Arial"/>
          <w:color w:val="202122"/>
          <w:sz w:val="14"/>
          <w:szCs w:val="14"/>
          <w:shd w:val="clear" w:color="auto" w:fill="FFFFFF"/>
          <w:lang w:val="uk-UA"/>
        </w:rPr>
        <w:t>)</w:t>
      </w:r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 </w:t>
      </w:r>
      <w:r w:rsidRPr="00617CC2">
        <w:rPr>
          <w:rFonts w:ascii="Arial" w:hAnsi="Arial" w:cs="Arial"/>
          <w:color w:val="202122"/>
          <w:sz w:val="14"/>
          <w:szCs w:val="14"/>
          <w:shd w:val="clear" w:color="auto" w:fill="FFFFFF"/>
          <w:lang w:val="uk-UA"/>
        </w:rPr>
        <w:t xml:space="preserve">— сукупний середньорічний темп зростання.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Виражається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відсотках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і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показу</w:t>
      </w:r>
      <w:proofErr w:type="gram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є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,</w:t>
      </w:r>
      <w:proofErr w:type="gram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скільки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відсотків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за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рік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приростає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параметр,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що</w:t>
      </w:r>
      <w:proofErr w:type="spellEnd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4"/>
          <w:szCs w:val="14"/>
          <w:shd w:val="clear" w:color="auto" w:fill="FFFFFF"/>
        </w:rPr>
        <w:t>вивчається</w:t>
      </w:r>
      <w:proofErr w:type="spellEnd"/>
    </w:p>
    <w:sectPr w:rsidR="00617CC2" w:rsidRPr="00BC31AF" w:rsidSect="0035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C16" w:rsidRDefault="00B37C16" w:rsidP="006B3FEA">
      <w:pPr>
        <w:spacing w:after="0" w:line="240" w:lineRule="auto"/>
      </w:pPr>
      <w:r>
        <w:separator/>
      </w:r>
    </w:p>
  </w:endnote>
  <w:endnote w:type="continuationSeparator" w:id="0">
    <w:p w:rsidR="00B37C16" w:rsidRDefault="00B37C16" w:rsidP="006B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C16" w:rsidRDefault="00B37C16" w:rsidP="006B3FEA">
      <w:pPr>
        <w:spacing w:after="0" w:line="240" w:lineRule="auto"/>
      </w:pPr>
      <w:r>
        <w:separator/>
      </w:r>
    </w:p>
  </w:footnote>
  <w:footnote w:type="continuationSeparator" w:id="0">
    <w:p w:rsidR="00B37C16" w:rsidRDefault="00B37C16" w:rsidP="006B3FEA">
      <w:pPr>
        <w:spacing w:after="0" w:line="240" w:lineRule="auto"/>
      </w:pPr>
      <w:r>
        <w:continuationSeparator/>
      </w:r>
    </w:p>
  </w:footnote>
  <w:footnote w:id="1">
    <w:p w:rsidR="00F25A17" w:rsidRPr="004F0BE7" w:rsidRDefault="00F25A17">
      <w:pPr>
        <w:pStyle w:val="a8"/>
        <w:rPr>
          <w:lang w:val="uk-UA"/>
        </w:rPr>
      </w:pPr>
      <w:r>
        <w:rPr>
          <w:rStyle w:val="aa"/>
        </w:rPr>
        <w:footnoteRef/>
      </w:r>
      <w: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Конференція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Організації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Об’єднаних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Націй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зі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зміни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клімату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2023 року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або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Конференція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сторін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 </w:t>
      </w:r>
      <w:hyperlink r:id="rId1" w:tooltip="Рамкова конвенція ООН про зміну клімату" w:history="1">
        <w:r>
          <w:rPr>
            <w:rStyle w:val="a4"/>
            <w:rFonts w:ascii="Arial" w:hAnsi="Arial" w:cs="Arial"/>
            <w:b/>
            <w:bCs/>
            <w:color w:val="0645AD"/>
            <w:sz w:val="19"/>
            <w:szCs w:val="19"/>
            <w:shd w:val="clear" w:color="auto" w:fill="FFFFFF"/>
          </w:rPr>
          <w:t>РКЗК ООН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більш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відома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як </w:t>
      </w:r>
      <w:r w:rsidRPr="006B3FEA">
        <w:rPr>
          <w:rFonts w:ascii="Arial" w:hAnsi="Arial" w:cs="Arial"/>
          <w:b/>
          <w:bCs/>
          <w:color w:val="202122"/>
          <w:sz w:val="19"/>
          <w:szCs w:val="19"/>
          <w:highlight w:val="cyan"/>
          <w:shd w:val="clear" w:color="auto" w:fill="FFFFFF"/>
        </w:rPr>
        <w:t>COP28</w:t>
      </w:r>
      <w:r w:rsidRPr="006B3FEA">
        <w:rPr>
          <w:rFonts w:ascii="Arial" w:hAnsi="Arial" w:cs="Arial"/>
          <w:color w:val="202122"/>
          <w:sz w:val="19"/>
          <w:szCs w:val="19"/>
          <w:highlight w:val="cyan"/>
          <w:shd w:val="clear" w:color="auto" w:fill="FFFFFF"/>
        </w:rPr>
        <w:t> (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абревіатура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від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</w:t>
      </w:r>
      <w:hyperlink r:id="rId2" w:tooltip="Англійська мова" w:history="1">
        <w:r>
          <w:rPr>
            <w:rStyle w:val="a4"/>
            <w:rFonts w:ascii="Arial" w:hAnsi="Arial" w:cs="Arial"/>
            <w:color w:val="0645AD"/>
            <w:sz w:val="19"/>
            <w:szCs w:val="19"/>
            <w:shd w:val="clear" w:color="auto" w:fill="FFFFFF"/>
          </w:rPr>
          <w:t>англ.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>Conference</w:t>
      </w:r>
      <w:proofErr w:type="spellEnd"/>
      <w:r w:rsidRPr="006B3FEA"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>of</w:t>
      </w:r>
      <w:proofErr w:type="spellEnd"/>
      <w:r w:rsidRPr="006B3FEA"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>the</w:t>
      </w:r>
      <w:proofErr w:type="spellEnd"/>
      <w:r w:rsidRPr="006B3FEA"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>Parties</w:t>
      </w:r>
      <w:proofErr w:type="spellEnd"/>
      <w:r w:rsidRPr="006B3FEA"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>of</w:t>
      </w:r>
      <w:proofErr w:type="spellEnd"/>
      <w:r w:rsidRPr="006B3FEA"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>the</w:t>
      </w:r>
      <w:proofErr w:type="spellEnd"/>
      <w:r w:rsidRPr="006B3FEA"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>UNFCCC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),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була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28-ою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конференцією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ООН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зі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зміни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клімату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та проходила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з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30 листопада по 12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грудня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в </w:t>
      </w:r>
      <w:hyperlink r:id="rId3" w:tooltip="Всесвітня виставка 2020" w:history="1">
        <w:r>
          <w:rPr>
            <w:rStyle w:val="a4"/>
            <w:rFonts w:ascii="Arial" w:hAnsi="Arial" w:cs="Arial"/>
            <w:color w:val="0645AD"/>
            <w:sz w:val="19"/>
            <w:szCs w:val="19"/>
            <w:shd w:val="clear" w:color="auto" w:fill="FFFFFF"/>
          </w:rPr>
          <w:t>Експо-С</w:t>
        </w:r>
        <w:proofErr w:type="gramEnd"/>
        <w:r>
          <w:rPr>
            <w:rStyle w:val="a4"/>
            <w:rFonts w:ascii="Arial" w:hAnsi="Arial" w:cs="Arial"/>
            <w:color w:val="0645AD"/>
            <w:sz w:val="19"/>
            <w:szCs w:val="19"/>
            <w:shd w:val="clear" w:color="auto" w:fill="FFFFFF"/>
          </w:rPr>
          <w:t>іті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, </w:t>
      </w:r>
      <w:hyperlink r:id="rId4" w:tooltip="Дубай" w:history="1">
        <w:r>
          <w:rPr>
            <w:rStyle w:val="a4"/>
            <w:rFonts w:ascii="Arial" w:hAnsi="Arial" w:cs="Arial"/>
            <w:color w:val="0645AD"/>
            <w:sz w:val="19"/>
            <w:szCs w:val="19"/>
            <w:shd w:val="clear" w:color="auto" w:fill="FFFFFF"/>
          </w:rPr>
          <w:t>Дубай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, </w:t>
      </w:r>
      <w:hyperlink r:id="rId5" w:tooltip="Об'єднані Арабські Емірати" w:history="1">
        <w:r>
          <w:rPr>
            <w:rStyle w:val="a4"/>
            <w:rFonts w:ascii="Arial" w:hAnsi="Arial" w:cs="Arial"/>
            <w:color w:val="0645AD"/>
            <w:sz w:val="19"/>
            <w:szCs w:val="19"/>
            <w:shd w:val="clear" w:color="auto" w:fill="FFFFFF"/>
          </w:rPr>
          <w:t>Об'єднані Арабські Емірати</w:t>
        </w:r>
      </w:hyperlink>
      <w:r w:rsidR="004F0BE7">
        <w:rPr>
          <w:lang w:val="uk-UA"/>
        </w:rPr>
        <w:t xml:space="preserve">  </w:t>
      </w:r>
      <w:hyperlink r:id="rId6" w:history="1">
        <w:r w:rsidR="004F0BE7" w:rsidRPr="00235BAC">
          <w:rPr>
            <w:rStyle w:val="a4"/>
            <w:lang w:val="uk-UA"/>
          </w:rPr>
          <w:t>https://unfccc.int/cop28</w:t>
        </w:r>
      </w:hyperlink>
      <w:r w:rsidR="004F0BE7">
        <w:rPr>
          <w:lang w:val="uk-UA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4AA3"/>
    <w:multiLevelType w:val="hybridMultilevel"/>
    <w:tmpl w:val="5A443E6A"/>
    <w:lvl w:ilvl="0" w:tplc="8098AC1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047626"/>
    <w:multiLevelType w:val="hybridMultilevel"/>
    <w:tmpl w:val="7B086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41B1A"/>
    <w:multiLevelType w:val="hybridMultilevel"/>
    <w:tmpl w:val="C8608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1C7"/>
    <w:rsid w:val="00001AAB"/>
    <w:rsid w:val="00002627"/>
    <w:rsid w:val="00040020"/>
    <w:rsid w:val="00093B06"/>
    <w:rsid w:val="000A5916"/>
    <w:rsid w:val="000C3FE0"/>
    <w:rsid w:val="0010444F"/>
    <w:rsid w:val="001154E2"/>
    <w:rsid w:val="00117121"/>
    <w:rsid w:val="0012039C"/>
    <w:rsid w:val="001276CE"/>
    <w:rsid w:val="001B312F"/>
    <w:rsid w:val="00221C23"/>
    <w:rsid w:val="00320018"/>
    <w:rsid w:val="0033706B"/>
    <w:rsid w:val="0035187B"/>
    <w:rsid w:val="003544F3"/>
    <w:rsid w:val="003B29C7"/>
    <w:rsid w:val="003C45AA"/>
    <w:rsid w:val="004040B7"/>
    <w:rsid w:val="004664A8"/>
    <w:rsid w:val="00466F58"/>
    <w:rsid w:val="004F0BE7"/>
    <w:rsid w:val="004F17B9"/>
    <w:rsid w:val="004F5FEE"/>
    <w:rsid w:val="00530B99"/>
    <w:rsid w:val="00532D32"/>
    <w:rsid w:val="00554766"/>
    <w:rsid w:val="005613E1"/>
    <w:rsid w:val="00575855"/>
    <w:rsid w:val="00594CB4"/>
    <w:rsid w:val="005A3A93"/>
    <w:rsid w:val="005B0FED"/>
    <w:rsid w:val="006019D0"/>
    <w:rsid w:val="00603256"/>
    <w:rsid w:val="00616CA8"/>
    <w:rsid w:val="00617CC2"/>
    <w:rsid w:val="006741C7"/>
    <w:rsid w:val="00674450"/>
    <w:rsid w:val="006837B8"/>
    <w:rsid w:val="006B3FEA"/>
    <w:rsid w:val="007042A7"/>
    <w:rsid w:val="00736C57"/>
    <w:rsid w:val="00796468"/>
    <w:rsid w:val="00814AB6"/>
    <w:rsid w:val="00832747"/>
    <w:rsid w:val="00846F67"/>
    <w:rsid w:val="00857233"/>
    <w:rsid w:val="00892E50"/>
    <w:rsid w:val="008C3AAA"/>
    <w:rsid w:val="008D60DE"/>
    <w:rsid w:val="008E352C"/>
    <w:rsid w:val="00923616"/>
    <w:rsid w:val="00974305"/>
    <w:rsid w:val="009847A5"/>
    <w:rsid w:val="009854B0"/>
    <w:rsid w:val="00A0478C"/>
    <w:rsid w:val="00A37614"/>
    <w:rsid w:val="00A86EF7"/>
    <w:rsid w:val="00AC1205"/>
    <w:rsid w:val="00AD3834"/>
    <w:rsid w:val="00AD7A50"/>
    <w:rsid w:val="00B37C16"/>
    <w:rsid w:val="00B7152F"/>
    <w:rsid w:val="00B72705"/>
    <w:rsid w:val="00BC31AF"/>
    <w:rsid w:val="00CB2E99"/>
    <w:rsid w:val="00D5536D"/>
    <w:rsid w:val="00D93014"/>
    <w:rsid w:val="00DC245A"/>
    <w:rsid w:val="00DF2514"/>
    <w:rsid w:val="00E832F5"/>
    <w:rsid w:val="00EA444A"/>
    <w:rsid w:val="00F25A17"/>
    <w:rsid w:val="00F422BD"/>
    <w:rsid w:val="00F55F45"/>
    <w:rsid w:val="00F6476C"/>
    <w:rsid w:val="00F725C0"/>
    <w:rsid w:val="00F91244"/>
    <w:rsid w:val="00F94FAC"/>
    <w:rsid w:val="00F95105"/>
    <w:rsid w:val="00FB1F29"/>
    <w:rsid w:val="00FC3586"/>
    <w:rsid w:val="00FF1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4F3"/>
  </w:style>
  <w:style w:type="paragraph" w:styleId="1">
    <w:name w:val="heading 1"/>
    <w:basedOn w:val="a"/>
    <w:link w:val="10"/>
    <w:uiPriority w:val="9"/>
    <w:qFormat/>
    <w:rsid w:val="006741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1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892E50"/>
    <w:pPr>
      <w:ind w:left="720"/>
      <w:contextualSpacing/>
    </w:pPr>
  </w:style>
  <w:style w:type="character" w:customStyle="1" w:styleId="mw-page-title-main">
    <w:name w:val="mw-page-title-main"/>
    <w:basedOn w:val="a0"/>
    <w:rsid w:val="001154E2"/>
  </w:style>
  <w:style w:type="character" w:styleId="a4">
    <w:name w:val="Hyperlink"/>
    <w:basedOn w:val="a0"/>
    <w:uiPriority w:val="99"/>
    <w:unhideWhenUsed/>
    <w:rsid w:val="001154E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71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3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74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6B3FE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B3FE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B3FEA"/>
    <w:rPr>
      <w:vertAlign w:val="superscript"/>
    </w:rPr>
  </w:style>
  <w:style w:type="character" w:styleId="ab">
    <w:name w:val="Strong"/>
    <w:basedOn w:val="a0"/>
    <w:uiPriority w:val="22"/>
    <w:qFormat/>
    <w:rsid w:val="00CB2E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jWg0nyv9v8" TargetMode="External"/><Relationship Id="rId18" Type="http://schemas.openxmlformats.org/officeDocument/2006/relationships/hyperlink" Target="https://uk.wikipedia.org/wiki/%D0%95%D0%BD%D0%B5%D1%80%D0%B3%D0%BE%D0%B5%D1%84%D0%B5%D0%BA%D1%82%D0%B8%D0%B2%D0%BD%D1%96%D1%81%D1%82%D1%8C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1.png"/><Relationship Id="rId21" Type="http://schemas.openxmlformats.org/officeDocument/2006/relationships/hyperlink" Target="https://uk.wikipedia.org/wiki/%D0%9B%D0%BE%D1%80%D0%B0%D0%BD_%D0%A4%D0%B0%D0%B1%D1%96%D1%83%D1%81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s://www.youtube.com/watch?v=3uOV9ZklWio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A1%D0%BF%D0%BE%D0%BB%D1%83%D1%87%D0%B5%D0%BD%D1%96_%D0%A8%D1%82%D0%B0%D1%82%D0%B8_%D0%90%D0%BC%D0%B5%D1%80%D0%B8%D0%BA%D0%B8" TargetMode="External"/><Relationship Id="rId17" Type="http://schemas.openxmlformats.org/officeDocument/2006/relationships/hyperlink" Target="https://uk.wikipedia.org/wiki/%D0%9A%D0%BE%D1%80%D0%B8%D1%81%D1%82%D1%8C" TargetMode="External"/><Relationship Id="rId25" Type="http://schemas.openxmlformats.org/officeDocument/2006/relationships/hyperlink" Target="https://uk.wikipedia.org/wiki/%D0%90%D1%82%D0%BC%D0%BE%D1%81%D1%84%D0%B5%D1%80%D0%B0_%D0%97%D0%B5%D0%BC%D0%BB%D1%96" TargetMode="External"/><Relationship Id="rId33" Type="http://schemas.openxmlformats.org/officeDocument/2006/relationships/hyperlink" Target="https://uk.wikipedia.org/wiki/%D0%9F%D1%96%D0%B2%D0%BD%D1%96%D1%87%D0%BD%D0%B0_%D0%90%D1%84%D1%80%D0%B8%D0%BA%D0%B0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5%D0%BD%D0%B5%D1%80%D0%B3%D0%BE%D1%81%D0%BF%D0%BE%D0%B6%D0%B8%D0%B2%D0%B0%D0%BD%D0%BD%D1%8F" TargetMode="External"/><Relationship Id="rId20" Type="http://schemas.openxmlformats.org/officeDocument/2006/relationships/hyperlink" Target="https://uk.wikipedia.org/wiki/%D0%9A%D0%BE%D0%BD%D1%84%D0%B5%D1%80%D0%B5%D0%BD%D1%86%D1%96%D1%8F_%D0%9E%D0%9E%D0%9D_%D0%B7_%D0%BF%D0%B8%D1%82%D0%B0%D0%BD%D1%8C_%D0%BA%D0%BB%D1%96%D0%BC%D0%B0%D1%82%D1%83_2015" TargetMode="External"/><Relationship Id="rId29" Type="http://schemas.openxmlformats.org/officeDocument/2006/relationships/hyperlink" Target="https://uk.wikipedia.org/wiki/%D0%90%D0%BD%D0%B3%D0%BB%D1%96%D0%B9%D1%81%D1%8C%D0%BA%D0%B0_%D0%BC%D0%BE%D0%B2%D0%B0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0%D0%BD%D0%B3%D0%BB%D1%96%D0%B9%D1%81%D1%8C%D0%BA%D0%B0_%D0%BC%D0%BE%D0%B2%D0%B0" TargetMode="External"/><Relationship Id="rId24" Type="http://schemas.openxmlformats.org/officeDocument/2006/relationships/hyperlink" Target="https://uk.wikipedia.org/wiki/2016" TargetMode="External"/><Relationship Id="rId32" Type="http://schemas.openxmlformats.org/officeDocument/2006/relationships/hyperlink" Target="https://uk.wikipedia.org/wiki/%D0%A1%D0%B5%D1%80%D0%B5%D0%B4%D0%BD%D1%96%D0%B9_%D0%A1%D1%85%D1%96%D0%B4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hyperlink" Target="https://uk.wikipedia.org/wiki/%D0%90%D0%BD%D0%B3%D0%BB%D1%96%D0%B9%D1%81%D1%8C%D0%BA%D0%B0_%D0%BC%D0%BE%D0%B2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5%D0%BD%D0%B5%D1%80%D0%B3%D0%BE%D0%B7%D0%B1%D0%B5%D1%80%D0%B5%D0%B6%D0%B5%D0%BD%D0%BD%D1%8F" TargetMode="External"/><Relationship Id="rId23" Type="http://schemas.openxmlformats.org/officeDocument/2006/relationships/hyperlink" Target="https://uk.wikipedia.org/wiki/4_%D0%BB%D0%B8%D1%81%D1%82%D0%BE%D0%BF%D0%B0%D0%B4%D0%B0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8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hyperlink" Target="https://uk.wikipedia.org/wiki/%D0%94%D1%96%D0%BE%D0%BA%D1%81%D0%B8%D0%B4_%D0%B2%D1%83%D0%B3%D0%BB%D0%B5%D1%86%D1%8E" TargetMode="External"/><Relationship Id="rId31" Type="http://schemas.openxmlformats.org/officeDocument/2006/relationships/hyperlink" Target="https://uk.wikipedia.org/wiki/%D0%91%D0%BB%D0%B8%D0%B7%D1%8C%D0%BA%D0%B8%D0%B9_%D0%A1%D1%85%D1%96%D0%B4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0%D0%BD%D0%B3%D0%BB%D1%96%D0%B9%D1%81%D1%8C%D0%BA%D0%B0_%D0%BC%D0%BE%D0%B2%D0%B0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uk.wikipedia.org/wiki/%D0%93%D0%BB%D0%BE%D0%B1%D0%B0%D0%BB%D1%8C%D0%BD%D0%B5_%D0%BF%D0%BE%D1%82%D0%B5%D0%BF%D0%BB%D1%96%D0%BD%D0%BD%D1%8F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uk.wikipedia.org/wiki/%D0%90%D0%BA%D1%80%D0%BE%D0%BD%D1%96%D0%BC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www.youtube.com/watch?v=YvQDyLtdDRY" TargetMode="External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8" Type="http://schemas.openxmlformats.org/officeDocument/2006/relationships/hyperlink" Target="https://www.youtube.com/watch?v=3uOV9ZklWio" TargetMode="External"/><Relationship Id="rId51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uk.wikipedia.org/wiki/%D0%92%D1%81%D0%B5%D1%81%D0%B2%D1%96%D1%82%D0%BD%D1%8F_%D0%B2%D0%B8%D1%81%D1%82%D0%B0%D0%B2%D0%BA%D0%B0_2020" TargetMode="External"/><Relationship Id="rId2" Type="http://schemas.openxmlformats.org/officeDocument/2006/relationships/hyperlink" Target="https://uk.wikipedia.org/wiki/%D0%90%D0%BD%D0%B3%D0%BB%D1%96%D0%B9%D1%81%D1%8C%D0%BA%D0%B0_%D0%BC%D0%BE%D0%B2%D0%B0" TargetMode="External"/><Relationship Id="rId1" Type="http://schemas.openxmlformats.org/officeDocument/2006/relationships/hyperlink" Target="https://uk.wikipedia.org/wiki/%D0%A0%D0%B0%D0%BC%D0%BA%D0%BE%D0%B2%D0%B0_%D0%BA%D0%BE%D0%BD%D0%B2%D0%B5%D0%BD%D1%86%D1%96%D1%8F_%D0%9E%D0%9E%D0%9D_%D0%BF%D1%80%D0%BE_%D0%B7%D0%BC%D1%96%D0%BD%D1%83_%D0%BA%D0%BB%D1%96%D0%BC%D0%B0%D1%82%D1%83" TargetMode="External"/><Relationship Id="rId6" Type="http://schemas.openxmlformats.org/officeDocument/2006/relationships/hyperlink" Target="https://unfccc.int/cop28" TargetMode="External"/><Relationship Id="rId5" Type="http://schemas.openxmlformats.org/officeDocument/2006/relationships/hyperlink" Target="https://uk.wikipedia.org/wiki/%D0%9E%D0%B1%27%D1%94%D0%B4%D0%BD%D0%B0%D0%BD%D1%96_%D0%90%D1%80%D0%B0%D0%B1%D1%81%D1%8C%D0%BA%D1%96_%D0%95%D0%BC%D1%96%D1%80%D0%B0%D1%82%D0%B8" TargetMode="External"/><Relationship Id="rId4" Type="http://schemas.openxmlformats.org/officeDocument/2006/relationships/hyperlink" Target="https://uk.wikipedia.org/wiki/%D0%94%D1%83%D0%B1%D0%B0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8A288-CA90-4F6A-8908-4BC39082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20</Pages>
  <Words>2535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</dc:creator>
  <cp:keywords/>
  <dc:description/>
  <cp:lastModifiedBy>Володимир</cp:lastModifiedBy>
  <cp:revision>55</cp:revision>
  <dcterms:created xsi:type="dcterms:W3CDTF">2024-02-05T16:43:00Z</dcterms:created>
  <dcterms:modified xsi:type="dcterms:W3CDTF">2024-02-24T19:41:00Z</dcterms:modified>
</cp:coreProperties>
</file>