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A5" w:rsidRDefault="00B54EA5" w:rsidP="00B54EA5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робота 6.</w:t>
      </w:r>
    </w:p>
    <w:p w:rsidR="00B54EA5" w:rsidRPr="00B54EA5" w:rsidRDefault="00B54EA5" w:rsidP="00B54EA5">
      <w:pPr>
        <w:pStyle w:val="Default"/>
        <w:rPr>
          <w:b/>
          <w:bCs/>
          <w:sz w:val="28"/>
          <w:szCs w:val="28"/>
          <w:lang w:val="uk-UA"/>
        </w:rPr>
      </w:pP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ХАРАКТЕРИСТИКА ОСНОВНИХ БІОЛОГІЧНИХ СИСТЕМ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біологічними</w:t>
      </w:r>
      <w:proofErr w:type="spellEnd"/>
      <w:r>
        <w:rPr>
          <w:sz w:val="28"/>
          <w:szCs w:val="28"/>
        </w:rPr>
        <w:t xml:space="preserve"> системами є </w:t>
      </w:r>
      <w:proofErr w:type="spellStart"/>
      <w:r>
        <w:rPr>
          <w:i/>
          <w:iCs/>
          <w:sz w:val="28"/>
          <w:szCs w:val="28"/>
        </w:rPr>
        <w:t>клітина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організм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популяція</w:t>
      </w:r>
      <w:proofErr w:type="spellEnd"/>
      <w:r>
        <w:rPr>
          <w:i/>
          <w:iCs/>
          <w:sz w:val="28"/>
          <w:szCs w:val="28"/>
        </w:rPr>
        <w:t xml:space="preserve">, вид, </w:t>
      </w:r>
      <w:proofErr w:type="spellStart"/>
      <w:r>
        <w:rPr>
          <w:i/>
          <w:iCs/>
          <w:sz w:val="28"/>
          <w:szCs w:val="28"/>
        </w:rPr>
        <w:t>екосистема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біогеоценоз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біосфера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організовувати</w:t>
      </w:r>
      <w:proofErr w:type="spellEnd"/>
      <w:r>
        <w:rPr>
          <w:sz w:val="28"/>
          <w:szCs w:val="28"/>
        </w:rPr>
        <w:t xml:space="preserve"> в таких аспектах, як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Структурна </w:t>
      </w:r>
      <w:proofErr w:type="spellStart"/>
      <w:r>
        <w:rPr>
          <w:i/>
          <w:iCs/>
          <w:sz w:val="28"/>
          <w:szCs w:val="28"/>
        </w:rPr>
        <w:t>організація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біосистеми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упорядкований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методу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багатоступінчастого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послідовного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побудови</w:t>
      </w:r>
      <w:proofErr w:type="spellEnd"/>
      <w:r>
        <w:rPr>
          <w:sz w:val="28"/>
          <w:szCs w:val="28"/>
        </w:rPr>
        <w:t xml:space="preserve">, складу,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підсистем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компонентів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досліджуватися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морфологічного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відкритими</w:t>
      </w:r>
      <w:proofErr w:type="spellEnd"/>
      <w:r>
        <w:rPr>
          <w:sz w:val="28"/>
          <w:szCs w:val="28"/>
        </w:rPr>
        <w:t xml:space="preserve">, через них </w:t>
      </w:r>
      <w:proofErr w:type="spellStart"/>
      <w:r>
        <w:rPr>
          <w:sz w:val="28"/>
          <w:szCs w:val="28"/>
        </w:rPr>
        <w:t>проходять</w:t>
      </w:r>
      <w:proofErr w:type="spellEnd"/>
      <w:r>
        <w:rPr>
          <w:sz w:val="28"/>
          <w:szCs w:val="28"/>
        </w:rPr>
        <w:t xml:space="preserve"> потоки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і вони </w:t>
      </w:r>
      <w:proofErr w:type="spellStart"/>
      <w:r>
        <w:rPr>
          <w:sz w:val="28"/>
          <w:szCs w:val="28"/>
        </w:rPr>
        <w:t>зазнають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структурі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біотичний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абіотичний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взаємопов'язаних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підсистем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компонентів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досліджуваному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відношеннях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системами, тому 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закономірні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взаємозв'язки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підсистемами</w:t>
      </w:r>
      <w:proofErr w:type="spellEnd"/>
      <w:r>
        <w:rPr>
          <w:sz w:val="28"/>
          <w:szCs w:val="28"/>
        </w:rPr>
        <w:t xml:space="preserve">, компонентами)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структурний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Клітина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елементарна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біологічна</w:t>
      </w:r>
      <w:proofErr w:type="spellEnd"/>
      <w:r>
        <w:rPr>
          <w:sz w:val="28"/>
          <w:szCs w:val="28"/>
        </w:rPr>
        <w:t xml:space="preserve"> система, </w:t>
      </w:r>
      <w:proofErr w:type="spellStart"/>
      <w:r>
        <w:rPr>
          <w:sz w:val="28"/>
          <w:szCs w:val="28"/>
        </w:rPr>
        <w:t>основна</w:t>
      </w:r>
      <w:proofErr w:type="spellEnd"/>
      <w:r>
        <w:rPr>
          <w:sz w:val="28"/>
          <w:szCs w:val="28"/>
        </w:rPr>
        <w:t xml:space="preserve"> структурна й </w:t>
      </w:r>
      <w:proofErr w:type="spellStart"/>
      <w:r>
        <w:rPr>
          <w:sz w:val="28"/>
          <w:szCs w:val="28"/>
        </w:rPr>
        <w:t>функціональна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одиниця</w:t>
      </w:r>
      <w:proofErr w:type="spellEnd"/>
      <w:r>
        <w:rPr>
          <w:sz w:val="28"/>
          <w:szCs w:val="28"/>
        </w:rPr>
        <w:t xml:space="preserve"> живого, яка </w:t>
      </w:r>
      <w:proofErr w:type="spellStart"/>
      <w:r>
        <w:rPr>
          <w:sz w:val="28"/>
          <w:szCs w:val="28"/>
        </w:rPr>
        <w:t>здатна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саморегуляції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самооновлення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самовідтворення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компонентами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поверхневий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</w:rPr>
        <w:t>, цитоплазма і ядро (</w:t>
      </w:r>
      <w:proofErr w:type="spellStart"/>
      <w:r>
        <w:rPr>
          <w:sz w:val="28"/>
          <w:szCs w:val="28"/>
        </w:rPr>
        <w:t>нуклеоїд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Існують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прокаріотичний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еукаріотичний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Базовим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молекулярний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. Будь-яка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наслідком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узгодженої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компонентів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біологічними</w:t>
      </w:r>
      <w:proofErr w:type="spellEnd"/>
      <w:r>
        <w:rPr>
          <w:sz w:val="28"/>
          <w:szCs w:val="28"/>
        </w:rPr>
        <w:t xml:space="preserve"> мембранами. </w:t>
      </w:r>
      <w:proofErr w:type="spellStart"/>
      <w:r>
        <w:rPr>
          <w:sz w:val="28"/>
          <w:szCs w:val="28"/>
        </w:rPr>
        <w:t>Зовнішні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взаємозв'язки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контактів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внутрішні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гіалоплазмою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Більшість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багатоклітинного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Клітині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притаманні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біосистемам</w:t>
      </w:r>
      <w:proofErr w:type="spellEnd"/>
      <w:r>
        <w:rPr>
          <w:sz w:val="28"/>
          <w:szCs w:val="28"/>
        </w:rPr>
        <w:t xml:space="preserve">, але вони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відрізнятися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простішим</w:t>
      </w:r>
      <w:proofErr w:type="spellEnd"/>
      <w:r>
        <w:rPr>
          <w:sz w:val="28"/>
          <w:szCs w:val="28"/>
        </w:rPr>
        <w:t xml:space="preserve"> характером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Клітина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на </w:t>
      </w:r>
    </w:p>
    <w:p w:rsidR="00B54EA5" w:rsidRDefault="00B54EA5" w:rsidP="00B54EA5">
      <w:pPr>
        <w:pStyle w:val="Default"/>
        <w:pageBreakBefore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рівні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структурно-</w:t>
      </w:r>
      <w:proofErr w:type="spellStart"/>
      <w:r>
        <w:rPr>
          <w:sz w:val="28"/>
          <w:szCs w:val="28"/>
        </w:rPr>
        <w:t>функціональною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біомембран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цитоплазми</w:t>
      </w:r>
      <w:proofErr w:type="spellEnd"/>
      <w:r>
        <w:rPr>
          <w:sz w:val="28"/>
          <w:szCs w:val="28"/>
        </w:rPr>
        <w:t xml:space="preserve"> і ядра.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Організм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відкрита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біологічна</w:t>
      </w:r>
      <w:proofErr w:type="spellEnd"/>
      <w:r>
        <w:rPr>
          <w:sz w:val="28"/>
          <w:szCs w:val="28"/>
        </w:rPr>
        <w:t xml:space="preserve"> система, яка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системам </w:t>
      </w:r>
      <w:proofErr w:type="spellStart"/>
      <w:r>
        <w:rPr>
          <w:sz w:val="28"/>
          <w:szCs w:val="28"/>
        </w:rPr>
        <w:t>регуляції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пристосувальним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зберігати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упорядкованість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одноклітинних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колоніальних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клітинний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багатоклітинні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поєднують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тканинний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органний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живих</w:t>
      </w:r>
      <w:proofErr w:type="spellEnd"/>
      <w:r>
        <w:rPr>
          <w:sz w:val="28"/>
          <w:szCs w:val="28"/>
        </w:rPr>
        <w:t xml:space="preserve"> систем є </w:t>
      </w:r>
      <w:proofErr w:type="spellStart"/>
      <w:r>
        <w:rPr>
          <w:sz w:val="28"/>
          <w:szCs w:val="28"/>
        </w:rPr>
        <w:t>найрізноманітнішим</w:t>
      </w:r>
      <w:proofErr w:type="spellEnd"/>
      <w:r>
        <w:rPr>
          <w:sz w:val="28"/>
          <w:szCs w:val="28"/>
        </w:rPr>
        <w:t xml:space="preserve"> з-</w:t>
      </w:r>
      <w:proofErr w:type="spellStart"/>
      <w:r>
        <w:rPr>
          <w:sz w:val="28"/>
          <w:szCs w:val="28"/>
        </w:rPr>
        <w:t>поміж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структурно-</w:t>
      </w:r>
      <w:proofErr w:type="spellStart"/>
      <w:r>
        <w:rPr>
          <w:sz w:val="28"/>
          <w:szCs w:val="28"/>
        </w:rPr>
        <w:t>функціональною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клітина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тканини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то дана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складніший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досконаліший</w:t>
      </w:r>
      <w:proofErr w:type="spellEnd"/>
      <w:r>
        <w:rPr>
          <w:sz w:val="28"/>
          <w:szCs w:val="28"/>
        </w:rPr>
        <w:t xml:space="preserve"> характер; 6) </w:t>
      </w:r>
      <w:proofErr w:type="spellStart"/>
      <w:r>
        <w:rPr>
          <w:sz w:val="28"/>
          <w:szCs w:val="28"/>
        </w:rPr>
        <w:t>спеціалізація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, тому разом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диференціацією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завдяки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фізіологічні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генетичні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нервові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гуморальні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обумовлюють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цілісній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властивостях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внутрішня</w:t>
      </w:r>
      <w:proofErr w:type="spellEnd"/>
      <w:r>
        <w:rPr>
          <w:sz w:val="28"/>
          <w:szCs w:val="28"/>
        </w:rPr>
        <w:t xml:space="preserve"> структурно- </w:t>
      </w:r>
      <w:proofErr w:type="spellStart"/>
      <w:r>
        <w:rPr>
          <w:sz w:val="28"/>
          <w:szCs w:val="28"/>
        </w:rPr>
        <w:t>функціональна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робимо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висновок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ускладнення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урізноманітнення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розмноження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нестатевим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статевим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вегетативним</w:t>
      </w:r>
      <w:proofErr w:type="spellEnd"/>
      <w:r>
        <w:rPr>
          <w:sz w:val="28"/>
          <w:szCs w:val="28"/>
        </w:rPr>
        <w:t xml:space="preserve">).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Популяція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генетично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біологічна</w:t>
      </w:r>
      <w:proofErr w:type="spellEnd"/>
      <w:r>
        <w:rPr>
          <w:sz w:val="28"/>
          <w:szCs w:val="28"/>
        </w:rPr>
        <w:t xml:space="preserve"> система,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вільносхрещуваних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особин</w:t>
      </w:r>
      <w:proofErr w:type="spellEnd"/>
      <w:r>
        <w:rPr>
          <w:sz w:val="28"/>
          <w:szCs w:val="28"/>
        </w:rPr>
        <w:t xml:space="preserve"> одного виду,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тривалий</w:t>
      </w:r>
      <w:proofErr w:type="spellEnd"/>
      <w:r>
        <w:rPr>
          <w:sz w:val="28"/>
          <w:szCs w:val="28"/>
        </w:rPr>
        <w:t xml:space="preserve"> час на </w:t>
      </w:r>
      <w:proofErr w:type="spellStart"/>
      <w:r>
        <w:rPr>
          <w:sz w:val="28"/>
          <w:szCs w:val="28"/>
        </w:rPr>
        <w:t>певній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ізольовані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таких самих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поділяються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просторі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вікову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статеву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просторову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етологічну</w:t>
      </w:r>
      <w:proofErr w:type="spellEnd"/>
      <w:r>
        <w:rPr>
          <w:sz w:val="28"/>
          <w:szCs w:val="28"/>
        </w:rPr>
        <w:t xml:space="preserve"> структуру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обумовлює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виокремлення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внутрішньопопуляційних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екоелементи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біотипи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структурною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організми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Різна</w:t>
      </w:r>
      <w:proofErr w:type="spellEnd"/>
      <w:r>
        <w:rPr>
          <w:sz w:val="28"/>
          <w:szCs w:val="28"/>
        </w:rPr>
        <w:t xml:space="preserve"> структура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обумовлює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взаємозв'язки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репродуктивні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трофічні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топічні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етологічні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часто </w:t>
      </w:r>
      <w:proofErr w:type="spellStart"/>
      <w:r>
        <w:rPr>
          <w:sz w:val="28"/>
          <w:szCs w:val="28"/>
        </w:rPr>
        <w:t>утворювати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співдружні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зграї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табуни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колонії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досконалішого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ознак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народжуваність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смертність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приріст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біомаса</w:t>
      </w:r>
      <w:proofErr w:type="spellEnd"/>
      <w:r>
        <w:rPr>
          <w:sz w:val="28"/>
          <w:szCs w:val="28"/>
        </w:rPr>
        <w:t xml:space="preserve">, густота,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впливом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цілісна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саморегуляції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самооновлення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самовідтворення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входять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, тому в межах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сигналів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сукупність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властиві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морфофізіологічна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подібність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вільне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внутрішньовидове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схрещування</w:t>
      </w:r>
      <w:proofErr w:type="spellEnd"/>
      <w:r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плідного</w:t>
      </w:r>
      <w:proofErr w:type="spellEnd"/>
      <w:r>
        <w:rPr>
          <w:sz w:val="28"/>
          <w:szCs w:val="28"/>
        </w:rPr>
        <w:t xml:space="preserve"> </w:t>
      </w:r>
    </w:p>
    <w:p w:rsidR="00B54EA5" w:rsidRDefault="00B54EA5" w:rsidP="00B54EA5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потомства; г) </w:t>
      </w:r>
      <w:proofErr w:type="spellStart"/>
      <w:r>
        <w:rPr>
          <w:sz w:val="28"/>
          <w:szCs w:val="28"/>
        </w:rPr>
        <w:t>несхрещуваність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видами; д) </w:t>
      </w:r>
      <w:proofErr w:type="spellStart"/>
      <w:r>
        <w:rPr>
          <w:sz w:val="28"/>
          <w:szCs w:val="28"/>
        </w:rPr>
        <w:t>спільна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– ареал; е) </w:t>
      </w:r>
      <w:proofErr w:type="spellStart"/>
      <w:r>
        <w:rPr>
          <w:sz w:val="28"/>
          <w:szCs w:val="28"/>
        </w:rPr>
        <w:t>пристосованість</w:t>
      </w:r>
      <w:proofErr w:type="spellEnd"/>
      <w:r>
        <w:rPr>
          <w:sz w:val="28"/>
          <w:szCs w:val="28"/>
        </w:rPr>
        <w:t xml:space="preserve"> до умов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в межах ареалу; є) </w:t>
      </w:r>
      <w:proofErr w:type="spellStart"/>
      <w:r>
        <w:rPr>
          <w:sz w:val="28"/>
          <w:szCs w:val="28"/>
        </w:rPr>
        <w:t>спільне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походження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ареалу виду </w:t>
      </w:r>
      <w:proofErr w:type="spellStart"/>
      <w:r>
        <w:rPr>
          <w:sz w:val="28"/>
          <w:szCs w:val="28"/>
        </w:rPr>
        <w:t>виділяють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внутрішньовидові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підвиди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екотипи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популяції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структурною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виду є </w:t>
      </w:r>
      <w:proofErr w:type="spellStart"/>
      <w:r>
        <w:rPr>
          <w:sz w:val="28"/>
          <w:szCs w:val="28"/>
        </w:rPr>
        <w:t>популяції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рівні</w:t>
      </w:r>
      <w:proofErr w:type="spellEnd"/>
      <w:r>
        <w:rPr>
          <w:sz w:val="28"/>
          <w:szCs w:val="28"/>
        </w:rPr>
        <w:t xml:space="preserve"> виду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індивідуальні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неспадковою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спадковою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мінливістю</w:t>
      </w:r>
      <w:proofErr w:type="spellEnd"/>
      <w:r>
        <w:rPr>
          <w:sz w:val="28"/>
          <w:szCs w:val="28"/>
        </w:rPr>
        <w:t xml:space="preserve">; б) великого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внутрішньовидова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конкуренція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спричиняє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добір</w:t>
      </w:r>
      <w:proofErr w:type="spellEnd"/>
      <w:r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розширюються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абіотичним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біотичним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антропогенним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критерієм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специфічність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виду, є </w:t>
      </w:r>
      <w:proofErr w:type="spellStart"/>
      <w:r>
        <w:rPr>
          <w:sz w:val="28"/>
          <w:szCs w:val="28"/>
        </w:rPr>
        <w:t>генетична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всередині</w:t>
      </w:r>
      <w:proofErr w:type="spellEnd"/>
      <w:r>
        <w:rPr>
          <w:sz w:val="28"/>
          <w:szCs w:val="28"/>
        </w:rPr>
        <w:t xml:space="preserve"> виду і репродуктивна </w:t>
      </w:r>
      <w:proofErr w:type="spellStart"/>
      <w:r>
        <w:rPr>
          <w:sz w:val="28"/>
          <w:szCs w:val="28"/>
        </w:rPr>
        <w:t>ізоляція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несхрещуваність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генетично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закритою</w:t>
      </w:r>
      <w:proofErr w:type="spellEnd"/>
      <w:r>
        <w:rPr>
          <w:sz w:val="28"/>
          <w:szCs w:val="28"/>
        </w:rPr>
        <w:t xml:space="preserve"> системою. </w:t>
      </w:r>
      <w:proofErr w:type="spellStart"/>
      <w:r>
        <w:rPr>
          <w:sz w:val="28"/>
          <w:szCs w:val="28"/>
        </w:rPr>
        <w:t>Єдність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стійкості</w:t>
      </w:r>
      <w:proofErr w:type="spellEnd"/>
      <w:r>
        <w:rPr>
          <w:sz w:val="28"/>
          <w:szCs w:val="28"/>
        </w:rPr>
        <w:t xml:space="preserve"> й адаптивности,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</w:rPr>
        <w:t xml:space="preserve"> вид основною формою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матерії</w:t>
      </w:r>
      <w:proofErr w:type="spellEnd"/>
      <w:r>
        <w:rPr>
          <w:sz w:val="28"/>
          <w:szCs w:val="28"/>
        </w:rPr>
        <w:t xml:space="preserve">. </w:t>
      </w:r>
    </w:p>
    <w:p w:rsidR="00B54EA5" w:rsidRDefault="00B54EA5" w:rsidP="00B54EA5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Екосистема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сукупність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обміном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Біогеоценоз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певна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однорідними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, населена </w:t>
      </w:r>
      <w:proofErr w:type="spellStart"/>
      <w:r>
        <w:rPr>
          <w:sz w:val="28"/>
          <w:szCs w:val="28"/>
        </w:rPr>
        <w:t>організмами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поєднаних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середовищем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колообігом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 xml:space="preserve"> і потоком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рангу </w:t>
      </w:r>
      <w:proofErr w:type="spellStart"/>
      <w:r>
        <w:rPr>
          <w:sz w:val="28"/>
          <w:szCs w:val="28"/>
        </w:rPr>
        <w:t>виділяють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біотичний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біоценоз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абіотичний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біотоп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компоненти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пов'язані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колообігом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структурною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угруповання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біосистеми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забезпечують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внутрішній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біологічний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колообіг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 xml:space="preserve"> і "</w:t>
      </w:r>
      <w:proofErr w:type="spellStart"/>
      <w:r>
        <w:rPr>
          <w:sz w:val="28"/>
          <w:szCs w:val="28"/>
        </w:rPr>
        <w:t>зовнішні</w:t>
      </w:r>
      <w:proofErr w:type="spellEnd"/>
      <w:r>
        <w:rPr>
          <w:sz w:val="28"/>
          <w:szCs w:val="28"/>
        </w:rPr>
        <w:t xml:space="preserve">" потоки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популяціями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біоценозу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різноманітними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прямими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непрямими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симбіотичними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нейтральними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антибіотичними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трофічними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топічними</w:t>
      </w:r>
      <w:proofErr w:type="spellEnd"/>
      <w:r>
        <w:rPr>
          <w:sz w:val="28"/>
          <w:szCs w:val="28"/>
        </w:rPr>
        <w:t xml:space="preserve">), але </w:t>
      </w:r>
      <w:proofErr w:type="spellStart"/>
      <w:r>
        <w:rPr>
          <w:sz w:val="28"/>
          <w:szCs w:val="28"/>
        </w:rPr>
        <w:t>найважливішими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трофічні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властивостями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відкритість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стійкість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саморегуляція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самовідтворення</w:t>
      </w:r>
      <w:proofErr w:type="spellEnd"/>
      <w:r>
        <w:rPr>
          <w:sz w:val="28"/>
          <w:szCs w:val="28"/>
        </w:rPr>
        <w:t xml:space="preserve">. </w:t>
      </w:r>
    </w:p>
    <w:p w:rsidR="0024180D" w:rsidRDefault="00B54EA5" w:rsidP="00B54EA5">
      <w:pPr>
        <w:jc w:val="both"/>
      </w:pPr>
      <w:proofErr w:type="spellStart"/>
      <w:r>
        <w:rPr>
          <w:b/>
          <w:bCs/>
          <w:sz w:val="28"/>
          <w:szCs w:val="28"/>
        </w:rPr>
        <w:t>Біосфера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єдино</w:t>
      </w:r>
      <w:proofErr w:type="spellEnd"/>
      <w:r>
        <w:rPr>
          <w:sz w:val="28"/>
          <w:szCs w:val="28"/>
        </w:rPr>
        <w:t xml:space="preserve"> глобальна </w:t>
      </w:r>
      <w:proofErr w:type="spellStart"/>
      <w:r>
        <w:rPr>
          <w:sz w:val="28"/>
          <w:szCs w:val="28"/>
        </w:rPr>
        <w:t>екосистема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вищого</w:t>
      </w:r>
      <w:proofErr w:type="spellEnd"/>
      <w:r>
        <w:rPr>
          <w:sz w:val="28"/>
          <w:szCs w:val="28"/>
        </w:rPr>
        <w:t xml:space="preserve"> порядку, склад, структура і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. Структурна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біотичний</w:t>
      </w:r>
      <w:proofErr w:type="spellEnd"/>
      <w:r>
        <w:rPr>
          <w:sz w:val="28"/>
          <w:szCs w:val="28"/>
        </w:rPr>
        <w:t xml:space="preserve"> компонент представлений живою </w:t>
      </w:r>
      <w:proofErr w:type="spellStart"/>
      <w:r>
        <w:rPr>
          <w:sz w:val="28"/>
          <w:szCs w:val="28"/>
        </w:rPr>
        <w:t>речовиною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сукупністю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планети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абіотичний</w:t>
      </w:r>
      <w:proofErr w:type="spellEnd"/>
      <w:r>
        <w:rPr>
          <w:sz w:val="28"/>
          <w:szCs w:val="28"/>
        </w:rPr>
        <w:t xml:space="preserve"> компонент </w:t>
      </w:r>
      <w:proofErr w:type="spellStart"/>
      <w:r>
        <w:rPr>
          <w:sz w:val="28"/>
          <w:szCs w:val="28"/>
        </w:rPr>
        <w:t>включає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фізичні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оболонок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атмо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гідро</w:t>
      </w:r>
      <w:proofErr w:type="spellEnd"/>
      <w:r>
        <w:rPr>
          <w:sz w:val="28"/>
          <w:szCs w:val="28"/>
        </w:rPr>
        <w:t xml:space="preserve">- і </w:t>
      </w:r>
      <w:proofErr w:type="spellStart"/>
      <w:r>
        <w:rPr>
          <w:sz w:val="28"/>
          <w:szCs w:val="28"/>
        </w:rPr>
        <w:t>літосфери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елементарною</w:t>
      </w:r>
      <w:proofErr w:type="spellEnd"/>
      <w:r>
        <w:rPr>
          <w:sz w:val="28"/>
          <w:szCs w:val="28"/>
        </w:rPr>
        <w:t xml:space="preserve"> структурно-</w:t>
      </w:r>
      <w:proofErr w:type="spellStart"/>
      <w:r>
        <w:rPr>
          <w:sz w:val="28"/>
          <w:szCs w:val="28"/>
        </w:rPr>
        <w:t>функціональною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одиницею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біогеоценози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Функціональні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зв'язки</w:t>
      </w:r>
      <w:proofErr w:type="spellEnd"/>
      <w:r>
        <w:rPr>
          <w:sz w:val="28"/>
          <w:szCs w:val="28"/>
        </w:rPr>
        <w:t xml:space="preserve">: а) </w:t>
      </w:r>
      <w:proofErr w:type="spellStart"/>
      <w:r>
        <w:rPr>
          <w:sz w:val="28"/>
          <w:szCs w:val="28"/>
        </w:rPr>
        <w:t>біо</w:t>
      </w:r>
      <w:proofErr w:type="spellEnd"/>
      <w:r>
        <w:rPr>
          <w:sz w:val="28"/>
          <w:szCs w:val="28"/>
        </w:rPr>
        <w:t xml:space="preserve">- і </w:t>
      </w:r>
      <w:proofErr w:type="spellStart"/>
      <w:r>
        <w:rPr>
          <w:sz w:val="28"/>
          <w:szCs w:val="28"/>
        </w:rPr>
        <w:t>геокомпоненти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собою </w:t>
      </w:r>
      <w:proofErr w:type="spellStart"/>
      <w:r>
        <w:rPr>
          <w:sz w:val="28"/>
          <w:szCs w:val="28"/>
        </w:rPr>
        <w:t>колообігом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біогеохімічних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циклів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найважливішими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відкритість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незамкненість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біосфері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окиснювально-відновна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концентраційна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газова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>.</w:t>
      </w:r>
      <w:bookmarkEnd w:id="0"/>
    </w:p>
    <w:sectPr w:rsidR="0024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24"/>
    <w:rsid w:val="0024180D"/>
    <w:rsid w:val="00782B24"/>
    <w:rsid w:val="00B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FCDE"/>
  <w15:chartTrackingRefBased/>
  <w15:docId w15:val="{717B7059-0015-493F-B9D5-078D3056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2024-02-29T07:50:00Z</dcterms:created>
  <dcterms:modified xsi:type="dcterms:W3CDTF">2024-02-29T07:51:00Z</dcterms:modified>
</cp:coreProperties>
</file>