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54" w:rsidRPr="007241A7" w:rsidRDefault="0009105A" w:rsidP="00E25354">
      <w:pPr>
        <w:pStyle w:val="a4"/>
        <w:tabs>
          <w:tab w:val="center" w:pos="5173"/>
        </w:tabs>
        <w:spacing w:after="0"/>
        <w:ind w:firstLine="709"/>
        <w:jc w:val="center"/>
        <w:rPr>
          <w:szCs w:val="28"/>
        </w:rPr>
      </w:pPr>
      <w:r>
        <w:rPr>
          <w:szCs w:val="28"/>
          <w:lang w:val="uk-UA"/>
        </w:rPr>
        <w:t xml:space="preserve">ПРАКТИЧНЕ ЗАНЯТТЯ </w:t>
      </w:r>
      <w:r w:rsidR="00AB6354">
        <w:rPr>
          <w:szCs w:val="28"/>
        </w:rPr>
        <w:t>2-3</w:t>
      </w:r>
      <w:bookmarkStart w:id="0" w:name="_GoBack"/>
      <w:bookmarkEnd w:id="0"/>
    </w:p>
    <w:p w:rsidR="00E25354" w:rsidRPr="007241A7" w:rsidRDefault="00E25354" w:rsidP="00E25354">
      <w:pPr>
        <w:pStyle w:val="a4"/>
        <w:tabs>
          <w:tab w:val="center" w:pos="5173"/>
        </w:tabs>
        <w:spacing w:after="0"/>
        <w:ind w:firstLine="709"/>
        <w:jc w:val="center"/>
        <w:rPr>
          <w:szCs w:val="28"/>
        </w:rPr>
      </w:pPr>
    </w:p>
    <w:p w:rsidR="0009105A" w:rsidRPr="00E25354" w:rsidRDefault="00E25354" w:rsidP="00E25354">
      <w:pPr>
        <w:pStyle w:val="a4"/>
        <w:tabs>
          <w:tab w:val="center" w:pos="5173"/>
        </w:tabs>
        <w:spacing w:after="0"/>
        <w:ind w:firstLine="709"/>
        <w:jc w:val="center"/>
        <w:rPr>
          <w:szCs w:val="28"/>
          <w:lang w:val="uk-UA"/>
        </w:rPr>
      </w:pPr>
      <w:r w:rsidRPr="00E25354">
        <w:rPr>
          <w:szCs w:val="28"/>
        </w:rPr>
        <w:t xml:space="preserve"> </w:t>
      </w:r>
      <w:r>
        <w:rPr>
          <w:color w:val="000000"/>
          <w:szCs w:val="28"/>
          <w:lang w:val="uk-UA"/>
        </w:rPr>
        <w:t>СКЛАДНОСУРЯДНІ РЕЧЕННЯ</w:t>
      </w:r>
      <w:r w:rsidRPr="00E25354"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 xml:space="preserve">В УКРАЇНСЬКІЙ МОВІ </w:t>
      </w:r>
    </w:p>
    <w:p w:rsidR="0009105A" w:rsidRPr="00577F51" w:rsidRDefault="0009105A" w:rsidP="0009105A">
      <w:pPr>
        <w:pStyle w:val="a4"/>
        <w:spacing w:after="0"/>
        <w:ind w:firstLine="709"/>
        <w:jc w:val="center"/>
        <w:rPr>
          <w:b/>
          <w:szCs w:val="28"/>
          <w:lang w:val="uk-UA"/>
        </w:rPr>
      </w:pPr>
    </w:p>
    <w:p w:rsidR="0009105A" w:rsidRDefault="0009105A" w:rsidP="0009105A">
      <w:pPr>
        <w:pStyle w:val="a4"/>
        <w:spacing w:after="0"/>
        <w:ind w:firstLine="709"/>
        <w:jc w:val="center"/>
        <w:rPr>
          <w:szCs w:val="28"/>
          <w:lang w:val="uk-UA"/>
        </w:rPr>
      </w:pPr>
      <w:r w:rsidRPr="007E5EA4">
        <w:rPr>
          <w:szCs w:val="28"/>
        </w:rPr>
        <w:t>ТЕОРЕТИЧНІ ПИТАННЯ</w:t>
      </w:r>
    </w:p>
    <w:p w:rsidR="0092235B" w:rsidRPr="0092235B" w:rsidRDefault="0092235B" w:rsidP="0009105A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Складносурядне речення як синтаксична одиниця. Його основні ознаки.</w:t>
      </w:r>
    </w:p>
    <w:p w:rsidR="0009105A" w:rsidRPr="0092235B" w:rsidRDefault="00E25354" w:rsidP="0092235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Формально-граматичні ознаки </w:t>
      </w:r>
      <w:r w:rsidR="0009105A">
        <w:rPr>
          <w:szCs w:val="28"/>
          <w:lang w:val="uk-UA"/>
        </w:rPr>
        <w:t>складносурядних речень</w:t>
      </w:r>
      <w:r>
        <w:rPr>
          <w:szCs w:val="28"/>
          <w:lang w:val="uk-UA"/>
        </w:rPr>
        <w:t xml:space="preserve"> української мови</w:t>
      </w:r>
      <w:r w:rsidR="0009105A">
        <w:rPr>
          <w:szCs w:val="28"/>
          <w:lang w:val="uk-UA"/>
        </w:rPr>
        <w:t>.</w:t>
      </w:r>
    </w:p>
    <w:p w:rsidR="00E25354" w:rsidRDefault="0009105A" w:rsidP="005275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Семантичні т</w:t>
      </w:r>
      <w:r w:rsidRPr="00A24025">
        <w:rPr>
          <w:szCs w:val="28"/>
          <w:lang w:val="uk-UA"/>
        </w:rPr>
        <w:t>ип</w:t>
      </w:r>
      <w:r>
        <w:rPr>
          <w:szCs w:val="28"/>
          <w:lang w:val="uk-UA"/>
        </w:rPr>
        <w:t>и</w:t>
      </w:r>
      <w:r w:rsidRPr="00A24025">
        <w:rPr>
          <w:szCs w:val="28"/>
          <w:lang w:val="uk-UA"/>
        </w:rPr>
        <w:t xml:space="preserve"> складн</w:t>
      </w:r>
      <w:r>
        <w:rPr>
          <w:szCs w:val="28"/>
          <w:lang w:val="uk-UA"/>
        </w:rPr>
        <w:t>осурядних</w:t>
      </w:r>
      <w:r w:rsidRPr="00A24025">
        <w:rPr>
          <w:szCs w:val="28"/>
          <w:lang w:val="uk-UA"/>
        </w:rPr>
        <w:t xml:space="preserve"> речен</w:t>
      </w:r>
      <w:r>
        <w:rPr>
          <w:szCs w:val="28"/>
          <w:lang w:val="uk-UA"/>
        </w:rPr>
        <w:t>ь</w:t>
      </w:r>
      <w:r w:rsidR="00E25354">
        <w:rPr>
          <w:szCs w:val="28"/>
          <w:lang w:val="uk-UA"/>
        </w:rPr>
        <w:t xml:space="preserve"> української мови</w:t>
      </w:r>
      <w:r>
        <w:rPr>
          <w:szCs w:val="28"/>
          <w:lang w:val="uk-UA"/>
        </w:rPr>
        <w:t>.</w:t>
      </w:r>
    </w:p>
    <w:p w:rsidR="0009105A" w:rsidRPr="00527591" w:rsidRDefault="00E25354" w:rsidP="0052759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Складносурядні речення в шкільному курсі української мови.</w:t>
      </w:r>
      <w:r w:rsidR="0092235B">
        <w:rPr>
          <w:szCs w:val="28"/>
          <w:lang w:val="uk-UA"/>
        </w:rPr>
        <w:t xml:space="preserve"> </w:t>
      </w:r>
    </w:p>
    <w:p w:rsidR="0009105A" w:rsidRDefault="0009105A" w:rsidP="0009105A">
      <w:pPr>
        <w:jc w:val="center"/>
        <w:rPr>
          <w:lang w:val="uk-UA"/>
        </w:rPr>
      </w:pPr>
    </w:p>
    <w:p w:rsidR="0009105A" w:rsidRDefault="0009105A" w:rsidP="0009105A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:rsidR="0009105A" w:rsidRPr="0092235B" w:rsidRDefault="0009105A" w:rsidP="0092235B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Базова</w:t>
      </w:r>
      <w:r w:rsidRPr="007B55E2">
        <w:rPr>
          <w:szCs w:val="28"/>
          <w:lang w:val="uk-UA"/>
        </w:rPr>
        <w:t xml:space="preserve"> </w:t>
      </w:r>
    </w:p>
    <w:p w:rsidR="0009105A" w:rsidRDefault="0009105A" w:rsidP="0009105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6B7CF9">
        <w:rPr>
          <w:szCs w:val="28"/>
          <w:lang w:val="uk-UA"/>
        </w:rPr>
        <w:t>Загнітко А.</w:t>
      </w:r>
      <w:r w:rsidRPr="006B7CF9">
        <w:rPr>
          <w:szCs w:val="28"/>
        </w:rPr>
        <w:t> </w:t>
      </w:r>
      <w:r w:rsidRPr="006B7CF9">
        <w:rPr>
          <w:szCs w:val="28"/>
          <w:lang w:val="uk-UA"/>
        </w:rPr>
        <w:t xml:space="preserve">П. Теоретична граматика української мови. Синтаксис. </w:t>
      </w:r>
      <w:r w:rsidR="00B723E0">
        <w:rPr>
          <w:szCs w:val="28"/>
          <w:lang w:val="uk-UA"/>
        </w:rPr>
        <w:t>Донецьк : Дон ДУ, 2001.</w:t>
      </w:r>
      <w:r w:rsidRPr="006B7CF9">
        <w:rPr>
          <w:szCs w:val="28"/>
          <w:lang w:val="uk-UA"/>
        </w:rPr>
        <w:t xml:space="preserve"> С. 338–353</w:t>
      </w:r>
      <w:r>
        <w:rPr>
          <w:szCs w:val="28"/>
          <w:lang w:val="uk-UA"/>
        </w:rPr>
        <w:t>.</w:t>
      </w:r>
    </w:p>
    <w:p w:rsidR="0009105A" w:rsidRDefault="0009105A" w:rsidP="0009105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6B7CF9">
        <w:rPr>
          <w:szCs w:val="28"/>
          <w:lang w:val="uk-UA"/>
        </w:rPr>
        <w:t>Слинько І. І.  Синтаксис сучасної  української мови. Проблемні питання : навч. посіб.</w:t>
      </w:r>
      <w:r w:rsidR="00B723E0">
        <w:rPr>
          <w:szCs w:val="28"/>
          <w:lang w:val="uk-UA"/>
        </w:rPr>
        <w:t xml:space="preserve"> Київ</w:t>
      </w:r>
      <w:r w:rsidRPr="006B7CF9">
        <w:rPr>
          <w:szCs w:val="28"/>
          <w:lang w:val="uk-UA"/>
        </w:rPr>
        <w:t> : Вища   школа, 1994. С. 597–656.</w:t>
      </w:r>
    </w:p>
    <w:p w:rsidR="0009105A" w:rsidRDefault="0009105A" w:rsidP="0009105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6B7CF9">
        <w:rPr>
          <w:szCs w:val="28"/>
          <w:lang w:val="uk-UA"/>
        </w:rPr>
        <w:t xml:space="preserve">Українська мова : </w:t>
      </w:r>
      <w:r w:rsidR="00B723E0">
        <w:rPr>
          <w:szCs w:val="28"/>
          <w:lang w:val="uk-UA"/>
        </w:rPr>
        <w:t>е</w:t>
      </w:r>
      <w:r w:rsidRPr="006B7CF9">
        <w:rPr>
          <w:szCs w:val="28"/>
          <w:lang w:val="uk-UA"/>
        </w:rPr>
        <w:t>нциклопедія / редкол. : В. М. Русанівський, О.</w:t>
      </w:r>
      <w:r w:rsidRPr="006B7CF9">
        <w:rPr>
          <w:szCs w:val="28"/>
        </w:rPr>
        <w:t> </w:t>
      </w:r>
      <w:r w:rsidRPr="006B7CF9">
        <w:rPr>
          <w:szCs w:val="28"/>
          <w:lang w:val="uk-UA"/>
        </w:rPr>
        <w:t>О. Тараненко, М. П.</w:t>
      </w:r>
      <w:r w:rsidRPr="006B7CF9">
        <w:rPr>
          <w:szCs w:val="28"/>
          <w:lang w:val="en-US"/>
        </w:rPr>
        <w:t> </w:t>
      </w:r>
      <w:r w:rsidR="00B723E0">
        <w:rPr>
          <w:szCs w:val="28"/>
          <w:lang w:val="uk-UA"/>
        </w:rPr>
        <w:t>Зяблюк та ін</w:t>
      </w:r>
      <w:r w:rsidRPr="006B7CF9">
        <w:rPr>
          <w:szCs w:val="28"/>
          <w:lang w:val="uk-UA"/>
        </w:rPr>
        <w:t>. К</w:t>
      </w:r>
      <w:r w:rsidR="00B723E0">
        <w:rPr>
          <w:szCs w:val="28"/>
          <w:lang w:val="uk-UA"/>
        </w:rPr>
        <w:t>иїв</w:t>
      </w:r>
      <w:r w:rsidRPr="006B7CF9">
        <w:rPr>
          <w:szCs w:val="28"/>
          <w:lang w:val="uk-UA"/>
        </w:rPr>
        <w:t xml:space="preserve"> :  Вид</w:t>
      </w:r>
      <w:r w:rsidRPr="006B7CF9">
        <w:rPr>
          <w:szCs w:val="28"/>
          <w:lang w:val="uk-UA"/>
        </w:rPr>
        <w:noBreakHyphen/>
        <w:t xml:space="preserve">во “Укр. енцикл.” ім. М. П. Бажана, 2007. 856 </w:t>
      </w:r>
      <w:r w:rsidRPr="006B7CF9">
        <w:rPr>
          <w:szCs w:val="28"/>
          <w:lang w:val="en-US"/>
        </w:rPr>
        <w:t>c</w:t>
      </w:r>
      <w:r w:rsidRPr="006B7CF9">
        <w:rPr>
          <w:szCs w:val="28"/>
          <w:lang w:val="uk-UA"/>
        </w:rPr>
        <w:t xml:space="preserve">. </w:t>
      </w:r>
    </w:p>
    <w:p w:rsidR="00834F01" w:rsidRPr="00527591" w:rsidRDefault="0009105A" w:rsidP="0009105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6B7CF9">
        <w:rPr>
          <w:szCs w:val="28"/>
          <w:lang w:val="uk-UA"/>
        </w:rPr>
        <w:t>Шульжук К. Ф.    Синтаксис   української  мови : підручник.</w:t>
      </w:r>
      <w:r w:rsidR="00B723E0">
        <w:rPr>
          <w:szCs w:val="28"/>
          <w:lang w:val="uk-UA"/>
        </w:rPr>
        <w:t xml:space="preserve"> Київ </w:t>
      </w:r>
      <w:r w:rsidRPr="006B7CF9">
        <w:rPr>
          <w:szCs w:val="28"/>
          <w:lang w:val="uk-UA"/>
        </w:rPr>
        <w:t xml:space="preserve">: Видавничий центр “Академія”, 2004. С. 231–248, 343–357.  </w:t>
      </w:r>
    </w:p>
    <w:p w:rsidR="0009105A" w:rsidRDefault="0009105A" w:rsidP="0009105A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Допоміжна </w:t>
      </w:r>
    </w:p>
    <w:p w:rsidR="0009105A" w:rsidRPr="0092235B" w:rsidRDefault="0092235B" w:rsidP="0092235B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 w:rsidRPr="0092235B">
        <w:rPr>
          <w:szCs w:val="28"/>
          <w:lang w:val="uk-UA"/>
        </w:rPr>
        <w:t xml:space="preserve"> Вихованець  І. Р.  Граматика  української  </w:t>
      </w:r>
      <w:r w:rsidR="00B723E0">
        <w:rPr>
          <w:szCs w:val="28"/>
          <w:lang w:val="uk-UA"/>
        </w:rPr>
        <w:t>мови. Синтаксис : підручник</w:t>
      </w:r>
      <w:r w:rsidRPr="0092235B">
        <w:rPr>
          <w:szCs w:val="28"/>
          <w:lang w:val="uk-UA"/>
        </w:rPr>
        <w:t>. К</w:t>
      </w:r>
      <w:r w:rsidR="00B723E0">
        <w:rPr>
          <w:szCs w:val="28"/>
          <w:lang w:val="uk-UA"/>
        </w:rPr>
        <w:t>иїв : Либідь, 1993.</w:t>
      </w:r>
      <w:r w:rsidRPr="0092235B">
        <w:rPr>
          <w:szCs w:val="28"/>
          <w:lang w:val="uk-UA"/>
        </w:rPr>
        <w:t xml:space="preserve"> С. 297–312. </w:t>
      </w:r>
    </w:p>
    <w:p w:rsidR="0009105A" w:rsidRPr="003228E3" w:rsidRDefault="0009105A" w:rsidP="0009105A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szCs w:val="28"/>
          <w:lang w:val="uk-UA"/>
        </w:rPr>
      </w:pPr>
      <w:r w:rsidRPr="003B6D26">
        <w:rPr>
          <w:szCs w:val="28"/>
          <w:lang w:val="uk-UA"/>
        </w:rPr>
        <w:t>Вихованець І.</w:t>
      </w:r>
      <w:r w:rsidRPr="003B6D26">
        <w:rPr>
          <w:szCs w:val="28"/>
          <w:lang w:val="en-US"/>
        </w:rPr>
        <w:t> </w:t>
      </w:r>
      <w:r w:rsidRPr="003B6D26">
        <w:rPr>
          <w:szCs w:val="28"/>
          <w:lang w:val="uk-UA"/>
        </w:rPr>
        <w:t>Р.</w:t>
      </w:r>
      <w:r w:rsidR="00B723E0">
        <w:rPr>
          <w:szCs w:val="28"/>
          <w:lang w:val="uk-UA"/>
        </w:rPr>
        <w:t xml:space="preserve">, </w:t>
      </w:r>
      <w:r w:rsidRPr="003B6D26">
        <w:rPr>
          <w:szCs w:val="28"/>
          <w:lang w:val="uk-UA"/>
        </w:rPr>
        <w:t xml:space="preserve"> </w:t>
      </w:r>
      <w:r w:rsidR="00B723E0" w:rsidRPr="003B6D26">
        <w:rPr>
          <w:szCs w:val="28"/>
          <w:lang w:val="uk-UA"/>
        </w:rPr>
        <w:t>Городенська</w:t>
      </w:r>
      <w:r w:rsidR="00B723E0">
        <w:rPr>
          <w:szCs w:val="28"/>
          <w:lang w:val="uk-UA"/>
        </w:rPr>
        <w:t xml:space="preserve"> К. Г.</w:t>
      </w:r>
      <w:r w:rsidR="00B723E0" w:rsidRPr="003B6D26">
        <w:rPr>
          <w:szCs w:val="28"/>
          <w:lang w:val="uk-UA"/>
        </w:rPr>
        <w:t xml:space="preserve"> </w:t>
      </w:r>
      <w:r w:rsidRPr="003B6D26">
        <w:rPr>
          <w:szCs w:val="28"/>
          <w:lang w:val="uk-UA"/>
        </w:rPr>
        <w:t>Теоретична морфологія української мови : академ. граматика укр. мови. К</w:t>
      </w:r>
      <w:r w:rsidR="00B723E0">
        <w:rPr>
          <w:szCs w:val="28"/>
          <w:lang w:val="uk-UA"/>
        </w:rPr>
        <w:t>иїв</w:t>
      </w:r>
      <w:r w:rsidRPr="003B6D26">
        <w:rPr>
          <w:szCs w:val="28"/>
          <w:lang w:val="uk-UA"/>
        </w:rPr>
        <w:t xml:space="preserve"> : Унів. вид-во “Пульсари”, 2004.</w:t>
      </w:r>
      <w:r w:rsidR="00B723E0">
        <w:rPr>
          <w:szCs w:val="28"/>
          <w:lang w:val="uk-UA"/>
        </w:rPr>
        <w:t xml:space="preserve"> </w:t>
      </w:r>
      <w:r w:rsidRPr="002374C8">
        <w:rPr>
          <w:szCs w:val="28"/>
          <w:lang w:val="uk-UA"/>
        </w:rPr>
        <w:t>С.</w:t>
      </w:r>
      <w:r>
        <w:rPr>
          <w:szCs w:val="28"/>
          <w:lang w:val="uk-UA"/>
        </w:rPr>
        <w:t xml:space="preserve"> </w:t>
      </w:r>
      <w:r w:rsidRPr="002374C8">
        <w:rPr>
          <w:szCs w:val="28"/>
          <w:lang w:val="uk-UA"/>
        </w:rPr>
        <w:t>2</w:t>
      </w:r>
      <w:r>
        <w:rPr>
          <w:szCs w:val="28"/>
          <w:lang w:val="uk-UA"/>
        </w:rPr>
        <w:t>6</w:t>
      </w:r>
      <w:r w:rsidRPr="002374C8">
        <w:rPr>
          <w:szCs w:val="28"/>
          <w:lang w:val="uk-UA"/>
        </w:rPr>
        <w:t>–2</w:t>
      </w:r>
      <w:r>
        <w:rPr>
          <w:szCs w:val="28"/>
          <w:lang w:val="uk-UA"/>
        </w:rPr>
        <w:t>8</w:t>
      </w:r>
      <w:r w:rsidRPr="002374C8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44–53, 121</w:t>
      </w:r>
      <w:r w:rsidRPr="002374C8">
        <w:rPr>
          <w:szCs w:val="28"/>
          <w:lang w:val="uk-UA"/>
        </w:rPr>
        <w:t>–</w:t>
      </w:r>
      <w:r>
        <w:rPr>
          <w:szCs w:val="28"/>
          <w:lang w:val="uk-UA"/>
        </w:rPr>
        <w:t>1</w:t>
      </w:r>
      <w:r w:rsidRPr="002374C8">
        <w:rPr>
          <w:szCs w:val="28"/>
          <w:lang w:val="uk-UA"/>
        </w:rPr>
        <w:t>3</w:t>
      </w:r>
      <w:r>
        <w:rPr>
          <w:szCs w:val="28"/>
          <w:lang w:val="uk-UA"/>
        </w:rPr>
        <w:t>1, 151–166, 184–214, 217–220, 298–302</w:t>
      </w:r>
      <w:r w:rsidRPr="002374C8">
        <w:rPr>
          <w:szCs w:val="28"/>
          <w:lang w:val="uk-UA"/>
        </w:rPr>
        <w:t>.</w:t>
      </w:r>
    </w:p>
    <w:p w:rsidR="0009105A" w:rsidRPr="00074E4A" w:rsidRDefault="0009105A" w:rsidP="0092235B">
      <w:pPr>
        <w:pStyle w:val="a3"/>
        <w:numPr>
          <w:ilvl w:val="0"/>
          <w:numId w:val="4"/>
        </w:numPr>
        <w:ind w:left="0" w:firstLine="709"/>
        <w:jc w:val="both"/>
        <w:rPr>
          <w:color w:val="FF0000"/>
          <w:szCs w:val="28"/>
          <w:lang w:val="uk-UA"/>
        </w:rPr>
      </w:pPr>
      <w:r w:rsidRPr="00B723E0">
        <w:rPr>
          <w:szCs w:val="28"/>
          <w:lang w:val="uk-UA"/>
        </w:rPr>
        <w:t>М</w:t>
      </w:r>
      <w:r w:rsidRPr="006B7CF9">
        <w:rPr>
          <w:szCs w:val="28"/>
          <w:lang w:val="uk-UA"/>
        </w:rPr>
        <w:t>ірченко М. Категорія сурядності</w:t>
      </w:r>
      <w:r w:rsidR="00B723E0">
        <w:rPr>
          <w:szCs w:val="28"/>
          <w:lang w:val="uk-UA"/>
        </w:rPr>
        <w:t>.</w:t>
      </w:r>
      <w:r w:rsidRPr="006B7CF9">
        <w:rPr>
          <w:szCs w:val="28"/>
          <w:lang w:val="uk-UA"/>
        </w:rPr>
        <w:t xml:space="preserve"> </w:t>
      </w:r>
      <w:r w:rsidRPr="00B723E0">
        <w:rPr>
          <w:i/>
          <w:szCs w:val="28"/>
          <w:lang w:val="uk-UA"/>
        </w:rPr>
        <w:t>Українська мова.</w:t>
      </w:r>
      <w:r w:rsidR="00B723E0">
        <w:rPr>
          <w:szCs w:val="28"/>
          <w:lang w:val="uk-UA"/>
        </w:rPr>
        <w:t xml:space="preserve"> 2002. </w:t>
      </w:r>
      <w:r w:rsidRPr="006B7CF9">
        <w:rPr>
          <w:szCs w:val="28"/>
          <w:lang w:val="uk-UA"/>
        </w:rPr>
        <w:t xml:space="preserve"> № 4. С. 80–89.  </w:t>
      </w:r>
      <w:r w:rsidR="0092235B">
        <w:rPr>
          <w:color w:val="FF0000"/>
          <w:szCs w:val="28"/>
          <w:lang w:val="uk-UA"/>
        </w:rPr>
        <w:t xml:space="preserve"> </w:t>
      </w:r>
    </w:p>
    <w:p w:rsidR="0009105A" w:rsidRPr="006B7CF9" w:rsidRDefault="0009105A" w:rsidP="0009105A">
      <w:pPr>
        <w:pStyle w:val="a3"/>
        <w:numPr>
          <w:ilvl w:val="0"/>
          <w:numId w:val="4"/>
        </w:numPr>
        <w:ind w:left="0" w:firstLine="709"/>
        <w:jc w:val="both"/>
        <w:rPr>
          <w:color w:val="FF0000"/>
          <w:szCs w:val="28"/>
          <w:lang w:val="uk-UA"/>
        </w:rPr>
      </w:pPr>
      <w:r w:rsidRPr="00CD0DC8">
        <w:rPr>
          <w:szCs w:val="28"/>
          <w:lang w:val="uk-UA"/>
        </w:rPr>
        <w:t xml:space="preserve">Христіанінова Р. О. </w:t>
      </w:r>
      <w:r w:rsidRPr="00CD0DC8">
        <w:rPr>
          <w:bCs/>
          <w:szCs w:val="28"/>
          <w:lang w:val="uk-UA"/>
        </w:rPr>
        <w:t>Формально-граматична організація складносурядних речень</w:t>
      </w:r>
      <w:r w:rsidR="00B723E0">
        <w:rPr>
          <w:bCs/>
          <w:szCs w:val="28"/>
          <w:lang w:val="uk-UA"/>
        </w:rPr>
        <w:t xml:space="preserve">. </w:t>
      </w:r>
      <w:r w:rsidRPr="00B723E0">
        <w:rPr>
          <w:i/>
          <w:szCs w:val="28"/>
          <w:lang w:val="uk-UA"/>
        </w:rPr>
        <w:t>Наукові записки Бердянського державного педагогічного університету. Філологічні науки.</w:t>
      </w:r>
      <w:r w:rsidR="00B723E0">
        <w:rPr>
          <w:szCs w:val="28"/>
          <w:lang w:val="uk-UA"/>
        </w:rPr>
        <w:t xml:space="preserve"> Бердянськ : ФО-П Ткачук</w:t>
      </w:r>
      <w:r w:rsidR="00B723E0">
        <w:rPr>
          <w:szCs w:val="28"/>
        </w:rPr>
        <w:t> </w:t>
      </w:r>
      <w:r w:rsidR="00B723E0">
        <w:rPr>
          <w:szCs w:val="28"/>
          <w:lang w:val="uk-UA"/>
        </w:rPr>
        <w:t>О. </w:t>
      </w:r>
      <w:r w:rsidRPr="00CD0DC8">
        <w:rPr>
          <w:szCs w:val="28"/>
          <w:lang w:val="uk-UA"/>
        </w:rPr>
        <w:t>В., 2014. Вип.</w:t>
      </w:r>
      <w:r w:rsidRPr="00CD0DC8">
        <w:rPr>
          <w:szCs w:val="28"/>
          <w:lang w:val="en-US"/>
        </w:rPr>
        <w:t> IV</w:t>
      </w:r>
      <w:r w:rsidRPr="00CD0DC8">
        <w:rPr>
          <w:szCs w:val="28"/>
          <w:lang w:val="uk-UA"/>
        </w:rPr>
        <w:t>. С. 171–180</w:t>
      </w:r>
      <w:r>
        <w:rPr>
          <w:szCs w:val="28"/>
          <w:lang w:val="uk-UA"/>
        </w:rPr>
        <w:t>.</w:t>
      </w:r>
    </w:p>
    <w:p w:rsidR="00527591" w:rsidRPr="00B723E0" w:rsidRDefault="00527591" w:rsidP="00B723E0">
      <w:pPr>
        <w:rPr>
          <w:lang w:val="uk-UA"/>
        </w:rPr>
      </w:pPr>
    </w:p>
    <w:p w:rsidR="0009105A" w:rsidRPr="0009105A" w:rsidRDefault="0009105A" w:rsidP="0009105A">
      <w:pPr>
        <w:pStyle w:val="a3"/>
        <w:jc w:val="center"/>
        <w:rPr>
          <w:lang w:val="uk-UA"/>
        </w:rPr>
      </w:pPr>
      <w:r w:rsidRPr="0009105A">
        <w:rPr>
          <w:lang w:val="uk-UA"/>
        </w:rPr>
        <w:t>ПИТАННЯ ТА ЗАВДАННЯ ДЛЯ САМОСТІЙНОГО ОПРАЦЮВАННЯ</w:t>
      </w:r>
    </w:p>
    <w:p w:rsidR="009149F5" w:rsidRDefault="009149F5" w:rsidP="0009105A">
      <w:pPr>
        <w:jc w:val="both"/>
        <w:rPr>
          <w:b/>
          <w:szCs w:val="28"/>
          <w:lang w:val="uk-UA"/>
        </w:rPr>
      </w:pPr>
    </w:p>
    <w:p w:rsidR="0009105A" w:rsidRPr="0009105A" w:rsidRDefault="0009105A" w:rsidP="0009105A">
      <w:pPr>
        <w:jc w:val="both"/>
        <w:rPr>
          <w:i/>
          <w:szCs w:val="28"/>
          <w:lang w:val="uk-UA"/>
        </w:rPr>
      </w:pPr>
      <w:r w:rsidRPr="0009105A">
        <w:rPr>
          <w:b/>
          <w:szCs w:val="28"/>
          <w:lang w:val="uk-UA"/>
        </w:rPr>
        <w:t xml:space="preserve">Завдання 1. </w:t>
      </w:r>
      <w:r w:rsidRPr="0009105A">
        <w:rPr>
          <w:i/>
          <w:szCs w:val="28"/>
          <w:lang w:val="uk-UA"/>
        </w:rPr>
        <w:t>Проаналізуйте подані речення, випишіть складносурядні. Поясність засоби зв’язку їхніх предикативних частин.</w:t>
      </w:r>
    </w:p>
    <w:p w:rsidR="0009105A" w:rsidRPr="003D4CD0" w:rsidRDefault="0009105A" w:rsidP="003D4CD0">
      <w:pPr>
        <w:jc w:val="both"/>
        <w:rPr>
          <w:szCs w:val="28"/>
          <w:lang w:val="uk-UA"/>
        </w:rPr>
      </w:pPr>
      <w:r w:rsidRPr="003D4CD0">
        <w:rPr>
          <w:szCs w:val="28"/>
          <w:lang w:val="uk-UA"/>
        </w:rPr>
        <w:t>1. </w:t>
      </w:r>
      <w:proofErr w:type="spellStart"/>
      <w:r w:rsidR="0092235B" w:rsidRPr="000C143B">
        <w:t>Біле</w:t>
      </w:r>
      <w:proofErr w:type="spellEnd"/>
      <w:r w:rsidR="0092235B" w:rsidRPr="000C143B">
        <w:t xml:space="preserve"> </w:t>
      </w:r>
      <w:proofErr w:type="spellStart"/>
      <w:r w:rsidR="0092235B" w:rsidRPr="000C143B">
        <w:t>полум’я</w:t>
      </w:r>
      <w:proofErr w:type="spellEnd"/>
      <w:r w:rsidR="0092235B" w:rsidRPr="000C143B">
        <w:t xml:space="preserve"> </w:t>
      </w:r>
      <w:proofErr w:type="spellStart"/>
      <w:r w:rsidR="0092235B" w:rsidRPr="000C143B">
        <w:t>палахкотить</w:t>
      </w:r>
      <w:proofErr w:type="spellEnd"/>
      <w:r w:rsidR="0092235B" w:rsidRPr="000C143B">
        <w:t xml:space="preserve"> над полями, і </w:t>
      </w:r>
      <w:proofErr w:type="spellStart"/>
      <w:r w:rsidR="0092235B" w:rsidRPr="000C143B">
        <w:t>млисте</w:t>
      </w:r>
      <w:proofErr w:type="spellEnd"/>
      <w:r w:rsidR="0092235B" w:rsidRPr="000C143B">
        <w:t xml:space="preserve"> марево котиться в </w:t>
      </w:r>
      <w:proofErr w:type="spellStart"/>
      <w:r w:rsidR="0092235B" w:rsidRPr="000C143B">
        <w:t>усі</w:t>
      </w:r>
      <w:proofErr w:type="spellEnd"/>
      <w:r w:rsidR="0092235B" w:rsidRPr="000C143B">
        <w:t xml:space="preserve"> </w:t>
      </w:r>
      <w:proofErr w:type="spellStart"/>
      <w:r w:rsidR="0092235B" w:rsidRPr="000C143B">
        <w:t>кінці</w:t>
      </w:r>
      <w:proofErr w:type="spellEnd"/>
      <w:r w:rsidR="0092235B" w:rsidRPr="000C143B">
        <w:t xml:space="preserve"> </w:t>
      </w:r>
      <w:proofErr w:type="spellStart"/>
      <w:r w:rsidR="0092235B" w:rsidRPr="000C143B">
        <w:t>гарячими</w:t>
      </w:r>
      <w:proofErr w:type="spellEnd"/>
      <w:r w:rsidR="0092235B" w:rsidRPr="000C143B">
        <w:t xml:space="preserve"> потоками </w:t>
      </w:r>
      <w:proofErr w:type="spellStart"/>
      <w:r w:rsidR="0092235B" w:rsidRPr="000C143B">
        <w:t>повітря</w:t>
      </w:r>
      <w:proofErr w:type="spellEnd"/>
      <w:r w:rsidR="0092235B" w:rsidRPr="000C143B">
        <w:t xml:space="preserve"> (І. Цюпа).</w:t>
      </w:r>
      <w:r w:rsidRPr="003D4CD0">
        <w:rPr>
          <w:szCs w:val="28"/>
          <w:lang w:val="uk-UA"/>
        </w:rPr>
        <w:t xml:space="preserve"> 2. </w:t>
      </w:r>
      <w:r w:rsidR="0092235B" w:rsidRPr="003D4CD0">
        <w:rPr>
          <w:szCs w:val="28"/>
          <w:lang w:val="uk-UA"/>
        </w:rPr>
        <w:t xml:space="preserve"> </w:t>
      </w:r>
      <w:proofErr w:type="spellStart"/>
      <w:r w:rsidR="0092235B" w:rsidRPr="000C143B">
        <w:t>Ні</w:t>
      </w:r>
      <w:proofErr w:type="spellEnd"/>
      <w:r w:rsidR="0092235B" w:rsidRPr="000C143B">
        <w:t xml:space="preserve"> </w:t>
      </w:r>
      <w:proofErr w:type="spellStart"/>
      <w:r w:rsidR="0092235B" w:rsidRPr="000C143B">
        <w:t>листя</w:t>
      </w:r>
      <w:proofErr w:type="spellEnd"/>
      <w:r w:rsidR="0092235B" w:rsidRPr="000C143B">
        <w:t xml:space="preserve"> не </w:t>
      </w:r>
      <w:proofErr w:type="spellStart"/>
      <w:r w:rsidR="0092235B" w:rsidRPr="000C143B">
        <w:t>шелестить</w:t>
      </w:r>
      <w:proofErr w:type="spellEnd"/>
      <w:r w:rsidR="0092235B" w:rsidRPr="000C143B">
        <w:t xml:space="preserve">, </w:t>
      </w:r>
      <w:proofErr w:type="spellStart"/>
      <w:r w:rsidR="0092235B" w:rsidRPr="000C143B">
        <w:t>ні</w:t>
      </w:r>
      <w:proofErr w:type="spellEnd"/>
      <w:r w:rsidR="0092235B" w:rsidRPr="000C143B">
        <w:t xml:space="preserve"> пташки не </w:t>
      </w:r>
      <w:proofErr w:type="spellStart"/>
      <w:r w:rsidR="0092235B" w:rsidRPr="000C143B">
        <w:t>щебечуть</w:t>
      </w:r>
      <w:proofErr w:type="spellEnd"/>
      <w:r w:rsidR="0092235B" w:rsidRPr="000C143B">
        <w:t xml:space="preserve"> (М. </w:t>
      </w:r>
      <w:proofErr w:type="spellStart"/>
      <w:r w:rsidR="0092235B" w:rsidRPr="000C143B">
        <w:t>Вовчок</w:t>
      </w:r>
      <w:proofErr w:type="spellEnd"/>
      <w:r w:rsidR="0092235B" w:rsidRPr="000C143B">
        <w:t>).</w:t>
      </w:r>
      <w:r w:rsidRPr="003D4CD0">
        <w:rPr>
          <w:szCs w:val="28"/>
          <w:lang w:val="uk-UA"/>
        </w:rPr>
        <w:t xml:space="preserve"> 3. </w:t>
      </w:r>
      <w:r w:rsidR="009149F5" w:rsidRPr="000C143B">
        <w:t xml:space="preserve">Чоботи та армійська ватянка стали одягом цілого </w:t>
      </w:r>
      <w:r w:rsidR="009149F5" w:rsidRPr="000C143B">
        <w:lastRenderedPageBreak/>
        <w:t xml:space="preserve">народу, але зате які багаті ми з вами у </w:t>
      </w:r>
      <w:proofErr w:type="spellStart"/>
      <w:r w:rsidR="009149F5" w:rsidRPr="000C143B">
        <w:t>чомусь</w:t>
      </w:r>
      <w:proofErr w:type="spellEnd"/>
      <w:r w:rsidR="009149F5" w:rsidRPr="000C143B">
        <w:t xml:space="preserve"> </w:t>
      </w:r>
      <w:proofErr w:type="spellStart"/>
      <w:r w:rsidR="009149F5" w:rsidRPr="000C143B">
        <w:t>незмірно</w:t>
      </w:r>
      <w:proofErr w:type="spellEnd"/>
      <w:r w:rsidR="009149F5" w:rsidRPr="000C143B">
        <w:t xml:space="preserve"> </w:t>
      </w:r>
      <w:proofErr w:type="spellStart"/>
      <w:r w:rsidR="009149F5" w:rsidRPr="000C143B">
        <w:t>важливішому</w:t>
      </w:r>
      <w:proofErr w:type="spellEnd"/>
      <w:r w:rsidR="009149F5" w:rsidRPr="000C143B">
        <w:t xml:space="preserve"> (О.</w:t>
      </w:r>
      <w:r w:rsidR="003A023D">
        <w:rPr>
          <w:lang w:val="uk-UA"/>
        </w:rPr>
        <w:t> </w:t>
      </w:r>
      <w:r w:rsidR="009149F5" w:rsidRPr="000C143B">
        <w:t>Гончар).</w:t>
      </w:r>
      <w:r w:rsidR="009149F5">
        <w:t xml:space="preserve"> </w:t>
      </w:r>
      <w:r w:rsidRPr="003D4CD0">
        <w:rPr>
          <w:szCs w:val="28"/>
          <w:lang w:val="uk-UA"/>
        </w:rPr>
        <w:t>4. </w:t>
      </w:r>
      <w:proofErr w:type="spellStart"/>
      <w:r w:rsidR="009149F5" w:rsidRPr="000C143B">
        <w:t>Чи</w:t>
      </w:r>
      <w:proofErr w:type="spellEnd"/>
      <w:r w:rsidR="009149F5" w:rsidRPr="000C143B">
        <w:t xml:space="preserve"> </w:t>
      </w:r>
      <w:proofErr w:type="spellStart"/>
      <w:r w:rsidR="009149F5" w:rsidRPr="000C143B">
        <w:t>вдалося</w:t>
      </w:r>
      <w:proofErr w:type="spellEnd"/>
      <w:r w:rsidR="009149F5" w:rsidRPr="000C143B">
        <w:t xml:space="preserve"> </w:t>
      </w:r>
      <w:proofErr w:type="spellStart"/>
      <w:r w:rsidR="009149F5" w:rsidRPr="000C143B">
        <w:t>Бранкові</w:t>
      </w:r>
      <w:proofErr w:type="spellEnd"/>
      <w:r w:rsidR="009149F5" w:rsidRPr="000C143B">
        <w:t xml:space="preserve">, </w:t>
      </w:r>
      <w:proofErr w:type="spellStart"/>
      <w:r w:rsidR="009149F5" w:rsidRPr="000C143B">
        <w:t>чи</w:t>
      </w:r>
      <w:proofErr w:type="spellEnd"/>
      <w:r w:rsidR="009149F5" w:rsidRPr="000C143B">
        <w:t xml:space="preserve"> </w:t>
      </w:r>
      <w:proofErr w:type="spellStart"/>
      <w:r w:rsidR="009149F5" w:rsidRPr="000C143B">
        <w:t>справді</w:t>
      </w:r>
      <w:proofErr w:type="spellEnd"/>
      <w:r w:rsidR="009149F5" w:rsidRPr="000C143B">
        <w:t xml:space="preserve"> </w:t>
      </w:r>
      <w:proofErr w:type="spellStart"/>
      <w:r w:rsidR="009149F5" w:rsidRPr="000C143B">
        <w:t>якось</w:t>
      </w:r>
      <w:proofErr w:type="spellEnd"/>
      <w:r w:rsidR="009149F5" w:rsidRPr="000C143B">
        <w:t xml:space="preserve"> </w:t>
      </w:r>
      <w:proofErr w:type="spellStart"/>
      <w:r w:rsidR="009149F5" w:rsidRPr="000C143B">
        <w:t>інакше</w:t>
      </w:r>
      <w:proofErr w:type="spellEnd"/>
      <w:r w:rsidR="009149F5" w:rsidRPr="000C143B">
        <w:t xml:space="preserve"> подивились на </w:t>
      </w:r>
      <w:proofErr w:type="spellStart"/>
      <w:r w:rsidR="009149F5" w:rsidRPr="000C143B">
        <w:t>нього</w:t>
      </w:r>
      <w:proofErr w:type="spellEnd"/>
      <w:r w:rsidR="009149F5" w:rsidRPr="000C143B">
        <w:t xml:space="preserve"> </w:t>
      </w:r>
      <w:proofErr w:type="spellStart"/>
      <w:r w:rsidR="009149F5" w:rsidRPr="000C143B">
        <w:t>оті</w:t>
      </w:r>
      <w:proofErr w:type="spellEnd"/>
      <w:r w:rsidR="009149F5" w:rsidRPr="000C143B">
        <w:t xml:space="preserve"> </w:t>
      </w:r>
      <w:proofErr w:type="spellStart"/>
      <w:r w:rsidR="009149F5" w:rsidRPr="000C143B">
        <w:t>сіро-голубі</w:t>
      </w:r>
      <w:proofErr w:type="spellEnd"/>
      <w:r w:rsidR="009149F5" w:rsidRPr="000C143B">
        <w:t xml:space="preserve"> </w:t>
      </w:r>
      <w:proofErr w:type="spellStart"/>
      <w:r w:rsidR="009149F5" w:rsidRPr="000C143B">
        <w:t>очі</w:t>
      </w:r>
      <w:proofErr w:type="spellEnd"/>
      <w:r w:rsidR="009149F5" w:rsidRPr="000C143B">
        <w:t xml:space="preserve"> в </w:t>
      </w:r>
      <w:proofErr w:type="spellStart"/>
      <w:r w:rsidR="009149F5" w:rsidRPr="000C143B">
        <w:t>товстих</w:t>
      </w:r>
      <w:proofErr w:type="spellEnd"/>
      <w:r w:rsidR="009149F5" w:rsidRPr="000C143B">
        <w:t xml:space="preserve"> </w:t>
      </w:r>
      <w:proofErr w:type="spellStart"/>
      <w:r w:rsidR="009149F5" w:rsidRPr="000C143B">
        <w:t>повіках</w:t>
      </w:r>
      <w:proofErr w:type="spellEnd"/>
      <w:r w:rsidR="009149F5" w:rsidRPr="000C143B">
        <w:t xml:space="preserve">? (І. </w:t>
      </w:r>
      <w:proofErr w:type="spellStart"/>
      <w:r w:rsidR="009149F5" w:rsidRPr="000C143B">
        <w:t>Вільде</w:t>
      </w:r>
      <w:proofErr w:type="spellEnd"/>
      <w:r w:rsidR="009149F5" w:rsidRPr="000C143B">
        <w:t xml:space="preserve">). </w:t>
      </w:r>
      <w:r w:rsidRPr="003D4CD0">
        <w:rPr>
          <w:szCs w:val="28"/>
          <w:lang w:val="uk-UA"/>
        </w:rPr>
        <w:t xml:space="preserve"> 5. Анна-Марія годинами просиджувала на сходовому майданчику, однак це не додавало радості, як раніше (І.</w:t>
      </w:r>
      <w:r w:rsidRPr="003D4CD0">
        <w:rPr>
          <w:szCs w:val="28"/>
          <w:lang w:val="en-US"/>
        </w:rPr>
        <w:t> </w:t>
      </w:r>
      <w:r w:rsidRPr="003D4CD0">
        <w:rPr>
          <w:szCs w:val="28"/>
          <w:lang w:val="uk-UA"/>
        </w:rPr>
        <w:t>Роздобудько). 6. Навкруг рясні стоять сади, платани і каштани, та шелест верб у пам’яті не тане (М. Рильський ). 7. Одні тільки бджоли гудуть, та десь з-за тютюну, від погребні, доносивсь дідів рик (О. Довженко). 8. </w:t>
      </w:r>
      <w:r w:rsidR="009149F5" w:rsidRPr="003D4CD0">
        <w:rPr>
          <w:lang w:val="uk-UA"/>
        </w:rPr>
        <w:t xml:space="preserve"> Десь з-під фронту колгоспники, одягнуті по-зимовому, все женуть худобу в евакуацію, і корови тужно ревуть назустріч студбатівцям, спотикаються, натираючи ногами не доєні, порозбухані вим’я, гублячи молоко на камінні розбитого шосе (О.</w:t>
      </w:r>
      <w:r w:rsidR="009149F5">
        <w:t> </w:t>
      </w:r>
      <w:r w:rsidR="009149F5" w:rsidRPr="003D4CD0">
        <w:rPr>
          <w:lang w:val="uk-UA"/>
        </w:rPr>
        <w:t xml:space="preserve">Гончар). </w:t>
      </w:r>
      <w:r w:rsidRPr="003D4CD0">
        <w:rPr>
          <w:szCs w:val="28"/>
          <w:lang w:val="uk-UA"/>
        </w:rPr>
        <w:t>9. </w:t>
      </w:r>
      <w:r w:rsidR="009149F5" w:rsidRPr="003D4CD0">
        <w:rPr>
          <w:lang w:val="uk-UA"/>
        </w:rPr>
        <w:t>Першокурсник Ситник, моторний, їжачком стрижений хлопчина, з надмірною серйозністю прийнявши від Лагутіна гвинтівку, шурхнув з нею у двері – на пост, а Колосовський при мовчанні присутніх підступив ближче до Спартакових списків (О.</w:t>
      </w:r>
      <w:r w:rsidR="009149F5">
        <w:t> </w:t>
      </w:r>
      <w:r w:rsidR="009149F5" w:rsidRPr="003D4CD0">
        <w:rPr>
          <w:lang w:val="uk-UA"/>
        </w:rPr>
        <w:t>Гончар).</w:t>
      </w:r>
      <w:r w:rsidRPr="003D4CD0">
        <w:rPr>
          <w:szCs w:val="28"/>
          <w:lang w:val="uk-UA"/>
        </w:rPr>
        <w:t xml:space="preserve"> 10. Фей і добрих чарівників тепер немає, та й ніколи цього не було (В. Підмогильний). 11. Довго вітер уперто віяв, Але чомусь і він тепер, Зазирнувши тобі під вії, У волоссі </w:t>
      </w:r>
      <w:r w:rsidR="009149F5" w:rsidRPr="003D4CD0">
        <w:rPr>
          <w:szCs w:val="28"/>
          <w:lang w:val="uk-UA"/>
        </w:rPr>
        <w:t xml:space="preserve">твоєму вмер (В. Симоненко). 12. За кілька кроків від себе я побачив дорідну, немолоду, але ще не зовсім зів’ялу красиву жінку в дорогому парчевому кораблику, зі складеними на грудях руками (Ю. Мушкетик). </w:t>
      </w:r>
      <w:r w:rsidRPr="003D4CD0">
        <w:rPr>
          <w:szCs w:val="28"/>
          <w:lang w:val="uk-UA"/>
        </w:rPr>
        <w:t xml:space="preserve">13. Мати народила нас, навчила говорити і запалила в серці вічне світло пісні (І. Вихованець). 14. </w:t>
      </w:r>
      <w:r w:rsidR="009149F5" w:rsidRPr="000C143B">
        <w:t xml:space="preserve">І </w:t>
      </w:r>
      <w:proofErr w:type="spellStart"/>
      <w:r w:rsidR="009149F5" w:rsidRPr="000C143B">
        <w:t>вже</w:t>
      </w:r>
      <w:proofErr w:type="spellEnd"/>
      <w:r w:rsidR="009149F5" w:rsidRPr="000C143B">
        <w:t xml:space="preserve"> </w:t>
      </w:r>
      <w:proofErr w:type="spellStart"/>
      <w:r w:rsidR="009149F5" w:rsidRPr="000C143B">
        <w:t>зникло</w:t>
      </w:r>
      <w:proofErr w:type="spellEnd"/>
      <w:r w:rsidR="009149F5" w:rsidRPr="000C143B">
        <w:t xml:space="preserve"> все, і над </w:t>
      </w:r>
      <w:proofErr w:type="spellStart"/>
      <w:r w:rsidR="009149F5" w:rsidRPr="000C143B">
        <w:t>безкраїм</w:t>
      </w:r>
      <w:proofErr w:type="spellEnd"/>
      <w:r w:rsidR="009149F5" w:rsidRPr="000C143B">
        <w:t xml:space="preserve"> хаосом </w:t>
      </w:r>
      <w:proofErr w:type="spellStart"/>
      <w:r w:rsidR="009149F5" w:rsidRPr="000C143B">
        <w:t>тьми</w:t>
      </w:r>
      <w:proofErr w:type="spellEnd"/>
      <w:r w:rsidR="009149F5" w:rsidRPr="000C143B">
        <w:t xml:space="preserve"> </w:t>
      </w:r>
      <w:proofErr w:type="spellStart"/>
      <w:r w:rsidR="009149F5" w:rsidRPr="000C143B">
        <w:t>зостається</w:t>
      </w:r>
      <w:proofErr w:type="spellEnd"/>
      <w:r w:rsidR="009149F5" w:rsidRPr="000C143B">
        <w:t xml:space="preserve"> </w:t>
      </w:r>
      <w:proofErr w:type="spellStart"/>
      <w:r w:rsidR="009149F5" w:rsidRPr="000C143B">
        <w:t>тільки</w:t>
      </w:r>
      <w:proofErr w:type="spellEnd"/>
      <w:r w:rsidR="009149F5" w:rsidRPr="000C143B">
        <w:t xml:space="preserve"> вона, </w:t>
      </w:r>
      <w:proofErr w:type="spellStart"/>
      <w:r w:rsidR="009149F5" w:rsidRPr="000C143B">
        <w:t>ота</w:t>
      </w:r>
      <w:proofErr w:type="spellEnd"/>
      <w:r w:rsidR="009149F5" w:rsidRPr="000C143B">
        <w:t xml:space="preserve"> </w:t>
      </w:r>
      <w:proofErr w:type="spellStart"/>
      <w:r w:rsidR="009149F5" w:rsidRPr="000C143B">
        <w:t>цяточ</w:t>
      </w:r>
      <w:r w:rsidR="009149F5">
        <w:t>ка</w:t>
      </w:r>
      <w:proofErr w:type="spellEnd"/>
      <w:r w:rsidR="009149F5">
        <w:t xml:space="preserve"> – </w:t>
      </w:r>
      <w:proofErr w:type="spellStart"/>
      <w:r w:rsidR="009149F5">
        <w:t>людина</w:t>
      </w:r>
      <w:proofErr w:type="spellEnd"/>
      <w:r w:rsidR="009149F5">
        <w:t xml:space="preserve"> у </w:t>
      </w:r>
      <w:proofErr w:type="spellStart"/>
      <w:r w:rsidR="009149F5">
        <w:t>нічній</w:t>
      </w:r>
      <w:proofErr w:type="spellEnd"/>
      <w:r w:rsidR="009149F5">
        <w:t xml:space="preserve"> </w:t>
      </w:r>
      <w:proofErr w:type="spellStart"/>
      <w:r w:rsidR="009149F5">
        <w:t>високості</w:t>
      </w:r>
      <w:proofErr w:type="spellEnd"/>
      <w:r w:rsidR="009149F5">
        <w:t xml:space="preserve"> </w:t>
      </w:r>
      <w:r w:rsidR="009149F5" w:rsidRPr="003D4CD0">
        <w:rPr>
          <w:lang w:val="uk-UA"/>
        </w:rPr>
        <w:t>(О. </w:t>
      </w:r>
      <w:r w:rsidR="009149F5" w:rsidRPr="000C143B">
        <w:t>Гончар</w:t>
      </w:r>
      <w:r w:rsidR="009149F5" w:rsidRPr="003D4CD0">
        <w:rPr>
          <w:lang w:val="uk-UA"/>
        </w:rPr>
        <w:t xml:space="preserve">). 15. </w:t>
      </w:r>
      <w:r w:rsidR="009149F5" w:rsidRPr="000C143B">
        <w:t xml:space="preserve">Нелегко на </w:t>
      </w:r>
      <w:proofErr w:type="spellStart"/>
      <w:r w:rsidR="009149F5" w:rsidRPr="000C143B">
        <w:t>землі</w:t>
      </w:r>
      <w:proofErr w:type="spellEnd"/>
      <w:r w:rsidR="009149F5" w:rsidRPr="000C143B">
        <w:t xml:space="preserve"> </w:t>
      </w:r>
      <w:proofErr w:type="spellStart"/>
      <w:r w:rsidR="009149F5" w:rsidRPr="000C143B">
        <w:t>святі</w:t>
      </w:r>
      <w:proofErr w:type="spellEnd"/>
      <w:r w:rsidR="009149F5" w:rsidRPr="000C143B">
        <w:t xml:space="preserve"> </w:t>
      </w:r>
      <w:proofErr w:type="spellStart"/>
      <w:r w:rsidR="009149F5" w:rsidRPr="000C143B">
        <w:t>діла</w:t>
      </w:r>
      <w:proofErr w:type="spellEnd"/>
      <w:r w:rsidR="009149F5" w:rsidRPr="000C143B">
        <w:t xml:space="preserve"> </w:t>
      </w:r>
      <w:proofErr w:type="spellStart"/>
      <w:r w:rsidR="009149F5" w:rsidRPr="000C143B">
        <w:t>вершити</w:t>
      </w:r>
      <w:proofErr w:type="spellEnd"/>
      <w:r w:rsidR="009149F5" w:rsidRPr="000C143B">
        <w:t xml:space="preserve">, Та сил для справ благих </w:t>
      </w:r>
      <w:proofErr w:type="spellStart"/>
      <w:r w:rsidR="009149F5" w:rsidRPr="000C143B">
        <w:t>ніколи</w:t>
      </w:r>
      <w:proofErr w:type="spellEnd"/>
      <w:r w:rsidR="009149F5" w:rsidRPr="000C143B">
        <w:t xml:space="preserve"> не </w:t>
      </w:r>
      <w:proofErr w:type="spellStart"/>
      <w:r w:rsidR="009149F5" w:rsidRPr="000C143B">
        <w:t>жалій</w:t>
      </w:r>
      <w:proofErr w:type="spellEnd"/>
      <w:r w:rsidR="009149F5" w:rsidRPr="000C143B">
        <w:t xml:space="preserve"> (</w:t>
      </w:r>
      <w:r w:rsidR="00C26AF3" w:rsidRPr="003D4CD0">
        <w:rPr>
          <w:lang w:val="uk-UA"/>
        </w:rPr>
        <w:t>М. Луків</w:t>
      </w:r>
      <w:r w:rsidR="009149F5" w:rsidRPr="000C143B">
        <w:t>)</w:t>
      </w:r>
      <w:r w:rsidR="00C26AF3" w:rsidRPr="003D4CD0">
        <w:rPr>
          <w:lang w:val="uk-UA"/>
        </w:rPr>
        <w:t>.</w:t>
      </w:r>
      <w:r w:rsidR="00834F01">
        <w:rPr>
          <w:lang w:val="uk-UA"/>
        </w:rPr>
        <w:t xml:space="preserve"> 16. Протягом років </w:t>
      </w:r>
      <w:r w:rsidR="00834F01" w:rsidRPr="00834F01">
        <w:rPr>
          <w:lang w:val="uk-UA"/>
        </w:rPr>
        <w:t>“</w:t>
      </w:r>
      <w:r w:rsidR="00834F01">
        <w:rPr>
          <w:lang w:val="uk-UA"/>
        </w:rPr>
        <w:t>біла смерть</w:t>
      </w:r>
      <w:r w:rsidR="00834F01" w:rsidRPr="00834F01">
        <w:rPr>
          <w:lang w:val="uk-UA"/>
        </w:rPr>
        <w:t>”</w:t>
      </w:r>
      <w:r w:rsidR="00834F01">
        <w:rPr>
          <w:lang w:val="uk-UA"/>
        </w:rPr>
        <w:t xml:space="preserve"> не розмила, не здолала греблю, зате чорна воєнна смерть уже ось нависає над нею, давить на цих крокуючих у півтемряві людей всім тягарем приреченого на розшматування бетону (О. Гончар).</w:t>
      </w:r>
      <w:r w:rsidR="009149F5" w:rsidRPr="003D4CD0">
        <w:rPr>
          <w:szCs w:val="28"/>
          <w:lang w:val="uk-UA"/>
        </w:rPr>
        <w:t xml:space="preserve"> </w:t>
      </w:r>
    </w:p>
    <w:p w:rsidR="009149F5" w:rsidRPr="009149F5" w:rsidRDefault="009149F5" w:rsidP="009149F5">
      <w:pPr>
        <w:pStyle w:val="a3"/>
        <w:ind w:left="709"/>
        <w:jc w:val="both"/>
        <w:rPr>
          <w:szCs w:val="28"/>
          <w:lang w:val="uk-UA"/>
        </w:rPr>
      </w:pPr>
    </w:p>
    <w:p w:rsidR="0009105A" w:rsidRPr="0009105A" w:rsidRDefault="0009105A" w:rsidP="003A023D">
      <w:pPr>
        <w:jc w:val="both"/>
        <w:rPr>
          <w:i/>
          <w:szCs w:val="28"/>
          <w:lang w:val="uk-UA"/>
        </w:rPr>
      </w:pPr>
      <w:r w:rsidRPr="0009105A">
        <w:rPr>
          <w:b/>
          <w:szCs w:val="28"/>
          <w:lang w:val="uk-UA"/>
        </w:rPr>
        <w:t xml:space="preserve">Завдання 2. </w:t>
      </w:r>
      <w:r w:rsidRPr="0009105A">
        <w:rPr>
          <w:i/>
          <w:szCs w:val="28"/>
          <w:lang w:val="uk-UA"/>
        </w:rPr>
        <w:t>Проаналізуйте подані складносурядні речення. Визначте їхні семантичні різновиди.</w:t>
      </w:r>
    </w:p>
    <w:p w:rsidR="003A023D" w:rsidRPr="003A023D" w:rsidRDefault="0009105A" w:rsidP="003A023D">
      <w:pPr>
        <w:pStyle w:val="a8"/>
        <w:spacing w:after="0"/>
        <w:ind w:left="0"/>
        <w:jc w:val="both"/>
        <w:rPr>
          <w:lang w:val="uk-UA"/>
        </w:rPr>
      </w:pPr>
      <w:r w:rsidRPr="003D4CD0">
        <w:rPr>
          <w:szCs w:val="28"/>
          <w:lang w:val="uk-UA"/>
        </w:rPr>
        <w:t>1. </w:t>
      </w:r>
      <w:r w:rsidR="00C26AF3" w:rsidRPr="003D4CD0">
        <w:rPr>
          <w:szCs w:val="28"/>
          <w:lang w:val="uk-UA"/>
        </w:rPr>
        <w:t xml:space="preserve"> </w:t>
      </w:r>
      <w:r w:rsidR="00C26AF3" w:rsidRPr="000C143B">
        <w:t xml:space="preserve">Голодна синичка </w:t>
      </w:r>
      <w:proofErr w:type="spellStart"/>
      <w:r w:rsidR="00C26AF3" w:rsidRPr="000C143B">
        <w:t>летить</w:t>
      </w:r>
      <w:proofErr w:type="spellEnd"/>
      <w:r w:rsidR="00C26AF3" w:rsidRPr="000C143B">
        <w:t xml:space="preserve"> до </w:t>
      </w:r>
      <w:proofErr w:type="spellStart"/>
      <w:r w:rsidR="00C26AF3" w:rsidRPr="000C143B">
        <w:t>вікна</w:t>
      </w:r>
      <w:proofErr w:type="spellEnd"/>
      <w:r w:rsidR="00C26AF3" w:rsidRPr="000C143B">
        <w:t xml:space="preserve">, І мишка за сиром </w:t>
      </w:r>
      <w:proofErr w:type="spellStart"/>
      <w:r w:rsidR="00C26AF3" w:rsidRPr="000C143B">
        <w:t>спішить</w:t>
      </w:r>
      <w:proofErr w:type="spellEnd"/>
      <w:r w:rsidR="00C26AF3" w:rsidRPr="000C143B">
        <w:t xml:space="preserve"> в </w:t>
      </w:r>
      <w:proofErr w:type="spellStart"/>
      <w:r w:rsidR="00C26AF3" w:rsidRPr="000C143B">
        <w:t>мишоловку</w:t>
      </w:r>
      <w:proofErr w:type="spellEnd"/>
      <w:r w:rsidRPr="003D4CD0">
        <w:rPr>
          <w:szCs w:val="28"/>
          <w:lang w:val="uk-UA"/>
        </w:rPr>
        <w:t xml:space="preserve"> (М. </w:t>
      </w:r>
      <w:r w:rsidR="00C26AF3" w:rsidRPr="003D4CD0">
        <w:rPr>
          <w:szCs w:val="28"/>
          <w:lang w:val="uk-UA"/>
        </w:rPr>
        <w:t>Луків</w:t>
      </w:r>
      <w:r w:rsidRPr="003D4CD0">
        <w:rPr>
          <w:szCs w:val="28"/>
          <w:lang w:val="uk-UA"/>
        </w:rPr>
        <w:t>). 2. Не тільки тіло йому мліло, а й голод наганяв на м’язи страшенну млость (В. Підмогильний). 3.</w:t>
      </w:r>
      <w:r w:rsidR="003D4CD0" w:rsidRPr="003D4CD0">
        <w:rPr>
          <w:szCs w:val="28"/>
          <w:lang w:val="uk-UA"/>
        </w:rPr>
        <w:t xml:space="preserve"> </w:t>
      </w:r>
      <w:proofErr w:type="spellStart"/>
      <w:r w:rsidR="003D4CD0" w:rsidRPr="000C143B">
        <w:t>Можеш</w:t>
      </w:r>
      <w:proofErr w:type="spellEnd"/>
      <w:r w:rsidR="003D4CD0" w:rsidRPr="000C143B">
        <w:t xml:space="preserve"> </w:t>
      </w:r>
      <w:proofErr w:type="spellStart"/>
      <w:r w:rsidR="003D4CD0" w:rsidRPr="000C143B">
        <w:t>написати</w:t>
      </w:r>
      <w:proofErr w:type="spellEnd"/>
      <w:r w:rsidR="003D4CD0" w:rsidRPr="000C143B">
        <w:t xml:space="preserve"> «</w:t>
      </w:r>
      <w:proofErr w:type="spellStart"/>
      <w:r w:rsidR="003D4CD0" w:rsidRPr="000C143B">
        <w:t>Людську</w:t>
      </w:r>
      <w:proofErr w:type="spellEnd"/>
      <w:r w:rsidR="003D4CD0" w:rsidRPr="000C143B">
        <w:t xml:space="preserve"> </w:t>
      </w:r>
      <w:proofErr w:type="spellStart"/>
      <w:r w:rsidR="003D4CD0" w:rsidRPr="000C143B">
        <w:t>комедію</w:t>
      </w:r>
      <w:proofErr w:type="spellEnd"/>
      <w:r w:rsidR="003D4CD0" w:rsidRPr="000C143B">
        <w:t xml:space="preserve">», </w:t>
      </w:r>
      <w:proofErr w:type="spellStart"/>
      <w:r w:rsidR="003D4CD0" w:rsidRPr="000C143B">
        <w:t>Проте</w:t>
      </w:r>
      <w:proofErr w:type="spellEnd"/>
      <w:r w:rsidR="003D4CD0" w:rsidRPr="000C143B">
        <w:t xml:space="preserve"> </w:t>
      </w:r>
      <w:proofErr w:type="spellStart"/>
      <w:r w:rsidR="003D4CD0" w:rsidRPr="000C143B">
        <w:t>лише</w:t>
      </w:r>
      <w:proofErr w:type="spellEnd"/>
      <w:r w:rsidR="003D4CD0" w:rsidRPr="000C143B">
        <w:t xml:space="preserve"> за </w:t>
      </w:r>
      <w:proofErr w:type="spellStart"/>
      <w:r w:rsidR="003D4CD0" w:rsidRPr="000C143B">
        <w:t>наявності</w:t>
      </w:r>
      <w:proofErr w:type="spellEnd"/>
      <w:r w:rsidR="003D4CD0" w:rsidRPr="000C143B">
        <w:t xml:space="preserve"> </w:t>
      </w:r>
      <w:proofErr w:type="spellStart"/>
      <w:r w:rsidR="003D4CD0" w:rsidRPr="000C143B">
        <w:t>рахунку</w:t>
      </w:r>
      <w:proofErr w:type="spellEnd"/>
      <w:r w:rsidR="003D4CD0" w:rsidRPr="000C143B">
        <w:t xml:space="preserve"> в банку В </w:t>
      </w:r>
      <w:proofErr w:type="spellStart"/>
      <w:r w:rsidR="003D4CD0" w:rsidRPr="000C143B">
        <w:t>тобі</w:t>
      </w:r>
      <w:proofErr w:type="spellEnd"/>
      <w:r w:rsidR="003D4CD0" w:rsidRPr="000C143B">
        <w:t xml:space="preserve"> </w:t>
      </w:r>
      <w:proofErr w:type="spellStart"/>
      <w:r w:rsidR="003D4CD0" w:rsidRPr="000C143B">
        <w:t>визнають</w:t>
      </w:r>
      <w:proofErr w:type="spellEnd"/>
      <w:r w:rsidR="003D4CD0" w:rsidRPr="000C143B">
        <w:t xml:space="preserve"> </w:t>
      </w:r>
      <w:proofErr w:type="gramStart"/>
      <w:r w:rsidR="003D4CD0" w:rsidRPr="000C143B">
        <w:t>Бальзака</w:t>
      </w:r>
      <w:r w:rsidR="003D4CD0" w:rsidRPr="003D4CD0">
        <w:rPr>
          <w:szCs w:val="28"/>
          <w:lang w:val="uk-UA"/>
        </w:rPr>
        <w:t xml:space="preserve">  </w:t>
      </w:r>
      <w:r w:rsidRPr="003D4CD0">
        <w:rPr>
          <w:szCs w:val="28"/>
          <w:lang w:val="uk-UA"/>
        </w:rPr>
        <w:t>(</w:t>
      </w:r>
      <w:proofErr w:type="gramEnd"/>
      <w:r w:rsidR="003D4CD0" w:rsidRPr="003D4CD0">
        <w:rPr>
          <w:szCs w:val="28"/>
          <w:lang w:val="uk-UA"/>
        </w:rPr>
        <w:t>М</w:t>
      </w:r>
      <w:r w:rsidRPr="003D4CD0">
        <w:rPr>
          <w:szCs w:val="28"/>
          <w:lang w:val="uk-UA"/>
        </w:rPr>
        <w:t>. </w:t>
      </w:r>
      <w:r w:rsidR="003D4CD0" w:rsidRPr="003D4CD0">
        <w:rPr>
          <w:szCs w:val="28"/>
          <w:lang w:val="uk-UA"/>
        </w:rPr>
        <w:t>Луків</w:t>
      </w:r>
      <w:r w:rsidRPr="003D4CD0">
        <w:rPr>
          <w:szCs w:val="28"/>
          <w:lang w:val="uk-UA"/>
        </w:rPr>
        <w:t xml:space="preserve">). </w:t>
      </w:r>
      <w:r w:rsidRPr="003D4CD0">
        <w:rPr>
          <w:szCs w:val="28"/>
        </w:rPr>
        <w:t>4</w:t>
      </w:r>
      <w:r w:rsidRPr="003D4CD0">
        <w:rPr>
          <w:szCs w:val="28"/>
          <w:lang w:val="uk-UA"/>
        </w:rPr>
        <w:t>. Чи то їм у серці живе ідея, чи то ріденька їхня кров здібна на порив (В. Підмогильний). 5. </w:t>
      </w:r>
      <w:r w:rsidR="003D4CD0" w:rsidRPr="003D4CD0">
        <w:rPr>
          <w:szCs w:val="28"/>
          <w:lang w:val="uk-UA"/>
        </w:rPr>
        <w:t xml:space="preserve"> </w:t>
      </w:r>
      <w:r w:rsidR="003D4CD0" w:rsidRPr="008E17B8">
        <w:rPr>
          <w:lang w:val="uk-UA"/>
        </w:rPr>
        <w:t>За обрій хмара відпливла, І сонце засіяло</w:t>
      </w:r>
      <w:r w:rsidR="003D4CD0" w:rsidRPr="003D4CD0">
        <w:rPr>
          <w:szCs w:val="28"/>
          <w:lang w:val="uk-UA"/>
        </w:rPr>
        <w:t xml:space="preserve"> </w:t>
      </w:r>
      <w:r w:rsidRPr="003D4CD0">
        <w:rPr>
          <w:szCs w:val="28"/>
          <w:lang w:val="uk-UA"/>
        </w:rPr>
        <w:t>(</w:t>
      </w:r>
      <w:r w:rsidR="003D4CD0" w:rsidRPr="003D4CD0">
        <w:rPr>
          <w:szCs w:val="28"/>
          <w:lang w:val="uk-UA"/>
        </w:rPr>
        <w:t>М</w:t>
      </w:r>
      <w:r w:rsidRPr="003D4CD0">
        <w:rPr>
          <w:szCs w:val="28"/>
          <w:lang w:val="uk-UA"/>
        </w:rPr>
        <w:t>. </w:t>
      </w:r>
      <w:r w:rsidR="003D4CD0" w:rsidRPr="003D4CD0">
        <w:rPr>
          <w:szCs w:val="28"/>
          <w:lang w:val="uk-UA"/>
        </w:rPr>
        <w:t>Луків</w:t>
      </w:r>
      <w:r w:rsidRPr="003D4CD0">
        <w:rPr>
          <w:szCs w:val="28"/>
          <w:lang w:val="uk-UA"/>
        </w:rPr>
        <w:t>). 6. </w:t>
      </w:r>
      <w:r w:rsidR="003D4CD0" w:rsidRPr="003D4CD0">
        <w:rPr>
          <w:szCs w:val="28"/>
          <w:lang w:val="uk-UA"/>
        </w:rPr>
        <w:t xml:space="preserve"> </w:t>
      </w:r>
      <w:r w:rsidR="003D4CD0" w:rsidRPr="008E17B8">
        <w:rPr>
          <w:lang w:val="uk-UA"/>
        </w:rPr>
        <w:t>Бринить і проміниться лагідна синь, І світиться Світязь на цілу Волинь</w:t>
      </w:r>
      <w:r w:rsidRPr="003D4CD0">
        <w:rPr>
          <w:szCs w:val="28"/>
          <w:lang w:val="uk-UA"/>
        </w:rPr>
        <w:t xml:space="preserve"> (</w:t>
      </w:r>
      <w:r w:rsidR="003D4CD0" w:rsidRPr="003D4CD0">
        <w:rPr>
          <w:szCs w:val="28"/>
          <w:lang w:val="uk-UA"/>
        </w:rPr>
        <w:t>М</w:t>
      </w:r>
      <w:r w:rsidRPr="003D4CD0">
        <w:rPr>
          <w:szCs w:val="28"/>
          <w:lang w:val="uk-UA"/>
        </w:rPr>
        <w:t xml:space="preserve">. </w:t>
      </w:r>
      <w:r w:rsidR="003D4CD0" w:rsidRPr="003D4CD0">
        <w:rPr>
          <w:szCs w:val="28"/>
          <w:lang w:val="uk-UA"/>
        </w:rPr>
        <w:t>Луків</w:t>
      </w:r>
      <w:r w:rsidRPr="003D4CD0">
        <w:rPr>
          <w:szCs w:val="28"/>
          <w:lang w:val="uk-UA"/>
        </w:rPr>
        <w:t>). 7. Ти потвора, а я красуня. Ти скоморох, а я герцогиня</w:t>
      </w:r>
      <w:r w:rsidR="003D4CD0" w:rsidRPr="003D4CD0">
        <w:rPr>
          <w:szCs w:val="28"/>
          <w:lang w:val="uk-UA"/>
        </w:rPr>
        <w:t xml:space="preserve"> </w:t>
      </w:r>
      <w:r w:rsidRPr="003D4CD0">
        <w:rPr>
          <w:szCs w:val="28"/>
          <w:lang w:val="uk-UA"/>
        </w:rPr>
        <w:t>(А. Дімаров). 8. Сім літ мак не</w:t>
      </w:r>
      <w:r w:rsidR="003D4CD0">
        <w:rPr>
          <w:szCs w:val="28"/>
          <w:lang w:val="uk-UA"/>
        </w:rPr>
        <w:t xml:space="preserve"> родив, та й голоду не було (О.</w:t>
      </w:r>
      <w:r w:rsidR="003D4CD0">
        <w:rPr>
          <w:szCs w:val="28"/>
          <w:lang w:val="en-US"/>
        </w:rPr>
        <w:t> </w:t>
      </w:r>
      <w:r w:rsidRPr="003D4CD0">
        <w:rPr>
          <w:szCs w:val="28"/>
          <w:lang w:val="uk-UA"/>
        </w:rPr>
        <w:t>Гончар). 9. </w:t>
      </w:r>
      <w:r w:rsidR="003D4CD0" w:rsidRPr="003D4CD0">
        <w:rPr>
          <w:szCs w:val="28"/>
          <w:lang w:val="uk-UA"/>
        </w:rPr>
        <w:t>Під зорями то схлипує вода, то спросоння озиваються качки (М. Стельмах).</w:t>
      </w:r>
      <w:r w:rsidRPr="0009105A">
        <w:rPr>
          <w:szCs w:val="28"/>
          <w:lang w:val="uk-UA"/>
        </w:rPr>
        <w:t>10.</w:t>
      </w:r>
      <w:r w:rsidR="003D4CD0" w:rsidRPr="003D4CD0">
        <w:rPr>
          <w:szCs w:val="28"/>
        </w:rPr>
        <w:t xml:space="preserve"> </w:t>
      </w:r>
      <w:r w:rsidR="003D4CD0" w:rsidRPr="000C143B">
        <w:t xml:space="preserve">І </w:t>
      </w:r>
      <w:proofErr w:type="spellStart"/>
      <w:r w:rsidR="003D4CD0" w:rsidRPr="000C143B">
        <w:t>знову</w:t>
      </w:r>
      <w:proofErr w:type="spellEnd"/>
      <w:r w:rsidR="003D4CD0" w:rsidRPr="000C143B">
        <w:t xml:space="preserve"> </w:t>
      </w:r>
      <w:proofErr w:type="spellStart"/>
      <w:r w:rsidR="003D4CD0" w:rsidRPr="000C143B">
        <w:t>надходить</w:t>
      </w:r>
      <w:proofErr w:type="spellEnd"/>
      <w:r w:rsidR="003D4CD0" w:rsidRPr="000C143B">
        <w:t xml:space="preserve"> весна,</w:t>
      </w:r>
      <w:r w:rsidR="003D4CD0">
        <w:t xml:space="preserve"> І </w:t>
      </w:r>
      <w:proofErr w:type="spellStart"/>
      <w:r w:rsidR="003D4CD0">
        <w:t>ріки</w:t>
      </w:r>
      <w:proofErr w:type="spellEnd"/>
      <w:r w:rsidR="003D4CD0">
        <w:t xml:space="preserve"> з-</w:t>
      </w:r>
      <w:proofErr w:type="spellStart"/>
      <w:r w:rsidR="003D4CD0">
        <w:t>під</w:t>
      </w:r>
      <w:proofErr w:type="spellEnd"/>
      <w:r w:rsidR="003D4CD0">
        <w:t xml:space="preserve"> </w:t>
      </w:r>
      <w:proofErr w:type="spellStart"/>
      <w:r w:rsidR="003D4CD0">
        <w:t>льоду</w:t>
      </w:r>
      <w:proofErr w:type="spellEnd"/>
      <w:r w:rsidR="003D4CD0">
        <w:t xml:space="preserve"> </w:t>
      </w:r>
      <w:proofErr w:type="spellStart"/>
      <w:r w:rsidR="003D4CD0">
        <w:t>скресають</w:t>
      </w:r>
      <w:proofErr w:type="spellEnd"/>
      <w:r w:rsidR="003D4CD0">
        <w:t xml:space="preserve"> (</w:t>
      </w:r>
      <w:r w:rsidR="003D4CD0">
        <w:rPr>
          <w:lang w:val="uk-UA"/>
        </w:rPr>
        <w:t>М. Луків</w:t>
      </w:r>
      <w:r w:rsidR="003D4CD0" w:rsidRPr="000C143B">
        <w:t>).</w:t>
      </w:r>
      <w:r w:rsidR="003D4CD0" w:rsidRPr="003D4CD0">
        <w:t xml:space="preserve"> </w:t>
      </w:r>
      <w:r w:rsidRPr="0009105A">
        <w:rPr>
          <w:szCs w:val="28"/>
        </w:rPr>
        <w:t>11</w:t>
      </w:r>
      <w:r w:rsidRPr="0009105A">
        <w:rPr>
          <w:szCs w:val="28"/>
          <w:lang w:val="uk-UA"/>
        </w:rPr>
        <w:t>. Іспити починаються через два тижні, але дівчата не збираються гаяти цей час, відсиджуючись у будинку! (І. Роздобудько). 12. </w:t>
      </w:r>
      <w:r w:rsidR="003A023D">
        <w:rPr>
          <w:szCs w:val="28"/>
          <w:lang w:val="uk-UA"/>
        </w:rPr>
        <w:t xml:space="preserve"> </w:t>
      </w:r>
      <w:proofErr w:type="spellStart"/>
      <w:r w:rsidR="003A023D" w:rsidRPr="000C143B">
        <w:t>Кожна</w:t>
      </w:r>
      <w:proofErr w:type="spellEnd"/>
      <w:r w:rsidR="003A023D" w:rsidRPr="000C143B">
        <w:t xml:space="preserve"> </w:t>
      </w:r>
      <w:proofErr w:type="spellStart"/>
      <w:r w:rsidR="003A023D" w:rsidRPr="000C143B">
        <w:t>зустріч</w:t>
      </w:r>
      <w:proofErr w:type="spellEnd"/>
      <w:r w:rsidR="003A023D" w:rsidRPr="000C143B">
        <w:t xml:space="preserve"> – </w:t>
      </w:r>
      <w:proofErr w:type="spellStart"/>
      <w:r w:rsidR="003A023D" w:rsidRPr="000C143B">
        <w:t>немовби</w:t>
      </w:r>
      <w:proofErr w:type="spellEnd"/>
      <w:r w:rsidR="003A023D" w:rsidRPr="000C143B">
        <w:t xml:space="preserve"> </w:t>
      </w:r>
      <w:proofErr w:type="spellStart"/>
      <w:r w:rsidR="003A023D" w:rsidRPr="000C143B">
        <w:t>остання</w:t>
      </w:r>
      <w:proofErr w:type="spellEnd"/>
      <w:r w:rsidR="003A023D" w:rsidRPr="000C143B">
        <w:t xml:space="preserve">, А </w:t>
      </w:r>
      <w:proofErr w:type="spellStart"/>
      <w:r w:rsidR="003A023D" w:rsidRPr="000C143B">
        <w:t>розлука</w:t>
      </w:r>
      <w:proofErr w:type="spellEnd"/>
      <w:r w:rsidR="003A023D" w:rsidRPr="000C143B">
        <w:t xml:space="preserve"> – </w:t>
      </w:r>
      <w:proofErr w:type="spellStart"/>
      <w:r w:rsidR="003A023D" w:rsidRPr="000C143B">
        <w:t>неначе</w:t>
      </w:r>
      <w:proofErr w:type="spellEnd"/>
      <w:r w:rsidR="003A023D" w:rsidRPr="000C143B">
        <w:t xml:space="preserve"> </w:t>
      </w:r>
      <w:proofErr w:type="spellStart"/>
      <w:r w:rsidR="003A023D" w:rsidRPr="000C143B">
        <w:t>навік</w:t>
      </w:r>
      <w:proofErr w:type="spellEnd"/>
      <w:r w:rsidR="003A023D" w:rsidRPr="000C143B">
        <w:t xml:space="preserve"> (</w:t>
      </w:r>
      <w:r w:rsidR="003A023D">
        <w:rPr>
          <w:lang w:val="uk-UA"/>
        </w:rPr>
        <w:t>М. Луків</w:t>
      </w:r>
      <w:r w:rsidR="003A023D" w:rsidRPr="000C143B">
        <w:t>).</w:t>
      </w:r>
      <w:r w:rsidR="003A023D">
        <w:rPr>
          <w:lang w:val="uk-UA"/>
        </w:rPr>
        <w:t xml:space="preserve"> </w:t>
      </w:r>
      <w:r w:rsidRPr="0009105A">
        <w:rPr>
          <w:szCs w:val="28"/>
          <w:lang w:val="uk-UA"/>
        </w:rPr>
        <w:t xml:space="preserve">13. Їй вдалося привити синові любов до Шевченка й Стуса, однак вона </w:t>
      </w:r>
      <w:r w:rsidRPr="0009105A">
        <w:rPr>
          <w:szCs w:val="28"/>
          <w:lang w:val="uk-UA"/>
        </w:rPr>
        <w:lastRenderedPageBreak/>
        <w:t>зазнала приголомшливого фіаско на синтаксично-орфографічній ниві (Любко Дереш). 14. </w:t>
      </w:r>
      <w:r w:rsidR="003A023D">
        <w:rPr>
          <w:szCs w:val="28"/>
          <w:lang w:val="uk-UA"/>
        </w:rPr>
        <w:t xml:space="preserve"> </w:t>
      </w:r>
      <w:r w:rsidR="003A023D" w:rsidRPr="000C143B">
        <w:t xml:space="preserve">Я </w:t>
      </w:r>
      <w:proofErr w:type="spellStart"/>
      <w:r w:rsidR="003A023D" w:rsidRPr="000C143B">
        <w:t>це</w:t>
      </w:r>
      <w:proofErr w:type="spellEnd"/>
      <w:r w:rsidR="003A023D" w:rsidRPr="000C143B">
        <w:t xml:space="preserve"> </w:t>
      </w:r>
      <w:proofErr w:type="spellStart"/>
      <w:r w:rsidR="003A023D" w:rsidRPr="000C143B">
        <w:t>місто</w:t>
      </w:r>
      <w:proofErr w:type="spellEnd"/>
      <w:r w:rsidR="003A023D" w:rsidRPr="000C143B">
        <w:t xml:space="preserve"> полюбив </w:t>
      </w:r>
      <w:proofErr w:type="spellStart"/>
      <w:r w:rsidR="003A023D" w:rsidRPr="000C143B">
        <w:t>поволі</w:t>
      </w:r>
      <w:proofErr w:type="spellEnd"/>
      <w:r w:rsidR="003A023D" w:rsidRPr="000C143B">
        <w:t xml:space="preserve">, Але в снах і </w:t>
      </w:r>
      <w:proofErr w:type="spellStart"/>
      <w:r w:rsidR="003A023D" w:rsidRPr="000C143B">
        <w:t>досі</w:t>
      </w:r>
      <w:proofErr w:type="spellEnd"/>
      <w:r w:rsidR="003A023D" w:rsidRPr="000C143B">
        <w:t xml:space="preserve"> </w:t>
      </w:r>
      <w:proofErr w:type="spellStart"/>
      <w:r w:rsidR="003A023D" w:rsidRPr="000C143B">
        <w:t>ще</w:t>
      </w:r>
      <w:proofErr w:type="spellEnd"/>
      <w:r w:rsidR="003A023D" w:rsidRPr="000C143B">
        <w:t xml:space="preserve"> </w:t>
      </w:r>
      <w:proofErr w:type="spellStart"/>
      <w:r w:rsidR="003A023D" w:rsidRPr="000C143B">
        <w:t>шумить</w:t>
      </w:r>
      <w:proofErr w:type="spellEnd"/>
      <w:r w:rsidR="003A023D" w:rsidRPr="000C143B">
        <w:t xml:space="preserve"> </w:t>
      </w:r>
      <w:proofErr w:type="spellStart"/>
      <w:r w:rsidR="003A023D" w:rsidRPr="000C143B">
        <w:t>Стигле</w:t>
      </w:r>
      <w:proofErr w:type="spellEnd"/>
      <w:r w:rsidR="003A023D" w:rsidRPr="000C143B">
        <w:t xml:space="preserve"> жито на </w:t>
      </w:r>
      <w:proofErr w:type="spellStart"/>
      <w:r w:rsidR="003A023D" w:rsidRPr="000C143B">
        <w:t>вітрах</w:t>
      </w:r>
      <w:proofErr w:type="spellEnd"/>
      <w:r w:rsidR="003A023D" w:rsidRPr="000C143B">
        <w:t xml:space="preserve"> у </w:t>
      </w:r>
      <w:proofErr w:type="spellStart"/>
      <w:r w:rsidR="003A023D" w:rsidRPr="000C143B">
        <w:t>полі</w:t>
      </w:r>
      <w:proofErr w:type="spellEnd"/>
      <w:r w:rsidR="003A023D" w:rsidRPr="000C143B">
        <w:t xml:space="preserve"> (</w:t>
      </w:r>
      <w:r w:rsidR="003A023D">
        <w:rPr>
          <w:lang w:val="uk-UA"/>
        </w:rPr>
        <w:t>М</w:t>
      </w:r>
      <w:r w:rsidR="003A023D" w:rsidRPr="000C143B">
        <w:t xml:space="preserve">. </w:t>
      </w:r>
      <w:r w:rsidR="003A023D">
        <w:rPr>
          <w:lang w:val="uk-UA"/>
        </w:rPr>
        <w:t>Луків</w:t>
      </w:r>
      <w:r w:rsidR="003A023D" w:rsidRPr="000C143B">
        <w:t>).</w:t>
      </w:r>
      <w:r w:rsidR="003A023D">
        <w:rPr>
          <w:lang w:val="uk-UA"/>
        </w:rPr>
        <w:t xml:space="preserve"> 15. </w:t>
      </w:r>
      <w:r w:rsidR="003A023D" w:rsidRPr="000C143B">
        <w:t xml:space="preserve">Минуло, по </w:t>
      </w:r>
      <w:proofErr w:type="spellStart"/>
      <w:r w:rsidR="003A023D" w:rsidRPr="000C143B">
        <w:t>суті</w:t>
      </w:r>
      <w:proofErr w:type="spellEnd"/>
      <w:r w:rsidR="003A023D" w:rsidRPr="000C143B">
        <w:t xml:space="preserve">, </w:t>
      </w:r>
      <w:proofErr w:type="spellStart"/>
      <w:r w:rsidR="003A023D" w:rsidRPr="000C143B">
        <w:t>зовсім</w:t>
      </w:r>
      <w:proofErr w:type="spellEnd"/>
      <w:r w:rsidR="003A023D" w:rsidRPr="000C143B">
        <w:t xml:space="preserve"> </w:t>
      </w:r>
      <w:proofErr w:type="spellStart"/>
      <w:r w:rsidR="003A023D" w:rsidRPr="000C143B">
        <w:t>небагато</w:t>
      </w:r>
      <w:proofErr w:type="spellEnd"/>
      <w:r w:rsidR="003A023D" w:rsidRPr="000C143B">
        <w:t xml:space="preserve"> часу, і </w:t>
      </w:r>
      <w:proofErr w:type="spellStart"/>
      <w:r w:rsidR="003A023D" w:rsidRPr="000C143B">
        <w:t>людина</w:t>
      </w:r>
      <w:proofErr w:type="spellEnd"/>
      <w:r w:rsidR="003A023D" w:rsidRPr="000C143B">
        <w:t xml:space="preserve"> </w:t>
      </w:r>
      <w:proofErr w:type="spellStart"/>
      <w:r w:rsidR="003A023D" w:rsidRPr="000C143B">
        <w:t>здобула</w:t>
      </w:r>
      <w:proofErr w:type="spellEnd"/>
      <w:r w:rsidR="003A023D" w:rsidRPr="000C143B">
        <w:t xml:space="preserve"> </w:t>
      </w:r>
      <w:proofErr w:type="spellStart"/>
      <w:r w:rsidR="003A023D" w:rsidRPr="000C143B">
        <w:t>крила</w:t>
      </w:r>
      <w:proofErr w:type="spellEnd"/>
      <w:r w:rsidR="003A023D" w:rsidRPr="000C143B">
        <w:t xml:space="preserve">, </w:t>
      </w:r>
      <w:proofErr w:type="spellStart"/>
      <w:r w:rsidR="003A023D" w:rsidRPr="000C143B">
        <w:t>піднялася</w:t>
      </w:r>
      <w:proofErr w:type="spellEnd"/>
      <w:r w:rsidR="003A023D" w:rsidRPr="000C143B">
        <w:t xml:space="preserve"> в </w:t>
      </w:r>
      <w:proofErr w:type="spellStart"/>
      <w:r w:rsidR="003A023D" w:rsidRPr="000C143B">
        <w:t>повітря</w:t>
      </w:r>
      <w:proofErr w:type="spellEnd"/>
      <w:r w:rsidR="003A023D" w:rsidRPr="000C143B">
        <w:t xml:space="preserve">, </w:t>
      </w:r>
      <w:proofErr w:type="spellStart"/>
      <w:r w:rsidR="003A023D" w:rsidRPr="000C143B">
        <w:t>пе</w:t>
      </w:r>
      <w:r w:rsidR="003A023D">
        <w:t>ретнула</w:t>
      </w:r>
      <w:proofErr w:type="spellEnd"/>
      <w:r w:rsidR="003A023D">
        <w:t xml:space="preserve"> </w:t>
      </w:r>
      <w:proofErr w:type="spellStart"/>
      <w:r w:rsidR="003A023D">
        <w:t>океани</w:t>
      </w:r>
      <w:proofErr w:type="spellEnd"/>
      <w:r w:rsidR="003A023D">
        <w:t xml:space="preserve"> (</w:t>
      </w:r>
      <w:r w:rsidR="003A023D">
        <w:rPr>
          <w:lang w:val="uk-UA"/>
        </w:rPr>
        <w:t>О. </w:t>
      </w:r>
      <w:r w:rsidR="003A023D">
        <w:t>Гончар</w:t>
      </w:r>
      <w:r w:rsidR="003A023D" w:rsidRPr="000C143B">
        <w:t>).</w:t>
      </w:r>
    </w:p>
    <w:p w:rsidR="0009105A" w:rsidRPr="003A023D" w:rsidRDefault="003A023D" w:rsidP="003A023D">
      <w:pPr>
        <w:pStyle w:val="a8"/>
        <w:ind w:left="0"/>
        <w:jc w:val="both"/>
        <w:rPr>
          <w:lang w:val="uk-UA"/>
        </w:rPr>
      </w:pPr>
      <w:r>
        <w:rPr>
          <w:lang w:val="uk-UA"/>
        </w:rPr>
        <w:t>16. Логіка причин і наслідків тане, зате набирають контрасту химерні зв’язки між тим, що всередині тебе, і тим, що назовні (Любко Дереш).</w:t>
      </w:r>
      <w:r w:rsidR="00834F01">
        <w:rPr>
          <w:lang w:val="uk-UA"/>
        </w:rPr>
        <w:t xml:space="preserve"> </w:t>
      </w:r>
    </w:p>
    <w:p w:rsidR="0009105A" w:rsidRPr="0009105A" w:rsidRDefault="0009105A" w:rsidP="0009105A">
      <w:pPr>
        <w:pStyle w:val="a3"/>
        <w:jc w:val="both"/>
        <w:rPr>
          <w:szCs w:val="28"/>
          <w:lang w:val="uk-UA"/>
        </w:rPr>
      </w:pPr>
      <w:r w:rsidRPr="0009105A">
        <w:rPr>
          <w:i/>
          <w:szCs w:val="28"/>
          <w:lang w:val="uk-UA"/>
        </w:rPr>
        <w:t xml:space="preserve">  </w:t>
      </w:r>
    </w:p>
    <w:p w:rsidR="0009105A" w:rsidRPr="0009105A" w:rsidRDefault="0009105A" w:rsidP="0009105A">
      <w:pPr>
        <w:jc w:val="center"/>
        <w:rPr>
          <w:lang w:val="uk-UA"/>
        </w:rPr>
      </w:pPr>
      <w:r w:rsidRPr="0009105A">
        <w:rPr>
          <w:lang w:val="uk-UA"/>
        </w:rPr>
        <w:t>ЗАВДАННЯ ДЛЯ АУДИТОРНОЇ РОБОТИ</w:t>
      </w:r>
    </w:p>
    <w:p w:rsidR="0009105A" w:rsidRPr="0009105A" w:rsidRDefault="0009105A" w:rsidP="0009105A">
      <w:pPr>
        <w:jc w:val="both"/>
        <w:rPr>
          <w:i/>
          <w:szCs w:val="28"/>
          <w:lang w:val="uk-UA"/>
        </w:rPr>
      </w:pPr>
      <w:r w:rsidRPr="0009105A">
        <w:rPr>
          <w:b/>
          <w:lang w:val="uk-UA"/>
        </w:rPr>
        <w:t xml:space="preserve">Завдання 1. </w:t>
      </w:r>
      <w:r w:rsidRPr="0009105A">
        <w:rPr>
          <w:i/>
          <w:szCs w:val="28"/>
          <w:lang w:val="uk-UA"/>
        </w:rPr>
        <w:t>Проаналізуйте подані складносурядні речення з</w:t>
      </w:r>
      <w:r w:rsidR="00834F01">
        <w:rPr>
          <w:i/>
          <w:szCs w:val="28"/>
          <w:lang w:val="uk-UA"/>
        </w:rPr>
        <w:t>а</w:t>
      </w:r>
      <w:r w:rsidRPr="0009105A">
        <w:rPr>
          <w:i/>
          <w:szCs w:val="28"/>
          <w:lang w:val="uk-UA"/>
        </w:rPr>
        <w:t xml:space="preserve"> </w:t>
      </w:r>
      <w:r w:rsidR="00834F01">
        <w:rPr>
          <w:i/>
          <w:szCs w:val="28"/>
          <w:lang w:val="uk-UA"/>
        </w:rPr>
        <w:t xml:space="preserve">їхніми формально-граматичними та семантико-синтаксичними ознаками. </w:t>
      </w:r>
    </w:p>
    <w:p w:rsidR="00A07EBE" w:rsidRPr="008E17B8" w:rsidRDefault="00834F01" w:rsidP="008E17B8">
      <w:pPr>
        <w:pStyle w:val="a6"/>
        <w:rPr>
          <w:b/>
        </w:rPr>
      </w:pPr>
      <w:r>
        <w:t>1. </w:t>
      </w:r>
      <w:r w:rsidRPr="00834F01">
        <w:t>Залежно від погоди смужечка вужчала або ширшала, і темна лінія обрію або ж наближалася до верхньої перекладини рами, або ж віддалялася, ще більше підкреслюючи чорноту й дикість заліза, його міцність і твердість (П. Загребельний).</w:t>
      </w:r>
      <w:r w:rsidR="0009105A" w:rsidRPr="00834F01">
        <w:t xml:space="preserve"> 2. </w:t>
      </w:r>
      <w:r>
        <w:t xml:space="preserve"> </w:t>
      </w:r>
      <w:r w:rsidRPr="00834F01">
        <w:t>Десь у долині бриніла дівоча пісня, а з другого боку рівномірним цокотом відповідала сокира і м’яко шерехтіла повздовжня пила по деревині(М. Стельмах).</w:t>
      </w:r>
      <w:r>
        <w:t xml:space="preserve"> </w:t>
      </w:r>
      <w:r w:rsidR="0009105A" w:rsidRPr="00834F01">
        <w:t>3. </w:t>
      </w:r>
      <w:r w:rsidRPr="00834F01">
        <w:t>І пустив коней на весь копит, і летіли вони, як білі птиці, й цокотіли аж фурчали колеса, й візок кидало, немов листок на хвилях бистрої ріки, і було Мотрі страшно й не страшно водночас</w:t>
      </w:r>
      <w:r>
        <w:t>... (</w:t>
      </w:r>
      <w:r w:rsidRPr="00834F01">
        <w:t>Ю.</w:t>
      </w:r>
      <w:r>
        <w:t> </w:t>
      </w:r>
      <w:r w:rsidRPr="00834F01">
        <w:t>Мушкетик)</w:t>
      </w:r>
      <w:r>
        <w:t>.</w:t>
      </w:r>
      <w:r w:rsidR="0009105A" w:rsidRPr="00834F01">
        <w:t xml:space="preserve"> 4. Небо там було червоне, і вода в калюжах поміж молодою травою, і цвіт на груші також були червоні (Г. Тютюнник). 5. Чи то пташки ущухли, чи то звірина причаїлась, чи то малі комашки завмерли в травиці </w:t>
      </w:r>
      <w:r>
        <w:t xml:space="preserve">(М. Коцюбинський). </w:t>
      </w:r>
      <w:r w:rsidR="00B723E0">
        <w:t>6.</w:t>
      </w:r>
      <w:r w:rsidR="00B723E0" w:rsidRPr="007241A7">
        <w:t xml:space="preserve"> </w:t>
      </w:r>
      <w:r w:rsidR="00A07EBE">
        <w:t>Ось дощ трохи вщ</w:t>
      </w:r>
      <w:r w:rsidR="00B723E0">
        <w:t>ухне,</w:t>
      </w:r>
      <w:r w:rsidR="00B723E0" w:rsidRPr="007241A7">
        <w:t xml:space="preserve"> </w:t>
      </w:r>
      <w:r w:rsidR="00B723E0">
        <w:t>і</w:t>
      </w:r>
      <w:r w:rsidR="00B723E0" w:rsidRPr="007241A7">
        <w:t xml:space="preserve"> </w:t>
      </w:r>
      <w:r w:rsidR="00A07EBE" w:rsidRPr="00A07EBE">
        <w:t xml:space="preserve">підемо (А. Шиян). </w:t>
      </w:r>
      <w:r w:rsidR="0009105A" w:rsidRPr="00834F01">
        <w:t>7. </w:t>
      </w:r>
      <w:r w:rsidR="00A07EBE">
        <w:t xml:space="preserve"> </w:t>
      </w:r>
      <w:r w:rsidR="00A07EBE" w:rsidRPr="000C143B">
        <w:t>Часом у блакитній вишині пропливала біла хмара, або пролітала пташина, або ширяв над річкою шуліка, зірким оком вишукуючи здобич (А. Шиян).</w:t>
      </w:r>
      <w:r w:rsidR="008E17B8" w:rsidRPr="008E17B8">
        <w:t xml:space="preserve"> </w:t>
      </w:r>
      <w:r w:rsidR="0009105A" w:rsidRPr="008E17B8">
        <w:t>8. </w:t>
      </w:r>
      <w:r w:rsidR="00A07EBE" w:rsidRPr="008E17B8">
        <w:t xml:space="preserve"> Сидить він оце зараз в аудиторії, сивий, червонощокий їхній Микола Ювеналійович, перед розкладеними на столі екзаменаційними картками, а в кутку стоїть його палиця з срібним набалдашником у формі маленької скіфської баби (О. Гончар)</w:t>
      </w:r>
      <w:r w:rsidR="0009105A" w:rsidRPr="008E17B8">
        <w:t>. 9. І свині не кричали, і коні ясел не гризли, і корови мирно собі лежали в теплому корівнику, ремигаючи і дожовуючи останню жуйку (В. Малик). 10.</w:t>
      </w:r>
      <w:r w:rsidR="00A07EBE" w:rsidRPr="008E17B8">
        <w:t xml:space="preserve"> </w:t>
      </w:r>
      <w:r w:rsidR="00A07EBE" w:rsidRPr="000C143B">
        <w:t xml:space="preserve">Гвинтівки, ручні й </w:t>
      </w:r>
      <w:r w:rsidR="00A07EBE">
        <w:t>ку</w:t>
      </w:r>
      <w:r w:rsidR="00A07EBE" w:rsidRPr="000C143B">
        <w:t>лемети, вся записана за батальйоном  зброя вже на плечах у курсантів, і разом зі зброєю виносять вони з табору і якусь важкість на душах, нову, досі ще не звідану тривожність (</w:t>
      </w:r>
      <w:r w:rsidR="00A07EBE" w:rsidRPr="008E17B8">
        <w:t>О. </w:t>
      </w:r>
      <w:r w:rsidR="00A07EBE" w:rsidRPr="000C143B">
        <w:t>Гончар</w:t>
      </w:r>
      <w:r w:rsidR="00A07EBE" w:rsidRPr="008E17B8">
        <w:t>). 11. Під зорями то схлипує вода, то спросоння озиваються качки (М. Стельмах). 12. Не лише вона займала його думки, а й зовсім незнайомі жінки постійно перебували в його голові (Г. Тютюнник). 13.</w:t>
      </w:r>
      <w:r w:rsidR="00B723E0">
        <w:rPr>
          <w:lang w:val="ru-RU"/>
        </w:rPr>
        <w:t> </w:t>
      </w:r>
      <w:r w:rsidR="00A07EBE" w:rsidRPr="008E17B8">
        <w:t>Де-не-де біля вирв синіє безводний полин або кущиться пахучий чебрець (О. Гончар).</w:t>
      </w:r>
    </w:p>
    <w:p w:rsidR="0009105A" w:rsidRPr="00A07EBE" w:rsidRDefault="0009105A" w:rsidP="00A07EBE">
      <w:pPr>
        <w:jc w:val="both"/>
        <w:rPr>
          <w:lang w:val="uk-UA"/>
        </w:rPr>
      </w:pPr>
    </w:p>
    <w:p w:rsidR="0009105A" w:rsidRDefault="00A07EBE" w:rsidP="00A07EBE">
      <w:pPr>
        <w:pStyle w:val="a6"/>
        <w:ind w:firstLine="0"/>
        <w:rPr>
          <w:i/>
        </w:rPr>
      </w:pPr>
      <w:r>
        <w:rPr>
          <w:b/>
        </w:rPr>
        <w:t>Завдання 2</w:t>
      </w:r>
      <w:r w:rsidR="0009105A">
        <w:rPr>
          <w:b/>
        </w:rPr>
        <w:t xml:space="preserve">. </w:t>
      </w:r>
      <w:r w:rsidR="0009105A">
        <w:rPr>
          <w:i/>
        </w:rPr>
        <w:t>Побудуйте схеми</w:t>
      </w:r>
      <w:r w:rsidR="0009105A" w:rsidRPr="00227B17">
        <w:rPr>
          <w:i/>
        </w:rPr>
        <w:t xml:space="preserve"> </w:t>
      </w:r>
      <w:r w:rsidR="0009105A">
        <w:rPr>
          <w:i/>
        </w:rPr>
        <w:t>і зробіть синтаксичний розбір</w:t>
      </w:r>
      <w:r w:rsidR="0009105A" w:rsidRPr="00E430DF">
        <w:rPr>
          <w:i/>
        </w:rPr>
        <w:t xml:space="preserve"> </w:t>
      </w:r>
      <w:r w:rsidR="0009105A" w:rsidRPr="00227B17">
        <w:rPr>
          <w:i/>
        </w:rPr>
        <w:t>подан</w:t>
      </w:r>
      <w:r w:rsidR="0009105A">
        <w:rPr>
          <w:i/>
        </w:rPr>
        <w:t>их речень.</w:t>
      </w:r>
    </w:p>
    <w:p w:rsidR="007241A7" w:rsidRDefault="0009105A" w:rsidP="007241A7">
      <w:pPr>
        <w:jc w:val="both"/>
        <w:rPr>
          <w:szCs w:val="28"/>
        </w:rPr>
      </w:pPr>
      <w:r w:rsidRPr="00A07EBE">
        <w:rPr>
          <w:lang w:val="uk-UA"/>
        </w:rPr>
        <w:t>1.</w:t>
      </w:r>
      <w:r>
        <w:t> </w:t>
      </w:r>
      <w:r w:rsidR="00A07EBE" w:rsidRPr="00A07EBE">
        <w:rPr>
          <w:szCs w:val="28"/>
          <w:lang w:val="uk-UA"/>
        </w:rPr>
        <w:t xml:space="preserve"> </w:t>
      </w:r>
      <w:r w:rsidRPr="00A07EBE">
        <w:rPr>
          <w:szCs w:val="28"/>
          <w:lang w:val="uk-UA"/>
        </w:rPr>
        <w:t>І вже перші сотні сліпих ударилися в розпуці в рідні гори, і згодом кільканадцятеро вцілілих чудом добереться до глухої обителі “Святих архангелів”, і отець Гаврило прийме їх на місце блудних своїх синів, і через багато літ пролине чутка про дивний монастир у непрохідних горах, монастир сліпих іноків… (П. Загребельний).</w:t>
      </w:r>
      <w:r w:rsidR="00A07EBE" w:rsidRPr="00A07EBE">
        <w:rPr>
          <w:szCs w:val="28"/>
          <w:lang w:val="uk-UA"/>
        </w:rPr>
        <w:t xml:space="preserve"> 2. То малий проколов ногу </w:t>
      </w:r>
      <w:r w:rsidR="00A07EBE" w:rsidRPr="00A07EBE">
        <w:rPr>
          <w:szCs w:val="28"/>
          <w:lang w:val="uk-UA"/>
        </w:rPr>
        <w:lastRenderedPageBreak/>
        <w:t>сухою гілкою, наступивши босо, то перекинувся казан із кашею, то довелося перев’язати і перетягувати в’юки з хатнім скарбом (Ю. Покальчук).</w:t>
      </w:r>
      <w:r w:rsidR="007241A7">
        <w:rPr>
          <w:szCs w:val="28"/>
          <w:lang w:val="uk-UA"/>
        </w:rPr>
        <w:t xml:space="preserve"> 3. Наче і дощ уже не йде</w:t>
      </w:r>
      <w:r w:rsidR="007241A7" w:rsidRPr="007241A7">
        <w:rPr>
          <w:szCs w:val="28"/>
          <w:lang w:val="uk-UA"/>
        </w:rPr>
        <w:t xml:space="preserve">, і вітер </w:t>
      </w:r>
      <w:proofErr w:type="spellStart"/>
      <w:r w:rsidR="007241A7" w:rsidRPr="007241A7">
        <w:rPr>
          <w:szCs w:val="28"/>
          <w:lang w:val="uk-UA"/>
        </w:rPr>
        <w:t>стих</w:t>
      </w:r>
      <w:proofErr w:type="spellEnd"/>
      <w:r w:rsidR="007241A7" w:rsidRPr="007241A7">
        <w:rPr>
          <w:szCs w:val="28"/>
          <w:lang w:val="uk-UA"/>
        </w:rPr>
        <w:t>, і небо прояснилося, і стало так зоряно-зоряно (О. </w:t>
      </w:r>
      <w:proofErr w:type="spellStart"/>
      <w:r w:rsidR="007241A7" w:rsidRPr="007241A7">
        <w:rPr>
          <w:szCs w:val="28"/>
          <w:lang w:val="uk-UA"/>
        </w:rPr>
        <w:t>Кониський</w:t>
      </w:r>
      <w:proofErr w:type="spellEnd"/>
      <w:r w:rsidR="007241A7" w:rsidRPr="007241A7">
        <w:rPr>
          <w:szCs w:val="28"/>
          <w:lang w:val="uk-UA"/>
        </w:rPr>
        <w:t>).</w:t>
      </w:r>
      <w:r w:rsidR="007241A7">
        <w:rPr>
          <w:szCs w:val="28"/>
          <w:lang w:val="uk-UA"/>
        </w:rPr>
        <w:t xml:space="preserve"> 4. </w:t>
      </w:r>
      <w:r w:rsidR="007241A7" w:rsidRPr="007241A7">
        <w:rPr>
          <w:szCs w:val="28"/>
          <w:lang w:val="uk-UA"/>
        </w:rPr>
        <w:t xml:space="preserve">Дерева спокійно зеленіють, і день тихий – ні сонячний, ні хмарний, в теплій поволоці імлистій, але тривога, мовби розлита в повітрі, вже пройняла місто і душі людей (О. Гончар). 5. Незабаром було відкрито спектральний аналіз, і астрономи не тільки встановили хімічний склад атмосфери кожної зірки, а й визначили їх температуру, проте марними виявилися багато інших спроб окреслити межі людського пізнання (Д. Корній). </w:t>
      </w:r>
      <w:r w:rsidR="007241A7">
        <w:rPr>
          <w:szCs w:val="28"/>
          <w:lang w:val="uk-UA"/>
        </w:rPr>
        <w:t xml:space="preserve">6. </w:t>
      </w:r>
      <w:proofErr w:type="spellStart"/>
      <w:r w:rsidR="007241A7" w:rsidRPr="00545856">
        <w:rPr>
          <w:szCs w:val="28"/>
        </w:rPr>
        <w:t>Високо</w:t>
      </w:r>
      <w:proofErr w:type="spellEnd"/>
      <w:r w:rsidR="007241A7" w:rsidRPr="00545856">
        <w:rPr>
          <w:szCs w:val="28"/>
        </w:rPr>
        <w:t xml:space="preserve"> в </w:t>
      </w:r>
      <w:proofErr w:type="spellStart"/>
      <w:r w:rsidR="007241A7" w:rsidRPr="00545856">
        <w:rPr>
          <w:szCs w:val="28"/>
        </w:rPr>
        <w:t>небі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сумовито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проквилив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шуліка</w:t>
      </w:r>
      <w:proofErr w:type="spellEnd"/>
      <w:r w:rsidR="007241A7" w:rsidRPr="00545856">
        <w:rPr>
          <w:szCs w:val="28"/>
        </w:rPr>
        <w:t xml:space="preserve">, а над </w:t>
      </w:r>
      <w:proofErr w:type="spellStart"/>
      <w:r w:rsidR="007241A7" w:rsidRPr="00545856">
        <w:rPr>
          <w:szCs w:val="28"/>
        </w:rPr>
        <w:t>м'яким</w:t>
      </w:r>
      <w:proofErr w:type="spellEnd"/>
      <w:r w:rsidR="007241A7" w:rsidRPr="00545856">
        <w:rPr>
          <w:szCs w:val="28"/>
        </w:rPr>
        <w:t xml:space="preserve"> золотом нив </w:t>
      </w:r>
      <w:proofErr w:type="spellStart"/>
      <w:r w:rsidR="007241A7" w:rsidRPr="00545856">
        <w:rPr>
          <w:szCs w:val="28"/>
        </w:rPr>
        <w:t>нерівне</w:t>
      </w:r>
      <w:proofErr w:type="spellEnd"/>
      <w:r w:rsidR="007241A7" w:rsidRPr="00545856">
        <w:rPr>
          <w:szCs w:val="28"/>
        </w:rPr>
        <w:t xml:space="preserve">, </w:t>
      </w:r>
      <w:proofErr w:type="spellStart"/>
      <w:r w:rsidR="007241A7" w:rsidRPr="00545856">
        <w:rPr>
          <w:szCs w:val="28"/>
        </w:rPr>
        <w:t>по-чаїному</w:t>
      </w:r>
      <w:proofErr w:type="spellEnd"/>
      <w:r w:rsidR="007241A7" w:rsidRPr="00545856">
        <w:rPr>
          <w:szCs w:val="28"/>
        </w:rPr>
        <w:t xml:space="preserve">, </w:t>
      </w:r>
      <w:proofErr w:type="spellStart"/>
      <w:r w:rsidR="007241A7" w:rsidRPr="00545856">
        <w:rPr>
          <w:szCs w:val="28"/>
        </w:rPr>
        <w:t>підіймалися</w:t>
      </w:r>
      <w:proofErr w:type="spellEnd"/>
      <w:r w:rsidR="007241A7" w:rsidRPr="00545856">
        <w:rPr>
          <w:szCs w:val="28"/>
        </w:rPr>
        <w:t xml:space="preserve">-опадали </w:t>
      </w:r>
      <w:proofErr w:type="spellStart"/>
      <w:r w:rsidR="007241A7" w:rsidRPr="00545856">
        <w:rPr>
          <w:szCs w:val="28"/>
        </w:rPr>
        <w:t>крила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косарок</w:t>
      </w:r>
      <w:proofErr w:type="spellEnd"/>
      <w:r w:rsidR="007241A7" w:rsidRPr="00545856">
        <w:rPr>
          <w:szCs w:val="28"/>
        </w:rPr>
        <w:t xml:space="preserve"> і до самого неба </w:t>
      </w:r>
      <w:proofErr w:type="spellStart"/>
      <w:r w:rsidR="007241A7" w:rsidRPr="00545856">
        <w:rPr>
          <w:szCs w:val="28"/>
        </w:rPr>
        <w:t>строкато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цвіли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постаті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жниць</w:t>
      </w:r>
      <w:proofErr w:type="spellEnd"/>
      <w:r w:rsidR="007241A7" w:rsidRPr="00545856">
        <w:rPr>
          <w:szCs w:val="28"/>
        </w:rPr>
        <w:t xml:space="preserve">, </w:t>
      </w:r>
      <w:proofErr w:type="spellStart"/>
      <w:r w:rsidR="007241A7" w:rsidRPr="00545856">
        <w:rPr>
          <w:szCs w:val="28"/>
        </w:rPr>
        <w:t>біля</w:t>
      </w:r>
      <w:proofErr w:type="spellEnd"/>
      <w:r w:rsidR="007241A7" w:rsidRPr="00545856">
        <w:rPr>
          <w:szCs w:val="28"/>
        </w:rPr>
        <w:t xml:space="preserve"> них на очах </w:t>
      </w:r>
      <w:proofErr w:type="spellStart"/>
      <w:r w:rsidR="007241A7" w:rsidRPr="00545856">
        <w:rPr>
          <w:szCs w:val="28"/>
        </w:rPr>
        <w:t>виростали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ошатні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чубаті</w:t>
      </w:r>
      <w:proofErr w:type="spellEnd"/>
      <w:r w:rsidR="007241A7" w:rsidRPr="00545856">
        <w:rPr>
          <w:szCs w:val="28"/>
        </w:rPr>
        <w:t xml:space="preserve"> </w:t>
      </w:r>
      <w:proofErr w:type="spellStart"/>
      <w:r w:rsidR="007241A7" w:rsidRPr="00545856">
        <w:rPr>
          <w:szCs w:val="28"/>
        </w:rPr>
        <w:t>полукіпки</w:t>
      </w:r>
      <w:proofErr w:type="spellEnd"/>
      <w:r w:rsidR="007241A7" w:rsidRPr="00545856">
        <w:rPr>
          <w:szCs w:val="28"/>
          <w:lang w:val="uk-UA"/>
        </w:rPr>
        <w:t xml:space="preserve"> (М. Стельмах)</w:t>
      </w:r>
      <w:r w:rsidR="007241A7" w:rsidRPr="00545856">
        <w:rPr>
          <w:szCs w:val="28"/>
        </w:rPr>
        <w:t>.</w:t>
      </w:r>
    </w:p>
    <w:p w:rsidR="00A50DB2" w:rsidRDefault="00A50DB2" w:rsidP="007241A7">
      <w:pPr>
        <w:jc w:val="both"/>
        <w:rPr>
          <w:szCs w:val="28"/>
          <w:lang w:val="uk-UA"/>
        </w:rPr>
      </w:pPr>
    </w:p>
    <w:p w:rsidR="00A50DB2" w:rsidRPr="00A50DB2" w:rsidRDefault="00A50DB2" w:rsidP="007241A7">
      <w:pPr>
        <w:jc w:val="both"/>
        <w:rPr>
          <w:b/>
          <w:i/>
          <w:szCs w:val="28"/>
          <w:lang w:val="uk-UA"/>
        </w:rPr>
      </w:pPr>
      <w:r w:rsidRPr="00A50DB2">
        <w:rPr>
          <w:b/>
          <w:szCs w:val="28"/>
          <w:lang w:val="uk-UA"/>
        </w:rPr>
        <w:t>Завдання 3.</w:t>
      </w:r>
      <w:r>
        <w:rPr>
          <w:b/>
          <w:szCs w:val="28"/>
          <w:lang w:val="uk-UA"/>
        </w:rPr>
        <w:t xml:space="preserve"> </w:t>
      </w:r>
      <w:r w:rsidRPr="00A50DB2">
        <w:rPr>
          <w:i/>
          <w:szCs w:val="28"/>
          <w:lang w:val="uk-UA"/>
        </w:rPr>
        <w:t xml:space="preserve">Побудуйте </w:t>
      </w:r>
      <w:r>
        <w:rPr>
          <w:i/>
          <w:szCs w:val="28"/>
          <w:lang w:val="uk-UA"/>
        </w:rPr>
        <w:t xml:space="preserve">1 </w:t>
      </w:r>
      <w:r w:rsidRPr="00A50DB2">
        <w:rPr>
          <w:i/>
          <w:szCs w:val="28"/>
          <w:lang w:val="uk-UA"/>
        </w:rPr>
        <w:t>складносурядне речення, що охоплює три-чотири предикативні частин</w:t>
      </w:r>
      <w:r>
        <w:rPr>
          <w:i/>
          <w:szCs w:val="28"/>
          <w:lang w:val="uk-UA"/>
        </w:rPr>
        <w:t xml:space="preserve">и з однотипними відношеннями між ними, і 1 речення з трьох-чотирьох частин з різнотипними відношеннями.  </w:t>
      </w:r>
      <w:r>
        <w:rPr>
          <w:b/>
          <w:i/>
          <w:szCs w:val="28"/>
          <w:lang w:val="uk-UA"/>
        </w:rPr>
        <w:t xml:space="preserve">  </w:t>
      </w:r>
    </w:p>
    <w:p w:rsidR="00A07EBE" w:rsidRPr="007241A7" w:rsidRDefault="00A07EBE" w:rsidP="007241A7">
      <w:pPr>
        <w:jc w:val="both"/>
        <w:rPr>
          <w:szCs w:val="28"/>
          <w:lang w:val="uk-UA"/>
        </w:rPr>
      </w:pPr>
    </w:p>
    <w:p w:rsidR="0009105A" w:rsidRPr="0009105A" w:rsidRDefault="0009105A" w:rsidP="0009105A">
      <w:pPr>
        <w:jc w:val="both"/>
        <w:rPr>
          <w:szCs w:val="28"/>
          <w:lang w:val="uk-UA"/>
        </w:rPr>
      </w:pPr>
      <w:r w:rsidRPr="0009105A">
        <w:rPr>
          <w:szCs w:val="28"/>
          <w:lang w:val="uk-UA"/>
        </w:rPr>
        <w:t xml:space="preserve"> </w:t>
      </w:r>
      <w:r w:rsidR="00A07EBE">
        <w:rPr>
          <w:szCs w:val="28"/>
          <w:lang w:val="uk-UA"/>
        </w:rPr>
        <w:t xml:space="preserve"> </w:t>
      </w:r>
    </w:p>
    <w:p w:rsidR="00CA1067" w:rsidRPr="0009105A" w:rsidRDefault="00CA1067">
      <w:pPr>
        <w:rPr>
          <w:lang w:val="uk-UA"/>
        </w:rPr>
      </w:pPr>
    </w:p>
    <w:sectPr w:rsidR="00CA1067" w:rsidRPr="0009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D05"/>
    <w:multiLevelType w:val="hybridMultilevel"/>
    <w:tmpl w:val="0F5E0D34"/>
    <w:lvl w:ilvl="0" w:tplc="F43E9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9489B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6922"/>
    <w:multiLevelType w:val="hybridMultilevel"/>
    <w:tmpl w:val="5E8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E3A2D40"/>
    <w:multiLevelType w:val="hybridMultilevel"/>
    <w:tmpl w:val="A6A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0334D"/>
    <w:multiLevelType w:val="hybridMultilevel"/>
    <w:tmpl w:val="D1D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34B8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3390"/>
    <w:multiLevelType w:val="hybridMultilevel"/>
    <w:tmpl w:val="0624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317A"/>
    <w:multiLevelType w:val="hybridMultilevel"/>
    <w:tmpl w:val="B19A0AB8"/>
    <w:lvl w:ilvl="0" w:tplc="E0AA9C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5A"/>
    <w:rsid w:val="0002010B"/>
    <w:rsid w:val="0009105A"/>
    <w:rsid w:val="00091F40"/>
    <w:rsid w:val="002132AE"/>
    <w:rsid w:val="003A023D"/>
    <w:rsid w:val="003D4CD0"/>
    <w:rsid w:val="00527591"/>
    <w:rsid w:val="007241A7"/>
    <w:rsid w:val="00834F01"/>
    <w:rsid w:val="008E17B8"/>
    <w:rsid w:val="009149F5"/>
    <w:rsid w:val="0092235B"/>
    <w:rsid w:val="00A07EBE"/>
    <w:rsid w:val="00A50DB2"/>
    <w:rsid w:val="00AB6354"/>
    <w:rsid w:val="00B723E0"/>
    <w:rsid w:val="00C177D3"/>
    <w:rsid w:val="00C26AF3"/>
    <w:rsid w:val="00CA1067"/>
    <w:rsid w:val="00E2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8897"/>
  <w15:docId w15:val="{0E1DCEBF-098C-4279-8319-296EB24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5A"/>
    <w:pPr>
      <w:ind w:left="720"/>
      <w:contextualSpacing/>
    </w:pPr>
  </w:style>
  <w:style w:type="paragraph" w:styleId="a4">
    <w:name w:val="Body Text"/>
    <w:basedOn w:val="a"/>
    <w:link w:val="a5"/>
    <w:rsid w:val="0009105A"/>
    <w:pPr>
      <w:spacing w:after="120"/>
    </w:pPr>
  </w:style>
  <w:style w:type="character" w:customStyle="1" w:styleId="a5">
    <w:name w:val="Основной текст Знак"/>
    <w:basedOn w:val="a0"/>
    <w:link w:val="a4"/>
    <w:rsid w:val="000910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autoRedefine/>
    <w:rsid w:val="0009105A"/>
    <w:pPr>
      <w:ind w:firstLine="709"/>
      <w:jc w:val="both"/>
    </w:pPr>
    <w:rPr>
      <w:szCs w:val="28"/>
      <w:lang w:val="uk-UA"/>
    </w:rPr>
  </w:style>
  <w:style w:type="character" w:customStyle="1" w:styleId="a7">
    <w:name w:val="Текст Знак"/>
    <w:basedOn w:val="a0"/>
    <w:link w:val="a6"/>
    <w:rsid w:val="0009105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3A02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023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2020-01-27T19:17:00Z</dcterms:created>
  <dcterms:modified xsi:type="dcterms:W3CDTF">2024-02-29T10:57:00Z</dcterms:modified>
</cp:coreProperties>
</file>