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CB" w:rsidRDefault="007A0E0A" w:rsidP="005E0FCB">
      <w:pPr>
        <w:pStyle w:val="a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Лекція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8</w:t>
      </w:r>
    </w:p>
    <w:p w:rsidR="00386AB0" w:rsidRPr="00386AB0" w:rsidRDefault="00386AB0" w:rsidP="00386AB0">
      <w:pPr>
        <w:pStyle w:val="a3"/>
        <w:jc w:val="center"/>
        <w:rPr>
          <w:b/>
          <w:bCs/>
          <w:caps/>
          <w:szCs w:val="28"/>
        </w:rPr>
      </w:pPr>
      <w:r w:rsidRPr="00386AB0">
        <w:rPr>
          <w:b/>
          <w:bCs/>
          <w:caps/>
          <w:szCs w:val="28"/>
        </w:rPr>
        <w:t>ОСНОВИ статистичної обробки СУКУПНОСТІ</w:t>
      </w:r>
    </w:p>
    <w:p w:rsidR="00386AB0" w:rsidRDefault="00386AB0" w:rsidP="00386AB0">
      <w:pPr>
        <w:pStyle w:val="a3"/>
        <w:jc w:val="center"/>
        <w:rPr>
          <w:b/>
          <w:bCs/>
          <w:caps/>
          <w:szCs w:val="28"/>
          <w:lang w:val="uk-UA"/>
        </w:rPr>
      </w:pPr>
      <w:r w:rsidRPr="00386AB0">
        <w:rPr>
          <w:b/>
          <w:bCs/>
          <w:caps/>
          <w:szCs w:val="28"/>
        </w:rPr>
        <w:t>  ВИПАДКОВИХ ВЕЛИЧИН</w:t>
      </w:r>
    </w:p>
    <w:p w:rsidR="00386AB0" w:rsidRPr="00386AB0" w:rsidRDefault="00386AB0" w:rsidP="00386AB0">
      <w:pPr>
        <w:pStyle w:val="a3"/>
        <w:jc w:val="center"/>
        <w:rPr>
          <w:b/>
          <w:bCs/>
          <w:caps/>
          <w:szCs w:val="28"/>
          <w:lang w:val="uk-UA"/>
        </w:rPr>
      </w:pPr>
    </w:p>
    <w:p w:rsidR="005E0FCB" w:rsidRPr="00386AB0" w:rsidRDefault="005E0FCB" w:rsidP="00386AB0">
      <w:pPr>
        <w:pStyle w:val="a5"/>
        <w:spacing w:line="240" w:lineRule="auto"/>
        <w:ind w:left="0" w:firstLine="709"/>
        <w:jc w:val="both"/>
        <w:rPr>
          <w:b w:val="0"/>
          <w:i/>
          <w:sz w:val="28"/>
          <w:szCs w:val="28"/>
          <w:lang w:val="uk-UA"/>
        </w:rPr>
      </w:pPr>
      <w:r w:rsidRPr="00386AB0">
        <w:rPr>
          <w:i/>
          <w:sz w:val="28"/>
          <w:szCs w:val="28"/>
        </w:rPr>
        <w:t>П</w:t>
      </w:r>
      <w:r w:rsidR="00386AB0" w:rsidRPr="00386AB0">
        <w:rPr>
          <w:i/>
          <w:sz w:val="28"/>
          <w:szCs w:val="28"/>
          <w:lang w:val="uk-UA"/>
        </w:rPr>
        <w:t>лан лекції</w:t>
      </w:r>
      <w:r w:rsidRPr="00386AB0">
        <w:rPr>
          <w:i/>
          <w:sz w:val="28"/>
          <w:szCs w:val="28"/>
        </w:rPr>
        <w:t>:</w:t>
      </w:r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Поняття</w:t>
      </w:r>
      <w:proofErr w:type="spellEnd"/>
      <w:r w:rsidRPr="00386AB0">
        <w:rPr>
          <w:b w:val="0"/>
          <w:i/>
          <w:sz w:val="28"/>
          <w:szCs w:val="28"/>
        </w:rPr>
        <w:t xml:space="preserve"> про </w:t>
      </w:r>
      <w:proofErr w:type="spellStart"/>
      <w:r w:rsidRPr="00386AB0">
        <w:rPr>
          <w:b w:val="0"/>
          <w:i/>
          <w:sz w:val="28"/>
          <w:szCs w:val="28"/>
        </w:rPr>
        <w:t>випадкові</w:t>
      </w:r>
      <w:proofErr w:type="spellEnd"/>
      <w:r w:rsidRPr="00386AB0">
        <w:rPr>
          <w:b w:val="0"/>
          <w:i/>
          <w:sz w:val="28"/>
          <w:szCs w:val="28"/>
        </w:rPr>
        <w:t xml:space="preserve"> величин</w:t>
      </w:r>
      <w:r w:rsidRPr="00386AB0">
        <w:rPr>
          <w:b w:val="0"/>
          <w:i/>
          <w:sz w:val="28"/>
          <w:szCs w:val="28"/>
          <w:lang w:val="uk-UA"/>
        </w:rPr>
        <w:t>и</w:t>
      </w:r>
      <w:r w:rsidRPr="00386AB0">
        <w:rPr>
          <w:b w:val="0"/>
          <w:i/>
          <w:sz w:val="28"/>
          <w:szCs w:val="28"/>
        </w:rPr>
        <w:t>. Р</w:t>
      </w:r>
      <w:proofErr w:type="spellStart"/>
      <w:r w:rsidRPr="00386AB0">
        <w:rPr>
          <w:b w:val="0"/>
          <w:i/>
          <w:sz w:val="28"/>
          <w:szCs w:val="28"/>
          <w:lang w:val="uk-UA"/>
        </w:rPr>
        <w:t>озподіл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ймовірностей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дискретної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випадкової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величини</w:t>
      </w:r>
      <w:proofErr w:type="spellEnd"/>
      <w:r w:rsidRPr="00386AB0">
        <w:rPr>
          <w:b w:val="0"/>
          <w:i/>
          <w:sz w:val="28"/>
          <w:szCs w:val="28"/>
        </w:rPr>
        <w:t xml:space="preserve">. Закон </w:t>
      </w:r>
      <w:proofErr w:type="spellStart"/>
      <w:r w:rsidRPr="00386AB0">
        <w:rPr>
          <w:b w:val="0"/>
          <w:i/>
          <w:sz w:val="28"/>
          <w:szCs w:val="28"/>
        </w:rPr>
        <w:t>розподіл</w:t>
      </w:r>
      <w:proofErr w:type="spellEnd"/>
      <w:r w:rsidRPr="00386AB0">
        <w:rPr>
          <w:b w:val="0"/>
          <w:i/>
          <w:sz w:val="28"/>
          <w:szCs w:val="28"/>
          <w:lang w:val="uk-UA"/>
        </w:rPr>
        <w:t>у</w:t>
      </w:r>
      <w:r w:rsidR="00386AB0">
        <w:rPr>
          <w:b w:val="0"/>
          <w:i/>
          <w:sz w:val="28"/>
          <w:szCs w:val="28"/>
        </w:rPr>
        <w:t xml:space="preserve"> </w:t>
      </w:r>
      <w:proofErr w:type="spellStart"/>
      <w:r w:rsidR="00386AB0">
        <w:rPr>
          <w:b w:val="0"/>
          <w:i/>
          <w:sz w:val="28"/>
          <w:szCs w:val="28"/>
        </w:rPr>
        <w:t>не</w:t>
      </w:r>
      <w:r w:rsidRPr="00386AB0">
        <w:rPr>
          <w:b w:val="0"/>
          <w:i/>
          <w:sz w:val="28"/>
          <w:szCs w:val="28"/>
        </w:rPr>
        <w:t>перериваної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випадкової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величини</w:t>
      </w:r>
      <w:proofErr w:type="spellEnd"/>
      <w:r w:rsidRPr="00386AB0">
        <w:rPr>
          <w:b w:val="0"/>
          <w:i/>
          <w:sz w:val="28"/>
          <w:szCs w:val="28"/>
        </w:rPr>
        <w:t xml:space="preserve">. </w:t>
      </w:r>
      <w:proofErr w:type="spellStart"/>
      <w:r w:rsidRPr="00386AB0">
        <w:rPr>
          <w:b w:val="0"/>
          <w:i/>
          <w:sz w:val="28"/>
          <w:szCs w:val="28"/>
        </w:rPr>
        <w:t>Нормальний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розподіл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безперервних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випадкових</w:t>
      </w:r>
      <w:proofErr w:type="spellEnd"/>
      <w:r w:rsidRPr="00386AB0">
        <w:rPr>
          <w:b w:val="0"/>
          <w:i/>
          <w:sz w:val="28"/>
          <w:szCs w:val="28"/>
        </w:rPr>
        <w:t xml:space="preserve"> величин. </w:t>
      </w:r>
      <w:proofErr w:type="spellStart"/>
      <w:r w:rsidRPr="00386AB0">
        <w:rPr>
          <w:b w:val="0"/>
          <w:i/>
          <w:sz w:val="28"/>
          <w:szCs w:val="28"/>
        </w:rPr>
        <w:t>Розподіл</w:t>
      </w:r>
      <w:proofErr w:type="spellEnd"/>
      <w:r w:rsidRPr="00386AB0">
        <w:rPr>
          <w:b w:val="0"/>
          <w:i/>
          <w:sz w:val="28"/>
          <w:szCs w:val="28"/>
        </w:rPr>
        <w:t xml:space="preserve"> Стьюдента</w:t>
      </w:r>
      <w:proofErr w:type="gramStart"/>
      <w:r w:rsidRPr="00386AB0">
        <w:rPr>
          <w:b w:val="0"/>
          <w:i/>
          <w:sz w:val="28"/>
          <w:szCs w:val="28"/>
        </w:rPr>
        <w:t>.</w:t>
      </w:r>
      <w:proofErr w:type="gram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І</w:t>
      </w:r>
      <w:proofErr w:type="gramStart"/>
      <w:r w:rsidRPr="00386AB0">
        <w:rPr>
          <w:b w:val="0"/>
          <w:i/>
          <w:sz w:val="28"/>
          <w:szCs w:val="28"/>
        </w:rPr>
        <w:t>н</w:t>
      </w:r>
      <w:proofErr w:type="gramEnd"/>
      <w:r w:rsidRPr="00386AB0">
        <w:rPr>
          <w:b w:val="0"/>
          <w:i/>
          <w:sz w:val="28"/>
          <w:szCs w:val="28"/>
        </w:rPr>
        <w:t>тегральна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функція</w:t>
      </w:r>
      <w:proofErr w:type="spellEnd"/>
      <w:r w:rsidRPr="00386AB0">
        <w:rPr>
          <w:b w:val="0"/>
          <w:i/>
          <w:sz w:val="28"/>
          <w:szCs w:val="28"/>
        </w:rPr>
        <w:t xml:space="preserve"> </w:t>
      </w:r>
      <w:proofErr w:type="spellStart"/>
      <w:r w:rsidRPr="00386AB0">
        <w:rPr>
          <w:b w:val="0"/>
          <w:i/>
          <w:sz w:val="28"/>
          <w:szCs w:val="28"/>
        </w:rPr>
        <w:t>розподілу</w:t>
      </w:r>
      <w:proofErr w:type="spellEnd"/>
      <w:r w:rsidRPr="00386AB0">
        <w:rPr>
          <w:b w:val="0"/>
          <w:i/>
          <w:sz w:val="28"/>
          <w:szCs w:val="28"/>
        </w:rPr>
        <w:t>.</w:t>
      </w:r>
    </w:p>
    <w:p w:rsidR="005E0FCB" w:rsidRPr="00386AB0" w:rsidRDefault="005E0FCB" w:rsidP="00386AB0">
      <w:pPr>
        <w:pStyle w:val="a5"/>
        <w:spacing w:line="240" w:lineRule="auto"/>
        <w:ind w:left="0"/>
        <w:jc w:val="left"/>
        <w:rPr>
          <w:sz w:val="28"/>
          <w:szCs w:val="28"/>
          <w:lang w:val="uk-UA"/>
        </w:rPr>
      </w:pPr>
    </w:p>
    <w:p w:rsidR="005E0FCB" w:rsidRPr="00386AB0" w:rsidRDefault="008B43D4" w:rsidP="00386AB0">
      <w:pPr>
        <w:pStyle w:val="3"/>
        <w:rPr>
          <w:b/>
          <w:bCs/>
          <w:szCs w:val="28"/>
          <w:lang w:val="uk-UA"/>
        </w:rPr>
      </w:pPr>
      <w:r w:rsidRPr="00386AB0">
        <w:rPr>
          <w:b/>
          <w:bCs/>
          <w:szCs w:val="28"/>
          <w:lang w:val="uk-UA"/>
        </w:rPr>
        <w:t>8.</w:t>
      </w:r>
      <w:r w:rsidR="005E0FCB" w:rsidRPr="00386AB0">
        <w:rPr>
          <w:b/>
          <w:bCs/>
          <w:szCs w:val="28"/>
        </w:rPr>
        <w:t>1 Понят</w:t>
      </w:r>
      <w:proofErr w:type="spellStart"/>
      <w:r w:rsidR="005E0FCB" w:rsidRPr="00386AB0">
        <w:rPr>
          <w:b/>
          <w:bCs/>
          <w:szCs w:val="28"/>
          <w:lang w:val="uk-UA"/>
        </w:rPr>
        <w:t>тя</w:t>
      </w:r>
      <w:proofErr w:type="spellEnd"/>
      <w:r w:rsidR="005E0FCB" w:rsidRPr="00386AB0">
        <w:rPr>
          <w:b/>
          <w:bCs/>
          <w:szCs w:val="28"/>
          <w:lang w:val="uk-UA"/>
        </w:rPr>
        <w:t xml:space="preserve"> про випадкову величину</w:t>
      </w:r>
    </w:p>
    <w:p w:rsidR="005E0FCB" w:rsidRPr="00386AB0" w:rsidRDefault="005E0FCB" w:rsidP="00386AB0">
      <w:pPr>
        <w:pStyle w:val="3"/>
        <w:rPr>
          <w:b/>
          <w:bCs/>
          <w:szCs w:val="28"/>
        </w:rPr>
      </w:pP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</w:rPr>
      </w:pPr>
      <w:r w:rsidRPr="00386AB0">
        <w:rPr>
          <w:szCs w:val="28"/>
        </w:rPr>
        <w:t xml:space="preserve">Результат </w:t>
      </w:r>
      <w:proofErr w:type="spellStart"/>
      <w:r w:rsidRPr="00386AB0">
        <w:rPr>
          <w:szCs w:val="28"/>
        </w:rPr>
        <w:t>окремо</w:t>
      </w:r>
      <w:r w:rsidRPr="00386AB0">
        <w:rPr>
          <w:szCs w:val="28"/>
          <w:lang w:val="uk-UA"/>
        </w:rPr>
        <w:t>го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спостереження</w:t>
      </w:r>
      <w:proofErr w:type="spellEnd"/>
      <w:r w:rsidRPr="00386AB0">
        <w:rPr>
          <w:szCs w:val="28"/>
        </w:rPr>
        <w:t xml:space="preserve"> при </w:t>
      </w:r>
      <w:proofErr w:type="spellStart"/>
      <w:r w:rsidRPr="00386AB0">
        <w:rPr>
          <w:szCs w:val="28"/>
        </w:rPr>
        <w:t>багаторазовому</w:t>
      </w:r>
      <w:proofErr w:type="spellEnd"/>
      <w:r w:rsidRPr="00386AB0">
        <w:rPr>
          <w:szCs w:val="28"/>
        </w:rPr>
        <w:t xml:space="preserve"> прямому </w:t>
      </w:r>
      <w:proofErr w:type="spellStart"/>
      <w:r w:rsidRPr="00386AB0">
        <w:rPr>
          <w:szCs w:val="28"/>
        </w:rPr>
        <w:t>вимі</w:t>
      </w:r>
      <w:proofErr w:type="gramStart"/>
      <w:r w:rsidRPr="00386AB0">
        <w:rPr>
          <w:szCs w:val="28"/>
        </w:rPr>
        <w:t>р</w:t>
      </w:r>
      <w:proofErr w:type="gramEnd"/>
      <w:r w:rsidRPr="00386AB0">
        <w:rPr>
          <w:szCs w:val="28"/>
        </w:rPr>
        <w:t>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будь-якої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фізичної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величини</w:t>
      </w:r>
      <w:proofErr w:type="spellEnd"/>
      <w:r w:rsidRPr="00386AB0">
        <w:rPr>
          <w:szCs w:val="28"/>
        </w:rPr>
        <w:t xml:space="preserve"> через </w:t>
      </w:r>
      <w:proofErr w:type="spellStart"/>
      <w:r w:rsidRPr="00386AB0">
        <w:rPr>
          <w:szCs w:val="28"/>
        </w:rPr>
        <w:t>наявність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випадкових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похибок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являє</w:t>
      </w:r>
      <w:proofErr w:type="spellEnd"/>
      <w:r w:rsidRPr="00386AB0">
        <w:rPr>
          <w:szCs w:val="28"/>
        </w:rPr>
        <w:t xml:space="preserve"> собою </w:t>
      </w:r>
      <w:proofErr w:type="spellStart"/>
      <w:r w:rsidRPr="00386AB0">
        <w:rPr>
          <w:szCs w:val="28"/>
        </w:rPr>
        <w:t>випадкову</w:t>
      </w:r>
      <w:proofErr w:type="spellEnd"/>
      <w:r w:rsidRPr="00386AB0">
        <w:rPr>
          <w:szCs w:val="28"/>
        </w:rPr>
        <w:t xml:space="preserve"> величину.</w:t>
      </w: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</w:rPr>
      </w:pPr>
      <w:proofErr w:type="spellStart"/>
      <w:r w:rsidRPr="00386AB0">
        <w:rPr>
          <w:szCs w:val="28"/>
        </w:rPr>
        <w:t>Оскільки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закономірностей</w:t>
      </w:r>
      <w:proofErr w:type="spellEnd"/>
      <w:r w:rsidRPr="00386AB0">
        <w:rPr>
          <w:szCs w:val="28"/>
        </w:rPr>
        <w:t xml:space="preserve"> у </w:t>
      </w:r>
      <w:proofErr w:type="spellStart"/>
      <w:r w:rsidRPr="00386AB0">
        <w:rPr>
          <w:szCs w:val="28"/>
        </w:rPr>
        <w:t>появі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цих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нема</w:t>
      </w:r>
      <w:proofErr w:type="gramStart"/>
      <w:r w:rsidRPr="00386AB0">
        <w:rPr>
          <w:szCs w:val="28"/>
        </w:rPr>
        <w:t>є</w:t>
      </w:r>
      <w:proofErr w:type="spellEnd"/>
      <w:r w:rsidRPr="00386AB0">
        <w:rPr>
          <w:szCs w:val="28"/>
        </w:rPr>
        <w:t>,</w:t>
      </w:r>
      <w:proofErr w:type="gram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аналіз</w:t>
      </w:r>
      <w:proofErr w:type="spellEnd"/>
      <w:r w:rsidRPr="00386AB0">
        <w:rPr>
          <w:szCs w:val="28"/>
        </w:rPr>
        <w:t xml:space="preserve"> таких величин </w:t>
      </w:r>
      <w:proofErr w:type="spellStart"/>
      <w:r w:rsidRPr="00386AB0">
        <w:rPr>
          <w:szCs w:val="28"/>
        </w:rPr>
        <w:t>може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проводитися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тільки</w:t>
      </w:r>
      <w:proofErr w:type="spellEnd"/>
      <w:r w:rsidRPr="00386AB0">
        <w:rPr>
          <w:szCs w:val="28"/>
        </w:rPr>
        <w:t xml:space="preserve"> методами </w:t>
      </w:r>
      <w:proofErr w:type="spellStart"/>
      <w:r w:rsidRPr="00386AB0">
        <w:rPr>
          <w:szCs w:val="28"/>
        </w:rPr>
        <w:t>теорії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ймовірностей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математичної</w:t>
      </w:r>
      <w:proofErr w:type="spellEnd"/>
      <w:r w:rsidRPr="00386AB0">
        <w:rPr>
          <w:szCs w:val="28"/>
        </w:rPr>
        <w:t xml:space="preserve"> статистики. Для характеристики </w:t>
      </w:r>
      <w:proofErr w:type="spellStart"/>
      <w:r w:rsidRPr="00386AB0">
        <w:rPr>
          <w:szCs w:val="28"/>
        </w:rPr>
        <w:t>випадкової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величини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необхідно</w:t>
      </w:r>
      <w:proofErr w:type="spellEnd"/>
      <w:r w:rsidRPr="00386AB0">
        <w:rPr>
          <w:szCs w:val="28"/>
        </w:rPr>
        <w:t xml:space="preserve"> знати </w:t>
      </w:r>
      <w:proofErr w:type="spellStart"/>
      <w:r w:rsidRPr="00386AB0">
        <w:rPr>
          <w:szCs w:val="28"/>
        </w:rPr>
        <w:t>сукупність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можливих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цієї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величини</w:t>
      </w:r>
      <w:proofErr w:type="spellEnd"/>
      <w:r w:rsidRPr="00386AB0">
        <w:rPr>
          <w:szCs w:val="28"/>
        </w:rPr>
        <w:t xml:space="preserve">, а </w:t>
      </w:r>
      <w:proofErr w:type="spellStart"/>
      <w:r w:rsidRPr="00386AB0">
        <w:rPr>
          <w:szCs w:val="28"/>
        </w:rPr>
        <w:t>також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ймовірності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з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якими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ці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значення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можуть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з'являтися</w:t>
      </w:r>
      <w:proofErr w:type="spellEnd"/>
      <w:r w:rsidRPr="00386AB0">
        <w:rPr>
          <w:szCs w:val="28"/>
        </w:rPr>
        <w:t>.</w:t>
      </w:r>
    </w:p>
    <w:p w:rsidR="00386AB0" w:rsidRDefault="00386AB0" w:rsidP="00386AB0">
      <w:pPr>
        <w:pStyle w:val="a3"/>
        <w:spacing w:line="276" w:lineRule="auto"/>
        <w:ind w:firstLine="0"/>
        <w:jc w:val="both"/>
        <w:rPr>
          <w:b/>
          <w:szCs w:val="28"/>
          <w:lang w:val="uk-UA"/>
        </w:rPr>
      </w:pPr>
    </w:p>
    <w:p w:rsidR="005E0FCB" w:rsidRDefault="008B43D4" w:rsidP="00386AB0">
      <w:pPr>
        <w:pStyle w:val="a3"/>
        <w:spacing w:line="276" w:lineRule="auto"/>
        <w:ind w:firstLine="0"/>
        <w:jc w:val="center"/>
        <w:rPr>
          <w:b/>
          <w:szCs w:val="28"/>
          <w:lang w:val="uk-UA"/>
        </w:rPr>
      </w:pPr>
      <w:r w:rsidRPr="00386AB0">
        <w:rPr>
          <w:b/>
          <w:szCs w:val="28"/>
          <w:lang w:val="uk-UA"/>
        </w:rPr>
        <w:t>8</w:t>
      </w:r>
      <w:r w:rsidR="005E0FCB" w:rsidRPr="00386AB0">
        <w:rPr>
          <w:b/>
          <w:szCs w:val="28"/>
        </w:rPr>
        <w:t xml:space="preserve">.2 </w:t>
      </w:r>
      <w:proofErr w:type="spellStart"/>
      <w:r w:rsidR="005E0FCB" w:rsidRPr="00386AB0">
        <w:rPr>
          <w:b/>
          <w:szCs w:val="28"/>
        </w:rPr>
        <w:t>Розподіл</w:t>
      </w:r>
      <w:proofErr w:type="spellEnd"/>
      <w:r w:rsidR="005E0FCB" w:rsidRPr="00386AB0">
        <w:rPr>
          <w:b/>
          <w:szCs w:val="28"/>
        </w:rPr>
        <w:t xml:space="preserve"> </w:t>
      </w:r>
      <w:proofErr w:type="spellStart"/>
      <w:r w:rsidR="005E0FCB" w:rsidRPr="00386AB0">
        <w:rPr>
          <w:b/>
          <w:szCs w:val="28"/>
        </w:rPr>
        <w:t>ймовірностей</w:t>
      </w:r>
      <w:proofErr w:type="spellEnd"/>
      <w:r w:rsidR="005E0FCB" w:rsidRPr="00386AB0">
        <w:rPr>
          <w:b/>
          <w:szCs w:val="28"/>
        </w:rPr>
        <w:t xml:space="preserve"> </w:t>
      </w:r>
      <w:proofErr w:type="spellStart"/>
      <w:r w:rsidR="005E0FCB" w:rsidRPr="00386AB0">
        <w:rPr>
          <w:b/>
          <w:szCs w:val="28"/>
        </w:rPr>
        <w:t>значень</w:t>
      </w:r>
      <w:proofErr w:type="spellEnd"/>
      <w:r w:rsidR="00DC0B81">
        <w:rPr>
          <w:b/>
          <w:szCs w:val="28"/>
          <w:lang w:val="uk-UA"/>
        </w:rPr>
        <w:t xml:space="preserve"> </w:t>
      </w:r>
      <w:proofErr w:type="spellStart"/>
      <w:r w:rsidR="005E0FCB" w:rsidRPr="00386AB0">
        <w:rPr>
          <w:b/>
          <w:szCs w:val="28"/>
        </w:rPr>
        <w:t>дискретної</w:t>
      </w:r>
      <w:proofErr w:type="spellEnd"/>
      <w:r w:rsidR="005E0FCB" w:rsidRPr="00386AB0">
        <w:rPr>
          <w:b/>
          <w:szCs w:val="28"/>
        </w:rPr>
        <w:t xml:space="preserve"> </w:t>
      </w:r>
      <w:proofErr w:type="spellStart"/>
      <w:r w:rsidR="005E0FCB" w:rsidRPr="00386AB0">
        <w:rPr>
          <w:b/>
          <w:szCs w:val="28"/>
        </w:rPr>
        <w:t>випадкової</w:t>
      </w:r>
      <w:proofErr w:type="spellEnd"/>
      <w:r w:rsidR="005E0FCB" w:rsidRPr="00386AB0">
        <w:rPr>
          <w:b/>
          <w:szCs w:val="28"/>
        </w:rPr>
        <w:t xml:space="preserve"> </w:t>
      </w:r>
      <w:proofErr w:type="spellStart"/>
      <w:r w:rsidR="005E0FCB" w:rsidRPr="00386AB0">
        <w:rPr>
          <w:b/>
          <w:szCs w:val="28"/>
        </w:rPr>
        <w:t>величини</w:t>
      </w:r>
      <w:proofErr w:type="spellEnd"/>
    </w:p>
    <w:p w:rsidR="00386AB0" w:rsidRPr="00386AB0" w:rsidRDefault="00386AB0" w:rsidP="00386AB0">
      <w:pPr>
        <w:pStyle w:val="a3"/>
        <w:spacing w:line="276" w:lineRule="auto"/>
        <w:jc w:val="both"/>
        <w:rPr>
          <w:b/>
          <w:szCs w:val="28"/>
          <w:lang w:val="uk-UA"/>
        </w:rPr>
      </w:pP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</w:rPr>
      </w:pPr>
      <w:proofErr w:type="gramStart"/>
      <w:r w:rsidRPr="00386AB0">
        <w:rPr>
          <w:szCs w:val="28"/>
        </w:rPr>
        <w:t>Для</w:t>
      </w:r>
      <w:proofErr w:type="gram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дискретної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випадкової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величини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найбільш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повної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статистичної</w:t>
      </w:r>
      <w:proofErr w:type="spellEnd"/>
      <w:r w:rsidRPr="00386AB0">
        <w:rPr>
          <w:szCs w:val="28"/>
        </w:rPr>
        <w:t xml:space="preserve"> характеристикою </w:t>
      </w:r>
      <w:proofErr w:type="spellStart"/>
      <w:r w:rsidRPr="00386AB0">
        <w:rPr>
          <w:szCs w:val="28"/>
        </w:rPr>
        <w:t>є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її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розподіл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ймовірностей</w:t>
      </w:r>
      <w:proofErr w:type="spellEnd"/>
      <w:r w:rsidRPr="00386AB0">
        <w:rPr>
          <w:szCs w:val="28"/>
        </w:rPr>
        <w:t xml:space="preserve">: </w:t>
      </w:r>
      <w:proofErr w:type="spellStart"/>
      <w:r w:rsidRPr="00386AB0">
        <w:rPr>
          <w:szCs w:val="28"/>
        </w:rPr>
        <w:t>вказуються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можливі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значення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цієї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величини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xi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відповідні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їм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p</w:t>
      </w:r>
      <w:r w:rsidRPr="00386AB0">
        <w:rPr>
          <w:szCs w:val="28"/>
          <w:vertAlign w:val="subscript"/>
        </w:rPr>
        <w:t>i</w:t>
      </w:r>
      <w:proofErr w:type="spellEnd"/>
      <w:r w:rsidRPr="00386AB0">
        <w:rPr>
          <w:szCs w:val="28"/>
        </w:rPr>
        <w:t xml:space="preserve">. </w:t>
      </w:r>
      <w:proofErr w:type="spellStart"/>
      <w:r w:rsidRPr="00386AB0">
        <w:rPr>
          <w:szCs w:val="28"/>
        </w:rPr>
        <w:t>Розташувавши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значення</w:t>
      </w:r>
      <w:proofErr w:type="spellEnd"/>
      <w:r w:rsidRPr="00386AB0">
        <w:rPr>
          <w:szCs w:val="28"/>
        </w:rPr>
        <w:t xml:space="preserve"> x1, x2, ..., </w:t>
      </w:r>
      <w:proofErr w:type="spellStart"/>
      <w:r w:rsidRPr="00386AB0">
        <w:rPr>
          <w:szCs w:val="28"/>
        </w:rPr>
        <w:t>x</w:t>
      </w:r>
      <w:r w:rsidRPr="00386AB0">
        <w:rPr>
          <w:szCs w:val="28"/>
          <w:vertAlign w:val="subscript"/>
        </w:rPr>
        <w:t>n</w:t>
      </w:r>
      <w:proofErr w:type="spellEnd"/>
      <w:r w:rsidRPr="00386AB0">
        <w:rPr>
          <w:szCs w:val="28"/>
        </w:rPr>
        <w:t xml:space="preserve"> </w:t>
      </w:r>
      <w:proofErr w:type="gramStart"/>
      <w:r w:rsidRPr="00386AB0">
        <w:rPr>
          <w:szCs w:val="28"/>
        </w:rPr>
        <w:t>в</w:t>
      </w:r>
      <w:proofErr w:type="gramEnd"/>
      <w:r w:rsidRPr="00386AB0">
        <w:rPr>
          <w:szCs w:val="28"/>
        </w:rPr>
        <w:t xml:space="preserve"> </w:t>
      </w:r>
      <w:proofErr w:type="gramStart"/>
      <w:r w:rsidRPr="00386AB0">
        <w:rPr>
          <w:szCs w:val="28"/>
        </w:rPr>
        <w:t>порядку</w:t>
      </w:r>
      <w:proofErr w:type="gram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зростання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позначивши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ймовірності</w:t>
      </w:r>
      <w:proofErr w:type="spellEnd"/>
      <w:r w:rsidRPr="00386AB0">
        <w:rPr>
          <w:szCs w:val="28"/>
        </w:rPr>
        <w:t xml:space="preserve"> p1, p2, ..., </w:t>
      </w:r>
      <w:proofErr w:type="spellStart"/>
      <w:r w:rsidRPr="00386AB0">
        <w:rPr>
          <w:szCs w:val="28"/>
        </w:rPr>
        <w:t>pn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отримаємо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графік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розподілу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ймовірностей</w:t>
      </w:r>
      <w:proofErr w:type="spellEnd"/>
      <w:r w:rsidRPr="00386AB0">
        <w:rPr>
          <w:szCs w:val="28"/>
        </w:rPr>
        <w:t xml:space="preserve"> </w:t>
      </w:r>
      <w:proofErr w:type="spellStart"/>
      <w:r w:rsidR="00386AB0">
        <w:rPr>
          <w:szCs w:val="28"/>
        </w:rPr>
        <w:t>цієї</w:t>
      </w:r>
      <w:proofErr w:type="spellEnd"/>
      <w:r w:rsidR="00386AB0">
        <w:rPr>
          <w:szCs w:val="28"/>
        </w:rPr>
        <w:t xml:space="preserve"> </w:t>
      </w:r>
      <w:proofErr w:type="spellStart"/>
      <w:r w:rsidR="00386AB0">
        <w:rPr>
          <w:szCs w:val="28"/>
        </w:rPr>
        <w:t>дискретної</w:t>
      </w:r>
      <w:proofErr w:type="spellEnd"/>
      <w:r w:rsidR="00386AB0">
        <w:rPr>
          <w:szCs w:val="28"/>
        </w:rPr>
        <w:t xml:space="preserve"> </w:t>
      </w:r>
      <w:proofErr w:type="spellStart"/>
      <w:r w:rsidR="00386AB0">
        <w:rPr>
          <w:szCs w:val="28"/>
        </w:rPr>
        <w:t>величини</w:t>
      </w:r>
      <w:proofErr w:type="spellEnd"/>
      <w:r w:rsidR="00386AB0">
        <w:rPr>
          <w:szCs w:val="28"/>
        </w:rPr>
        <w:t xml:space="preserve"> (рис. </w:t>
      </w:r>
      <w:r w:rsidR="00386AB0">
        <w:rPr>
          <w:szCs w:val="28"/>
          <w:lang w:val="uk-UA"/>
        </w:rPr>
        <w:t>8</w:t>
      </w:r>
      <w:r w:rsidRPr="00386AB0">
        <w:rPr>
          <w:szCs w:val="28"/>
        </w:rPr>
        <w:t xml:space="preserve">.1). Сума </w:t>
      </w:r>
      <w:proofErr w:type="spellStart"/>
      <w:proofErr w:type="gramStart"/>
      <w:r w:rsidRPr="00386AB0">
        <w:rPr>
          <w:szCs w:val="28"/>
        </w:rPr>
        <w:t>вс</w:t>
      </w:r>
      <w:proofErr w:type="gramEnd"/>
      <w:r w:rsidRPr="00386AB0">
        <w:rPr>
          <w:szCs w:val="28"/>
        </w:rPr>
        <w:t>іх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ймовірностей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дорівнює</w:t>
      </w:r>
      <w:proofErr w:type="spellEnd"/>
      <w:r w:rsidRPr="00386AB0">
        <w:rPr>
          <w:szCs w:val="28"/>
        </w:rPr>
        <w:t xml:space="preserve"> 1. </w:t>
      </w:r>
      <w:proofErr w:type="spellStart"/>
      <w:r w:rsidRPr="00386AB0">
        <w:rPr>
          <w:szCs w:val="28"/>
        </w:rPr>
        <w:t>Найбільш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вірогі</w:t>
      </w:r>
      <w:proofErr w:type="gramStart"/>
      <w:r w:rsidRPr="00386AB0">
        <w:rPr>
          <w:szCs w:val="28"/>
        </w:rPr>
        <w:t>дн</w:t>
      </w:r>
      <w:proofErr w:type="spellEnd"/>
      <w:r w:rsidRPr="00386AB0">
        <w:rPr>
          <w:szCs w:val="28"/>
          <w:lang w:val="uk-UA"/>
        </w:rPr>
        <w:t>е</w:t>
      </w:r>
      <w:proofErr w:type="gram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значення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випадкової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величини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називається</w:t>
      </w:r>
      <w:proofErr w:type="spellEnd"/>
      <w:r w:rsidRPr="00386AB0">
        <w:rPr>
          <w:szCs w:val="28"/>
        </w:rPr>
        <w:t xml:space="preserve"> </w:t>
      </w:r>
      <w:r w:rsidRPr="00386AB0">
        <w:rPr>
          <w:b/>
          <w:szCs w:val="28"/>
        </w:rPr>
        <w:t>модою</w:t>
      </w:r>
      <w:r w:rsidR="008B43D4" w:rsidRPr="00386AB0">
        <w:rPr>
          <w:szCs w:val="28"/>
        </w:rPr>
        <w:t xml:space="preserve"> (</w:t>
      </w:r>
      <w:proofErr w:type="spellStart"/>
      <w:r w:rsidR="008B43D4" w:rsidRPr="00386AB0">
        <w:rPr>
          <w:szCs w:val="28"/>
        </w:rPr>
        <w:t>x</w:t>
      </w:r>
      <w:proofErr w:type="spellEnd"/>
      <w:r w:rsidR="008B43D4" w:rsidRPr="00386AB0">
        <w:rPr>
          <w:szCs w:val="28"/>
        </w:rPr>
        <w:t xml:space="preserve"> 'на рис. </w:t>
      </w:r>
      <w:r w:rsidR="008B43D4" w:rsidRPr="00386AB0">
        <w:rPr>
          <w:szCs w:val="28"/>
          <w:lang w:val="uk-UA"/>
        </w:rPr>
        <w:t>8</w:t>
      </w:r>
      <w:r w:rsidRPr="00386AB0">
        <w:rPr>
          <w:szCs w:val="28"/>
        </w:rPr>
        <w:t>.1).</w:t>
      </w:r>
    </w:p>
    <w:p w:rsidR="005E0FCB" w:rsidRPr="00386AB0" w:rsidRDefault="005E0FCB" w:rsidP="00386AB0">
      <w:pPr>
        <w:pStyle w:val="3"/>
        <w:spacing w:line="276" w:lineRule="auto"/>
        <w:jc w:val="center"/>
        <w:rPr>
          <w:szCs w:val="28"/>
        </w:rPr>
      </w:pPr>
    </w:p>
    <w:p w:rsidR="005E0FCB" w:rsidRPr="00386AB0" w:rsidRDefault="005E0FCB" w:rsidP="00386AB0">
      <w:pPr>
        <w:pStyle w:val="3"/>
        <w:spacing w:line="276" w:lineRule="auto"/>
        <w:jc w:val="center"/>
        <w:rPr>
          <w:szCs w:val="28"/>
        </w:rPr>
      </w:pPr>
      <w:r w:rsidRPr="00386AB0">
        <w:rPr>
          <w:noProof/>
          <w:szCs w:val="28"/>
        </w:rPr>
        <w:drawing>
          <wp:inline distT="0" distB="0" distL="0" distR="0">
            <wp:extent cx="2774672" cy="2074460"/>
            <wp:effectExtent l="19050" t="0" r="6628" b="0"/>
            <wp:docPr id="1" name="Рисунок 1" descr="512px-Comparison_mean_median_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2px-Comparison_mean_median_mo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12" cy="207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CB" w:rsidRPr="00386AB0" w:rsidRDefault="00386AB0" w:rsidP="00386AB0">
      <w:pPr>
        <w:pStyle w:val="3"/>
        <w:spacing w:line="276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Рис. 8</w:t>
      </w:r>
      <w:r w:rsidR="005E0FCB" w:rsidRPr="00386AB0">
        <w:rPr>
          <w:szCs w:val="28"/>
          <w:lang w:val="uk-UA"/>
        </w:rPr>
        <w:t>.1</w:t>
      </w:r>
    </w:p>
    <w:p w:rsidR="00386AB0" w:rsidRDefault="00386AB0" w:rsidP="00386AB0">
      <w:pPr>
        <w:pStyle w:val="a3"/>
        <w:spacing w:line="276" w:lineRule="auto"/>
        <w:jc w:val="both"/>
        <w:rPr>
          <w:b/>
          <w:szCs w:val="28"/>
          <w:lang w:val="uk-UA"/>
        </w:rPr>
      </w:pPr>
    </w:p>
    <w:p w:rsidR="005E0FCB" w:rsidRPr="00386AB0" w:rsidRDefault="005E0FCB" w:rsidP="00386AB0">
      <w:pPr>
        <w:pStyle w:val="a3"/>
        <w:spacing w:line="276" w:lineRule="auto"/>
        <w:jc w:val="both"/>
        <w:rPr>
          <w:b/>
          <w:szCs w:val="28"/>
        </w:rPr>
      </w:pPr>
      <w:r w:rsidRPr="00386AB0">
        <w:rPr>
          <w:b/>
          <w:szCs w:val="28"/>
        </w:rPr>
        <w:t xml:space="preserve">4.3 Закон </w:t>
      </w:r>
      <w:proofErr w:type="spellStart"/>
      <w:r w:rsidRPr="00386AB0">
        <w:rPr>
          <w:b/>
          <w:szCs w:val="28"/>
        </w:rPr>
        <w:t>розподілу</w:t>
      </w:r>
      <w:proofErr w:type="spellEnd"/>
      <w:r w:rsidRPr="00386AB0">
        <w:rPr>
          <w:b/>
          <w:szCs w:val="28"/>
        </w:rPr>
        <w:t xml:space="preserve"> </w:t>
      </w:r>
      <w:proofErr w:type="spellStart"/>
      <w:r w:rsidRPr="00386AB0">
        <w:rPr>
          <w:b/>
          <w:szCs w:val="28"/>
        </w:rPr>
        <w:t>неперервної</w:t>
      </w:r>
      <w:proofErr w:type="spellEnd"/>
      <w:r w:rsidRPr="00386AB0">
        <w:rPr>
          <w:b/>
          <w:szCs w:val="28"/>
        </w:rPr>
        <w:t xml:space="preserve"> </w:t>
      </w:r>
      <w:proofErr w:type="spellStart"/>
      <w:r w:rsidRPr="00386AB0">
        <w:rPr>
          <w:b/>
          <w:szCs w:val="28"/>
        </w:rPr>
        <w:t>випадкової</w:t>
      </w:r>
      <w:proofErr w:type="spellEnd"/>
      <w:r w:rsidRPr="00386AB0">
        <w:rPr>
          <w:b/>
          <w:szCs w:val="28"/>
        </w:rPr>
        <w:t xml:space="preserve"> </w:t>
      </w:r>
      <w:proofErr w:type="spellStart"/>
      <w:r w:rsidRPr="00386AB0">
        <w:rPr>
          <w:b/>
          <w:szCs w:val="28"/>
        </w:rPr>
        <w:t>величини</w:t>
      </w:r>
      <w:proofErr w:type="spellEnd"/>
    </w:p>
    <w:p w:rsidR="00386AB0" w:rsidRDefault="00386AB0" w:rsidP="00386AB0">
      <w:pPr>
        <w:pStyle w:val="a3"/>
        <w:spacing w:line="276" w:lineRule="auto"/>
        <w:jc w:val="both"/>
        <w:rPr>
          <w:szCs w:val="28"/>
          <w:lang w:val="uk-UA"/>
        </w:rPr>
      </w:pP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  <w:lang w:val="uk-UA"/>
        </w:rPr>
      </w:pPr>
      <w:r w:rsidRPr="00386AB0">
        <w:rPr>
          <w:szCs w:val="28"/>
          <w:lang w:val="uk-UA"/>
        </w:rPr>
        <w:t>Значення неперервної випадкової величини можуть відрізнятися один від одного як завгодно мало, тому ймовірність кожного з цих значень також безкінечно мала, і побудувати криву розподілу ймовірностей неможливо.</w:t>
      </w: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  <w:lang w:val="uk-UA"/>
        </w:rPr>
      </w:pPr>
      <w:proofErr w:type="spellStart"/>
      <w:r w:rsidRPr="00386AB0">
        <w:rPr>
          <w:szCs w:val="28"/>
        </w:rPr>
        <w:t>Щоб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виявити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розподіл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ймовірностей</w:t>
      </w:r>
      <w:proofErr w:type="spellEnd"/>
      <w:r w:rsidRPr="00386AB0">
        <w:rPr>
          <w:szCs w:val="28"/>
        </w:rPr>
        <w:t xml:space="preserve"> в </w:t>
      </w:r>
      <w:proofErr w:type="spellStart"/>
      <w:r w:rsidRPr="00386AB0">
        <w:rPr>
          <w:szCs w:val="28"/>
        </w:rPr>
        <w:t>цьому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випадку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розглядається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деяк</w:t>
      </w:r>
      <w:proofErr w:type="spellEnd"/>
      <w:r w:rsidRPr="00386AB0">
        <w:rPr>
          <w:szCs w:val="28"/>
          <w:lang w:val="uk-UA"/>
        </w:rPr>
        <w:t>а</w:t>
      </w:r>
      <w:r w:rsidRPr="00386AB0">
        <w:rPr>
          <w:szCs w:val="28"/>
        </w:rPr>
        <w:t xml:space="preserve"> </w:t>
      </w:r>
      <w:proofErr w:type="spellStart"/>
      <w:proofErr w:type="gramStart"/>
      <w:r w:rsidRPr="00386AB0">
        <w:rPr>
          <w:szCs w:val="28"/>
        </w:rPr>
        <w:t>безл</w:t>
      </w:r>
      <w:proofErr w:type="gramEnd"/>
      <w:r w:rsidRPr="00386AB0">
        <w:rPr>
          <w:szCs w:val="28"/>
        </w:rPr>
        <w:t>іч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інтервалів</w:t>
      </w:r>
      <w:proofErr w:type="spellEnd"/>
      <w:r w:rsidRPr="00386AB0">
        <w:rPr>
          <w:szCs w:val="28"/>
        </w:rPr>
        <w:t xml:space="preserve"> Δxi в </w:t>
      </w:r>
      <w:proofErr w:type="spellStart"/>
      <w:r w:rsidRPr="00386AB0">
        <w:rPr>
          <w:szCs w:val="28"/>
        </w:rPr>
        <w:t>діапазоні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можливих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даної</w:t>
      </w:r>
      <w:proofErr w:type="spellEnd"/>
      <w:r w:rsidRPr="00386AB0">
        <w:rPr>
          <w:szCs w:val="28"/>
        </w:rPr>
        <w:t xml:space="preserve"> </w:t>
      </w:r>
      <w:r w:rsidRPr="00386AB0">
        <w:rPr>
          <w:szCs w:val="28"/>
          <w:lang w:val="uk-UA"/>
        </w:rPr>
        <w:t>випадкової</w:t>
      </w:r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величини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потім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підраховують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частоти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ni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попадання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значень</w:t>
      </w:r>
      <w:proofErr w:type="spellEnd"/>
      <w:r w:rsidRPr="00386AB0">
        <w:rPr>
          <w:szCs w:val="28"/>
        </w:rPr>
        <w:t xml:space="preserve"> в </w:t>
      </w:r>
      <w:proofErr w:type="spellStart"/>
      <w:r w:rsidRPr="00386AB0">
        <w:rPr>
          <w:szCs w:val="28"/>
        </w:rPr>
        <w:t>кожен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цих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інтервалів</w:t>
      </w:r>
      <w:proofErr w:type="spellEnd"/>
      <w:r w:rsidRPr="00386AB0">
        <w:rPr>
          <w:szCs w:val="28"/>
        </w:rPr>
        <w:t xml:space="preserve">. </w:t>
      </w:r>
      <w:proofErr w:type="spellStart"/>
      <w:r w:rsidRPr="00386AB0">
        <w:rPr>
          <w:szCs w:val="28"/>
        </w:rPr>
        <w:t>Розташувавши</w:t>
      </w:r>
      <w:proofErr w:type="spellEnd"/>
      <w:r w:rsidRPr="00386AB0">
        <w:rPr>
          <w:szCs w:val="28"/>
        </w:rPr>
        <w:t xml:space="preserve">, як </w:t>
      </w:r>
      <w:proofErr w:type="spellStart"/>
      <w:r w:rsidRPr="00386AB0">
        <w:rPr>
          <w:szCs w:val="28"/>
        </w:rPr>
        <w:t>і</w:t>
      </w:r>
      <w:proofErr w:type="spellEnd"/>
      <w:r w:rsidRPr="00386AB0">
        <w:rPr>
          <w:szCs w:val="28"/>
        </w:rPr>
        <w:t xml:space="preserve"> в </w:t>
      </w:r>
      <w:proofErr w:type="spellStart"/>
      <w:r w:rsidRPr="00386AB0">
        <w:rPr>
          <w:szCs w:val="28"/>
        </w:rPr>
        <w:t>попередньому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випадку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значення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xi</w:t>
      </w:r>
      <w:proofErr w:type="spellEnd"/>
      <w:r w:rsidRPr="00386AB0">
        <w:rPr>
          <w:szCs w:val="28"/>
        </w:rPr>
        <w:t xml:space="preserve"> в порядку </w:t>
      </w:r>
      <w:proofErr w:type="spellStart"/>
      <w:r w:rsidRPr="00386AB0">
        <w:rPr>
          <w:szCs w:val="28"/>
        </w:rPr>
        <w:t>зростання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позначивши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відповідно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pi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отримаємо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ступінчасту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криву</w:t>
      </w:r>
      <w:proofErr w:type="spellEnd"/>
      <w:r w:rsidRPr="00386AB0">
        <w:rPr>
          <w:szCs w:val="28"/>
        </w:rPr>
        <w:t xml:space="preserve"> - </w:t>
      </w:r>
      <w:r w:rsidRPr="00386AB0">
        <w:rPr>
          <w:b/>
          <w:szCs w:val="28"/>
        </w:rPr>
        <w:t>г</w:t>
      </w:r>
      <w:r w:rsidRPr="00386AB0">
        <w:rPr>
          <w:b/>
          <w:szCs w:val="28"/>
          <w:lang w:val="uk-UA"/>
        </w:rPr>
        <w:t>і</w:t>
      </w:r>
      <w:proofErr w:type="spellStart"/>
      <w:r w:rsidRPr="00386AB0">
        <w:rPr>
          <w:b/>
          <w:szCs w:val="28"/>
        </w:rPr>
        <w:t>стограму</w:t>
      </w:r>
      <w:proofErr w:type="spellEnd"/>
      <w:r w:rsidR="00386AB0">
        <w:rPr>
          <w:szCs w:val="28"/>
        </w:rPr>
        <w:t xml:space="preserve"> (рис. </w:t>
      </w:r>
      <w:r w:rsidR="00386AB0">
        <w:rPr>
          <w:szCs w:val="28"/>
          <w:lang w:val="uk-UA"/>
        </w:rPr>
        <w:t>8</w:t>
      </w:r>
      <w:r w:rsidRPr="00386AB0">
        <w:rPr>
          <w:szCs w:val="28"/>
        </w:rPr>
        <w:t xml:space="preserve">.2а). </w:t>
      </w:r>
      <w:proofErr w:type="spellStart"/>
      <w:r w:rsidRPr="00386AB0">
        <w:rPr>
          <w:szCs w:val="28"/>
        </w:rPr>
        <w:t>Поєднавши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середини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верхніх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ві</w:t>
      </w:r>
      <w:proofErr w:type="gramStart"/>
      <w:r w:rsidRPr="00386AB0">
        <w:rPr>
          <w:szCs w:val="28"/>
        </w:rPr>
        <w:t>др</w:t>
      </w:r>
      <w:proofErr w:type="gramEnd"/>
      <w:r w:rsidRPr="00386AB0">
        <w:rPr>
          <w:szCs w:val="28"/>
        </w:rPr>
        <w:t>ізків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гістограми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ламаної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кривої</w:t>
      </w:r>
      <w:proofErr w:type="spellEnd"/>
      <w:r w:rsidRPr="00386AB0">
        <w:rPr>
          <w:szCs w:val="28"/>
        </w:rPr>
        <w:t xml:space="preserve">, одержимо </w:t>
      </w:r>
      <w:proofErr w:type="spellStart"/>
      <w:r w:rsidRPr="00386AB0">
        <w:rPr>
          <w:b/>
          <w:szCs w:val="28"/>
        </w:rPr>
        <w:t>полігон</w:t>
      </w:r>
      <w:proofErr w:type="spellEnd"/>
      <w:r w:rsidRPr="00386AB0">
        <w:rPr>
          <w:b/>
          <w:szCs w:val="28"/>
        </w:rPr>
        <w:t xml:space="preserve"> частот</w:t>
      </w:r>
      <w:r w:rsidRPr="00386AB0">
        <w:rPr>
          <w:szCs w:val="28"/>
        </w:rPr>
        <w:t xml:space="preserve">. </w:t>
      </w:r>
      <w:proofErr w:type="spellStart"/>
      <w:r w:rsidRPr="00386AB0">
        <w:rPr>
          <w:szCs w:val="28"/>
        </w:rPr>
        <w:t>Якщо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взяти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нескінченно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малі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інтервали</w:t>
      </w:r>
      <w:proofErr w:type="spellEnd"/>
      <w:r w:rsidRPr="00386AB0">
        <w:rPr>
          <w:szCs w:val="28"/>
        </w:rPr>
        <w:t xml:space="preserve"> (Δx</w:t>
      </w:r>
      <w:r w:rsidRPr="00566E8A">
        <w:rPr>
          <w:szCs w:val="28"/>
          <w:vertAlign w:val="subscript"/>
        </w:rPr>
        <w:t>i</w:t>
      </w:r>
      <w:r w:rsidRPr="00386AB0">
        <w:rPr>
          <w:szCs w:val="28"/>
        </w:rPr>
        <w:t xml:space="preserve"> 0), </w:t>
      </w:r>
      <w:proofErr w:type="spellStart"/>
      <w:r w:rsidRPr="00386AB0">
        <w:rPr>
          <w:szCs w:val="28"/>
        </w:rPr>
        <w:t>графік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втратить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ступінчастий</w:t>
      </w:r>
      <w:proofErr w:type="spellEnd"/>
      <w:r w:rsidRPr="00386AB0">
        <w:rPr>
          <w:szCs w:val="28"/>
        </w:rPr>
        <w:t xml:space="preserve"> характер </w:t>
      </w:r>
      <w:proofErr w:type="spellStart"/>
      <w:r w:rsidRPr="00386AB0">
        <w:rPr>
          <w:szCs w:val="28"/>
        </w:rPr>
        <w:t>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перетвориться</w:t>
      </w:r>
      <w:proofErr w:type="spellEnd"/>
      <w:r w:rsidRPr="00386AB0">
        <w:rPr>
          <w:szCs w:val="28"/>
        </w:rPr>
        <w:t xml:space="preserve"> в </w:t>
      </w:r>
      <w:proofErr w:type="spellStart"/>
      <w:r w:rsidRPr="00386AB0">
        <w:rPr>
          <w:szCs w:val="28"/>
        </w:rPr>
        <w:t>плавну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криву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звану</w:t>
      </w:r>
      <w:proofErr w:type="spellEnd"/>
      <w:r w:rsidRPr="00386AB0">
        <w:rPr>
          <w:szCs w:val="28"/>
        </w:rPr>
        <w:t xml:space="preserve"> криво</w:t>
      </w:r>
      <w:r w:rsidRPr="00386AB0">
        <w:rPr>
          <w:szCs w:val="28"/>
          <w:lang w:val="uk-UA"/>
        </w:rPr>
        <w:t>ю</w:t>
      </w:r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розподілу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щільності</w:t>
      </w:r>
      <w:proofErr w:type="spellEnd"/>
      <w:r w:rsidRPr="00386AB0">
        <w:rPr>
          <w:szCs w:val="28"/>
        </w:rPr>
        <w:t xml:space="preserve"> </w:t>
      </w:r>
      <w:r w:rsidRPr="00386AB0">
        <w:rPr>
          <w:szCs w:val="28"/>
          <w:lang w:val="uk-UA"/>
        </w:rPr>
        <w:t>імовірності</w:t>
      </w:r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f</w:t>
      </w:r>
      <w:proofErr w:type="spellEnd"/>
      <w:r w:rsidRPr="00386AB0">
        <w:rPr>
          <w:szCs w:val="28"/>
        </w:rPr>
        <w:t xml:space="preserve"> (</w:t>
      </w:r>
      <w:proofErr w:type="spellStart"/>
      <w:r w:rsidRPr="00386AB0">
        <w:rPr>
          <w:szCs w:val="28"/>
        </w:rPr>
        <w:t>x</w:t>
      </w:r>
      <w:proofErr w:type="spellEnd"/>
      <w:r w:rsidRPr="00386AB0">
        <w:rPr>
          <w:szCs w:val="28"/>
        </w:rPr>
        <w:t xml:space="preserve">) </w:t>
      </w:r>
      <w:proofErr w:type="gramStart"/>
      <w:r w:rsidRPr="00386AB0">
        <w:rPr>
          <w:szCs w:val="28"/>
        </w:rPr>
        <w:t>для</w:t>
      </w:r>
      <w:proofErr w:type="gram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даної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b/>
          <w:szCs w:val="28"/>
        </w:rPr>
        <w:t>неперервної</w:t>
      </w:r>
      <w:proofErr w:type="spellEnd"/>
      <w:r w:rsidRPr="00386AB0">
        <w:rPr>
          <w:b/>
          <w:szCs w:val="28"/>
        </w:rPr>
        <w:t xml:space="preserve"> </w:t>
      </w:r>
      <w:proofErr w:type="spellStart"/>
      <w:r w:rsidRPr="00386AB0">
        <w:rPr>
          <w:b/>
          <w:szCs w:val="28"/>
        </w:rPr>
        <w:t>випадкової</w:t>
      </w:r>
      <w:proofErr w:type="spellEnd"/>
      <w:r w:rsidRPr="00386AB0">
        <w:rPr>
          <w:b/>
          <w:szCs w:val="28"/>
        </w:rPr>
        <w:t xml:space="preserve"> </w:t>
      </w:r>
      <w:proofErr w:type="spellStart"/>
      <w:r w:rsidRPr="00386AB0">
        <w:rPr>
          <w:b/>
          <w:szCs w:val="28"/>
        </w:rPr>
        <w:t>величини</w:t>
      </w:r>
      <w:proofErr w:type="spellEnd"/>
      <w:r w:rsidR="00386AB0">
        <w:rPr>
          <w:szCs w:val="28"/>
        </w:rPr>
        <w:t xml:space="preserve"> (рис. </w:t>
      </w:r>
      <w:r w:rsidR="00386AB0">
        <w:rPr>
          <w:szCs w:val="28"/>
          <w:lang w:val="uk-UA"/>
        </w:rPr>
        <w:t>8</w:t>
      </w:r>
      <w:r w:rsidRPr="00386AB0">
        <w:rPr>
          <w:szCs w:val="28"/>
        </w:rPr>
        <w:t>.2</w:t>
      </w:r>
      <w:r w:rsidRPr="00386AB0">
        <w:rPr>
          <w:szCs w:val="28"/>
          <w:lang w:val="uk-UA"/>
        </w:rPr>
        <w:t>б</w:t>
      </w:r>
      <w:r w:rsidRPr="00386AB0">
        <w:rPr>
          <w:szCs w:val="28"/>
        </w:rPr>
        <w:t xml:space="preserve">). </w:t>
      </w:r>
      <w:proofErr w:type="spellStart"/>
      <w:proofErr w:type="gramStart"/>
      <w:r w:rsidRPr="00386AB0">
        <w:rPr>
          <w:szCs w:val="28"/>
        </w:rPr>
        <w:t>Р</w:t>
      </w:r>
      <w:proofErr w:type="gramEnd"/>
      <w:r w:rsidRPr="00386AB0">
        <w:rPr>
          <w:szCs w:val="28"/>
        </w:rPr>
        <w:t>івняння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що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описує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цю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криву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називається</w:t>
      </w:r>
      <w:proofErr w:type="spellEnd"/>
      <w:r w:rsidRPr="00386AB0">
        <w:rPr>
          <w:szCs w:val="28"/>
        </w:rPr>
        <w:t xml:space="preserve"> законом </w:t>
      </w:r>
      <w:proofErr w:type="spellStart"/>
      <w:r w:rsidRPr="00386AB0">
        <w:rPr>
          <w:szCs w:val="28"/>
        </w:rPr>
        <w:t>розподілу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даної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неперервної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випадкової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величини</w:t>
      </w:r>
      <w:proofErr w:type="spellEnd"/>
      <w:r w:rsidRPr="00386AB0">
        <w:rPr>
          <w:szCs w:val="28"/>
        </w:rPr>
        <w:t xml:space="preserve">. </w:t>
      </w:r>
      <w:proofErr w:type="spellStart"/>
      <w:r w:rsidRPr="00386AB0">
        <w:rPr>
          <w:szCs w:val="28"/>
        </w:rPr>
        <w:t>Площа</w:t>
      </w:r>
      <w:proofErr w:type="spellEnd"/>
      <w:r w:rsidRPr="00386AB0">
        <w:rPr>
          <w:szCs w:val="28"/>
        </w:rPr>
        <w:t xml:space="preserve"> </w:t>
      </w:r>
      <w:proofErr w:type="spellStart"/>
      <w:proofErr w:type="gramStart"/>
      <w:r w:rsidRPr="00386AB0">
        <w:rPr>
          <w:szCs w:val="28"/>
        </w:rPr>
        <w:t>п</w:t>
      </w:r>
      <w:proofErr w:type="gramEnd"/>
      <w:r w:rsidRPr="00386AB0">
        <w:rPr>
          <w:szCs w:val="28"/>
        </w:rPr>
        <w:t>ід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всіє</w:t>
      </w:r>
      <w:proofErr w:type="spellEnd"/>
      <w:r w:rsidRPr="00386AB0">
        <w:rPr>
          <w:szCs w:val="28"/>
          <w:lang w:val="uk-UA"/>
        </w:rPr>
        <w:t>ю</w:t>
      </w:r>
      <w:r w:rsidRPr="00386AB0">
        <w:rPr>
          <w:szCs w:val="28"/>
        </w:rPr>
        <w:t xml:space="preserve"> криво</w:t>
      </w:r>
      <w:r w:rsidRPr="00386AB0">
        <w:rPr>
          <w:szCs w:val="28"/>
          <w:lang w:val="uk-UA"/>
        </w:rPr>
        <w:t>ю</w:t>
      </w:r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f</w:t>
      </w:r>
      <w:proofErr w:type="spellEnd"/>
      <w:r w:rsidRPr="00386AB0">
        <w:rPr>
          <w:szCs w:val="28"/>
        </w:rPr>
        <w:t xml:space="preserve"> (</w:t>
      </w:r>
      <w:proofErr w:type="spellStart"/>
      <w:r w:rsidRPr="00386AB0">
        <w:rPr>
          <w:szCs w:val="28"/>
        </w:rPr>
        <w:t>x</w:t>
      </w:r>
      <w:proofErr w:type="spellEnd"/>
      <w:r w:rsidRPr="00386AB0">
        <w:rPr>
          <w:szCs w:val="28"/>
        </w:rPr>
        <w:t xml:space="preserve">) </w:t>
      </w:r>
      <w:proofErr w:type="spellStart"/>
      <w:r w:rsidRPr="00386AB0">
        <w:rPr>
          <w:szCs w:val="28"/>
        </w:rPr>
        <w:t>дорівнює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ймовірності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появи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будь-якого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можливих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xi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тобто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дорівнює</w:t>
      </w:r>
      <w:proofErr w:type="spellEnd"/>
      <w:r w:rsidRPr="00386AB0">
        <w:rPr>
          <w:szCs w:val="28"/>
          <w:lang w:val="uk-UA"/>
        </w:rPr>
        <w:t xml:space="preserve"> 1. </w:t>
      </w:r>
    </w:p>
    <w:p w:rsidR="005E0FCB" w:rsidRPr="00386AB0" w:rsidRDefault="005E0FCB" w:rsidP="00386AB0">
      <w:pPr>
        <w:pStyle w:val="a3"/>
        <w:spacing w:line="276" w:lineRule="auto"/>
        <w:jc w:val="center"/>
        <w:rPr>
          <w:szCs w:val="28"/>
        </w:rPr>
      </w:pPr>
      <w:r w:rsidRPr="00386AB0">
        <w:rPr>
          <w:position w:val="-4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4.05pt" o:ole="">
            <v:imagedata r:id="rId5" o:title=""/>
          </v:shape>
          <o:OLEObject Type="Embed" ProgID="Equation.DSMT4" ShapeID="_x0000_i1025" DrawAspect="Content" ObjectID="_1770841457" r:id="rId6"/>
        </w:object>
      </w:r>
      <w:r w:rsidRPr="00386AB0">
        <w:rPr>
          <w:position w:val="-32"/>
          <w:szCs w:val="28"/>
        </w:rPr>
        <w:object w:dxaOrig="1400" w:dyaOrig="760">
          <v:shape id="_x0000_i1026" type="#_x0000_t75" style="width:108.45pt;height:58.9pt" o:ole="">
            <v:imagedata r:id="rId7" o:title=""/>
          </v:shape>
          <o:OLEObject Type="Embed" ProgID="Equation.DSMT4" ShapeID="_x0000_i1026" DrawAspect="Content" ObjectID="_1770841458" r:id="rId8"/>
        </w:object>
      </w:r>
    </w:p>
    <w:p w:rsidR="005E0FCB" w:rsidRPr="00386AB0" w:rsidRDefault="005E0FCB" w:rsidP="00386AB0">
      <w:pPr>
        <w:pStyle w:val="3"/>
        <w:spacing w:line="276" w:lineRule="auto"/>
        <w:rPr>
          <w:szCs w:val="28"/>
          <w:lang w:val="uk-UA"/>
        </w:rPr>
      </w:pPr>
      <w:proofErr w:type="spellStart"/>
      <w:r w:rsidRPr="00386AB0">
        <w:rPr>
          <w:szCs w:val="28"/>
        </w:rPr>
        <w:t>Важливим</w:t>
      </w:r>
      <w:proofErr w:type="spellEnd"/>
      <w:r w:rsidRPr="00386AB0">
        <w:rPr>
          <w:szCs w:val="28"/>
        </w:rPr>
        <w:t xml:space="preserve"> моментом </w:t>
      </w:r>
      <w:proofErr w:type="spellStart"/>
      <w:r w:rsidRPr="00386AB0">
        <w:rPr>
          <w:szCs w:val="28"/>
        </w:rPr>
        <w:t>є</w:t>
      </w:r>
      <w:proofErr w:type="spellEnd"/>
      <w:r w:rsidRPr="00386AB0">
        <w:rPr>
          <w:szCs w:val="28"/>
        </w:rPr>
        <w:t xml:space="preserve"> те, </w:t>
      </w:r>
      <w:proofErr w:type="spellStart"/>
      <w:r w:rsidRPr="00386AB0">
        <w:rPr>
          <w:szCs w:val="28"/>
        </w:rPr>
        <w:t>що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існує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оптимальне</w:t>
      </w:r>
      <w:proofErr w:type="spellEnd"/>
      <w:r w:rsidRPr="00386AB0">
        <w:rPr>
          <w:szCs w:val="28"/>
        </w:rPr>
        <w:t xml:space="preserve"> число </w:t>
      </w:r>
      <w:proofErr w:type="spellStart"/>
      <w:r w:rsidRPr="00386AB0">
        <w:rPr>
          <w:szCs w:val="28"/>
        </w:rPr>
        <w:t>інтервалів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групування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m</w:t>
      </w:r>
      <w:proofErr w:type="spellEnd"/>
      <w:r w:rsidRPr="00386AB0">
        <w:rPr>
          <w:szCs w:val="28"/>
        </w:rPr>
        <w:t xml:space="preserve">, коли </w:t>
      </w:r>
      <w:proofErr w:type="spellStart"/>
      <w:r w:rsidRPr="00386AB0">
        <w:rPr>
          <w:szCs w:val="28"/>
        </w:rPr>
        <w:t>ступінчаста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огина</w:t>
      </w:r>
      <w:r w:rsidRPr="00386AB0">
        <w:rPr>
          <w:szCs w:val="28"/>
          <w:lang w:val="uk-UA"/>
        </w:rPr>
        <w:t>юча</w:t>
      </w:r>
      <w:proofErr w:type="spellEnd"/>
      <w:r w:rsidRPr="00386AB0">
        <w:rPr>
          <w:szCs w:val="28"/>
          <w:lang w:val="uk-UA"/>
        </w:rPr>
        <w:t xml:space="preserve"> </w:t>
      </w:r>
      <w:proofErr w:type="spellStart"/>
      <w:r w:rsidRPr="00386AB0">
        <w:rPr>
          <w:szCs w:val="28"/>
        </w:rPr>
        <w:t>гістограми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найбільш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близька</w:t>
      </w:r>
      <w:proofErr w:type="spellEnd"/>
      <w:r w:rsidRPr="00386AB0">
        <w:rPr>
          <w:szCs w:val="28"/>
        </w:rPr>
        <w:t xml:space="preserve"> </w:t>
      </w:r>
      <w:proofErr w:type="gramStart"/>
      <w:r w:rsidRPr="00386AB0">
        <w:rPr>
          <w:szCs w:val="28"/>
        </w:rPr>
        <w:t>до</w:t>
      </w:r>
      <w:proofErr w:type="gramEnd"/>
      <w:r w:rsidRPr="00386AB0">
        <w:rPr>
          <w:szCs w:val="28"/>
        </w:rPr>
        <w:t xml:space="preserve"> плавно</w:t>
      </w:r>
      <w:r w:rsidRPr="00386AB0">
        <w:rPr>
          <w:szCs w:val="28"/>
          <w:lang w:val="uk-UA"/>
        </w:rPr>
        <w:t>ї</w:t>
      </w:r>
      <w:r w:rsidRPr="00386AB0">
        <w:rPr>
          <w:szCs w:val="28"/>
        </w:rPr>
        <w:t xml:space="preserve"> криво</w:t>
      </w:r>
      <w:r w:rsidRPr="00386AB0">
        <w:rPr>
          <w:szCs w:val="28"/>
          <w:lang w:val="uk-UA"/>
        </w:rPr>
        <w:t>ї розподілу генеральної сукупності.</w:t>
      </w:r>
    </w:p>
    <w:p w:rsidR="005E0FCB" w:rsidRPr="00386AB0" w:rsidRDefault="005E0FCB" w:rsidP="00386AB0">
      <w:pPr>
        <w:pStyle w:val="3"/>
        <w:spacing w:line="276" w:lineRule="auto"/>
        <w:jc w:val="center"/>
        <w:rPr>
          <w:szCs w:val="28"/>
        </w:rPr>
      </w:pPr>
      <w:r w:rsidRPr="00386AB0">
        <w:rPr>
          <w:noProof/>
          <w:szCs w:val="28"/>
        </w:rPr>
        <w:drawing>
          <wp:inline distT="0" distB="0" distL="0" distR="0">
            <wp:extent cx="2301875" cy="1828800"/>
            <wp:effectExtent l="19050" t="0" r="3175" b="0"/>
            <wp:docPr id="4" name="Рисунок 4" descr="361px-Histogram_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1px-Histogram_exam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CB" w:rsidRPr="00386AB0" w:rsidRDefault="00A74EA1" w:rsidP="00386AB0">
      <w:pPr>
        <w:pStyle w:val="3"/>
        <w:spacing w:line="276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Рис. 8</w:t>
      </w:r>
      <w:r w:rsidR="005E0FCB" w:rsidRPr="00386AB0">
        <w:rPr>
          <w:szCs w:val="28"/>
          <w:lang w:val="uk-UA"/>
        </w:rPr>
        <w:t>.2.а</w:t>
      </w:r>
    </w:p>
    <w:p w:rsidR="005E0FCB" w:rsidRPr="00386AB0" w:rsidRDefault="005E0FCB" w:rsidP="00386AB0">
      <w:pPr>
        <w:pStyle w:val="3"/>
        <w:spacing w:line="276" w:lineRule="auto"/>
        <w:jc w:val="center"/>
        <w:rPr>
          <w:szCs w:val="28"/>
        </w:rPr>
      </w:pPr>
      <w:r w:rsidRPr="00386AB0">
        <w:rPr>
          <w:noProof/>
          <w:szCs w:val="28"/>
        </w:rPr>
        <w:lastRenderedPageBreak/>
        <w:drawing>
          <wp:inline distT="0" distB="0" distL="0" distR="0">
            <wp:extent cx="2648585" cy="2112645"/>
            <wp:effectExtent l="0" t="0" r="0" b="0"/>
            <wp:docPr id="5" name="Рисунок 5" descr="File:Blue noise histogr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Blue noise histogram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CB" w:rsidRPr="00386AB0" w:rsidRDefault="00A74EA1" w:rsidP="00386AB0">
      <w:pPr>
        <w:pStyle w:val="3"/>
        <w:spacing w:line="276" w:lineRule="auto"/>
        <w:jc w:val="center"/>
        <w:rPr>
          <w:szCs w:val="28"/>
          <w:lang w:val="uk-UA"/>
        </w:rPr>
      </w:pPr>
      <w:r>
        <w:rPr>
          <w:szCs w:val="28"/>
        </w:rPr>
        <w:t xml:space="preserve">Рис. </w:t>
      </w:r>
      <w:r>
        <w:rPr>
          <w:szCs w:val="28"/>
          <w:lang w:val="uk-UA"/>
        </w:rPr>
        <w:t>8</w:t>
      </w:r>
      <w:r w:rsidR="005E0FCB" w:rsidRPr="00386AB0">
        <w:rPr>
          <w:szCs w:val="28"/>
        </w:rPr>
        <w:t>.2</w:t>
      </w:r>
      <w:r w:rsidR="005E0FCB" w:rsidRPr="00386AB0">
        <w:rPr>
          <w:szCs w:val="28"/>
          <w:lang w:val="uk-UA"/>
        </w:rPr>
        <w:t>б</w:t>
      </w:r>
    </w:p>
    <w:p w:rsidR="005E0FCB" w:rsidRPr="00386AB0" w:rsidRDefault="005E0FCB" w:rsidP="00386AB0">
      <w:pPr>
        <w:pStyle w:val="3"/>
        <w:spacing w:line="276" w:lineRule="auto"/>
        <w:jc w:val="center"/>
        <w:rPr>
          <w:szCs w:val="28"/>
          <w:lang w:val="uk-UA"/>
        </w:rPr>
      </w:pPr>
    </w:p>
    <w:p w:rsidR="005E0FCB" w:rsidRPr="00386AB0" w:rsidRDefault="005E0FCB" w:rsidP="00386AB0">
      <w:pPr>
        <w:pStyle w:val="3"/>
        <w:spacing w:line="276" w:lineRule="auto"/>
        <w:rPr>
          <w:szCs w:val="28"/>
          <w:lang w:val="uk-UA"/>
        </w:rPr>
      </w:pPr>
      <w:proofErr w:type="spellStart"/>
      <w:r w:rsidRPr="00386AB0">
        <w:rPr>
          <w:szCs w:val="28"/>
        </w:rPr>
        <w:t>Оптимальне</w:t>
      </w:r>
      <w:proofErr w:type="spellEnd"/>
      <w:r w:rsidRPr="00386AB0">
        <w:rPr>
          <w:szCs w:val="28"/>
        </w:rPr>
        <w:t xml:space="preserve"> число </w:t>
      </w:r>
      <w:proofErr w:type="spellStart"/>
      <w:r w:rsidRPr="00386AB0">
        <w:rPr>
          <w:szCs w:val="28"/>
        </w:rPr>
        <w:t>інтервалів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можна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розрахувати</w:t>
      </w:r>
      <w:proofErr w:type="spellEnd"/>
      <w:r w:rsidRPr="00386AB0">
        <w:rPr>
          <w:szCs w:val="28"/>
        </w:rPr>
        <w:t xml:space="preserve"> за формулами </w:t>
      </w:r>
      <w:proofErr w:type="spellStart"/>
      <w:r w:rsidRPr="00386AB0">
        <w:rPr>
          <w:szCs w:val="28"/>
        </w:rPr>
        <w:t>Старджеса</w:t>
      </w:r>
      <w:proofErr w:type="spellEnd"/>
    </w:p>
    <w:p w:rsidR="005E0FCB" w:rsidRPr="00386AB0" w:rsidRDefault="005E0FCB" w:rsidP="00386AB0">
      <w:pPr>
        <w:pStyle w:val="3"/>
        <w:spacing w:line="276" w:lineRule="auto"/>
        <w:rPr>
          <w:szCs w:val="28"/>
          <w:lang w:val="uk-UA"/>
        </w:rPr>
      </w:pPr>
    </w:p>
    <w:p w:rsidR="005E0FCB" w:rsidRPr="00386AB0" w:rsidRDefault="005E0FCB" w:rsidP="00386AB0">
      <w:pPr>
        <w:pStyle w:val="a3"/>
        <w:spacing w:line="276" w:lineRule="auto"/>
        <w:jc w:val="center"/>
        <w:rPr>
          <w:i/>
          <w:iCs/>
          <w:szCs w:val="28"/>
          <w:lang w:val="uk-UA"/>
        </w:rPr>
      </w:pPr>
      <w:r w:rsidRPr="00386AB0">
        <w:rPr>
          <w:i/>
          <w:iCs/>
          <w:szCs w:val="28"/>
          <w:lang w:val="en-US"/>
        </w:rPr>
        <w:t>m</w:t>
      </w:r>
      <w:r w:rsidRPr="00386AB0">
        <w:rPr>
          <w:i/>
          <w:iCs/>
          <w:szCs w:val="28"/>
          <w:lang w:val="uk-UA"/>
        </w:rPr>
        <w:t xml:space="preserve"> = 3,3</w:t>
      </w:r>
      <w:proofErr w:type="spellStart"/>
      <w:r w:rsidRPr="00386AB0">
        <w:rPr>
          <w:i/>
          <w:iCs/>
          <w:szCs w:val="28"/>
          <w:lang w:val="en-US"/>
        </w:rPr>
        <w:t>lg</w:t>
      </w:r>
      <w:proofErr w:type="spellEnd"/>
      <w:r w:rsidRPr="00386AB0">
        <w:rPr>
          <w:i/>
          <w:iCs/>
          <w:szCs w:val="28"/>
          <w:vertAlign w:val="subscript"/>
          <w:lang w:val="uk-UA"/>
        </w:rPr>
        <w:t xml:space="preserve"> </w:t>
      </w:r>
      <w:r w:rsidRPr="00386AB0">
        <w:rPr>
          <w:i/>
          <w:iCs/>
          <w:szCs w:val="28"/>
          <w:lang w:val="en-US"/>
        </w:rPr>
        <w:t>n</w:t>
      </w:r>
      <w:r w:rsidRPr="00386AB0">
        <w:rPr>
          <w:i/>
          <w:iCs/>
          <w:szCs w:val="28"/>
          <w:lang w:val="uk-UA"/>
        </w:rPr>
        <w:t xml:space="preserve"> + 1</w:t>
      </w: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  <w:lang w:val="uk-UA"/>
        </w:rPr>
      </w:pPr>
      <w:proofErr w:type="spellStart"/>
      <w:r w:rsidRPr="00386AB0">
        <w:rPr>
          <w:szCs w:val="28"/>
          <w:lang w:val="uk-UA"/>
        </w:rPr>
        <w:t>Брукса</w:t>
      </w:r>
      <w:proofErr w:type="spellEnd"/>
      <w:r w:rsidRPr="00386AB0">
        <w:rPr>
          <w:szCs w:val="28"/>
          <w:lang w:val="uk-UA"/>
        </w:rPr>
        <w:t xml:space="preserve"> і </w:t>
      </w:r>
      <w:proofErr w:type="spellStart"/>
      <w:r w:rsidRPr="00386AB0">
        <w:rPr>
          <w:szCs w:val="28"/>
          <w:lang w:val="uk-UA"/>
        </w:rPr>
        <w:t>Каррузера</w:t>
      </w:r>
      <w:proofErr w:type="spellEnd"/>
    </w:p>
    <w:p w:rsidR="005E0FCB" w:rsidRPr="00386AB0" w:rsidRDefault="005E0FCB" w:rsidP="00386AB0">
      <w:pPr>
        <w:pStyle w:val="a3"/>
        <w:spacing w:line="276" w:lineRule="auto"/>
        <w:jc w:val="center"/>
        <w:rPr>
          <w:szCs w:val="28"/>
          <w:lang w:val="uk-UA"/>
        </w:rPr>
      </w:pPr>
      <w:r w:rsidRPr="00386AB0">
        <w:rPr>
          <w:i/>
          <w:iCs/>
          <w:szCs w:val="28"/>
          <w:lang w:val="en-US"/>
        </w:rPr>
        <w:t>m</w:t>
      </w:r>
      <w:r w:rsidRPr="00386AB0">
        <w:rPr>
          <w:i/>
          <w:iCs/>
          <w:szCs w:val="28"/>
          <w:lang w:val="uk-UA"/>
        </w:rPr>
        <w:t xml:space="preserve"> = 5</w:t>
      </w:r>
      <w:proofErr w:type="spellStart"/>
      <w:r w:rsidRPr="00386AB0">
        <w:rPr>
          <w:i/>
          <w:iCs/>
          <w:szCs w:val="28"/>
          <w:lang w:val="en-US"/>
        </w:rPr>
        <w:t>lg</w:t>
      </w:r>
      <w:proofErr w:type="spellEnd"/>
      <w:r w:rsidRPr="00386AB0">
        <w:rPr>
          <w:i/>
          <w:iCs/>
          <w:szCs w:val="28"/>
          <w:vertAlign w:val="subscript"/>
          <w:lang w:val="uk-UA"/>
        </w:rPr>
        <w:t xml:space="preserve"> </w:t>
      </w:r>
      <w:r w:rsidRPr="00386AB0">
        <w:rPr>
          <w:i/>
          <w:iCs/>
          <w:szCs w:val="28"/>
          <w:lang w:val="en-US"/>
        </w:rPr>
        <w:t>n</w:t>
      </w:r>
      <w:r w:rsidRPr="00386AB0">
        <w:rPr>
          <w:i/>
          <w:iCs/>
          <w:szCs w:val="28"/>
          <w:lang w:val="uk-UA"/>
        </w:rPr>
        <w:t xml:space="preserve"> </w:t>
      </w: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  <w:lang w:val="uk-UA"/>
        </w:rPr>
      </w:pPr>
      <w:r w:rsidRPr="00386AB0">
        <w:rPr>
          <w:szCs w:val="28"/>
          <w:lang w:val="uk-UA"/>
        </w:rPr>
        <w:t xml:space="preserve">або </w:t>
      </w:r>
      <w:proofErr w:type="spellStart"/>
      <w:r w:rsidRPr="00386AB0">
        <w:rPr>
          <w:szCs w:val="28"/>
          <w:lang w:val="uk-UA"/>
        </w:rPr>
        <w:t>Хайнольда</w:t>
      </w:r>
      <w:proofErr w:type="spellEnd"/>
      <w:r w:rsidRPr="00386AB0">
        <w:rPr>
          <w:szCs w:val="28"/>
          <w:lang w:val="uk-UA"/>
        </w:rPr>
        <w:t xml:space="preserve"> і </w:t>
      </w:r>
      <w:proofErr w:type="spellStart"/>
      <w:r w:rsidRPr="00386AB0">
        <w:rPr>
          <w:szCs w:val="28"/>
          <w:lang w:val="uk-UA"/>
        </w:rPr>
        <w:t>Гаеде</w:t>
      </w:r>
      <w:proofErr w:type="spellEnd"/>
    </w:p>
    <w:p w:rsidR="005E0FCB" w:rsidRPr="00386AB0" w:rsidRDefault="005E0FCB" w:rsidP="00386AB0">
      <w:pPr>
        <w:pStyle w:val="a3"/>
        <w:spacing w:line="276" w:lineRule="auto"/>
        <w:jc w:val="center"/>
        <w:rPr>
          <w:i/>
          <w:iCs/>
          <w:szCs w:val="28"/>
        </w:rPr>
      </w:pPr>
      <w:r w:rsidRPr="00386AB0">
        <w:rPr>
          <w:i/>
          <w:iCs/>
          <w:szCs w:val="28"/>
          <w:lang w:val="en-US"/>
        </w:rPr>
        <w:t>m</w:t>
      </w:r>
      <w:r w:rsidRPr="00386AB0">
        <w:rPr>
          <w:i/>
          <w:iCs/>
          <w:szCs w:val="28"/>
        </w:rPr>
        <w:t xml:space="preserve"> =</w:t>
      </w:r>
      <w:r w:rsidRPr="00386AB0">
        <w:rPr>
          <w:i/>
          <w:iCs/>
          <w:position w:val="-8"/>
          <w:szCs w:val="28"/>
          <w:lang w:val="uk-UA"/>
        </w:rPr>
        <w:object w:dxaOrig="380" w:dyaOrig="360">
          <v:shape id="_x0000_i1027" type="#_x0000_t75" style="width:26.2pt;height:23.4pt" o:ole="">
            <v:imagedata r:id="rId11" o:title=""/>
          </v:shape>
          <o:OLEObject Type="Embed" ProgID="Equation.DSMT4" ShapeID="_x0000_i1027" DrawAspect="Content" ObjectID="_1770841459" r:id="rId12"/>
        </w:object>
      </w:r>
      <w:r w:rsidRPr="00386AB0">
        <w:rPr>
          <w:i/>
          <w:iCs/>
          <w:szCs w:val="28"/>
        </w:rPr>
        <w:t>.</w:t>
      </w: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  <w:lang w:val="uk-UA"/>
        </w:rPr>
      </w:pPr>
      <w:r w:rsidRPr="00386AB0">
        <w:rPr>
          <w:szCs w:val="28"/>
        </w:rPr>
        <w:t xml:space="preserve">В </w:t>
      </w:r>
      <w:proofErr w:type="spellStart"/>
      <w:r w:rsidRPr="00386AB0">
        <w:rPr>
          <w:szCs w:val="28"/>
        </w:rPr>
        <w:t>області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значень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n</w:t>
      </w:r>
      <w:proofErr w:type="spellEnd"/>
      <w:r w:rsidRPr="00386AB0">
        <w:rPr>
          <w:szCs w:val="28"/>
        </w:rPr>
        <w:t xml:space="preserve"> &lt;100 </w:t>
      </w:r>
      <w:proofErr w:type="spellStart"/>
      <w:r w:rsidRPr="00386AB0">
        <w:rPr>
          <w:szCs w:val="28"/>
        </w:rPr>
        <w:t>результати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розрахункі</w:t>
      </w:r>
      <w:proofErr w:type="gramStart"/>
      <w:r w:rsidRPr="00386AB0">
        <w:rPr>
          <w:szCs w:val="28"/>
        </w:rPr>
        <w:t>в</w:t>
      </w:r>
      <w:proofErr w:type="spellEnd"/>
      <w:proofErr w:type="gramEnd"/>
      <w:r w:rsidRPr="00386AB0">
        <w:rPr>
          <w:szCs w:val="28"/>
        </w:rPr>
        <w:t xml:space="preserve"> за </w:t>
      </w:r>
      <w:proofErr w:type="spellStart"/>
      <w:r w:rsidRPr="00386AB0">
        <w:rPr>
          <w:szCs w:val="28"/>
        </w:rPr>
        <w:t>вищенаведеними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фор-мулам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близькі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між</w:t>
      </w:r>
      <w:proofErr w:type="spellEnd"/>
      <w:r w:rsidRPr="00386AB0">
        <w:rPr>
          <w:szCs w:val="28"/>
        </w:rPr>
        <w:t xml:space="preserve"> собою.</w:t>
      </w:r>
    </w:p>
    <w:p w:rsidR="005E0FCB" w:rsidRPr="00386AB0" w:rsidRDefault="005E0FCB" w:rsidP="00386AB0">
      <w:pPr>
        <w:pStyle w:val="a3"/>
        <w:spacing w:line="276" w:lineRule="auto"/>
        <w:jc w:val="both"/>
        <w:rPr>
          <w:szCs w:val="28"/>
          <w:lang w:val="uk-UA"/>
        </w:rPr>
      </w:pPr>
    </w:p>
    <w:p w:rsidR="005E0FCB" w:rsidRPr="00386AB0" w:rsidRDefault="008B43D4" w:rsidP="00386AB0">
      <w:pPr>
        <w:pStyle w:val="a3"/>
        <w:spacing w:line="276" w:lineRule="auto"/>
        <w:jc w:val="both"/>
        <w:rPr>
          <w:b/>
          <w:bCs/>
          <w:szCs w:val="28"/>
        </w:rPr>
      </w:pPr>
      <w:r w:rsidRPr="00386AB0">
        <w:rPr>
          <w:b/>
          <w:bCs/>
          <w:szCs w:val="28"/>
          <w:lang w:val="uk-UA"/>
        </w:rPr>
        <w:t>8</w:t>
      </w:r>
      <w:r w:rsidR="005E0FCB" w:rsidRPr="00386AB0">
        <w:rPr>
          <w:b/>
          <w:bCs/>
          <w:szCs w:val="28"/>
        </w:rPr>
        <w:t xml:space="preserve">.4 </w:t>
      </w:r>
      <w:proofErr w:type="spellStart"/>
      <w:r w:rsidR="005E0FCB" w:rsidRPr="00386AB0">
        <w:rPr>
          <w:b/>
          <w:bCs/>
          <w:szCs w:val="28"/>
        </w:rPr>
        <w:t>Нормальний</w:t>
      </w:r>
      <w:proofErr w:type="spellEnd"/>
      <w:r w:rsidR="005E0FCB" w:rsidRPr="00386AB0">
        <w:rPr>
          <w:b/>
          <w:bCs/>
          <w:szCs w:val="28"/>
        </w:rPr>
        <w:t xml:space="preserve"> </w:t>
      </w:r>
      <w:proofErr w:type="spellStart"/>
      <w:r w:rsidR="005E0FCB" w:rsidRPr="00386AB0">
        <w:rPr>
          <w:b/>
          <w:bCs/>
          <w:szCs w:val="28"/>
        </w:rPr>
        <w:t>розподіл</w:t>
      </w:r>
      <w:proofErr w:type="spellEnd"/>
      <w:r w:rsidR="005E0FCB" w:rsidRPr="00386AB0">
        <w:rPr>
          <w:b/>
          <w:bCs/>
          <w:szCs w:val="28"/>
        </w:rPr>
        <w:t xml:space="preserve"> </w:t>
      </w:r>
      <w:proofErr w:type="spellStart"/>
      <w:r w:rsidR="005E0FCB" w:rsidRPr="00386AB0">
        <w:rPr>
          <w:b/>
          <w:bCs/>
          <w:szCs w:val="28"/>
        </w:rPr>
        <w:t>безперервних</w:t>
      </w:r>
      <w:proofErr w:type="spellEnd"/>
      <w:r w:rsidR="005E0FCB" w:rsidRPr="00386AB0">
        <w:rPr>
          <w:b/>
          <w:bCs/>
          <w:szCs w:val="28"/>
        </w:rPr>
        <w:t xml:space="preserve"> </w:t>
      </w:r>
      <w:proofErr w:type="spellStart"/>
      <w:r w:rsidR="005E0FCB" w:rsidRPr="00386AB0">
        <w:rPr>
          <w:b/>
          <w:bCs/>
          <w:szCs w:val="28"/>
        </w:rPr>
        <w:t>випадкових</w:t>
      </w:r>
      <w:proofErr w:type="spellEnd"/>
      <w:r w:rsidR="005E0FCB" w:rsidRPr="00386AB0">
        <w:rPr>
          <w:b/>
          <w:bCs/>
          <w:szCs w:val="28"/>
        </w:rPr>
        <w:t xml:space="preserve"> величин. </w:t>
      </w:r>
      <w:proofErr w:type="spellStart"/>
      <w:r w:rsidR="005E0FCB" w:rsidRPr="00386AB0">
        <w:rPr>
          <w:b/>
          <w:bCs/>
          <w:szCs w:val="28"/>
        </w:rPr>
        <w:t>Розподіл</w:t>
      </w:r>
      <w:proofErr w:type="spellEnd"/>
      <w:r w:rsidR="005E0FCB" w:rsidRPr="00386AB0">
        <w:rPr>
          <w:b/>
          <w:bCs/>
          <w:szCs w:val="28"/>
        </w:rPr>
        <w:t xml:space="preserve"> Стьюдента</w:t>
      </w:r>
      <w:proofErr w:type="gramStart"/>
      <w:r w:rsidR="005E0FCB" w:rsidRPr="00386AB0">
        <w:rPr>
          <w:b/>
          <w:bCs/>
          <w:szCs w:val="28"/>
        </w:rPr>
        <w:t>.</w:t>
      </w:r>
      <w:proofErr w:type="gramEnd"/>
      <w:r w:rsidR="005E0FCB" w:rsidRPr="00386AB0">
        <w:rPr>
          <w:b/>
          <w:bCs/>
          <w:szCs w:val="28"/>
        </w:rPr>
        <w:t xml:space="preserve"> </w:t>
      </w:r>
      <w:proofErr w:type="spellStart"/>
      <w:r w:rsidR="005E0FCB" w:rsidRPr="00386AB0">
        <w:rPr>
          <w:b/>
          <w:bCs/>
          <w:szCs w:val="28"/>
        </w:rPr>
        <w:t>І</w:t>
      </w:r>
      <w:proofErr w:type="gramStart"/>
      <w:r w:rsidR="005E0FCB" w:rsidRPr="00386AB0">
        <w:rPr>
          <w:b/>
          <w:bCs/>
          <w:szCs w:val="28"/>
        </w:rPr>
        <w:t>н</w:t>
      </w:r>
      <w:proofErr w:type="gramEnd"/>
      <w:r w:rsidR="005E0FCB" w:rsidRPr="00386AB0">
        <w:rPr>
          <w:b/>
          <w:bCs/>
          <w:szCs w:val="28"/>
        </w:rPr>
        <w:t>тегральна</w:t>
      </w:r>
      <w:proofErr w:type="spellEnd"/>
      <w:r w:rsidR="005E0FCB" w:rsidRPr="00386AB0">
        <w:rPr>
          <w:b/>
          <w:bCs/>
          <w:szCs w:val="28"/>
        </w:rPr>
        <w:t xml:space="preserve"> </w:t>
      </w:r>
      <w:proofErr w:type="spellStart"/>
      <w:r w:rsidR="005E0FCB" w:rsidRPr="00386AB0">
        <w:rPr>
          <w:b/>
          <w:bCs/>
          <w:szCs w:val="28"/>
        </w:rPr>
        <w:t>функція</w:t>
      </w:r>
      <w:proofErr w:type="spellEnd"/>
      <w:r w:rsidR="005E0FCB" w:rsidRPr="00386AB0">
        <w:rPr>
          <w:b/>
          <w:bCs/>
          <w:szCs w:val="28"/>
        </w:rPr>
        <w:t xml:space="preserve"> </w:t>
      </w:r>
      <w:proofErr w:type="spellStart"/>
      <w:r w:rsidR="005E0FCB" w:rsidRPr="00386AB0">
        <w:rPr>
          <w:b/>
          <w:bCs/>
          <w:szCs w:val="28"/>
        </w:rPr>
        <w:t>розподілу</w:t>
      </w:r>
      <w:proofErr w:type="spellEnd"/>
    </w:p>
    <w:p w:rsidR="005E0FCB" w:rsidRPr="00386AB0" w:rsidRDefault="005E0FCB" w:rsidP="00386AB0">
      <w:pPr>
        <w:pStyle w:val="a3"/>
        <w:spacing w:line="276" w:lineRule="auto"/>
        <w:jc w:val="both"/>
        <w:rPr>
          <w:bCs/>
          <w:szCs w:val="28"/>
          <w:lang w:val="uk-UA"/>
        </w:rPr>
      </w:pPr>
      <w:proofErr w:type="spellStart"/>
      <w:r w:rsidRPr="00386AB0">
        <w:rPr>
          <w:bCs/>
          <w:szCs w:val="28"/>
        </w:rPr>
        <w:t>Найбільш</w:t>
      </w:r>
      <w:proofErr w:type="spellEnd"/>
      <w:r w:rsidRPr="00386AB0">
        <w:rPr>
          <w:bCs/>
          <w:szCs w:val="28"/>
        </w:rPr>
        <w:t xml:space="preserve"> </w:t>
      </w:r>
      <w:proofErr w:type="spellStart"/>
      <w:r w:rsidRPr="00386AB0">
        <w:rPr>
          <w:bCs/>
          <w:szCs w:val="28"/>
        </w:rPr>
        <w:t>поширеним</w:t>
      </w:r>
      <w:proofErr w:type="spellEnd"/>
      <w:r w:rsidRPr="00386AB0">
        <w:rPr>
          <w:bCs/>
          <w:szCs w:val="28"/>
        </w:rPr>
        <w:t xml:space="preserve"> для </w:t>
      </w:r>
      <w:proofErr w:type="spellStart"/>
      <w:r w:rsidRPr="00386AB0">
        <w:rPr>
          <w:bCs/>
          <w:szCs w:val="28"/>
        </w:rPr>
        <w:t>неперервних</w:t>
      </w:r>
      <w:proofErr w:type="spellEnd"/>
      <w:r w:rsidRPr="00386AB0">
        <w:rPr>
          <w:bCs/>
          <w:szCs w:val="28"/>
        </w:rPr>
        <w:t xml:space="preserve"> </w:t>
      </w:r>
      <w:proofErr w:type="spellStart"/>
      <w:r w:rsidRPr="00386AB0">
        <w:rPr>
          <w:bCs/>
          <w:szCs w:val="28"/>
        </w:rPr>
        <w:t>випадкових</w:t>
      </w:r>
      <w:proofErr w:type="spellEnd"/>
      <w:r w:rsidRPr="00386AB0">
        <w:rPr>
          <w:bCs/>
          <w:szCs w:val="28"/>
        </w:rPr>
        <w:t xml:space="preserve"> величин </w:t>
      </w:r>
      <w:proofErr w:type="spellStart"/>
      <w:r w:rsidRPr="00386AB0">
        <w:rPr>
          <w:bCs/>
          <w:szCs w:val="28"/>
        </w:rPr>
        <w:t>є</w:t>
      </w:r>
      <w:proofErr w:type="spellEnd"/>
      <w:r w:rsidRPr="00386AB0">
        <w:rPr>
          <w:bCs/>
          <w:szCs w:val="28"/>
        </w:rPr>
        <w:t xml:space="preserve"> </w:t>
      </w:r>
      <w:proofErr w:type="spellStart"/>
      <w:r w:rsidRPr="00386AB0">
        <w:rPr>
          <w:bCs/>
          <w:szCs w:val="28"/>
        </w:rPr>
        <w:t>нормальний</w:t>
      </w:r>
      <w:proofErr w:type="spellEnd"/>
      <w:r w:rsidRPr="00386AB0">
        <w:rPr>
          <w:bCs/>
          <w:szCs w:val="28"/>
        </w:rPr>
        <w:t xml:space="preserve"> </w:t>
      </w:r>
      <w:proofErr w:type="spellStart"/>
      <w:r w:rsidRPr="00386AB0">
        <w:rPr>
          <w:bCs/>
          <w:szCs w:val="28"/>
        </w:rPr>
        <w:t>розподіл</w:t>
      </w:r>
      <w:proofErr w:type="spellEnd"/>
      <w:r w:rsidRPr="00386AB0">
        <w:rPr>
          <w:bCs/>
          <w:szCs w:val="28"/>
        </w:rPr>
        <w:t xml:space="preserve"> </w:t>
      </w:r>
      <w:proofErr w:type="spellStart"/>
      <w:r w:rsidRPr="00386AB0">
        <w:rPr>
          <w:bCs/>
          <w:szCs w:val="28"/>
        </w:rPr>
        <w:t>з</w:t>
      </w:r>
      <w:proofErr w:type="spellEnd"/>
      <w:r w:rsidRPr="00386AB0">
        <w:rPr>
          <w:bCs/>
          <w:szCs w:val="28"/>
        </w:rPr>
        <w:t xml:space="preserve"> </w:t>
      </w:r>
      <w:proofErr w:type="spellStart"/>
      <w:r w:rsidRPr="00386AB0">
        <w:rPr>
          <w:bCs/>
          <w:szCs w:val="28"/>
        </w:rPr>
        <w:t>щільністю</w:t>
      </w:r>
      <w:proofErr w:type="spellEnd"/>
    </w:p>
    <w:p w:rsidR="005E0FCB" w:rsidRPr="00386AB0" w:rsidRDefault="005E0FCB" w:rsidP="00386AB0">
      <w:pPr>
        <w:pStyle w:val="a3"/>
        <w:spacing w:line="276" w:lineRule="auto"/>
        <w:jc w:val="center"/>
        <w:rPr>
          <w:szCs w:val="28"/>
        </w:rPr>
      </w:pPr>
      <w:r w:rsidRPr="00386AB0">
        <w:rPr>
          <w:position w:val="-28"/>
          <w:szCs w:val="28"/>
        </w:rPr>
        <w:object w:dxaOrig="2540" w:dyaOrig="740">
          <v:shape id="_x0000_i1028" type="#_x0000_t75" style="width:191.7pt;height:56.1pt" o:ole="">
            <v:imagedata r:id="rId13" o:title=""/>
          </v:shape>
          <o:OLEObject Type="Embed" ProgID="Equation.DSMT4" ShapeID="_x0000_i1028" DrawAspect="Content" ObjectID="_1770841460" r:id="rId14"/>
        </w:object>
      </w:r>
    </w:p>
    <w:p w:rsidR="005E0FCB" w:rsidRPr="00386AB0" w:rsidRDefault="005E0FCB" w:rsidP="00386AB0">
      <w:pPr>
        <w:pStyle w:val="a3"/>
        <w:rPr>
          <w:szCs w:val="28"/>
        </w:rPr>
      </w:pPr>
    </w:p>
    <w:p w:rsidR="005E0FCB" w:rsidRPr="00386AB0" w:rsidRDefault="005E0FCB" w:rsidP="00386AB0">
      <w:pPr>
        <w:pStyle w:val="3"/>
        <w:rPr>
          <w:szCs w:val="28"/>
        </w:rPr>
      </w:pPr>
      <w:r w:rsidRPr="00386AB0">
        <w:rPr>
          <w:szCs w:val="28"/>
        </w:rPr>
        <w:t xml:space="preserve">де </w:t>
      </w:r>
      <w:proofErr w:type="spellStart"/>
      <w:r w:rsidRPr="00386AB0">
        <w:rPr>
          <w:szCs w:val="28"/>
        </w:rPr>
        <w:t>e</w:t>
      </w:r>
      <w:proofErr w:type="spellEnd"/>
      <w:r w:rsidRPr="00386AB0">
        <w:rPr>
          <w:szCs w:val="28"/>
        </w:rPr>
        <w:t xml:space="preserve"> - основа </w:t>
      </w:r>
      <w:proofErr w:type="spellStart"/>
      <w:r w:rsidRPr="00386AB0">
        <w:rPr>
          <w:szCs w:val="28"/>
        </w:rPr>
        <w:t>натуральних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логарифмі</w:t>
      </w:r>
      <w:proofErr w:type="gramStart"/>
      <w:r w:rsidRPr="00386AB0">
        <w:rPr>
          <w:szCs w:val="28"/>
        </w:rPr>
        <w:t>в</w:t>
      </w:r>
      <w:proofErr w:type="spellEnd"/>
      <w:proofErr w:type="gramEnd"/>
      <w:r w:rsidRPr="00386AB0">
        <w:rPr>
          <w:szCs w:val="28"/>
        </w:rPr>
        <w:t>;</w:t>
      </w:r>
    </w:p>
    <w:p w:rsidR="005E0FCB" w:rsidRPr="00386AB0" w:rsidRDefault="005E0FCB" w:rsidP="00386AB0">
      <w:pPr>
        <w:pStyle w:val="3"/>
        <w:rPr>
          <w:szCs w:val="28"/>
        </w:rPr>
      </w:pPr>
      <w:r w:rsidRPr="00386AB0">
        <w:rPr>
          <w:szCs w:val="28"/>
        </w:rPr>
        <w:t xml:space="preserve">       μ, σ - </w:t>
      </w:r>
      <w:proofErr w:type="spellStart"/>
      <w:r w:rsidRPr="00386AB0">
        <w:rPr>
          <w:szCs w:val="28"/>
        </w:rPr>
        <w:t>параметри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розподілу</w:t>
      </w:r>
      <w:proofErr w:type="spellEnd"/>
      <w:r w:rsidRPr="00386AB0">
        <w:rPr>
          <w:szCs w:val="28"/>
        </w:rPr>
        <w:t>.</w:t>
      </w:r>
    </w:p>
    <w:p w:rsidR="005E0FCB" w:rsidRPr="00386AB0" w:rsidRDefault="005E0FCB" w:rsidP="00386AB0">
      <w:pPr>
        <w:pStyle w:val="3"/>
        <w:rPr>
          <w:szCs w:val="28"/>
        </w:rPr>
      </w:pPr>
      <w:proofErr w:type="spellStart"/>
      <w:r w:rsidRPr="00386AB0">
        <w:rPr>
          <w:szCs w:val="28"/>
        </w:rPr>
        <w:t>Випадкові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похибки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багаторазових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вимірювань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зазвичай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розподілені</w:t>
      </w:r>
      <w:proofErr w:type="spellEnd"/>
      <w:r w:rsidRPr="00386AB0">
        <w:rPr>
          <w:szCs w:val="28"/>
        </w:rPr>
        <w:t xml:space="preserve"> по нормальному закону.</w:t>
      </w:r>
    </w:p>
    <w:p w:rsidR="005E0FCB" w:rsidRPr="00386AB0" w:rsidRDefault="005E0FCB" w:rsidP="00386AB0">
      <w:pPr>
        <w:pStyle w:val="3"/>
        <w:rPr>
          <w:szCs w:val="28"/>
        </w:rPr>
      </w:pPr>
      <w:proofErr w:type="spellStart"/>
      <w:r w:rsidRPr="00386AB0">
        <w:rPr>
          <w:szCs w:val="28"/>
        </w:rPr>
        <w:t>Криві</w:t>
      </w:r>
      <w:proofErr w:type="spellEnd"/>
      <w:r w:rsidRPr="00386AB0">
        <w:rPr>
          <w:szCs w:val="28"/>
        </w:rPr>
        <w:t xml:space="preserve"> нормального </w:t>
      </w:r>
      <w:proofErr w:type="spellStart"/>
      <w:r w:rsidRPr="00386AB0">
        <w:rPr>
          <w:szCs w:val="28"/>
        </w:rPr>
        <w:t>розподілу</w:t>
      </w:r>
      <w:proofErr w:type="spellEnd"/>
      <w:r w:rsidRPr="00386AB0">
        <w:rPr>
          <w:szCs w:val="28"/>
          <w:lang w:val="uk-UA"/>
        </w:rPr>
        <w:t xml:space="preserve"> (або функції </w:t>
      </w:r>
      <w:proofErr w:type="spellStart"/>
      <w:r w:rsidRPr="00386AB0">
        <w:rPr>
          <w:szCs w:val="28"/>
          <w:lang w:val="uk-UA"/>
        </w:rPr>
        <w:t>Гаусса</w:t>
      </w:r>
      <w:proofErr w:type="spellEnd"/>
      <w:r w:rsidRPr="00386AB0">
        <w:rPr>
          <w:szCs w:val="28"/>
          <w:lang w:val="uk-UA"/>
        </w:rPr>
        <w:t>)</w:t>
      </w:r>
      <w:r w:rsidR="00A74EA1">
        <w:rPr>
          <w:szCs w:val="28"/>
        </w:rPr>
        <w:t xml:space="preserve"> (рис. </w:t>
      </w:r>
      <w:r w:rsidR="00A74EA1">
        <w:rPr>
          <w:szCs w:val="28"/>
          <w:lang w:val="uk-UA"/>
        </w:rPr>
        <w:t>8</w:t>
      </w:r>
      <w:r w:rsidRPr="00386AB0">
        <w:rPr>
          <w:szCs w:val="28"/>
        </w:rPr>
        <w:t>.</w:t>
      </w:r>
      <w:r w:rsidRPr="00386AB0">
        <w:rPr>
          <w:szCs w:val="28"/>
          <w:lang w:val="uk-UA"/>
        </w:rPr>
        <w:t>3</w:t>
      </w:r>
      <w:r w:rsidRPr="00386AB0">
        <w:rPr>
          <w:szCs w:val="28"/>
        </w:rPr>
        <w:t xml:space="preserve">) </w:t>
      </w:r>
      <w:proofErr w:type="spellStart"/>
      <w:r w:rsidRPr="00386AB0">
        <w:rPr>
          <w:szCs w:val="28"/>
        </w:rPr>
        <w:t>симетричні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щодо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ординати</w:t>
      </w:r>
      <w:proofErr w:type="spellEnd"/>
      <w:r w:rsidRPr="00386AB0">
        <w:rPr>
          <w:szCs w:val="28"/>
        </w:rPr>
        <w:t xml:space="preserve">, </w:t>
      </w:r>
      <w:proofErr w:type="spellStart"/>
      <w:r w:rsidRPr="00386AB0">
        <w:rPr>
          <w:szCs w:val="28"/>
        </w:rPr>
        <w:t>що</w:t>
      </w:r>
      <w:proofErr w:type="spellEnd"/>
      <w:r w:rsidRPr="00386AB0">
        <w:rPr>
          <w:szCs w:val="28"/>
        </w:rPr>
        <w:t xml:space="preserve"> проходить через точку </w:t>
      </w:r>
      <w:proofErr w:type="spellStart"/>
      <w:r w:rsidRPr="00386AB0">
        <w:rPr>
          <w:szCs w:val="28"/>
        </w:rPr>
        <w:t>x</w:t>
      </w:r>
      <w:proofErr w:type="spellEnd"/>
      <w:r w:rsidRPr="00386AB0">
        <w:rPr>
          <w:szCs w:val="28"/>
        </w:rPr>
        <w:t xml:space="preserve"> = μ, </w:t>
      </w:r>
      <w:proofErr w:type="spellStart"/>
      <w:r w:rsidRPr="00386AB0">
        <w:rPr>
          <w:szCs w:val="28"/>
        </w:rPr>
        <w:t>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мають</w:t>
      </w:r>
      <w:proofErr w:type="spellEnd"/>
      <w:r w:rsidRPr="00386AB0">
        <w:rPr>
          <w:szCs w:val="28"/>
        </w:rPr>
        <w:t xml:space="preserve"> у </w:t>
      </w:r>
      <w:proofErr w:type="spellStart"/>
      <w:r w:rsidRPr="00386AB0">
        <w:rPr>
          <w:szCs w:val="28"/>
        </w:rPr>
        <w:t>цій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точці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єдиний</w:t>
      </w:r>
      <w:proofErr w:type="spellEnd"/>
      <w:r w:rsidRPr="00386AB0">
        <w:rPr>
          <w:szCs w:val="28"/>
        </w:rPr>
        <w:t xml:space="preserve"> максимум, </w:t>
      </w:r>
      <w:proofErr w:type="spellStart"/>
      <w:proofErr w:type="gramStart"/>
      <w:r w:rsidRPr="00386AB0">
        <w:rPr>
          <w:szCs w:val="28"/>
        </w:rPr>
        <w:t>р</w:t>
      </w:r>
      <w:proofErr w:type="gramEnd"/>
      <w:r w:rsidRPr="00386AB0">
        <w:rPr>
          <w:szCs w:val="28"/>
        </w:rPr>
        <w:t>івний</w:t>
      </w:r>
      <w:proofErr w:type="spellEnd"/>
      <w:r w:rsidRPr="00386AB0">
        <w:rPr>
          <w:szCs w:val="28"/>
        </w:rPr>
        <w:t xml:space="preserve"> 1  (мода для нормального закону </w:t>
      </w:r>
      <w:proofErr w:type="spellStart"/>
      <w:r w:rsidRPr="00386AB0">
        <w:rPr>
          <w:szCs w:val="28"/>
        </w:rPr>
        <w:t>розподілу</w:t>
      </w:r>
      <w:proofErr w:type="spellEnd"/>
      <w:r w:rsidRPr="00386AB0">
        <w:rPr>
          <w:szCs w:val="28"/>
        </w:rPr>
        <w:t xml:space="preserve">). При </w:t>
      </w:r>
      <w:proofErr w:type="spellStart"/>
      <w:r w:rsidRPr="00386AB0">
        <w:rPr>
          <w:szCs w:val="28"/>
        </w:rPr>
        <w:t>x</w:t>
      </w:r>
      <w:proofErr w:type="spellEnd"/>
      <w:r w:rsidRPr="00386AB0">
        <w:rPr>
          <w:szCs w:val="28"/>
        </w:rPr>
        <w:t xml:space="preserve"> = μ </w:t>
      </w:r>
      <w:proofErr w:type="gramStart"/>
      <w:r w:rsidRPr="00386AB0">
        <w:rPr>
          <w:szCs w:val="28"/>
        </w:rPr>
        <w:t>крива</w:t>
      </w:r>
      <w:proofErr w:type="gram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симетрична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щодо</w:t>
      </w:r>
      <w:proofErr w:type="spellEnd"/>
      <w:r w:rsidRPr="00386AB0">
        <w:rPr>
          <w:szCs w:val="28"/>
        </w:rPr>
        <w:t xml:space="preserve"> </w:t>
      </w:r>
      <w:proofErr w:type="spellStart"/>
      <w:r w:rsidRPr="00386AB0">
        <w:rPr>
          <w:szCs w:val="28"/>
        </w:rPr>
        <w:t>осі</w:t>
      </w:r>
      <w:proofErr w:type="spellEnd"/>
      <w:r w:rsidRPr="00386AB0">
        <w:rPr>
          <w:szCs w:val="28"/>
        </w:rPr>
        <w:t xml:space="preserve"> ординат.</w:t>
      </w:r>
    </w:p>
    <w:p w:rsidR="005E0FCB" w:rsidRPr="00386AB0" w:rsidRDefault="00DA493F" w:rsidP="00386AB0">
      <w:pPr>
        <w:pStyle w:val="3"/>
        <w:jc w:val="center"/>
        <w:rPr>
          <w:szCs w:val="28"/>
          <w:lang w:val="uk-UA"/>
        </w:rPr>
      </w:pPr>
      <w:hyperlink r:id="rId15" w:history="1">
        <w:r w:rsidR="008B43D4" w:rsidRPr="00386AB0">
          <w:rPr>
            <w:rStyle w:val="a9"/>
            <w:szCs w:val="28"/>
          </w:rPr>
          <w:t>https://uk.wikipedia.org/wiki/%D0%9D%D0%BE%D1%80%D0%BC%D0%B0%D0%BB%D1%8C%D0%BD%D0%B8%D0%B9_%D1%80%D0%BE%D0%B7%D0%BF%D0%BE%D0%B4%D1%96%D0%BB</w:t>
        </w:r>
      </w:hyperlink>
      <w:r w:rsidR="008B43D4" w:rsidRPr="00386AB0">
        <w:rPr>
          <w:szCs w:val="28"/>
          <w:lang w:val="uk-UA"/>
        </w:rPr>
        <w:t xml:space="preserve"> </w:t>
      </w:r>
    </w:p>
    <w:p w:rsidR="005E0FCB" w:rsidRPr="00386AB0" w:rsidRDefault="005E0FCB" w:rsidP="00386AB0">
      <w:pPr>
        <w:pStyle w:val="3"/>
        <w:jc w:val="center"/>
        <w:rPr>
          <w:szCs w:val="28"/>
        </w:rPr>
      </w:pPr>
      <w:r w:rsidRPr="00386AB0">
        <w:rPr>
          <w:noProof/>
          <w:szCs w:val="28"/>
        </w:rPr>
        <w:drawing>
          <wp:inline distT="0" distB="0" distL="0" distR="0">
            <wp:extent cx="3783965" cy="2837815"/>
            <wp:effectExtent l="19050" t="0" r="6985" b="0"/>
            <wp:docPr id="8" name="Рисунок 8" descr="1024px-Normal_distribution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24px-Normal_distribution_pd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CB" w:rsidRPr="00386AB0" w:rsidRDefault="00A74EA1" w:rsidP="00386AB0">
      <w:pPr>
        <w:pStyle w:val="3"/>
        <w:jc w:val="center"/>
        <w:rPr>
          <w:szCs w:val="28"/>
          <w:lang w:val="uk-UA"/>
        </w:rPr>
      </w:pPr>
      <w:r>
        <w:rPr>
          <w:szCs w:val="28"/>
          <w:lang w:val="uk-UA"/>
        </w:rPr>
        <w:t>Рис. 8</w:t>
      </w:r>
      <w:r w:rsidR="005E0FCB" w:rsidRPr="00386AB0">
        <w:rPr>
          <w:szCs w:val="28"/>
          <w:lang w:val="uk-UA"/>
        </w:rPr>
        <w:t>.3.</w:t>
      </w:r>
    </w:p>
    <w:p w:rsidR="005E0FCB" w:rsidRDefault="005E0FCB" w:rsidP="00386AB0">
      <w:pPr>
        <w:pStyle w:val="3"/>
        <w:jc w:val="center"/>
        <w:rPr>
          <w:szCs w:val="28"/>
          <w:lang w:val="uk-UA"/>
        </w:rPr>
      </w:pPr>
    </w:p>
    <w:p w:rsidR="00DC0B81" w:rsidRPr="00DC0B81" w:rsidRDefault="00DC0B81" w:rsidP="00386AB0">
      <w:pPr>
        <w:pStyle w:val="3"/>
        <w:jc w:val="center"/>
        <w:rPr>
          <w:szCs w:val="28"/>
          <w:lang w:val="uk-UA"/>
        </w:rPr>
      </w:pPr>
    </w:p>
    <w:p w:rsidR="005E0FCB" w:rsidRPr="00386AB0" w:rsidRDefault="005E0FCB" w:rsidP="00386AB0">
      <w:pPr>
        <w:pStyle w:val="3"/>
        <w:jc w:val="center"/>
        <w:rPr>
          <w:szCs w:val="28"/>
          <w:lang w:val="uk-UA"/>
        </w:rPr>
      </w:pPr>
      <w:r w:rsidRPr="00386AB0">
        <w:rPr>
          <w:noProof/>
          <w:szCs w:val="28"/>
        </w:rPr>
        <w:drawing>
          <wp:inline distT="0" distB="0" distL="0" distR="0">
            <wp:extent cx="4792980" cy="3657600"/>
            <wp:effectExtent l="19050" t="0" r="7620" b="0"/>
            <wp:docPr id="9" name="Рисунок 9" descr="800px-Gaussian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00px-Gaussian_2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CB" w:rsidRPr="00386AB0" w:rsidRDefault="005E0FCB" w:rsidP="00386AB0">
      <w:pPr>
        <w:pStyle w:val="3"/>
        <w:jc w:val="center"/>
        <w:rPr>
          <w:szCs w:val="28"/>
          <w:lang w:val="uk-UA"/>
        </w:rPr>
      </w:pPr>
    </w:p>
    <w:p w:rsidR="005B1199" w:rsidRPr="00386AB0" w:rsidRDefault="005B1199" w:rsidP="005B1199">
      <w:pPr>
        <w:pStyle w:val="3"/>
        <w:jc w:val="center"/>
        <w:rPr>
          <w:szCs w:val="28"/>
          <w:lang w:val="uk-UA"/>
        </w:rPr>
      </w:pPr>
      <w:r>
        <w:rPr>
          <w:szCs w:val="28"/>
          <w:lang w:val="uk-UA"/>
        </w:rPr>
        <w:t>Рис. 8.4</w:t>
      </w:r>
      <w:r w:rsidRPr="00386AB0">
        <w:rPr>
          <w:szCs w:val="28"/>
          <w:lang w:val="uk-UA"/>
        </w:rPr>
        <w:t>.</w:t>
      </w:r>
    </w:p>
    <w:p w:rsidR="005E0FCB" w:rsidRPr="00386AB0" w:rsidRDefault="005E0FCB" w:rsidP="00386AB0">
      <w:pPr>
        <w:pStyle w:val="3"/>
        <w:jc w:val="center"/>
        <w:rPr>
          <w:color w:val="252525"/>
          <w:szCs w:val="28"/>
          <w:shd w:val="clear" w:color="auto" w:fill="F9F9F9"/>
          <w:lang w:val="uk-UA"/>
        </w:rPr>
      </w:pPr>
      <w:proofErr w:type="spellStart"/>
      <w:r w:rsidRPr="00386AB0">
        <w:rPr>
          <w:color w:val="252525"/>
          <w:szCs w:val="28"/>
          <w:shd w:val="clear" w:color="auto" w:fill="F9F9F9"/>
        </w:rPr>
        <w:t>Графік</w:t>
      </w:r>
      <w:proofErr w:type="spellEnd"/>
      <w:r w:rsidRPr="00386AB0">
        <w:rPr>
          <w:color w:val="252525"/>
          <w:szCs w:val="28"/>
          <w:shd w:val="clear" w:color="auto" w:fill="F9F9F9"/>
        </w:rPr>
        <w:t xml:space="preserve"> </w:t>
      </w:r>
      <w:proofErr w:type="spellStart"/>
      <w:r w:rsidRPr="00386AB0">
        <w:rPr>
          <w:color w:val="252525"/>
          <w:szCs w:val="28"/>
          <w:shd w:val="clear" w:color="auto" w:fill="F9F9F9"/>
        </w:rPr>
        <w:t>функції</w:t>
      </w:r>
      <w:proofErr w:type="spellEnd"/>
      <w:r w:rsidRPr="00386AB0">
        <w:rPr>
          <w:color w:val="252525"/>
          <w:szCs w:val="28"/>
          <w:shd w:val="clear" w:color="auto" w:fill="F9F9F9"/>
        </w:rPr>
        <w:t xml:space="preserve"> </w:t>
      </w:r>
      <w:proofErr w:type="spellStart"/>
      <w:r w:rsidRPr="00386AB0">
        <w:rPr>
          <w:color w:val="252525"/>
          <w:szCs w:val="28"/>
          <w:shd w:val="clear" w:color="auto" w:fill="F9F9F9"/>
        </w:rPr>
        <w:t>Гауса</w:t>
      </w:r>
      <w:proofErr w:type="spellEnd"/>
      <w:r w:rsidRPr="00386AB0">
        <w:rPr>
          <w:color w:val="252525"/>
          <w:szCs w:val="28"/>
          <w:shd w:val="clear" w:color="auto" w:fill="F9F9F9"/>
        </w:rPr>
        <w:t xml:space="preserve"> </w:t>
      </w:r>
      <w:proofErr w:type="spellStart"/>
      <w:r w:rsidRPr="00386AB0">
        <w:rPr>
          <w:color w:val="252525"/>
          <w:szCs w:val="28"/>
          <w:shd w:val="clear" w:color="auto" w:fill="F9F9F9"/>
        </w:rPr>
        <w:t>означеної</w:t>
      </w:r>
      <w:proofErr w:type="spellEnd"/>
      <w:r w:rsidRPr="00386AB0">
        <w:rPr>
          <w:color w:val="252525"/>
          <w:szCs w:val="28"/>
          <w:shd w:val="clear" w:color="auto" w:fill="F9F9F9"/>
        </w:rPr>
        <w:t xml:space="preserve"> на </w:t>
      </w:r>
      <w:proofErr w:type="spellStart"/>
      <w:r w:rsidRPr="00386AB0">
        <w:rPr>
          <w:color w:val="252525"/>
          <w:szCs w:val="28"/>
          <w:shd w:val="clear" w:color="auto" w:fill="F9F9F9"/>
        </w:rPr>
        <w:t>двовимірній</w:t>
      </w:r>
      <w:proofErr w:type="spellEnd"/>
      <w:r w:rsidRPr="00386AB0">
        <w:rPr>
          <w:color w:val="252525"/>
          <w:szCs w:val="28"/>
          <w:shd w:val="clear" w:color="auto" w:fill="F9F9F9"/>
        </w:rPr>
        <w:t xml:space="preserve"> </w:t>
      </w:r>
      <w:proofErr w:type="spellStart"/>
      <w:r w:rsidRPr="00386AB0">
        <w:rPr>
          <w:color w:val="252525"/>
          <w:szCs w:val="28"/>
          <w:shd w:val="clear" w:color="auto" w:fill="F9F9F9"/>
        </w:rPr>
        <w:t>множині</w:t>
      </w:r>
      <w:proofErr w:type="spellEnd"/>
    </w:p>
    <w:p w:rsidR="005E0FCB" w:rsidRDefault="005E0FCB" w:rsidP="00386AB0">
      <w:pPr>
        <w:pStyle w:val="3"/>
        <w:jc w:val="center"/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</w:pPr>
    </w:p>
    <w:p w:rsidR="008B43D4" w:rsidRDefault="00DA493F" w:rsidP="00386AB0">
      <w:pPr>
        <w:pStyle w:val="3"/>
        <w:jc w:val="center"/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</w:pPr>
      <w:hyperlink r:id="rId18" w:history="1">
        <w:r w:rsidR="008B43D4" w:rsidRPr="000B57E7">
          <w:rPr>
            <w:rStyle w:val="a9"/>
            <w:rFonts w:ascii="Arial" w:hAnsi="Arial" w:cs="Arial"/>
            <w:sz w:val="26"/>
            <w:szCs w:val="26"/>
            <w:shd w:val="clear" w:color="auto" w:fill="F9F9F9"/>
            <w:lang w:val="uk-UA"/>
          </w:rPr>
          <w:t>https://www.youtube.com/watch?v=Opy4FKVKzTo</w:t>
        </w:r>
      </w:hyperlink>
      <w:r w:rsidR="008B43D4"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  <w:t xml:space="preserve"> 6 </w:t>
      </w:r>
      <w:proofErr w:type="spellStart"/>
      <w:r w:rsidR="008B43D4"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  <w:t>хв</w:t>
      </w:r>
      <w:proofErr w:type="spellEnd"/>
    </w:p>
    <w:p w:rsidR="0010426D" w:rsidRDefault="0010426D" w:rsidP="00386AB0">
      <w:pPr>
        <w:pStyle w:val="3"/>
        <w:jc w:val="center"/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</w:pPr>
    </w:p>
    <w:p w:rsidR="0010426D" w:rsidRDefault="00DA493F" w:rsidP="00386AB0">
      <w:pPr>
        <w:pStyle w:val="3"/>
        <w:jc w:val="center"/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</w:pPr>
      <w:hyperlink r:id="rId19" w:history="1">
        <w:r w:rsidR="0010426D" w:rsidRPr="000B57E7">
          <w:rPr>
            <w:rStyle w:val="a9"/>
            <w:rFonts w:ascii="Arial" w:hAnsi="Arial" w:cs="Arial"/>
            <w:sz w:val="26"/>
            <w:szCs w:val="26"/>
            <w:shd w:val="clear" w:color="auto" w:fill="F9F9F9"/>
            <w:lang w:val="uk-UA"/>
          </w:rPr>
          <w:t>https://www.youtube.com/watch?v=r5-G9ZcCI6o</w:t>
        </w:r>
      </w:hyperlink>
      <w:r w:rsidR="0010426D"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  <w:t xml:space="preserve"> 13 </w:t>
      </w:r>
      <w:proofErr w:type="spellStart"/>
      <w:r w:rsidR="0010426D"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  <w:t>хв</w:t>
      </w:r>
      <w:proofErr w:type="spellEnd"/>
    </w:p>
    <w:p w:rsidR="00EA2D72" w:rsidRPr="000E4B43" w:rsidRDefault="00EA2D72" w:rsidP="00DC0B81">
      <w:pPr>
        <w:pStyle w:val="3"/>
        <w:rPr>
          <w:b/>
          <w:lang w:val="uk-UA"/>
        </w:rPr>
      </w:pPr>
      <w:proofErr w:type="spellStart"/>
      <w:r w:rsidRPr="00EA2D72">
        <w:lastRenderedPageBreak/>
        <w:t>Нормальний</w:t>
      </w:r>
      <w:proofErr w:type="spellEnd"/>
      <w:r w:rsidRPr="00EA2D72">
        <w:t xml:space="preserve"> </w:t>
      </w:r>
      <w:proofErr w:type="spellStart"/>
      <w:r w:rsidRPr="00EA2D72">
        <w:t>розподіл</w:t>
      </w:r>
      <w:proofErr w:type="spellEnd"/>
      <w:r w:rsidRPr="00EA2D72">
        <w:t xml:space="preserve"> </w:t>
      </w:r>
      <w:r w:rsidR="006B78CC">
        <w:rPr>
          <w:lang w:val="uk-UA"/>
        </w:rPr>
        <w:t xml:space="preserve">(рис. 8.5) </w:t>
      </w:r>
      <w:proofErr w:type="spellStart"/>
      <w:r w:rsidRPr="00EA2D72">
        <w:t>також</w:t>
      </w:r>
      <w:proofErr w:type="spellEnd"/>
      <w:r w:rsidRPr="00EA2D72">
        <w:t xml:space="preserve"> </w:t>
      </w:r>
      <w:proofErr w:type="spellStart"/>
      <w:r w:rsidRPr="00EA2D72">
        <w:t>називають</w:t>
      </w:r>
      <w:proofErr w:type="spellEnd"/>
      <w:r w:rsidRPr="00EA2D72">
        <w:t xml:space="preserve"> </w:t>
      </w:r>
      <w:proofErr w:type="spellStart"/>
      <w:r w:rsidRPr="00EA2D72">
        <w:t>розподілом</w:t>
      </w:r>
      <w:proofErr w:type="spellEnd"/>
      <w:r w:rsidRPr="00EA2D72">
        <w:t xml:space="preserve"> </w:t>
      </w:r>
      <w:proofErr w:type="spellStart"/>
      <w:r w:rsidRPr="00EA2D72">
        <w:t>Гауса</w:t>
      </w:r>
      <w:proofErr w:type="spellEnd"/>
      <w:r w:rsidRPr="00EA2D72">
        <w:t xml:space="preserve">, </w:t>
      </w:r>
      <w:proofErr w:type="spellStart"/>
      <w:r w:rsidRPr="00EA2D72">
        <w:t>використання</w:t>
      </w:r>
      <w:proofErr w:type="spellEnd"/>
      <w:r w:rsidRPr="00EA2D72">
        <w:t xml:space="preserve"> </w:t>
      </w:r>
      <w:proofErr w:type="spellStart"/>
      <w:r w:rsidRPr="00EA2D72">
        <w:t>якого</w:t>
      </w:r>
      <w:proofErr w:type="spellEnd"/>
      <w:r w:rsidRPr="00EA2D72">
        <w:t xml:space="preserve"> для </w:t>
      </w:r>
      <w:proofErr w:type="spellStart"/>
      <w:r w:rsidRPr="00EA2D72">
        <w:t>обробки</w:t>
      </w:r>
      <w:proofErr w:type="spellEnd"/>
      <w:r w:rsidRPr="00EA2D72">
        <w:t xml:space="preserve"> </w:t>
      </w:r>
      <w:proofErr w:type="spellStart"/>
      <w:r w:rsidRPr="00EA2D72">
        <w:t>кінцевих</w:t>
      </w:r>
      <w:proofErr w:type="spellEnd"/>
      <w:r w:rsidRPr="00EA2D72">
        <w:t xml:space="preserve"> </w:t>
      </w:r>
      <w:proofErr w:type="spellStart"/>
      <w:r w:rsidRPr="00EA2D72">
        <w:t>сукупностей</w:t>
      </w:r>
      <w:proofErr w:type="spellEnd"/>
      <w:r w:rsidRPr="00EA2D72">
        <w:t xml:space="preserve"> </w:t>
      </w:r>
      <w:proofErr w:type="spellStart"/>
      <w:r w:rsidRPr="00EA2D72">
        <w:t>випадкових</w:t>
      </w:r>
      <w:proofErr w:type="spellEnd"/>
      <w:r w:rsidRPr="00EA2D72">
        <w:t xml:space="preserve"> величин, </w:t>
      </w:r>
      <w:proofErr w:type="spellStart"/>
      <w:r w:rsidRPr="00EA2D72">
        <w:t>якщо</w:t>
      </w:r>
      <w:proofErr w:type="spellEnd"/>
      <w:r w:rsidRPr="00EA2D72">
        <w:t xml:space="preserve"> число </w:t>
      </w:r>
      <w:proofErr w:type="spellStart"/>
      <w:r w:rsidRPr="00EA2D72">
        <w:t>n</w:t>
      </w:r>
      <w:proofErr w:type="spellEnd"/>
      <w:r w:rsidRPr="00EA2D72">
        <w:t xml:space="preserve"> </w:t>
      </w:r>
      <w:proofErr w:type="spellStart"/>
      <w:r w:rsidRPr="00EA2D72">
        <w:t>досить</w:t>
      </w:r>
      <w:proofErr w:type="spellEnd"/>
      <w:r w:rsidRPr="00EA2D72">
        <w:t xml:space="preserve"> </w:t>
      </w:r>
      <w:proofErr w:type="spellStart"/>
      <w:r w:rsidRPr="00EA2D72">
        <w:t>велике</w:t>
      </w:r>
      <w:proofErr w:type="spellEnd"/>
      <w:r w:rsidRPr="00EA2D72">
        <w:t xml:space="preserve"> (</w:t>
      </w:r>
      <w:proofErr w:type="spellStart"/>
      <w:r w:rsidRPr="00EA2D72">
        <w:t>n</w:t>
      </w:r>
      <w:proofErr w:type="spellEnd"/>
      <w:r w:rsidRPr="00EA2D72">
        <w:t xml:space="preserve"> 30)</w:t>
      </w:r>
      <w:proofErr w:type="gramStart"/>
      <w:r w:rsidRPr="00EA2D72">
        <w:t>.</w:t>
      </w:r>
      <w:proofErr w:type="gramEnd"/>
      <w:r w:rsidRPr="00EA2D72">
        <w:t xml:space="preserve"> І </w:t>
      </w:r>
      <w:proofErr w:type="gramStart"/>
      <w:r w:rsidRPr="00EA2D72">
        <w:t>т</w:t>
      </w:r>
      <w:proofErr w:type="gramEnd"/>
      <w:r w:rsidRPr="00EA2D72">
        <w:t xml:space="preserve">ут </w:t>
      </w:r>
      <w:proofErr w:type="spellStart"/>
      <w:r w:rsidRPr="00EA2D72">
        <w:t>умовно</w:t>
      </w:r>
      <w:proofErr w:type="spellEnd"/>
      <w:r w:rsidRPr="00EA2D72">
        <w:t xml:space="preserve"> </w:t>
      </w:r>
      <w:proofErr w:type="spellStart"/>
      <w:r w:rsidRPr="00EA2D72">
        <w:t>вважають</w:t>
      </w:r>
      <w:proofErr w:type="spellEnd"/>
      <w:r w:rsidRPr="00EA2D72">
        <w:t xml:space="preserve">, </w:t>
      </w:r>
      <w:proofErr w:type="spellStart"/>
      <w:r w:rsidRPr="00EA2D72">
        <w:t>що</w:t>
      </w:r>
      <w:proofErr w:type="spellEnd"/>
      <w:r w:rsidRPr="00EA2D72">
        <w:t xml:space="preserve"> </w:t>
      </w:r>
      <w:proofErr w:type="spellStart"/>
      <w:r w:rsidRPr="00EA2D72">
        <w:t>спостерігаються</w:t>
      </w:r>
      <w:proofErr w:type="spellEnd"/>
      <w:r w:rsidRPr="00EA2D72">
        <w:t xml:space="preserve"> </w:t>
      </w:r>
      <w:proofErr w:type="spellStart"/>
      <w:r w:rsidRPr="00EA2D72">
        <w:t>n</w:t>
      </w:r>
      <w:proofErr w:type="spellEnd"/>
      <w:r w:rsidRPr="00EA2D72">
        <w:t xml:space="preserve"> </w:t>
      </w:r>
      <w:proofErr w:type="spellStart"/>
      <w:r w:rsidRPr="00EA2D72">
        <w:t>значень</w:t>
      </w:r>
      <w:proofErr w:type="spellEnd"/>
      <w:r w:rsidRPr="00EA2D72">
        <w:t xml:space="preserve"> </w:t>
      </w:r>
      <w:proofErr w:type="spellStart"/>
      <w:r w:rsidRPr="00EA2D72">
        <w:t>величини</w:t>
      </w:r>
      <w:proofErr w:type="spellEnd"/>
      <w:r w:rsidRPr="00EA2D72">
        <w:t xml:space="preserve"> X, </w:t>
      </w:r>
      <w:proofErr w:type="spellStart"/>
      <w:r w:rsidRPr="00EA2D72">
        <w:t>тобто</w:t>
      </w:r>
      <w:proofErr w:type="spellEnd"/>
      <w:r w:rsidRPr="00EA2D72">
        <w:t xml:space="preserve">. x1, x2, …, </w:t>
      </w:r>
      <w:proofErr w:type="spellStart"/>
      <w:r w:rsidRPr="00EA2D72">
        <w:t>xn</w:t>
      </w:r>
      <w:proofErr w:type="spellEnd"/>
      <w:r w:rsidRPr="00EA2D72">
        <w:t xml:space="preserve"> </w:t>
      </w:r>
      <w:proofErr w:type="spellStart"/>
      <w:r w:rsidRPr="00EA2D72">
        <w:t>є</w:t>
      </w:r>
      <w:proofErr w:type="spellEnd"/>
      <w:r w:rsidRPr="00EA2D72">
        <w:t xml:space="preserve"> </w:t>
      </w:r>
      <w:proofErr w:type="spellStart"/>
      <w:r w:rsidRPr="00EA2D72">
        <w:t>випадковою</w:t>
      </w:r>
      <w:proofErr w:type="spellEnd"/>
      <w:r w:rsidRPr="00EA2D72">
        <w:t xml:space="preserve"> </w:t>
      </w:r>
      <w:proofErr w:type="spellStart"/>
      <w:r w:rsidRPr="00EA2D72">
        <w:t>вибіркою</w:t>
      </w:r>
      <w:proofErr w:type="spellEnd"/>
      <w:r w:rsidRPr="00EA2D72">
        <w:t xml:space="preserve"> </w:t>
      </w:r>
      <w:proofErr w:type="spellStart"/>
      <w:r w:rsidRPr="00EA2D72">
        <w:t>з</w:t>
      </w:r>
      <w:proofErr w:type="spellEnd"/>
      <w:r w:rsidRPr="00EA2D72">
        <w:t xml:space="preserve"> </w:t>
      </w:r>
      <w:proofErr w:type="spellStart"/>
      <w:r w:rsidRPr="00EA2D72">
        <w:t>уявної</w:t>
      </w:r>
      <w:proofErr w:type="spellEnd"/>
      <w:r w:rsidRPr="00EA2D72">
        <w:t xml:space="preserve"> </w:t>
      </w:r>
      <w:proofErr w:type="spellStart"/>
      <w:r w:rsidRPr="00EA2D72">
        <w:t>нескінченної</w:t>
      </w:r>
      <w:proofErr w:type="spellEnd"/>
      <w:r w:rsidRPr="00EA2D72">
        <w:t xml:space="preserve"> </w:t>
      </w:r>
      <w:proofErr w:type="spellStart"/>
      <w:r w:rsidRPr="00EA2D72">
        <w:rPr>
          <w:b/>
        </w:rPr>
        <w:t>генеральної</w:t>
      </w:r>
      <w:proofErr w:type="spellEnd"/>
      <w:r w:rsidRPr="00EA2D72">
        <w:rPr>
          <w:b/>
        </w:rPr>
        <w:t xml:space="preserve"> </w:t>
      </w:r>
      <w:proofErr w:type="spellStart"/>
      <w:r w:rsidRPr="00EA2D72">
        <w:rPr>
          <w:b/>
        </w:rPr>
        <w:t>сукупності</w:t>
      </w:r>
      <w:proofErr w:type="spellEnd"/>
      <w:r w:rsidRPr="00EA2D72">
        <w:rPr>
          <w:b/>
        </w:rPr>
        <w:t>.</w:t>
      </w:r>
      <w:r w:rsidR="000E4B43">
        <w:rPr>
          <w:b/>
          <w:lang w:val="uk-UA"/>
        </w:rPr>
        <w:t xml:space="preserve"> </w:t>
      </w:r>
      <w:hyperlink r:id="rId20" w:history="1">
        <w:r w:rsidR="000E4B43" w:rsidRPr="00A175A8">
          <w:rPr>
            <w:rStyle w:val="a9"/>
            <w:sz w:val="20"/>
            <w:lang w:val="uk-UA"/>
          </w:rPr>
          <w:t>https://uk.wikipedia.org/wiki/%D0%9D%D0%BE%D1%80%D0%BC%D0%B0%D0%BB%D1%8C%D0%BD%D0%B8%D0%B9_%D1%80%D0%BE%D0%B7%D0%BF%D0%BE%D0%B4%D1%96%D0%BB#%D0%A1%D1%82%D0%B0%D0%BD%D0%B4%D0%B0%D1%80%D1%82%D0%BD%D0%B8%D0%B9_%D0%BD%D0%BE%D1%80%D0%BC%D0%B0%D0%BB%D1%8C%D0%BD%D0%B8%D0%B9_%D1%80%D0%BE%D0%B7%D0%BF%D0%BE%D0%B4%D1%96%D0%BB</w:t>
        </w:r>
      </w:hyperlink>
      <w:r w:rsidR="000E4B43">
        <w:rPr>
          <w:sz w:val="20"/>
          <w:lang w:val="uk-UA"/>
        </w:rPr>
        <w:t xml:space="preserve"> </w:t>
      </w:r>
    </w:p>
    <w:p w:rsidR="00EE4D81" w:rsidRPr="00EE4D81" w:rsidRDefault="00EE4D81" w:rsidP="00DC0B81">
      <w:pPr>
        <w:pStyle w:val="3"/>
        <w:rPr>
          <w:lang w:val="uk-UA"/>
        </w:rPr>
      </w:pPr>
      <w:r>
        <w:rPr>
          <w:noProof/>
        </w:rPr>
        <w:drawing>
          <wp:inline distT="0" distB="0" distL="0" distR="0">
            <wp:extent cx="4845940" cy="7080310"/>
            <wp:effectExtent l="19050" t="0" r="0" b="0"/>
            <wp:docPr id="2" name="Рисунок 1" descr="функція ймовірнос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нкція ймовірностей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6" cy="708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72" w:rsidRDefault="006B78CC" w:rsidP="006B78CC">
      <w:pPr>
        <w:pStyle w:val="3"/>
        <w:jc w:val="center"/>
        <w:rPr>
          <w:lang w:val="uk-UA"/>
        </w:rPr>
      </w:pPr>
      <w:r>
        <w:rPr>
          <w:lang w:val="uk-UA"/>
        </w:rPr>
        <w:t>(рис. 8.5)</w:t>
      </w:r>
    </w:p>
    <w:p w:rsidR="00EA2D72" w:rsidRDefault="00EA2D72" w:rsidP="00EA2D72">
      <w:pPr>
        <w:pStyle w:val="a3"/>
        <w:jc w:val="both"/>
        <w:rPr>
          <w:lang w:val="uk-UA"/>
        </w:rPr>
      </w:pPr>
      <w:r w:rsidRPr="00EA2D72">
        <w:rPr>
          <w:lang w:val="uk-UA"/>
        </w:rPr>
        <w:lastRenderedPageBreak/>
        <w:t xml:space="preserve">У статистиці малих вибірок (у </w:t>
      </w:r>
      <w:proofErr w:type="spellStart"/>
      <w:r w:rsidRPr="00EA2D72">
        <w:rPr>
          <w:lang w:val="uk-UA"/>
        </w:rPr>
        <w:t>мікростатистиці</w:t>
      </w:r>
      <w:proofErr w:type="spellEnd"/>
      <w:r w:rsidRPr="00EA2D72">
        <w:rPr>
          <w:lang w:val="uk-UA"/>
        </w:rPr>
        <w:t xml:space="preserve">) велику роль грає інший розподіл безперервних випадкових величин - розподіл </w:t>
      </w:r>
      <w:proofErr w:type="spellStart"/>
      <w:r w:rsidRPr="00EA2D72">
        <w:rPr>
          <w:lang w:val="uk-UA"/>
        </w:rPr>
        <w:t>Стьюдента</w:t>
      </w:r>
      <w:proofErr w:type="spellEnd"/>
      <w:r w:rsidRPr="00EA2D72">
        <w:rPr>
          <w:lang w:val="uk-UA"/>
        </w:rPr>
        <w:t>, щільність ймовірності якого визначається виразом</w:t>
      </w:r>
      <w:r>
        <w:rPr>
          <w:lang w:val="uk-UA"/>
        </w:rPr>
        <w:t>:</w:t>
      </w:r>
    </w:p>
    <w:p w:rsidR="00DC0B81" w:rsidRPr="00EA2D72" w:rsidRDefault="00DC0B81" w:rsidP="00EA2D72">
      <w:pPr>
        <w:pStyle w:val="a3"/>
        <w:jc w:val="both"/>
        <w:rPr>
          <w:lang w:val="uk-UA"/>
        </w:rPr>
      </w:pPr>
      <w:r>
        <w:rPr>
          <w:position w:val="-34"/>
        </w:rPr>
        <w:object w:dxaOrig="3440" w:dyaOrig="940">
          <v:shape id="_x0000_i1029" type="#_x0000_t75" style="width:244.05pt;height:66.4pt" o:ole="">
            <v:imagedata r:id="rId22" o:title=""/>
          </v:shape>
          <o:OLEObject Type="Embed" ProgID="Equation.DSMT4" ShapeID="_x0000_i1029" DrawAspect="Content" ObjectID="_1770841461" r:id="rId23"/>
        </w:object>
      </w:r>
    </w:p>
    <w:p w:rsidR="00DC0B81" w:rsidRPr="00EA2D72" w:rsidRDefault="00DC0B81" w:rsidP="00DC0B81">
      <w:pPr>
        <w:pStyle w:val="a3"/>
        <w:jc w:val="both"/>
        <w:rPr>
          <w:lang w:val="uk-UA"/>
        </w:rPr>
      </w:pPr>
    </w:p>
    <w:p w:rsidR="00DC0B81" w:rsidRDefault="00DC0B81" w:rsidP="00DC0B81">
      <w:pPr>
        <w:pStyle w:val="3"/>
      </w:pPr>
      <w:r>
        <w:t>де</w:t>
      </w:r>
      <w:proofErr w:type="gramStart"/>
      <w:r>
        <w:t xml:space="preserve"> </w:t>
      </w:r>
      <w:r>
        <w:rPr>
          <w:i/>
          <w:iCs/>
        </w:rPr>
        <w:sym w:font="Symbol" w:char="F047"/>
      </w:r>
      <w:r>
        <w:rPr>
          <w:i/>
          <w:iCs/>
        </w:rPr>
        <w:t>(</w:t>
      </w:r>
      <w:r>
        <w:rPr>
          <w:i/>
          <w:iCs/>
        </w:rPr>
        <w:sym w:font="Symbol" w:char="F061"/>
      </w:r>
      <w:r>
        <w:rPr>
          <w:i/>
          <w:iCs/>
        </w:rPr>
        <w:t>)</w:t>
      </w:r>
      <w:r w:rsidR="00EA2D72">
        <w:t xml:space="preserve"> - </w:t>
      </w:r>
      <w:proofErr w:type="spellStart"/>
      <w:proofErr w:type="gramEnd"/>
      <w:r w:rsidR="00EA2D72">
        <w:t>гамма-функц</w:t>
      </w:r>
      <w:proofErr w:type="spellEnd"/>
      <w:r w:rsidR="00EA2D72">
        <w:rPr>
          <w:lang w:val="uk-UA"/>
        </w:rPr>
        <w:t>і</w:t>
      </w:r>
      <w:r w:rsidR="00EA2D72">
        <w:t>я (</w:t>
      </w:r>
      <w:r w:rsidR="00EA2D72">
        <w:rPr>
          <w:lang w:val="uk-UA"/>
        </w:rPr>
        <w:t>і</w:t>
      </w:r>
      <w:proofErr w:type="spellStart"/>
      <w:r w:rsidR="00EA2D72">
        <w:t>нтеграл</w:t>
      </w:r>
      <w:proofErr w:type="spellEnd"/>
      <w:r w:rsidR="00EA2D72">
        <w:t xml:space="preserve"> </w:t>
      </w:r>
      <w:r w:rsidR="00EA2D72">
        <w:rPr>
          <w:lang w:val="uk-UA"/>
        </w:rPr>
        <w:t>Е</w:t>
      </w:r>
      <w:proofErr w:type="spellStart"/>
      <w:r>
        <w:t>йлера</w:t>
      </w:r>
      <w:proofErr w:type="spellEnd"/>
      <w:r>
        <w:t>);</w:t>
      </w:r>
    </w:p>
    <w:p w:rsidR="00DC0B81" w:rsidRDefault="00DC0B81" w:rsidP="00DC0B81">
      <w:pPr>
        <w:pStyle w:val="3"/>
      </w:pPr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sym w:font="Symbol" w:char="F067"/>
      </w:r>
      <w:r>
        <w:rPr>
          <w:vertAlign w:val="subscript"/>
        </w:rPr>
        <w:t xml:space="preserve"> </w:t>
      </w:r>
      <w:r>
        <w:t>-</w:t>
      </w:r>
      <w:r>
        <w:rPr>
          <w:vertAlign w:val="subscript"/>
        </w:rPr>
        <w:t xml:space="preserve"> </w:t>
      </w:r>
      <w:proofErr w:type="gramStart"/>
      <w:r>
        <w:t>величина</w:t>
      </w:r>
      <w:proofErr w:type="gramEnd"/>
      <w:r>
        <w:t xml:space="preserve">, </w:t>
      </w:r>
      <w:r w:rsidR="00EA2D72">
        <w:rPr>
          <w:lang w:val="uk-UA"/>
        </w:rPr>
        <w:t xml:space="preserve">що </w:t>
      </w:r>
      <w:r w:rsidR="00EA2D72" w:rsidRPr="00EA2D72">
        <w:rPr>
          <w:lang w:val="uk-UA"/>
        </w:rPr>
        <w:t>характеризує ступінь відхилення вибіркових статистичних характеристик від генеральних</w:t>
      </w:r>
      <w:r>
        <w:t>;</w:t>
      </w:r>
    </w:p>
    <w:p w:rsidR="00DC0B81" w:rsidRDefault="00DC0B81" w:rsidP="00DC0B81">
      <w:pPr>
        <w:pStyle w:val="3"/>
      </w:pPr>
      <w:r>
        <w:rPr>
          <w:i/>
          <w:iCs/>
          <w:lang w:val="en-US"/>
        </w:rPr>
        <w:t>k</w:t>
      </w:r>
      <w:r>
        <w:rPr>
          <w:i/>
          <w:iCs/>
        </w:rPr>
        <w:t xml:space="preserve"> = </w:t>
      </w:r>
      <w:r>
        <w:rPr>
          <w:i/>
          <w:iCs/>
          <w:lang w:val="en-US"/>
        </w:rPr>
        <w:t>n</w:t>
      </w:r>
      <w:r>
        <w:rPr>
          <w:i/>
          <w:iCs/>
        </w:rPr>
        <w:t xml:space="preserve"> –1</w:t>
      </w:r>
      <w:r>
        <w:t xml:space="preserve"> - число </w:t>
      </w:r>
      <w:proofErr w:type="spellStart"/>
      <w:r>
        <w:t>ст</w:t>
      </w:r>
      <w:r w:rsidR="00EA2D72">
        <w:rPr>
          <w:lang w:val="uk-UA"/>
        </w:rPr>
        <w:t>упенів</w:t>
      </w:r>
      <w:proofErr w:type="spellEnd"/>
      <w:r w:rsidR="00EA2D72">
        <w:t xml:space="preserve"> свобод</w:t>
      </w:r>
      <w:r w:rsidR="00EA2D72">
        <w:rPr>
          <w:lang w:val="uk-UA"/>
        </w:rPr>
        <w:t>и</w:t>
      </w:r>
      <w:r>
        <w:t>.</w:t>
      </w:r>
    </w:p>
    <w:p w:rsidR="00EA2D72" w:rsidRDefault="00EA2D72" w:rsidP="00DC0B81">
      <w:pPr>
        <w:pStyle w:val="a3"/>
        <w:jc w:val="both"/>
        <w:rPr>
          <w:lang w:val="uk-UA"/>
        </w:rPr>
      </w:pPr>
    </w:p>
    <w:p w:rsidR="00DC0B81" w:rsidRPr="00EA2D72" w:rsidRDefault="00EA2D72" w:rsidP="00DC0B81">
      <w:pPr>
        <w:pStyle w:val="a3"/>
        <w:jc w:val="both"/>
        <w:rPr>
          <w:lang w:val="uk-UA"/>
        </w:rPr>
      </w:pPr>
      <w:proofErr w:type="spellStart"/>
      <w:r w:rsidRPr="00EA2D72">
        <w:t>Значення</w:t>
      </w:r>
      <w:proofErr w:type="spellEnd"/>
      <w:r w:rsidRPr="00EA2D72">
        <w:t xml:space="preserve"> </w:t>
      </w:r>
      <w:proofErr w:type="spellStart"/>
      <w:r w:rsidRPr="00EA2D72">
        <w:t>гамма-функції</w:t>
      </w:r>
      <w:proofErr w:type="spellEnd"/>
      <w:r w:rsidRPr="00EA2D72">
        <w:t xml:space="preserve"> для позитивного числа </w:t>
      </w:r>
      <w:proofErr w:type="spellStart"/>
      <w:r w:rsidRPr="00A74EA1">
        <w:rPr>
          <w:i/>
        </w:rPr>
        <w:t>b</w:t>
      </w:r>
      <w:proofErr w:type="spellEnd"/>
      <w:r w:rsidRPr="00EA2D72">
        <w:t xml:space="preserve"> </w:t>
      </w:r>
      <w:proofErr w:type="spellStart"/>
      <w:r w:rsidRPr="00EA2D72">
        <w:t>можна</w:t>
      </w:r>
      <w:proofErr w:type="spellEnd"/>
      <w:r w:rsidRPr="00EA2D72">
        <w:t xml:space="preserve"> </w:t>
      </w:r>
      <w:proofErr w:type="spellStart"/>
      <w:r w:rsidRPr="00EA2D72">
        <w:t>обчислити</w:t>
      </w:r>
      <w:proofErr w:type="spellEnd"/>
      <w:r w:rsidRPr="00EA2D72">
        <w:t xml:space="preserve"> за формулою</w:t>
      </w:r>
      <w:r>
        <w:rPr>
          <w:lang w:val="uk-UA"/>
        </w:rPr>
        <w:t>:</w:t>
      </w:r>
    </w:p>
    <w:p w:rsidR="00DC0B81" w:rsidRDefault="00DC0B81" w:rsidP="00DC0B81">
      <w:pPr>
        <w:pStyle w:val="a3"/>
        <w:jc w:val="center"/>
        <w:rPr>
          <w:i/>
          <w:iCs/>
          <w:sz w:val="32"/>
        </w:rPr>
      </w:pPr>
      <w:r>
        <w:rPr>
          <w:i/>
          <w:iCs/>
          <w:sz w:val="32"/>
        </w:rPr>
        <w:sym w:font="Symbol" w:char="F047"/>
      </w:r>
      <w:r>
        <w:rPr>
          <w:i/>
          <w:iCs/>
          <w:sz w:val="32"/>
        </w:rPr>
        <w:t>(</w:t>
      </w:r>
      <w:r>
        <w:rPr>
          <w:i/>
          <w:iCs/>
          <w:sz w:val="32"/>
        </w:rPr>
        <w:sym w:font="Symbol" w:char="F061"/>
      </w:r>
      <w:r>
        <w:rPr>
          <w:i/>
          <w:iCs/>
          <w:sz w:val="32"/>
        </w:rPr>
        <w:t>) = (</w:t>
      </w:r>
      <w:r>
        <w:rPr>
          <w:i/>
          <w:iCs/>
          <w:sz w:val="32"/>
          <w:lang w:val="en-US"/>
        </w:rPr>
        <w:t>b</w:t>
      </w:r>
      <w:r>
        <w:rPr>
          <w:i/>
          <w:iCs/>
          <w:sz w:val="32"/>
        </w:rPr>
        <w:t xml:space="preserve"> - 1)!</w:t>
      </w:r>
    </w:p>
    <w:p w:rsidR="00DC0B81" w:rsidRDefault="00DC0B81" w:rsidP="00DC0B81">
      <w:pPr>
        <w:pStyle w:val="a3"/>
        <w:jc w:val="both"/>
      </w:pPr>
    </w:p>
    <w:p w:rsidR="000E4B43" w:rsidRDefault="00EA2D72" w:rsidP="00EA2D72">
      <w:pPr>
        <w:pStyle w:val="a3"/>
        <w:ind w:firstLine="708"/>
        <w:jc w:val="both"/>
        <w:rPr>
          <w:lang w:val="uk-UA"/>
        </w:rPr>
      </w:pPr>
      <w:proofErr w:type="spellStart"/>
      <w:r>
        <w:t>Графік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Стьюдента </w:t>
      </w:r>
      <w:r w:rsidR="006B78CC">
        <w:rPr>
          <w:lang w:val="uk-UA"/>
        </w:rPr>
        <w:t xml:space="preserve">(рис. 8.6) </w:t>
      </w:r>
      <w:proofErr w:type="spellStart"/>
      <w:r>
        <w:t>нагадує</w:t>
      </w:r>
      <w:proofErr w:type="spellEnd"/>
      <w:r>
        <w:t xml:space="preserve"> формою </w:t>
      </w:r>
      <w:proofErr w:type="spellStart"/>
      <w:r>
        <w:t>нормальний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</w:t>
      </w:r>
      <w:proofErr w:type="spellStart"/>
      <w:r>
        <w:t>наближається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дедалі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(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&gt; 30 </w:t>
      </w:r>
      <w:proofErr w:type="spellStart"/>
      <w:r>
        <w:t>обидва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 практично </w:t>
      </w:r>
      <w:proofErr w:type="spellStart"/>
      <w:r>
        <w:t>збігаються</w:t>
      </w:r>
      <w:proofErr w:type="spellEnd"/>
      <w:r>
        <w:t>).</w:t>
      </w:r>
      <w:r w:rsidR="000E4B43">
        <w:rPr>
          <w:lang w:val="uk-UA"/>
        </w:rPr>
        <w:t xml:space="preserve"> </w:t>
      </w:r>
    </w:p>
    <w:p w:rsidR="00EA2D72" w:rsidRPr="000E4B43" w:rsidRDefault="000E4B43" w:rsidP="00EA2D72">
      <w:pPr>
        <w:pStyle w:val="a3"/>
        <w:ind w:firstLine="708"/>
        <w:jc w:val="both"/>
        <w:rPr>
          <w:lang w:val="uk-UA"/>
        </w:rPr>
      </w:pPr>
      <w:hyperlink r:id="rId24" w:history="1">
        <w:r w:rsidRPr="00A175A8">
          <w:rPr>
            <w:rStyle w:val="a9"/>
            <w:lang w:val="uk-UA"/>
          </w:rPr>
          <w:t>https://uk.wikipedia.org/wiki/T-%D1%80%D0%BE%D0%B7%D0%BF%D0%BE%D0%B4%D1%96%D0%BB_%D0%A1%D1%82%D1%8C%D1%8E%D0%B4%D0%B5%D0%BD%D1%82%D0%B0</w:t>
        </w:r>
      </w:hyperlink>
      <w:r>
        <w:rPr>
          <w:lang w:val="uk-UA"/>
        </w:rPr>
        <w:t xml:space="preserve"> </w:t>
      </w:r>
    </w:p>
    <w:p w:rsidR="00EE4D81" w:rsidRDefault="006B78CC" w:rsidP="006B78CC">
      <w:pPr>
        <w:pStyle w:val="a3"/>
        <w:ind w:firstLine="708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478487" cy="3928001"/>
            <wp:effectExtent l="19050" t="0" r="0" b="0"/>
            <wp:docPr id="6" name="Рисунок 5" descr="малі вибо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і виборки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40" cy="392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81" w:rsidRDefault="006B78CC" w:rsidP="00386AB0">
      <w:pPr>
        <w:pStyle w:val="3"/>
        <w:jc w:val="center"/>
        <w:rPr>
          <w:rFonts w:ascii="Arial" w:hAnsi="Arial" w:cs="Arial"/>
          <w:color w:val="252525"/>
          <w:sz w:val="26"/>
          <w:szCs w:val="26"/>
          <w:shd w:val="clear" w:color="auto" w:fill="F9F9F9"/>
          <w:lang w:val="uk-UA"/>
        </w:rPr>
      </w:pPr>
      <w:r>
        <w:rPr>
          <w:lang w:val="uk-UA"/>
        </w:rPr>
        <w:t>(рис. 8.6)</w:t>
      </w:r>
    </w:p>
    <w:sectPr w:rsidR="00DC0B81" w:rsidSect="003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0FCB"/>
    <w:rsid w:val="000E4B43"/>
    <w:rsid w:val="0010426D"/>
    <w:rsid w:val="0012039C"/>
    <w:rsid w:val="003544F3"/>
    <w:rsid w:val="00386AB0"/>
    <w:rsid w:val="003C45AA"/>
    <w:rsid w:val="00566E8A"/>
    <w:rsid w:val="005B1199"/>
    <w:rsid w:val="005E0FCB"/>
    <w:rsid w:val="006B78CC"/>
    <w:rsid w:val="007A0E0A"/>
    <w:rsid w:val="00846F67"/>
    <w:rsid w:val="008B43D4"/>
    <w:rsid w:val="009B01EF"/>
    <w:rsid w:val="00A74EA1"/>
    <w:rsid w:val="00D93014"/>
    <w:rsid w:val="00DA493F"/>
    <w:rsid w:val="00DC0B81"/>
    <w:rsid w:val="00EA2D72"/>
    <w:rsid w:val="00EE4D81"/>
    <w:rsid w:val="00F422BD"/>
    <w:rsid w:val="00F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0FC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E0F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E0FCB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E0F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4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hyperlink" Target="https://www.youtube.com/watch?v=Opy4FKVKzT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uk.wikipedia.org/wiki/%D0%9D%D0%BE%D1%80%D0%BC%D0%B0%D0%BB%D1%8C%D0%BD%D0%B8%D0%B9_%D1%80%D0%BE%D0%B7%D0%BF%D0%BE%D0%B4%D1%96%D0%BB#%D0%A1%D1%82%D0%B0%D0%BD%D0%B4%D0%B0%D1%80%D1%82%D0%BD%D0%B8%D0%B9_%D0%BD%D0%BE%D1%80%D0%BC%D0%B0%D0%BB%D1%8C%D0%BD%D0%B8%D0%B9_%D1%80%D0%BE%D0%B7%D0%BF%D0%BE%D0%B4%D1%96%D0%BB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hyperlink" Target="https://uk.wikipedia.org/wiki/T-%D1%80%D0%BE%D0%B7%D0%BF%D0%BE%D0%B4%D1%96%D0%BB_%D0%A1%D1%82%D1%8C%D1%8E%D0%B4%D0%B5%D0%BD%D1%82%D0%B0" TargetMode="External"/><Relationship Id="rId5" Type="http://schemas.openxmlformats.org/officeDocument/2006/relationships/image" Target="media/image2.wmf"/><Relationship Id="rId15" Type="http://schemas.openxmlformats.org/officeDocument/2006/relationships/hyperlink" Target="https://uk.wikipedia.org/wiki/%D0%9D%D0%BE%D1%80%D0%BC%D0%B0%D0%BB%D1%8C%D0%BD%D0%B8%D0%B9_%D1%80%D0%BE%D0%B7%D0%BF%D0%BE%D0%B4%D1%96%D0%BB" TargetMode="External"/><Relationship Id="rId23" Type="http://schemas.openxmlformats.org/officeDocument/2006/relationships/oleObject" Target="embeddings/oleObject5.bin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r5-G9ZcCI6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9</cp:revision>
  <dcterms:created xsi:type="dcterms:W3CDTF">2024-02-28T20:11:00Z</dcterms:created>
  <dcterms:modified xsi:type="dcterms:W3CDTF">2024-03-01T20:02:00Z</dcterms:modified>
</cp:coreProperties>
</file>