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E8" w:rsidRPr="006B73E8" w:rsidRDefault="006B73E8" w:rsidP="006B73E8">
      <w:pPr>
        <w:pStyle w:val="a5"/>
        <w:ind w:left="48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Лекція</w:t>
      </w:r>
      <w:proofErr w:type="spellEnd"/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9</w:t>
      </w:r>
    </w:p>
    <w:p w:rsidR="006B73E8" w:rsidRPr="0018699E" w:rsidRDefault="006B73E8" w:rsidP="006B73E8">
      <w:pPr>
        <w:pStyle w:val="a5"/>
        <w:ind w:left="480"/>
        <w:rPr>
          <w:sz w:val="32"/>
          <w:szCs w:val="32"/>
        </w:rPr>
      </w:pPr>
      <w:proofErr w:type="spellStart"/>
      <w:r w:rsidRPr="0018699E">
        <w:rPr>
          <w:sz w:val="32"/>
          <w:szCs w:val="32"/>
        </w:rPr>
        <w:t>Обробка</w:t>
      </w:r>
      <w:proofErr w:type="spellEnd"/>
      <w:r w:rsidRPr="0018699E">
        <w:rPr>
          <w:sz w:val="32"/>
          <w:szCs w:val="32"/>
        </w:rPr>
        <w:t xml:space="preserve"> </w:t>
      </w:r>
      <w:proofErr w:type="spellStart"/>
      <w:r w:rsidRPr="0018699E">
        <w:rPr>
          <w:sz w:val="32"/>
          <w:szCs w:val="32"/>
        </w:rPr>
        <w:t>експериментальних</w:t>
      </w:r>
      <w:proofErr w:type="spellEnd"/>
      <w:r w:rsidRPr="0018699E">
        <w:rPr>
          <w:sz w:val="32"/>
          <w:szCs w:val="32"/>
        </w:rPr>
        <w:t xml:space="preserve"> </w:t>
      </w:r>
      <w:proofErr w:type="spellStart"/>
      <w:r w:rsidRPr="0018699E">
        <w:rPr>
          <w:sz w:val="32"/>
          <w:szCs w:val="32"/>
        </w:rPr>
        <w:t>даних</w:t>
      </w:r>
      <w:proofErr w:type="spellEnd"/>
      <w:r w:rsidRPr="0018699E">
        <w:rPr>
          <w:sz w:val="32"/>
          <w:szCs w:val="32"/>
        </w:rPr>
        <w:t xml:space="preserve"> при </w:t>
      </w:r>
      <w:proofErr w:type="spellStart"/>
      <w:r w:rsidRPr="0018699E">
        <w:rPr>
          <w:sz w:val="32"/>
          <w:szCs w:val="32"/>
        </w:rPr>
        <w:t>прямих</w:t>
      </w:r>
      <w:proofErr w:type="spellEnd"/>
      <w:r w:rsidRPr="0018699E">
        <w:rPr>
          <w:sz w:val="32"/>
          <w:szCs w:val="32"/>
        </w:rPr>
        <w:t xml:space="preserve"> </w:t>
      </w:r>
      <w:proofErr w:type="spellStart"/>
      <w:r w:rsidRPr="0018699E">
        <w:rPr>
          <w:sz w:val="32"/>
          <w:szCs w:val="32"/>
        </w:rPr>
        <w:t>вимір</w:t>
      </w:r>
      <w:r w:rsidRPr="0018699E">
        <w:rPr>
          <w:sz w:val="32"/>
          <w:szCs w:val="32"/>
          <w:lang w:val="uk-UA"/>
        </w:rPr>
        <w:t>юванн</w:t>
      </w:r>
      <w:r w:rsidRPr="0018699E">
        <w:rPr>
          <w:sz w:val="32"/>
          <w:szCs w:val="32"/>
          <w:lang w:val="uk-UA"/>
        </w:rPr>
        <w:t>я</w:t>
      </w:r>
      <w:r w:rsidRPr="0018699E">
        <w:rPr>
          <w:sz w:val="32"/>
          <w:szCs w:val="32"/>
          <w:lang w:val="uk-UA"/>
        </w:rPr>
        <w:t>х</w:t>
      </w:r>
      <w:proofErr w:type="spellEnd"/>
    </w:p>
    <w:p w:rsidR="006B73E8" w:rsidRPr="0018699E" w:rsidRDefault="006B73E8" w:rsidP="006B73E8">
      <w:pPr>
        <w:pStyle w:val="a5"/>
        <w:spacing w:line="240" w:lineRule="auto"/>
        <w:ind w:left="600" w:hanging="120"/>
        <w:jc w:val="both"/>
        <w:rPr>
          <w:b w:val="0"/>
          <w:bCs/>
          <w:i/>
          <w:iCs/>
          <w:sz w:val="28"/>
          <w:szCs w:val="28"/>
          <w:lang w:val="uk-UA"/>
        </w:rPr>
      </w:pPr>
      <w:proofErr w:type="spellStart"/>
      <w:r w:rsidRPr="0018699E">
        <w:rPr>
          <w:bCs/>
          <w:i/>
          <w:iCs/>
          <w:sz w:val="28"/>
          <w:szCs w:val="28"/>
        </w:rPr>
        <w:t>Питання</w:t>
      </w:r>
      <w:proofErr w:type="spellEnd"/>
      <w:r w:rsidRPr="0018699E">
        <w:rPr>
          <w:bCs/>
          <w:i/>
          <w:iCs/>
          <w:sz w:val="28"/>
          <w:szCs w:val="28"/>
        </w:rPr>
        <w:t xml:space="preserve">, </w:t>
      </w:r>
      <w:proofErr w:type="spellStart"/>
      <w:r w:rsidRPr="0018699E">
        <w:rPr>
          <w:bCs/>
          <w:i/>
          <w:iCs/>
          <w:sz w:val="28"/>
          <w:szCs w:val="28"/>
        </w:rPr>
        <w:t>що</w:t>
      </w:r>
      <w:proofErr w:type="spellEnd"/>
      <w:r w:rsidRPr="0018699E">
        <w:rPr>
          <w:bCs/>
          <w:i/>
          <w:iCs/>
          <w:sz w:val="28"/>
          <w:szCs w:val="28"/>
        </w:rPr>
        <w:t xml:space="preserve"> </w:t>
      </w:r>
      <w:proofErr w:type="spellStart"/>
      <w:r w:rsidRPr="0018699E">
        <w:rPr>
          <w:bCs/>
          <w:i/>
          <w:iCs/>
          <w:sz w:val="28"/>
          <w:szCs w:val="28"/>
        </w:rPr>
        <w:t>виносяться</w:t>
      </w:r>
      <w:proofErr w:type="spellEnd"/>
      <w:r w:rsidRPr="0018699E">
        <w:rPr>
          <w:bCs/>
          <w:i/>
          <w:iCs/>
          <w:sz w:val="28"/>
          <w:szCs w:val="28"/>
        </w:rPr>
        <w:t xml:space="preserve"> на </w:t>
      </w:r>
      <w:proofErr w:type="spellStart"/>
      <w:r w:rsidRPr="0018699E">
        <w:rPr>
          <w:bCs/>
          <w:i/>
          <w:iCs/>
          <w:sz w:val="28"/>
          <w:szCs w:val="28"/>
        </w:rPr>
        <w:t>лекцію</w:t>
      </w:r>
      <w:proofErr w:type="spellEnd"/>
      <w:r w:rsidRPr="0018699E">
        <w:rPr>
          <w:bCs/>
          <w:i/>
          <w:iCs/>
          <w:sz w:val="28"/>
          <w:szCs w:val="28"/>
        </w:rPr>
        <w:t xml:space="preserve">: </w:t>
      </w:r>
      <w:proofErr w:type="spellStart"/>
      <w:r w:rsidRPr="0018699E">
        <w:rPr>
          <w:b w:val="0"/>
          <w:bCs/>
          <w:i/>
          <w:iCs/>
          <w:sz w:val="28"/>
          <w:szCs w:val="28"/>
        </w:rPr>
        <w:t>Попередня</w:t>
      </w:r>
      <w:proofErr w:type="spellEnd"/>
      <w:r w:rsidRPr="0018699E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r w:rsidRPr="0018699E">
        <w:rPr>
          <w:b w:val="0"/>
          <w:bCs/>
          <w:i/>
          <w:iCs/>
          <w:sz w:val="28"/>
          <w:szCs w:val="28"/>
        </w:rPr>
        <w:t>обробка</w:t>
      </w:r>
      <w:proofErr w:type="spellEnd"/>
      <w:r w:rsidRPr="0018699E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r w:rsidRPr="0018699E">
        <w:rPr>
          <w:b w:val="0"/>
          <w:bCs/>
          <w:i/>
          <w:iCs/>
          <w:sz w:val="28"/>
          <w:szCs w:val="28"/>
        </w:rPr>
        <w:t>результатів</w:t>
      </w:r>
      <w:proofErr w:type="spellEnd"/>
      <w:r w:rsidRPr="0018699E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r w:rsidRPr="0018699E">
        <w:rPr>
          <w:b w:val="0"/>
          <w:bCs/>
          <w:i/>
          <w:iCs/>
          <w:sz w:val="28"/>
          <w:szCs w:val="28"/>
        </w:rPr>
        <w:t>вимірювань</w:t>
      </w:r>
      <w:proofErr w:type="spellEnd"/>
      <w:r w:rsidRPr="0018699E">
        <w:rPr>
          <w:b w:val="0"/>
          <w:bCs/>
          <w:i/>
          <w:iCs/>
          <w:sz w:val="28"/>
          <w:szCs w:val="28"/>
        </w:rPr>
        <w:t xml:space="preserve">. Методика </w:t>
      </w:r>
      <w:proofErr w:type="spellStart"/>
      <w:r w:rsidRPr="0018699E">
        <w:rPr>
          <w:b w:val="0"/>
          <w:bCs/>
          <w:i/>
          <w:iCs/>
          <w:sz w:val="28"/>
          <w:szCs w:val="28"/>
        </w:rPr>
        <w:t>обробки</w:t>
      </w:r>
      <w:proofErr w:type="spellEnd"/>
      <w:r w:rsidRPr="0018699E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r w:rsidRPr="0018699E">
        <w:rPr>
          <w:b w:val="0"/>
          <w:bCs/>
          <w:i/>
          <w:iCs/>
          <w:sz w:val="28"/>
          <w:szCs w:val="28"/>
        </w:rPr>
        <w:t>результатів</w:t>
      </w:r>
      <w:proofErr w:type="spellEnd"/>
      <w:r w:rsidRPr="0018699E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r w:rsidRPr="0018699E">
        <w:rPr>
          <w:b w:val="0"/>
          <w:bCs/>
          <w:i/>
          <w:iCs/>
          <w:sz w:val="28"/>
          <w:szCs w:val="28"/>
        </w:rPr>
        <w:t>прямих</w:t>
      </w:r>
      <w:proofErr w:type="spellEnd"/>
      <w:r w:rsidRPr="0018699E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r w:rsidRPr="0018699E">
        <w:rPr>
          <w:b w:val="0"/>
          <w:bCs/>
          <w:i/>
          <w:iCs/>
          <w:sz w:val="28"/>
          <w:szCs w:val="28"/>
        </w:rPr>
        <w:t>одноразових</w:t>
      </w:r>
      <w:proofErr w:type="spellEnd"/>
      <w:r w:rsidRPr="0018699E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r w:rsidRPr="0018699E">
        <w:rPr>
          <w:b w:val="0"/>
          <w:bCs/>
          <w:i/>
          <w:iCs/>
          <w:sz w:val="28"/>
          <w:szCs w:val="28"/>
        </w:rPr>
        <w:t>вимірювань</w:t>
      </w:r>
      <w:proofErr w:type="spellEnd"/>
      <w:r w:rsidRPr="0018699E">
        <w:rPr>
          <w:b w:val="0"/>
          <w:bCs/>
          <w:i/>
          <w:iCs/>
          <w:sz w:val="28"/>
          <w:szCs w:val="28"/>
        </w:rPr>
        <w:t xml:space="preserve">. Методика </w:t>
      </w:r>
      <w:proofErr w:type="spellStart"/>
      <w:r w:rsidRPr="0018699E">
        <w:rPr>
          <w:b w:val="0"/>
          <w:bCs/>
          <w:i/>
          <w:iCs/>
          <w:sz w:val="28"/>
          <w:szCs w:val="28"/>
        </w:rPr>
        <w:t>обробки</w:t>
      </w:r>
      <w:proofErr w:type="spellEnd"/>
      <w:r w:rsidRPr="0018699E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r w:rsidRPr="0018699E">
        <w:rPr>
          <w:b w:val="0"/>
          <w:bCs/>
          <w:i/>
          <w:iCs/>
          <w:sz w:val="28"/>
          <w:szCs w:val="28"/>
        </w:rPr>
        <w:t>результатів</w:t>
      </w:r>
      <w:proofErr w:type="spellEnd"/>
      <w:r w:rsidRPr="0018699E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r w:rsidRPr="0018699E">
        <w:rPr>
          <w:b w:val="0"/>
          <w:bCs/>
          <w:i/>
          <w:iCs/>
          <w:sz w:val="28"/>
          <w:szCs w:val="28"/>
        </w:rPr>
        <w:t>прямих</w:t>
      </w:r>
      <w:proofErr w:type="spellEnd"/>
      <w:r w:rsidRPr="0018699E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18699E">
        <w:rPr>
          <w:b w:val="0"/>
          <w:bCs/>
          <w:i/>
          <w:iCs/>
          <w:sz w:val="28"/>
          <w:szCs w:val="28"/>
        </w:rPr>
        <w:t>р</w:t>
      </w:r>
      <w:proofErr w:type="gramEnd"/>
      <w:r w:rsidRPr="0018699E">
        <w:rPr>
          <w:b w:val="0"/>
          <w:bCs/>
          <w:i/>
          <w:iCs/>
          <w:sz w:val="28"/>
          <w:szCs w:val="28"/>
          <w:lang w:val="uk-UA"/>
        </w:rPr>
        <w:t>івноточних</w:t>
      </w:r>
      <w:proofErr w:type="spellEnd"/>
      <w:r w:rsidRPr="0018699E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r w:rsidRPr="0018699E">
        <w:rPr>
          <w:b w:val="0"/>
          <w:bCs/>
          <w:i/>
          <w:iCs/>
          <w:sz w:val="28"/>
          <w:szCs w:val="28"/>
        </w:rPr>
        <w:t>багаторазових</w:t>
      </w:r>
      <w:proofErr w:type="spellEnd"/>
      <w:r w:rsidRPr="0018699E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r w:rsidRPr="0018699E">
        <w:rPr>
          <w:b w:val="0"/>
          <w:bCs/>
          <w:i/>
          <w:iCs/>
          <w:sz w:val="28"/>
          <w:szCs w:val="28"/>
        </w:rPr>
        <w:t>вимірювань</w:t>
      </w:r>
      <w:proofErr w:type="spellEnd"/>
      <w:r w:rsidRPr="0018699E">
        <w:rPr>
          <w:b w:val="0"/>
          <w:bCs/>
          <w:i/>
          <w:iCs/>
          <w:sz w:val="28"/>
          <w:szCs w:val="28"/>
        </w:rPr>
        <w:t xml:space="preserve">. Методика </w:t>
      </w:r>
      <w:proofErr w:type="spellStart"/>
      <w:r w:rsidRPr="0018699E">
        <w:rPr>
          <w:b w:val="0"/>
          <w:bCs/>
          <w:i/>
          <w:iCs/>
          <w:sz w:val="28"/>
          <w:szCs w:val="28"/>
        </w:rPr>
        <w:t>обробки</w:t>
      </w:r>
      <w:proofErr w:type="spellEnd"/>
      <w:r w:rsidRPr="0018699E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r w:rsidRPr="0018699E">
        <w:rPr>
          <w:b w:val="0"/>
          <w:bCs/>
          <w:i/>
          <w:iCs/>
          <w:sz w:val="28"/>
          <w:szCs w:val="28"/>
        </w:rPr>
        <w:t>результатів</w:t>
      </w:r>
      <w:proofErr w:type="spellEnd"/>
      <w:r w:rsidRPr="0018699E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r w:rsidRPr="0018699E">
        <w:rPr>
          <w:b w:val="0"/>
          <w:bCs/>
          <w:i/>
          <w:iCs/>
          <w:sz w:val="28"/>
          <w:szCs w:val="28"/>
        </w:rPr>
        <w:t>прямих</w:t>
      </w:r>
      <w:proofErr w:type="spellEnd"/>
      <w:r w:rsidRPr="0018699E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r w:rsidRPr="0018699E">
        <w:rPr>
          <w:b w:val="0"/>
          <w:bCs/>
          <w:i/>
          <w:iCs/>
          <w:sz w:val="28"/>
          <w:szCs w:val="28"/>
        </w:rPr>
        <w:t>нер</w:t>
      </w:r>
      <w:r w:rsidRPr="0018699E">
        <w:rPr>
          <w:b w:val="0"/>
          <w:bCs/>
          <w:i/>
          <w:iCs/>
          <w:sz w:val="28"/>
          <w:szCs w:val="28"/>
          <w:lang w:val="uk-UA"/>
        </w:rPr>
        <w:t>івноточних</w:t>
      </w:r>
      <w:proofErr w:type="spellEnd"/>
      <w:r w:rsidRPr="0018699E">
        <w:rPr>
          <w:b w:val="0"/>
          <w:bCs/>
          <w:i/>
          <w:iCs/>
          <w:sz w:val="28"/>
          <w:szCs w:val="28"/>
        </w:rPr>
        <w:t xml:space="preserve"> </w:t>
      </w:r>
      <w:proofErr w:type="spellStart"/>
      <w:r w:rsidRPr="0018699E">
        <w:rPr>
          <w:b w:val="0"/>
          <w:bCs/>
          <w:i/>
          <w:iCs/>
          <w:sz w:val="28"/>
          <w:szCs w:val="28"/>
        </w:rPr>
        <w:t>вимірювань</w:t>
      </w:r>
      <w:proofErr w:type="spellEnd"/>
      <w:r w:rsidRPr="0018699E">
        <w:rPr>
          <w:b w:val="0"/>
          <w:bCs/>
          <w:i/>
          <w:iCs/>
          <w:sz w:val="28"/>
          <w:szCs w:val="28"/>
          <w:lang w:val="uk-UA"/>
        </w:rPr>
        <w:t>.</w:t>
      </w:r>
    </w:p>
    <w:p w:rsidR="006B73E8" w:rsidRPr="0018699E" w:rsidRDefault="006B73E8" w:rsidP="006B73E8">
      <w:pPr>
        <w:pStyle w:val="a5"/>
        <w:spacing w:line="240" w:lineRule="auto"/>
        <w:ind w:left="600" w:hanging="120"/>
        <w:jc w:val="left"/>
        <w:rPr>
          <w:b w:val="0"/>
          <w:bCs/>
          <w:i/>
          <w:iCs/>
          <w:sz w:val="28"/>
          <w:szCs w:val="28"/>
          <w:lang w:val="uk-UA"/>
        </w:rPr>
      </w:pPr>
    </w:p>
    <w:p w:rsidR="006B73E8" w:rsidRPr="00C41E35" w:rsidRDefault="006B73E8" w:rsidP="006B73E8">
      <w:pPr>
        <w:pStyle w:val="a3"/>
        <w:ind w:left="108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>9.</w:t>
      </w:r>
      <w:r w:rsidRPr="00C41E35">
        <w:rPr>
          <w:b/>
          <w:bCs/>
          <w:sz w:val="24"/>
          <w:szCs w:val="24"/>
          <w:lang w:val="uk-UA"/>
        </w:rPr>
        <w:t>1.</w:t>
      </w:r>
      <w:r w:rsidRPr="00C41E35">
        <w:rPr>
          <w:b/>
          <w:bCs/>
          <w:sz w:val="24"/>
          <w:szCs w:val="24"/>
        </w:rPr>
        <w:t>ОБР</w:t>
      </w:r>
      <w:r w:rsidRPr="00C41E35">
        <w:rPr>
          <w:b/>
          <w:bCs/>
          <w:sz w:val="24"/>
          <w:szCs w:val="24"/>
          <w:lang w:val="uk-UA"/>
        </w:rPr>
        <w:t>ОБКА</w:t>
      </w:r>
      <w:r w:rsidRPr="00C41E35">
        <w:rPr>
          <w:b/>
          <w:bCs/>
          <w:sz w:val="24"/>
          <w:szCs w:val="24"/>
        </w:rPr>
        <w:t xml:space="preserve"> </w:t>
      </w:r>
      <w:r w:rsidRPr="00C41E35">
        <w:rPr>
          <w:b/>
          <w:bCs/>
          <w:sz w:val="24"/>
          <w:szCs w:val="24"/>
          <w:lang w:val="uk-UA"/>
        </w:rPr>
        <w:t>ЕКСПЕРИМЕНТАЛЬНИХ</w:t>
      </w:r>
      <w:r w:rsidRPr="00C41E35">
        <w:rPr>
          <w:b/>
          <w:bCs/>
          <w:sz w:val="24"/>
          <w:szCs w:val="24"/>
        </w:rPr>
        <w:t xml:space="preserve"> ДАН</w:t>
      </w:r>
      <w:r w:rsidRPr="00C41E35">
        <w:rPr>
          <w:b/>
          <w:bCs/>
          <w:sz w:val="24"/>
          <w:szCs w:val="24"/>
          <w:lang w:val="uk-UA"/>
        </w:rPr>
        <w:t>ИХ</w:t>
      </w:r>
    </w:p>
    <w:p w:rsidR="006B73E8" w:rsidRPr="00C41E35" w:rsidRDefault="006B73E8" w:rsidP="006B73E8">
      <w:pPr>
        <w:pStyle w:val="a3"/>
        <w:ind w:left="1080" w:firstLine="0"/>
        <w:jc w:val="center"/>
        <w:rPr>
          <w:b/>
          <w:bCs/>
          <w:sz w:val="24"/>
          <w:szCs w:val="24"/>
        </w:rPr>
      </w:pPr>
      <w:r w:rsidRPr="00C41E35">
        <w:rPr>
          <w:b/>
          <w:bCs/>
          <w:sz w:val="24"/>
          <w:szCs w:val="24"/>
        </w:rPr>
        <w:t>ПРИ ПРЯМ</w:t>
      </w:r>
      <w:r w:rsidRPr="00C41E35">
        <w:rPr>
          <w:b/>
          <w:bCs/>
          <w:sz w:val="24"/>
          <w:szCs w:val="24"/>
          <w:lang w:val="uk-UA"/>
        </w:rPr>
        <w:t>И</w:t>
      </w:r>
      <w:r w:rsidRPr="00C41E35">
        <w:rPr>
          <w:b/>
          <w:bCs/>
          <w:sz w:val="24"/>
          <w:szCs w:val="24"/>
        </w:rPr>
        <w:t xml:space="preserve">Х </w:t>
      </w:r>
      <w:r w:rsidRPr="00C41E35">
        <w:rPr>
          <w:b/>
          <w:bCs/>
          <w:sz w:val="24"/>
          <w:szCs w:val="24"/>
          <w:lang w:val="uk-UA"/>
        </w:rPr>
        <w:t>ВИМІРЮВАННЯХ</w:t>
      </w:r>
    </w:p>
    <w:p w:rsidR="006B73E8" w:rsidRPr="0018699E" w:rsidRDefault="006B73E8" w:rsidP="006B73E8">
      <w:pPr>
        <w:pStyle w:val="a3"/>
        <w:jc w:val="center"/>
        <w:rPr>
          <w:b/>
          <w:bCs/>
        </w:rPr>
      </w:pPr>
    </w:p>
    <w:p w:rsidR="006B73E8" w:rsidRPr="0018699E" w:rsidRDefault="006B73E8" w:rsidP="00CF52A2">
      <w:pPr>
        <w:pStyle w:val="3"/>
        <w:tabs>
          <w:tab w:val="left" w:pos="8280"/>
        </w:tabs>
        <w:spacing w:line="360" w:lineRule="auto"/>
      </w:pPr>
      <w:proofErr w:type="spellStart"/>
      <w:r w:rsidRPr="0018699E">
        <w:rPr>
          <w:b/>
          <w:i/>
        </w:rPr>
        <w:t>Пряме</w:t>
      </w:r>
      <w:proofErr w:type="spellEnd"/>
      <w:r w:rsidRPr="0018699E">
        <w:rPr>
          <w:b/>
          <w:i/>
        </w:rPr>
        <w:t xml:space="preserve"> </w:t>
      </w:r>
      <w:proofErr w:type="spellStart"/>
      <w:r w:rsidRPr="0018699E">
        <w:rPr>
          <w:b/>
          <w:i/>
        </w:rPr>
        <w:t>вимірювання</w:t>
      </w:r>
      <w:proofErr w:type="spellEnd"/>
      <w:r w:rsidRPr="0018699E">
        <w:t> — </w:t>
      </w:r>
      <w:proofErr w:type="spellStart"/>
      <w:r w:rsidRPr="0018699E">
        <w:fldChar w:fldCharType="begin"/>
      </w:r>
      <w:r w:rsidRPr="0018699E">
        <w:instrText xml:space="preserve"> HYPERLINK "https://uk.wikipedia.org/wiki/%D0%92%D0%B8%D0%BC%D1%96%D1%80%D1%8E%D0%B2%D0%B0%D0%BD%D0%BD%D1%8F" \o "Вимірювання" </w:instrText>
      </w:r>
      <w:r w:rsidRPr="0018699E">
        <w:fldChar w:fldCharType="separate"/>
      </w:r>
      <w:r w:rsidRPr="0018699E">
        <w:t>вимірювання</w:t>
      </w:r>
      <w:proofErr w:type="spellEnd"/>
      <w:r w:rsidRPr="0018699E">
        <w:fldChar w:fldCharType="end"/>
      </w:r>
      <w:r w:rsidRPr="0018699E">
        <w:t> </w:t>
      </w:r>
      <w:proofErr w:type="spellStart"/>
      <w:r w:rsidRPr="0018699E">
        <w:t>однієї</w:t>
      </w:r>
      <w:proofErr w:type="spellEnd"/>
      <w:r w:rsidRPr="0018699E">
        <w:t xml:space="preserve"> </w:t>
      </w:r>
      <w:proofErr w:type="spellStart"/>
      <w:r w:rsidRPr="0018699E">
        <w:t>величини</w:t>
      </w:r>
      <w:proofErr w:type="spellEnd"/>
      <w:r w:rsidRPr="0018699E">
        <w:t xml:space="preserve">, </w:t>
      </w:r>
      <w:proofErr w:type="spellStart"/>
      <w:r w:rsidRPr="0018699E">
        <w:t>значення</w:t>
      </w:r>
      <w:proofErr w:type="spellEnd"/>
      <w:r w:rsidRPr="0018699E">
        <w:t xml:space="preserve"> </w:t>
      </w:r>
      <w:proofErr w:type="spellStart"/>
      <w:r w:rsidRPr="0018699E">
        <w:t>якої</w:t>
      </w:r>
      <w:proofErr w:type="spellEnd"/>
      <w:r w:rsidRPr="0018699E">
        <w:t xml:space="preserve"> </w:t>
      </w:r>
      <w:proofErr w:type="spellStart"/>
      <w:r w:rsidRPr="0018699E">
        <w:t>знах</w:t>
      </w:r>
      <w:r w:rsidRPr="0018699E">
        <w:t>о</w:t>
      </w:r>
      <w:r w:rsidRPr="0018699E">
        <w:t>дять</w:t>
      </w:r>
      <w:proofErr w:type="spellEnd"/>
      <w:r w:rsidRPr="0018699E">
        <w:t xml:space="preserve"> </w:t>
      </w:r>
      <w:proofErr w:type="spellStart"/>
      <w:r w:rsidRPr="0018699E">
        <w:t>безпосередньо</w:t>
      </w:r>
      <w:proofErr w:type="spellEnd"/>
      <w:r w:rsidRPr="0018699E">
        <w:t xml:space="preserve"> без </w:t>
      </w:r>
      <w:proofErr w:type="spellStart"/>
      <w:r w:rsidRPr="0018699E">
        <w:t>перетворення</w:t>
      </w:r>
      <w:proofErr w:type="spellEnd"/>
      <w:r w:rsidRPr="0018699E">
        <w:t xml:space="preserve"> </w:t>
      </w:r>
      <w:proofErr w:type="spellStart"/>
      <w:r w:rsidRPr="0018699E">
        <w:t>її</w:t>
      </w:r>
      <w:proofErr w:type="spellEnd"/>
      <w:r w:rsidRPr="0018699E">
        <w:t xml:space="preserve"> роду. </w:t>
      </w:r>
      <w:proofErr w:type="spellStart"/>
      <w:r w:rsidRPr="0018699E">
        <w:t>Прямими</w:t>
      </w:r>
      <w:proofErr w:type="spellEnd"/>
      <w:r w:rsidRPr="0018699E">
        <w:t xml:space="preserve"> </w:t>
      </w:r>
      <w:proofErr w:type="spellStart"/>
      <w:r w:rsidRPr="0018699E">
        <w:t>називаються</w:t>
      </w:r>
      <w:proofErr w:type="spellEnd"/>
      <w:r w:rsidRPr="0018699E">
        <w:t xml:space="preserve"> </w:t>
      </w:r>
      <w:proofErr w:type="spellStart"/>
      <w:r w:rsidRPr="0018699E">
        <w:t>такі</w:t>
      </w:r>
      <w:proofErr w:type="spellEnd"/>
      <w:r w:rsidRPr="0018699E">
        <w:t xml:space="preserve"> </w:t>
      </w:r>
      <w:proofErr w:type="spellStart"/>
      <w:r w:rsidRPr="0018699E">
        <w:t>вимірювання</w:t>
      </w:r>
      <w:proofErr w:type="spellEnd"/>
      <w:r w:rsidRPr="0018699E">
        <w:t xml:space="preserve">, результат </w:t>
      </w:r>
      <w:proofErr w:type="spellStart"/>
      <w:r w:rsidRPr="0018699E">
        <w:t>одержують</w:t>
      </w:r>
      <w:proofErr w:type="spellEnd"/>
      <w:r w:rsidRPr="0018699E">
        <w:t xml:space="preserve"> </w:t>
      </w:r>
      <w:proofErr w:type="spellStart"/>
      <w:r w:rsidRPr="0018699E">
        <w:t>безпосередньо</w:t>
      </w:r>
      <w:proofErr w:type="spellEnd"/>
      <w:r w:rsidRPr="0018699E">
        <w:t xml:space="preserve"> за </w:t>
      </w:r>
      <w:proofErr w:type="spellStart"/>
      <w:r w:rsidRPr="0018699E">
        <w:t>експериментальними</w:t>
      </w:r>
      <w:proofErr w:type="spellEnd"/>
      <w:r w:rsidRPr="0018699E">
        <w:t xml:space="preserve"> </w:t>
      </w:r>
      <w:proofErr w:type="spellStart"/>
      <w:r w:rsidRPr="0018699E">
        <w:t>даними</w:t>
      </w:r>
      <w:proofErr w:type="spellEnd"/>
      <w:r w:rsidRPr="0018699E">
        <w:t xml:space="preserve"> (</w:t>
      </w:r>
      <w:proofErr w:type="spellStart"/>
      <w:r w:rsidRPr="0018699E">
        <w:t>вимірювання</w:t>
      </w:r>
      <w:proofErr w:type="spellEnd"/>
      <w:r w:rsidRPr="0018699E">
        <w:t> </w:t>
      </w:r>
      <w:proofErr w:type="spellStart"/>
      <w:r w:rsidRPr="0018699E">
        <w:fldChar w:fldCharType="begin"/>
      </w:r>
      <w:r w:rsidRPr="0018699E">
        <w:instrText xml:space="preserve"> HYPERLINK "https://uk.wikipedia.org/wiki/%D0%94%D0%BE%D0%B2%D0%B6%D0%B8%D0%BD%D0%B0" \o "Довжина" </w:instrText>
      </w:r>
      <w:r w:rsidRPr="0018699E">
        <w:fldChar w:fldCharType="separate"/>
      </w:r>
      <w:r w:rsidRPr="0018699E">
        <w:t>довжини</w:t>
      </w:r>
      <w:proofErr w:type="spellEnd"/>
      <w:r w:rsidRPr="0018699E">
        <w:fldChar w:fldCharType="end"/>
      </w:r>
      <w:r w:rsidRPr="0018699E">
        <w:t> </w:t>
      </w:r>
      <w:proofErr w:type="spellStart"/>
      <w:r w:rsidRPr="0018699E">
        <w:fldChar w:fldCharType="begin"/>
      </w:r>
      <w:r w:rsidRPr="0018699E">
        <w:instrText xml:space="preserve"> HYPERLINK "https://uk.wikipedia.org/wiki/%D0%9B%D1%96%D0%BD%D1%96%D0%B9%D0%BA%D0%B0" \o "Лінійка" </w:instrText>
      </w:r>
      <w:r w:rsidRPr="0018699E">
        <w:fldChar w:fldCharType="separate"/>
      </w:r>
      <w:r w:rsidRPr="0018699E">
        <w:t>лінійкою</w:t>
      </w:r>
      <w:proofErr w:type="spellEnd"/>
      <w:r w:rsidRPr="0018699E">
        <w:fldChar w:fldCharType="end"/>
      </w:r>
      <w:r w:rsidRPr="0018699E">
        <w:t xml:space="preserve">, </w:t>
      </w:r>
      <w:proofErr w:type="spellStart"/>
      <w:r w:rsidRPr="0018699E">
        <w:t>вимірювання</w:t>
      </w:r>
      <w:proofErr w:type="spellEnd"/>
      <w:r w:rsidRPr="0018699E">
        <w:t> </w:t>
      </w:r>
      <w:proofErr w:type="spellStart"/>
      <w:r w:rsidRPr="0018699E">
        <w:fldChar w:fldCharType="begin"/>
      </w:r>
      <w:r w:rsidRPr="0018699E">
        <w:instrText xml:space="preserve"> HYPERLINK "https://uk.wikipedia.org/wiki/%D0%A2%D0%B5%D0%BC%D0%BF%D0%B5%D1%80%D0%B0%D1%82%D1%83%D1%80%D0%B0" \o "Температура" </w:instrText>
      </w:r>
      <w:r w:rsidRPr="0018699E">
        <w:fldChar w:fldCharType="separate"/>
      </w:r>
      <w:r w:rsidRPr="0018699E">
        <w:t>температури</w:t>
      </w:r>
      <w:proofErr w:type="spellEnd"/>
      <w:r w:rsidRPr="0018699E">
        <w:fldChar w:fldCharType="end"/>
      </w:r>
      <w:r w:rsidRPr="0018699E">
        <w:t> </w:t>
      </w:r>
      <w:hyperlink r:id="rId5" w:tooltip="Термометр" w:history="1">
        <w:r w:rsidRPr="0018699E">
          <w:t>термометром</w:t>
        </w:r>
      </w:hyperlink>
      <w:r w:rsidRPr="0018699E">
        <w:t xml:space="preserve">, </w:t>
      </w:r>
      <w:proofErr w:type="spellStart"/>
      <w:r w:rsidRPr="0018699E">
        <w:t>вимірювання</w:t>
      </w:r>
      <w:proofErr w:type="spellEnd"/>
      <w:r w:rsidRPr="0018699E">
        <w:t xml:space="preserve"> </w:t>
      </w:r>
      <w:proofErr w:type="spellStart"/>
      <w:r w:rsidRPr="0018699E">
        <w:t>тиску</w:t>
      </w:r>
      <w:proofErr w:type="spellEnd"/>
      <w:r w:rsidRPr="0018699E">
        <w:rPr>
          <w:lang w:val="uk-UA"/>
        </w:rPr>
        <w:t xml:space="preserve"> </w:t>
      </w:r>
      <w:hyperlink r:id="rId6" w:tooltip="Манометр" w:history="1">
        <w:r w:rsidRPr="0018699E">
          <w:t>манометром</w:t>
        </w:r>
      </w:hyperlink>
      <w:r w:rsidRPr="0018699E">
        <w:t xml:space="preserve">). </w:t>
      </w:r>
      <w:proofErr w:type="spellStart"/>
      <w:r w:rsidRPr="0018699E">
        <w:t>Прямі</w:t>
      </w:r>
      <w:proofErr w:type="spellEnd"/>
      <w:r w:rsidRPr="0018699E">
        <w:t xml:space="preserve"> </w:t>
      </w:r>
      <w:proofErr w:type="spellStart"/>
      <w:r w:rsidRPr="0018699E">
        <w:t>вимірювання</w:t>
      </w:r>
      <w:proofErr w:type="spellEnd"/>
      <w:r w:rsidRPr="0018699E">
        <w:t xml:space="preserve"> </w:t>
      </w:r>
      <w:proofErr w:type="spellStart"/>
      <w:r w:rsidRPr="0018699E">
        <w:t>найпро</w:t>
      </w:r>
      <w:r w:rsidRPr="0018699E">
        <w:t>с</w:t>
      </w:r>
      <w:r w:rsidRPr="0018699E">
        <w:t>тіші</w:t>
      </w:r>
      <w:proofErr w:type="spellEnd"/>
      <w:r w:rsidRPr="0018699E">
        <w:t xml:space="preserve"> </w:t>
      </w:r>
      <w:proofErr w:type="spellStart"/>
      <w:r w:rsidRPr="0018699E">
        <w:t>і</w:t>
      </w:r>
      <w:proofErr w:type="spellEnd"/>
      <w:r w:rsidRPr="0018699E">
        <w:t xml:space="preserve"> </w:t>
      </w:r>
      <w:proofErr w:type="spellStart"/>
      <w:r w:rsidRPr="0018699E">
        <w:t>найпоширеніші</w:t>
      </w:r>
      <w:proofErr w:type="spellEnd"/>
      <w:r w:rsidRPr="0018699E">
        <w:t xml:space="preserve"> у </w:t>
      </w:r>
      <w:proofErr w:type="spellStart"/>
      <w:r w:rsidRPr="0018699E">
        <w:t>промисловості</w:t>
      </w:r>
      <w:proofErr w:type="spellEnd"/>
      <w:r w:rsidRPr="0018699E">
        <w:t>.</w:t>
      </w:r>
    </w:p>
    <w:p w:rsidR="006B73E8" w:rsidRPr="0018699E" w:rsidRDefault="006B73E8" w:rsidP="00CF52A2">
      <w:pPr>
        <w:pStyle w:val="3"/>
        <w:tabs>
          <w:tab w:val="left" w:pos="8280"/>
        </w:tabs>
        <w:spacing w:line="360" w:lineRule="auto"/>
      </w:pPr>
      <w:proofErr w:type="spellStart"/>
      <w:r w:rsidRPr="0018699E">
        <w:t>Законодавчо</w:t>
      </w:r>
      <w:proofErr w:type="spellEnd"/>
      <w:r w:rsidRPr="0018699E">
        <w:t xml:space="preserve">, </w:t>
      </w:r>
      <w:proofErr w:type="spellStart"/>
      <w:r w:rsidRPr="0018699E">
        <w:t>пряме</w:t>
      </w:r>
      <w:proofErr w:type="spellEnd"/>
      <w:r w:rsidRPr="0018699E">
        <w:t xml:space="preserve"> </w:t>
      </w:r>
      <w:proofErr w:type="spellStart"/>
      <w:r w:rsidRPr="0018699E">
        <w:t>вимірювання</w:t>
      </w:r>
      <w:proofErr w:type="spellEnd"/>
      <w:r w:rsidRPr="0018699E">
        <w:t xml:space="preserve"> </w:t>
      </w:r>
      <w:proofErr w:type="spellStart"/>
      <w:r w:rsidRPr="0018699E">
        <w:t>визначається</w:t>
      </w:r>
      <w:proofErr w:type="spellEnd"/>
      <w:r w:rsidRPr="0018699E">
        <w:t xml:space="preserve"> як </w:t>
      </w:r>
      <w:proofErr w:type="spellStart"/>
      <w:r w:rsidRPr="0018699E">
        <w:t>вимірювання</w:t>
      </w:r>
      <w:proofErr w:type="spellEnd"/>
      <w:r w:rsidRPr="0018699E">
        <w:t xml:space="preserve">, при </w:t>
      </w:r>
      <w:proofErr w:type="spellStart"/>
      <w:r w:rsidRPr="0018699E">
        <w:t>якому</w:t>
      </w:r>
      <w:proofErr w:type="spellEnd"/>
      <w:r w:rsidRPr="0018699E">
        <w:t xml:space="preserve"> </w:t>
      </w:r>
      <w:proofErr w:type="spellStart"/>
      <w:r w:rsidRPr="0018699E">
        <w:t>шукане</w:t>
      </w:r>
      <w:proofErr w:type="spellEnd"/>
      <w:r w:rsidRPr="0018699E">
        <w:t xml:space="preserve"> </w:t>
      </w:r>
      <w:proofErr w:type="spellStart"/>
      <w:r w:rsidRPr="0018699E">
        <w:t>значення</w:t>
      </w:r>
      <w:proofErr w:type="spellEnd"/>
      <w:r w:rsidRPr="0018699E">
        <w:t xml:space="preserve"> </w:t>
      </w:r>
      <w:proofErr w:type="spellStart"/>
      <w:r w:rsidRPr="0018699E">
        <w:t>величини</w:t>
      </w:r>
      <w:proofErr w:type="spellEnd"/>
      <w:r w:rsidRPr="0018699E">
        <w:t xml:space="preserve"> </w:t>
      </w:r>
      <w:proofErr w:type="spellStart"/>
      <w:r w:rsidRPr="0018699E">
        <w:t>визначається</w:t>
      </w:r>
      <w:proofErr w:type="spellEnd"/>
      <w:r w:rsidRPr="0018699E">
        <w:t xml:space="preserve"> </w:t>
      </w:r>
      <w:proofErr w:type="spellStart"/>
      <w:r w:rsidRPr="0018699E">
        <w:t>безпосередньо</w:t>
      </w:r>
      <w:proofErr w:type="spellEnd"/>
      <w:r w:rsidRPr="0018699E">
        <w:t xml:space="preserve"> </w:t>
      </w:r>
      <w:proofErr w:type="spellStart"/>
      <w:r w:rsidRPr="0018699E">
        <w:t>з</w:t>
      </w:r>
      <w:proofErr w:type="spellEnd"/>
      <w:r w:rsidRPr="0018699E">
        <w:t xml:space="preserve"> </w:t>
      </w:r>
      <w:proofErr w:type="spellStart"/>
      <w:r w:rsidRPr="0018699E">
        <w:t>результатів</w:t>
      </w:r>
      <w:proofErr w:type="spellEnd"/>
      <w:r w:rsidRPr="0018699E">
        <w:t xml:space="preserve"> </w:t>
      </w:r>
      <w:proofErr w:type="spellStart"/>
      <w:proofErr w:type="gramStart"/>
      <w:r w:rsidRPr="0018699E">
        <w:t>досл</w:t>
      </w:r>
      <w:proofErr w:type="gramEnd"/>
      <w:r w:rsidRPr="0018699E">
        <w:t>іду</w:t>
      </w:r>
      <w:proofErr w:type="spellEnd"/>
      <w:r w:rsidRPr="0018699E">
        <w:t>.</w:t>
      </w:r>
    </w:p>
    <w:p w:rsidR="006B73E8" w:rsidRPr="0018699E" w:rsidRDefault="006B73E8" w:rsidP="00CF52A2">
      <w:pPr>
        <w:pStyle w:val="a3"/>
        <w:spacing w:line="360" w:lineRule="auto"/>
        <w:ind w:firstLine="0"/>
        <w:rPr>
          <w:b/>
          <w:bCs/>
          <w:lang w:val="uk-UA"/>
        </w:rPr>
      </w:pPr>
    </w:p>
    <w:p w:rsidR="006B73E8" w:rsidRPr="0018699E" w:rsidRDefault="006B73E8" w:rsidP="00CF52A2">
      <w:pPr>
        <w:pStyle w:val="a3"/>
        <w:spacing w:line="360" w:lineRule="auto"/>
        <w:rPr>
          <w:b/>
          <w:bCs/>
        </w:rPr>
      </w:pPr>
      <w:r>
        <w:rPr>
          <w:b/>
          <w:bCs/>
          <w:lang w:val="uk-UA"/>
        </w:rPr>
        <w:t>9</w:t>
      </w:r>
      <w:r w:rsidRPr="0018699E">
        <w:rPr>
          <w:b/>
          <w:bCs/>
        </w:rPr>
        <w:t xml:space="preserve">.2 Методика </w:t>
      </w:r>
      <w:proofErr w:type="spellStart"/>
      <w:r w:rsidRPr="0018699E">
        <w:rPr>
          <w:b/>
          <w:bCs/>
        </w:rPr>
        <w:t>обробки</w:t>
      </w:r>
      <w:proofErr w:type="spellEnd"/>
      <w:r w:rsidRPr="0018699E">
        <w:rPr>
          <w:b/>
          <w:bCs/>
        </w:rPr>
        <w:t xml:space="preserve"> </w:t>
      </w:r>
      <w:proofErr w:type="spellStart"/>
      <w:r w:rsidRPr="0018699E">
        <w:rPr>
          <w:b/>
          <w:bCs/>
        </w:rPr>
        <w:t>результатів</w:t>
      </w:r>
      <w:proofErr w:type="spellEnd"/>
      <w:r w:rsidRPr="0018699E">
        <w:rPr>
          <w:b/>
          <w:bCs/>
        </w:rPr>
        <w:t xml:space="preserve"> </w:t>
      </w:r>
      <w:proofErr w:type="spellStart"/>
      <w:r w:rsidRPr="0018699E">
        <w:rPr>
          <w:b/>
          <w:bCs/>
        </w:rPr>
        <w:t>прямих</w:t>
      </w:r>
      <w:proofErr w:type="spellEnd"/>
      <w:r w:rsidRPr="0018699E">
        <w:rPr>
          <w:b/>
          <w:bCs/>
        </w:rPr>
        <w:t xml:space="preserve"> </w:t>
      </w:r>
      <w:proofErr w:type="spellStart"/>
      <w:r w:rsidRPr="0018699E">
        <w:rPr>
          <w:b/>
          <w:bCs/>
        </w:rPr>
        <w:t>одноразових</w:t>
      </w:r>
      <w:proofErr w:type="spellEnd"/>
      <w:r w:rsidRPr="0018699E">
        <w:rPr>
          <w:b/>
          <w:bCs/>
        </w:rPr>
        <w:t xml:space="preserve"> </w:t>
      </w:r>
      <w:proofErr w:type="spellStart"/>
      <w:r w:rsidRPr="0018699E">
        <w:rPr>
          <w:b/>
          <w:bCs/>
        </w:rPr>
        <w:t>вимірювань</w:t>
      </w:r>
      <w:proofErr w:type="spellEnd"/>
    </w:p>
    <w:p w:rsidR="006B73E8" w:rsidRDefault="006B73E8" w:rsidP="00CF52A2">
      <w:pPr>
        <w:pStyle w:val="a3"/>
        <w:spacing w:line="360" w:lineRule="auto"/>
        <w:rPr>
          <w:b/>
          <w:bCs/>
          <w:lang w:val="uk-UA"/>
        </w:rPr>
      </w:pPr>
      <w:r w:rsidRPr="0018699E">
        <w:t xml:space="preserve">При одноразовому </w:t>
      </w:r>
      <w:proofErr w:type="spellStart"/>
      <w:r w:rsidRPr="0018699E">
        <w:t>вимі</w:t>
      </w:r>
      <w:proofErr w:type="gramStart"/>
      <w:r w:rsidRPr="0018699E">
        <w:t>р</w:t>
      </w:r>
      <w:proofErr w:type="gramEnd"/>
      <w:r w:rsidRPr="0018699E">
        <w:t>і</w:t>
      </w:r>
      <w:proofErr w:type="spellEnd"/>
      <w:r w:rsidRPr="0018699E">
        <w:t xml:space="preserve"> </w:t>
      </w:r>
      <w:proofErr w:type="spellStart"/>
      <w:r w:rsidRPr="0018699E">
        <w:t>похибк</w:t>
      </w:r>
      <w:proofErr w:type="spellEnd"/>
      <w:r w:rsidRPr="0018699E">
        <w:rPr>
          <w:lang w:val="uk-UA"/>
        </w:rPr>
        <w:t>у</w:t>
      </w:r>
      <w:r w:rsidRPr="0018699E">
        <w:t xml:space="preserve"> </w:t>
      </w:r>
      <w:proofErr w:type="spellStart"/>
      <w:r w:rsidRPr="0018699E">
        <w:t>його</w:t>
      </w:r>
      <w:proofErr w:type="spellEnd"/>
      <w:r w:rsidRPr="0018699E">
        <w:t xml:space="preserve"> результату </w:t>
      </w:r>
      <w:proofErr w:type="spellStart"/>
      <w:r w:rsidRPr="0018699E">
        <w:t>вирахувати</w:t>
      </w:r>
      <w:proofErr w:type="spellEnd"/>
      <w:r w:rsidRPr="00B72301">
        <w:t xml:space="preserve"> </w:t>
      </w:r>
      <w:proofErr w:type="spellStart"/>
      <w:r w:rsidRPr="00B72301">
        <w:t>неможливо</w:t>
      </w:r>
      <w:proofErr w:type="spellEnd"/>
      <w:r w:rsidRPr="00B72301">
        <w:t>, т</w:t>
      </w:r>
      <w:proofErr w:type="spellStart"/>
      <w:r>
        <w:rPr>
          <w:lang w:val="uk-UA"/>
        </w:rPr>
        <w:t>ак</w:t>
      </w:r>
      <w:proofErr w:type="spellEnd"/>
      <w:r>
        <w:rPr>
          <w:lang w:val="uk-UA"/>
        </w:rPr>
        <w:t xml:space="preserve"> як</w:t>
      </w:r>
      <w:r>
        <w:t xml:space="preserve"> </w:t>
      </w:r>
      <w:proofErr w:type="spellStart"/>
      <w:r>
        <w:t>невідом</w:t>
      </w:r>
      <w:proofErr w:type="spellEnd"/>
      <w:r>
        <w:rPr>
          <w:lang w:val="uk-UA"/>
        </w:rPr>
        <w:t>е</w:t>
      </w:r>
      <w:r w:rsidRPr="00B72301">
        <w:t xml:space="preserve"> </w:t>
      </w:r>
      <w:proofErr w:type="spellStart"/>
      <w:r w:rsidRPr="00B72301">
        <w:t>справжнє</w:t>
      </w:r>
      <w:proofErr w:type="spellEnd"/>
      <w:r w:rsidRPr="00B72301">
        <w:t xml:space="preserve"> </w:t>
      </w:r>
      <w:proofErr w:type="spellStart"/>
      <w:r w:rsidRPr="00B72301">
        <w:t>значення</w:t>
      </w:r>
      <w:proofErr w:type="spellEnd"/>
      <w:r w:rsidRPr="00B72301">
        <w:t xml:space="preserve"> </w:t>
      </w:r>
      <w:proofErr w:type="spellStart"/>
      <w:r w:rsidRPr="00B72301">
        <w:t>вимірюваної</w:t>
      </w:r>
      <w:proofErr w:type="spellEnd"/>
      <w:r w:rsidRPr="00B72301">
        <w:t xml:space="preserve"> </w:t>
      </w:r>
      <w:proofErr w:type="spellStart"/>
      <w:r w:rsidRPr="00B72301">
        <w:t>величини</w:t>
      </w:r>
      <w:proofErr w:type="spellEnd"/>
      <w:r w:rsidRPr="00B72301">
        <w:t xml:space="preserve">. </w:t>
      </w:r>
      <w:proofErr w:type="spellStart"/>
      <w:r w:rsidRPr="00B72301">
        <w:t>Судити</w:t>
      </w:r>
      <w:proofErr w:type="spellEnd"/>
      <w:r w:rsidRPr="00B72301">
        <w:t xml:space="preserve"> про </w:t>
      </w:r>
      <w:proofErr w:type="spellStart"/>
      <w:r w:rsidRPr="00B72301">
        <w:t>точність</w:t>
      </w:r>
      <w:proofErr w:type="spellEnd"/>
      <w:r w:rsidRPr="00B72301">
        <w:t xml:space="preserve"> р</w:t>
      </w:r>
      <w:r w:rsidRPr="00B72301">
        <w:t>е</w:t>
      </w:r>
      <w:r w:rsidRPr="00B72301">
        <w:t xml:space="preserve">зультату </w:t>
      </w:r>
      <w:proofErr w:type="spellStart"/>
      <w:r w:rsidRPr="00B72301">
        <w:t>можна</w:t>
      </w:r>
      <w:proofErr w:type="spellEnd"/>
      <w:r w:rsidRPr="00B72301">
        <w:t xml:space="preserve"> </w:t>
      </w:r>
      <w:proofErr w:type="spellStart"/>
      <w:r w:rsidRPr="00B72301">
        <w:t>тільки</w:t>
      </w:r>
      <w:proofErr w:type="spellEnd"/>
      <w:r w:rsidRPr="00B72301">
        <w:t xml:space="preserve"> на </w:t>
      </w:r>
      <w:proofErr w:type="spellStart"/>
      <w:proofErr w:type="gramStart"/>
      <w:r w:rsidRPr="00B72301">
        <w:t>п</w:t>
      </w:r>
      <w:proofErr w:type="gramEnd"/>
      <w:r w:rsidRPr="00B72301">
        <w:t>ідставі</w:t>
      </w:r>
      <w:proofErr w:type="spellEnd"/>
      <w:r w:rsidRPr="00B72301">
        <w:t xml:space="preserve"> </w:t>
      </w:r>
      <w:proofErr w:type="spellStart"/>
      <w:r w:rsidRPr="00B72301">
        <w:t>нормованих</w:t>
      </w:r>
      <w:proofErr w:type="spellEnd"/>
      <w:r w:rsidRPr="00B72301">
        <w:t xml:space="preserve"> </w:t>
      </w:r>
      <w:proofErr w:type="spellStart"/>
      <w:r w:rsidRPr="00B72301">
        <w:t>метрологічних</w:t>
      </w:r>
      <w:proofErr w:type="spellEnd"/>
      <w:r w:rsidRPr="00B72301">
        <w:t xml:space="preserve"> характеристик </w:t>
      </w:r>
      <w:proofErr w:type="spellStart"/>
      <w:r w:rsidRPr="00B72301">
        <w:t>використ</w:t>
      </w:r>
      <w:r w:rsidRPr="00B72301">
        <w:t>а</w:t>
      </w:r>
      <w:r w:rsidRPr="00B72301">
        <w:t>них</w:t>
      </w:r>
      <w:proofErr w:type="spellEnd"/>
      <w:r w:rsidRPr="00B72301">
        <w:t xml:space="preserve"> </w:t>
      </w:r>
      <w:proofErr w:type="spellStart"/>
      <w:r w:rsidRPr="00B72301">
        <w:t>засобів</w:t>
      </w:r>
      <w:proofErr w:type="spellEnd"/>
      <w:r w:rsidRPr="00B72301">
        <w:t xml:space="preserve"> </w:t>
      </w:r>
      <w:proofErr w:type="spellStart"/>
      <w:r w:rsidRPr="00B72301">
        <w:t>вимірювань</w:t>
      </w:r>
      <w:proofErr w:type="spellEnd"/>
      <w:r w:rsidRPr="00B72301">
        <w:t>.</w:t>
      </w:r>
      <w:r>
        <w:rPr>
          <w:b/>
          <w:bCs/>
        </w:rPr>
        <w:t xml:space="preserve"> </w:t>
      </w:r>
    </w:p>
    <w:p w:rsidR="006B73E8" w:rsidRPr="008502EC" w:rsidRDefault="006B73E8" w:rsidP="00CF52A2">
      <w:pPr>
        <w:pStyle w:val="a3"/>
        <w:spacing w:line="360" w:lineRule="auto"/>
        <w:rPr>
          <w:b/>
          <w:bCs/>
          <w:lang w:val="uk-UA"/>
        </w:rPr>
      </w:pPr>
    </w:p>
    <w:p w:rsidR="006B73E8" w:rsidRPr="008502EC" w:rsidRDefault="006B73E8" w:rsidP="00CF52A2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  <w:lang w:val="uk-UA"/>
        </w:rPr>
        <w:t>9</w:t>
      </w:r>
      <w:r>
        <w:rPr>
          <w:b/>
          <w:bCs/>
        </w:rPr>
        <w:t xml:space="preserve">.3 </w:t>
      </w:r>
      <w:r w:rsidRPr="008502EC">
        <w:rPr>
          <w:b/>
          <w:bCs/>
        </w:rPr>
        <w:t xml:space="preserve">Методика </w:t>
      </w:r>
      <w:proofErr w:type="spellStart"/>
      <w:r w:rsidRPr="008502EC">
        <w:rPr>
          <w:b/>
          <w:bCs/>
        </w:rPr>
        <w:t>обробки</w:t>
      </w:r>
      <w:proofErr w:type="spellEnd"/>
      <w:r w:rsidRPr="008502EC">
        <w:rPr>
          <w:b/>
          <w:bCs/>
        </w:rPr>
        <w:t xml:space="preserve"> </w:t>
      </w:r>
      <w:proofErr w:type="spellStart"/>
      <w:r w:rsidRPr="008502EC">
        <w:rPr>
          <w:b/>
          <w:bCs/>
        </w:rPr>
        <w:t>результатів</w:t>
      </w:r>
      <w:proofErr w:type="spellEnd"/>
      <w:r w:rsidRPr="008502EC">
        <w:rPr>
          <w:b/>
          <w:bCs/>
        </w:rPr>
        <w:t xml:space="preserve"> </w:t>
      </w:r>
      <w:proofErr w:type="spellStart"/>
      <w:r w:rsidRPr="008502EC">
        <w:rPr>
          <w:b/>
          <w:bCs/>
        </w:rPr>
        <w:t>прямих</w:t>
      </w:r>
      <w:proofErr w:type="spellEnd"/>
      <w:r w:rsidRPr="008502EC">
        <w:rPr>
          <w:b/>
          <w:bCs/>
        </w:rPr>
        <w:t xml:space="preserve"> </w:t>
      </w:r>
      <w:proofErr w:type="spellStart"/>
      <w:r w:rsidRPr="008502EC">
        <w:rPr>
          <w:b/>
          <w:bCs/>
        </w:rPr>
        <w:t>р</w:t>
      </w:r>
      <w:r>
        <w:rPr>
          <w:b/>
          <w:bCs/>
          <w:lang w:val="uk-UA"/>
        </w:rPr>
        <w:t>івноточних</w:t>
      </w:r>
      <w:proofErr w:type="spellEnd"/>
      <w:r w:rsidRPr="008502EC">
        <w:rPr>
          <w:b/>
          <w:bCs/>
        </w:rPr>
        <w:t xml:space="preserve"> </w:t>
      </w:r>
      <w:proofErr w:type="spellStart"/>
      <w:r w:rsidRPr="008502EC">
        <w:rPr>
          <w:b/>
          <w:bCs/>
        </w:rPr>
        <w:t>багаторазових</w:t>
      </w:r>
      <w:proofErr w:type="spellEnd"/>
      <w:r w:rsidRPr="008502EC">
        <w:rPr>
          <w:b/>
          <w:bCs/>
        </w:rPr>
        <w:t xml:space="preserve"> </w:t>
      </w:r>
      <w:proofErr w:type="spellStart"/>
      <w:r w:rsidRPr="008502EC">
        <w:rPr>
          <w:b/>
          <w:bCs/>
        </w:rPr>
        <w:t>вимірювань</w:t>
      </w:r>
      <w:proofErr w:type="spellEnd"/>
    </w:p>
    <w:p w:rsidR="006B73E8" w:rsidRPr="008502EC" w:rsidRDefault="006B73E8" w:rsidP="00CF52A2">
      <w:pPr>
        <w:pStyle w:val="a3"/>
        <w:spacing w:line="360" w:lineRule="auto"/>
        <w:jc w:val="both"/>
      </w:pPr>
      <w:proofErr w:type="spellStart"/>
      <w:r w:rsidRPr="008502EC">
        <w:t>Статистичн</w:t>
      </w:r>
      <w:r>
        <w:t>а</w:t>
      </w:r>
      <w:proofErr w:type="spellEnd"/>
      <w:r>
        <w:t xml:space="preserve"> </w:t>
      </w:r>
      <w:proofErr w:type="spellStart"/>
      <w:r>
        <w:t>обробка</w:t>
      </w:r>
      <w:proofErr w:type="spellEnd"/>
      <w:r>
        <w:t xml:space="preserve"> </w:t>
      </w:r>
      <w:proofErr w:type="spellStart"/>
      <w:r>
        <w:t>експериментальних</w:t>
      </w:r>
      <w:proofErr w:type="spellEnd"/>
      <w:r>
        <w:t xml:space="preserve"> </w:t>
      </w:r>
      <w:proofErr w:type="spellStart"/>
      <w:r>
        <w:t>виб</w:t>
      </w:r>
      <w:proofErr w:type="spellEnd"/>
      <w:r>
        <w:rPr>
          <w:lang w:val="uk-UA"/>
        </w:rPr>
        <w:t>о</w:t>
      </w:r>
      <w:r w:rsidRPr="008502EC">
        <w:t xml:space="preserve">рок </w:t>
      </w:r>
      <w:proofErr w:type="spellStart"/>
      <w:r w:rsidRPr="008502EC">
        <w:t>виконується</w:t>
      </w:r>
      <w:proofErr w:type="spellEnd"/>
      <w:r w:rsidRPr="008502EC">
        <w:t xml:space="preserve"> в </w:t>
      </w:r>
      <w:proofErr w:type="spellStart"/>
      <w:r w:rsidRPr="008502EC">
        <w:t>такій</w:t>
      </w:r>
      <w:proofErr w:type="spellEnd"/>
      <w:r w:rsidRPr="008502EC">
        <w:t xml:space="preserve"> </w:t>
      </w:r>
      <w:proofErr w:type="spellStart"/>
      <w:proofErr w:type="gramStart"/>
      <w:r w:rsidRPr="008502EC">
        <w:t>посл</w:t>
      </w:r>
      <w:proofErr w:type="gramEnd"/>
      <w:r w:rsidRPr="008502EC">
        <w:t>ідовності</w:t>
      </w:r>
      <w:proofErr w:type="spellEnd"/>
      <w:r w:rsidRPr="008502EC">
        <w:t>:</w:t>
      </w:r>
    </w:p>
    <w:p w:rsidR="006B73E8" w:rsidRPr="008502EC" w:rsidRDefault="006B73E8" w:rsidP="00CF52A2">
      <w:pPr>
        <w:pStyle w:val="a3"/>
        <w:spacing w:line="360" w:lineRule="auto"/>
        <w:jc w:val="both"/>
      </w:pPr>
      <w:r w:rsidRPr="008502EC">
        <w:lastRenderedPageBreak/>
        <w:t xml:space="preserve">• </w:t>
      </w:r>
      <w:proofErr w:type="spellStart"/>
      <w:r w:rsidRPr="008502EC">
        <w:t>виключити</w:t>
      </w:r>
      <w:proofErr w:type="spellEnd"/>
      <w:r w:rsidRPr="008502EC">
        <w:t xml:space="preserve"> (</w:t>
      </w:r>
      <w:proofErr w:type="spellStart"/>
      <w:r w:rsidRPr="008502EC">
        <w:t>або</w:t>
      </w:r>
      <w:proofErr w:type="spellEnd"/>
      <w:r w:rsidRPr="008502EC">
        <w:t xml:space="preserve"> </w:t>
      </w:r>
      <w:proofErr w:type="spellStart"/>
      <w:r w:rsidRPr="008502EC">
        <w:t>зменшити</w:t>
      </w:r>
      <w:proofErr w:type="spellEnd"/>
      <w:r w:rsidRPr="008502EC">
        <w:t xml:space="preserve">) </w:t>
      </w:r>
      <w:proofErr w:type="spellStart"/>
      <w:r w:rsidRPr="008502EC">
        <w:t>систематичні</w:t>
      </w:r>
      <w:proofErr w:type="spellEnd"/>
      <w:r w:rsidRPr="008502EC">
        <w:t xml:space="preserve"> </w:t>
      </w:r>
      <w:proofErr w:type="spellStart"/>
      <w:r w:rsidRPr="008502EC">
        <w:t>складові</w:t>
      </w:r>
      <w:proofErr w:type="spellEnd"/>
      <w:r w:rsidRPr="008502EC">
        <w:t xml:space="preserve"> </w:t>
      </w:r>
      <w:proofErr w:type="spellStart"/>
      <w:r w:rsidRPr="008502EC">
        <w:t>похибки</w:t>
      </w:r>
      <w:proofErr w:type="spellEnd"/>
      <w:r w:rsidRPr="008502EC">
        <w:t xml:space="preserve"> </w:t>
      </w:r>
      <w:proofErr w:type="spellStart"/>
      <w:r w:rsidRPr="008502EC">
        <w:t>з</w:t>
      </w:r>
      <w:proofErr w:type="spellEnd"/>
      <w:r w:rsidRPr="008502EC">
        <w:t xml:space="preserve"> </w:t>
      </w:r>
      <w:proofErr w:type="spellStart"/>
      <w:r w:rsidRPr="008502EC">
        <w:t>результатів</w:t>
      </w:r>
      <w:proofErr w:type="spellEnd"/>
      <w:r w:rsidRPr="008502EC">
        <w:t xml:space="preserve"> </w:t>
      </w:r>
      <w:proofErr w:type="spellStart"/>
      <w:r w:rsidRPr="008502EC">
        <w:t>спостережень</w:t>
      </w:r>
      <w:proofErr w:type="spellEnd"/>
      <w:r w:rsidRPr="008502EC">
        <w:t xml:space="preserve"> одним </w:t>
      </w:r>
      <w:proofErr w:type="spellStart"/>
      <w:r w:rsidRPr="008502EC">
        <w:t>з</w:t>
      </w:r>
      <w:proofErr w:type="spellEnd"/>
      <w:r w:rsidRPr="008502EC">
        <w:t xml:space="preserve"> </w:t>
      </w:r>
      <w:proofErr w:type="spellStart"/>
      <w:r w:rsidRPr="008502EC">
        <w:t>відомих</w:t>
      </w:r>
      <w:proofErr w:type="spellEnd"/>
      <w:r w:rsidRPr="008502EC">
        <w:t xml:space="preserve"> </w:t>
      </w:r>
      <w:proofErr w:type="spellStart"/>
      <w:r w:rsidRPr="008502EC">
        <w:t>способів</w:t>
      </w:r>
      <w:proofErr w:type="spellEnd"/>
      <w:r w:rsidRPr="008502EC">
        <w:t xml:space="preserve">: </w:t>
      </w:r>
      <w:proofErr w:type="spellStart"/>
      <w:r w:rsidRPr="008502EC">
        <w:t>введення</w:t>
      </w:r>
      <w:proofErr w:type="spellEnd"/>
      <w:r w:rsidRPr="008502EC">
        <w:t xml:space="preserve"> поправок, </w:t>
      </w:r>
      <w:proofErr w:type="spellStart"/>
      <w:r w:rsidRPr="008502EC">
        <w:t>заміщення</w:t>
      </w:r>
      <w:proofErr w:type="spellEnd"/>
      <w:r w:rsidRPr="008502EC">
        <w:t xml:space="preserve">, </w:t>
      </w:r>
      <w:proofErr w:type="spellStart"/>
      <w:r w:rsidRPr="008502EC">
        <w:t>компенсації</w:t>
      </w:r>
      <w:proofErr w:type="spellEnd"/>
      <w:r w:rsidRPr="008502EC">
        <w:t xml:space="preserve">, </w:t>
      </w:r>
      <w:proofErr w:type="spellStart"/>
      <w:r w:rsidRPr="008502EC">
        <w:t>протиставлення</w:t>
      </w:r>
      <w:proofErr w:type="spellEnd"/>
      <w:r w:rsidRPr="008502EC">
        <w:t>;</w:t>
      </w:r>
    </w:p>
    <w:p w:rsidR="006B73E8" w:rsidRPr="008502EC" w:rsidRDefault="006B73E8" w:rsidP="00CF52A2">
      <w:pPr>
        <w:pStyle w:val="a3"/>
        <w:spacing w:line="360" w:lineRule="auto"/>
        <w:jc w:val="both"/>
      </w:pPr>
      <w:r w:rsidRPr="008502EC">
        <w:t xml:space="preserve">• </w:t>
      </w:r>
      <w:proofErr w:type="spellStart"/>
      <w:proofErr w:type="gramStart"/>
      <w:r w:rsidRPr="008502EC">
        <w:t>перев</w:t>
      </w:r>
      <w:proofErr w:type="gramEnd"/>
      <w:r w:rsidRPr="008502EC">
        <w:t>ірити</w:t>
      </w:r>
      <w:proofErr w:type="spellEnd"/>
      <w:r w:rsidRPr="008502EC">
        <w:t xml:space="preserve"> </w:t>
      </w:r>
      <w:proofErr w:type="spellStart"/>
      <w:r w:rsidRPr="008502EC">
        <w:t>відповідність</w:t>
      </w:r>
      <w:proofErr w:type="spellEnd"/>
      <w:r w:rsidRPr="008502EC">
        <w:t xml:space="preserve"> </w:t>
      </w:r>
      <w:proofErr w:type="spellStart"/>
      <w:r w:rsidRPr="008502EC">
        <w:t>експериментального</w:t>
      </w:r>
      <w:proofErr w:type="spellEnd"/>
      <w:r w:rsidRPr="008502EC">
        <w:t xml:space="preserve"> закону </w:t>
      </w:r>
      <w:proofErr w:type="spellStart"/>
      <w:r w:rsidRPr="008502EC">
        <w:t>розподілу</w:t>
      </w:r>
      <w:proofErr w:type="spellEnd"/>
      <w:r w:rsidRPr="008502EC">
        <w:t xml:space="preserve"> теорети</w:t>
      </w:r>
      <w:r w:rsidRPr="008502EC">
        <w:t>ч</w:t>
      </w:r>
      <w:r w:rsidRPr="008502EC">
        <w:t>ному, нормальному (</w:t>
      </w:r>
      <w:proofErr w:type="spellStart"/>
      <w:r w:rsidRPr="008502EC">
        <w:t>аналітичним</w:t>
      </w:r>
      <w:proofErr w:type="spellEnd"/>
      <w:r w:rsidRPr="008502EC">
        <w:t xml:space="preserve"> </w:t>
      </w:r>
      <w:proofErr w:type="spellStart"/>
      <w:r w:rsidRPr="008502EC">
        <w:t>або</w:t>
      </w:r>
      <w:proofErr w:type="spellEnd"/>
      <w:r w:rsidRPr="008502EC">
        <w:t xml:space="preserve"> </w:t>
      </w:r>
      <w:proofErr w:type="spellStart"/>
      <w:r w:rsidRPr="008502EC">
        <w:t>графоаналітичним</w:t>
      </w:r>
      <w:proofErr w:type="spellEnd"/>
      <w:r w:rsidRPr="008502EC">
        <w:t xml:space="preserve"> способом). Для </w:t>
      </w:r>
      <w:proofErr w:type="spellStart"/>
      <w:r w:rsidRPr="008502EC">
        <w:t>випадку</w:t>
      </w:r>
      <w:proofErr w:type="spellEnd"/>
      <w:r w:rsidRPr="008502EC">
        <w:t xml:space="preserve">, коли </w:t>
      </w:r>
      <w:proofErr w:type="spellStart"/>
      <w:r w:rsidRPr="008502EC">
        <w:t>можна</w:t>
      </w:r>
      <w:proofErr w:type="spellEnd"/>
      <w:r w:rsidRPr="008502EC">
        <w:t xml:space="preserve"> </w:t>
      </w:r>
      <w:proofErr w:type="spellStart"/>
      <w:r w:rsidRPr="008502EC">
        <w:t>припускати</w:t>
      </w:r>
      <w:proofErr w:type="spellEnd"/>
      <w:r w:rsidRPr="008502EC">
        <w:t xml:space="preserve">, </w:t>
      </w:r>
      <w:proofErr w:type="spellStart"/>
      <w:r w:rsidRPr="008502EC">
        <w:t>що</w:t>
      </w:r>
      <w:proofErr w:type="spellEnd"/>
      <w:r w:rsidRPr="008502EC">
        <w:t xml:space="preserve"> </w:t>
      </w:r>
      <w:proofErr w:type="gramStart"/>
      <w:r w:rsidRPr="008502EC">
        <w:t>дана</w:t>
      </w:r>
      <w:proofErr w:type="gramEnd"/>
      <w:r w:rsidRPr="008502EC">
        <w:t xml:space="preserve"> </w:t>
      </w:r>
      <w:proofErr w:type="spellStart"/>
      <w:r w:rsidRPr="008502EC">
        <w:t>вибірка</w:t>
      </w:r>
      <w:proofErr w:type="spellEnd"/>
      <w:r w:rsidRPr="008502EC">
        <w:t xml:space="preserve"> </w:t>
      </w:r>
      <w:proofErr w:type="spellStart"/>
      <w:r w:rsidRPr="008502EC">
        <w:t>є</w:t>
      </w:r>
      <w:proofErr w:type="spellEnd"/>
      <w:r w:rsidRPr="008502EC">
        <w:t xml:space="preserve"> </w:t>
      </w:r>
      <w:proofErr w:type="spellStart"/>
      <w:r w:rsidRPr="008502EC">
        <w:t>частиною</w:t>
      </w:r>
      <w:proofErr w:type="spellEnd"/>
      <w:r w:rsidRPr="008502EC">
        <w:t xml:space="preserve"> </w:t>
      </w:r>
      <w:proofErr w:type="spellStart"/>
      <w:r w:rsidRPr="008502EC">
        <w:t>генеральної</w:t>
      </w:r>
      <w:proofErr w:type="spellEnd"/>
      <w:r w:rsidRPr="008502EC">
        <w:t xml:space="preserve"> </w:t>
      </w:r>
      <w:proofErr w:type="spellStart"/>
      <w:r w:rsidRPr="008502EC">
        <w:t>сукупності</w:t>
      </w:r>
      <w:proofErr w:type="spellEnd"/>
      <w:r w:rsidRPr="008502EC">
        <w:t xml:space="preserve">, </w:t>
      </w:r>
      <w:proofErr w:type="spellStart"/>
      <w:r w:rsidRPr="008502EC">
        <w:t>розподіленої</w:t>
      </w:r>
      <w:proofErr w:type="spellEnd"/>
      <w:r w:rsidRPr="008502EC">
        <w:t xml:space="preserve"> за </w:t>
      </w:r>
      <w:proofErr w:type="spellStart"/>
      <w:r w:rsidRPr="008502EC">
        <w:t>нормальним</w:t>
      </w:r>
      <w:proofErr w:type="spellEnd"/>
      <w:r w:rsidRPr="008502EC">
        <w:t xml:space="preserve"> законом, </w:t>
      </w:r>
      <w:proofErr w:type="spellStart"/>
      <w:r w:rsidRPr="008502EC">
        <w:t>обробка</w:t>
      </w:r>
      <w:proofErr w:type="spellEnd"/>
      <w:r w:rsidRPr="008502EC">
        <w:t xml:space="preserve"> </w:t>
      </w:r>
      <w:proofErr w:type="spellStart"/>
      <w:r w:rsidRPr="008502EC">
        <w:t>продовжується</w:t>
      </w:r>
      <w:proofErr w:type="spellEnd"/>
      <w:r w:rsidRPr="008502EC">
        <w:t>;</w:t>
      </w:r>
    </w:p>
    <w:p w:rsidR="006B73E8" w:rsidRPr="008502EC" w:rsidRDefault="006B73E8" w:rsidP="00CF52A2">
      <w:pPr>
        <w:pStyle w:val="a3"/>
        <w:spacing w:line="360" w:lineRule="auto"/>
        <w:jc w:val="both"/>
      </w:pPr>
      <w:r w:rsidRPr="008502EC">
        <w:t xml:space="preserve">• </w:t>
      </w:r>
      <w:proofErr w:type="spellStart"/>
      <w:r w:rsidRPr="008502EC">
        <w:t>обчислити</w:t>
      </w:r>
      <w:proofErr w:type="spellEnd"/>
      <w:r w:rsidRPr="008502EC">
        <w:t xml:space="preserve"> </w:t>
      </w:r>
      <w:proofErr w:type="spellStart"/>
      <w:r w:rsidRPr="008502EC">
        <w:t>найбільш</w:t>
      </w:r>
      <w:proofErr w:type="spellEnd"/>
      <w:r w:rsidRPr="008502EC">
        <w:t xml:space="preserve"> </w:t>
      </w:r>
      <w:proofErr w:type="spellStart"/>
      <w:r w:rsidRPr="008502EC">
        <w:t>ймовірне</w:t>
      </w:r>
      <w:proofErr w:type="spellEnd"/>
      <w:r w:rsidRPr="008502EC">
        <w:t xml:space="preserve"> </w:t>
      </w:r>
      <w:proofErr w:type="spellStart"/>
      <w:r w:rsidRPr="008502EC">
        <w:t>значення</w:t>
      </w:r>
      <w:proofErr w:type="spellEnd"/>
      <w:r w:rsidRPr="008502EC">
        <w:t xml:space="preserve"> </w:t>
      </w:r>
      <w:proofErr w:type="spellStart"/>
      <w:r w:rsidRPr="008502EC">
        <w:t>шуканої</w:t>
      </w:r>
      <w:proofErr w:type="spellEnd"/>
      <w:r w:rsidRPr="008502EC">
        <w:t xml:space="preserve"> </w:t>
      </w:r>
      <w:proofErr w:type="spellStart"/>
      <w:r w:rsidRPr="008502EC">
        <w:t>величини</w:t>
      </w:r>
      <w:proofErr w:type="spellEnd"/>
      <w:r w:rsidRPr="008502EC">
        <w:t xml:space="preserve"> як </w:t>
      </w:r>
      <w:proofErr w:type="spellStart"/>
      <w:r w:rsidRPr="008502EC">
        <w:t>середнє</w:t>
      </w:r>
      <w:proofErr w:type="spellEnd"/>
      <w:r w:rsidRPr="008502EC">
        <w:t xml:space="preserve"> </w:t>
      </w:r>
      <w:proofErr w:type="spellStart"/>
      <w:r w:rsidRPr="008502EC">
        <w:t>ари</w:t>
      </w:r>
      <w:r w:rsidRPr="008502EC">
        <w:t>ф</w:t>
      </w:r>
      <w:r w:rsidRPr="008502EC">
        <w:t>метичне</w:t>
      </w:r>
      <w:proofErr w:type="spellEnd"/>
      <w:r w:rsidRPr="008502EC">
        <w:t xml:space="preserve"> </w:t>
      </w:r>
      <w:proofErr w:type="spellStart"/>
      <w:r w:rsidRPr="008502EC">
        <w:t>вибірки</w:t>
      </w:r>
      <w:proofErr w:type="spellEnd"/>
    </w:p>
    <w:p w:rsidR="006B73E8" w:rsidRDefault="006B73E8" w:rsidP="00CF52A2">
      <w:pPr>
        <w:pStyle w:val="a3"/>
        <w:spacing w:line="360" w:lineRule="auto"/>
        <w:jc w:val="center"/>
      </w:pPr>
      <w:r>
        <w:rPr>
          <w:position w:val="-28"/>
        </w:rPr>
        <w:object w:dxaOrig="1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6pt;height:46.2pt" o:ole="">
            <v:imagedata r:id="rId7" o:title=""/>
          </v:shape>
          <o:OLEObject Type="Embed" ProgID="Equation.DSMT4" ShapeID="_x0000_i1025" DrawAspect="Content" ObjectID="_1770674372" r:id="rId8"/>
        </w:object>
      </w:r>
    </w:p>
    <w:p w:rsidR="006B73E8" w:rsidRDefault="006B73E8" w:rsidP="00CF52A2">
      <w:pPr>
        <w:pStyle w:val="a3"/>
        <w:spacing w:line="360" w:lineRule="auto"/>
      </w:pPr>
    </w:p>
    <w:p w:rsidR="006B73E8" w:rsidRPr="008502EC" w:rsidRDefault="006B73E8" w:rsidP="00CF52A2">
      <w:pPr>
        <w:pStyle w:val="a3"/>
        <w:spacing w:line="360" w:lineRule="auto"/>
        <w:jc w:val="both"/>
      </w:pPr>
      <w:r w:rsidRPr="008502EC">
        <w:t xml:space="preserve">• </w:t>
      </w:r>
      <w:proofErr w:type="spellStart"/>
      <w:r w:rsidRPr="008502EC">
        <w:t>обчислити</w:t>
      </w:r>
      <w:proofErr w:type="spellEnd"/>
      <w:r w:rsidRPr="008502EC">
        <w:t xml:space="preserve"> </w:t>
      </w:r>
      <w:proofErr w:type="spellStart"/>
      <w:r w:rsidRPr="008502EC">
        <w:t>середньоквадратичне</w:t>
      </w:r>
      <w:proofErr w:type="spellEnd"/>
      <w:r w:rsidRPr="008502EC">
        <w:t xml:space="preserve"> </w:t>
      </w:r>
      <w:proofErr w:type="spellStart"/>
      <w:r w:rsidRPr="008502EC">
        <w:t>відхилення</w:t>
      </w:r>
      <w:proofErr w:type="spellEnd"/>
      <w:r w:rsidRPr="008502EC">
        <w:t xml:space="preserve"> </w:t>
      </w:r>
      <w:proofErr w:type="spellStart"/>
      <w:r w:rsidRPr="0046352F">
        <w:rPr>
          <w:b/>
          <w:i/>
        </w:rPr>
        <w:t>s</w:t>
      </w:r>
      <w:proofErr w:type="spellEnd"/>
      <w:r w:rsidRPr="008502EC">
        <w:t xml:space="preserve"> результату </w:t>
      </w:r>
      <w:proofErr w:type="spellStart"/>
      <w:r w:rsidRPr="008502EC">
        <w:t>спостереження</w:t>
      </w:r>
      <w:proofErr w:type="spellEnd"/>
      <w:r w:rsidRPr="008502EC">
        <w:t xml:space="preserve"> за формулою</w:t>
      </w:r>
    </w:p>
    <w:p w:rsidR="006B73E8" w:rsidRDefault="006B73E8" w:rsidP="00CF52A2">
      <w:pPr>
        <w:pStyle w:val="a3"/>
        <w:spacing w:line="360" w:lineRule="auto"/>
        <w:jc w:val="center"/>
      </w:pPr>
      <w:r>
        <w:rPr>
          <w:position w:val="-30"/>
          <w:vertAlign w:val="subscript"/>
        </w:rPr>
        <w:object w:dxaOrig="2720" w:dyaOrig="760">
          <v:shape id="_x0000_i1026" type="#_x0000_t75" style="width:169.8pt;height:47.3pt" o:ole="">
            <v:imagedata r:id="rId9" o:title=""/>
          </v:shape>
          <o:OLEObject Type="Embed" ProgID="Equation.DSMT4" ShapeID="_x0000_i1026" DrawAspect="Content" ObjectID="_1770674373" r:id="rId10"/>
        </w:object>
      </w:r>
    </w:p>
    <w:p w:rsidR="006B73E8" w:rsidRDefault="006B73E8" w:rsidP="00CF52A2">
      <w:pPr>
        <w:pStyle w:val="a3"/>
        <w:spacing w:line="360" w:lineRule="auto"/>
        <w:jc w:val="both"/>
      </w:pPr>
      <w:r>
        <w:rPr>
          <w:lang w:val="uk-UA"/>
        </w:rPr>
        <w:t xml:space="preserve">або </w:t>
      </w:r>
      <w:r>
        <w:t xml:space="preserve"> </w:t>
      </w:r>
      <w:r w:rsidRPr="008502EC">
        <w:t>за формулою</w:t>
      </w:r>
      <w:r>
        <w:rPr>
          <w:lang w:val="uk-UA"/>
        </w:rPr>
        <w:t xml:space="preserve"> </w:t>
      </w:r>
      <w:r>
        <w:t xml:space="preserve">Бесселя </w:t>
      </w:r>
    </w:p>
    <w:p w:rsidR="006B73E8" w:rsidRDefault="006B73E8" w:rsidP="00CF52A2">
      <w:pPr>
        <w:pStyle w:val="a3"/>
        <w:spacing w:line="360" w:lineRule="auto"/>
        <w:jc w:val="center"/>
      </w:pPr>
      <w:r>
        <w:rPr>
          <w:position w:val="-30"/>
          <w:vertAlign w:val="subscript"/>
        </w:rPr>
        <w:object w:dxaOrig="3240" w:dyaOrig="760">
          <v:shape id="_x0000_i1027" type="#_x0000_t75" style="width:204.2pt;height:48.35pt" o:ole="">
            <v:imagedata r:id="rId11" o:title=""/>
          </v:shape>
          <o:OLEObject Type="Embed" ProgID="Equation.DSMT4" ShapeID="_x0000_i1027" DrawAspect="Content" ObjectID="_1770674374" r:id="rId12"/>
        </w:object>
      </w:r>
    </w:p>
    <w:p w:rsidR="006B73E8" w:rsidRDefault="006B73E8" w:rsidP="00CF52A2">
      <w:pPr>
        <w:pStyle w:val="a3"/>
        <w:spacing w:line="360" w:lineRule="auto"/>
        <w:jc w:val="both"/>
      </w:pPr>
    </w:p>
    <w:p w:rsidR="006B73E8" w:rsidRDefault="006B73E8" w:rsidP="00CF52A2">
      <w:pPr>
        <w:pStyle w:val="a3"/>
        <w:spacing w:line="360" w:lineRule="auto"/>
        <w:jc w:val="both"/>
      </w:pPr>
      <w:r>
        <w:rPr>
          <w:lang w:val="uk-UA"/>
        </w:rPr>
        <w:t xml:space="preserve">або </w:t>
      </w:r>
      <w:r w:rsidRPr="008502EC">
        <w:t>за формулою</w:t>
      </w:r>
      <w:r>
        <w:rPr>
          <w:lang w:val="uk-UA"/>
        </w:rPr>
        <w:t xml:space="preserve"> </w:t>
      </w:r>
      <w:proofErr w:type="spellStart"/>
      <w:r>
        <w:t>Петерса</w:t>
      </w:r>
      <w:proofErr w:type="spellEnd"/>
      <w:r>
        <w:t xml:space="preserve"> для </w:t>
      </w:r>
      <w:r>
        <w:rPr>
          <w:lang w:val="uk-UA"/>
        </w:rPr>
        <w:t>спрощеного обчислення</w:t>
      </w:r>
      <w:r>
        <w:t xml:space="preserve"> </w:t>
      </w:r>
      <w:proofErr w:type="spellStart"/>
      <w:r w:rsidRPr="008502EC">
        <w:t>середньоквадратичн</w:t>
      </w:r>
      <w:r>
        <w:rPr>
          <w:lang w:val="uk-UA"/>
        </w:rPr>
        <w:t>о</w:t>
      </w:r>
      <w:r>
        <w:rPr>
          <w:lang w:val="uk-UA"/>
        </w:rPr>
        <w:t>го</w:t>
      </w:r>
      <w:proofErr w:type="spellEnd"/>
      <w:r w:rsidRPr="008502EC">
        <w:t xml:space="preserve"> </w:t>
      </w:r>
      <w:proofErr w:type="spellStart"/>
      <w:r w:rsidRPr="008502EC">
        <w:t>відхилення</w:t>
      </w:r>
      <w:proofErr w:type="spellEnd"/>
    </w:p>
    <w:p w:rsidR="006B73E8" w:rsidRDefault="006B73E8" w:rsidP="00CF52A2">
      <w:pPr>
        <w:pStyle w:val="a3"/>
        <w:spacing w:line="360" w:lineRule="auto"/>
        <w:jc w:val="both"/>
      </w:pPr>
    </w:p>
    <w:p w:rsidR="006B73E8" w:rsidRDefault="006B73E8" w:rsidP="00CF52A2">
      <w:pPr>
        <w:pStyle w:val="a3"/>
        <w:spacing w:line="360" w:lineRule="auto"/>
        <w:jc w:val="center"/>
      </w:pPr>
      <w:r>
        <w:rPr>
          <w:position w:val="-28"/>
        </w:rPr>
        <w:object w:dxaOrig="2079" w:dyaOrig="680">
          <v:shape id="_x0000_i1028" type="#_x0000_t75" style="width:126.8pt;height:40.85pt" o:ole="">
            <v:imagedata r:id="rId13" o:title=""/>
          </v:shape>
          <o:OLEObject Type="Embed" ProgID="Equation.DSMT4" ShapeID="_x0000_i1028" DrawAspect="Content" ObjectID="_1770674375" r:id="rId14"/>
        </w:object>
      </w:r>
    </w:p>
    <w:p w:rsidR="006B73E8" w:rsidRDefault="006B73E8" w:rsidP="00CF52A2">
      <w:pPr>
        <w:pStyle w:val="a3"/>
        <w:spacing w:line="360" w:lineRule="auto"/>
        <w:jc w:val="center"/>
      </w:pPr>
    </w:p>
    <w:p w:rsidR="006B73E8" w:rsidRPr="00132656" w:rsidRDefault="006B73E8" w:rsidP="00CF52A2">
      <w:pPr>
        <w:pStyle w:val="a3"/>
        <w:spacing w:line="360" w:lineRule="auto"/>
        <w:jc w:val="both"/>
      </w:pPr>
      <w:r w:rsidRPr="00132656">
        <w:t xml:space="preserve">а для </w:t>
      </w:r>
      <w:proofErr w:type="spellStart"/>
      <w:r w:rsidRPr="00132656">
        <w:t>точних</w:t>
      </w:r>
      <w:proofErr w:type="spellEnd"/>
      <w:r w:rsidRPr="00132656">
        <w:t xml:space="preserve"> </w:t>
      </w:r>
      <w:proofErr w:type="spellStart"/>
      <w:r w:rsidRPr="00132656">
        <w:t>розрахунків</w:t>
      </w:r>
      <w:proofErr w:type="spellEnd"/>
      <w:r w:rsidRPr="00132656">
        <w:t xml:space="preserve">, </w:t>
      </w:r>
      <w:proofErr w:type="spellStart"/>
      <w:r w:rsidRPr="00132656">
        <w:t>що</w:t>
      </w:r>
      <w:proofErr w:type="spellEnd"/>
      <w:r w:rsidRPr="00132656">
        <w:t xml:space="preserve"> </w:t>
      </w:r>
      <w:proofErr w:type="spellStart"/>
      <w:r w:rsidRPr="00132656">
        <w:t>враховують</w:t>
      </w:r>
      <w:proofErr w:type="spellEnd"/>
      <w:r w:rsidRPr="00132656">
        <w:t xml:space="preserve"> </w:t>
      </w:r>
      <w:proofErr w:type="spellStart"/>
      <w:r w:rsidRPr="00132656">
        <w:t>обмеженість</w:t>
      </w:r>
      <w:proofErr w:type="spellEnd"/>
      <w:r w:rsidRPr="00132656">
        <w:t xml:space="preserve"> числа </w:t>
      </w:r>
      <w:proofErr w:type="spellStart"/>
      <w:proofErr w:type="gramStart"/>
      <w:r w:rsidRPr="00132656">
        <w:t>досл</w:t>
      </w:r>
      <w:proofErr w:type="gramEnd"/>
      <w:r w:rsidRPr="00132656">
        <w:t>ідів</w:t>
      </w:r>
      <w:proofErr w:type="spellEnd"/>
      <w:r w:rsidRPr="00132656">
        <w:t>, за формулою</w:t>
      </w:r>
    </w:p>
    <w:p w:rsidR="006B73E8" w:rsidRDefault="006B73E8" w:rsidP="00CF52A2">
      <w:pPr>
        <w:pStyle w:val="a3"/>
        <w:spacing w:line="360" w:lineRule="auto"/>
        <w:jc w:val="center"/>
        <w:rPr>
          <w:vertAlign w:val="subscript"/>
        </w:rPr>
      </w:pPr>
      <w:r>
        <w:rPr>
          <w:position w:val="-30"/>
          <w:vertAlign w:val="subscript"/>
        </w:rPr>
        <w:object w:dxaOrig="3600" w:dyaOrig="760">
          <v:shape id="_x0000_i1029" type="#_x0000_t75" style="width:213.85pt;height:45.15pt" o:ole="">
            <v:imagedata r:id="rId15" o:title=""/>
          </v:shape>
          <o:OLEObject Type="Embed" ProgID="Equation.DSMT4" ShapeID="_x0000_i1029" DrawAspect="Content" ObjectID="_1770674376" r:id="rId16"/>
        </w:object>
      </w:r>
    </w:p>
    <w:p w:rsidR="006B73E8" w:rsidRDefault="006B73E8" w:rsidP="00CF52A2">
      <w:pPr>
        <w:pStyle w:val="a3"/>
        <w:spacing w:line="360" w:lineRule="auto"/>
        <w:jc w:val="both"/>
      </w:pPr>
    </w:p>
    <w:p w:rsidR="006B73E8" w:rsidRDefault="006B73E8" w:rsidP="00CF52A2">
      <w:pPr>
        <w:pStyle w:val="a3"/>
        <w:spacing w:line="360" w:lineRule="auto"/>
        <w:jc w:val="both"/>
      </w:pPr>
      <w:proofErr w:type="spellStart"/>
      <w:r>
        <w:t>Значення</w:t>
      </w:r>
      <w:proofErr w:type="spellEnd"/>
      <w:r>
        <w:t xml:space="preserve"> </w:t>
      </w:r>
      <w:proofErr w:type="spellStart"/>
      <w:r>
        <w:t>коефіцієнта</w:t>
      </w:r>
      <w:proofErr w:type="spellEnd"/>
      <w:r>
        <w:t xml:space="preserve"> </w:t>
      </w:r>
      <w:proofErr w:type="spellStart"/>
      <w:r>
        <w:t>M</w:t>
      </w:r>
      <w:r w:rsidRPr="00132656">
        <w:rPr>
          <w:vertAlign w:val="subscript"/>
        </w:rPr>
        <w:t>k</w:t>
      </w:r>
      <w:proofErr w:type="spellEnd"/>
      <w:r>
        <w:t xml:space="preserve"> </w:t>
      </w:r>
      <w:proofErr w:type="spellStart"/>
      <w:r>
        <w:t>наведені</w:t>
      </w:r>
      <w:proofErr w:type="spellEnd"/>
      <w:r>
        <w:t xml:space="preserve"> в </w:t>
      </w:r>
      <w:proofErr w:type="spellStart"/>
      <w:proofErr w:type="gramStart"/>
      <w:r>
        <w:t>л</w:t>
      </w:r>
      <w:proofErr w:type="gramEnd"/>
      <w:r>
        <w:t>ітературі</w:t>
      </w:r>
      <w:proofErr w:type="spellEnd"/>
      <w:r>
        <w:t>;</w:t>
      </w:r>
    </w:p>
    <w:p w:rsidR="006B73E8" w:rsidRDefault="006B73E8" w:rsidP="00CF52A2">
      <w:pPr>
        <w:pStyle w:val="a3"/>
        <w:spacing w:line="360" w:lineRule="auto"/>
        <w:jc w:val="both"/>
        <w:rPr>
          <w:lang w:val="uk-UA"/>
        </w:rPr>
      </w:pPr>
      <w:r>
        <w:t xml:space="preserve">• при </w:t>
      </w:r>
      <w:proofErr w:type="spellStart"/>
      <w:proofErr w:type="gramStart"/>
      <w:r>
        <w:t>п</w:t>
      </w:r>
      <w:proofErr w:type="gramEnd"/>
      <w:r>
        <w:t>ідозрі</w:t>
      </w:r>
      <w:proofErr w:type="spellEnd"/>
      <w:r>
        <w:t xml:space="preserve"> </w:t>
      </w:r>
      <w:proofErr w:type="spellStart"/>
      <w:r>
        <w:t>анормальн</w:t>
      </w:r>
      <w:proofErr w:type="spellEnd"/>
      <w:r>
        <w:rPr>
          <w:lang w:val="uk-UA"/>
        </w:rPr>
        <w:t>ості</w:t>
      </w:r>
      <w:r>
        <w:t xml:space="preserve"> </w:t>
      </w:r>
      <w:proofErr w:type="spellStart"/>
      <w:r>
        <w:t>деякого</w:t>
      </w:r>
      <w:proofErr w:type="spellEnd"/>
      <w:r>
        <w:t xml:space="preserve"> результату </w:t>
      </w:r>
      <w:proofErr w:type="spellStart"/>
      <w:r>
        <w:t>спостереження</w:t>
      </w:r>
      <w:proofErr w:type="spellEnd"/>
      <w:r>
        <w:t xml:space="preserve"> </w:t>
      </w:r>
      <w:proofErr w:type="spellStart"/>
      <w:r>
        <w:t>x</w:t>
      </w:r>
      <w:r w:rsidRPr="00132656">
        <w:rPr>
          <w:vertAlign w:val="subscript"/>
        </w:rPr>
        <w:t>k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помітно</w:t>
      </w:r>
      <w:proofErr w:type="spellEnd"/>
      <w:r>
        <w:t xml:space="preserve"> </w:t>
      </w:r>
      <w:proofErr w:type="spellStart"/>
      <w:r>
        <w:t>відрізняється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у </w:t>
      </w:r>
      <w:proofErr w:type="spellStart"/>
      <w:r>
        <w:t>вибірці</w:t>
      </w:r>
      <w:proofErr w:type="spellEnd"/>
      <w:r>
        <w:t xml:space="preserve">, </w:t>
      </w:r>
      <w:proofErr w:type="spellStart"/>
      <w:r>
        <w:t>обчислити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анормальн</w:t>
      </w:r>
      <w:proofErr w:type="spellEnd"/>
      <w:r>
        <w:rPr>
          <w:lang w:val="uk-UA"/>
        </w:rPr>
        <w:t>ості</w:t>
      </w:r>
      <w:r>
        <w:t xml:space="preserve"> для </w:t>
      </w:r>
      <w:proofErr w:type="spellStart"/>
      <w:r>
        <w:t>цього</w:t>
      </w:r>
      <w:proofErr w:type="spellEnd"/>
      <w:r>
        <w:t xml:space="preserve"> р</w:t>
      </w:r>
      <w:r>
        <w:t>е</w:t>
      </w:r>
      <w:r>
        <w:t>зультату</w:t>
      </w:r>
    </w:p>
    <w:p w:rsidR="006B73E8" w:rsidRPr="00132656" w:rsidRDefault="006B73E8" w:rsidP="00CF52A2">
      <w:pPr>
        <w:pStyle w:val="a3"/>
        <w:spacing w:line="360" w:lineRule="auto"/>
        <w:jc w:val="center"/>
      </w:pPr>
      <w:r>
        <w:rPr>
          <w:position w:val="-14"/>
        </w:rPr>
        <w:object w:dxaOrig="1680" w:dyaOrig="400">
          <v:shape id="_x0000_i1030" type="#_x0000_t75" style="width:123.6pt;height:29pt" o:ole="">
            <v:imagedata r:id="rId17" o:title=""/>
          </v:shape>
          <o:OLEObject Type="Embed" ProgID="Equation.DSMT4" ShapeID="_x0000_i1030" DrawAspect="Content" ObjectID="_1770674377" r:id="rId18"/>
        </w:object>
      </w:r>
    </w:p>
    <w:p w:rsidR="006B73E8" w:rsidRPr="00132656" w:rsidRDefault="006B73E8" w:rsidP="00CF52A2">
      <w:pPr>
        <w:pStyle w:val="a3"/>
        <w:spacing w:line="360" w:lineRule="auto"/>
        <w:jc w:val="center"/>
        <w:rPr>
          <w:lang w:val="uk-UA"/>
        </w:rPr>
      </w:pPr>
    </w:p>
    <w:p w:rsidR="006B73E8" w:rsidRPr="00CB370C" w:rsidRDefault="006B73E8" w:rsidP="00CF52A2">
      <w:pPr>
        <w:pStyle w:val="3"/>
        <w:tabs>
          <w:tab w:val="left" w:pos="360"/>
        </w:tabs>
        <w:spacing w:line="360" w:lineRule="auto"/>
        <w:rPr>
          <w:lang w:val="uk-UA"/>
        </w:rPr>
      </w:pPr>
      <w:r w:rsidRPr="00CB370C">
        <w:rPr>
          <w:lang w:val="uk-UA"/>
        </w:rPr>
        <w:t xml:space="preserve">Після цього зіставити значення показника </w:t>
      </w:r>
      <w:proofErr w:type="spellStart"/>
      <w:r>
        <w:t>V</w:t>
      </w:r>
      <w:r w:rsidRPr="0046352F">
        <w:rPr>
          <w:vertAlign w:val="subscript"/>
        </w:rPr>
        <w:t>k</w:t>
      </w:r>
      <w:proofErr w:type="spellEnd"/>
      <w:r w:rsidRPr="00CB370C">
        <w:rPr>
          <w:lang w:val="uk-UA"/>
        </w:rPr>
        <w:t xml:space="preserve"> з табличн</w:t>
      </w:r>
      <w:r>
        <w:rPr>
          <w:lang w:val="uk-UA"/>
        </w:rPr>
        <w:t>ою</w:t>
      </w:r>
      <w:r w:rsidRPr="00CB370C">
        <w:rPr>
          <w:lang w:val="uk-UA"/>
        </w:rPr>
        <w:t xml:space="preserve"> величиною </w:t>
      </w:r>
      <w:r>
        <w:t>β</w:t>
      </w:r>
      <w:r w:rsidRPr="00CB370C">
        <w:rPr>
          <w:lang w:val="uk-UA"/>
        </w:rPr>
        <w:t xml:space="preserve"> для даного обсягу вибірки і прийнятої ймовірності </w:t>
      </w:r>
      <w:r>
        <w:t>γ</w:t>
      </w:r>
      <w:r w:rsidRPr="00CB370C">
        <w:rPr>
          <w:lang w:val="uk-UA"/>
        </w:rPr>
        <w:t>. Якщо підозри підтвердяться (кр</w:t>
      </w:r>
      <w:r w:rsidRPr="00CB370C">
        <w:rPr>
          <w:lang w:val="uk-UA"/>
        </w:rPr>
        <w:t>и</w:t>
      </w:r>
      <w:r w:rsidRPr="00CB370C">
        <w:rPr>
          <w:lang w:val="uk-UA"/>
        </w:rPr>
        <w:t xml:space="preserve">терієм анормальну є умова </w:t>
      </w:r>
      <w:proofErr w:type="spellStart"/>
      <w:r>
        <w:t>V</w:t>
      </w:r>
      <w:r w:rsidRPr="0046352F">
        <w:rPr>
          <w:vertAlign w:val="subscript"/>
        </w:rPr>
        <w:t>k</w:t>
      </w:r>
      <w:proofErr w:type="spellEnd"/>
      <w:r w:rsidRPr="00CB370C">
        <w:rPr>
          <w:lang w:val="uk-UA"/>
        </w:rPr>
        <w:t xml:space="preserve"> </w:t>
      </w:r>
      <w:r>
        <w:rPr>
          <w:i/>
          <w:iCs/>
        </w:rPr>
        <w:sym w:font="Symbol" w:char="F0B3"/>
      </w:r>
      <w:r w:rsidRPr="00CB370C">
        <w:rPr>
          <w:lang w:val="uk-UA"/>
        </w:rPr>
        <w:t xml:space="preserve"> </w:t>
      </w:r>
      <w:r>
        <w:t>β</w:t>
      </w:r>
      <w:r w:rsidRPr="00CB370C">
        <w:rPr>
          <w:lang w:val="uk-UA"/>
        </w:rPr>
        <w:t>), цей результат спостереження повинен бути з вибірки виключений, а значення</w:t>
      </w:r>
      <w:r>
        <w:rPr>
          <w:lang w:val="uk-UA"/>
        </w:rPr>
        <w:t xml:space="preserve"> </w:t>
      </w:r>
      <w:r>
        <w:rPr>
          <w:position w:val="-6"/>
        </w:rPr>
        <w:object w:dxaOrig="220" w:dyaOrig="260">
          <v:shape id="_x0000_i1031" type="#_x0000_t75" style="width:15.05pt;height:17.2pt" o:ole="">
            <v:imagedata r:id="rId19" o:title=""/>
          </v:shape>
          <o:OLEObject Type="Embed" ProgID="Equation.DSMT4" ShapeID="_x0000_i1031" DrawAspect="Content" ObjectID="_1770674378" r:id="rId20"/>
        </w:object>
      </w:r>
      <w:r w:rsidRPr="00CB370C">
        <w:rPr>
          <w:lang w:val="uk-UA"/>
        </w:rPr>
        <w:t xml:space="preserve"> і </w:t>
      </w:r>
      <w:proofErr w:type="spellStart"/>
      <w:r>
        <w:t>s</w:t>
      </w:r>
      <w:proofErr w:type="spellEnd"/>
      <w:r w:rsidRPr="00CB370C">
        <w:rPr>
          <w:lang w:val="uk-UA"/>
        </w:rPr>
        <w:t xml:space="preserve"> обчислені заново (для цієї ж вибірки, але без </w:t>
      </w:r>
      <w:proofErr w:type="spellStart"/>
      <w:r>
        <w:t>x</w:t>
      </w:r>
      <w:r w:rsidRPr="00CB370C">
        <w:rPr>
          <w:vertAlign w:val="subscript"/>
        </w:rPr>
        <w:t>k</w:t>
      </w:r>
      <w:proofErr w:type="spellEnd"/>
      <w:r w:rsidRPr="00CB370C">
        <w:rPr>
          <w:lang w:val="uk-UA"/>
        </w:rPr>
        <w:t>);</w:t>
      </w:r>
    </w:p>
    <w:p w:rsidR="006B73E8" w:rsidRDefault="006B73E8" w:rsidP="00CF52A2">
      <w:pPr>
        <w:pStyle w:val="3"/>
        <w:tabs>
          <w:tab w:val="left" w:pos="360"/>
        </w:tabs>
        <w:spacing w:line="360" w:lineRule="auto"/>
      </w:pPr>
      <w:r>
        <w:t xml:space="preserve">• </w:t>
      </w:r>
      <w:proofErr w:type="spellStart"/>
      <w:r>
        <w:t>обчислити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варіації</w:t>
      </w:r>
      <w:proofErr w:type="spellEnd"/>
      <w:r>
        <w:t xml:space="preserve"> </w:t>
      </w:r>
      <w:proofErr w:type="spellStart"/>
      <w:r>
        <w:t>v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вибірки</w:t>
      </w:r>
      <w:proofErr w:type="spellEnd"/>
    </w:p>
    <w:p w:rsidR="006B73E8" w:rsidRDefault="006B73E8" w:rsidP="00CF52A2">
      <w:pPr>
        <w:pStyle w:val="3"/>
        <w:spacing w:line="360" w:lineRule="auto"/>
      </w:pPr>
    </w:p>
    <w:p w:rsidR="006B73E8" w:rsidRDefault="006B73E8" w:rsidP="00CF52A2">
      <w:pPr>
        <w:pStyle w:val="3"/>
        <w:spacing w:line="360" w:lineRule="auto"/>
        <w:jc w:val="center"/>
        <w:rPr>
          <w:i/>
          <w:iCs/>
          <w:sz w:val="32"/>
        </w:rPr>
      </w:pPr>
      <w:proofErr w:type="spellStart"/>
      <w:r>
        <w:rPr>
          <w:i/>
          <w:iCs/>
          <w:sz w:val="32"/>
        </w:rPr>
        <w:t>v</w:t>
      </w:r>
      <w:proofErr w:type="spellEnd"/>
      <w:r>
        <w:rPr>
          <w:i/>
          <w:iCs/>
          <w:sz w:val="32"/>
        </w:rPr>
        <w:t xml:space="preserve"> = 100 </w:t>
      </w:r>
      <w:proofErr w:type="spellStart"/>
      <w:r>
        <w:rPr>
          <w:i/>
          <w:iCs/>
          <w:sz w:val="32"/>
        </w:rPr>
        <w:t>s</w:t>
      </w:r>
      <w:proofErr w:type="spellEnd"/>
      <w:r>
        <w:rPr>
          <w:i/>
          <w:iCs/>
          <w:sz w:val="32"/>
        </w:rPr>
        <w:t>/</w:t>
      </w:r>
      <w:r>
        <w:rPr>
          <w:position w:val="-6"/>
        </w:rPr>
        <w:object w:dxaOrig="220" w:dyaOrig="260">
          <v:shape id="_x0000_i1032" type="#_x0000_t75" style="width:15.05pt;height:17.2pt" o:ole="">
            <v:imagedata r:id="rId19" o:title=""/>
          </v:shape>
          <o:OLEObject Type="Embed" ProgID="Equation.DSMT4" ShapeID="_x0000_i1032" DrawAspect="Content" ObjectID="_1770674379" r:id="rId21"/>
        </w:object>
      </w:r>
      <w:r>
        <w:rPr>
          <w:i/>
          <w:iCs/>
          <w:sz w:val="32"/>
        </w:rPr>
        <w:t>, %;</w:t>
      </w:r>
    </w:p>
    <w:p w:rsidR="006B73E8" w:rsidRDefault="006B73E8" w:rsidP="00CF52A2">
      <w:pPr>
        <w:pStyle w:val="3"/>
        <w:spacing w:line="360" w:lineRule="auto"/>
      </w:pPr>
    </w:p>
    <w:p w:rsidR="006B73E8" w:rsidRDefault="006B73E8" w:rsidP="00CF52A2">
      <w:pPr>
        <w:pStyle w:val="3"/>
        <w:spacing w:line="360" w:lineRule="auto"/>
      </w:pPr>
      <w:r w:rsidRPr="00CB370C">
        <w:t xml:space="preserve">• </w:t>
      </w:r>
      <w:proofErr w:type="spellStart"/>
      <w:r w:rsidRPr="00CB370C">
        <w:t>обчислити</w:t>
      </w:r>
      <w:proofErr w:type="spellEnd"/>
      <w:r w:rsidRPr="00CB370C">
        <w:t xml:space="preserve"> </w:t>
      </w:r>
      <w:proofErr w:type="spellStart"/>
      <w:r w:rsidRPr="00CB370C">
        <w:t>середньоквадратичне</w:t>
      </w:r>
      <w:proofErr w:type="spellEnd"/>
      <w:r w:rsidRPr="00CB370C">
        <w:t xml:space="preserve"> </w:t>
      </w:r>
      <w:proofErr w:type="spellStart"/>
      <w:r w:rsidRPr="00CB370C">
        <w:t>відхилення</w:t>
      </w:r>
      <w:proofErr w:type="spellEnd"/>
      <w:r w:rsidRPr="00CB370C">
        <w:t xml:space="preserve"> результату </w:t>
      </w:r>
      <w:proofErr w:type="spellStart"/>
      <w:r w:rsidRPr="00CB370C">
        <w:t>вимірювання</w:t>
      </w:r>
      <w:proofErr w:type="spellEnd"/>
      <w:r>
        <w:rPr>
          <w:position w:val="-10"/>
        </w:rPr>
        <w:object w:dxaOrig="180" w:dyaOrig="340">
          <v:shape id="_x0000_i1033" type="#_x0000_t75" style="width:8.6pt;height:17.2pt" o:ole="">
            <v:imagedata r:id="rId22" o:title=""/>
          </v:shape>
          <o:OLEObject Type="Embed" ProgID="Equation.3" ShapeID="_x0000_i1033" DrawAspect="Content" ObjectID="_1770674380" r:id="rId23"/>
        </w:object>
      </w:r>
    </w:p>
    <w:p w:rsidR="006B73E8" w:rsidRDefault="006B73E8" w:rsidP="00CF52A2">
      <w:pPr>
        <w:pStyle w:val="3"/>
        <w:spacing w:line="360" w:lineRule="auto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position w:val="-12"/>
          <w:sz w:val="32"/>
        </w:rPr>
        <w:object w:dxaOrig="1120" w:dyaOrig="400">
          <v:shape id="_x0000_i1034" type="#_x0000_t75" style="width:82.75pt;height:29pt" o:ole="">
            <v:imagedata r:id="rId24" o:title=""/>
          </v:shape>
          <o:OLEObject Type="Embed" ProgID="Equation.DSMT4" ShapeID="_x0000_i1034" DrawAspect="Content" ObjectID="_1770674381" r:id="rId25"/>
        </w:object>
      </w:r>
    </w:p>
    <w:p w:rsidR="006B73E8" w:rsidRDefault="006B73E8" w:rsidP="00CF52A2">
      <w:pPr>
        <w:pStyle w:val="3"/>
        <w:spacing w:line="360" w:lineRule="auto"/>
      </w:pPr>
    </w:p>
    <w:p w:rsidR="006B73E8" w:rsidRPr="00961846" w:rsidRDefault="006B73E8" w:rsidP="00CF52A2">
      <w:pPr>
        <w:pStyle w:val="3"/>
        <w:spacing w:line="360" w:lineRule="auto"/>
      </w:pPr>
      <w:r w:rsidRPr="00961846">
        <w:t xml:space="preserve">• </w:t>
      </w:r>
      <w:proofErr w:type="spellStart"/>
      <w:r w:rsidRPr="00961846">
        <w:t>обчислити</w:t>
      </w:r>
      <w:proofErr w:type="spellEnd"/>
      <w:r w:rsidRPr="00961846">
        <w:t xml:space="preserve"> </w:t>
      </w:r>
      <w:proofErr w:type="spellStart"/>
      <w:r w:rsidRPr="00961846">
        <w:t>довірчі</w:t>
      </w:r>
      <w:proofErr w:type="spellEnd"/>
      <w:r w:rsidRPr="00961846">
        <w:t xml:space="preserve"> </w:t>
      </w:r>
      <w:proofErr w:type="spellStart"/>
      <w:r w:rsidRPr="00961846">
        <w:t>межі</w:t>
      </w:r>
      <w:proofErr w:type="spellEnd"/>
      <w:r w:rsidRPr="00961846">
        <w:t xml:space="preserve"> ε </w:t>
      </w:r>
      <w:proofErr w:type="spellStart"/>
      <w:r w:rsidRPr="00961846">
        <w:t>випадкової</w:t>
      </w:r>
      <w:proofErr w:type="spellEnd"/>
      <w:r w:rsidRPr="00961846">
        <w:t xml:space="preserve"> </w:t>
      </w:r>
      <w:proofErr w:type="spellStart"/>
      <w:r w:rsidRPr="00961846">
        <w:t>складової</w:t>
      </w:r>
      <w:proofErr w:type="spellEnd"/>
      <w:r w:rsidRPr="00961846">
        <w:t xml:space="preserve"> </w:t>
      </w:r>
      <w:proofErr w:type="spellStart"/>
      <w:r w:rsidRPr="00961846">
        <w:t>похибки</w:t>
      </w:r>
      <w:proofErr w:type="spellEnd"/>
      <w:r w:rsidRPr="00961846">
        <w:t xml:space="preserve"> </w:t>
      </w:r>
      <w:proofErr w:type="spellStart"/>
      <w:r w:rsidRPr="00961846">
        <w:t>загального</w:t>
      </w:r>
      <w:proofErr w:type="spellEnd"/>
      <w:r w:rsidRPr="00961846">
        <w:t xml:space="preserve"> резул</w:t>
      </w:r>
      <w:r w:rsidRPr="00961846">
        <w:t>ь</w:t>
      </w:r>
      <w:r w:rsidRPr="00961846">
        <w:t xml:space="preserve">тату </w:t>
      </w:r>
      <w:proofErr w:type="spellStart"/>
      <w:r w:rsidRPr="00961846">
        <w:t>вимірювання</w:t>
      </w:r>
      <w:proofErr w:type="spellEnd"/>
    </w:p>
    <w:p w:rsidR="006B73E8" w:rsidRDefault="006B73E8" w:rsidP="00CF52A2">
      <w:pPr>
        <w:pStyle w:val="3"/>
        <w:spacing w:line="360" w:lineRule="auto"/>
        <w:jc w:val="center"/>
        <w:rPr>
          <w:i/>
          <w:iCs/>
          <w:sz w:val="32"/>
        </w:rPr>
      </w:pPr>
      <w:proofErr w:type="spellStart"/>
      <w:proofErr w:type="gramStart"/>
      <w:r>
        <w:rPr>
          <w:i/>
          <w:iCs/>
          <w:sz w:val="32"/>
        </w:rPr>
        <w:t>x</w:t>
      </w:r>
      <w:proofErr w:type="gramEnd"/>
      <w:r>
        <w:rPr>
          <w:i/>
          <w:iCs/>
          <w:sz w:val="32"/>
          <w:vertAlign w:val="subscript"/>
        </w:rPr>
        <w:t>н</w:t>
      </w:r>
      <w:proofErr w:type="spellEnd"/>
      <w:r>
        <w:rPr>
          <w:i/>
          <w:iCs/>
          <w:sz w:val="32"/>
          <w:vertAlign w:val="subscript"/>
        </w:rPr>
        <w:t xml:space="preserve">  </w:t>
      </w:r>
      <w:r>
        <w:rPr>
          <w:i/>
          <w:iCs/>
          <w:sz w:val="32"/>
        </w:rPr>
        <w:t>=</w:t>
      </w:r>
      <w:r>
        <w:rPr>
          <w:position w:val="-6"/>
        </w:rPr>
        <w:object w:dxaOrig="220" w:dyaOrig="260">
          <v:shape id="_x0000_i1035" type="#_x0000_t75" style="width:15.05pt;height:17.2pt" o:ole="">
            <v:imagedata r:id="rId19" o:title=""/>
          </v:shape>
          <o:OLEObject Type="Embed" ProgID="Equation.DSMT4" ShapeID="_x0000_i1035" DrawAspect="Content" ObjectID="_1770674382" r:id="rId26"/>
        </w:object>
      </w:r>
      <w:r>
        <w:rPr>
          <w:i/>
          <w:iCs/>
          <w:sz w:val="32"/>
        </w:rPr>
        <w:t xml:space="preserve"> - ε;      </w:t>
      </w:r>
      <w:proofErr w:type="spellStart"/>
      <w:r>
        <w:rPr>
          <w:i/>
          <w:iCs/>
          <w:sz w:val="32"/>
        </w:rPr>
        <w:t>x</w:t>
      </w:r>
      <w:r>
        <w:rPr>
          <w:i/>
          <w:iCs/>
          <w:sz w:val="32"/>
          <w:vertAlign w:val="subscript"/>
        </w:rPr>
        <w:t>в</w:t>
      </w:r>
      <w:proofErr w:type="spellEnd"/>
      <w:r>
        <w:rPr>
          <w:i/>
          <w:iCs/>
          <w:sz w:val="32"/>
        </w:rPr>
        <w:t xml:space="preserve"> = </w:t>
      </w:r>
      <w:r>
        <w:rPr>
          <w:position w:val="-6"/>
        </w:rPr>
        <w:object w:dxaOrig="220" w:dyaOrig="260">
          <v:shape id="_x0000_i1036" type="#_x0000_t75" style="width:15.05pt;height:17.2pt" o:ole="">
            <v:imagedata r:id="rId19" o:title=""/>
          </v:shape>
          <o:OLEObject Type="Embed" ProgID="Equation.DSMT4" ShapeID="_x0000_i1036" DrawAspect="Content" ObjectID="_1770674383" r:id="rId27"/>
        </w:object>
      </w:r>
      <w:r>
        <w:rPr>
          <w:i/>
          <w:iCs/>
          <w:sz w:val="32"/>
        </w:rPr>
        <w:t xml:space="preserve"> + ε,</w:t>
      </w:r>
    </w:p>
    <w:p w:rsidR="006B73E8" w:rsidRDefault="006B73E8" w:rsidP="00CF52A2">
      <w:pPr>
        <w:pStyle w:val="3"/>
        <w:spacing w:line="360" w:lineRule="auto"/>
        <w:rPr>
          <w:b/>
          <w:bCs/>
          <w:i/>
          <w:iCs/>
        </w:rPr>
      </w:pPr>
      <w:r>
        <w:t xml:space="preserve">де </w:t>
      </w:r>
      <w:r>
        <w:rPr>
          <w:b/>
          <w:bCs/>
          <w:i/>
          <w:iCs/>
        </w:rPr>
        <w:t xml:space="preserve">   </w:t>
      </w:r>
      <w:r>
        <w:rPr>
          <w:b/>
          <w:bCs/>
          <w:i/>
          <w:iCs/>
          <w:position w:val="-14"/>
        </w:rPr>
        <w:object w:dxaOrig="780" w:dyaOrig="380">
          <v:shape id="_x0000_i1037" type="#_x0000_t75" style="width:53.75pt;height:26.85pt" o:ole="">
            <v:imagedata r:id="rId28" o:title=""/>
          </v:shape>
          <o:OLEObject Type="Embed" ProgID="Equation.DSMT4" ShapeID="_x0000_i1037" DrawAspect="Content" ObjectID="_1770674384" r:id="rId29"/>
        </w:object>
      </w:r>
      <w:r>
        <w:rPr>
          <w:b/>
          <w:bCs/>
          <w:i/>
          <w:iCs/>
        </w:rPr>
        <w:t xml:space="preserve">, </w:t>
      </w:r>
    </w:p>
    <w:p w:rsidR="006B73E8" w:rsidRDefault="006B73E8" w:rsidP="00CF52A2">
      <w:pPr>
        <w:pStyle w:val="3"/>
        <w:spacing w:line="360" w:lineRule="auto"/>
        <w:ind w:left="708" w:firstLine="12"/>
      </w:pPr>
      <w:r>
        <w:rPr>
          <w:i/>
          <w:iCs/>
        </w:rPr>
        <w:t>t</w:t>
      </w:r>
      <w:r>
        <w:rPr>
          <w:i/>
          <w:iCs/>
          <w:vertAlign w:val="subscript"/>
        </w:rPr>
        <w:t>γ</w:t>
      </w:r>
      <w:r>
        <w:rPr>
          <w:b/>
          <w:bCs/>
          <w:i/>
          <w:iCs/>
        </w:rPr>
        <w:t xml:space="preserve"> - </w:t>
      </w:r>
      <w:proofErr w:type="spellStart"/>
      <w:r w:rsidRPr="00961846">
        <w:t>коефіцієнт</w:t>
      </w:r>
      <w:proofErr w:type="spellEnd"/>
      <w:r w:rsidRPr="00961846">
        <w:t xml:space="preserve"> </w:t>
      </w:r>
      <w:proofErr w:type="spellStart"/>
      <w:r w:rsidRPr="00961846">
        <w:t>довіри</w:t>
      </w:r>
      <w:proofErr w:type="spellEnd"/>
      <w:r w:rsidRPr="00961846">
        <w:t xml:space="preserve">, </w:t>
      </w:r>
      <w:proofErr w:type="spellStart"/>
      <w:r w:rsidRPr="00961846">
        <w:t>значення</w:t>
      </w:r>
      <w:proofErr w:type="spellEnd"/>
      <w:r w:rsidRPr="00961846">
        <w:t xml:space="preserve"> </w:t>
      </w:r>
      <w:proofErr w:type="spellStart"/>
      <w:r w:rsidRPr="00961846">
        <w:t>якого</w:t>
      </w:r>
      <w:proofErr w:type="spellEnd"/>
      <w:r w:rsidRPr="00961846">
        <w:t xml:space="preserve"> </w:t>
      </w:r>
      <w:proofErr w:type="spellStart"/>
      <w:proofErr w:type="gramStart"/>
      <w:r w:rsidRPr="00961846">
        <w:t>наведен</w:t>
      </w:r>
      <w:proofErr w:type="gramEnd"/>
      <w:r w:rsidRPr="00961846">
        <w:t>і</w:t>
      </w:r>
      <w:proofErr w:type="spellEnd"/>
      <w:r w:rsidRPr="00961846">
        <w:t xml:space="preserve"> в </w:t>
      </w:r>
      <w:proofErr w:type="spellStart"/>
      <w:r w:rsidRPr="00961846">
        <w:t>залежності</w:t>
      </w:r>
      <w:proofErr w:type="spellEnd"/>
      <w:r w:rsidRPr="00961846">
        <w:t xml:space="preserve"> </w:t>
      </w:r>
      <w:proofErr w:type="spellStart"/>
      <w:r w:rsidRPr="00961846">
        <w:t>від</w:t>
      </w:r>
      <w:proofErr w:type="spellEnd"/>
      <w:r w:rsidRPr="00961846">
        <w:t xml:space="preserve"> числа </w:t>
      </w:r>
      <w:proofErr w:type="spellStart"/>
      <w:r w:rsidRPr="00961846">
        <w:t>ступенів</w:t>
      </w:r>
      <w:proofErr w:type="spellEnd"/>
      <w:r w:rsidRPr="00961846">
        <w:t xml:space="preserve"> </w:t>
      </w:r>
      <w:proofErr w:type="spellStart"/>
      <w:r w:rsidRPr="00961846">
        <w:t>свободи</w:t>
      </w:r>
      <w:proofErr w:type="spellEnd"/>
      <w:r w:rsidRPr="00961846">
        <w:t xml:space="preserve"> </w:t>
      </w:r>
      <w:r>
        <w:rPr>
          <w:lang w:val="en-US"/>
        </w:rPr>
        <w:t>k</w:t>
      </w:r>
      <w:r>
        <w:t xml:space="preserve"> = </w:t>
      </w:r>
      <w:r>
        <w:rPr>
          <w:lang w:val="en-US"/>
        </w:rPr>
        <w:t>n</w:t>
      </w:r>
      <w:r>
        <w:t xml:space="preserve"> – 1 и </w:t>
      </w:r>
      <w:r>
        <w:rPr>
          <w:b/>
          <w:bCs/>
          <w:i/>
          <w:iCs/>
        </w:rPr>
        <w:t>γ</w:t>
      </w:r>
      <w:r>
        <w:t xml:space="preserve"> /4/,</w:t>
      </w:r>
    </w:p>
    <w:p w:rsidR="006B73E8" w:rsidRDefault="006B73E8" w:rsidP="00CF52A2">
      <w:pPr>
        <w:pStyle w:val="3"/>
        <w:spacing w:line="360" w:lineRule="auto"/>
      </w:pPr>
      <w:r>
        <w:rPr>
          <w:i/>
          <w:iCs/>
        </w:rPr>
        <w:lastRenderedPageBreak/>
        <w:t xml:space="preserve">γ </w:t>
      </w:r>
      <w:r>
        <w:t xml:space="preserve"> - </w:t>
      </w:r>
      <w:proofErr w:type="spellStart"/>
      <w:r>
        <w:t>дв</w:t>
      </w:r>
      <w:r>
        <w:rPr>
          <w:lang w:val="uk-UA"/>
        </w:rPr>
        <w:t>остороння</w:t>
      </w:r>
      <w:proofErr w:type="spellEnd"/>
      <w:r>
        <w:rPr>
          <w:lang w:val="uk-UA"/>
        </w:rPr>
        <w:t xml:space="preserve"> довірча імовірність</w:t>
      </w:r>
      <w:r>
        <w:t>.</w:t>
      </w:r>
    </w:p>
    <w:p w:rsidR="006B73E8" w:rsidRDefault="006B73E8" w:rsidP="00CF52A2">
      <w:pPr>
        <w:pStyle w:val="a3"/>
        <w:spacing w:line="360" w:lineRule="auto"/>
        <w:jc w:val="both"/>
      </w:pPr>
      <w:proofErr w:type="spellStart"/>
      <w:r>
        <w:t>Зазвичай</w:t>
      </w:r>
      <w:proofErr w:type="spellEnd"/>
      <w:r>
        <w:t xml:space="preserve"> для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</w:t>
      </w:r>
      <w:proofErr w:type="spellStart"/>
      <w:r>
        <w:t>обчислення</w:t>
      </w:r>
      <w:proofErr w:type="spellEnd"/>
      <w:r>
        <w:t xml:space="preserve"> </w:t>
      </w:r>
      <w:proofErr w:type="spellStart"/>
      <w:r>
        <w:t>довірчих</w:t>
      </w:r>
      <w:proofErr w:type="spellEnd"/>
      <w:r>
        <w:t xml:space="preserve"> меж проводиться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довірчою</w:t>
      </w:r>
      <w:proofErr w:type="spellEnd"/>
      <w:r>
        <w:t xml:space="preserve"> </w:t>
      </w:r>
      <w:proofErr w:type="spellStart"/>
      <w:r>
        <w:t>ймовірністю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івною</w:t>
      </w:r>
      <w:proofErr w:type="spellEnd"/>
      <w:r>
        <w:t xml:space="preserve"> γ = 0,95, в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, коли </w:t>
      </w:r>
      <w:proofErr w:type="spellStart"/>
      <w:r>
        <w:t>експеримент</w:t>
      </w:r>
      <w:proofErr w:type="spellEnd"/>
      <w:r>
        <w:t xml:space="preserve"> </w:t>
      </w:r>
      <w:proofErr w:type="spellStart"/>
      <w:r>
        <w:t>н</w:t>
      </w:r>
      <w:r>
        <w:t>е</w:t>
      </w:r>
      <w:r>
        <w:t>можливо</w:t>
      </w:r>
      <w:proofErr w:type="spellEnd"/>
      <w:r>
        <w:t xml:space="preserve"> </w:t>
      </w:r>
      <w:proofErr w:type="spellStart"/>
      <w:r>
        <w:t>повторити</w:t>
      </w:r>
      <w:proofErr w:type="spellEnd"/>
      <w:r>
        <w:t xml:space="preserve">, </w:t>
      </w:r>
      <w:proofErr w:type="spellStart"/>
      <w:r>
        <w:t>приймають</w:t>
      </w:r>
      <w:proofErr w:type="spellEnd"/>
      <w:r>
        <w:t xml:space="preserve"> γ = 0,99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в особливо </w:t>
      </w:r>
      <w:proofErr w:type="spellStart"/>
      <w:r>
        <w:t>відповідальних</w:t>
      </w:r>
      <w:proofErr w:type="spellEnd"/>
      <w:r>
        <w:t xml:space="preserve"> </w:t>
      </w:r>
      <w:proofErr w:type="spellStart"/>
      <w:r>
        <w:t>випа</w:t>
      </w:r>
      <w:r>
        <w:t>д</w:t>
      </w:r>
      <w:r>
        <w:t>ках</w:t>
      </w:r>
      <w:proofErr w:type="spellEnd"/>
      <w:r>
        <w:t xml:space="preserve">, коли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експерименту</w:t>
      </w:r>
      <w:proofErr w:type="spellEnd"/>
      <w:r>
        <w:t xml:space="preserve"> </w:t>
      </w:r>
      <w:proofErr w:type="spellStart"/>
      <w:r>
        <w:t>впливають</w:t>
      </w:r>
      <w:proofErr w:type="spellEnd"/>
      <w:r>
        <w:t xml:space="preserve"> на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людей, </w:t>
      </w:r>
      <w:proofErr w:type="spellStart"/>
      <w:r>
        <w:t>допускається</w:t>
      </w:r>
      <w:proofErr w:type="spellEnd"/>
      <w:r>
        <w:t xml:space="preserve"> </w:t>
      </w:r>
      <w:proofErr w:type="spellStart"/>
      <w:r>
        <w:t>приймати</w:t>
      </w:r>
      <w:proofErr w:type="spellEnd"/>
      <w:r>
        <w:t xml:space="preserve"> γ = 0,999;</w:t>
      </w:r>
    </w:p>
    <w:p w:rsidR="006B73E8" w:rsidRDefault="006B73E8" w:rsidP="00CF52A2">
      <w:pPr>
        <w:pStyle w:val="a3"/>
        <w:spacing w:line="360" w:lineRule="auto"/>
        <w:jc w:val="both"/>
      </w:pPr>
      <w:r>
        <w:t xml:space="preserve">• </w:t>
      </w:r>
      <w:proofErr w:type="spellStart"/>
      <w:r>
        <w:t>обчислити</w:t>
      </w:r>
      <w:proofErr w:type="spellEnd"/>
      <w:r>
        <w:t xml:space="preserve"> </w:t>
      </w:r>
      <w:proofErr w:type="spellStart"/>
      <w:r>
        <w:t>довірчі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похибки</w:t>
      </w:r>
      <w:proofErr w:type="spellEnd"/>
      <w:r>
        <w:t xml:space="preserve"> результату </w:t>
      </w:r>
      <w:proofErr w:type="spellStart"/>
      <w:r>
        <w:t>вимірювання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довірчі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невиключен</w:t>
      </w:r>
      <w:r>
        <w:rPr>
          <w:lang w:val="uk-UA"/>
        </w:rPr>
        <w:t>их</w:t>
      </w:r>
      <w:proofErr w:type="spellEnd"/>
      <w:r>
        <w:t xml:space="preserve"> </w:t>
      </w:r>
      <w:proofErr w:type="spellStart"/>
      <w:r>
        <w:t>залишкі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систематичної</w:t>
      </w:r>
      <w:proofErr w:type="spellEnd"/>
      <w:r>
        <w:t xml:space="preserve"> </w:t>
      </w:r>
      <w:proofErr w:type="spellStart"/>
      <w:r>
        <w:t>складової</w:t>
      </w:r>
      <w:proofErr w:type="spellEnd"/>
      <w:r>
        <w:t xml:space="preserve"> </w:t>
      </w:r>
      <w:proofErr w:type="spellStart"/>
      <w:r>
        <w:t>похибки</w:t>
      </w:r>
      <w:proofErr w:type="spellEnd"/>
      <w:r>
        <w:t xml:space="preserve"> результату </w:t>
      </w:r>
      <w:proofErr w:type="spellStart"/>
      <w:r>
        <w:t>вимірювання</w:t>
      </w:r>
      <w:proofErr w:type="spellEnd"/>
      <w:r>
        <w:t xml:space="preserve"> </w:t>
      </w:r>
      <w:proofErr w:type="spellStart"/>
      <w:r>
        <w:t>близьк</w:t>
      </w:r>
      <w:proofErr w:type="spellEnd"/>
      <w:r>
        <w:rPr>
          <w:lang w:val="uk-UA"/>
        </w:rPr>
        <w:t>і</w:t>
      </w:r>
      <w:r>
        <w:t xml:space="preserve"> до нуля,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прийняти</w:t>
      </w:r>
      <w:proofErr w:type="spellEnd"/>
    </w:p>
    <w:p w:rsidR="006B73E8" w:rsidRPr="00DF588A" w:rsidRDefault="006B73E8" w:rsidP="00CF52A2">
      <w:pPr>
        <w:pStyle w:val="a3"/>
        <w:spacing w:line="360" w:lineRule="auto"/>
        <w:jc w:val="center"/>
        <w:rPr>
          <w:sz w:val="32"/>
        </w:rPr>
      </w:pPr>
      <w:r>
        <w:rPr>
          <w:i/>
          <w:iCs/>
          <w:sz w:val="32"/>
        </w:rPr>
        <w:t>Δ</w:t>
      </w:r>
      <w:r w:rsidRPr="00DF588A">
        <w:rPr>
          <w:i/>
          <w:iCs/>
          <w:sz w:val="32"/>
        </w:rPr>
        <w:t xml:space="preserve"> </w:t>
      </w:r>
      <w:r>
        <w:rPr>
          <w:i/>
          <w:iCs/>
          <w:sz w:val="32"/>
          <w:lang w:val="en-US"/>
        </w:rPr>
        <w:t>A</w:t>
      </w:r>
      <w:r w:rsidRPr="00DF588A">
        <w:rPr>
          <w:i/>
          <w:iCs/>
          <w:sz w:val="32"/>
        </w:rPr>
        <w:t xml:space="preserve"> </w:t>
      </w:r>
      <w:r>
        <w:rPr>
          <w:i/>
          <w:iCs/>
          <w:sz w:val="32"/>
        </w:rPr>
        <w:sym w:font="Symbol" w:char="F0BB"/>
      </w:r>
      <w:r w:rsidRPr="00DF588A">
        <w:rPr>
          <w:i/>
          <w:iCs/>
          <w:sz w:val="32"/>
        </w:rPr>
        <w:t xml:space="preserve"> </w:t>
      </w:r>
      <w:r>
        <w:rPr>
          <w:i/>
          <w:iCs/>
          <w:sz w:val="32"/>
        </w:rPr>
        <w:t>ε</w:t>
      </w:r>
      <w:r w:rsidRPr="00DF588A">
        <w:rPr>
          <w:i/>
          <w:iCs/>
          <w:sz w:val="32"/>
        </w:rPr>
        <w:t>;</w:t>
      </w:r>
    </w:p>
    <w:p w:rsidR="006B73E8" w:rsidRDefault="006B73E8" w:rsidP="00CF52A2">
      <w:pPr>
        <w:pStyle w:val="a3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</w:pPr>
      <w:proofErr w:type="spellStart"/>
      <w:r>
        <w:t>записат</w:t>
      </w:r>
      <w:proofErr w:type="spellEnd"/>
      <w:r>
        <w:rPr>
          <w:lang w:val="uk-UA"/>
        </w:rPr>
        <w:t>и</w:t>
      </w:r>
      <w:r>
        <w:t xml:space="preserve"> результат </w:t>
      </w:r>
      <w:proofErr w:type="gramStart"/>
      <w:r>
        <w:t>прямого</w:t>
      </w:r>
      <w:proofErr w:type="gramEnd"/>
      <w:r>
        <w:t xml:space="preserve"> </w:t>
      </w:r>
      <w:r>
        <w:rPr>
          <w:lang w:val="uk-UA"/>
        </w:rPr>
        <w:t>вимірювання у вигляді</w:t>
      </w:r>
    </w:p>
    <w:p w:rsidR="006B73E8" w:rsidRDefault="006B73E8" w:rsidP="00CF52A2">
      <w:pPr>
        <w:pStyle w:val="a3"/>
        <w:spacing w:line="360" w:lineRule="auto"/>
      </w:pPr>
    </w:p>
    <w:p w:rsidR="006B73E8" w:rsidRPr="006B73E8" w:rsidRDefault="006B73E8" w:rsidP="00CF52A2">
      <w:pPr>
        <w:pStyle w:val="a3"/>
        <w:spacing w:line="360" w:lineRule="auto"/>
        <w:jc w:val="center"/>
        <w:rPr>
          <w:i/>
          <w:iCs/>
        </w:rPr>
      </w:pPr>
      <w:r>
        <w:rPr>
          <w:i/>
          <w:iCs/>
          <w:sz w:val="32"/>
          <w:lang w:val="en-US"/>
        </w:rPr>
        <w:t>x</w:t>
      </w:r>
      <w:r w:rsidRPr="006B73E8">
        <w:rPr>
          <w:i/>
          <w:iCs/>
          <w:sz w:val="32"/>
        </w:rPr>
        <w:t xml:space="preserve"> = </w:t>
      </w:r>
      <w:r>
        <w:rPr>
          <w:i/>
          <w:iCs/>
          <w:sz w:val="32"/>
          <w:lang w:val="en-US"/>
        </w:rPr>
        <w:t>A</w:t>
      </w:r>
      <w:r w:rsidRPr="006B73E8">
        <w:rPr>
          <w:i/>
          <w:iCs/>
          <w:sz w:val="32"/>
        </w:rPr>
        <w:t xml:space="preserve"> ± </w:t>
      </w:r>
      <w:r>
        <w:rPr>
          <w:i/>
          <w:iCs/>
          <w:sz w:val="32"/>
        </w:rPr>
        <w:t>Δ</w:t>
      </w:r>
      <w:r w:rsidRPr="006B73E8">
        <w:rPr>
          <w:i/>
          <w:iCs/>
          <w:sz w:val="32"/>
        </w:rPr>
        <w:t xml:space="preserve"> </w:t>
      </w:r>
      <w:r>
        <w:rPr>
          <w:i/>
          <w:iCs/>
          <w:sz w:val="32"/>
          <w:lang w:val="en-US"/>
        </w:rPr>
        <w:t>A</w:t>
      </w:r>
      <w:r w:rsidRPr="006B73E8">
        <w:rPr>
          <w:i/>
          <w:iCs/>
          <w:sz w:val="32"/>
        </w:rPr>
        <w:t xml:space="preserve">;    </w:t>
      </w:r>
      <w:r>
        <w:rPr>
          <w:i/>
          <w:iCs/>
          <w:sz w:val="32"/>
        </w:rPr>
        <w:t>γ</w:t>
      </w:r>
      <w:r w:rsidRPr="006B73E8">
        <w:rPr>
          <w:i/>
          <w:iCs/>
          <w:sz w:val="32"/>
        </w:rPr>
        <w:t xml:space="preserve"> </w:t>
      </w:r>
      <w:r w:rsidRPr="006B73E8">
        <w:rPr>
          <w:sz w:val="32"/>
        </w:rPr>
        <w:t xml:space="preserve">= </w:t>
      </w:r>
      <w:r w:rsidRPr="006B73E8">
        <w:rPr>
          <w:i/>
          <w:iCs/>
          <w:sz w:val="32"/>
        </w:rPr>
        <w:t>0</w:t>
      </w:r>
      <w:proofErr w:type="gramStart"/>
      <w:r w:rsidRPr="006B73E8">
        <w:rPr>
          <w:i/>
          <w:iCs/>
          <w:sz w:val="32"/>
        </w:rPr>
        <w:t>,95</w:t>
      </w:r>
      <w:proofErr w:type="gramEnd"/>
      <w:r w:rsidRPr="006B73E8">
        <w:rPr>
          <w:i/>
          <w:iCs/>
          <w:sz w:val="32"/>
        </w:rPr>
        <w:t>,</w:t>
      </w:r>
    </w:p>
    <w:p w:rsidR="006B73E8" w:rsidRDefault="006B73E8" w:rsidP="00CF52A2">
      <w:pPr>
        <w:pStyle w:val="3"/>
        <w:spacing w:line="360" w:lineRule="auto"/>
      </w:pPr>
      <w:r>
        <w:t>де</w:t>
      </w:r>
      <w:proofErr w:type="gramStart"/>
      <w:r>
        <w:t xml:space="preserve"> </w:t>
      </w:r>
      <w:r>
        <w:rPr>
          <w:i/>
          <w:iCs/>
        </w:rPr>
        <w:t>А</w:t>
      </w:r>
      <w:proofErr w:type="gramEnd"/>
      <w:r>
        <w:t xml:space="preserve"> – на</w:t>
      </w:r>
      <w:proofErr w:type="spellStart"/>
      <w:r>
        <w:rPr>
          <w:lang w:val="uk-UA"/>
        </w:rPr>
        <w:t>йбільш</w:t>
      </w:r>
      <w:proofErr w:type="spellEnd"/>
      <w:r>
        <w:rPr>
          <w:lang w:val="uk-UA"/>
        </w:rPr>
        <w:t xml:space="preserve"> імовірне значення </w:t>
      </w:r>
      <w:r>
        <w:t>результат</w:t>
      </w:r>
      <w:r>
        <w:rPr>
          <w:lang w:val="uk-UA"/>
        </w:rPr>
        <w:t>у вимірювання</w:t>
      </w:r>
      <w:r>
        <w:t xml:space="preserve"> (</w:t>
      </w:r>
      <w:r>
        <w:rPr>
          <w:i/>
          <w:iCs/>
        </w:rPr>
        <w:t xml:space="preserve">A </w:t>
      </w:r>
      <w:r>
        <w:rPr>
          <w:i/>
          <w:iCs/>
        </w:rPr>
        <w:sym w:font="Symbol" w:char="F0BB"/>
      </w:r>
      <w:r>
        <w:rPr>
          <w:i/>
          <w:iCs/>
        </w:rPr>
        <w:t xml:space="preserve"> </w:t>
      </w:r>
      <w:r>
        <w:rPr>
          <w:position w:val="-6"/>
        </w:rPr>
        <w:object w:dxaOrig="220" w:dyaOrig="260">
          <v:shape id="_x0000_i1038" type="#_x0000_t75" style="width:15.05pt;height:17.2pt" o:ole="">
            <v:imagedata r:id="rId19" o:title=""/>
          </v:shape>
          <o:OLEObject Type="Embed" ProgID="Equation.DSMT4" ShapeID="_x0000_i1038" DrawAspect="Content" ObjectID="_1770674385" r:id="rId30"/>
        </w:object>
      </w:r>
      <w:r>
        <w:t>);</w:t>
      </w:r>
    </w:p>
    <w:p w:rsidR="006B73E8" w:rsidRDefault="006B73E8" w:rsidP="00CF52A2">
      <w:pPr>
        <w:pStyle w:val="3"/>
        <w:spacing w:line="360" w:lineRule="auto"/>
      </w:pPr>
      <w:r>
        <w:rPr>
          <w:i/>
          <w:iCs/>
        </w:rPr>
        <w:t xml:space="preserve">      Δ A</w:t>
      </w:r>
      <w:r>
        <w:t xml:space="preserve"> – </w:t>
      </w:r>
      <w:proofErr w:type="spellStart"/>
      <w:r>
        <w:t>дов</w:t>
      </w:r>
      <w:r>
        <w:rPr>
          <w:lang w:val="uk-UA"/>
        </w:rPr>
        <w:t>ірча</w:t>
      </w:r>
      <w:proofErr w:type="spellEnd"/>
      <w:r>
        <w:rPr>
          <w:lang w:val="uk-UA"/>
        </w:rPr>
        <w:t xml:space="preserve"> межа похибки вимірювання</w:t>
      </w:r>
      <w:r>
        <w:t>.</w:t>
      </w:r>
      <w:r>
        <w:rPr>
          <w:position w:val="-10"/>
        </w:rPr>
        <w:object w:dxaOrig="180" w:dyaOrig="340">
          <v:shape id="_x0000_i1039" type="#_x0000_t75" style="width:8.6pt;height:17.2pt" o:ole="">
            <v:imagedata r:id="rId22" o:title=""/>
          </v:shape>
          <o:OLEObject Type="Embed" ProgID="Equation.3" ShapeID="_x0000_i1039" DrawAspect="Content" ObjectID="_1770674386" r:id="rId31"/>
        </w:object>
      </w:r>
    </w:p>
    <w:p w:rsidR="006B73E8" w:rsidRDefault="006B73E8" w:rsidP="00CF52A2">
      <w:pPr>
        <w:pStyle w:val="3"/>
        <w:tabs>
          <w:tab w:val="left" w:pos="6300"/>
        </w:tabs>
        <w:spacing w:line="360" w:lineRule="auto"/>
        <w:rPr>
          <w:b/>
          <w:bCs/>
        </w:rPr>
      </w:pPr>
    </w:p>
    <w:p w:rsidR="006B73E8" w:rsidRPr="00B35C13" w:rsidRDefault="006B73E8" w:rsidP="00CF52A2">
      <w:pPr>
        <w:pStyle w:val="a3"/>
        <w:spacing w:line="360" w:lineRule="auto"/>
        <w:rPr>
          <w:b/>
          <w:bCs/>
        </w:rPr>
      </w:pPr>
      <w:r>
        <w:rPr>
          <w:b/>
          <w:bCs/>
          <w:lang w:val="uk-UA"/>
        </w:rPr>
        <w:t>9</w:t>
      </w:r>
      <w:r w:rsidRPr="00B35C13">
        <w:rPr>
          <w:b/>
          <w:bCs/>
        </w:rPr>
        <w:t>.4 Методика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обробки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результатів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прямих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нер</w:t>
      </w:r>
      <w:proofErr w:type="spellEnd"/>
      <w:r>
        <w:rPr>
          <w:b/>
          <w:bCs/>
          <w:lang w:val="uk-UA"/>
        </w:rPr>
        <w:t>і</w:t>
      </w:r>
      <w:proofErr w:type="spellStart"/>
      <w:r w:rsidRPr="00B35C13">
        <w:rPr>
          <w:b/>
          <w:bCs/>
        </w:rPr>
        <w:t>вноточних</w:t>
      </w:r>
      <w:proofErr w:type="spellEnd"/>
      <w:r w:rsidRPr="00B35C13">
        <w:rPr>
          <w:b/>
          <w:bCs/>
        </w:rPr>
        <w:t xml:space="preserve"> </w:t>
      </w:r>
      <w:proofErr w:type="spellStart"/>
      <w:r w:rsidRPr="00B35C13">
        <w:rPr>
          <w:b/>
          <w:bCs/>
        </w:rPr>
        <w:t>вимірювань</w:t>
      </w:r>
      <w:proofErr w:type="spellEnd"/>
    </w:p>
    <w:p w:rsidR="006B73E8" w:rsidRPr="00B35C13" w:rsidRDefault="006B73E8" w:rsidP="00CF52A2">
      <w:pPr>
        <w:pStyle w:val="a3"/>
        <w:spacing w:line="360" w:lineRule="auto"/>
        <w:jc w:val="both"/>
        <w:rPr>
          <w:bCs/>
        </w:rPr>
      </w:pPr>
      <w:proofErr w:type="spellStart"/>
      <w:r w:rsidRPr="00B35C13">
        <w:rPr>
          <w:bCs/>
        </w:rPr>
        <w:t>Нер</w:t>
      </w:r>
      <w:r>
        <w:rPr>
          <w:bCs/>
          <w:lang w:val="uk-UA"/>
        </w:rPr>
        <w:t>івноточні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результати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вимірювань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можуть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виникнути</w:t>
      </w:r>
      <w:proofErr w:type="spellEnd"/>
      <w:r w:rsidRPr="00B35C13">
        <w:rPr>
          <w:bCs/>
        </w:rPr>
        <w:t xml:space="preserve"> у </w:t>
      </w:r>
      <w:proofErr w:type="spellStart"/>
      <w:r w:rsidRPr="00B35C13">
        <w:rPr>
          <w:bCs/>
        </w:rPr>
        <w:t>випадках</w:t>
      </w:r>
      <w:proofErr w:type="spellEnd"/>
      <w:r w:rsidRPr="00B35C13">
        <w:rPr>
          <w:bCs/>
        </w:rPr>
        <w:t xml:space="preserve">, </w:t>
      </w:r>
      <w:proofErr w:type="spellStart"/>
      <w:r w:rsidRPr="00B35C13">
        <w:rPr>
          <w:bCs/>
        </w:rPr>
        <w:t>якщо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фізична</w:t>
      </w:r>
      <w:proofErr w:type="spellEnd"/>
      <w:r w:rsidRPr="00B35C13">
        <w:rPr>
          <w:bCs/>
        </w:rPr>
        <w:t xml:space="preserve"> величина </w:t>
      </w:r>
      <w:proofErr w:type="spellStart"/>
      <w:r w:rsidRPr="00B35C13">
        <w:rPr>
          <w:bCs/>
        </w:rPr>
        <w:t>вимірювалася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засобами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вимірювань</w:t>
      </w:r>
      <w:proofErr w:type="spellEnd"/>
      <w:r w:rsidRPr="00B35C13">
        <w:rPr>
          <w:bCs/>
        </w:rPr>
        <w:t>:</w:t>
      </w:r>
    </w:p>
    <w:p w:rsidR="006B73E8" w:rsidRPr="00B35C13" w:rsidRDefault="006B73E8" w:rsidP="00CF52A2">
      <w:pPr>
        <w:pStyle w:val="a3"/>
        <w:spacing w:line="360" w:lineRule="auto"/>
        <w:jc w:val="both"/>
        <w:rPr>
          <w:bCs/>
        </w:rPr>
      </w:pPr>
      <w:r w:rsidRPr="00B35C13">
        <w:rPr>
          <w:bCs/>
        </w:rPr>
        <w:t xml:space="preserve">• </w:t>
      </w:r>
      <w:proofErr w:type="spellStart"/>
      <w:proofErr w:type="gramStart"/>
      <w:r w:rsidRPr="00B35C13">
        <w:rPr>
          <w:bCs/>
        </w:rPr>
        <w:t>р</w:t>
      </w:r>
      <w:proofErr w:type="gramEnd"/>
      <w:r w:rsidRPr="00B35C13">
        <w:rPr>
          <w:bCs/>
        </w:rPr>
        <w:t>ізної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точності</w:t>
      </w:r>
      <w:proofErr w:type="spellEnd"/>
      <w:r w:rsidRPr="00B35C13">
        <w:rPr>
          <w:bCs/>
        </w:rPr>
        <w:t>;</w:t>
      </w:r>
    </w:p>
    <w:p w:rsidR="006B73E8" w:rsidRPr="00B35C13" w:rsidRDefault="006B73E8" w:rsidP="00CF52A2">
      <w:pPr>
        <w:pStyle w:val="a3"/>
        <w:spacing w:line="360" w:lineRule="auto"/>
        <w:jc w:val="both"/>
        <w:rPr>
          <w:bCs/>
        </w:rPr>
      </w:pPr>
      <w:r>
        <w:rPr>
          <w:bCs/>
        </w:rPr>
        <w:t xml:space="preserve">• </w:t>
      </w:r>
      <w:proofErr w:type="spellStart"/>
      <w:r>
        <w:rPr>
          <w:bCs/>
        </w:rPr>
        <w:t>однаково</w:t>
      </w:r>
      <w:proofErr w:type="spellEnd"/>
      <w:r>
        <w:rPr>
          <w:bCs/>
          <w:lang w:val="uk-UA"/>
        </w:rPr>
        <w:t>ї</w:t>
      </w:r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точності</w:t>
      </w:r>
      <w:proofErr w:type="spellEnd"/>
      <w:r w:rsidRPr="00B35C13">
        <w:rPr>
          <w:bCs/>
        </w:rPr>
        <w:t xml:space="preserve">, </w:t>
      </w:r>
      <w:proofErr w:type="spellStart"/>
      <w:r w:rsidRPr="00B35C13">
        <w:rPr>
          <w:bCs/>
        </w:rPr>
        <w:t>але</w:t>
      </w:r>
      <w:proofErr w:type="spellEnd"/>
      <w:r w:rsidRPr="00B35C13">
        <w:rPr>
          <w:bCs/>
        </w:rPr>
        <w:t xml:space="preserve"> при </w:t>
      </w:r>
      <w:proofErr w:type="spellStart"/>
      <w:proofErr w:type="gramStart"/>
      <w:r w:rsidRPr="00B35C13">
        <w:rPr>
          <w:bCs/>
        </w:rPr>
        <w:t>р</w:t>
      </w:r>
      <w:proofErr w:type="gramEnd"/>
      <w:r w:rsidRPr="00B35C13">
        <w:rPr>
          <w:bCs/>
        </w:rPr>
        <w:t>ізному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числі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вимірювань</w:t>
      </w:r>
      <w:proofErr w:type="spellEnd"/>
      <w:r w:rsidRPr="00B35C13">
        <w:rPr>
          <w:bCs/>
        </w:rPr>
        <w:t>;</w:t>
      </w:r>
    </w:p>
    <w:p w:rsidR="006B73E8" w:rsidRPr="00B35C13" w:rsidRDefault="006B73E8" w:rsidP="00CF52A2">
      <w:pPr>
        <w:pStyle w:val="a3"/>
        <w:spacing w:line="360" w:lineRule="auto"/>
        <w:jc w:val="both"/>
        <w:rPr>
          <w:bCs/>
        </w:rPr>
      </w:pPr>
      <w:r>
        <w:rPr>
          <w:bCs/>
        </w:rPr>
        <w:t xml:space="preserve">• </w:t>
      </w:r>
      <w:proofErr w:type="spellStart"/>
      <w:r>
        <w:rPr>
          <w:bCs/>
        </w:rPr>
        <w:t>однаково</w:t>
      </w:r>
      <w:proofErr w:type="spellEnd"/>
      <w:r>
        <w:rPr>
          <w:bCs/>
          <w:lang w:val="uk-UA"/>
        </w:rPr>
        <w:t>ї</w:t>
      </w:r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точності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і</w:t>
      </w:r>
      <w:proofErr w:type="spellEnd"/>
      <w:r w:rsidRPr="00B35C13">
        <w:rPr>
          <w:bCs/>
        </w:rPr>
        <w:t xml:space="preserve"> при </w:t>
      </w:r>
      <w:proofErr w:type="spellStart"/>
      <w:r w:rsidRPr="00B35C13">
        <w:rPr>
          <w:bCs/>
        </w:rPr>
        <w:t>однаковому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числі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вимірювань</w:t>
      </w:r>
      <w:proofErr w:type="spellEnd"/>
      <w:r w:rsidRPr="00B35C13">
        <w:rPr>
          <w:bCs/>
        </w:rPr>
        <w:t xml:space="preserve">, </w:t>
      </w:r>
      <w:proofErr w:type="spellStart"/>
      <w:r w:rsidRPr="00B35C13">
        <w:rPr>
          <w:bCs/>
        </w:rPr>
        <w:t>але</w:t>
      </w:r>
      <w:proofErr w:type="spellEnd"/>
      <w:r w:rsidRPr="00B35C13">
        <w:rPr>
          <w:bCs/>
        </w:rPr>
        <w:t xml:space="preserve"> в </w:t>
      </w:r>
      <w:proofErr w:type="spellStart"/>
      <w:proofErr w:type="gramStart"/>
      <w:r w:rsidRPr="00B35C13">
        <w:rPr>
          <w:bCs/>
        </w:rPr>
        <w:t>р</w:t>
      </w:r>
      <w:proofErr w:type="gramEnd"/>
      <w:r w:rsidRPr="00B35C13">
        <w:rPr>
          <w:bCs/>
        </w:rPr>
        <w:t>ізних</w:t>
      </w:r>
      <w:proofErr w:type="spellEnd"/>
      <w:r w:rsidRPr="00B35C13">
        <w:rPr>
          <w:bCs/>
        </w:rPr>
        <w:t xml:space="preserve"> у</w:t>
      </w:r>
      <w:r>
        <w:rPr>
          <w:bCs/>
          <w:lang w:val="uk-UA"/>
        </w:rPr>
        <w:t>м</w:t>
      </w:r>
      <w:r>
        <w:rPr>
          <w:bCs/>
          <w:lang w:val="uk-UA"/>
        </w:rPr>
        <w:t>о</w:t>
      </w:r>
      <w:r>
        <w:rPr>
          <w:bCs/>
          <w:lang w:val="uk-UA"/>
        </w:rPr>
        <w:t>вах</w:t>
      </w:r>
      <w:r w:rsidRPr="00B35C13">
        <w:rPr>
          <w:bCs/>
        </w:rPr>
        <w:t>.</w:t>
      </w:r>
    </w:p>
    <w:p w:rsidR="006B73E8" w:rsidRDefault="006B73E8" w:rsidP="00CF52A2">
      <w:pPr>
        <w:pStyle w:val="a3"/>
        <w:spacing w:line="360" w:lineRule="auto"/>
        <w:jc w:val="both"/>
        <w:rPr>
          <w:bCs/>
          <w:lang w:val="uk-UA"/>
        </w:rPr>
      </w:pPr>
      <w:proofErr w:type="spellStart"/>
      <w:r w:rsidRPr="00B35C13">
        <w:rPr>
          <w:bCs/>
        </w:rPr>
        <w:t>Завдання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обробки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нер</w:t>
      </w:r>
      <w:r>
        <w:rPr>
          <w:bCs/>
          <w:lang w:val="uk-UA"/>
        </w:rPr>
        <w:t>івноточних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вимірювань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полягає</w:t>
      </w:r>
      <w:proofErr w:type="spellEnd"/>
      <w:r w:rsidRPr="00B35C13">
        <w:rPr>
          <w:bCs/>
        </w:rPr>
        <w:t xml:space="preserve"> у </w:t>
      </w:r>
      <w:proofErr w:type="spellStart"/>
      <w:r w:rsidRPr="00B35C13">
        <w:rPr>
          <w:bCs/>
        </w:rPr>
        <w:t>визначенні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до</w:t>
      </w:r>
      <w:r w:rsidRPr="00B35C13">
        <w:rPr>
          <w:bCs/>
        </w:rPr>
        <w:t>с</w:t>
      </w:r>
      <w:r>
        <w:rPr>
          <w:bCs/>
        </w:rPr>
        <w:t>то</w:t>
      </w:r>
      <w:r w:rsidRPr="00B35C13">
        <w:rPr>
          <w:bCs/>
        </w:rPr>
        <w:t>вірного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значення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вимірюваної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величини</w:t>
      </w:r>
      <w:proofErr w:type="spellEnd"/>
      <w:r w:rsidRPr="00B35C13">
        <w:rPr>
          <w:bCs/>
        </w:rPr>
        <w:t xml:space="preserve"> та </w:t>
      </w:r>
      <w:proofErr w:type="spellStart"/>
      <w:r w:rsidRPr="00B35C13">
        <w:rPr>
          <w:bCs/>
        </w:rPr>
        <w:t>оцінці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відтворюваності</w:t>
      </w:r>
      <w:proofErr w:type="spellEnd"/>
      <w:r w:rsidRPr="00B35C13">
        <w:rPr>
          <w:bCs/>
        </w:rPr>
        <w:t xml:space="preserve"> </w:t>
      </w:r>
      <w:proofErr w:type="spellStart"/>
      <w:r w:rsidRPr="00B35C13">
        <w:rPr>
          <w:bCs/>
        </w:rPr>
        <w:t>вимі</w:t>
      </w:r>
      <w:proofErr w:type="gramStart"/>
      <w:r w:rsidRPr="00B35C13">
        <w:rPr>
          <w:bCs/>
        </w:rPr>
        <w:t>р</w:t>
      </w:r>
      <w:proofErr w:type="gramEnd"/>
      <w:r w:rsidRPr="00B35C13">
        <w:rPr>
          <w:bCs/>
        </w:rPr>
        <w:t>ів</w:t>
      </w:r>
      <w:proofErr w:type="spellEnd"/>
      <w:r>
        <w:rPr>
          <w:bCs/>
          <w:lang w:val="uk-UA"/>
        </w:rPr>
        <w:t>.</w:t>
      </w:r>
    </w:p>
    <w:p w:rsidR="006B73E8" w:rsidRPr="00B35C13" w:rsidRDefault="006B73E8" w:rsidP="00CF52A2">
      <w:pPr>
        <w:pStyle w:val="a3"/>
        <w:spacing w:line="360" w:lineRule="auto"/>
        <w:jc w:val="both"/>
        <w:rPr>
          <w:b/>
          <w:bCs/>
          <w:lang w:val="uk-UA"/>
        </w:rPr>
      </w:pPr>
    </w:p>
    <w:p w:rsidR="003C45AA" w:rsidRPr="006B73E8" w:rsidRDefault="006B73E8" w:rsidP="00CF52A2">
      <w:pPr>
        <w:pStyle w:val="a3"/>
        <w:spacing w:line="360" w:lineRule="auto"/>
        <w:jc w:val="both"/>
        <w:rPr>
          <w:b/>
          <w:bCs/>
        </w:rPr>
      </w:pPr>
      <w:r w:rsidRPr="006B73E8">
        <w:rPr>
          <w:b/>
          <w:bCs/>
        </w:rPr>
        <w:t>Література до лекції:</w:t>
      </w:r>
    </w:p>
    <w:p w:rsidR="006B73E8" w:rsidRPr="00804261" w:rsidRDefault="006B73E8" w:rsidP="00CF52A2">
      <w:pPr>
        <w:pStyle w:val="3"/>
        <w:numPr>
          <w:ilvl w:val="0"/>
          <w:numId w:val="2"/>
        </w:numPr>
        <w:tabs>
          <w:tab w:val="clear" w:pos="1440"/>
          <w:tab w:val="num" w:pos="0"/>
          <w:tab w:val="num" w:pos="360"/>
        </w:tabs>
        <w:spacing w:line="360" w:lineRule="auto"/>
        <w:ind w:left="0" w:firstLine="240"/>
      </w:pPr>
      <w:hyperlink r:id="rId32" w:tooltip="Поліщук Євген Степанович" w:history="1">
        <w:r w:rsidRPr="006B73E8">
          <w:rPr>
            <w:lang w:val="uk-UA"/>
          </w:rPr>
          <w:t>Поліщук Є.С.</w:t>
        </w:r>
      </w:hyperlink>
      <w:r w:rsidRPr="006B73E8">
        <w:rPr>
          <w:lang w:val="uk-UA"/>
        </w:rPr>
        <w:t xml:space="preserve">, </w:t>
      </w:r>
      <w:proofErr w:type="spellStart"/>
      <w:r w:rsidRPr="006B73E8">
        <w:rPr>
          <w:lang w:val="uk-UA"/>
        </w:rPr>
        <w:t>Дорожовець</w:t>
      </w:r>
      <w:proofErr w:type="spellEnd"/>
      <w:r w:rsidRPr="006B73E8">
        <w:rPr>
          <w:lang w:val="uk-UA"/>
        </w:rPr>
        <w:t xml:space="preserve"> М.М., </w:t>
      </w:r>
      <w:proofErr w:type="spellStart"/>
      <w:r w:rsidRPr="006B73E8">
        <w:rPr>
          <w:lang w:val="uk-UA"/>
        </w:rPr>
        <w:t>Яцук</w:t>
      </w:r>
      <w:proofErr w:type="spellEnd"/>
      <w:r w:rsidRPr="006B73E8">
        <w:rPr>
          <w:lang w:val="uk-UA"/>
        </w:rPr>
        <w:t xml:space="preserve"> В.О. та ін. </w:t>
      </w:r>
      <w:proofErr w:type="spellStart"/>
      <w:r w:rsidRPr="00804261">
        <w:t>Метрологія</w:t>
      </w:r>
      <w:proofErr w:type="spellEnd"/>
      <w:r w:rsidRPr="00804261">
        <w:t xml:space="preserve"> та </w:t>
      </w:r>
      <w:proofErr w:type="spellStart"/>
      <w:r w:rsidRPr="00804261">
        <w:t>вимірювальна</w:t>
      </w:r>
      <w:proofErr w:type="spellEnd"/>
      <w:r w:rsidRPr="00804261">
        <w:t xml:space="preserve"> </w:t>
      </w:r>
      <w:proofErr w:type="spellStart"/>
      <w:r w:rsidRPr="00804261">
        <w:t>техніка</w:t>
      </w:r>
      <w:proofErr w:type="spellEnd"/>
      <w:r w:rsidRPr="00804261">
        <w:t xml:space="preserve">: </w:t>
      </w:r>
      <w:proofErr w:type="spellStart"/>
      <w:proofErr w:type="gramStart"/>
      <w:r w:rsidRPr="00804261">
        <w:t>П</w:t>
      </w:r>
      <w:proofErr w:type="gramEnd"/>
      <w:r w:rsidRPr="00804261">
        <w:t>ідручник</w:t>
      </w:r>
      <w:proofErr w:type="spellEnd"/>
      <w:r w:rsidRPr="00804261">
        <w:t>. /За ред</w:t>
      </w:r>
      <w:proofErr w:type="gramStart"/>
      <w:r w:rsidRPr="00804261">
        <w:t>. </w:t>
      </w:r>
      <w:proofErr w:type="spellStart"/>
      <w:r w:rsidRPr="00804261">
        <w:fldChar w:fldCharType="begin"/>
      </w:r>
      <w:r w:rsidRPr="00804261">
        <w:instrText xml:space="preserve"> HYPERLINK "http://wiki.lp.edu.ua/wiki/%D0%9F%D0%BE%D0%BB%D1%96%D1%89%D1%83%D0%BA_%D0%84%D0%B2%D0%B3%D0%B5%D0%BD_%D0%A1%D1%82%D0%B5%D0%BF%D0%B0%D0%BD%D0%BE%D0%B2%D0%B8%D1%87" \o "Поліщук Євген Степанович" </w:instrText>
      </w:r>
      <w:r w:rsidRPr="00804261">
        <w:fldChar w:fldCharType="separate"/>
      </w:r>
      <w:r w:rsidRPr="00804261">
        <w:t>Є.</w:t>
      </w:r>
      <w:proofErr w:type="gramEnd"/>
      <w:r w:rsidRPr="00804261">
        <w:t>С.Поліщука</w:t>
      </w:r>
      <w:proofErr w:type="spellEnd"/>
      <w:r w:rsidRPr="00804261">
        <w:fldChar w:fldCharType="end"/>
      </w:r>
      <w:r w:rsidRPr="00804261">
        <w:t xml:space="preserve">. </w:t>
      </w:r>
      <w:proofErr w:type="spellStart"/>
      <w:r w:rsidRPr="00804261">
        <w:t>Львів</w:t>
      </w:r>
      <w:proofErr w:type="spellEnd"/>
      <w:r w:rsidRPr="00804261">
        <w:t xml:space="preserve">.: </w:t>
      </w:r>
      <w:proofErr w:type="spellStart"/>
      <w:r w:rsidRPr="00804261">
        <w:t>Видавництво</w:t>
      </w:r>
      <w:proofErr w:type="spellEnd"/>
      <w:r w:rsidRPr="00804261">
        <w:t xml:space="preserve"> «</w:t>
      </w:r>
      <w:proofErr w:type="spellStart"/>
      <w:r w:rsidRPr="00804261">
        <w:t>Бескид</w:t>
      </w:r>
      <w:proofErr w:type="spellEnd"/>
      <w:r w:rsidRPr="00804261">
        <w:t xml:space="preserve"> </w:t>
      </w:r>
      <w:proofErr w:type="spellStart"/>
      <w:r w:rsidRPr="00804261">
        <w:t>Біт</w:t>
      </w:r>
      <w:proofErr w:type="spellEnd"/>
      <w:r w:rsidRPr="00804261">
        <w:t>», 2003. —544с.</w:t>
      </w:r>
    </w:p>
    <w:p w:rsidR="006B73E8" w:rsidRPr="00804261" w:rsidRDefault="006B73E8" w:rsidP="00CF52A2">
      <w:pPr>
        <w:pStyle w:val="3"/>
        <w:numPr>
          <w:ilvl w:val="0"/>
          <w:numId w:val="2"/>
        </w:numPr>
        <w:tabs>
          <w:tab w:val="clear" w:pos="1440"/>
          <w:tab w:val="num" w:pos="0"/>
          <w:tab w:val="num" w:pos="360"/>
        </w:tabs>
        <w:spacing w:line="360" w:lineRule="auto"/>
        <w:ind w:left="0" w:firstLine="240"/>
      </w:pPr>
      <w:proofErr w:type="spellStart"/>
      <w:r w:rsidRPr="00804261">
        <w:t>Дорожовець</w:t>
      </w:r>
      <w:proofErr w:type="spellEnd"/>
      <w:r w:rsidRPr="00804261">
        <w:t xml:space="preserve"> М., </w:t>
      </w:r>
      <w:hyperlink r:id="rId33" w:tooltip="Стадник Богдан Іванович" w:history="1">
        <w:r w:rsidRPr="00804261">
          <w:t xml:space="preserve">Б. </w:t>
        </w:r>
        <w:proofErr w:type="spellStart"/>
        <w:r w:rsidRPr="00804261">
          <w:t>Стадник</w:t>
        </w:r>
        <w:proofErr w:type="spellEnd"/>
      </w:hyperlink>
      <w:r w:rsidRPr="00804261">
        <w:t>, </w:t>
      </w:r>
      <w:hyperlink r:id="rId34" w:tooltip="Мотало Василь Петрович" w:history="1">
        <w:r w:rsidRPr="00804261">
          <w:t>В. Мотало</w:t>
        </w:r>
      </w:hyperlink>
      <w:r w:rsidRPr="00804261">
        <w:t>, </w:t>
      </w:r>
      <w:hyperlink r:id="rId35" w:tooltip="Василюк Андрій Степанович" w:history="1">
        <w:r w:rsidRPr="00804261">
          <w:t xml:space="preserve">В. </w:t>
        </w:r>
        <w:proofErr w:type="spellStart"/>
        <w:r w:rsidRPr="00804261">
          <w:t>Василюк</w:t>
        </w:r>
        <w:proofErr w:type="spellEnd"/>
      </w:hyperlink>
      <w:r w:rsidRPr="00804261">
        <w:t xml:space="preserve">, А. </w:t>
      </w:r>
      <w:proofErr w:type="spellStart"/>
      <w:r w:rsidRPr="00804261">
        <w:t>Ковальчик</w:t>
      </w:r>
      <w:proofErr w:type="gramStart"/>
      <w:r w:rsidRPr="00804261">
        <w:t>,Р</w:t>
      </w:r>
      <w:proofErr w:type="spellEnd"/>
      <w:proofErr w:type="gramEnd"/>
      <w:r w:rsidRPr="00804261">
        <w:t>. Б</w:t>
      </w:r>
      <w:r w:rsidRPr="00804261">
        <w:t>о</w:t>
      </w:r>
      <w:r w:rsidRPr="00804261">
        <w:t xml:space="preserve">рек: </w:t>
      </w:r>
      <w:proofErr w:type="spellStart"/>
      <w:r w:rsidRPr="00804261">
        <w:t>Основи</w:t>
      </w:r>
      <w:proofErr w:type="spellEnd"/>
      <w:r w:rsidRPr="00804261">
        <w:t xml:space="preserve"> </w:t>
      </w:r>
      <w:proofErr w:type="spellStart"/>
      <w:r w:rsidRPr="00804261">
        <w:t>метрології</w:t>
      </w:r>
      <w:proofErr w:type="spellEnd"/>
      <w:r w:rsidRPr="00804261">
        <w:t xml:space="preserve">. </w:t>
      </w:r>
      <w:proofErr w:type="spellStart"/>
      <w:proofErr w:type="gramStart"/>
      <w:r w:rsidRPr="00804261">
        <w:t>П</w:t>
      </w:r>
      <w:proofErr w:type="gramEnd"/>
      <w:r w:rsidRPr="00804261">
        <w:t>ідручник</w:t>
      </w:r>
      <w:proofErr w:type="spellEnd"/>
      <w:r w:rsidRPr="00804261">
        <w:t xml:space="preserve"> для </w:t>
      </w:r>
      <w:proofErr w:type="spellStart"/>
      <w:r w:rsidRPr="00804261">
        <w:t>студентів</w:t>
      </w:r>
      <w:proofErr w:type="spellEnd"/>
      <w:r w:rsidRPr="00804261">
        <w:t xml:space="preserve"> . </w:t>
      </w:r>
      <w:proofErr w:type="spellStart"/>
      <w:r w:rsidRPr="00804261">
        <w:t>Основи</w:t>
      </w:r>
      <w:proofErr w:type="spellEnd"/>
      <w:r w:rsidRPr="00804261">
        <w:t xml:space="preserve"> </w:t>
      </w:r>
      <w:proofErr w:type="spellStart"/>
      <w:r w:rsidRPr="00804261">
        <w:t>метрології</w:t>
      </w:r>
      <w:proofErr w:type="spellEnd"/>
      <w:r w:rsidRPr="00804261">
        <w:t xml:space="preserve"> </w:t>
      </w:r>
      <w:proofErr w:type="spellStart"/>
      <w:r w:rsidRPr="00804261">
        <w:t>і</w:t>
      </w:r>
      <w:proofErr w:type="spellEnd"/>
      <w:r w:rsidRPr="00804261">
        <w:t xml:space="preserve"> </w:t>
      </w:r>
      <w:proofErr w:type="spellStart"/>
      <w:r w:rsidRPr="00804261">
        <w:t>вимірювальна</w:t>
      </w:r>
      <w:proofErr w:type="spellEnd"/>
      <w:r w:rsidRPr="00804261">
        <w:t xml:space="preserve"> </w:t>
      </w:r>
      <w:proofErr w:type="spellStart"/>
      <w:r w:rsidRPr="00804261">
        <w:t>техніка</w:t>
      </w:r>
      <w:proofErr w:type="spellEnd"/>
      <w:r w:rsidRPr="00804261">
        <w:t>. Том 1.</w:t>
      </w:r>
      <w:hyperlink r:id="rId36" w:tooltip="Видавництво Львівської політехніки" w:history="1">
        <w:r w:rsidRPr="00804261">
          <w:t>Видавництво НУ «</w:t>
        </w:r>
        <w:proofErr w:type="spellStart"/>
        <w:r w:rsidRPr="00804261">
          <w:t>Львівська</w:t>
        </w:r>
        <w:proofErr w:type="spellEnd"/>
        <w:r w:rsidRPr="00804261">
          <w:t xml:space="preserve"> </w:t>
        </w:r>
        <w:proofErr w:type="spellStart"/>
        <w:r w:rsidRPr="00804261">
          <w:t>політехніка</w:t>
        </w:r>
        <w:proofErr w:type="spellEnd"/>
        <w:r w:rsidRPr="00804261">
          <w:t>»</w:t>
        </w:r>
      </w:hyperlink>
      <w:r w:rsidRPr="00804261">
        <w:t xml:space="preserve">, Львів,2005.-532 </w:t>
      </w:r>
      <w:proofErr w:type="gramStart"/>
      <w:r w:rsidRPr="00804261">
        <w:t>с</w:t>
      </w:r>
      <w:proofErr w:type="gramEnd"/>
      <w:r w:rsidRPr="00804261">
        <w:t>.</w:t>
      </w:r>
    </w:p>
    <w:p w:rsidR="006B73E8" w:rsidRDefault="006B73E8">
      <w:pPr>
        <w:rPr>
          <w:lang w:val="uk-UA"/>
        </w:rPr>
      </w:pPr>
    </w:p>
    <w:p w:rsidR="006B73E8" w:rsidRPr="00B35C13" w:rsidRDefault="006B73E8" w:rsidP="006B73E8">
      <w:pPr>
        <w:ind w:firstLine="720"/>
        <w:jc w:val="both"/>
        <w:rPr>
          <w:b/>
          <w:bCs/>
          <w:i/>
          <w:iCs/>
          <w:color w:val="000000"/>
          <w:sz w:val="28"/>
        </w:rPr>
      </w:pPr>
      <w:proofErr w:type="spellStart"/>
      <w:r w:rsidRPr="00B35C13">
        <w:rPr>
          <w:b/>
          <w:bCs/>
          <w:i/>
          <w:iCs/>
          <w:color w:val="000000"/>
          <w:sz w:val="28"/>
        </w:rPr>
        <w:t>Контрольні</w:t>
      </w:r>
      <w:proofErr w:type="spellEnd"/>
      <w:r w:rsidRPr="00B35C13">
        <w:rPr>
          <w:b/>
          <w:bCs/>
          <w:i/>
          <w:iCs/>
          <w:color w:val="000000"/>
          <w:sz w:val="28"/>
        </w:rPr>
        <w:t xml:space="preserve"> </w:t>
      </w:r>
      <w:proofErr w:type="spellStart"/>
      <w:r w:rsidRPr="00B35C13">
        <w:rPr>
          <w:b/>
          <w:bCs/>
          <w:i/>
          <w:iCs/>
          <w:color w:val="000000"/>
          <w:sz w:val="28"/>
        </w:rPr>
        <w:t>питання</w:t>
      </w:r>
      <w:proofErr w:type="spellEnd"/>
      <w:r w:rsidRPr="00B35C13">
        <w:rPr>
          <w:b/>
          <w:bCs/>
          <w:i/>
          <w:iCs/>
          <w:color w:val="000000"/>
          <w:sz w:val="28"/>
        </w:rPr>
        <w:t>.</w:t>
      </w:r>
    </w:p>
    <w:p w:rsidR="006B73E8" w:rsidRPr="00B35C13" w:rsidRDefault="006B73E8" w:rsidP="006B73E8">
      <w:pPr>
        <w:ind w:firstLine="720"/>
        <w:jc w:val="both"/>
        <w:rPr>
          <w:bCs/>
          <w:i/>
          <w:iCs/>
          <w:color w:val="000000"/>
          <w:sz w:val="28"/>
        </w:rPr>
      </w:pPr>
      <w:r w:rsidRPr="00B35C13">
        <w:rPr>
          <w:bCs/>
          <w:i/>
          <w:iCs/>
          <w:color w:val="000000"/>
          <w:sz w:val="28"/>
        </w:rPr>
        <w:t xml:space="preserve">1. Як </w:t>
      </w:r>
      <w:proofErr w:type="spellStart"/>
      <w:r w:rsidRPr="00B35C13">
        <w:rPr>
          <w:bCs/>
          <w:i/>
          <w:iCs/>
          <w:color w:val="000000"/>
          <w:sz w:val="28"/>
        </w:rPr>
        <w:t>визначити</w:t>
      </w:r>
      <w:proofErr w:type="spellEnd"/>
      <w:r w:rsidRPr="00B35C13">
        <w:rPr>
          <w:bCs/>
          <w:i/>
          <w:iCs/>
          <w:color w:val="000000"/>
          <w:sz w:val="28"/>
        </w:rPr>
        <w:t xml:space="preserve"> </w:t>
      </w:r>
      <w:proofErr w:type="spellStart"/>
      <w:r w:rsidRPr="00B35C13">
        <w:rPr>
          <w:bCs/>
          <w:i/>
          <w:iCs/>
          <w:color w:val="000000"/>
          <w:sz w:val="28"/>
        </w:rPr>
        <w:t>найбільш</w:t>
      </w:r>
      <w:proofErr w:type="spellEnd"/>
      <w:r w:rsidRPr="00B35C13">
        <w:rPr>
          <w:bCs/>
          <w:i/>
          <w:iCs/>
          <w:color w:val="000000"/>
          <w:sz w:val="28"/>
        </w:rPr>
        <w:t xml:space="preserve"> </w:t>
      </w:r>
      <w:proofErr w:type="spellStart"/>
      <w:r w:rsidRPr="00B35C13">
        <w:rPr>
          <w:bCs/>
          <w:i/>
          <w:iCs/>
          <w:color w:val="000000"/>
          <w:sz w:val="28"/>
        </w:rPr>
        <w:t>ймовірне</w:t>
      </w:r>
      <w:proofErr w:type="spellEnd"/>
      <w:r w:rsidRPr="00B35C13">
        <w:rPr>
          <w:bCs/>
          <w:i/>
          <w:iCs/>
          <w:color w:val="000000"/>
          <w:sz w:val="28"/>
        </w:rPr>
        <w:t xml:space="preserve"> </w:t>
      </w:r>
      <w:proofErr w:type="spellStart"/>
      <w:r w:rsidRPr="00B35C13">
        <w:rPr>
          <w:bCs/>
          <w:i/>
          <w:iCs/>
          <w:color w:val="000000"/>
          <w:sz w:val="28"/>
        </w:rPr>
        <w:t>значення</w:t>
      </w:r>
      <w:proofErr w:type="spellEnd"/>
      <w:r w:rsidRPr="00B35C13">
        <w:rPr>
          <w:bCs/>
          <w:i/>
          <w:iCs/>
          <w:color w:val="000000"/>
          <w:sz w:val="28"/>
        </w:rPr>
        <w:t xml:space="preserve">, </w:t>
      </w:r>
      <w:proofErr w:type="spellStart"/>
      <w:r w:rsidRPr="00B35C13">
        <w:rPr>
          <w:bCs/>
          <w:i/>
          <w:iCs/>
          <w:color w:val="000000"/>
          <w:sz w:val="28"/>
        </w:rPr>
        <w:t>середньоквадратичне</w:t>
      </w:r>
      <w:proofErr w:type="spellEnd"/>
      <w:r w:rsidRPr="00B35C13">
        <w:rPr>
          <w:bCs/>
          <w:i/>
          <w:iCs/>
          <w:color w:val="000000"/>
          <w:sz w:val="28"/>
        </w:rPr>
        <w:t xml:space="preserve"> </w:t>
      </w:r>
      <w:proofErr w:type="spellStart"/>
      <w:r w:rsidRPr="00B35C13">
        <w:rPr>
          <w:bCs/>
          <w:i/>
          <w:iCs/>
          <w:color w:val="000000"/>
          <w:sz w:val="28"/>
        </w:rPr>
        <w:t>відхилення</w:t>
      </w:r>
      <w:proofErr w:type="spellEnd"/>
      <w:r w:rsidRPr="00B35C13">
        <w:rPr>
          <w:bCs/>
          <w:i/>
          <w:iCs/>
          <w:color w:val="000000"/>
          <w:sz w:val="28"/>
        </w:rPr>
        <w:t xml:space="preserve"> результату </w:t>
      </w:r>
      <w:proofErr w:type="spellStart"/>
      <w:r w:rsidRPr="00B35C13">
        <w:rPr>
          <w:bCs/>
          <w:i/>
          <w:iCs/>
          <w:color w:val="000000"/>
          <w:sz w:val="28"/>
        </w:rPr>
        <w:t>сп</w:t>
      </w:r>
      <w:r w:rsidRPr="00B35C13">
        <w:rPr>
          <w:bCs/>
          <w:i/>
          <w:iCs/>
          <w:color w:val="000000"/>
          <w:sz w:val="28"/>
        </w:rPr>
        <w:t>о</w:t>
      </w:r>
      <w:r w:rsidRPr="00B35C13">
        <w:rPr>
          <w:bCs/>
          <w:i/>
          <w:iCs/>
          <w:color w:val="000000"/>
          <w:sz w:val="28"/>
        </w:rPr>
        <w:t>стереження</w:t>
      </w:r>
      <w:proofErr w:type="spellEnd"/>
      <w:r w:rsidRPr="00B35C13">
        <w:rPr>
          <w:bCs/>
          <w:i/>
          <w:iCs/>
          <w:color w:val="000000"/>
          <w:sz w:val="28"/>
        </w:rPr>
        <w:t>?</w:t>
      </w:r>
    </w:p>
    <w:p w:rsidR="006B73E8" w:rsidRPr="00B35C13" w:rsidRDefault="006B73E8" w:rsidP="006B73E8">
      <w:pPr>
        <w:ind w:firstLine="720"/>
        <w:jc w:val="both"/>
        <w:rPr>
          <w:bCs/>
          <w:i/>
          <w:iCs/>
          <w:color w:val="000000"/>
          <w:sz w:val="28"/>
        </w:rPr>
      </w:pPr>
      <w:r w:rsidRPr="00B35C13">
        <w:rPr>
          <w:bCs/>
          <w:i/>
          <w:iCs/>
          <w:color w:val="000000"/>
          <w:sz w:val="28"/>
        </w:rPr>
        <w:t xml:space="preserve">2. Як </w:t>
      </w:r>
      <w:proofErr w:type="spellStart"/>
      <w:r w:rsidRPr="00B35C13">
        <w:rPr>
          <w:bCs/>
          <w:i/>
          <w:iCs/>
          <w:color w:val="000000"/>
          <w:sz w:val="28"/>
        </w:rPr>
        <w:t>перевірити</w:t>
      </w:r>
      <w:proofErr w:type="spellEnd"/>
      <w:r w:rsidRPr="00B35C13">
        <w:rPr>
          <w:bCs/>
          <w:i/>
          <w:iCs/>
          <w:color w:val="000000"/>
          <w:sz w:val="28"/>
        </w:rPr>
        <w:t xml:space="preserve"> </w:t>
      </w:r>
      <w:proofErr w:type="spellStart"/>
      <w:proofErr w:type="gramStart"/>
      <w:r w:rsidRPr="00B35C13">
        <w:rPr>
          <w:bCs/>
          <w:i/>
          <w:iCs/>
          <w:color w:val="000000"/>
          <w:sz w:val="28"/>
        </w:rPr>
        <w:t>п</w:t>
      </w:r>
      <w:proofErr w:type="gramEnd"/>
      <w:r w:rsidRPr="00B35C13">
        <w:rPr>
          <w:bCs/>
          <w:i/>
          <w:iCs/>
          <w:color w:val="000000"/>
          <w:sz w:val="28"/>
        </w:rPr>
        <w:t>ідозрілий</w:t>
      </w:r>
      <w:proofErr w:type="spellEnd"/>
      <w:r w:rsidRPr="00B35C13">
        <w:rPr>
          <w:bCs/>
          <w:i/>
          <w:iCs/>
          <w:color w:val="000000"/>
          <w:sz w:val="28"/>
        </w:rPr>
        <w:t xml:space="preserve"> результат на промах?</w:t>
      </w:r>
    </w:p>
    <w:p w:rsidR="006B73E8" w:rsidRPr="00B35C13" w:rsidRDefault="006B73E8" w:rsidP="006B73E8">
      <w:pPr>
        <w:ind w:firstLine="720"/>
        <w:jc w:val="both"/>
        <w:rPr>
          <w:bCs/>
          <w:i/>
          <w:iCs/>
          <w:color w:val="000000"/>
          <w:sz w:val="28"/>
        </w:rPr>
      </w:pPr>
      <w:r w:rsidRPr="00B35C13">
        <w:rPr>
          <w:bCs/>
          <w:i/>
          <w:iCs/>
          <w:color w:val="000000"/>
          <w:sz w:val="28"/>
        </w:rPr>
        <w:t xml:space="preserve">3. Як </w:t>
      </w:r>
      <w:proofErr w:type="spellStart"/>
      <w:r w:rsidRPr="00B35C13">
        <w:rPr>
          <w:bCs/>
          <w:i/>
          <w:iCs/>
          <w:color w:val="000000"/>
          <w:sz w:val="28"/>
        </w:rPr>
        <w:t>обчислити</w:t>
      </w:r>
      <w:proofErr w:type="spellEnd"/>
      <w:r w:rsidRPr="00B35C13">
        <w:rPr>
          <w:bCs/>
          <w:i/>
          <w:iCs/>
          <w:color w:val="000000"/>
          <w:sz w:val="28"/>
        </w:rPr>
        <w:t xml:space="preserve"> </w:t>
      </w:r>
      <w:proofErr w:type="spellStart"/>
      <w:r w:rsidRPr="00B35C13">
        <w:rPr>
          <w:bCs/>
          <w:i/>
          <w:iCs/>
          <w:color w:val="000000"/>
          <w:sz w:val="28"/>
        </w:rPr>
        <w:t>довірчі</w:t>
      </w:r>
      <w:proofErr w:type="spellEnd"/>
      <w:r w:rsidRPr="00B35C13">
        <w:rPr>
          <w:bCs/>
          <w:i/>
          <w:iCs/>
          <w:color w:val="000000"/>
          <w:sz w:val="28"/>
        </w:rPr>
        <w:t xml:space="preserve"> </w:t>
      </w:r>
      <w:proofErr w:type="spellStart"/>
      <w:r w:rsidRPr="00B35C13">
        <w:rPr>
          <w:bCs/>
          <w:i/>
          <w:iCs/>
          <w:color w:val="000000"/>
          <w:sz w:val="28"/>
        </w:rPr>
        <w:t>межі</w:t>
      </w:r>
      <w:proofErr w:type="spellEnd"/>
      <w:r w:rsidRPr="00B35C13">
        <w:rPr>
          <w:bCs/>
          <w:i/>
          <w:iCs/>
          <w:color w:val="000000"/>
          <w:sz w:val="28"/>
        </w:rPr>
        <w:t xml:space="preserve"> </w:t>
      </w:r>
      <w:proofErr w:type="spellStart"/>
      <w:r w:rsidRPr="00B35C13">
        <w:rPr>
          <w:bCs/>
          <w:i/>
          <w:iCs/>
          <w:color w:val="000000"/>
          <w:sz w:val="28"/>
        </w:rPr>
        <w:t>випадкової</w:t>
      </w:r>
      <w:proofErr w:type="spellEnd"/>
      <w:r w:rsidRPr="00B35C13">
        <w:rPr>
          <w:bCs/>
          <w:i/>
          <w:iCs/>
          <w:color w:val="000000"/>
          <w:sz w:val="28"/>
        </w:rPr>
        <w:t xml:space="preserve"> </w:t>
      </w:r>
      <w:proofErr w:type="spellStart"/>
      <w:r w:rsidRPr="00B35C13">
        <w:rPr>
          <w:bCs/>
          <w:i/>
          <w:iCs/>
          <w:color w:val="000000"/>
          <w:sz w:val="28"/>
        </w:rPr>
        <w:t>складової</w:t>
      </w:r>
      <w:proofErr w:type="spellEnd"/>
      <w:r w:rsidRPr="00B35C13">
        <w:rPr>
          <w:bCs/>
          <w:i/>
          <w:iCs/>
          <w:color w:val="000000"/>
          <w:sz w:val="28"/>
        </w:rPr>
        <w:t xml:space="preserve"> </w:t>
      </w:r>
      <w:proofErr w:type="spellStart"/>
      <w:r w:rsidRPr="00B35C13">
        <w:rPr>
          <w:bCs/>
          <w:i/>
          <w:iCs/>
          <w:color w:val="000000"/>
          <w:sz w:val="28"/>
        </w:rPr>
        <w:t>похибки</w:t>
      </w:r>
      <w:proofErr w:type="spellEnd"/>
      <w:r w:rsidRPr="00B35C13">
        <w:rPr>
          <w:bCs/>
          <w:i/>
          <w:iCs/>
          <w:color w:val="000000"/>
          <w:sz w:val="28"/>
        </w:rPr>
        <w:t xml:space="preserve"> </w:t>
      </w:r>
      <w:proofErr w:type="spellStart"/>
      <w:r w:rsidRPr="00B35C13">
        <w:rPr>
          <w:bCs/>
          <w:i/>
          <w:iCs/>
          <w:color w:val="000000"/>
          <w:sz w:val="28"/>
        </w:rPr>
        <w:t>загального</w:t>
      </w:r>
      <w:proofErr w:type="spellEnd"/>
      <w:r w:rsidRPr="00B35C13">
        <w:rPr>
          <w:bCs/>
          <w:i/>
          <w:iCs/>
          <w:color w:val="000000"/>
          <w:sz w:val="28"/>
        </w:rPr>
        <w:t xml:space="preserve"> р</w:t>
      </w:r>
      <w:r w:rsidRPr="00B35C13">
        <w:rPr>
          <w:bCs/>
          <w:i/>
          <w:iCs/>
          <w:color w:val="000000"/>
          <w:sz w:val="28"/>
        </w:rPr>
        <w:t>е</w:t>
      </w:r>
      <w:r w:rsidRPr="00B35C13">
        <w:rPr>
          <w:bCs/>
          <w:i/>
          <w:iCs/>
          <w:color w:val="000000"/>
          <w:sz w:val="28"/>
        </w:rPr>
        <w:t xml:space="preserve">зультату </w:t>
      </w:r>
      <w:proofErr w:type="spellStart"/>
      <w:r w:rsidRPr="00B35C13">
        <w:rPr>
          <w:bCs/>
          <w:i/>
          <w:iCs/>
          <w:color w:val="000000"/>
          <w:sz w:val="28"/>
        </w:rPr>
        <w:t>вимірювання</w:t>
      </w:r>
      <w:proofErr w:type="spellEnd"/>
      <w:r w:rsidRPr="00B35C13">
        <w:rPr>
          <w:bCs/>
          <w:i/>
          <w:iCs/>
          <w:color w:val="000000"/>
          <w:sz w:val="28"/>
        </w:rPr>
        <w:t>?</w:t>
      </w:r>
    </w:p>
    <w:p w:rsidR="006B73E8" w:rsidRPr="006B73E8" w:rsidRDefault="006B73E8"/>
    <w:sectPr w:rsidR="006B73E8" w:rsidRPr="006B73E8" w:rsidSect="0035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7516"/>
    <w:multiLevelType w:val="hybridMultilevel"/>
    <w:tmpl w:val="60E47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354686"/>
    <w:multiLevelType w:val="hybridMultilevel"/>
    <w:tmpl w:val="82C8CA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B73E8"/>
    <w:rsid w:val="0012039C"/>
    <w:rsid w:val="003544F3"/>
    <w:rsid w:val="003C45AA"/>
    <w:rsid w:val="006B73E8"/>
    <w:rsid w:val="00846F67"/>
    <w:rsid w:val="009B01EF"/>
    <w:rsid w:val="00CF52A2"/>
    <w:rsid w:val="00D9100A"/>
    <w:rsid w:val="00D93014"/>
    <w:rsid w:val="00F422BD"/>
    <w:rsid w:val="00F5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73E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B7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B73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7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B73E8"/>
    <w:pPr>
      <w:spacing w:after="0" w:line="360" w:lineRule="auto"/>
      <w:ind w:left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6B73E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hyperlink" Target="http://wiki.lp.edu.ua/wiki/%D0%9C%D0%BE%D1%82%D0%B0%D0%BB%D0%BE_%D0%92%D0%B0%D1%81%D0%B8%D0%BB%D1%8C_%D0%9F%D0%B5%D1%82%D1%80%D0%BE%D0%B2%D0%B8%D1%87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hyperlink" Target="http://wiki.lp.edu.ua/wiki/%D0%A1%D1%82%D0%B0%D0%B4%D0%BD%D0%B8%D0%BA_%D0%91%D0%BE%D0%B3%D0%B4%D0%B0%D0%BD_%D0%86%D0%B2%D0%B0%D0%BD%D0%BE%D0%B2%D0%B8%D1%8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C%D0%B0%D0%BD%D0%BE%D0%BC%D0%B5%D1%82%D1%80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hyperlink" Target="http://wiki.lp.edu.ua/wiki/%D0%9F%D0%BE%D0%BB%D1%96%D1%89%D1%83%D0%BA_%D0%84%D0%B2%D0%B3%D0%B5%D0%BD_%D0%A1%D1%82%D0%B5%D0%BF%D0%B0%D0%BD%D0%BE%D0%B2%D0%B8%D1%87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uk.wikipedia.org/wiki/%D0%A2%D0%B5%D1%80%D0%BC%D0%BE%D0%BC%D0%B5%D1%82%D1%80" TargetMode="Externa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hyperlink" Target="http://wiki.lp.edu.ua/wiki/%D0%92%D0%B8%D0%B4%D0%B0%D0%B2%D0%BD%D0%B8%D1%86%D1%82%D0%B2%D0%BE_%D0%9B%D1%8C%D0%B2%D1%96%D0%B2%D1%81%D1%8C%D0%BA%D0%BE%D1%97_%D0%BF%D0%BE%D0%BB%D1%96%D1%82%D0%B5%D1%85%D0%BD%D1%96%D0%BA%D0%B8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hyperlink" Target="http://wiki.lp.edu.ua/wiki/%D0%92%D0%B0%D1%81%D0%B8%D0%BB%D1%8E%D0%BA_%D0%90%D0%BD%D0%B4%D1%80%D1%96%D0%B9_%D0%A1%D1%82%D0%B5%D0%BF%D0%B0%D0%BD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3</cp:revision>
  <dcterms:created xsi:type="dcterms:W3CDTF">2024-02-28T21:04:00Z</dcterms:created>
  <dcterms:modified xsi:type="dcterms:W3CDTF">2024-02-28T23:10:00Z</dcterms:modified>
</cp:coreProperties>
</file>