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30E" w:rsidRDefault="00FE330E" w:rsidP="00FE33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>Тема № 6. Політичний медійний менеджмент.</w:t>
      </w:r>
      <w:r>
        <w:rPr>
          <w:sz w:val="20"/>
          <w:szCs w:val="20"/>
          <w:lang w:val="uk-UA"/>
        </w:rPr>
        <w:t xml:space="preserve"> </w:t>
      </w:r>
      <w:r>
        <w:rPr>
          <w:b/>
          <w:bCs/>
          <w:sz w:val="20"/>
          <w:szCs w:val="20"/>
          <w:lang w:val="uk-UA"/>
        </w:rPr>
        <w:t>GR технології</w:t>
      </w:r>
      <w:r>
        <w:rPr>
          <w:bCs/>
          <w:sz w:val="20"/>
          <w:szCs w:val="20"/>
          <w:lang w:val="uk-UA"/>
        </w:rPr>
        <w:t xml:space="preserve"> .</w:t>
      </w:r>
      <w:r>
        <w:rPr>
          <w:sz w:val="20"/>
          <w:szCs w:val="20"/>
          <w:lang w:val="uk-UA"/>
        </w:rPr>
        <w:t xml:space="preserve"> </w:t>
      </w:r>
      <w:r>
        <w:rPr>
          <w:b/>
          <w:sz w:val="20"/>
          <w:szCs w:val="20"/>
          <w:lang w:val="uk-UA"/>
        </w:rPr>
        <w:t>Політична медійна компанія</w:t>
      </w:r>
      <w:r>
        <w:rPr>
          <w:sz w:val="20"/>
          <w:szCs w:val="20"/>
          <w:lang w:val="uk-UA"/>
        </w:rPr>
        <w:t xml:space="preserve">. </w:t>
      </w:r>
    </w:p>
    <w:p w:rsidR="00FE330E" w:rsidRDefault="00FE330E" w:rsidP="00FE33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>План</w:t>
      </w:r>
    </w:p>
    <w:p w:rsidR="00FE330E" w:rsidRDefault="00FE330E" w:rsidP="00FE330E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Визначення та сутність політичного медійного менеджменту. </w:t>
      </w:r>
    </w:p>
    <w:p w:rsidR="00FE330E" w:rsidRDefault="00FE330E" w:rsidP="00FE330E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Політична кампанія.</w:t>
      </w:r>
    </w:p>
    <w:p w:rsidR="00FE330E" w:rsidRDefault="00FE330E" w:rsidP="00FE330E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Зв’язки з громадськістю як ресурс політичного менеджменту. </w:t>
      </w:r>
    </w:p>
    <w:p w:rsidR="00FE330E" w:rsidRDefault="00FE330E" w:rsidP="00FE330E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sz w:val="20"/>
          <w:szCs w:val="20"/>
          <w:lang w:val="uk-UA"/>
        </w:rPr>
      </w:pPr>
      <w:r>
        <w:rPr>
          <w:bCs/>
          <w:sz w:val="20"/>
          <w:szCs w:val="20"/>
          <w:lang w:val="uk-UA"/>
        </w:rPr>
        <w:t xml:space="preserve">GR-зв’язки з Урядом. </w:t>
      </w:r>
    </w:p>
    <w:p w:rsidR="00FE330E" w:rsidRDefault="00FE330E" w:rsidP="00FE330E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Політичний лобізм.</w:t>
      </w:r>
    </w:p>
    <w:p w:rsidR="00FE330E" w:rsidRDefault="00FE330E" w:rsidP="00FE330E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Політична медійна кампанія: сутність, етапи проведення.</w:t>
      </w:r>
    </w:p>
    <w:p w:rsidR="00FE330E" w:rsidRDefault="00FE330E" w:rsidP="00FE330E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Методологія визначення комунікативних методів політичного PR.</w:t>
      </w:r>
    </w:p>
    <w:p w:rsidR="00FE330E" w:rsidRDefault="00FE330E" w:rsidP="00FE330E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Класифікація комунікаційних методів створення політичного іміджу в ЗМІ.</w:t>
      </w:r>
    </w:p>
    <w:p w:rsidR="00FE330E" w:rsidRDefault="00FE330E" w:rsidP="00FE33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>Ключові слова:</w:t>
      </w:r>
      <w:r>
        <w:rPr>
          <w:sz w:val="20"/>
          <w:szCs w:val="20"/>
          <w:lang w:val="uk-UA"/>
        </w:rPr>
        <w:t xml:space="preserve"> </w:t>
      </w:r>
      <w:r>
        <w:rPr>
          <w:i/>
          <w:sz w:val="20"/>
          <w:szCs w:val="20"/>
          <w:lang w:val="uk-UA"/>
        </w:rPr>
        <w:t>медійний менеджмент, політична компанія, GR-зв’язки, політичний лобізм, комунікаційні методи.</w:t>
      </w:r>
    </w:p>
    <w:p w:rsidR="00FE330E" w:rsidRDefault="00FE330E" w:rsidP="00FE330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textAlignment w:val="baseline"/>
        <w:rPr>
          <w:b/>
          <w:i/>
          <w:iCs/>
          <w:sz w:val="20"/>
          <w:szCs w:val="20"/>
          <w:lang w:val="uk-UA"/>
        </w:rPr>
      </w:pPr>
      <w:r>
        <w:rPr>
          <w:b/>
          <w:i/>
          <w:iCs/>
          <w:sz w:val="20"/>
          <w:szCs w:val="20"/>
          <w:lang w:val="uk-UA"/>
        </w:rPr>
        <w:t>Методичні рекомендації:</w:t>
      </w:r>
    </w:p>
    <w:p w:rsidR="00FE330E" w:rsidRDefault="00FE330E" w:rsidP="00FE33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>Зверніть увагу,</w:t>
      </w:r>
      <w:r>
        <w:rPr>
          <w:sz w:val="20"/>
          <w:szCs w:val="20"/>
          <w:lang w:val="uk-UA"/>
        </w:rPr>
        <w:t xml:space="preserve"> що з часів Платона й Аристотеля дослідниками підкреслювалося значення політичної полеміки, свободи слова, публічної риторики для зміцнення і розвитку демократії. </w:t>
      </w:r>
      <w:r>
        <w:rPr>
          <w:sz w:val="20"/>
          <w:szCs w:val="20"/>
        </w:rPr>
        <w:t xml:space="preserve">Розвиваючи це розуміння важливості комунікації в публічній сфері, </w:t>
      </w:r>
      <w:r>
        <w:rPr>
          <w:b/>
          <w:sz w:val="20"/>
          <w:szCs w:val="20"/>
        </w:rPr>
        <w:t>Дж.</w:t>
      </w:r>
      <w:r>
        <w:rPr>
          <w:b/>
          <w:sz w:val="20"/>
          <w:szCs w:val="20"/>
          <w:lang w:val="uk-UA"/>
        </w:rPr>
        <w:t xml:space="preserve"> </w:t>
      </w:r>
      <w:r>
        <w:rPr>
          <w:b/>
          <w:sz w:val="20"/>
          <w:szCs w:val="20"/>
        </w:rPr>
        <w:t>Роллз</w:t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на</w:t>
      </w:r>
      <w:proofErr w:type="gramEnd"/>
      <w:r>
        <w:rPr>
          <w:sz w:val="20"/>
          <w:szCs w:val="20"/>
        </w:rPr>
        <w:t xml:space="preserve"> початку 60-х рр. ХХ ст. запропонував </w:t>
      </w:r>
      <w:r>
        <w:rPr>
          <w:b/>
          <w:i/>
          <w:sz w:val="20"/>
          <w:szCs w:val="20"/>
        </w:rPr>
        <w:t>концепт демократії як комунікативної процедури, яка формує етичну основу для суспільної єдності.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Ю.Габермас</w:t>
      </w:r>
      <w:r>
        <w:rPr>
          <w:sz w:val="20"/>
          <w:szCs w:val="20"/>
        </w:rPr>
        <w:t xml:space="preserve"> розвинув цей </w:t>
      </w:r>
      <w:proofErr w:type="gramStart"/>
      <w:r>
        <w:rPr>
          <w:sz w:val="20"/>
          <w:szCs w:val="20"/>
        </w:rPr>
        <w:t>п</w:t>
      </w:r>
      <w:proofErr w:type="gramEnd"/>
      <w:r>
        <w:rPr>
          <w:sz w:val="20"/>
          <w:szCs w:val="20"/>
        </w:rPr>
        <w:t xml:space="preserve">ідхід, а також концепт соціальної дії </w:t>
      </w:r>
      <w:r>
        <w:rPr>
          <w:b/>
          <w:sz w:val="20"/>
          <w:szCs w:val="20"/>
        </w:rPr>
        <w:t>М.Вебера</w:t>
      </w:r>
      <w:r>
        <w:rPr>
          <w:sz w:val="20"/>
          <w:szCs w:val="20"/>
        </w:rPr>
        <w:t>, створивши теорію публічного простору і демократії як комунікативної дії в цьому</w:t>
      </w:r>
      <w:r>
        <w:rPr>
          <w:sz w:val="20"/>
          <w:szCs w:val="20"/>
          <w:lang w:val="uk-UA"/>
        </w:rPr>
        <w:t>.</w:t>
      </w:r>
      <w:r>
        <w:rPr>
          <w:sz w:val="20"/>
          <w:szCs w:val="20"/>
        </w:rPr>
        <w:t xml:space="preserve"> Запропонований Ю.Габермасом концепт політики як активної діяльності, що формує цей прості</w:t>
      </w:r>
      <w:proofErr w:type="gramStart"/>
      <w:r>
        <w:rPr>
          <w:sz w:val="20"/>
          <w:szCs w:val="20"/>
        </w:rPr>
        <w:t>р</w:t>
      </w:r>
      <w:proofErr w:type="gramEnd"/>
      <w:r>
        <w:rPr>
          <w:sz w:val="20"/>
          <w:szCs w:val="20"/>
        </w:rPr>
        <w:t>, і сформульовані ним правила її комунікування створюють основу для аналізу практик політичної комунікації з точки зору проблеми змісту і форми, які в його підході глибоко пов’язані. Але попри велике значення створеної</w:t>
      </w:r>
      <w:r>
        <w:rPr>
          <w:sz w:val="20"/>
          <w:szCs w:val="20"/>
          <w:lang w:val="uk-UA"/>
        </w:rPr>
        <w:t xml:space="preserve"> </w:t>
      </w:r>
      <w:r>
        <w:rPr>
          <w:sz w:val="20"/>
          <w:szCs w:val="20"/>
        </w:rPr>
        <w:t xml:space="preserve">Ю.Габермасом моделі демократичної політики і її комунікування, яку за її вплив на політичну філософію можна назвати класичною, у сучасних публікаціях усе частіше звучать критичні зауваження </w:t>
      </w:r>
      <w:proofErr w:type="gramStart"/>
      <w:r>
        <w:rPr>
          <w:sz w:val="20"/>
          <w:szCs w:val="20"/>
        </w:rPr>
        <w:t>на</w:t>
      </w:r>
      <w:proofErr w:type="gramEnd"/>
      <w:r>
        <w:rPr>
          <w:sz w:val="20"/>
          <w:szCs w:val="20"/>
        </w:rPr>
        <w:t xml:space="preserve"> її адресу. Ця критика, яка в серйозних </w:t>
      </w:r>
      <w:proofErr w:type="gramStart"/>
      <w:r>
        <w:rPr>
          <w:sz w:val="20"/>
          <w:szCs w:val="20"/>
        </w:rPr>
        <w:t>досл</w:t>
      </w:r>
      <w:proofErr w:type="gramEnd"/>
      <w:r>
        <w:rPr>
          <w:sz w:val="20"/>
          <w:szCs w:val="20"/>
        </w:rPr>
        <w:t xml:space="preserve">ідженнях жодним чином не є ні «викриттям», ні «деконструкцією», пов’язана з емпіричним досвідом кризового розвитку демократії у кінці ХХ ст. Власне, дослідниками критично оцінюються не самі дискурсивні правила знаходження рішення політичних проблем, розвинуті в теорії Ю.Габермаса. Сумнів викликає спроможність звести сучасну політику </w:t>
      </w:r>
      <w:r>
        <w:rPr>
          <w:sz w:val="20"/>
          <w:szCs w:val="20"/>
        </w:rPr>
        <w:lastRenderedPageBreak/>
        <w:t xml:space="preserve">з її реаліями глибоких культурних і </w:t>
      </w:r>
      <w:proofErr w:type="gramStart"/>
      <w:r>
        <w:rPr>
          <w:sz w:val="20"/>
          <w:szCs w:val="20"/>
        </w:rPr>
        <w:t>соц</w:t>
      </w:r>
      <w:proofErr w:type="gramEnd"/>
      <w:r>
        <w:rPr>
          <w:sz w:val="20"/>
          <w:szCs w:val="20"/>
        </w:rPr>
        <w:t xml:space="preserve">іальних розшарувань у суспільствах до нормативної моделі комунікації та комунікативної дії. </w:t>
      </w:r>
    </w:p>
    <w:p w:rsidR="00FE330E" w:rsidRDefault="00FE330E" w:rsidP="00FE33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>Зазначте</w:t>
      </w:r>
      <w:r>
        <w:rPr>
          <w:sz w:val="20"/>
          <w:szCs w:val="20"/>
          <w:lang w:val="uk-UA"/>
        </w:rPr>
        <w:t xml:space="preserve">, що сучасні реалії політичної комунікації все далі віддаляються від теоретичної норми ідеального дискурсу, вільного від владного примусу і такого, який передбачає активне залучення громадян і формування більшістю прийнятної для меншості раціонально обґрунтованої позиції. </w:t>
      </w:r>
      <w:proofErr w:type="gramStart"/>
      <w:r>
        <w:rPr>
          <w:sz w:val="20"/>
          <w:szCs w:val="20"/>
        </w:rPr>
        <w:t>Р</w:t>
      </w:r>
      <w:proofErr w:type="gramEnd"/>
      <w:r>
        <w:rPr>
          <w:sz w:val="20"/>
          <w:szCs w:val="20"/>
        </w:rPr>
        <w:t xml:space="preserve">ізні впливи владних еліт, поширення маніпулятивних форм представлення політики у сучасних медіа все частіше набувають рис управління волевиявленням виборців. Це викликає певну тривогу за майбутнє демократії. Як твердить </w:t>
      </w:r>
      <w:r>
        <w:rPr>
          <w:b/>
          <w:sz w:val="20"/>
          <w:szCs w:val="20"/>
        </w:rPr>
        <w:t>А.Бадью:</w:t>
      </w:r>
      <w:r>
        <w:rPr>
          <w:sz w:val="20"/>
          <w:szCs w:val="20"/>
        </w:rPr>
        <w:t xml:space="preserve"> </w:t>
      </w:r>
      <w:r>
        <w:rPr>
          <w:b/>
          <w:i/>
          <w:sz w:val="20"/>
          <w:szCs w:val="20"/>
        </w:rPr>
        <w:t>«На фоні сучасних засобів управління населенням</w:t>
      </w:r>
      <w:proofErr w:type="gramStart"/>
      <w:r>
        <w:rPr>
          <w:b/>
          <w:i/>
          <w:sz w:val="20"/>
          <w:szCs w:val="20"/>
        </w:rPr>
        <w:t xml:space="preserve"> С</w:t>
      </w:r>
      <w:proofErr w:type="gramEnd"/>
      <w:r>
        <w:rPr>
          <w:b/>
          <w:i/>
          <w:sz w:val="20"/>
          <w:szCs w:val="20"/>
        </w:rPr>
        <w:t xml:space="preserve">талін – зі своїми нескінченними рукописними картотеками, масовими розстрілами, агентами зовнішнього стеження в натягнутих на вуха капелюхах, незчисленними таборами і звірячими тортурами – виглядає старосвітським дилетантом» </w:t>
      </w:r>
      <w:r>
        <w:rPr>
          <w:sz w:val="20"/>
          <w:szCs w:val="20"/>
        </w:rPr>
        <w:t xml:space="preserve">[1, с. 35]. Висловлене відчуття проблемності сучасної демократії та потреби нової якості політики і її комунікації </w:t>
      </w:r>
      <w:proofErr w:type="gramStart"/>
      <w:r>
        <w:rPr>
          <w:sz w:val="20"/>
          <w:szCs w:val="20"/>
        </w:rPr>
        <w:t>п</w:t>
      </w:r>
      <w:proofErr w:type="gramEnd"/>
      <w:r>
        <w:rPr>
          <w:sz w:val="20"/>
          <w:szCs w:val="20"/>
        </w:rPr>
        <w:t xml:space="preserve">ідтверджується рядом досліджень. </w:t>
      </w:r>
    </w:p>
    <w:p w:rsidR="00FE330E" w:rsidRDefault="00FE330E" w:rsidP="00FE33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Зокрема, аналізу проблем демократії присвячені роботи Й.Шумпетера, Н.Луманна, Р.Даля, Р.Арона, Д.Сарторі, Н.Боббіо, Д.Дзоло, В.Іванова, Б.Капустіна. Значні проблеми у розвитку молодої української демократії розкривають дослідження Є.Головахи, І.Кураса, Ю.Левенця, Н.Паніної, М.Поповича. Ці автори говорять про проблемність і навіть кризу демократії як результат зниження громадянської активності й пропонують активний пошук шляхів її відновлення. При цьому вони відзначають важливу роль політичної комунікації в зміцненні сучасної демократії, пошуку нових шляхів її розвитку. Такий пошук має методологічно виходити з проблемності демократії не лише в Україні, а й у всьому світі, бачити демократію не як унормовану процедуру, і тим більше не «кінець історії», а як процес, повний протиріч, як історичний ланцюг взаємно переплетених подій. </w:t>
      </w:r>
    </w:p>
    <w:p w:rsidR="00FE330E" w:rsidRDefault="00FE330E" w:rsidP="00FE33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Існує й інший ряд досліджень впливів політичної комунікації в рамках дії демократичних процедур та інституцій. </w:t>
      </w:r>
      <w:r>
        <w:rPr>
          <w:sz w:val="20"/>
          <w:szCs w:val="20"/>
        </w:rPr>
        <w:t xml:space="preserve">Проте специфіка домінуючого інтересу, який полягає у бажанні політиків перемогти на виборах, визначила акценти цього напряму </w:t>
      </w:r>
      <w:proofErr w:type="gramStart"/>
      <w:r>
        <w:rPr>
          <w:sz w:val="20"/>
          <w:szCs w:val="20"/>
        </w:rPr>
        <w:t>досл</w:t>
      </w:r>
      <w:proofErr w:type="gramEnd"/>
      <w:r>
        <w:rPr>
          <w:sz w:val="20"/>
          <w:szCs w:val="20"/>
        </w:rPr>
        <w:t xml:space="preserve">іджень політичної комунікації. </w:t>
      </w:r>
      <w:r>
        <w:rPr>
          <w:sz w:val="20"/>
          <w:szCs w:val="20"/>
          <w:lang w:val="uk-UA"/>
        </w:rPr>
        <w:t xml:space="preserve">Вони присвячуються переважно методам мовленнєвого, символьного та в цілому інформаційного впливу на виборців, використанню інформаційних ресурсів і технологій для зміни пріоритетів суспільної думки, комунікативним стратегіям медіа, партій і окремих політиків, динаміці інформаційного середовища. Продуктивними для вивчення процесу сучасної політичної комунікації </w:t>
      </w:r>
      <w:r>
        <w:rPr>
          <w:sz w:val="20"/>
          <w:szCs w:val="20"/>
          <w:lang w:val="uk-UA"/>
        </w:rPr>
        <w:lastRenderedPageBreak/>
        <w:t xml:space="preserve">з точки зору електорального успіху є </w:t>
      </w:r>
      <w:r>
        <w:rPr>
          <w:b/>
          <w:i/>
          <w:sz w:val="20"/>
          <w:szCs w:val="20"/>
          <w:lang w:val="uk-UA"/>
        </w:rPr>
        <w:t>«парадигма задоволення» (Дж.Маклеод, Л.Бекер), «пізнавально-посередницька» модель (В.Евеланд), вивчення процесів медійного формування політичних пріоритетів (В.Блад, Х.Кеплінгер, Е.Роджерс), дослідження глобальних культурних перетворень (М.Кастеллс, Ф.Уебстер), різноманітні моделі впливу ЗМІ (К.Спаркс, Ф.Сиберт, Д.Блумлер, М.Гуревич, Б. Макнейр).</w:t>
      </w:r>
      <w:r>
        <w:rPr>
          <w:sz w:val="20"/>
          <w:szCs w:val="20"/>
          <w:lang w:val="uk-UA"/>
        </w:rPr>
        <w:t xml:space="preserve"> </w:t>
      </w:r>
    </w:p>
    <w:p w:rsidR="00FE330E" w:rsidRDefault="00FE330E" w:rsidP="00FE33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b/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Інший напрям досліджень, важливий для розуміння процесів розвит- ку самої сучасної демократії, пов’язаний із використанням понять комунікації, контексту ідискурсу для осмислення діалектики суб’єкта/об’єкта в полі комунікаційного впливу </w:t>
      </w:r>
      <w:r>
        <w:rPr>
          <w:b/>
          <w:i/>
          <w:sz w:val="20"/>
          <w:szCs w:val="20"/>
          <w:lang w:val="uk-UA"/>
        </w:rPr>
        <w:t>(Л.Вітгенштайн, М.Гайдеггер, Х.-Г.Гадамер),</w:t>
      </w:r>
      <w:r>
        <w:rPr>
          <w:sz w:val="20"/>
          <w:szCs w:val="20"/>
          <w:lang w:val="uk-UA"/>
        </w:rPr>
        <w:t xml:space="preserve"> для аналізу структур знання і влади </w:t>
      </w:r>
      <w:r>
        <w:rPr>
          <w:b/>
          <w:i/>
          <w:sz w:val="20"/>
          <w:szCs w:val="20"/>
          <w:lang w:val="uk-UA"/>
        </w:rPr>
        <w:t>(А.Камю, М.Фуко, П.Бурдьє),</w:t>
      </w:r>
      <w:r>
        <w:rPr>
          <w:sz w:val="20"/>
          <w:szCs w:val="20"/>
          <w:lang w:val="uk-UA"/>
        </w:rPr>
        <w:t xml:space="preserve"> для раціонального обґрунтування демократії </w:t>
      </w:r>
      <w:r>
        <w:rPr>
          <w:b/>
          <w:i/>
          <w:sz w:val="20"/>
          <w:szCs w:val="20"/>
          <w:lang w:val="uk-UA"/>
        </w:rPr>
        <w:t>(вже згадані Ю.Габермас, Д.Ролз, а також Р.Даль, К.-О.Апель).</w:t>
      </w:r>
      <w:r>
        <w:rPr>
          <w:sz w:val="20"/>
          <w:szCs w:val="20"/>
          <w:lang w:val="uk-UA"/>
        </w:rPr>
        <w:t xml:space="preserve"> Аналізу різних аспектів політичної комунікації в контексті суспільно-політичних процесів, а також формуванню/модифікації під її впливом поглядів на владу, державу і державне управління в українському суспільстві приділили увагу вітчизняні науковці </w:t>
      </w:r>
      <w:r>
        <w:rPr>
          <w:b/>
          <w:i/>
          <w:sz w:val="20"/>
          <w:szCs w:val="20"/>
          <w:lang w:val="uk-UA"/>
        </w:rPr>
        <w:t xml:space="preserve">Г.Почепцов, Ф.Кирилюк, В.Кулик, М.Култаєва, О.Токовенко, В.Демченко, Ю.Сурмін, П.Гнатенко, В.Кривошеїн. </w:t>
      </w:r>
    </w:p>
    <w:p w:rsidR="00FE330E" w:rsidRDefault="00FE330E" w:rsidP="00FE330E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284" w:firstLine="0"/>
        <w:jc w:val="center"/>
        <w:rPr>
          <w:b/>
          <w:sz w:val="16"/>
          <w:szCs w:val="16"/>
        </w:rPr>
      </w:pPr>
    </w:p>
    <w:p w:rsidR="00FE330E" w:rsidRDefault="00FE330E" w:rsidP="00FE330E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284" w:firstLine="0"/>
        <w:jc w:val="center"/>
        <w:rPr>
          <w:sz w:val="20"/>
          <w:szCs w:val="20"/>
        </w:rPr>
      </w:pPr>
      <w:r>
        <w:rPr>
          <w:b/>
          <w:sz w:val="16"/>
          <w:szCs w:val="16"/>
        </w:rPr>
        <w:sym w:font="Wingdings" w:char="F034"/>
      </w:r>
      <w:r>
        <w:rPr>
          <w:b/>
          <w:sz w:val="16"/>
          <w:szCs w:val="16"/>
        </w:rPr>
        <w:t>Завдання й питання для самоконтролю:</w:t>
      </w:r>
    </w:p>
    <w:p w:rsidR="00FE330E" w:rsidRDefault="00FE330E" w:rsidP="00FE33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>1. В чому полягає сутність політичних кампаній? Опишіть їх структуру.</w:t>
      </w:r>
    </w:p>
    <w:p w:rsidR="00FE330E" w:rsidRDefault="00FE330E" w:rsidP="00FE33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>2. В чому полягає сутність політичних медійних кампаній?</w:t>
      </w:r>
    </w:p>
    <w:p w:rsidR="00FE330E" w:rsidRDefault="00FE330E" w:rsidP="00FE33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>3. В чому полягає сутність лобізму?</w:t>
      </w:r>
    </w:p>
    <w:p w:rsidR="00FE330E" w:rsidRDefault="00FE330E" w:rsidP="00FE33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4. Як виражається лобізм через медіа? </w:t>
      </w:r>
    </w:p>
    <w:p w:rsidR="00FE330E" w:rsidRDefault="00FE330E" w:rsidP="00FE33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>5. Опишіть класифікацію комунікаційних методів створення політичного іміджу в ЗМІ.</w:t>
      </w:r>
    </w:p>
    <w:p w:rsidR="00FE330E" w:rsidRDefault="00FE330E" w:rsidP="00FE33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Cs/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6. В чому полягають </w:t>
      </w:r>
      <w:r>
        <w:rPr>
          <w:bCs/>
          <w:sz w:val="16"/>
          <w:szCs w:val="16"/>
          <w:lang w:val="uk-UA"/>
        </w:rPr>
        <w:t>GR зв’язки з Урядом?</w:t>
      </w:r>
    </w:p>
    <w:p w:rsidR="00FE330E" w:rsidRDefault="00FE330E" w:rsidP="00FE330E">
      <w:pPr>
        <w:tabs>
          <w:tab w:val="left" w:pos="993"/>
        </w:tabs>
        <w:jc w:val="center"/>
        <w:rPr>
          <w:b/>
          <w:sz w:val="16"/>
          <w:szCs w:val="16"/>
          <w:lang w:val="uk-UA"/>
        </w:rPr>
      </w:pPr>
    </w:p>
    <w:p w:rsidR="00FE330E" w:rsidRDefault="00FE330E" w:rsidP="00FE330E">
      <w:pPr>
        <w:tabs>
          <w:tab w:val="left" w:pos="993"/>
        </w:tabs>
        <w:jc w:val="center"/>
        <w:rPr>
          <w:b/>
          <w:sz w:val="16"/>
          <w:szCs w:val="16"/>
          <w:lang w:val="uk-UA"/>
        </w:rPr>
      </w:pPr>
      <w:r>
        <w:rPr>
          <w:b/>
          <w:sz w:val="16"/>
          <w:szCs w:val="16"/>
        </w:rPr>
        <w:sym w:font="Wingdings" w:char="F026"/>
      </w:r>
      <w:r>
        <w:rPr>
          <w:b/>
          <w:sz w:val="16"/>
          <w:szCs w:val="16"/>
          <w:lang w:val="uk-UA"/>
        </w:rPr>
        <w:t>Рекомендована література:</w:t>
      </w:r>
    </w:p>
    <w:p w:rsidR="00FE330E" w:rsidRDefault="00FE330E" w:rsidP="00FE330E">
      <w:pPr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284"/>
        <w:jc w:val="both"/>
        <w:rPr>
          <w:b/>
          <w:sz w:val="16"/>
          <w:szCs w:val="16"/>
          <w:lang w:val="uk-UA"/>
        </w:rPr>
      </w:pPr>
      <w:r>
        <w:rPr>
          <w:sz w:val="16"/>
          <w:szCs w:val="16"/>
        </w:rPr>
        <w:t>Бадью А. Обстоятельства, 4: Что именует имя Саркози? / Ален Бадью [</w:t>
      </w:r>
      <w:proofErr w:type="gramStart"/>
      <w:r>
        <w:rPr>
          <w:sz w:val="16"/>
          <w:szCs w:val="16"/>
        </w:rPr>
        <w:t>c</w:t>
      </w:r>
      <w:proofErr w:type="gramEnd"/>
      <w:r>
        <w:rPr>
          <w:sz w:val="16"/>
          <w:szCs w:val="16"/>
        </w:rPr>
        <w:t>ост., пер. с фр. и прим. С. Л. Фокина]. – Спб.</w:t>
      </w:r>
      <w:proofErr w:type="gramStart"/>
      <w:r>
        <w:rPr>
          <w:sz w:val="16"/>
          <w:szCs w:val="16"/>
        </w:rPr>
        <w:t xml:space="preserve"> :</w:t>
      </w:r>
      <w:proofErr w:type="gramEnd"/>
      <w:r>
        <w:rPr>
          <w:sz w:val="16"/>
          <w:szCs w:val="16"/>
        </w:rPr>
        <w:t xml:space="preserve"> Акад. исследования культуры, 2008. – 192 с. </w:t>
      </w:r>
    </w:p>
    <w:p w:rsidR="00FE330E" w:rsidRDefault="00FE330E" w:rsidP="00FE330E">
      <w:pPr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284"/>
        <w:jc w:val="both"/>
        <w:rPr>
          <w:b/>
          <w:sz w:val="16"/>
          <w:szCs w:val="16"/>
          <w:lang w:val="uk-UA"/>
        </w:rPr>
      </w:pPr>
      <w:r>
        <w:rPr>
          <w:sz w:val="16"/>
          <w:szCs w:val="16"/>
        </w:rPr>
        <w:t>Мамардашвили М. К. Классический и неклассический идеалы рациональности / М. К. Мамардашвили. – М.</w:t>
      </w:r>
      <w:proofErr w:type="gramStart"/>
      <w:r>
        <w:rPr>
          <w:sz w:val="16"/>
          <w:szCs w:val="16"/>
        </w:rPr>
        <w:t xml:space="preserve"> :</w:t>
      </w:r>
      <w:proofErr w:type="gramEnd"/>
      <w:r>
        <w:rPr>
          <w:sz w:val="16"/>
          <w:szCs w:val="16"/>
        </w:rPr>
        <w:t xml:space="preserve"> Изд-во «Лабиринт», 1994. – 240 с. </w:t>
      </w:r>
    </w:p>
    <w:p w:rsidR="00FE330E" w:rsidRDefault="00FE330E" w:rsidP="00FE330E">
      <w:pPr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284"/>
        <w:jc w:val="both"/>
        <w:rPr>
          <w:b/>
          <w:sz w:val="16"/>
          <w:szCs w:val="16"/>
          <w:lang w:val="uk-UA"/>
        </w:rPr>
      </w:pPr>
      <w:r>
        <w:rPr>
          <w:sz w:val="16"/>
          <w:szCs w:val="16"/>
        </w:rPr>
        <w:t xml:space="preserve">Реймонд Гойс. Неуют либерализма / Реймонд Гойс // Неприкосновенный запас. – 2010. – № 5 (73). – С. 24-39. </w:t>
      </w:r>
    </w:p>
    <w:p w:rsidR="00FE330E" w:rsidRDefault="00FE330E" w:rsidP="00FE330E">
      <w:pPr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284"/>
        <w:jc w:val="both"/>
        <w:rPr>
          <w:b/>
          <w:sz w:val="16"/>
          <w:szCs w:val="16"/>
          <w:lang w:val="uk-UA"/>
        </w:rPr>
      </w:pPr>
      <w:r>
        <w:rPr>
          <w:sz w:val="16"/>
          <w:szCs w:val="16"/>
        </w:rPr>
        <w:t>Європейський словник філософій. Лексикон неперекладностей. Т. 1. наук</w:t>
      </w:r>
      <w:proofErr w:type="gramStart"/>
      <w:r>
        <w:rPr>
          <w:sz w:val="16"/>
          <w:szCs w:val="16"/>
        </w:rPr>
        <w:t>.</w:t>
      </w:r>
      <w:proofErr w:type="gramEnd"/>
      <w:r>
        <w:rPr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>к</w:t>
      </w:r>
      <w:proofErr w:type="gramEnd"/>
      <w:r>
        <w:rPr>
          <w:sz w:val="16"/>
          <w:szCs w:val="16"/>
        </w:rPr>
        <w:t>ер. проекту: Барбара Кассен і Констянтин Сігов / пер. з фр. – К.</w:t>
      </w:r>
      <w:proofErr w:type="gramStart"/>
      <w:r>
        <w:rPr>
          <w:sz w:val="16"/>
          <w:szCs w:val="16"/>
        </w:rPr>
        <w:t xml:space="preserve"> :</w:t>
      </w:r>
      <w:proofErr w:type="gramEnd"/>
      <w:r>
        <w:rPr>
          <w:sz w:val="16"/>
          <w:szCs w:val="16"/>
        </w:rPr>
        <w:t xml:space="preserve"> Дух і літера, 2009. – 576 с. </w:t>
      </w:r>
    </w:p>
    <w:p w:rsidR="00FE330E" w:rsidRDefault="00FE330E" w:rsidP="00FE330E">
      <w:pPr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284"/>
        <w:jc w:val="both"/>
        <w:rPr>
          <w:b/>
          <w:sz w:val="16"/>
          <w:szCs w:val="16"/>
          <w:lang w:val="uk-UA"/>
        </w:rPr>
      </w:pPr>
      <w:r>
        <w:rPr>
          <w:sz w:val="16"/>
          <w:szCs w:val="16"/>
        </w:rPr>
        <w:t>Витгенштейн Л. Философские исследования / Людвиг Витгенштейн</w:t>
      </w:r>
      <w:proofErr w:type="gramStart"/>
      <w:r>
        <w:rPr>
          <w:sz w:val="16"/>
          <w:szCs w:val="16"/>
        </w:rPr>
        <w:t xml:space="preserve"> ;</w:t>
      </w:r>
      <w:proofErr w:type="gramEnd"/>
      <w:r>
        <w:rPr>
          <w:sz w:val="16"/>
          <w:szCs w:val="16"/>
        </w:rPr>
        <w:t xml:space="preserve"> пер. с нем. Л. Добровольского. – М.</w:t>
      </w:r>
      <w:proofErr w:type="gramStart"/>
      <w:r>
        <w:rPr>
          <w:sz w:val="16"/>
          <w:szCs w:val="16"/>
        </w:rPr>
        <w:t xml:space="preserve"> :</w:t>
      </w:r>
      <w:proofErr w:type="gramEnd"/>
      <w:r>
        <w:rPr>
          <w:sz w:val="16"/>
          <w:szCs w:val="16"/>
        </w:rPr>
        <w:t xml:space="preserve"> АСТ: Астрель, 2011. – 374 с. </w:t>
      </w:r>
    </w:p>
    <w:p w:rsidR="00FE330E" w:rsidRDefault="00FE330E" w:rsidP="00FE330E">
      <w:pPr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284"/>
        <w:jc w:val="both"/>
        <w:rPr>
          <w:b/>
          <w:sz w:val="16"/>
          <w:szCs w:val="16"/>
          <w:lang w:val="uk-UA"/>
        </w:rPr>
      </w:pPr>
      <w:r>
        <w:rPr>
          <w:sz w:val="16"/>
          <w:szCs w:val="16"/>
        </w:rPr>
        <w:t>Хабермас Ю. Между натурализмом и религией. Философские статьи / Юрген Хабермас. – М.</w:t>
      </w:r>
      <w:proofErr w:type="gramStart"/>
      <w:r>
        <w:rPr>
          <w:sz w:val="16"/>
          <w:szCs w:val="16"/>
        </w:rPr>
        <w:t xml:space="preserve"> :</w:t>
      </w:r>
      <w:proofErr w:type="gramEnd"/>
      <w:r>
        <w:rPr>
          <w:sz w:val="16"/>
          <w:szCs w:val="16"/>
        </w:rPr>
        <w:t xml:space="preserve"> Изд-во «Весь Мир», 2011. – 336 с. </w:t>
      </w:r>
    </w:p>
    <w:p w:rsidR="00FE330E" w:rsidRDefault="00FE330E" w:rsidP="00FE330E">
      <w:pPr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284"/>
        <w:jc w:val="both"/>
        <w:rPr>
          <w:b/>
          <w:sz w:val="16"/>
          <w:szCs w:val="16"/>
          <w:lang w:val="uk-UA"/>
        </w:rPr>
      </w:pPr>
      <w:r>
        <w:rPr>
          <w:sz w:val="16"/>
          <w:szCs w:val="16"/>
        </w:rPr>
        <w:lastRenderedPageBreak/>
        <w:t>Ніцше Ф. По той бі</w:t>
      </w:r>
      <w:proofErr w:type="gramStart"/>
      <w:r>
        <w:rPr>
          <w:sz w:val="16"/>
          <w:szCs w:val="16"/>
        </w:rPr>
        <w:t>к</w:t>
      </w:r>
      <w:proofErr w:type="gramEnd"/>
      <w:r>
        <w:rPr>
          <w:sz w:val="16"/>
          <w:szCs w:val="16"/>
        </w:rPr>
        <w:t xml:space="preserve"> добра і зла. Генеалогія моралі / [пер. з нім. А. Онишко]. – Львів</w:t>
      </w:r>
      <w:proofErr w:type="gramStart"/>
      <w:r>
        <w:rPr>
          <w:sz w:val="16"/>
          <w:szCs w:val="16"/>
        </w:rPr>
        <w:t xml:space="preserve"> :</w:t>
      </w:r>
      <w:proofErr w:type="gramEnd"/>
      <w:r>
        <w:rPr>
          <w:sz w:val="16"/>
          <w:szCs w:val="16"/>
        </w:rPr>
        <w:t xml:space="preserve"> Літопис, 2002. – 320 с. </w:t>
      </w:r>
    </w:p>
    <w:p w:rsidR="00FE330E" w:rsidRDefault="00FE330E" w:rsidP="00FE330E">
      <w:pPr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284"/>
        <w:jc w:val="both"/>
        <w:rPr>
          <w:b/>
          <w:sz w:val="16"/>
          <w:szCs w:val="16"/>
          <w:lang w:val="uk-UA"/>
        </w:rPr>
      </w:pPr>
      <w:r>
        <w:rPr>
          <w:sz w:val="16"/>
          <w:szCs w:val="16"/>
        </w:rPr>
        <w:t>Луман Н. Власть / Н. Луман. – M.</w:t>
      </w:r>
      <w:proofErr w:type="gramStart"/>
      <w:r>
        <w:rPr>
          <w:sz w:val="16"/>
          <w:szCs w:val="16"/>
        </w:rPr>
        <w:t xml:space="preserve"> :</w:t>
      </w:r>
      <w:proofErr w:type="gramEnd"/>
      <w:r>
        <w:rPr>
          <w:sz w:val="16"/>
          <w:szCs w:val="16"/>
        </w:rPr>
        <w:t xml:space="preserve"> Праксис, 2001. – 227 с. </w:t>
      </w:r>
    </w:p>
    <w:p w:rsidR="00FE330E" w:rsidRDefault="00FE330E" w:rsidP="00FE330E">
      <w:pPr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284"/>
        <w:jc w:val="both"/>
        <w:rPr>
          <w:b/>
          <w:sz w:val="16"/>
          <w:szCs w:val="16"/>
          <w:lang w:val="uk-UA"/>
        </w:rPr>
      </w:pPr>
      <w:r>
        <w:rPr>
          <w:sz w:val="16"/>
          <w:szCs w:val="16"/>
        </w:rPr>
        <w:t>Бакуменко В. Д. Державне управління</w:t>
      </w:r>
      <w:proofErr w:type="gramStart"/>
      <w:r>
        <w:rPr>
          <w:sz w:val="16"/>
          <w:szCs w:val="16"/>
        </w:rPr>
        <w:t xml:space="preserve"> :</w:t>
      </w:r>
      <w:proofErr w:type="gramEnd"/>
      <w:r>
        <w:rPr>
          <w:sz w:val="16"/>
          <w:szCs w:val="16"/>
        </w:rPr>
        <w:t xml:space="preserve"> курс лекцій / В. Д. Бакуменко, Д. І. Дзвінчук, О. С. Поважний. – Івано-Франківськ : Місто НВ, 2011. – 536 с.</w:t>
      </w:r>
    </w:p>
    <w:p w:rsidR="0030175D" w:rsidRPr="00FE330E" w:rsidRDefault="0030175D" w:rsidP="00FE330E">
      <w:pPr>
        <w:rPr>
          <w:lang w:val="uk-UA"/>
        </w:rPr>
      </w:pPr>
      <w:bookmarkStart w:id="0" w:name="_GoBack"/>
      <w:bookmarkEnd w:id="0"/>
    </w:p>
    <w:sectPr w:rsidR="0030175D" w:rsidRPr="00FE330E" w:rsidSect="00B91DC4">
      <w:pgSz w:w="8419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87728"/>
    <w:multiLevelType w:val="hybridMultilevel"/>
    <w:tmpl w:val="268C11D0"/>
    <w:lvl w:ilvl="0" w:tplc="85B876A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00F04B1"/>
    <w:multiLevelType w:val="hybridMultilevel"/>
    <w:tmpl w:val="0A4C5E26"/>
    <w:lvl w:ilvl="0" w:tplc="2B92FDA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2AB635FA"/>
    <w:multiLevelType w:val="hybridMultilevel"/>
    <w:tmpl w:val="D2B06140"/>
    <w:lvl w:ilvl="0" w:tplc="85B876A8">
      <w:start w:val="1"/>
      <w:numFmt w:val="decimal"/>
      <w:lvlText w:val="%1."/>
      <w:lvlJc w:val="left"/>
      <w:pPr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3">
    <w:nsid w:val="2FC307BF"/>
    <w:multiLevelType w:val="hybridMultilevel"/>
    <w:tmpl w:val="37004550"/>
    <w:lvl w:ilvl="0" w:tplc="0BA288E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">
    <w:nsid w:val="343639BD"/>
    <w:multiLevelType w:val="hybridMultilevel"/>
    <w:tmpl w:val="76AE6BE0"/>
    <w:lvl w:ilvl="0" w:tplc="7F52CFD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F0867D7"/>
    <w:multiLevelType w:val="hybridMultilevel"/>
    <w:tmpl w:val="C5E44632"/>
    <w:lvl w:ilvl="0" w:tplc="7F52CFD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7AD05EB"/>
    <w:multiLevelType w:val="hybridMultilevel"/>
    <w:tmpl w:val="740EB600"/>
    <w:lvl w:ilvl="0" w:tplc="7F52CFD4">
      <w:start w:val="1"/>
      <w:numFmt w:val="decimal"/>
      <w:lvlText w:val="%1."/>
      <w:lvlJc w:val="left"/>
      <w:pPr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7">
    <w:nsid w:val="49FA3234"/>
    <w:multiLevelType w:val="hybridMultilevel"/>
    <w:tmpl w:val="33164058"/>
    <w:lvl w:ilvl="0" w:tplc="52304F0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8">
    <w:nsid w:val="53F36550"/>
    <w:multiLevelType w:val="multilevel"/>
    <w:tmpl w:val="16263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5A0115DD"/>
    <w:multiLevelType w:val="hybridMultilevel"/>
    <w:tmpl w:val="FD900D34"/>
    <w:lvl w:ilvl="0" w:tplc="0419000B">
      <w:start w:val="1"/>
      <w:numFmt w:val="bullet"/>
      <w:lvlText w:val=""/>
      <w:lvlJc w:val="left"/>
      <w:pPr>
        <w:ind w:left="13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0">
    <w:nsid w:val="5F48115D"/>
    <w:multiLevelType w:val="hybridMultilevel"/>
    <w:tmpl w:val="4866E090"/>
    <w:lvl w:ilvl="0" w:tplc="DC960E70">
      <w:start w:val="1"/>
      <w:numFmt w:val="decimal"/>
      <w:lvlText w:val="%1."/>
      <w:lvlJc w:val="left"/>
      <w:pPr>
        <w:tabs>
          <w:tab w:val="num" w:pos="1950"/>
        </w:tabs>
        <w:ind w:left="195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70"/>
        </w:tabs>
        <w:ind w:left="26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390"/>
        </w:tabs>
        <w:ind w:left="33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110"/>
        </w:tabs>
        <w:ind w:left="41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830"/>
        </w:tabs>
        <w:ind w:left="48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550"/>
        </w:tabs>
        <w:ind w:left="55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270"/>
        </w:tabs>
        <w:ind w:left="62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990"/>
        </w:tabs>
        <w:ind w:left="69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710"/>
        </w:tabs>
        <w:ind w:left="7710" w:hanging="180"/>
      </w:pPr>
      <w:rPr>
        <w:rFonts w:cs="Times New Roman"/>
      </w:rPr>
    </w:lvl>
  </w:abstractNum>
  <w:abstractNum w:abstractNumId="11">
    <w:nsid w:val="65F773BE"/>
    <w:multiLevelType w:val="hybridMultilevel"/>
    <w:tmpl w:val="D0D07634"/>
    <w:lvl w:ilvl="0" w:tplc="1960B82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95523E0"/>
    <w:multiLevelType w:val="hybridMultilevel"/>
    <w:tmpl w:val="F5A66506"/>
    <w:lvl w:ilvl="0" w:tplc="85B876A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67A7F7C"/>
    <w:multiLevelType w:val="hybridMultilevel"/>
    <w:tmpl w:val="23E2E740"/>
    <w:lvl w:ilvl="0" w:tplc="7F52CFD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4">
    <w:nsid w:val="78813A2F"/>
    <w:multiLevelType w:val="hybridMultilevel"/>
    <w:tmpl w:val="DC08A030"/>
    <w:lvl w:ilvl="0" w:tplc="E59896B0">
      <w:start w:val="1"/>
      <w:numFmt w:val="decimal"/>
      <w:lvlText w:val="%1."/>
      <w:lvlJc w:val="center"/>
      <w:pPr>
        <w:ind w:left="644" w:hanging="360"/>
      </w:pPr>
      <w:rPr>
        <w:rFonts w:cs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7"/>
  </w:num>
  <w:num w:numId="2">
    <w:abstractNumId w:val="10"/>
  </w:num>
  <w:num w:numId="3">
    <w:abstractNumId w:val="0"/>
  </w:num>
  <w:num w:numId="4">
    <w:abstractNumId w:val="2"/>
  </w:num>
  <w:num w:numId="5">
    <w:abstractNumId w:val="12"/>
  </w:num>
  <w:num w:numId="6">
    <w:abstractNumId w:val="3"/>
  </w:num>
  <w:num w:numId="7">
    <w:abstractNumId w:val="11"/>
  </w:num>
  <w:num w:numId="8">
    <w:abstractNumId w:val="8"/>
  </w:num>
  <w:num w:numId="9">
    <w:abstractNumId w:val="1"/>
  </w:num>
  <w:num w:numId="10">
    <w:abstractNumId w:val="13"/>
  </w:num>
  <w:num w:numId="11">
    <w:abstractNumId w:val="9"/>
  </w:num>
  <w:num w:numId="12">
    <w:abstractNumId w:val="4"/>
  </w:num>
  <w:num w:numId="13">
    <w:abstractNumId w:val="6"/>
  </w:num>
  <w:num w:numId="14">
    <w:abstractNumId w:val="5"/>
  </w:num>
  <w:num w:numId="15">
    <w:abstractNumId w:val="14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bookFoldPrint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212"/>
    <w:rsid w:val="00073A03"/>
    <w:rsid w:val="00262D5C"/>
    <w:rsid w:val="0030175D"/>
    <w:rsid w:val="00355C53"/>
    <w:rsid w:val="003F3FB8"/>
    <w:rsid w:val="0042491C"/>
    <w:rsid w:val="00472A81"/>
    <w:rsid w:val="008F5F36"/>
    <w:rsid w:val="00AD2B2A"/>
    <w:rsid w:val="00B52DBC"/>
    <w:rsid w:val="00B91DC4"/>
    <w:rsid w:val="00BD531E"/>
    <w:rsid w:val="00BE7970"/>
    <w:rsid w:val="00CC4212"/>
    <w:rsid w:val="00FA4220"/>
    <w:rsid w:val="00FE3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D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91DC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B91DC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91DC4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B91DC4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B91DC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B91DC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B91DC4"/>
    <w:pPr>
      <w:keepNext/>
      <w:jc w:val="center"/>
      <w:outlineLvl w:val="6"/>
    </w:pPr>
    <w:rPr>
      <w:sz w:val="28"/>
      <w:szCs w:val="28"/>
      <w:lang w:val="uk-UA"/>
    </w:rPr>
  </w:style>
  <w:style w:type="paragraph" w:styleId="8">
    <w:name w:val="heading 8"/>
    <w:basedOn w:val="a"/>
    <w:next w:val="a"/>
    <w:link w:val="80"/>
    <w:uiPriority w:val="99"/>
    <w:qFormat/>
    <w:rsid w:val="00B91DC4"/>
    <w:pPr>
      <w:spacing w:before="240" w:after="60"/>
      <w:outlineLvl w:val="7"/>
    </w:pPr>
    <w:rPr>
      <w:rFonts w:ascii="Calibri" w:hAnsi="Calibri" w:cs="Calibri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B91DC4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91DC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91DC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91DC4"/>
    <w:rPr>
      <w:rFonts w:ascii="Cambria" w:eastAsia="Times New Roman" w:hAnsi="Cambria" w:cs="Cambria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B91DC4"/>
    <w:rPr>
      <w:rFonts w:ascii="Calibri" w:eastAsia="Times New Roman" w:hAnsi="Calibri" w:cs="Calibri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B91DC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B91DC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B91DC4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80">
    <w:name w:val="Заголовок 8 Знак"/>
    <w:basedOn w:val="a0"/>
    <w:link w:val="8"/>
    <w:uiPriority w:val="99"/>
    <w:rsid w:val="00B91DC4"/>
    <w:rPr>
      <w:rFonts w:ascii="Calibri" w:eastAsia="Times New Roman" w:hAnsi="Calibri" w:cs="Calibri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B91DC4"/>
    <w:rPr>
      <w:rFonts w:ascii="Cambria" w:eastAsia="Times New Roman" w:hAnsi="Cambria" w:cs="Times New Roman"/>
      <w:lang w:eastAsia="ru-RU"/>
    </w:rPr>
  </w:style>
  <w:style w:type="paragraph" w:styleId="a3">
    <w:name w:val="Body Text Indent"/>
    <w:basedOn w:val="a"/>
    <w:link w:val="a4"/>
    <w:uiPriority w:val="99"/>
    <w:rsid w:val="00B91DC4"/>
    <w:pPr>
      <w:widowControl w:val="0"/>
      <w:autoSpaceDE w:val="0"/>
      <w:autoSpaceDN w:val="0"/>
      <w:adjustRightInd w:val="0"/>
      <w:spacing w:after="120" w:line="360" w:lineRule="atLeast"/>
      <w:ind w:left="283"/>
      <w:jc w:val="both"/>
      <w:textAlignment w:val="baseline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B91D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rsid w:val="00B91DC4"/>
    <w:pPr>
      <w:ind w:firstLine="284"/>
      <w:jc w:val="both"/>
    </w:pPr>
    <w:rPr>
      <w:sz w:val="20"/>
      <w:szCs w:val="20"/>
      <w:lang w:val="uk-UA"/>
    </w:rPr>
  </w:style>
  <w:style w:type="paragraph" w:styleId="a6">
    <w:name w:val="Body Text"/>
    <w:basedOn w:val="a"/>
    <w:link w:val="a7"/>
    <w:uiPriority w:val="99"/>
    <w:rsid w:val="00B91DC4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B91D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rsid w:val="00B91DC4"/>
    <w:rPr>
      <w:rFonts w:cs="Times New Roman"/>
      <w:color w:val="0000FF"/>
      <w:u w:val="single"/>
    </w:rPr>
  </w:style>
  <w:style w:type="paragraph" w:styleId="a9">
    <w:name w:val="Document Map"/>
    <w:basedOn w:val="a"/>
    <w:link w:val="aa"/>
    <w:uiPriority w:val="99"/>
    <w:semiHidden/>
    <w:rsid w:val="00B91DC4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B91DC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rsid w:val="00B91DC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91D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rsid w:val="00B91DC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91D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91DC4"/>
    <w:rPr>
      <w:rFonts w:cs="Times New Roman"/>
    </w:rPr>
  </w:style>
  <w:style w:type="paragraph" w:styleId="af">
    <w:name w:val="List Paragraph"/>
    <w:basedOn w:val="a"/>
    <w:uiPriority w:val="99"/>
    <w:qFormat/>
    <w:rsid w:val="00B91DC4"/>
    <w:pPr>
      <w:ind w:left="720"/>
    </w:pPr>
    <w:rPr>
      <w:rFonts w:ascii="Calibri" w:hAnsi="Calibri" w:cs="Calibri"/>
      <w:lang w:val="en-US" w:eastAsia="en-US"/>
    </w:rPr>
  </w:style>
  <w:style w:type="character" w:styleId="af0">
    <w:name w:val="Emphasis"/>
    <w:basedOn w:val="a0"/>
    <w:uiPriority w:val="20"/>
    <w:qFormat/>
    <w:rsid w:val="00B91DC4"/>
    <w:rPr>
      <w:rFonts w:cs="Times New Roman"/>
      <w:i/>
      <w:iCs/>
    </w:rPr>
  </w:style>
  <w:style w:type="character" w:styleId="af1">
    <w:name w:val="Strong"/>
    <w:basedOn w:val="a0"/>
    <w:uiPriority w:val="22"/>
    <w:qFormat/>
    <w:rsid w:val="00B91DC4"/>
    <w:rPr>
      <w:rFonts w:cs="Times New Roman"/>
      <w:b/>
      <w:bCs/>
    </w:rPr>
  </w:style>
  <w:style w:type="paragraph" w:styleId="af2">
    <w:name w:val="Date"/>
    <w:basedOn w:val="a"/>
    <w:next w:val="a"/>
    <w:link w:val="af3"/>
    <w:uiPriority w:val="99"/>
    <w:semiHidden/>
    <w:unhideWhenUsed/>
    <w:rsid w:val="00B91DC4"/>
  </w:style>
  <w:style w:type="character" w:customStyle="1" w:styleId="af3">
    <w:name w:val="Дата Знак"/>
    <w:basedOn w:val="a0"/>
    <w:link w:val="af2"/>
    <w:uiPriority w:val="99"/>
    <w:semiHidden/>
    <w:rsid w:val="00B91D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eoaou">
    <w:name w:val="Oeoaou"/>
    <w:uiPriority w:val="99"/>
    <w:rsid w:val="00B91DC4"/>
    <w:pPr>
      <w:widowControl w:val="0"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4">
    <w:name w:val="Table Grid"/>
    <w:basedOn w:val="a1"/>
    <w:uiPriority w:val="99"/>
    <w:rsid w:val="00B91D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Plain Text"/>
    <w:basedOn w:val="a"/>
    <w:link w:val="af6"/>
    <w:uiPriority w:val="99"/>
    <w:rsid w:val="00B91DC4"/>
    <w:rPr>
      <w:rFonts w:ascii="Courier New" w:hAnsi="Courier New" w:cs="Courier New"/>
      <w:sz w:val="20"/>
      <w:szCs w:val="20"/>
    </w:rPr>
  </w:style>
  <w:style w:type="character" w:customStyle="1" w:styleId="af6">
    <w:name w:val="Текст Знак"/>
    <w:basedOn w:val="a0"/>
    <w:link w:val="af5"/>
    <w:uiPriority w:val="99"/>
    <w:rsid w:val="00B91DC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BodyText1">
    <w:name w:val="Body Text.Знак1"/>
    <w:basedOn w:val="a"/>
    <w:uiPriority w:val="99"/>
    <w:rsid w:val="00B91DC4"/>
    <w:pPr>
      <w:autoSpaceDE w:val="0"/>
      <w:autoSpaceDN w:val="0"/>
      <w:spacing w:after="120"/>
    </w:pPr>
  </w:style>
  <w:style w:type="paragraph" w:styleId="31">
    <w:name w:val="List Bullet 3"/>
    <w:basedOn w:val="a"/>
    <w:autoRedefine/>
    <w:uiPriority w:val="99"/>
    <w:rsid w:val="00B91DC4"/>
    <w:pPr>
      <w:widowControl w:val="0"/>
      <w:tabs>
        <w:tab w:val="left" w:pos="0"/>
        <w:tab w:val="num" w:pos="993"/>
      </w:tabs>
      <w:autoSpaceDE w:val="0"/>
      <w:autoSpaceDN w:val="0"/>
      <w:spacing w:line="360" w:lineRule="auto"/>
      <w:ind w:firstLine="720"/>
      <w:jc w:val="both"/>
    </w:pPr>
    <w:rPr>
      <w:sz w:val="28"/>
      <w:szCs w:val="28"/>
      <w:lang w:val="uk-UA"/>
    </w:rPr>
  </w:style>
  <w:style w:type="paragraph" w:styleId="21">
    <w:name w:val="Body Text 2"/>
    <w:basedOn w:val="a"/>
    <w:link w:val="22"/>
    <w:uiPriority w:val="99"/>
    <w:rsid w:val="00B91DC4"/>
    <w:pPr>
      <w:autoSpaceDE w:val="0"/>
      <w:autoSpaceDN w:val="0"/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B91D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unhideWhenUsed/>
    <w:rsid w:val="00B91DC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B91D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B91D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1"/>
      <w:szCs w:val="20"/>
      <w:lang w:val="uk-UA"/>
    </w:rPr>
  </w:style>
  <w:style w:type="character" w:customStyle="1" w:styleId="HTML0">
    <w:name w:val="Стандартный HTML Знак"/>
    <w:basedOn w:val="a0"/>
    <w:link w:val="HTML"/>
    <w:uiPriority w:val="99"/>
    <w:rsid w:val="00B91DC4"/>
    <w:rPr>
      <w:rFonts w:ascii="Courier New" w:eastAsia="Times New Roman" w:hAnsi="Courier New" w:cs="Times New Roman"/>
      <w:color w:val="000000"/>
      <w:sz w:val="21"/>
      <w:szCs w:val="20"/>
      <w:lang w:val="uk-UA" w:eastAsia="ru-RU"/>
    </w:rPr>
  </w:style>
  <w:style w:type="paragraph" w:styleId="af7">
    <w:name w:val="Block Text"/>
    <w:basedOn w:val="a"/>
    <w:uiPriority w:val="99"/>
    <w:rsid w:val="00B91DC4"/>
    <w:pPr>
      <w:ind w:left="360" w:right="-568"/>
      <w:jc w:val="both"/>
    </w:pPr>
    <w:rPr>
      <w:sz w:val="28"/>
      <w:szCs w:val="20"/>
      <w:lang w:val="uk-UA" w:eastAsia="uk-UA"/>
    </w:rPr>
  </w:style>
  <w:style w:type="paragraph" w:customStyle="1" w:styleId="11">
    <w:name w:val="Стиль1"/>
    <w:basedOn w:val="a"/>
    <w:uiPriority w:val="99"/>
    <w:rsid w:val="00B91DC4"/>
    <w:pPr>
      <w:autoSpaceDE w:val="0"/>
      <w:autoSpaceDN w:val="0"/>
      <w:spacing w:line="264" w:lineRule="auto"/>
      <w:ind w:firstLine="360"/>
      <w:jc w:val="both"/>
    </w:pPr>
    <w:rPr>
      <w:sz w:val="28"/>
      <w:szCs w:val="28"/>
      <w:lang w:val="uk-UA"/>
    </w:rPr>
  </w:style>
  <w:style w:type="paragraph" w:customStyle="1" w:styleId="style5">
    <w:name w:val="style5"/>
    <w:basedOn w:val="a"/>
    <w:uiPriority w:val="99"/>
    <w:rsid w:val="00B91DC4"/>
    <w:pPr>
      <w:spacing w:before="100" w:beforeAutospacing="1" w:after="100" w:afterAutospacing="1"/>
    </w:pPr>
  </w:style>
  <w:style w:type="character" w:customStyle="1" w:styleId="fontstyle20">
    <w:name w:val="fontstyle20"/>
    <w:basedOn w:val="a0"/>
    <w:rsid w:val="00B91DC4"/>
    <w:rPr>
      <w:rFonts w:cs="Times New Roman"/>
    </w:rPr>
  </w:style>
  <w:style w:type="paragraph" w:customStyle="1" w:styleId="style2">
    <w:name w:val="style2"/>
    <w:basedOn w:val="a"/>
    <w:uiPriority w:val="99"/>
    <w:rsid w:val="00B91DC4"/>
    <w:pPr>
      <w:spacing w:before="100" w:beforeAutospacing="1" w:after="100" w:afterAutospacing="1"/>
    </w:pPr>
  </w:style>
  <w:style w:type="character" w:customStyle="1" w:styleId="fontstyle22">
    <w:name w:val="fontstyle22"/>
    <w:basedOn w:val="a0"/>
    <w:rsid w:val="00B91DC4"/>
    <w:rPr>
      <w:rFonts w:cs="Times New Roman"/>
    </w:rPr>
  </w:style>
  <w:style w:type="character" w:customStyle="1" w:styleId="fontstyle18">
    <w:name w:val="fontstyle18"/>
    <w:basedOn w:val="a0"/>
    <w:rsid w:val="00B91DC4"/>
    <w:rPr>
      <w:rFonts w:cs="Times New Roman"/>
    </w:rPr>
  </w:style>
  <w:style w:type="paragraph" w:customStyle="1" w:styleId="style12">
    <w:name w:val="style12"/>
    <w:basedOn w:val="a"/>
    <w:uiPriority w:val="99"/>
    <w:rsid w:val="00B91DC4"/>
    <w:pPr>
      <w:spacing w:before="100" w:beforeAutospacing="1" w:after="100" w:afterAutospacing="1"/>
    </w:pPr>
  </w:style>
  <w:style w:type="paragraph" w:customStyle="1" w:styleId="style3">
    <w:name w:val="style3"/>
    <w:basedOn w:val="a"/>
    <w:uiPriority w:val="99"/>
    <w:rsid w:val="00B91DC4"/>
    <w:pPr>
      <w:spacing w:before="100" w:beforeAutospacing="1" w:after="100" w:afterAutospacing="1"/>
    </w:pPr>
  </w:style>
  <w:style w:type="paragraph" w:customStyle="1" w:styleId="style14">
    <w:name w:val="style14"/>
    <w:basedOn w:val="a"/>
    <w:uiPriority w:val="99"/>
    <w:rsid w:val="00B91DC4"/>
    <w:pPr>
      <w:spacing w:before="100" w:beforeAutospacing="1" w:after="100" w:afterAutospacing="1"/>
    </w:pPr>
  </w:style>
  <w:style w:type="paragraph" w:customStyle="1" w:styleId="style6">
    <w:name w:val="style6"/>
    <w:basedOn w:val="a"/>
    <w:uiPriority w:val="99"/>
    <w:rsid w:val="00B91DC4"/>
    <w:pPr>
      <w:spacing w:before="100" w:beforeAutospacing="1" w:after="100" w:afterAutospacing="1"/>
    </w:pPr>
  </w:style>
  <w:style w:type="paragraph" w:customStyle="1" w:styleId="style13">
    <w:name w:val="style13"/>
    <w:basedOn w:val="a"/>
    <w:uiPriority w:val="99"/>
    <w:rsid w:val="00B91DC4"/>
    <w:pPr>
      <w:spacing w:before="100" w:beforeAutospacing="1" w:after="100" w:afterAutospacing="1"/>
    </w:pPr>
  </w:style>
  <w:style w:type="character" w:customStyle="1" w:styleId="fontstyle21">
    <w:name w:val="fontstyle21"/>
    <w:basedOn w:val="a0"/>
    <w:rsid w:val="00B91DC4"/>
    <w:rPr>
      <w:rFonts w:cs="Times New Roman"/>
    </w:rPr>
  </w:style>
  <w:style w:type="paragraph" w:customStyle="1" w:styleId="rvps8">
    <w:name w:val="rvps8"/>
    <w:basedOn w:val="a"/>
    <w:uiPriority w:val="99"/>
    <w:rsid w:val="00B91DC4"/>
    <w:pPr>
      <w:spacing w:before="100" w:beforeAutospacing="1" w:after="100" w:afterAutospacing="1"/>
    </w:pPr>
  </w:style>
  <w:style w:type="character" w:customStyle="1" w:styleId="rvts14">
    <w:name w:val="rvts14"/>
    <w:basedOn w:val="a0"/>
    <w:rsid w:val="00B91DC4"/>
    <w:rPr>
      <w:rFonts w:cs="Times New Roman"/>
    </w:rPr>
  </w:style>
  <w:style w:type="paragraph" w:customStyle="1" w:styleId="rvps5">
    <w:name w:val="rvps5"/>
    <w:basedOn w:val="a"/>
    <w:uiPriority w:val="99"/>
    <w:rsid w:val="00B91DC4"/>
    <w:pPr>
      <w:spacing w:before="100" w:beforeAutospacing="1" w:after="100" w:afterAutospacing="1"/>
    </w:pPr>
  </w:style>
  <w:style w:type="paragraph" w:customStyle="1" w:styleId="rvps207">
    <w:name w:val="rvps207"/>
    <w:basedOn w:val="a"/>
    <w:uiPriority w:val="99"/>
    <w:rsid w:val="00B91DC4"/>
    <w:pPr>
      <w:spacing w:before="100" w:beforeAutospacing="1" w:after="100" w:afterAutospacing="1"/>
    </w:pPr>
  </w:style>
  <w:style w:type="paragraph" w:customStyle="1" w:styleId="rvps330">
    <w:name w:val="rvps330"/>
    <w:basedOn w:val="a"/>
    <w:uiPriority w:val="99"/>
    <w:rsid w:val="00B91DC4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B91DC4"/>
    <w:rPr>
      <w:rFonts w:cs="Times New Roman"/>
    </w:rPr>
  </w:style>
  <w:style w:type="character" w:customStyle="1" w:styleId="rvts15">
    <w:name w:val="rvts15"/>
    <w:basedOn w:val="a0"/>
    <w:rsid w:val="00B91DC4"/>
    <w:rPr>
      <w:rFonts w:cs="Times New Roman"/>
    </w:rPr>
  </w:style>
  <w:style w:type="paragraph" w:customStyle="1" w:styleId="rvps7">
    <w:name w:val="rvps7"/>
    <w:basedOn w:val="a"/>
    <w:uiPriority w:val="99"/>
    <w:rsid w:val="00B91DC4"/>
    <w:pPr>
      <w:spacing w:before="100" w:beforeAutospacing="1" w:after="100" w:afterAutospacing="1"/>
    </w:pPr>
  </w:style>
  <w:style w:type="paragraph" w:customStyle="1" w:styleId="rvps179">
    <w:name w:val="rvps179"/>
    <w:basedOn w:val="a"/>
    <w:uiPriority w:val="99"/>
    <w:rsid w:val="00B91DC4"/>
    <w:pPr>
      <w:spacing w:before="100" w:beforeAutospacing="1" w:after="100" w:afterAutospacing="1"/>
    </w:pPr>
  </w:style>
  <w:style w:type="paragraph" w:customStyle="1" w:styleId="rvps136">
    <w:name w:val="rvps136"/>
    <w:basedOn w:val="a"/>
    <w:uiPriority w:val="99"/>
    <w:rsid w:val="00B91DC4"/>
    <w:pPr>
      <w:spacing w:before="100" w:beforeAutospacing="1" w:after="100" w:afterAutospacing="1"/>
    </w:pPr>
  </w:style>
  <w:style w:type="paragraph" w:customStyle="1" w:styleId="rvps319">
    <w:name w:val="rvps319"/>
    <w:basedOn w:val="a"/>
    <w:uiPriority w:val="99"/>
    <w:rsid w:val="00B91DC4"/>
    <w:pPr>
      <w:spacing w:before="100" w:beforeAutospacing="1" w:after="100" w:afterAutospacing="1"/>
    </w:pPr>
  </w:style>
  <w:style w:type="paragraph" w:customStyle="1" w:styleId="rvps282">
    <w:name w:val="rvps282"/>
    <w:basedOn w:val="a"/>
    <w:uiPriority w:val="99"/>
    <w:rsid w:val="00B91DC4"/>
    <w:pPr>
      <w:spacing w:before="100" w:beforeAutospacing="1" w:after="100" w:afterAutospacing="1"/>
    </w:pPr>
  </w:style>
  <w:style w:type="paragraph" w:customStyle="1" w:styleId="rvps181">
    <w:name w:val="rvps181"/>
    <w:basedOn w:val="a"/>
    <w:uiPriority w:val="99"/>
    <w:rsid w:val="00B91DC4"/>
    <w:pPr>
      <w:spacing w:before="100" w:beforeAutospacing="1" w:after="100" w:afterAutospacing="1"/>
    </w:pPr>
  </w:style>
  <w:style w:type="paragraph" w:customStyle="1" w:styleId="rvps103">
    <w:name w:val="rvps103"/>
    <w:basedOn w:val="a"/>
    <w:uiPriority w:val="99"/>
    <w:rsid w:val="00B91DC4"/>
    <w:pPr>
      <w:spacing w:before="100" w:beforeAutospacing="1" w:after="100" w:afterAutospacing="1"/>
    </w:pPr>
  </w:style>
  <w:style w:type="paragraph" w:styleId="af8">
    <w:name w:val="Balloon Text"/>
    <w:basedOn w:val="a"/>
    <w:link w:val="af9"/>
    <w:uiPriority w:val="99"/>
    <w:semiHidden/>
    <w:unhideWhenUsed/>
    <w:rsid w:val="00B91DC4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B91DC4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Title"/>
    <w:basedOn w:val="a"/>
    <w:next w:val="a"/>
    <w:link w:val="afb"/>
    <w:uiPriority w:val="10"/>
    <w:qFormat/>
    <w:rsid w:val="00B91DC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b">
    <w:name w:val="Название Знак"/>
    <w:basedOn w:val="a0"/>
    <w:link w:val="afa"/>
    <w:uiPriority w:val="10"/>
    <w:rsid w:val="00B91DC4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c">
    <w:name w:val="Subtitle"/>
    <w:basedOn w:val="a"/>
    <w:next w:val="a"/>
    <w:link w:val="afd"/>
    <w:uiPriority w:val="11"/>
    <w:qFormat/>
    <w:rsid w:val="00B91DC4"/>
    <w:pPr>
      <w:spacing w:after="60"/>
      <w:jc w:val="center"/>
      <w:outlineLvl w:val="1"/>
    </w:pPr>
    <w:rPr>
      <w:rFonts w:ascii="Cambria" w:hAnsi="Cambria"/>
    </w:rPr>
  </w:style>
  <w:style w:type="character" w:customStyle="1" w:styleId="afd">
    <w:name w:val="Подзаголовок Знак"/>
    <w:basedOn w:val="a0"/>
    <w:link w:val="afc"/>
    <w:uiPriority w:val="11"/>
    <w:rsid w:val="00B91DC4"/>
    <w:rPr>
      <w:rFonts w:ascii="Cambria" w:eastAsia="Times New Roman" w:hAnsi="Cambria" w:cs="Times New Roman"/>
      <w:sz w:val="24"/>
      <w:szCs w:val="24"/>
      <w:lang w:eastAsia="ru-RU"/>
    </w:rPr>
  </w:style>
  <w:style w:type="paragraph" w:styleId="afe">
    <w:name w:val="No Spacing"/>
    <w:uiPriority w:val="1"/>
    <w:qFormat/>
    <w:rsid w:val="00B91D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">
    <w:name w:val="Subtle Emphasis"/>
    <w:basedOn w:val="a0"/>
    <w:uiPriority w:val="19"/>
    <w:qFormat/>
    <w:rsid w:val="00B91DC4"/>
    <w:rPr>
      <w:rFonts w:cs="Times New Roman"/>
      <w:i/>
      <w:iCs/>
      <w:color w:val="808080"/>
    </w:rPr>
  </w:style>
  <w:style w:type="character" w:customStyle="1" w:styleId="green1">
    <w:name w:val="green1"/>
    <w:rsid w:val="00B91DC4"/>
    <w:rPr>
      <w:b/>
      <w:color w:val="008000"/>
      <w:sz w:val="24"/>
    </w:rPr>
  </w:style>
  <w:style w:type="character" w:customStyle="1" w:styleId="red1">
    <w:name w:val="red1"/>
    <w:rsid w:val="00B91DC4"/>
    <w:rPr>
      <w:b/>
      <w:color w:val="BB3C30"/>
      <w:sz w:val="24"/>
    </w:rPr>
  </w:style>
  <w:style w:type="character" w:styleId="aff0">
    <w:name w:val="FollowedHyperlink"/>
    <w:basedOn w:val="a0"/>
    <w:uiPriority w:val="99"/>
    <w:semiHidden/>
    <w:unhideWhenUsed/>
    <w:rsid w:val="0042491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D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91DC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B91DC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91DC4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B91DC4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B91DC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B91DC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B91DC4"/>
    <w:pPr>
      <w:keepNext/>
      <w:jc w:val="center"/>
      <w:outlineLvl w:val="6"/>
    </w:pPr>
    <w:rPr>
      <w:sz w:val="28"/>
      <w:szCs w:val="28"/>
      <w:lang w:val="uk-UA"/>
    </w:rPr>
  </w:style>
  <w:style w:type="paragraph" w:styleId="8">
    <w:name w:val="heading 8"/>
    <w:basedOn w:val="a"/>
    <w:next w:val="a"/>
    <w:link w:val="80"/>
    <w:uiPriority w:val="99"/>
    <w:qFormat/>
    <w:rsid w:val="00B91DC4"/>
    <w:pPr>
      <w:spacing w:before="240" w:after="60"/>
      <w:outlineLvl w:val="7"/>
    </w:pPr>
    <w:rPr>
      <w:rFonts w:ascii="Calibri" w:hAnsi="Calibri" w:cs="Calibri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B91DC4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91DC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91DC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91DC4"/>
    <w:rPr>
      <w:rFonts w:ascii="Cambria" w:eastAsia="Times New Roman" w:hAnsi="Cambria" w:cs="Cambria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B91DC4"/>
    <w:rPr>
      <w:rFonts w:ascii="Calibri" w:eastAsia="Times New Roman" w:hAnsi="Calibri" w:cs="Calibri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B91DC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B91DC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B91DC4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80">
    <w:name w:val="Заголовок 8 Знак"/>
    <w:basedOn w:val="a0"/>
    <w:link w:val="8"/>
    <w:uiPriority w:val="99"/>
    <w:rsid w:val="00B91DC4"/>
    <w:rPr>
      <w:rFonts w:ascii="Calibri" w:eastAsia="Times New Roman" w:hAnsi="Calibri" w:cs="Calibri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B91DC4"/>
    <w:rPr>
      <w:rFonts w:ascii="Cambria" w:eastAsia="Times New Roman" w:hAnsi="Cambria" w:cs="Times New Roman"/>
      <w:lang w:eastAsia="ru-RU"/>
    </w:rPr>
  </w:style>
  <w:style w:type="paragraph" w:styleId="a3">
    <w:name w:val="Body Text Indent"/>
    <w:basedOn w:val="a"/>
    <w:link w:val="a4"/>
    <w:uiPriority w:val="99"/>
    <w:rsid w:val="00B91DC4"/>
    <w:pPr>
      <w:widowControl w:val="0"/>
      <w:autoSpaceDE w:val="0"/>
      <w:autoSpaceDN w:val="0"/>
      <w:adjustRightInd w:val="0"/>
      <w:spacing w:after="120" w:line="360" w:lineRule="atLeast"/>
      <w:ind w:left="283"/>
      <w:jc w:val="both"/>
      <w:textAlignment w:val="baseline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B91D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rsid w:val="00B91DC4"/>
    <w:pPr>
      <w:ind w:firstLine="284"/>
      <w:jc w:val="both"/>
    </w:pPr>
    <w:rPr>
      <w:sz w:val="20"/>
      <w:szCs w:val="20"/>
      <w:lang w:val="uk-UA"/>
    </w:rPr>
  </w:style>
  <w:style w:type="paragraph" w:styleId="a6">
    <w:name w:val="Body Text"/>
    <w:basedOn w:val="a"/>
    <w:link w:val="a7"/>
    <w:uiPriority w:val="99"/>
    <w:rsid w:val="00B91DC4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B91D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rsid w:val="00B91DC4"/>
    <w:rPr>
      <w:rFonts w:cs="Times New Roman"/>
      <w:color w:val="0000FF"/>
      <w:u w:val="single"/>
    </w:rPr>
  </w:style>
  <w:style w:type="paragraph" w:styleId="a9">
    <w:name w:val="Document Map"/>
    <w:basedOn w:val="a"/>
    <w:link w:val="aa"/>
    <w:uiPriority w:val="99"/>
    <w:semiHidden/>
    <w:rsid w:val="00B91DC4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B91DC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rsid w:val="00B91DC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91D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rsid w:val="00B91DC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91D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91DC4"/>
    <w:rPr>
      <w:rFonts w:cs="Times New Roman"/>
    </w:rPr>
  </w:style>
  <w:style w:type="paragraph" w:styleId="af">
    <w:name w:val="List Paragraph"/>
    <w:basedOn w:val="a"/>
    <w:uiPriority w:val="99"/>
    <w:qFormat/>
    <w:rsid w:val="00B91DC4"/>
    <w:pPr>
      <w:ind w:left="720"/>
    </w:pPr>
    <w:rPr>
      <w:rFonts w:ascii="Calibri" w:hAnsi="Calibri" w:cs="Calibri"/>
      <w:lang w:val="en-US" w:eastAsia="en-US"/>
    </w:rPr>
  </w:style>
  <w:style w:type="character" w:styleId="af0">
    <w:name w:val="Emphasis"/>
    <w:basedOn w:val="a0"/>
    <w:uiPriority w:val="20"/>
    <w:qFormat/>
    <w:rsid w:val="00B91DC4"/>
    <w:rPr>
      <w:rFonts w:cs="Times New Roman"/>
      <w:i/>
      <w:iCs/>
    </w:rPr>
  </w:style>
  <w:style w:type="character" w:styleId="af1">
    <w:name w:val="Strong"/>
    <w:basedOn w:val="a0"/>
    <w:uiPriority w:val="22"/>
    <w:qFormat/>
    <w:rsid w:val="00B91DC4"/>
    <w:rPr>
      <w:rFonts w:cs="Times New Roman"/>
      <w:b/>
      <w:bCs/>
    </w:rPr>
  </w:style>
  <w:style w:type="paragraph" w:styleId="af2">
    <w:name w:val="Date"/>
    <w:basedOn w:val="a"/>
    <w:next w:val="a"/>
    <w:link w:val="af3"/>
    <w:uiPriority w:val="99"/>
    <w:semiHidden/>
    <w:unhideWhenUsed/>
    <w:rsid w:val="00B91DC4"/>
  </w:style>
  <w:style w:type="character" w:customStyle="1" w:styleId="af3">
    <w:name w:val="Дата Знак"/>
    <w:basedOn w:val="a0"/>
    <w:link w:val="af2"/>
    <w:uiPriority w:val="99"/>
    <w:semiHidden/>
    <w:rsid w:val="00B91D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eoaou">
    <w:name w:val="Oeoaou"/>
    <w:uiPriority w:val="99"/>
    <w:rsid w:val="00B91DC4"/>
    <w:pPr>
      <w:widowControl w:val="0"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4">
    <w:name w:val="Table Grid"/>
    <w:basedOn w:val="a1"/>
    <w:uiPriority w:val="99"/>
    <w:rsid w:val="00B91D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Plain Text"/>
    <w:basedOn w:val="a"/>
    <w:link w:val="af6"/>
    <w:uiPriority w:val="99"/>
    <w:rsid w:val="00B91DC4"/>
    <w:rPr>
      <w:rFonts w:ascii="Courier New" w:hAnsi="Courier New" w:cs="Courier New"/>
      <w:sz w:val="20"/>
      <w:szCs w:val="20"/>
    </w:rPr>
  </w:style>
  <w:style w:type="character" w:customStyle="1" w:styleId="af6">
    <w:name w:val="Текст Знак"/>
    <w:basedOn w:val="a0"/>
    <w:link w:val="af5"/>
    <w:uiPriority w:val="99"/>
    <w:rsid w:val="00B91DC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BodyText1">
    <w:name w:val="Body Text.Знак1"/>
    <w:basedOn w:val="a"/>
    <w:uiPriority w:val="99"/>
    <w:rsid w:val="00B91DC4"/>
    <w:pPr>
      <w:autoSpaceDE w:val="0"/>
      <w:autoSpaceDN w:val="0"/>
      <w:spacing w:after="120"/>
    </w:pPr>
  </w:style>
  <w:style w:type="paragraph" w:styleId="31">
    <w:name w:val="List Bullet 3"/>
    <w:basedOn w:val="a"/>
    <w:autoRedefine/>
    <w:uiPriority w:val="99"/>
    <w:rsid w:val="00B91DC4"/>
    <w:pPr>
      <w:widowControl w:val="0"/>
      <w:tabs>
        <w:tab w:val="left" w:pos="0"/>
        <w:tab w:val="num" w:pos="993"/>
      </w:tabs>
      <w:autoSpaceDE w:val="0"/>
      <w:autoSpaceDN w:val="0"/>
      <w:spacing w:line="360" w:lineRule="auto"/>
      <w:ind w:firstLine="720"/>
      <w:jc w:val="both"/>
    </w:pPr>
    <w:rPr>
      <w:sz w:val="28"/>
      <w:szCs w:val="28"/>
      <w:lang w:val="uk-UA"/>
    </w:rPr>
  </w:style>
  <w:style w:type="paragraph" w:styleId="21">
    <w:name w:val="Body Text 2"/>
    <w:basedOn w:val="a"/>
    <w:link w:val="22"/>
    <w:uiPriority w:val="99"/>
    <w:rsid w:val="00B91DC4"/>
    <w:pPr>
      <w:autoSpaceDE w:val="0"/>
      <w:autoSpaceDN w:val="0"/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B91D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unhideWhenUsed/>
    <w:rsid w:val="00B91DC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B91D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B91D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1"/>
      <w:szCs w:val="20"/>
      <w:lang w:val="uk-UA"/>
    </w:rPr>
  </w:style>
  <w:style w:type="character" w:customStyle="1" w:styleId="HTML0">
    <w:name w:val="Стандартный HTML Знак"/>
    <w:basedOn w:val="a0"/>
    <w:link w:val="HTML"/>
    <w:uiPriority w:val="99"/>
    <w:rsid w:val="00B91DC4"/>
    <w:rPr>
      <w:rFonts w:ascii="Courier New" w:eastAsia="Times New Roman" w:hAnsi="Courier New" w:cs="Times New Roman"/>
      <w:color w:val="000000"/>
      <w:sz w:val="21"/>
      <w:szCs w:val="20"/>
      <w:lang w:val="uk-UA" w:eastAsia="ru-RU"/>
    </w:rPr>
  </w:style>
  <w:style w:type="paragraph" w:styleId="af7">
    <w:name w:val="Block Text"/>
    <w:basedOn w:val="a"/>
    <w:uiPriority w:val="99"/>
    <w:rsid w:val="00B91DC4"/>
    <w:pPr>
      <w:ind w:left="360" w:right="-568"/>
      <w:jc w:val="both"/>
    </w:pPr>
    <w:rPr>
      <w:sz w:val="28"/>
      <w:szCs w:val="20"/>
      <w:lang w:val="uk-UA" w:eastAsia="uk-UA"/>
    </w:rPr>
  </w:style>
  <w:style w:type="paragraph" w:customStyle="1" w:styleId="11">
    <w:name w:val="Стиль1"/>
    <w:basedOn w:val="a"/>
    <w:uiPriority w:val="99"/>
    <w:rsid w:val="00B91DC4"/>
    <w:pPr>
      <w:autoSpaceDE w:val="0"/>
      <w:autoSpaceDN w:val="0"/>
      <w:spacing w:line="264" w:lineRule="auto"/>
      <w:ind w:firstLine="360"/>
      <w:jc w:val="both"/>
    </w:pPr>
    <w:rPr>
      <w:sz w:val="28"/>
      <w:szCs w:val="28"/>
      <w:lang w:val="uk-UA"/>
    </w:rPr>
  </w:style>
  <w:style w:type="paragraph" w:customStyle="1" w:styleId="style5">
    <w:name w:val="style5"/>
    <w:basedOn w:val="a"/>
    <w:uiPriority w:val="99"/>
    <w:rsid w:val="00B91DC4"/>
    <w:pPr>
      <w:spacing w:before="100" w:beforeAutospacing="1" w:after="100" w:afterAutospacing="1"/>
    </w:pPr>
  </w:style>
  <w:style w:type="character" w:customStyle="1" w:styleId="fontstyle20">
    <w:name w:val="fontstyle20"/>
    <w:basedOn w:val="a0"/>
    <w:rsid w:val="00B91DC4"/>
    <w:rPr>
      <w:rFonts w:cs="Times New Roman"/>
    </w:rPr>
  </w:style>
  <w:style w:type="paragraph" w:customStyle="1" w:styleId="style2">
    <w:name w:val="style2"/>
    <w:basedOn w:val="a"/>
    <w:uiPriority w:val="99"/>
    <w:rsid w:val="00B91DC4"/>
    <w:pPr>
      <w:spacing w:before="100" w:beforeAutospacing="1" w:after="100" w:afterAutospacing="1"/>
    </w:pPr>
  </w:style>
  <w:style w:type="character" w:customStyle="1" w:styleId="fontstyle22">
    <w:name w:val="fontstyle22"/>
    <w:basedOn w:val="a0"/>
    <w:rsid w:val="00B91DC4"/>
    <w:rPr>
      <w:rFonts w:cs="Times New Roman"/>
    </w:rPr>
  </w:style>
  <w:style w:type="character" w:customStyle="1" w:styleId="fontstyle18">
    <w:name w:val="fontstyle18"/>
    <w:basedOn w:val="a0"/>
    <w:rsid w:val="00B91DC4"/>
    <w:rPr>
      <w:rFonts w:cs="Times New Roman"/>
    </w:rPr>
  </w:style>
  <w:style w:type="paragraph" w:customStyle="1" w:styleId="style12">
    <w:name w:val="style12"/>
    <w:basedOn w:val="a"/>
    <w:uiPriority w:val="99"/>
    <w:rsid w:val="00B91DC4"/>
    <w:pPr>
      <w:spacing w:before="100" w:beforeAutospacing="1" w:after="100" w:afterAutospacing="1"/>
    </w:pPr>
  </w:style>
  <w:style w:type="paragraph" w:customStyle="1" w:styleId="style3">
    <w:name w:val="style3"/>
    <w:basedOn w:val="a"/>
    <w:uiPriority w:val="99"/>
    <w:rsid w:val="00B91DC4"/>
    <w:pPr>
      <w:spacing w:before="100" w:beforeAutospacing="1" w:after="100" w:afterAutospacing="1"/>
    </w:pPr>
  </w:style>
  <w:style w:type="paragraph" w:customStyle="1" w:styleId="style14">
    <w:name w:val="style14"/>
    <w:basedOn w:val="a"/>
    <w:uiPriority w:val="99"/>
    <w:rsid w:val="00B91DC4"/>
    <w:pPr>
      <w:spacing w:before="100" w:beforeAutospacing="1" w:after="100" w:afterAutospacing="1"/>
    </w:pPr>
  </w:style>
  <w:style w:type="paragraph" w:customStyle="1" w:styleId="style6">
    <w:name w:val="style6"/>
    <w:basedOn w:val="a"/>
    <w:uiPriority w:val="99"/>
    <w:rsid w:val="00B91DC4"/>
    <w:pPr>
      <w:spacing w:before="100" w:beforeAutospacing="1" w:after="100" w:afterAutospacing="1"/>
    </w:pPr>
  </w:style>
  <w:style w:type="paragraph" w:customStyle="1" w:styleId="style13">
    <w:name w:val="style13"/>
    <w:basedOn w:val="a"/>
    <w:uiPriority w:val="99"/>
    <w:rsid w:val="00B91DC4"/>
    <w:pPr>
      <w:spacing w:before="100" w:beforeAutospacing="1" w:after="100" w:afterAutospacing="1"/>
    </w:pPr>
  </w:style>
  <w:style w:type="character" w:customStyle="1" w:styleId="fontstyle21">
    <w:name w:val="fontstyle21"/>
    <w:basedOn w:val="a0"/>
    <w:rsid w:val="00B91DC4"/>
    <w:rPr>
      <w:rFonts w:cs="Times New Roman"/>
    </w:rPr>
  </w:style>
  <w:style w:type="paragraph" w:customStyle="1" w:styleId="rvps8">
    <w:name w:val="rvps8"/>
    <w:basedOn w:val="a"/>
    <w:uiPriority w:val="99"/>
    <w:rsid w:val="00B91DC4"/>
    <w:pPr>
      <w:spacing w:before="100" w:beforeAutospacing="1" w:after="100" w:afterAutospacing="1"/>
    </w:pPr>
  </w:style>
  <w:style w:type="character" w:customStyle="1" w:styleId="rvts14">
    <w:name w:val="rvts14"/>
    <w:basedOn w:val="a0"/>
    <w:rsid w:val="00B91DC4"/>
    <w:rPr>
      <w:rFonts w:cs="Times New Roman"/>
    </w:rPr>
  </w:style>
  <w:style w:type="paragraph" w:customStyle="1" w:styleId="rvps5">
    <w:name w:val="rvps5"/>
    <w:basedOn w:val="a"/>
    <w:uiPriority w:val="99"/>
    <w:rsid w:val="00B91DC4"/>
    <w:pPr>
      <w:spacing w:before="100" w:beforeAutospacing="1" w:after="100" w:afterAutospacing="1"/>
    </w:pPr>
  </w:style>
  <w:style w:type="paragraph" w:customStyle="1" w:styleId="rvps207">
    <w:name w:val="rvps207"/>
    <w:basedOn w:val="a"/>
    <w:uiPriority w:val="99"/>
    <w:rsid w:val="00B91DC4"/>
    <w:pPr>
      <w:spacing w:before="100" w:beforeAutospacing="1" w:after="100" w:afterAutospacing="1"/>
    </w:pPr>
  </w:style>
  <w:style w:type="paragraph" w:customStyle="1" w:styleId="rvps330">
    <w:name w:val="rvps330"/>
    <w:basedOn w:val="a"/>
    <w:uiPriority w:val="99"/>
    <w:rsid w:val="00B91DC4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B91DC4"/>
    <w:rPr>
      <w:rFonts w:cs="Times New Roman"/>
    </w:rPr>
  </w:style>
  <w:style w:type="character" w:customStyle="1" w:styleId="rvts15">
    <w:name w:val="rvts15"/>
    <w:basedOn w:val="a0"/>
    <w:rsid w:val="00B91DC4"/>
    <w:rPr>
      <w:rFonts w:cs="Times New Roman"/>
    </w:rPr>
  </w:style>
  <w:style w:type="paragraph" w:customStyle="1" w:styleId="rvps7">
    <w:name w:val="rvps7"/>
    <w:basedOn w:val="a"/>
    <w:uiPriority w:val="99"/>
    <w:rsid w:val="00B91DC4"/>
    <w:pPr>
      <w:spacing w:before="100" w:beforeAutospacing="1" w:after="100" w:afterAutospacing="1"/>
    </w:pPr>
  </w:style>
  <w:style w:type="paragraph" w:customStyle="1" w:styleId="rvps179">
    <w:name w:val="rvps179"/>
    <w:basedOn w:val="a"/>
    <w:uiPriority w:val="99"/>
    <w:rsid w:val="00B91DC4"/>
    <w:pPr>
      <w:spacing w:before="100" w:beforeAutospacing="1" w:after="100" w:afterAutospacing="1"/>
    </w:pPr>
  </w:style>
  <w:style w:type="paragraph" w:customStyle="1" w:styleId="rvps136">
    <w:name w:val="rvps136"/>
    <w:basedOn w:val="a"/>
    <w:uiPriority w:val="99"/>
    <w:rsid w:val="00B91DC4"/>
    <w:pPr>
      <w:spacing w:before="100" w:beforeAutospacing="1" w:after="100" w:afterAutospacing="1"/>
    </w:pPr>
  </w:style>
  <w:style w:type="paragraph" w:customStyle="1" w:styleId="rvps319">
    <w:name w:val="rvps319"/>
    <w:basedOn w:val="a"/>
    <w:uiPriority w:val="99"/>
    <w:rsid w:val="00B91DC4"/>
    <w:pPr>
      <w:spacing w:before="100" w:beforeAutospacing="1" w:after="100" w:afterAutospacing="1"/>
    </w:pPr>
  </w:style>
  <w:style w:type="paragraph" w:customStyle="1" w:styleId="rvps282">
    <w:name w:val="rvps282"/>
    <w:basedOn w:val="a"/>
    <w:uiPriority w:val="99"/>
    <w:rsid w:val="00B91DC4"/>
    <w:pPr>
      <w:spacing w:before="100" w:beforeAutospacing="1" w:after="100" w:afterAutospacing="1"/>
    </w:pPr>
  </w:style>
  <w:style w:type="paragraph" w:customStyle="1" w:styleId="rvps181">
    <w:name w:val="rvps181"/>
    <w:basedOn w:val="a"/>
    <w:uiPriority w:val="99"/>
    <w:rsid w:val="00B91DC4"/>
    <w:pPr>
      <w:spacing w:before="100" w:beforeAutospacing="1" w:after="100" w:afterAutospacing="1"/>
    </w:pPr>
  </w:style>
  <w:style w:type="paragraph" w:customStyle="1" w:styleId="rvps103">
    <w:name w:val="rvps103"/>
    <w:basedOn w:val="a"/>
    <w:uiPriority w:val="99"/>
    <w:rsid w:val="00B91DC4"/>
    <w:pPr>
      <w:spacing w:before="100" w:beforeAutospacing="1" w:after="100" w:afterAutospacing="1"/>
    </w:pPr>
  </w:style>
  <w:style w:type="paragraph" w:styleId="af8">
    <w:name w:val="Balloon Text"/>
    <w:basedOn w:val="a"/>
    <w:link w:val="af9"/>
    <w:uiPriority w:val="99"/>
    <w:semiHidden/>
    <w:unhideWhenUsed/>
    <w:rsid w:val="00B91DC4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B91DC4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Title"/>
    <w:basedOn w:val="a"/>
    <w:next w:val="a"/>
    <w:link w:val="afb"/>
    <w:uiPriority w:val="10"/>
    <w:qFormat/>
    <w:rsid w:val="00B91DC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b">
    <w:name w:val="Название Знак"/>
    <w:basedOn w:val="a0"/>
    <w:link w:val="afa"/>
    <w:uiPriority w:val="10"/>
    <w:rsid w:val="00B91DC4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c">
    <w:name w:val="Subtitle"/>
    <w:basedOn w:val="a"/>
    <w:next w:val="a"/>
    <w:link w:val="afd"/>
    <w:uiPriority w:val="11"/>
    <w:qFormat/>
    <w:rsid w:val="00B91DC4"/>
    <w:pPr>
      <w:spacing w:after="60"/>
      <w:jc w:val="center"/>
      <w:outlineLvl w:val="1"/>
    </w:pPr>
    <w:rPr>
      <w:rFonts w:ascii="Cambria" w:hAnsi="Cambria"/>
    </w:rPr>
  </w:style>
  <w:style w:type="character" w:customStyle="1" w:styleId="afd">
    <w:name w:val="Подзаголовок Знак"/>
    <w:basedOn w:val="a0"/>
    <w:link w:val="afc"/>
    <w:uiPriority w:val="11"/>
    <w:rsid w:val="00B91DC4"/>
    <w:rPr>
      <w:rFonts w:ascii="Cambria" w:eastAsia="Times New Roman" w:hAnsi="Cambria" w:cs="Times New Roman"/>
      <w:sz w:val="24"/>
      <w:szCs w:val="24"/>
      <w:lang w:eastAsia="ru-RU"/>
    </w:rPr>
  </w:style>
  <w:style w:type="paragraph" w:styleId="afe">
    <w:name w:val="No Spacing"/>
    <w:uiPriority w:val="1"/>
    <w:qFormat/>
    <w:rsid w:val="00B91D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">
    <w:name w:val="Subtle Emphasis"/>
    <w:basedOn w:val="a0"/>
    <w:uiPriority w:val="19"/>
    <w:qFormat/>
    <w:rsid w:val="00B91DC4"/>
    <w:rPr>
      <w:rFonts w:cs="Times New Roman"/>
      <w:i/>
      <w:iCs/>
      <w:color w:val="808080"/>
    </w:rPr>
  </w:style>
  <w:style w:type="character" w:customStyle="1" w:styleId="green1">
    <w:name w:val="green1"/>
    <w:rsid w:val="00B91DC4"/>
    <w:rPr>
      <w:b/>
      <w:color w:val="008000"/>
      <w:sz w:val="24"/>
    </w:rPr>
  </w:style>
  <w:style w:type="character" w:customStyle="1" w:styleId="red1">
    <w:name w:val="red1"/>
    <w:rsid w:val="00B91DC4"/>
    <w:rPr>
      <w:b/>
      <w:color w:val="BB3C30"/>
      <w:sz w:val="24"/>
    </w:rPr>
  </w:style>
  <w:style w:type="character" w:styleId="aff0">
    <w:name w:val="FollowedHyperlink"/>
    <w:basedOn w:val="a0"/>
    <w:uiPriority w:val="99"/>
    <w:semiHidden/>
    <w:unhideWhenUsed/>
    <w:rsid w:val="0042491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6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1087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2020-10-02T08:57:00Z</dcterms:created>
  <dcterms:modified xsi:type="dcterms:W3CDTF">2020-10-02T08:58:00Z</dcterms:modified>
</cp:coreProperties>
</file>