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87A4" w14:textId="5EADA841" w:rsidR="00B76ADD" w:rsidRDefault="00600537" w:rsidP="0060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491354">
        <w:rPr>
          <w:rFonts w:ascii="Times New Roman" w:eastAsia="Calibri" w:hAnsi="Times New Roman" w:cs="Times New Roman"/>
          <w:b/>
          <w:bCs/>
          <w:sz w:val="32"/>
          <w:szCs w:val="32"/>
        </w:rPr>
        <w:t>ПИТАННЯ ДО ЗА</w:t>
      </w:r>
      <w:r w:rsidRPr="00491354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ЛІКУ</w:t>
      </w:r>
    </w:p>
    <w:p w14:paraId="471CBED9" w14:textId="77777777" w:rsidR="00623E79" w:rsidRDefault="00623E79" w:rsidP="0060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4AFADF24" w14:textId="77777777" w:rsidR="00DC736C" w:rsidRPr="00DC736C" w:rsidRDefault="00DC736C" w:rsidP="00DC736C">
      <w:pPr>
        <w:spacing w:after="50" w:line="249" w:lineRule="auto"/>
        <w:ind w:right="300" w:firstLine="5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1.</w:t>
      </w:r>
      <w:r w:rsidRPr="00DC736C">
        <w:rPr>
          <w:rFonts w:ascii="Times New Roman" w:eastAsia="Times New Roman" w:hAnsi="Times New Roman" w:cs="Times New Roman"/>
          <w:color w:val="FF0000"/>
          <w:kern w:val="2"/>
          <w:sz w:val="28"/>
          <w:lang w:val="uk-UA" w:eastAsia="ru-RU"/>
        </w:rPr>
        <w:t xml:space="preserve"> 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Розкрийте сутність понять «підприємець» і «підприємництво».</w:t>
      </w:r>
    </w:p>
    <w:p w14:paraId="70E7448D" w14:textId="3D7ED20D" w:rsidR="00DC736C" w:rsidRPr="00DC736C" w:rsidRDefault="00DC736C" w:rsidP="00DC736C">
      <w:pPr>
        <w:spacing w:after="50" w:line="249" w:lineRule="auto"/>
        <w:ind w:right="300" w:firstLine="5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Охарактеризуйте слабкі та сильні сторони брендів, які наявні на ринку України.</w:t>
      </w:r>
    </w:p>
    <w:p w14:paraId="5AEBF0C9" w14:textId="1696FA7D" w:rsidR="00DC736C" w:rsidRPr="00DC736C" w:rsidRDefault="00DC736C" w:rsidP="00DC736C">
      <w:pPr>
        <w:spacing w:after="50" w:line="249" w:lineRule="auto"/>
        <w:ind w:right="300" w:firstLine="5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3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lang w:val="uk-UA" w:eastAsia="ru-RU"/>
        </w:rPr>
        <w:t>Чи важливо для вас мати підтримку команди чи ні? Відповідь обґрунтуйте.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</w:t>
      </w:r>
    </w:p>
    <w:p w14:paraId="288129C2" w14:textId="34057EEA" w:rsid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4.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Які інструменти можна використати, щоб краще усвідомити проблеми клієнтів, які вам доведеться вирішувати?</w:t>
      </w:r>
    </w:p>
    <w:p w14:paraId="7AF19F7B" w14:textId="7E45E1EB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bookmarkStart w:id="0" w:name="_Hlk145408921"/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5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Розтлумачте поняття «бізнес-модель».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Як перевірити життєздатність вашої бізнес-моделі?</w:t>
      </w:r>
    </w:p>
    <w:p w14:paraId="2280326A" w14:textId="3D6CCCED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6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Поясніть, як ви розумієте сегментування клієнтів.</w:t>
      </w:r>
    </w:p>
    <w:p w14:paraId="2B1AC262" w14:textId="6C2E0B9F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7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Що таке ціннісна пропозиція? Яка ціннісна пропозиція вашого бізнесу?</w:t>
      </w:r>
    </w:p>
    <w:bookmarkEnd w:id="0"/>
    <w:p w14:paraId="5E6E7D0E" w14:textId="11414A08" w:rsidR="00DC736C" w:rsidRPr="00DC736C" w:rsidRDefault="00DC736C" w:rsidP="00DC736C">
      <w:pPr>
        <w:tabs>
          <w:tab w:val="left" w:pos="1134"/>
        </w:tabs>
        <w:spacing w:after="53" w:line="251" w:lineRule="auto"/>
        <w:ind w:right="298"/>
        <w:jc w:val="both"/>
        <w:rPr>
          <w:rFonts w:ascii="Times New Roman" w:eastAsia="Times New Roman" w:hAnsi="Times New Roman" w:cs="Times New Roman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 xml:space="preserve">      </w:t>
      </w:r>
      <w:r w:rsidR="00797DAD"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 xml:space="preserve">Що </w:t>
      </w:r>
      <w:proofErr w:type="spellStart"/>
      <w:r w:rsidRPr="00DC736C"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>покроково</w:t>
      </w:r>
      <w:proofErr w:type="spellEnd"/>
      <w:r w:rsidRPr="00DC736C"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 xml:space="preserve"> необхідно зробити власнику бізнесу для його реєстрації? </w:t>
      </w:r>
    </w:p>
    <w:p w14:paraId="4FC05EC6" w14:textId="757EC5C7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9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Що краще реєструвати – ФОП чи ТОВ? Поясніть, чому саме.</w:t>
      </w:r>
    </w:p>
    <w:p w14:paraId="22009FDB" w14:textId="665F0BAB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10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Які документи регламентують взаємодію підприємця з клієнтами та працівниками? </w:t>
      </w:r>
    </w:p>
    <w:p w14:paraId="0D016ACE" w14:textId="6FA97DFC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Які законодавчі вимоги існують для співпраці з іноземним споживачем товарів, послуг?</w:t>
      </w:r>
    </w:p>
    <w:p w14:paraId="0A6B16F0" w14:textId="12DAB6AD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Чи всім підприємцям потрібна торгова марка. 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Де, як та для чого зареєструвати торгову марку?</w:t>
      </w:r>
    </w:p>
    <w:p w14:paraId="495BAE35" w14:textId="46344E17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3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Яку ви знаєте схему оподаткування підприємницької діяльності?</w:t>
      </w:r>
    </w:p>
    <w:p w14:paraId="5D3709DC" w14:textId="77777777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Яку краще схему оподаткування обрати на початку діяльності?</w:t>
      </w:r>
    </w:p>
    <w:p w14:paraId="23821843" w14:textId="47B60371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Чи потрібно обрану схему оподаткування реєструвати в податковій?</w:t>
      </w:r>
    </w:p>
    <w:p w14:paraId="522F4977" w14:textId="77777777" w:rsidR="00DC736C" w:rsidRPr="00DC736C" w:rsidRDefault="00DC736C" w:rsidP="00DC736C">
      <w:pPr>
        <w:tabs>
          <w:tab w:val="left" w:pos="1134"/>
        </w:tabs>
        <w:spacing w:after="50" w:line="249" w:lineRule="auto"/>
        <w:ind w:right="298"/>
        <w:jc w:val="both"/>
        <w:rPr>
          <w:rFonts w:ascii="Times New Roman" w:eastAsia="Times New Roman" w:hAnsi="Times New Roman" w:cs="Times New Roman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kern w:val="2"/>
          <w:sz w:val="28"/>
          <w:lang w:val="uk-UA" w:eastAsia="ru-RU"/>
        </w:rPr>
        <w:t>Чи потрібно повідомляти в податкову про найманих працівників, якщо ваша співпраця відбувається згідно з цивільно-правовим договором?</w:t>
      </w:r>
    </w:p>
    <w:p w14:paraId="492D6C2E" w14:textId="4D4B6E6E" w:rsidR="00DC736C" w:rsidRP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5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.Для чого необхідна фінансова звітність?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Які форми звітності Ви знаєте , охарактеризуйте їх.</w:t>
      </w:r>
    </w:p>
    <w:p w14:paraId="4CCAB4BD" w14:textId="40C715D2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16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.Як ви розумієте, чим відрізняється прибуток підприємства від залишку грошей на рахунку на звітну дату?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 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ab/>
        <w:t>Охарактеризуйте структуру звіту про прибутки та збитки.</w:t>
      </w:r>
    </w:p>
    <w:p w14:paraId="51A68E8A" w14:textId="0D5F2ABD" w:rsidR="00DC736C" w:rsidRDefault="00DC736C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</w:t>
      </w:r>
      <w:r w:rsidR="00797DAD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7</w:t>
      </w:r>
      <w:r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.Що таке власний капітал? Як його розрахувати?</w:t>
      </w:r>
    </w:p>
    <w:p w14:paraId="22F44A17" w14:textId="257510F6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18.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Як розрахувати необхідну суму інвестицій у новий бізнес? Які вам відомі джерела інвестування в бізнес?</w:t>
      </w:r>
    </w:p>
    <w:p w14:paraId="10CB2B80" w14:textId="1F9275C3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19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Охарактеризуйте постійні витрати бізнесу.</w:t>
      </w:r>
    </w:p>
    <w:p w14:paraId="5D508A7D" w14:textId="02598DE4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20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Що таке точка беззбитковості, я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к розрахувати точку беззбитковості?</w:t>
      </w:r>
    </w:p>
    <w:p w14:paraId="75DDD811" w14:textId="19509371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21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Чи є сталою система обліку, контролю і управління фінансами?</w:t>
      </w:r>
    </w:p>
    <w:p w14:paraId="5AB6EB47" w14:textId="6867476C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lastRenderedPageBreak/>
        <w:t>22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Які вимірювані цілі є важливими для досягнення?</w:t>
      </w:r>
    </w:p>
    <w:p w14:paraId="366CDA3C" w14:textId="7A67558A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23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Чому треба фіксувати кожну господарську операцію?</w:t>
      </w:r>
    </w:p>
    <w:p w14:paraId="08FD08AA" w14:textId="43D6618B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24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Навколо яких показників необхідно зосередити свою систему обліку, систему контролю та систему мотивації?</w:t>
      </w:r>
    </w:p>
    <w:p w14:paraId="6E422591" w14:textId="5B4D541D" w:rsidR="00DC736C" w:rsidRPr="00DC736C" w:rsidRDefault="00797DAD" w:rsidP="00DC736C">
      <w:pPr>
        <w:spacing w:after="50" w:line="249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25</w:t>
      </w:r>
      <w:r w:rsidR="00DC736C" w:rsidRPr="00DC736C">
        <w:rPr>
          <w:rFonts w:ascii="Times New Roman" w:eastAsia="Times New Roman" w:hAnsi="Times New Roman" w:cs="Times New Roman"/>
          <w:color w:val="000000"/>
          <w:kern w:val="2"/>
          <w:sz w:val="28"/>
          <w:lang w:val="uk-UA" w:eastAsia="ru-RU"/>
        </w:rPr>
        <w:t>. Охарактеризуйте основні принципи організації управлінського обліку.</w:t>
      </w:r>
    </w:p>
    <w:p w14:paraId="05251905" w14:textId="77777777" w:rsidR="00623E79" w:rsidRPr="00623E79" w:rsidRDefault="00623E79" w:rsidP="00623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E32C40C" w14:textId="77777777" w:rsidR="00623E79" w:rsidRPr="00491354" w:rsidRDefault="00623E79" w:rsidP="00623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834CFCA" w14:textId="77777777" w:rsidR="00B76ADD" w:rsidRPr="00B76ADD" w:rsidRDefault="00B76ADD" w:rsidP="00B76ADD">
      <w:pPr>
        <w:rPr>
          <w:sz w:val="28"/>
          <w:szCs w:val="28"/>
        </w:rPr>
      </w:pPr>
    </w:p>
    <w:p w14:paraId="35CEE11A" w14:textId="77777777" w:rsidR="00B76ADD" w:rsidRDefault="00B76ADD" w:rsidP="00B76AD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7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7965" w14:textId="77777777" w:rsidR="00EB382F" w:rsidRDefault="00EB382F" w:rsidP="00797DAD">
      <w:pPr>
        <w:spacing w:after="0" w:line="240" w:lineRule="auto"/>
      </w:pPr>
      <w:r>
        <w:separator/>
      </w:r>
    </w:p>
  </w:endnote>
  <w:endnote w:type="continuationSeparator" w:id="0">
    <w:p w14:paraId="186C204D" w14:textId="77777777" w:rsidR="00EB382F" w:rsidRDefault="00EB382F" w:rsidP="0079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DD45" w14:textId="77777777" w:rsidR="00EB382F" w:rsidRDefault="00EB382F" w:rsidP="00797DAD">
      <w:pPr>
        <w:spacing w:after="0" w:line="240" w:lineRule="auto"/>
      </w:pPr>
      <w:r>
        <w:separator/>
      </w:r>
    </w:p>
  </w:footnote>
  <w:footnote w:type="continuationSeparator" w:id="0">
    <w:p w14:paraId="650E605D" w14:textId="77777777" w:rsidR="00EB382F" w:rsidRDefault="00EB382F" w:rsidP="0079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87A62"/>
    <w:multiLevelType w:val="hybridMultilevel"/>
    <w:tmpl w:val="CC72E668"/>
    <w:lvl w:ilvl="0" w:tplc="803022C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1A3F"/>
    <w:multiLevelType w:val="hybridMultilevel"/>
    <w:tmpl w:val="1856FCE0"/>
    <w:lvl w:ilvl="0" w:tplc="1D92E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05C4"/>
    <w:multiLevelType w:val="hybridMultilevel"/>
    <w:tmpl w:val="7D2C6BAA"/>
    <w:lvl w:ilvl="0" w:tplc="F176DDF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B5488"/>
    <w:multiLevelType w:val="hybridMultilevel"/>
    <w:tmpl w:val="26EED3A8"/>
    <w:lvl w:ilvl="0" w:tplc="1D92E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91216">
    <w:abstractNumId w:val="3"/>
  </w:num>
  <w:num w:numId="2" w16cid:durableId="1376005237">
    <w:abstractNumId w:val="1"/>
  </w:num>
  <w:num w:numId="3" w16cid:durableId="411699655">
    <w:abstractNumId w:val="0"/>
  </w:num>
  <w:num w:numId="4" w16cid:durableId="45167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C1"/>
    <w:rsid w:val="000B3EEB"/>
    <w:rsid w:val="000B7655"/>
    <w:rsid w:val="00176482"/>
    <w:rsid w:val="002E4664"/>
    <w:rsid w:val="00491354"/>
    <w:rsid w:val="00600537"/>
    <w:rsid w:val="00623E79"/>
    <w:rsid w:val="00797DAD"/>
    <w:rsid w:val="00B76ADD"/>
    <w:rsid w:val="00DC736C"/>
    <w:rsid w:val="00EB382F"/>
    <w:rsid w:val="00F461F0"/>
    <w:rsid w:val="00F503C1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ECD"/>
  <w15:chartTrackingRefBased/>
  <w15:docId w15:val="{A870E097-859C-4E48-903A-AD8D837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A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DAD"/>
  </w:style>
  <w:style w:type="paragraph" w:styleId="a7">
    <w:name w:val="footer"/>
    <w:basedOn w:val="a"/>
    <w:link w:val="a8"/>
    <w:uiPriority w:val="99"/>
    <w:unhideWhenUsed/>
    <w:rsid w:val="007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49AD-30C2-4DBD-92C0-3F8842E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8</cp:revision>
  <dcterms:created xsi:type="dcterms:W3CDTF">2018-08-29T15:38:00Z</dcterms:created>
  <dcterms:modified xsi:type="dcterms:W3CDTF">2024-03-14T06:23:00Z</dcterms:modified>
</cp:coreProperties>
</file>