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91" w:rsidRPr="00580C32" w:rsidRDefault="00D55591" w:rsidP="00D5559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1. Основні поняття теплообміну</w:t>
      </w:r>
    </w:p>
    <w:p w:rsidR="00D55591" w:rsidRPr="00580C32" w:rsidRDefault="00D55591" w:rsidP="00D55591">
      <w:pPr>
        <w:spacing w:line="360" w:lineRule="auto"/>
        <w:ind w:firstLine="709"/>
        <w:jc w:val="center"/>
        <w:rPr>
          <w:sz w:val="28"/>
          <w:szCs w:val="28"/>
        </w:rPr>
      </w:pPr>
    </w:p>
    <w:p w:rsidR="00D55591" w:rsidRPr="009551A8" w:rsidRDefault="00D55591" w:rsidP="00D55591">
      <w:pPr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</w:rPr>
        <w:t>1. Температурне поле. Ізотермічна поверхня</w:t>
      </w:r>
    </w:p>
    <w:p w:rsidR="00D55591" w:rsidRPr="00580C32" w:rsidRDefault="00D55591" w:rsidP="00D55591">
      <w:pPr>
        <w:spacing w:line="360" w:lineRule="auto"/>
        <w:ind w:firstLine="709"/>
        <w:jc w:val="center"/>
        <w:rPr>
          <w:sz w:val="28"/>
          <w:szCs w:val="28"/>
        </w:rPr>
      </w:pPr>
    </w:p>
    <w:p w:rsidR="00D55591" w:rsidRPr="0069205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Температурне </w:t>
      </w:r>
      <w:r w:rsidRPr="00692052">
        <w:rPr>
          <w:i/>
          <w:sz w:val="28"/>
          <w:szCs w:val="28"/>
        </w:rPr>
        <w:t>поле</w:t>
      </w:r>
      <w:r w:rsidRPr="00692052">
        <w:rPr>
          <w:sz w:val="28"/>
          <w:szCs w:val="28"/>
        </w:rPr>
        <w:t xml:space="preserve"> є сукупність значень температури в усіх точках даної розрахункової області і в часі. 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Температурне поле вимірюють в градусах Цельсія і Кельвінах і позначають також як і в ТТД :</w:t>
      </w:r>
      <w:r w:rsidRPr="00692052">
        <w:t xml:space="preserve"> </w:t>
      </w:r>
      <w:r w:rsidRPr="00692052">
        <w:rPr>
          <w:position w:val="-12"/>
        </w:rPr>
        <w:object w:dxaOrig="2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19.2pt" o:ole="">
            <v:imagedata r:id="rId5" o:title=""/>
          </v:shape>
          <o:OLEObject Type="Embed" ProgID="Equation.3" ShapeID="_x0000_i1025" DrawAspect="Content" ObjectID="_1772125891" r:id="rId6"/>
        </w:object>
      </w:r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де </w:t>
      </w:r>
      <w:r w:rsidRPr="00971C80">
        <w:t>х</w:t>
      </w:r>
      <w:r w:rsidRPr="00971C80">
        <w:rPr>
          <w:vertAlign w:val="subscript"/>
          <w:lang w:val="en-US"/>
        </w:rPr>
        <w:t>i</w:t>
      </w:r>
      <w:r>
        <w:rPr>
          <w:sz w:val="28"/>
          <w:szCs w:val="28"/>
        </w:rPr>
        <w:t xml:space="preserve"> - координати точки в просторі, в якій знаходять температуру, в метрах [м];  </w:t>
      </w:r>
      <w:r w:rsidRPr="00971C80">
        <w:t>τ</w:t>
      </w:r>
      <w:r>
        <w:rPr>
          <w:sz w:val="28"/>
          <w:szCs w:val="28"/>
        </w:rPr>
        <w:t xml:space="preserve"> – час процесу теплообміну в секундах [с]. Т.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температурне поле характеризується кількістю координат і своєю поведінкою в часі.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теплових розрахунках використовують наступні системи координат: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 w:rsidRPr="00692052">
        <w:rPr>
          <w:sz w:val="28"/>
          <w:szCs w:val="28"/>
        </w:rPr>
        <w:t>х</w:t>
      </w:r>
      <w:r w:rsidRPr="00692052">
        <w:rPr>
          <w:sz w:val="28"/>
          <w:szCs w:val="28"/>
          <w:vertAlign w:val="subscript"/>
          <w:lang w:val="en-US"/>
        </w:rPr>
        <w:t>i</w:t>
      </w:r>
      <w:r w:rsidRPr="00692052">
        <w:rPr>
          <w:sz w:val="28"/>
          <w:szCs w:val="28"/>
          <w:vertAlign w:val="subscript"/>
        </w:rPr>
        <w:t xml:space="preserve"> </w:t>
      </w:r>
      <w:r w:rsidRPr="00692052">
        <w:rPr>
          <w:sz w:val="28"/>
          <w:szCs w:val="28"/>
        </w:rPr>
        <w:t>= х</w:t>
      </w:r>
      <w:r w:rsidRPr="00692052">
        <w:rPr>
          <w:sz w:val="28"/>
          <w:szCs w:val="28"/>
          <w:vertAlign w:val="subscript"/>
        </w:rPr>
        <w:t>1</w:t>
      </w:r>
      <w:r w:rsidRPr="00692052">
        <w:rPr>
          <w:sz w:val="28"/>
          <w:szCs w:val="28"/>
        </w:rPr>
        <w:t>, х</w:t>
      </w:r>
      <w:r w:rsidRPr="00692052">
        <w:rPr>
          <w:sz w:val="28"/>
          <w:szCs w:val="28"/>
          <w:vertAlign w:val="subscript"/>
        </w:rPr>
        <w:t>2</w:t>
      </w:r>
      <w:r w:rsidRPr="00692052">
        <w:rPr>
          <w:sz w:val="28"/>
          <w:szCs w:val="28"/>
        </w:rPr>
        <w:t>, х</w:t>
      </w:r>
      <w:r w:rsidRPr="00692052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довільна ортогональна система координат;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692052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x, </w:t>
      </w:r>
      <w:r w:rsidRPr="00692052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, z – декартова система координат;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692052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r </w:t>
      </w:r>
      <w:r w:rsidRPr="00692052">
        <w:rPr>
          <w:sz w:val="28"/>
          <w:szCs w:val="28"/>
          <w:lang w:val="en-US"/>
        </w:rPr>
        <w:t>φ</w:t>
      </w:r>
      <w:r>
        <w:rPr>
          <w:sz w:val="28"/>
          <w:szCs w:val="28"/>
        </w:rPr>
        <w:t>, z – циліндрова система координат;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692052"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= r </w:t>
      </w:r>
      <w:r w:rsidRPr="00692052">
        <w:rPr>
          <w:sz w:val="28"/>
          <w:szCs w:val="28"/>
          <w:lang w:val="en-US"/>
        </w:rPr>
        <w:t>φ</w:t>
      </w:r>
      <w:r>
        <w:rPr>
          <w:sz w:val="28"/>
          <w:szCs w:val="28"/>
        </w:rPr>
        <w:t xml:space="preserve">, </w:t>
      </w:r>
      <w:r w:rsidRPr="00692052">
        <w:rPr>
          <w:sz w:val="28"/>
          <w:szCs w:val="28"/>
        </w:rPr>
        <w:t>ψ</w:t>
      </w:r>
      <w:r>
        <w:rPr>
          <w:sz w:val="28"/>
          <w:szCs w:val="28"/>
        </w:rPr>
        <w:t xml:space="preserve"> – сферична система координат.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Залежно від числа координат розрізняють </w:t>
      </w:r>
      <w:r w:rsidRPr="00692052">
        <w:rPr>
          <w:i/>
          <w:sz w:val="28"/>
          <w:szCs w:val="28"/>
        </w:rPr>
        <w:t>тривимірне, двовимірне, одновимірне і нульмірне (однорідне)</w:t>
      </w:r>
      <w:r>
        <w:rPr>
          <w:sz w:val="28"/>
          <w:szCs w:val="28"/>
        </w:rPr>
        <w:t xml:space="preserve"> температурні поля.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Температурне поле, яке змінюється в часі, називають </w:t>
      </w:r>
      <w:r w:rsidRPr="00CD5E4B">
        <w:rPr>
          <w:i/>
          <w:sz w:val="28"/>
          <w:szCs w:val="28"/>
        </w:rPr>
        <w:t>нестаціонарним</w:t>
      </w:r>
      <w:r>
        <w:rPr>
          <w:sz w:val="28"/>
          <w:szCs w:val="28"/>
        </w:rPr>
        <w:t xml:space="preserve"> температурним полем. І навпаки, температурне поле, яке не змінюється в часі, називають </w:t>
      </w:r>
      <w:r w:rsidRPr="00CD5E4B">
        <w:rPr>
          <w:i/>
          <w:sz w:val="28"/>
          <w:szCs w:val="28"/>
        </w:rPr>
        <w:t>стаціонарним</w:t>
      </w:r>
      <w:r>
        <w:rPr>
          <w:sz w:val="28"/>
          <w:szCs w:val="28"/>
        </w:rPr>
        <w:t xml:space="preserve"> температурним полем. 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Приклади запису температурних полів: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580C3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y</w:t>
      </w:r>
      <w:r w:rsidRPr="00580C3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, </w:t>
      </w:r>
      <w:r w:rsidRPr="001C62AE">
        <w:rPr>
          <w:sz w:val="28"/>
          <w:szCs w:val="28"/>
          <w:lang w:val="en-US"/>
        </w:rPr>
        <w:t>τ</w:t>
      </w:r>
      <w:r w:rsidRPr="00580C32">
        <w:rPr>
          <w:sz w:val="28"/>
          <w:szCs w:val="28"/>
        </w:rPr>
        <w:t>) – тривимірне нестаціонарне температурне поле;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580C32">
        <w:rPr>
          <w:sz w:val="28"/>
          <w:szCs w:val="28"/>
        </w:rPr>
        <w:t>(</w:t>
      </w:r>
      <w:r w:rsidRPr="001C62AE">
        <w:rPr>
          <w:sz w:val="28"/>
          <w:szCs w:val="28"/>
          <w:lang w:val="en-US"/>
        </w:rPr>
        <w:t>τ</w:t>
      </w:r>
      <w:r w:rsidRPr="00580C32">
        <w:rPr>
          <w:sz w:val="28"/>
          <w:szCs w:val="28"/>
        </w:rPr>
        <w:t>) – нульмірне нестаціонарне температурне поле;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580C3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80C32">
        <w:rPr>
          <w:sz w:val="28"/>
          <w:szCs w:val="28"/>
        </w:rPr>
        <w:t>) – стаціонарне одновимірне температурне поле;</w:t>
      </w:r>
    </w:p>
    <w:p w:rsidR="00D55591" w:rsidRPr="00580C32" w:rsidRDefault="00D55591" w:rsidP="00D55591">
      <w:p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580C32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const</w:t>
      </w:r>
      <w:r w:rsidRPr="00580C32">
        <w:rPr>
          <w:sz w:val="28"/>
          <w:szCs w:val="28"/>
        </w:rPr>
        <w:t xml:space="preserve"> – нульмірне стаціонарне температурне поле – окремий випадок температурного поля, що характеризує термодинамічну рівновагу системи.</w:t>
      </w:r>
    </w:p>
    <w:p w:rsidR="00D55591" w:rsidRPr="00CD5E4B" w:rsidRDefault="00D55591" w:rsidP="00D5559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Ізотермічна поверхня – </w:t>
      </w:r>
      <w:r w:rsidRPr="001C62AE">
        <w:rPr>
          <w:sz w:val="28"/>
          <w:szCs w:val="28"/>
        </w:rPr>
        <w:t>поверхня рівних температур</w:t>
      </w:r>
      <w:r>
        <w:rPr>
          <w:i/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Властивості ізотермічних поверхонь: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ізотермічні поверхні не перетинаються;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б) у нестаціонарних процесах ізотермічні поверхні переміщаються в просторі.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М</w:t>
      </w:r>
      <w:r>
        <w:rPr>
          <w:sz w:val="28"/>
          <w:szCs w:val="28"/>
        </w:rPr>
        <w:t>и розглядатимемо тіла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прост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або класичної форми. Таких тіл три: 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CD5E4B">
        <w:rPr>
          <w:i/>
          <w:sz w:val="28"/>
          <w:szCs w:val="28"/>
        </w:rPr>
        <w:t>безк</w:t>
      </w:r>
      <w:r w:rsidRPr="00CD5E4B">
        <w:rPr>
          <w:i/>
          <w:sz w:val="28"/>
          <w:szCs w:val="28"/>
          <w:lang w:val="uk-UA"/>
        </w:rPr>
        <w:t>і</w:t>
      </w:r>
      <w:r w:rsidRPr="00CD5E4B">
        <w:rPr>
          <w:i/>
          <w:sz w:val="28"/>
          <w:szCs w:val="28"/>
        </w:rPr>
        <w:t>нечна</w:t>
      </w:r>
      <w:r>
        <w:rPr>
          <w:sz w:val="28"/>
          <w:szCs w:val="28"/>
        </w:rPr>
        <w:t xml:space="preserve"> або </w:t>
      </w:r>
      <w:r w:rsidRPr="00CD5E4B">
        <w:rPr>
          <w:i/>
          <w:sz w:val="28"/>
          <w:szCs w:val="28"/>
        </w:rPr>
        <w:t>необмежена</w:t>
      </w:r>
      <w:r>
        <w:rPr>
          <w:sz w:val="28"/>
          <w:szCs w:val="28"/>
        </w:rPr>
        <w:t xml:space="preserve"> пластина – пластина, в якої товщина багато менше (у декілька разів) довжини і ширин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;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CD5E4B">
        <w:rPr>
          <w:i/>
          <w:sz w:val="28"/>
          <w:szCs w:val="28"/>
        </w:rPr>
        <w:t>безк</w:t>
      </w:r>
      <w:r w:rsidRPr="00CD5E4B">
        <w:rPr>
          <w:i/>
          <w:sz w:val="28"/>
          <w:szCs w:val="28"/>
          <w:lang w:val="uk-UA"/>
        </w:rPr>
        <w:t>і</w:t>
      </w:r>
      <w:r w:rsidRPr="00CD5E4B">
        <w:rPr>
          <w:i/>
          <w:sz w:val="28"/>
          <w:szCs w:val="28"/>
        </w:rPr>
        <w:t>нечний</w:t>
      </w:r>
      <w:r>
        <w:rPr>
          <w:sz w:val="28"/>
          <w:szCs w:val="28"/>
        </w:rPr>
        <w:t xml:space="preserve"> циліндр – циліндр, в якого діаметр менше (у декілька разів) довжини циліндра;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— куля або сфера.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Приклади ізотермічних поверхонь в тілах простої форми:</w:t>
      </w:r>
    </w:p>
    <w:p w:rsidR="00D55591" w:rsidRDefault="00D55591" w:rsidP="00D55591">
      <w:pPr>
        <w:spacing w:line="360" w:lineRule="auto"/>
        <w:ind w:firstLine="54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>а) ізотермічні поверхні в безконечній пластині за однакових на обох поверхнях умов теплообміну – це площини</w:t>
      </w:r>
      <w:r>
        <w:rPr>
          <w:noProof/>
          <w:sz w:val="28"/>
          <w:szCs w:val="28"/>
          <w:lang w:val="uk-UA"/>
        </w:rPr>
        <w:t>, що</w:t>
      </w:r>
      <w:r>
        <w:rPr>
          <w:noProof/>
          <w:sz w:val="28"/>
          <w:szCs w:val="28"/>
        </w:rPr>
        <w:t xml:space="preserve"> паралельні створюючим площинам дану пластину (рис.1</w:t>
      </w:r>
      <w:r>
        <w:rPr>
          <w:noProof/>
          <w:sz w:val="28"/>
          <w:szCs w:val="28"/>
          <w:lang w:val="uk-UA"/>
        </w:rPr>
        <w:t>.1</w:t>
      </w:r>
      <w:r>
        <w:rPr>
          <w:noProof/>
          <w:sz w:val="28"/>
          <w:szCs w:val="28"/>
        </w:rPr>
        <w:t>);</w:t>
      </w:r>
    </w:p>
    <w:p w:rsidR="00D55591" w:rsidRDefault="00D55591" w:rsidP="00D5559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CC33C3">
        <w:rPr>
          <w:sz w:val="28"/>
          <w:szCs w:val="28"/>
          <w:lang w:val="uk-UA"/>
        </w:rPr>
        <w:t>б) ізотермічні поверхні в безк</w:t>
      </w:r>
      <w:r>
        <w:rPr>
          <w:sz w:val="28"/>
          <w:szCs w:val="28"/>
          <w:lang w:val="uk-UA"/>
        </w:rPr>
        <w:t>і</w:t>
      </w:r>
      <w:r w:rsidRPr="00CC33C3">
        <w:rPr>
          <w:sz w:val="28"/>
          <w:szCs w:val="28"/>
          <w:lang w:val="uk-UA"/>
        </w:rPr>
        <w:t>нечному циліндрі за однакових по всій його поверхні умов теплообміну – співісні (коаксіальні) циліндрові поверхні або, іншими словами, вкладені один в одного циліндри меншого діаметру (рис.</w:t>
      </w:r>
      <w:r>
        <w:rPr>
          <w:sz w:val="28"/>
          <w:szCs w:val="28"/>
          <w:lang w:val="uk-UA"/>
        </w:rPr>
        <w:t xml:space="preserve"> 1.</w:t>
      </w:r>
      <w:r w:rsidRPr="00CC33C3">
        <w:rPr>
          <w:sz w:val="28"/>
          <w:szCs w:val="28"/>
          <w:lang w:val="uk-UA"/>
        </w:rPr>
        <w:t>2);</w:t>
      </w:r>
    </w:p>
    <w:p w:rsidR="00D55591" w:rsidRPr="00CD5E4B" w:rsidRDefault="00D55591" w:rsidP="00D55591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580C32"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680085</wp:posOffset>
                </wp:positionV>
                <wp:extent cx="4572000" cy="2743200"/>
                <wp:effectExtent l="0" t="1905" r="0" b="17145"/>
                <wp:wrapSquare wrapText="bothSides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" name="AutoShape 4"/>
                        <wps:cNvSpPr>
                          <a:spLocks noChangeArrowheads="1"/>
                        </wps:cNvSpPr>
                        <wps:spPr bwMode="auto">
                          <a:xfrm rot="14731339">
                            <a:off x="1577480" y="-200815"/>
                            <a:ext cx="1092001" cy="3285042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75475" y="1626455"/>
                            <a:ext cx="598105" cy="583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5" name="Group 6"/>
                        <wpg:cNvGrpSpPr>
                          <a:grpSpLocks/>
                        </wpg:cNvGrpSpPr>
                        <wpg:grpSpPr bwMode="auto">
                          <a:xfrm>
                            <a:off x="308540" y="1117569"/>
                            <a:ext cx="1550124" cy="1576144"/>
                            <a:chOff x="4006" y="4558"/>
                            <a:chExt cx="1878" cy="1910"/>
                          </a:xfrm>
                        </wpg:grpSpPr>
                        <wps:wsp>
                          <wps:cNvPr id="3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9" y="4558"/>
                              <a:ext cx="1" cy="1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06" y="5513"/>
                              <a:ext cx="1878" cy="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07383" y="635901"/>
                            <a:ext cx="598105" cy="583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313" y="508061"/>
                            <a:ext cx="3554808" cy="1727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0" name="Group 11"/>
                        <wpg:cNvGrpSpPr>
                          <a:grpSpLocks/>
                        </wpg:cNvGrpSpPr>
                        <wpg:grpSpPr bwMode="auto">
                          <a:xfrm>
                            <a:off x="2348698" y="123716"/>
                            <a:ext cx="1549299" cy="1576144"/>
                            <a:chOff x="4006" y="4558"/>
                            <a:chExt cx="1878" cy="1910"/>
                          </a:xfrm>
                        </wpg:grpSpPr>
                        <wps:wsp>
                          <wps:cNvPr id="4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9" y="4558"/>
                              <a:ext cx="1" cy="1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06" y="5513"/>
                              <a:ext cx="1878" cy="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7515" y="640850"/>
                            <a:ext cx="2034383" cy="9831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7515" y="1219841"/>
                            <a:ext cx="2034383" cy="990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rc 16"/>
                        <wps:cNvSpPr>
                          <a:spLocks/>
                        </wps:cNvSpPr>
                        <wps:spPr bwMode="auto">
                          <a:xfrm>
                            <a:off x="1814115" y="940243"/>
                            <a:ext cx="786199" cy="967460"/>
                          </a:xfrm>
                          <a:custGeom>
                            <a:avLst/>
                            <a:gdLst>
                              <a:gd name="G0" fmla="+- 7691 0 0"/>
                              <a:gd name="G1" fmla="+- 21600 0 0"/>
                              <a:gd name="G2" fmla="+- 21600 0 0"/>
                              <a:gd name="T0" fmla="*/ 0 w 29291"/>
                              <a:gd name="T1" fmla="*/ 1416 h 36633"/>
                              <a:gd name="T2" fmla="*/ 23201 w 29291"/>
                              <a:gd name="T3" fmla="*/ 36633 h 36633"/>
                              <a:gd name="T4" fmla="*/ 7691 w 29291"/>
                              <a:gd name="T5" fmla="*/ 21600 h 36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291" h="36633" fill="none" extrusionOk="0">
                                <a:moveTo>
                                  <a:pt x="-1" y="1415"/>
                                </a:moveTo>
                                <a:cubicBezTo>
                                  <a:pt x="2456" y="479"/>
                                  <a:pt x="5062" y="0"/>
                                  <a:pt x="7691" y="0"/>
                                </a:cubicBezTo>
                                <a:cubicBezTo>
                                  <a:pt x="19620" y="0"/>
                                  <a:pt x="29291" y="9670"/>
                                  <a:pt x="29291" y="21600"/>
                                </a:cubicBezTo>
                                <a:cubicBezTo>
                                  <a:pt x="29291" y="27211"/>
                                  <a:pt x="27106" y="32603"/>
                                  <a:pt x="23201" y="36633"/>
                                </a:cubicBezTo>
                              </a:path>
                              <a:path w="29291" h="36633" stroke="0" extrusionOk="0">
                                <a:moveTo>
                                  <a:pt x="-1" y="1415"/>
                                </a:moveTo>
                                <a:cubicBezTo>
                                  <a:pt x="2456" y="479"/>
                                  <a:pt x="5062" y="0"/>
                                  <a:pt x="7691" y="0"/>
                                </a:cubicBezTo>
                                <a:cubicBezTo>
                                  <a:pt x="19620" y="0"/>
                                  <a:pt x="29291" y="9670"/>
                                  <a:pt x="29291" y="21600"/>
                                </a:cubicBezTo>
                                <a:cubicBezTo>
                                  <a:pt x="29291" y="27211"/>
                                  <a:pt x="27106" y="32603"/>
                                  <a:pt x="23201" y="36633"/>
                                </a:cubicBezTo>
                                <a:lnTo>
                                  <a:pt x="769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9822" y="1913477"/>
                            <a:ext cx="312665" cy="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0090" y="884983"/>
                            <a:ext cx="0" cy="3125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6812" y="1334485"/>
                            <a:ext cx="213668" cy="174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111931" y="579816"/>
                            <a:ext cx="0" cy="328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2544" y="870137"/>
                            <a:ext cx="259042" cy="2053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3113" y="1402941"/>
                            <a:ext cx="3423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4416" y="1906054"/>
                            <a:ext cx="3497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18128" y="2408342"/>
                            <a:ext cx="190569" cy="198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857" y="2362979"/>
                            <a:ext cx="175719" cy="167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0090" y="2508139"/>
                            <a:ext cx="0" cy="243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63324" y="1402941"/>
                            <a:ext cx="296990" cy="145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8685" y="1113446"/>
                            <a:ext cx="296990" cy="29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D309EB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1638827"/>
                            <a:ext cx="296990" cy="29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D309EB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50704" y="450327"/>
                            <a:ext cx="296165" cy="29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D309EB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0" o:spid="_x0000_s1026" editas="canvas" style="position:absolute;left:0;text-align:left;margin-left:171pt;margin-top:53.55pt;width:5in;height:3in;z-index:251659264" coordsize="457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">
                <v:shape id="_x0000_s1027" type="#_x0000_t75" style="position:absolute;width:45720;height:27432;visibility:visible;mso-wrap-style:square">
                  <v:fill o:detectmouseclick="t"/>
                  <v:path o:connecttype="none"/>
                </v:shape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4" o:spid="_x0000_s1028" type="#_x0000_t132" style="position:absolute;left:15775;top:-2009;width:10920;height:32851;rotation:-75024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WM8QA&#10;AADbAAAADwAAAGRycy9kb3ducmV2LnhtbESPQWsCMRSE74X+h/AEL0WzulBkNYptEaz04rYXb4/k&#10;ubu4eVk2cY3/vhEKPQ4z8w2z2kTbioF63zhWMJtmIIi1Mw1XCn6+d5MFCB+QDbaOScGdPGzWz08r&#10;LIy78ZGGMlQiQdgXqKAOoSuk9Lomi37qOuLknV1vMSTZV9L0eEtw28p5lr1Kiw2nhRo7eq9JX8qr&#10;VeAb/RFf6Et3+eEzlm+ndjgfZ0qNR3G7BBEohv/wX3tvFOQ5PL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TFjPEAAAA2wAAAA8AAAAAAAAAAAAAAAAAmAIAAGRycy9k&#10;b3ducmV2LnhtbFBLBQYAAAAABAAEAPUAAACJAwAAAAA=&#10;"/>
                <v:oval id="Oval 5" o:spid="_x0000_s1029" style="position:absolute;left:7754;top:16264;width:5981;height:5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N8sIA&#10;AADbAAAADwAAAGRycy9kb3ducmV2LnhtbESPQWvCQBSE7wX/w/IEb83GWkpJs4pUBL0EjIVeH9ln&#10;Nph9m+5uNf57tyD0OMzMN0y5Gm0vLuRD51jBPMtBEDdOd9wq+Dpun99BhIissXdMCm4UYLWcPJVY&#10;aHflA13q2IoE4VCgAhPjUEgZGkMWQ+YG4uSdnLcYk/St1B6vCW57+ZLnb9Jix2nB4ECfhppz/WsV&#10;VLzYVN+Mfu3GPf6086Mhs1FqNh3XHyAijfE//GjvtILFK/x9S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c3ywgAAANsAAAAPAAAAAAAAAAAAAAAAAJgCAABkcnMvZG93&#10;bnJldi54bWxQSwUGAAAAAAQABAD1AAAAhwMAAAAA&#10;">
                  <v:stroke dashstyle="longDash"/>
                </v:oval>
                <v:group id="Group 6" o:spid="_x0000_s1030" style="position:absolute;left:3085;top:11175;width:15501;height:15762" coordorigin="4006,4558" coordsize="1878,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line id="Line 7" o:spid="_x0000_s1031" style="position:absolute;visibility:visible;mso-wrap-style:square" from="4929,4558" to="4930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ZbvsYAAADbAAAADwAAAGRycy9kb3ducmV2LnhtbESPS2/CMBCE75X6H6xF4lYcingFDOpD&#10;SEicAlTluIq3cdR4ncYuCfx6XKkSx9HsfLOzXHe2EmdqfOlYwXCQgCDOnS65UHA8bJ5mIHxA1lg5&#10;JgUX8rBePT4sMdWu5YzO+1CICGGfogITQp1K6XNDFv3A1cTR+3KNxRBlU0jdYBvhtpLPSTKRFkuO&#10;DQZrejOUf+9/bXxjOr6+Zh/v89npaD7bbD7l7c9OqX6ve1mACNSF+/F/eqsVjCbwtyUCQK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mW77GAAAA2wAAAA8AAAAAAAAA&#10;AAAAAAAAoQIAAGRycy9kb3ducmV2LnhtbFBLBQYAAAAABAAEAPkAAACUAwAAAAA=&#10;">
                    <v:stroke dashstyle="longDashDot"/>
                  </v:line>
                  <v:line id="Line 8" o:spid="_x0000_s1032" style="position:absolute;flip:y;visibility:visible;mso-wrap-style:square" from="4006,5513" to="5884,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qhpMQAAADbAAAADwAAAGRycy9kb3ducmV2LnhtbESPT4vCMBTE7wt+h/AEb2taXdZSjSKi&#10;i3hZ/HPw+GyebbV5KU3U+u2NsLDHYWZ+w0xmranEnRpXWlYQ9yMQxJnVJecKDvvVZwLCeWSNlWVS&#10;8CQHs2nnY4Kptg/e0n3ncxEg7FJUUHhfp1K6rCCDrm9r4uCdbWPQB9nkUjf4CHBTyUEUfUuDJYeF&#10;AmtaFJRddzej4Mobebr8/MbxKSnXX8dLsrotE6V63XY+BuGp9f/hv/ZaKxiO4P0l/AA5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qGkxAAAANsAAAAPAAAAAAAAAAAA&#10;AAAAAKECAABkcnMvZG93bnJldi54bWxQSwUGAAAAAAQABAD5AAAAkgMAAAAA&#10;">
                    <v:stroke dashstyle="longDashDot"/>
                  </v:line>
                </v:group>
                <v:oval id="Oval 9" o:spid="_x0000_s1033" style="position:absolute;left:28073;top:6359;width:5981;height:5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H978A&#10;AADbAAAADwAAAGRycy9kb3ducmV2LnhtbERPz2vCMBS+D/wfwhN2m6krDOmMpSjCdimsFbw+mrem&#10;2LzUJNPuv18OA48f3+9tOdtR3MiHwbGC9SoDQdw5PXCv4NQeXzYgQkTWODomBb8UoNwtnrZYaHfn&#10;L7o1sRcphEOBCkyMUyFl6AxZDCs3ESfu23mLMUHfS+3xnsLtKF+z7E1aHDg1GJxob6i7ND9WQc35&#10;oT4z+srNn3jt160hc1DqeTlX7yAizfEh/nd/aAV5Gpu+pB8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YMf3vwAAANsAAAAPAAAAAAAAAAAAAAAAAJgCAABkcnMvZG93bnJl&#10;di54bWxQSwUGAAAAAAQABAD1AAAAhAMAAAAA&#10;">
                  <v:stroke dashstyle="longDash"/>
                </v:oval>
                <v:line id="Line 10" o:spid="_x0000_s1034" style="position:absolute;flip:y;visibility:visible;mso-wrap-style:square" from="3803,5080" to="39351,22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QTcUAAADbAAAADwAAAGRycy9kb3ducmV2LnhtbESPQWvCQBSE7wX/w/KE3ppNbCkxuopI&#10;U6SX0tSDx2f2mUSzb0N2o+m/7xYKHoeZ+YZZrkfTiiv1rrGsIIliEMSl1Q1XCvbf+VMKwnlkja1l&#10;UvBDDtarycMSM21v/EXXwlciQNhlqKD2vsukdGVNBl1kO+LgnWxv0AfZV1L3eAtw08pZHL9Kgw2H&#10;hRo72tZUXorBKLjwhzye3z+T5Jg2u5fDOc2Ht1Spx+m4WYDwNPp7+L+90wqe5/D3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mQTcUAAADbAAAADwAAAAAAAAAA&#10;AAAAAAChAgAAZHJzL2Rvd25yZXYueG1sUEsFBgAAAAAEAAQA+QAAAJMDAAAAAA==&#10;">
                  <v:stroke dashstyle="longDashDot"/>
                </v:line>
                <v:group id="Group 11" o:spid="_x0000_s1035" style="position:absolute;left:23486;top:1237;width:15493;height:15761" coordorigin="4006,4558" coordsize="1878,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line id="Line 12" o:spid="_x0000_s1036" style="position:absolute;visibility:visible;mso-wrap-style:square" from="4929,4558" to="4930,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mwt8YAAADbAAAADwAAAGRycy9kb3ducmV2LnhtbESPS2/CMBCE75X4D9Yi9VYcqlIgYFAf&#10;qoTUU3gIjqt4iSPidRq7JPDrcaVKHEez883OfNnZSpyp8aVjBcNBAoI4d7rkQsF28/U0AeEDssbK&#10;MSm4kIflovcwx1S7ljM6r0MhIoR9igpMCHUqpc8NWfQDVxNH7+gaiyHKppC6wTbCbSWfk+RVWiw5&#10;Nhis6cNQflr/2vjGeHR9z3af08lha/ZtNh3z6udbqcd+9zYDEagL9+P/9EoreBnC35YIAL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JsLfGAAAA2wAAAA8AAAAAAAAA&#10;AAAAAAAAoQIAAGRycy9kb3ducmV2LnhtbFBLBQYAAAAABAAEAPkAAACUAwAAAAA=&#10;">
                    <v:stroke dashstyle="longDashDot"/>
                  </v:line>
                  <v:line id="Line 13" o:spid="_x0000_s1037" style="position:absolute;flip:y;visibility:visible;mso-wrap-style:square" from="4006,5513" to="5884,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xQcQAAADbAAAADwAAAGRycy9kb3ducmV2LnhtbESPT4vCMBTE78J+h/AW9qZpRaR0m4rI&#10;ushexD8Hj8/mbVttXkoTtX57Iwgeh5n5DZPNetOIK3WutqwgHkUgiAuray4V7HfLYQLCeWSNjWVS&#10;cCcHs/xjkGGq7Y03dN36UgQIuxQVVN63qZSuqMigG9mWOHj/tjPog+xKqTu8Bbhp5DiKptJgzWGh&#10;wpYWFRXn7cUoOPOfPJ5+13F8TOrV5HBKlpefRKmvz37+DcJT79/hV3ulFUzG8PwSfoDM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i3FBxAAAANsAAAAPAAAAAAAAAAAA&#10;AAAAAKECAABkcnMvZG93bnJldi54bWxQSwUGAAAAAAQABAD5AAAAkgMAAAAA&#10;">
                    <v:stroke dashstyle="longDashDot"/>
                  </v:line>
                </v:group>
                <v:line id="Line 14" o:spid="_x0000_s1038" style="position:absolute;flip:y;visibility:visible;mso-wrap-style:square" from="10675,6408" to="31018,16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3x+MMAAADbAAAADwAAAGRycy9kb3ducmV2LnhtbESPQYvCMBSE74L/ITzB25pWRaVrFHdF&#10;FO1Fd/f+aJ5tsXkpTdT6742w4HGYmW+Y+bI1lbhR40rLCuJBBII4s7rkXMHvz+ZjBsJ5ZI2VZVLw&#10;IAfLRbczx0TbOx/pdvK5CBB2CSoovK8TKV1WkEE3sDVx8M62MeiDbHKpG7wHuKnkMIom0mDJYaHA&#10;mr4Lyi6nq1GQpl/ZxbaHyXaXTsvheB+vOf5Tqt9rV58gPLX+Hf5v77SC8QheX8IP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t8fjDAAAA2wAAAA8AAAAAAAAAAAAA&#10;AAAAoQIAAGRycy9kb3ducmV2LnhtbFBLBQYAAAAABAAEAPkAAACRAwAAAAA=&#10;">
                  <v:stroke dashstyle="longDash"/>
                </v:line>
                <v:line id="Line 15" o:spid="_x0000_s1039" style="position:absolute;flip:y;visibility:visible;mso-wrap-style:square" from="10675,12198" to="31018,2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RpjMMAAADbAAAADwAAAGRycy9kb3ducmV2LnhtbESPS4vCQBCE7wv+h6EFb+skElyJjuID&#10;WdnNxde9ybRJMNMTMqNm//2OIHgsquorarboTC3u1LrKsoJ4GIEgzq2uuFBwOm4/JyCcR9ZYWyYF&#10;f+RgMe99zDDV9sF7uh98IQKEXYoKSu+bVEqXl2TQDW1DHLyLbQ36INtC6hYfAW5qOYqisTRYcVgo&#10;saF1Sfn1cDMKsmyVX233O/7eZV/VKPmJNxyflRr0u+UUhKfOv8Ov9k4rSBJ4fg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aYzDAAAA2wAAAA8AAAAAAAAAAAAA&#10;AAAAoQIAAGRycy9kb3ducmV2LnhtbFBLBQYAAAAABAAEAPkAAACRAwAAAAA=&#10;">
                  <v:stroke dashstyle="longDash"/>
                </v:line>
                <v:shape id="Arc 16" o:spid="_x0000_s1040" style="position:absolute;left:18141;top:9402;width:7862;height:9675;visibility:visible;mso-wrap-style:square;v-text-anchor:top" coordsize="29291,36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YqsAA&#10;AADbAAAADwAAAGRycy9kb3ducmV2LnhtbESPS4vCMBSF94L/IVxhdpoqo2g1iggDA+LC5/rSXNti&#10;c1OSaOu/N4Lg8nAeH2exak0lHuR8aVnBcJCAIM6sLjlXcDr+9acgfEDWWFkmBU/ysFp2OwtMtW14&#10;T49DyEUcYZ+igiKEOpXSZwUZ9ANbE0fvap3BEKXLpXbYxHFTyVGSTKTBkiOhwJo2BWW3w91Ebr17&#10;Hs1mW82axOVn7UcTc7ko9dNr13MQgdrwDX/a/1rB7xje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yYqsAAAADbAAAADwAAAAAAAAAAAAAAAACYAgAAZHJzL2Rvd25y&#10;ZXYueG1sUEsFBgAAAAAEAAQA9QAAAIUDAAAAAA==&#10;" path="m-1,1415nfc2456,479,5062,,7691,,19620,,29291,9670,29291,21600v,5611,-2185,11003,-6090,15033em-1,1415nsc2456,479,5062,,7691,,19620,,29291,9670,29291,21600v,5611,-2185,11003,-6090,15033l7691,21600,-1,1415xe" filled="f">
                  <v:path arrowok="t" o:extrusionok="f" o:connecttype="custom" o:connectlocs="0,37396;622737,967460;206434,570446" o:connectangles="0,0,0"/>
                </v:shape>
                <v:line id="Line 17" o:spid="_x0000_s1041" style="position:absolute;visibility:visible;mso-wrap-style:square" from="998,19134" to="4124,1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18" o:spid="_x0000_s1042" style="position:absolute;visibility:visible;mso-wrap-style:square" from="10600,8849" to="10600,1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19" o:spid="_x0000_s1043" style="position:absolute;visibility:visible;mso-wrap-style:square" from="3968,13344" to="6104,1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20" o:spid="_x0000_s1044" style="position:absolute;visibility:visible;mso-wrap-style:square" from="21119,5798" to="21119,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21" o:spid="_x0000_s1045" style="position:absolute;flip:y;visibility:visible;mso-wrap-style:square" from="24625,8701" to="27215,10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4yvsAAAADbAAAADwAAAGRycy9kb3ducmV2LnhtbERPy4rCMBTdC/5DuMJsZExHdJBqFBkQ&#10;Blc+ZvaX5jYtNjeliW3t15uF4PJw3ptdbyvRUuNLxwq+ZgkI4szpko2Cv+vhcwXCB2SNlWNS8CAP&#10;u+14tMFUu47P1F6CETGEfYoKihDqVEqfFWTRz1xNHLncNRZDhI2RusEuhttKzpPkW1osOTYUWNNP&#10;QdntcrcK5tOh9ybLz6uhHY4n15nFf75X6mPS79cgAvXhLX65f7WCZVwfv8QfIL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9uMr7AAAAA2wAAAA8AAAAAAAAAAAAAAAAA&#10;oQIAAGRycy9kb3ducmV2LnhtbFBLBQYAAAAABAAEAPkAAACOAwAAAAA=&#10;">
                  <v:stroke startarrow="block"/>
                </v:line>
                <v:line id="Line 22" o:spid="_x0000_s1046" style="position:absolute;flip:x;visibility:visible;mso-wrap-style:square" from="26531,14029" to="29954,14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23" o:spid="_x0000_s1047" style="position:absolute;flip:x;visibility:visible;mso-wrap-style:square" from="17844,19060" to="21342,19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24" o:spid="_x0000_s1048" style="position:absolute;flip:x y;visibility:visible;mso-wrap-style:square" from="14181,24083" to="16086,2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cj8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hN4f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lyPxAAAANsAAAAPAAAAAAAAAAAA&#10;AAAAAKECAABkcnMvZG93bnJldi54bWxQSwUGAAAAAAQABAD5AAAAkgMAAAAA&#10;">
                  <v:stroke endarrow="block"/>
                </v:line>
                <v:line id="Line 25" o:spid="_x0000_s1049" style="position:absolute;flip:y;visibility:visible;mso-wrap-style:square" from="5568,23629" to="7325,2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26" o:spid="_x0000_s1050" style="position:absolute;flip:y;visibility:visible;mso-wrap-style:square" from="10600,25081" to="10600,27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line id="Line 27" o:spid="_x0000_s1051" style="position:absolute;flip:x;visibility:visible;mso-wrap-style:square" from="15633,14029" to="18603,15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MXc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AMXcUAAADbAAAADwAAAAAAAAAA&#10;AAAAAAChAgAAZHJzL2Rvd25yZXYueG1sUEsFBgAAAAAEAAQA+QAAAJM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2" type="#_x0000_t202" style="position:absolute;left:4586;top:11134;width:2970;height:2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D55591" w:rsidRPr="00D309EB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29" o:spid="_x0000_s1053" type="#_x0000_t202" style="position:absolute;left:90;top:16388;width:2970;height:2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D55591" w:rsidRPr="00D309EB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30" o:spid="_x0000_s1054" type="#_x0000_t202" style="position:absolute;left:21507;top:4503;width:2961;height:2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D55591" w:rsidRPr="00D309EB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680085</wp:posOffset>
                </wp:positionV>
                <wp:extent cx="3086100" cy="2628900"/>
                <wp:effectExtent l="0" t="0" r="0" b="3810"/>
                <wp:wrapSquare wrapText="bothSides"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4045" y="170815"/>
                            <a:ext cx="635" cy="2105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8330" y="1856740"/>
                            <a:ext cx="18751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35"/>
                        <wps:cNvSpPr>
                          <a:spLocks/>
                        </wps:cNvSpPr>
                        <wps:spPr bwMode="auto">
                          <a:xfrm>
                            <a:off x="600710" y="287020"/>
                            <a:ext cx="1534160" cy="124460"/>
                          </a:xfrm>
                          <a:custGeom>
                            <a:avLst/>
                            <a:gdLst>
                              <a:gd name="T0" fmla="*/ 0 w 2416"/>
                              <a:gd name="T1" fmla="*/ 120 h 196"/>
                              <a:gd name="T2" fmla="*/ 120 w 2416"/>
                              <a:gd name="T3" fmla="*/ 108 h 196"/>
                              <a:gd name="T4" fmla="*/ 192 w 2416"/>
                              <a:gd name="T5" fmla="*/ 60 h 196"/>
                              <a:gd name="T6" fmla="*/ 228 w 2416"/>
                              <a:gd name="T7" fmla="*/ 48 h 196"/>
                              <a:gd name="T8" fmla="*/ 264 w 2416"/>
                              <a:gd name="T9" fmla="*/ 24 h 196"/>
                              <a:gd name="T10" fmla="*/ 336 w 2416"/>
                              <a:gd name="T11" fmla="*/ 0 h 196"/>
                              <a:gd name="T12" fmla="*/ 468 w 2416"/>
                              <a:gd name="T13" fmla="*/ 12 h 196"/>
                              <a:gd name="T14" fmla="*/ 576 w 2416"/>
                              <a:gd name="T15" fmla="*/ 72 h 196"/>
                              <a:gd name="T16" fmla="*/ 696 w 2416"/>
                              <a:gd name="T17" fmla="*/ 96 h 196"/>
                              <a:gd name="T18" fmla="*/ 936 w 2416"/>
                              <a:gd name="T19" fmla="*/ 60 h 196"/>
                              <a:gd name="T20" fmla="*/ 1044 w 2416"/>
                              <a:gd name="T21" fmla="*/ 24 h 196"/>
                              <a:gd name="T22" fmla="*/ 1080 w 2416"/>
                              <a:gd name="T23" fmla="*/ 12 h 196"/>
                              <a:gd name="T24" fmla="*/ 1272 w 2416"/>
                              <a:gd name="T25" fmla="*/ 24 h 196"/>
                              <a:gd name="T26" fmla="*/ 1344 w 2416"/>
                              <a:gd name="T27" fmla="*/ 72 h 196"/>
                              <a:gd name="T28" fmla="*/ 1512 w 2416"/>
                              <a:gd name="T29" fmla="*/ 108 h 196"/>
                              <a:gd name="T30" fmla="*/ 1752 w 2416"/>
                              <a:gd name="T31" fmla="*/ 72 h 196"/>
                              <a:gd name="T32" fmla="*/ 1788 w 2416"/>
                              <a:gd name="T33" fmla="*/ 48 h 196"/>
                              <a:gd name="T34" fmla="*/ 1860 w 2416"/>
                              <a:gd name="T35" fmla="*/ 24 h 196"/>
                              <a:gd name="T36" fmla="*/ 2052 w 2416"/>
                              <a:gd name="T37" fmla="*/ 36 h 196"/>
                              <a:gd name="T38" fmla="*/ 2124 w 2416"/>
                              <a:gd name="T39" fmla="*/ 84 h 196"/>
                              <a:gd name="T40" fmla="*/ 2220 w 2416"/>
                              <a:gd name="T41" fmla="*/ 144 h 196"/>
                              <a:gd name="T42" fmla="*/ 2256 w 2416"/>
                              <a:gd name="T43" fmla="*/ 156 h 196"/>
                              <a:gd name="T44" fmla="*/ 2412 w 2416"/>
                              <a:gd name="T45" fmla="*/ 13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416" h="196">
                                <a:moveTo>
                                  <a:pt x="0" y="120"/>
                                </a:moveTo>
                                <a:cubicBezTo>
                                  <a:pt x="40" y="116"/>
                                  <a:pt x="82" y="120"/>
                                  <a:pt x="120" y="108"/>
                                </a:cubicBezTo>
                                <a:cubicBezTo>
                                  <a:pt x="148" y="99"/>
                                  <a:pt x="168" y="76"/>
                                  <a:pt x="192" y="60"/>
                                </a:cubicBezTo>
                                <a:cubicBezTo>
                                  <a:pt x="203" y="53"/>
                                  <a:pt x="217" y="54"/>
                                  <a:pt x="228" y="48"/>
                                </a:cubicBezTo>
                                <a:cubicBezTo>
                                  <a:pt x="241" y="42"/>
                                  <a:pt x="251" y="30"/>
                                  <a:pt x="264" y="24"/>
                                </a:cubicBezTo>
                                <a:cubicBezTo>
                                  <a:pt x="287" y="14"/>
                                  <a:pt x="336" y="0"/>
                                  <a:pt x="336" y="0"/>
                                </a:cubicBezTo>
                                <a:cubicBezTo>
                                  <a:pt x="380" y="4"/>
                                  <a:pt x="424" y="6"/>
                                  <a:pt x="468" y="12"/>
                                </a:cubicBezTo>
                                <a:cubicBezTo>
                                  <a:pt x="531" y="21"/>
                                  <a:pt x="494" y="45"/>
                                  <a:pt x="576" y="72"/>
                                </a:cubicBezTo>
                                <a:cubicBezTo>
                                  <a:pt x="639" y="93"/>
                                  <a:pt x="599" y="82"/>
                                  <a:pt x="696" y="96"/>
                                </a:cubicBezTo>
                                <a:cubicBezTo>
                                  <a:pt x="889" y="82"/>
                                  <a:pt x="811" y="102"/>
                                  <a:pt x="936" y="60"/>
                                </a:cubicBezTo>
                                <a:cubicBezTo>
                                  <a:pt x="972" y="48"/>
                                  <a:pt x="1008" y="36"/>
                                  <a:pt x="1044" y="24"/>
                                </a:cubicBezTo>
                                <a:cubicBezTo>
                                  <a:pt x="1056" y="20"/>
                                  <a:pt x="1080" y="12"/>
                                  <a:pt x="1080" y="12"/>
                                </a:cubicBezTo>
                                <a:cubicBezTo>
                                  <a:pt x="1144" y="16"/>
                                  <a:pt x="1209" y="10"/>
                                  <a:pt x="1272" y="24"/>
                                </a:cubicBezTo>
                                <a:cubicBezTo>
                                  <a:pt x="1300" y="30"/>
                                  <a:pt x="1317" y="63"/>
                                  <a:pt x="1344" y="72"/>
                                </a:cubicBezTo>
                                <a:cubicBezTo>
                                  <a:pt x="1447" y="106"/>
                                  <a:pt x="1391" y="93"/>
                                  <a:pt x="1512" y="108"/>
                                </a:cubicBezTo>
                                <a:cubicBezTo>
                                  <a:pt x="1705" y="94"/>
                                  <a:pt x="1627" y="114"/>
                                  <a:pt x="1752" y="72"/>
                                </a:cubicBezTo>
                                <a:cubicBezTo>
                                  <a:pt x="1766" y="67"/>
                                  <a:pt x="1775" y="54"/>
                                  <a:pt x="1788" y="48"/>
                                </a:cubicBezTo>
                                <a:cubicBezTo>
                                  <a:pt x="1811" y="38"/>
                                  <a:pt x="1860" y="24"/>
                                  <a:pt x="1860" y="24"/>
                                </a:cubicBezTo>
                                <a:cubicBezTo>
                                  <a:pt x="1924" y="28"/>
                                  <a:pt x="1989" y="22"/>
                                  <a:pt x="2052" y="36"/>
                                </a:cubicBezTo>
                                <a:cubicBezTo>
                                  <a:pt x="2080" y="42"/>
                                  <a:pt x="2124" y="84"/>
                                  <a:pt x="2124" y="84"/>
                                </a:cubicBezTo>
                                <a:cubicBezTo>
                                  <a:pt x="2162" y="141"/>
                                  <a:pt x="2134" y="115"/>
                                  <a:pt x="2220" y="144"/>
                                </a:cubicBezTo>
                                <a:cubicBezTo>
                                  <a:pt x="2232" y="148"/>
                                  <a:pt x="2256" y="156"/>
                                  <a:pt x="2256" y="156"/>
                                </a:cubicBezTo>
                                <a:cubicBezTo>
                                  <a:pt x="2416" y="144"/>
                                  <a:pt x="2412" y="196"/>
                                  <a:pt x="2412" y="13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608330" y="2191385"/>
                            <a:ext cx="1534795" cy="125730"/>
                          </a:xfrm>
                          <a:custGeom>
                            <a:avLst/>
                            <a:gdLst>
                              <a:gd name="T0" fmla="*/ 0 w 2416"/>
                              <a:gd name="T1" fmla="*/ 120 h 196"/>
                              <a:gd name="T2" fmla="*/ 120 w 2416"/>
                              <a:gd name="T3" fmla="*/ 108 h 196"/>
                              <a:gd name="T4" fmla="*/ 192 w 2416"/>
                              <a:gd name="T5" fmla="*/ 60 h 196"/>
                              <a:gd name="T6" fmla="*/ 228 w 2416"/>
                              <a:gd name="T7" fmla="*/ 48 h 196"/>
                              <a:gd name="T8" fmla="*/ 264 w 2416"/>
                              <a:gd name="T9" fmla="*/ 24 h 196"/>
                              <a:gd name="T10" fmla="*/ 336 w 2416"/>
                              <a:gd name="T11" fmla="*/ 0 h 196"/>
                              <a:gd name="T12" fmla="*/ 468 w 2416"/>
                              <a:gd name="T13" fmla="*/ 12 h 196"/>
                              <a:gd name="T14" fmla="*/ 576 w 2416"/>
                              <a:gd name="T15" fmla="*/ 72 h 196"/>
                              <a:gd name="T16" fmla="*/ 696 w 2416"/>
                              <a:gd name="T17" fmla="*/ 96 h 196"/>
                              <a:gd name="T18" fmla="*/ 936 w 2416"/>
                              <a:gd name="T19" fmla="*/ 60 h 196"/>
                              <a:gd name="T20" fmla="*/ 1044 w 2416"/>
                              <a:gd name="T21" fmla="*/ 24 h 196"/>
                              <a:gd name="T22" fmla="*/ 1080 w 2416"/>
                              <a:gd name="T23" fmla="*/ 12 h 196"/>
                              <a:gd name="T24" fmla="*/ 1272 w 2416"/>
                              <a:gd name="T25" fmla="*/ 24 h 196"/>
                              <a:gd name="T26" fmla="*/ 1344 w 2416"/>
                              <a:gd name="T27" fmla="*/ 72 h 196"/>
                              <a:gd name="T28" fmla="*/ 1512 w 2416"/>
                              <a:gd name="T29" fmla="*/ 108 h 196"/>
                              <a:gd name="T30" fmla="*/ 1752 w 2416"/>
                              <a:gd name="T31" fmla="*/ 72 h 196"/>
                              <a:gd name="T32" fmla="*/ 1788 w 2416"/>
                              <a:gd name="T33" fmla="*/ 48 h 196"/>
                              <a:gd name="T34" fmla="*/ 1860 w 2416"/>
                              <a:gd name="T35" fmla="*/ 24 h 196"/>
                              <a:gd name="T36" fmla="*/ 2052 w 2416"/>
                              <a:gd name="T37" fmla="*/ 36 h 196"/>
                              <a:gd name="T38" fmla="*/ 2124 w 2416"/>
                              <a:gd name="T39" fmla="*/ 84 h 196"/>
                              <a:gd name="T40" fmla="*/ 2220 w 2416"/>
                              <a:gd name="T41" fmla="*/ 144 h 196"/>
                              <a:gd name="T42" fmla="*/ 2256 w 2416"/>
                              <a:gd name="T43" fmla="*/ 156 h 196"/>
                              <a:gd name="T44" fmla="*/ 2412 w 2416"/>
                              <a:gd name="T45" fmla="*/ 13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416" h="196">
                                <a:moveTo>
                                  <a:pt x="0" y="120"/>
                                </a:moveTo>
                                <a:cubicBezTo>
                                  <a:pt x="40" y="116"/>
                                  <a:pt x="82" y="120"/>
                                  <a:pt x="120" y="108"/>
                                </a:cubicBezTo>
                                <a:cubicBezTo>
                                  <a:pt x="148" y="99"/>
                                  <a:pt x="168" y="76"/>
                                  <a:pt x="192" y="60"/>
                                </a:cubicBezTo>
                                <a:cubicBezTo>
                                  <a:pt x="203" y="53"/>
                                  <a:pt x="217" y="54"/>
                                  <a:pt x="228" y="48"/>
                                </a:cubicBezTo>
                                <a:cubicBezTo>
                                  <a:pt x="241" y="42"/>
                                  <a:pt x="251" y="30"/>
                                  <a:pt x="264" y="24"/>
                                </a:cubicBezTo>
                                <a:cubicBezTo>
                                  <a:pt x="287" y="14"/>
                                  <a:pt x="336" y="0"/>
                                  <a:pt x="336" y="0"/>
                                </a:cubicBezTo>
                                <a:cubicBezTo>
                                  <a:pt x="380" y="4"/>
                                  <a:pt x="424" y="6"/>
                                  <a:pt x="468" y="12"/>
                                </a:cubicBezTo>
                                <a:cubicBezTo>
                                  <a:pt x="531" y="21"/>
                                  <a:pt x="494" y="45"/>
                                  <a:pt x="576" y="72"/>
                                </a:cubicBezTo>
                                <a:cubicBezTo>
                                  <a:pt x="639" y="93"/>
                                  <a:pt x="599" y="82"/>
                                  <a:pt x="696" y="96"/>
                                </a:cubicBezTo>
                                <a:cubicBezTo>
                                  <a:pt x="889" y="82"/>
                                  <a:pt x="811" y="102"/>
                                  <a:pt x="936" y="60"/>
                                </a:cubicBezTo>
                                <a:cubicBezTo>
                                  <a:pt x="972" y="48"/>
                                  <a:pt x="1008" y="36"/>
                                  <a:pt x="1044" y="24"/>
                                </a:cubicBezTo>
                                <a:cubicBezTo>
                                  <a:pt x="1056" y="20"/>
                                  <a:pt x="1080" y="12"/>
                                  <a:pt x="1080" y="12"/>
                                </a:cubicBezTo>
                                <a:cubicBezTo>
                                  <a:pt x="1144" y="16"/>
                                  <a:pt x="1209" y="10"/>
                                  <a:pt x="1272" y="24"/>
                                </a:cubicBezTo>
                                <a:cubicBezTo>
                                  <a:pt x="1300" y="30"/>
                                  <a:pt x="1317" y="63"/>
                                  <a:pt x="1344" y="72"/>
                                </a:cubicBezTo>
                                <a:cubicBezTo>
                                  <a:pt x="1447" y="106"/>
                                  <a:pt x="1391" y="93"/>
                                  <a:pt x="1512" y="108"/>
                                </a:cubicBezTo>
                                <a:cubicBezTo>
                                  <a:pt x="1705" y="94"/>
                                  <a:pt x="1627" y="114"/>
                                  <a:pt x="1752" y="72"/>
                                </a:cubicBezTo>
                                <a:cubicBezTo>
                                  <a:pt x="1766" y="67"/>
                                  <a:pt x="1775" y="54"/>
                                  <a:pt x="1788" y="48"/>
                                </a:cubicBezTo>
                                <a:cubicBezTo>
                                  <a:pt x="1811" y="38"/>
                                  <a:pt x="1860" y="24"/>
                                  <a:pt x="1860" y="24"/>
                                </a:cubicBezTo>
                                <a:cubicBezTo>
                                  <a:pt x="1924" y="28"/>
                                  <a:pt x="1989" y="22"/>
                                  <a:pt x="2052" y="36"/>
                                </a:cubicBezTo>
                                <a:cubicBezTo>
                                  <a:pt x="2080" y="42"/>
                                  <a:pt x="2124" y="84"/>
                                  <a:pt x="2124" y="84"/>
                                </a:cubicBezTo>
                                <a:cubicBezTo>
                                  <a:pt x="2162" y="141"/>
                                  <a:pt x="2134" y="115"/>
                                  <a:pt x="2220" y="144"/>
                                </a:cubicBezTo>
                                <a:cubicBezTo>
                                  <a:pt x="2232" y="148"/>
                                  <a:pt x="2256" y="156"/>
                                  <a:pt x="2256" y="156"/>
                                </a:cubicBezTo>
                                <a:cubicBezTo>
                                  <a:pt x="2416" y="144"/>
                                  <a:pt x="2412" y="196"/>
                                  <a:pt x="2412" y="13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132965" y="386080"/>
                            <a:ext cx="0" cy="1897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03630" y="347980"/>
                            <a:ext cx="1270" cy="1905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98930" y="355600"/>
                            <a:ext cx="635" cy="18973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0"/>
                        <wps:cNvSpPr>
                          <a:spLocks/>
                        </wps:cNvSpPr>
                        <wps:spPr bwMode="auto">
                          <a:xfrm>
                            <a:off x="616585" y="979170"/>
                            <a:ext cx="1516380" cy="610235"/>
                          </a:xfrm>
                          <a:custGeom>
                            <a:avLst/>
                            <a:gdLst>
                              <a:gd name="T0" fmla="*/ 0 w 2388"/>
                              <a:gd name="T1" fmla="*/ 962 h 962"/>
                              <a:gd name="T2" fmla="*/ 768 w 2388"/>
                              <a:gd name="T3" fmla="*/ 290 h 962"/>
                              <a:gd name="T4" fmla="*/ 1548 w 2388"/>
                              <a:gd name="T5" fmla="*/ 14 h 962"/>
                              <a:gd name="T6" fmla="*/ 2388 w 2388"/>
                              <a:gd name="T7" fmla="*/ 374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88" h="962">
                                <a:moveTo>
                                  <a:pt x="0" y="962"/>
                                </a:moveTo>
                                <a:cubicBezTo>
                                  <a:pt x="255" y="705"/>
                                  <a:pt x="510" y="448"/>
                                  <a:pt x="768" y="290"/>
                                </a:cubicBezTo>
                                <a:cubicBezTo>
                                  <a:pt x="1026" y="132"/>
                                  <a:pt x="1278" y="0"/>
                                  <a:pt x="1548" y="14"/>
                                </a:cubicBezTo>
                                <a:cubicBezTo>
                                  <a:pt x="1818" y="28"/>
                                  <a:pt x="2248" y="314"/>
                                  <a:pt x="2388" y="374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770" y="1170305"/>
                            <a:ext cx="2597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39010" y="1177925"/>
                            <a:ext cx="289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622935" y="339725"/>
                            <a:ext cx="373380" cy="342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15" y="294005"/>
                            <a:ext cx="739140" cy="6489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622935" y="347345"/>
                            <a:ext cx="959485" cy="8610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8330" y="309245"/>
                            <a:ext cx="1286510" cy="11734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616585" y="386080"/>
                            <a:ext cx="1463040" cy="13188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616585" y="614045"/>
                            <a:ext cx="1508125" cy="11950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6165" y="1322070"/>
                            <a:ext cx="1066800" cy="9226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14680" y="858520"/>
                            <a:ext cx="1516380" cy="13106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6140" y="1064260"/>
                            <a:ext cx="1250315" cy="11214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2235" y="1544320"/>
                            <a:ext cx="760730" cy="6623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55115" y="1741805"/>
                            <a:ext cx="584835" cy="5099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0550" y="1963420"/>
                            <a:ext cx="272415" cy="2508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20570" y="2176780"/>
                            <a:ext cx="119380" cy="984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559050" y="1177925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50190" y="888365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177165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315" y="180975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2304415"/>
                            <a:ext cx="16002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34415" y="228981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2312670"/>
                            <a:ext cx="16002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78355" y="2328545"/>
                            <a:ext cx="1600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591" w:rsidRPr="00003938" w:rsidRDefault="00D55591" w:rsidP="00D5559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" o:spid="_x0000_s1055" editas="canvas" style="position:absolute;left:0;text-align:left;margin-left:-45pt;margin-top:53.55pt;width:243pt;height:207pt;z-index:251660288" coordsize="30861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">
                <v:shape id="_x0000_s1056" type="#_x0000_t75" style="position:absolute;width:30861;height:26289;visibility:visible;mso-wrap-style:square">
                  <v:fill o:detectmouseclick="t"/>
                  <v:path o:connecttype="none"/>
                </v:shape>
                <v:line id="Line 33" o:spid="_x0000_s1057" style="position:absolute;visibility:visible;mso-wrap-style:square" from="6140,1708" to="6146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aoMEAAADaAAAADwAAAGRycy9kb3ducmV2LnhtbESPT4vCMBDF74LfIYywtzXtiqLVKOIq&#10;6s1/4HVsxrbYTEqT1frtjbDgaRjem/d7M5k1phR3ql1hWUHcjUAQp1YXnCk4HVffQxDOI2ssLZOC&#10;JzmYTdutCSbaPnhP94PPRAhhl6CC3PsqkdKlORl0XVsRB+1qa4M+rHUmdY2PEG5K+RNFA2mw4EDI&#10;saJFTunt8GcC93rp0fIWF7t+tP4922084qxU6qvTzMcgPDX+Y/6/3uhQH96vvKe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axqgwQAAANoAAAAPAAAAAAAAAAAAAAAA&#10;AKECAABkcnMvZG93bnJldi54bWxQSwUGAAAAAAQABAD5AAAAjwMAAAAA&#10;">
                  <v:stroke startarrow="open"/>
                </v:line>
                <v:line id="Line 34" o:spid="_x0000_s1058" style="position:absolute;visibility:visible;mso-wrap-style:square" from="6083,18567" to="24834,1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shape id="Freeform 35" o:spid="_x0000_s1059" style="position:absolute;left:6007;top:2870;width:15341;height:1244;visibility:visible;mso-wrap-style:square;v-text-anchor:top" coordsize="241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z98EA&#10;AADaAAAADwAAAGRycy9kb3ducmV2LnhtbESPQYvCMBSE7wv+h/AEb2uqwiLVKCIoIoiuiudH82yL&#10;yUtpYm3/vVkQ9jjMzDfMfNlaIxqqfelYwWiYgCDOnC45V3C9bL6nIHxA1mgck4KOPCwXva85ptq9&#10;+Jeac8hFhLBPUUERQpVK6bOCLPqhq4ijd3e1xRBlnUtd4yvCrZHjJPmRFkuOCwVWtC4oe5yfVsG2&#10;bNrj1Oy78eF0NdvVrTvKpFNq0G9XMxCB2vAf/rR3WsEE/q7EG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4M/fBAAAA2gAAAA8AAAAAAAAAAAAAAAAAmAIAAGRycy9kb3du&#10;cmV2LnhtbFBLBQYAAAAABAAEAPUAAACGAwAAAAA=&#10;" path="m,120v40,-4,82,,120,-12c148,99,168,76,192,60v11,-7,25,-6,36,-12c241,42,251,30,264,24,287,14,336,,336,v44,4,88,6,132,12c531,21,494,45,576,72v63,21,23,10,120,24c889,82,811,102,936,60v36,-12,72,-24,108,-36c1056,20,1080,12,1080,12v64,4,129,-2,192,12c1300,30,1317,63,1344,72v103,34,47,21,168,36c1705,94,1627,114,1752,72v14,-5,23,-18,36,-24c1811,38,1860,24,1860,24v64,4,129,-2,192,12c2080,42,2124,84,2124,84v38,57,10,31,96,60c2232,148,2256,156,2256,156v160,-12,156,40,156,-24e" filled="f">
                  <v:path arrowok="t" o:connecttype="custom" o:connectlocs="0,76200;76200,68580;121920,38100;144780,30480;167640,15240;213360,0;297180,7620;365760,45720;441960,60960;594360,38100;662940,15240;685800,7620;807720,15240;853440,45720;960120,68580;1112520,45720;1135380,30480;1181100,15240;1303020,22860;1348740,53340;1409700,91440;1432560,99060;1531620,83820" o:connectangles="0,0,0,0,0,0,0,0,0,0,0,0,0,0,0,0,0,0,0,0,0,0,0"/>
                </v:shape>
                <v:shape id="Freeform 36" o:spid="_x0000_s1060" style="position:absolute;left:6083;top:21913;width:15348;height:1258;visibility:visible;mso-wrap-style:square;v-text-anchor:top" coordsize="241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rg8EA&#10;AADaAAAADwAAAGRycy9kb3ducmV2LnhtbESPQYvCMBSE7wv+h/AEb2uqyCLVKCIoIoiuiudH82yL&#10;yUtpYm3/vVkQ9jjMzDfMfNlaIxqqfelYwWiYgCDOnC45V3C9bL6nIHxA1mgck4KOPCwXva85ptq9&#10;+Jeac8hFhLBPUUERQpVK6bOCLPqhq4ijd3e1xRBlnUtd4yvCrZHjJPmRFkuOCwVWtC4oe5yfVsG2&#10;bNrj1Oy78eF0NdvVrTvKpFNq0G9XMxCB2vAf/rR3WsEE/q7EG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Rq4PBAAAA2gAAAA8AAAAAAAAAAAAAAAAAmAIAAGRycy9kb3du&#10;cmV2LnhtbFBLBQYAAAAABAAEAPUAAACGAwAAAAA=&#10;" path="m,120v40,-4,82,,120,-12c148,99,168,76,192,60v11,-7,25,-6,36,-12c241,42,251,30,264,24,287,14,336,,336,v44,4,88,6,132,12c531,21,494,45,576,72v63,21,23,10,120,24c889,82,811,102,936,60v36,-12,72,-24,108,-36c1056,20,1080,12,1080,12v64,4,129,-2,192,12c1300,30,1317,63,1344,72v103,34,47,21,168,36c1705,94,1627,114,1752,72v14,-5,23,-18,36,-24c1811,38,1860,24,1860,24v64,4,129,-2,192,12c2080,42,2124,84,2124,84v38,57,10,31,96,60c2232,148,2256,156,2256,156v160,-12,156,40,156,-24e" filled="f">
                  <v:path arrowok="t" o:connecttype="custom" o:connectlocs="0,76978;76232,69280;121970,38489;144840,30791;167709,15396;213448,0;297303,7698;365911,46187;442143,61582;594606,38489;663214,15396;686084,7698;808054,15396;853793,46187;960517,69280;1112980,46187;1135850,30791;1181589,15396;1303559,23093;1349298,53884;1410283,92373;1433153,100071;1532254,84675" o:connectangles="0,0,0,0,0,0,0,0,0,0,0,0,0,0,0,0,0,0,0,0,0,0,0"/>
                </v:shape>
                <v:line id="Line 37" o:spid="_x0000_s1061" style="position:absolute;visibility:visible;mso-wrap-style:square" from="21329,3860" to="21329,2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38" o:spid="_x0000_s1062" style="position:absolute;visibility:visible;mso-wrap-style:square" from="11036,3479" to="11049,22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S1VcQAAADaAAAADwAAAGRycy9kb3ducmV2LnhtbESP3WrCQBSE7wXfYTmCd3VjECupq9gW&#10;oUjBn7bo5SF7zAazZ9PsNqZv7xYKXg4z8w0zX3a2Ei01vnSsYDxKQBDnTpdcKPj8WD/MQPiArLFy&#10;TAp+ycNy0e/NMdPuyntqD6EQEcI+QwUmhDqT0ueGLPqRq4mjd3aNxRBlU0jd4DXCbSXTJJlKiyXH&#10;BYM1vRjKL4cfq2C3aenLvp9ou1lPHl+/n1Myx1Sp4aBbPYEI1IV7+L/9phVM4e9KvA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LVVxAAAANoAAAAPAAAAAAAAAAAA&#10;AAAAAKECAABkcnMvZG93bnJldi54bWxQSwUGAAAAAAQABAD5AAAAkgMAAAAA&#10;">
                  <v:stroke dashstyle="longDash"/>
                </v:line>
                <v:line id="Line 39" o:spid="_x0000_s1063" style="position:absolute;visibility:visible;mso-wrap-style:square" from="15989,3556" to="15995,22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QzsMAAADaAAAADwAAAGRycy9kb3ducmV2LnhtbESP3WrCQBSE7wt9h+UUvKubBqkSXUUt&#10;QpGC/+jlIXvMhmbPptltTN++KxR6OczMN8xk1tlKtNT40rGCl34Cgjh3uuRCwfGweh6B8AFZY+WY&#10;FPyQh9n08WGCmXY33lG7D4WIEPYZKjAh1JmUPjdk0fddTRy9q2sshiibQuoGbxFuK5kmyau0WHJc&#10;MFjT0lD+uf+2Crbrlk7240Kb9WowfPtapGTOqVK9p24+BhGoC//hv/a7VjCE+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EM7DAAAA2gAAAA8AAAAAAAAAAAAA&#10;AAAAoQIAAGRycy9kb3ducmV2LnhtbFBLBQYAAAAABAAEAPkAAACRAwAAAAA=&#10;">
                  <v:stroke dashstyle="longDash"/>
                </v:line>
                <v:shape id="Freeform 40" o:spid="_x0000_s1064" style="position:absolute;left:6165;top:9791;width:15164;height:6103;visibility:visible;mso-wrap-style:square;v-text-anchor:top" coordsize="2388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mmMIA&#10;AADaAAAADwAAAGRycy9kb3ducmV2LnhtbERPz2vCMBS+D/Y/hDfwImuqh23URhFBFMTDtGx4ezRv&#10;bWfzUptos/31y0HY8eP7nS+CacWNetdYVjBJUhDEpdUNVwqK4/r5DYTzyBpby6Tghxws5o8POWba&#10;DvxOt4OvRAxhl6GC2vsuk9KVNRl0ie2II/dle4M+wr6SuschhptWTtP0RRpsODbU2NGqpvJ8uBoF&#10;ze/3+LS/bH3n2o/w6orhc7eplBo9heUMhKfg/8V391YriFvjlX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6aYwgAAANoAAAAPAAAAAAAAAAAAAAAAAJgCAABkcnMvZG93&#10;bnJldi54bWxQSwUGAAAAAAQABAD1AAAAhwMAAAAA&#10;" path="m,962c255,705,510,448,768,290,1026,132,1278,,1548,14v270,14,700,300,840,360e" filled="f" strokeweight="1.25pt">
                  <v:path arrowok="t" o:connecttype="custom" o:connectlocs="0,610235;487680,183959;982980,8881;1516380,237243" o:connectangles="0,0,0,0"/>
                </v:shape>
                <v:line id="Line 41" o:spid="_x0000_s1065" style="position:absolute;flip:x;visibility:visible;mso-wrap-style:square" from="3187,11703" to="5784,1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42" o:spid="_x0000_s1066" style="position:absolute;visibility:visible;mso-wrap-style:square" from="22390,11779" to="25285,1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43" o:spid="_x0000_s1067" style="position:absolute;flip:y;visibility:visible;mso-wrap-style:square" from="6229,3397" to="9963,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lVQMAAAADbAAAADwAAAGRycy9kb3ducmV2LnhtbERPPWvDMBDdC/kP4gLdatmFNsGJEkKg&#10;pVNL3C7eDutii1gnIym2+++rQiDbPd7nbfez7cVIPhjHCoosB0HcOG24VfDz/fa0BhEissbeMSn4&#10;pQD73eJhi6V2E59orGIrUgiHEhV0MQ6llKHpyGLI3ECcuLPzFmOCvpXa45TCbS+f8/xVWjScGjoc&#10;6NhRc6muVsF7sA05NC7ML19VcfX1p1nVSj0u58MGRKQ53sU394dO8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ZVUDAAAAA2wAAAA8AAAAAAAAAAAAAAAAA&#10;oQIAAGRycy9kb3ducmV2LnhtbFBLBQYAAAAABAAEAPkAAACOAwAAAAA=&#10;" strokeweight=".5pt"/>
                <v:line id="Line 44" o:spid="_x0000_s1068" style="position:absolute;flip:y;visibility:visible;mso-wrap-style:square" from="6153,2940" to="13544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vLN74AAADbAAAADwAAAGRycy9kb3ducmV2LnhtbERPS4vCMBC+L/gfwgje1lTBB9UoIiie&#10;VqxevA3N2AabSUmi1n9vFhb2Nh/fc5brzjbiST4YxwpGwwwEcem04UrB5bz7noMIEVlj45gUvCnA&#10;etX7WmKu3YtP9CxiJVIIhxwV1DG2uZShrMliGLqWOHE35y3GBH0ltcdXCreNHGfZVFo0nBpqbGlb&#10;U3kvHlbBPtiSHBoXusmxGD389cfMrkoN+t1mASJSF//Ff+6DTvPH8PtLOk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C8s3vgAAANsAAAAPAAAAAAAAAAAAAAAAAKEC&#10;AABkcnMvZG93bnJldi54bWxQSwUGAAAAAAQABAD5AAAAjAMAAAAA&#10;" strokeweight=".5pt"/>
                <v:line id="Line 45" o:spid="_x0000_s1069" style="position:absolute;flip:y;visibility:visible;mso-wrap-style:square" from="6229,3473" to="15824,1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urL4AAADbAAAADwAAAGRycy9kb3ducmV2LnhtbERPTYvCMBC9L/gfwgh7W1MV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R26svgAAANsAAAAPAAAAAAAAAAAAAAAAAKEC&#10;AABkcnMvZG93bnJldi54bWxQSwUGAAAAAAQABAD5AAAAjAMAAAAA&#10;" strokeweight=".5pt"/>
                <v:line id="Line 46" o:spid="_x0000_s1070" style="position:absolute;flip:y;visibility:visible;mso-wrap-style:square" from="6083,3092" to="18948,14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722L4AAADbAAAADwAAAGRycy9kb3ducmV2LnhtbERPTYvCMBC9L/gfwgh7W1NFV6lGEUHZ&#10;k7LVi7ehGdtgMylJ1O6/3wiCt3m8z1msOtuIO/lgHCsYDjIQxKXThisFp+P2awYiRGSNjWNS8EcB&#10;VsvexwJz7R78S/ciViKFcMhRQR1jm0sZyposhoFriRN3cd5iTNBXUnt8pHDbyFGWfUuLhlNDjS1t&#10;aiqvxc0q2AVbkkPjQjc5FMObP+/N9KzUZ79bz0FE6uJb/HL/6DR/DM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rvbYvgAAANsAAAAPAAAAAAAAAAAAAAAAAKEC&#10;AABkcnMvZG93bnJldi54bWxQSwUGAAAAAAQABAD5AAAAjAMAAAAA&#10;" strokeweight=".5pt"/>
                <v:line id="Line 47" o:spid="_x0000_s1071" style="position:absolute;flip:y;visibility:visible;mso-wrap-style:square" from="6165,3860" to="20796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JTQ74AAADbAAAADwAAAGRycy9kb3ducmV2LnhtbERPS4vCMBC+C/6HMII3TRV80DXKIiie&#10;VqxevA3NbBu2mZQkav33ZkHwNh/fc1abzjbiTj4Yxwom4wwEcem04UrB5bwbLUGEiKyxcUwKnhRg&#10;s+73Vphr9+AT3YtYiRTCIUcFdYxtLmUoa7IYxq4lTtyv8xZjgr6S2uMjhdtGTrNsLi0aTg01trSt&#10;qfwrblbBPtiSHBoXutmxmNz89ccsrkoNB933F4hIXfyI3+6DTvNn8P9LOkCu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4lNDvgAAANsAAAAPAAAAAAAAAAAAAAAAAKEC&#10;AABkcnMvZG93bnJldi54bWxQSwUGAAAAAAQABAD5AAAAjAMAAAAA&#10;" strokeweight=".5pt"/>
                <v:line id="Line 48" o:spid="_x0000_s1072" style="position:absolute;flip:y;visibility:visible;mso-wrap-style:square" from="6165,6140" to="21247,18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<v:line id="Line 49" o:spid="_x0000_s1073" style="position:absolute;flip:y;visibility:visible;mso-wrap-style:square" from="10661,13220" to="21329,2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xor8AAAADbAAAADwAAAGRycy9kb3ducmV2LnhtbERPyWrDMBC9B/IPYgK9xbIDbYoTJYRC&#10;Q08tdXrJbbAmtog1MpK89O+rQqG3ebx19sfZdmIkH4xjBUWWgyCunTbcKPi6vK6fQYSIrLFzTAq+&#10;KcDxsFzssdRu4k8aq9iIFMKhRAVtjH0pZahbshgy1xMn7ua8xZigb6T2OKVw28lNnj9Ji4ZTQ4s9&#10;vbRU36vBKjgHW5ND48L8+FEVg7++m+1VqYfVfNqBiDTHf/Gf+02n+Vv4/SUdIA8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8aK/AAAAA2wAAAA8AAAAAAAAAAAAAAAAA&#10;oQIAAGRycy9kb3ducmV2LnhtbFBLBQYAAAAABAAEAPkAAACOAwAAAAA=&#10;" strokeweight=".5pt"/>
                <v:line id="Line 50" o:spid="_x0000_s1074" style="position:absolute;flip:y;visibility:visible;mso-wrap-style:square" from="6146,8585" to="21310,21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83cEAAADbAAAADwAAAGRycy9kb3ducmV2LnhtbESPQWsCMRCF7wX/Qxiht5q1YCurUUSw&#10;eLJ09eJt2Iy7wc1kSaJu/71zKPQ2w3vz3jfL9eA7daeYXGAD00kBirgO1nFj4HTcvc1BpYxssQtM&#10;Bn4pwXo1elliacODf+he5UZJCKcSDbQ596XWqW7JY5qEnli0S4ges6yx0TbiQ8J9p9+L4kN7dCwN&#10;Lfa0bam+Vjdv4Cv5mgK6kIbZdzW9xfPBfZ6NeR0PmwWoTEP+N/9d763gC6z8IgPo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4/zdwQAAANsAAAAPAAAAAAAAAAAAAAAA&#10;AKECAABkcnMvZG93bnJldi54bWxQSwUGAAAAAAQABAD5AAAAjwMAAAAA&#10;" strokeweight=".5pt"/>
                <v:line id="Line 51" o:spid="_x0000_s1075" style="position:absolute;flip:y;visibility:visible;mso-wrap-style:square" from="8661,10642" to="21164,21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9ZRr4AAADbAAAADwAAAGRycy9kb3ducmV2LnhtbERPTYvCMBC9L/gfwgh7W1MFXa1GEUHZ&#10;k7LVi7ehGdtgMylJ1O6/3wiCt3m8z1msOtuIO/lgHCsYDjIQxKXThisFp+P2awoiRGSNjWNS8EcB&#10;VsvexwJz7R78S/ciViKFcMhRQR1jm0sZyposhoFriRN3cd5iTNBXUnt8pHDbyFGWTaRFw6mhxpY2&#10;NZXX4mYV7IItyaFxoRsfiuHNn/fm+6zUZ79bz0FE6uJb/HL/6DR/Bs9f0gFy+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r1lGvgAAANsAAAAPAAAAAAAAAAAAAAAAAKEC&#10;AABkcnMvZG93bnJldi54bWxQSwUGAAAAAAQABAD5AAAAjAMAAAAA&#10;" strokeweight=".5pt"/>
                <v:line id="Line 52" o:spid="_x0000_s1076" style="position:absolute;flip:y;visibility:visible;mso-wrap-style:square" from="13722,15443" to="21329,22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k6Zr4AAADbAAAADwAAAGRycy9kb3ducmV2LnhtbERPTYvCMBC9C/6HMII3TSusK9VYRNhl&#10;T8pWL96GZmyDzaQkUeu/N4eFPT7e96YcbCce5INxrCCfZyCIa6cNNwrOp6/ZCkSIyBo7x6TgRQHK&#10;7Xi0wUK7J//So4qNSCEcClTQxtgXUoa6JYth7nrixF2dtxgT9I3UHp8p3HZykWVLadFwamixp31L&#10;9a26WwXfwdbk0LgwfByr/O4vB/N5UWo6GXZrEJGG+C/+c/9oBYu0Pn1JP0Bu3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+TpmvgAAANsAAAAPAAAAAAAAAAAAAAAAAKEC&#10;AABkcnMvZG93bnJldi54bWxQSwUGAAAAAAQABAD5AAAAjAMAAAAA&#10;" strokeweight=".5pt"/>
                <v:line id="Line 53" o:spid="_x0000_s1077" style="position:absolute;flip:y;visibility:visible;mso-wrap-style:square" from="15551,17418" to="21399,22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Wf/cIAAADbAAAADwAAAGRycy9kb3ducmV2LnhtbESPwWrDMBBE74X8g9hAbrXsQNrgRgkh&#10;kNJTS51cfFusrS1irYwkO+7fV4VCj8PMvGF2h9n2YiIfjGMFRZaDIG6cNtwquF7Oj1sQISJr7B2T&#10;gm8KcNgvHnZYanfnT5qq2IoE4VCigi7GoZQyNB1ZDJkbiJP35bzFmKRvpfZ4T3Dby3WeP0mLhtNC&#10;hwOdOmpu1WgVvAbbkEPjwrz5qIrR1+/muVZqtZyPLyAizfE//Nd+0wrWBfx+S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Wf/cIAAADbAAAADwAAAAAAAAAAAAAA&#10;AAChAgAAZHJzL2Rvd25yZXYueG1sUEsFBgAAAAAEAAQA+QAAAJADAAAAAA==&#10;" strokeweight=".5pt"/>
                <v:line id="Line 54" o:spid="_x0000_s1078" style="position:absolute;flip:y;visibility:visible;mso-wrap-style:square" from="18605,19634" to="21329,2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cBisIAAADbAAAADwAAAGRycy9kb3ducmV2LnhtbESPzWrDMBCE74W8g9hAb7UcQ39wooQQ&#10;SMippU4vvi3WxhaxVkaSHfftq0Khx2FmvmE2u9n2YiIfjGMFqywHQdw4bbhV8HU5Pr2BCBFZY++Y&#10;FHxTgN128bDBUrs7f9JUxVYkCIcSFXQxDqWUoenIYsjcQJy8q/MWY5K+ldrjPcFtL4s8f5EWDaeF&#10;Dgc6dNTcqtEqOAXbkEPjwvz8Ua1GX7+b11qpx+W8X4OINMf/8F/7rBUUBfx+ST9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2cBisIAAADbAAAADwAAAAAAAAAAAAAA&#10;AAChAgAAZHJzL2Rvd25yZXYueG1sUEsFBgAAAAAEAAQA+QAAAJADAAAAAA==&#10;" strokeweight=".5pt"/>
                <v:line id="Line 55" o:spid="_x0000_s1079" style="position:absolute;flip:y;visibility:visible;mso-wrap-style:square" from="20205,21767" to="21399,22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ukEcEAAADbAAAADwAAAGRycy9kb3ducmV2LnhtbESPQYvCMBSE78L+h/AWvGmqoi5doyyC&#10;4kmx7sXbo3nbhm1eShK1/nsjCB6HmfmGWaw624gr+WAcKxgNMxDEpdOGKwW/p83gC0SIyBobx6Tg&#10;TgFWy4/eAnPtbnykaxErkSAcclRQx9jmUoayJoth6Fri5P05bzEm6SupPd4S3DZynGUzadFwWqix&#10;pXVN5X9xsQq2wZbk0LjQTQ/F6OLPezM/K9X/7H6+QUTq4jv8au+0gvEEnl/SD5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K6QRwQAAANsAAAAPAAAAAAAAAAAAAAAA&#10;AKECAABkcnMvZG93bnJldi54bWxQSwUGAAAAAAQABAD5AAAAjwMAAAAA&#10;" strokeweight=".5pt"/>
                <v:shape id="Text Box 56" o:spid="_x0000_s1080" type="#_x0000_t202" style="position:absolute;left:25590;top:11779;width:160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57" o:spid="_x0000_s1081" type="#_x0000_t202" style="position:absolute;left:2501;top:8883;width:160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58" o:spid="_x0000_s1082" type="#_x0000_t202" style="position:absolute;left:4476;top:17716;width:160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59" o:spid="_x0000_s1083" type="#_x0000_t202" style="position:absolute;left:25203;top:18097;width:160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60" o:spid="_x0000_s1084" type="#_x0000_t202" style="position:absolute;left:5619;top:23044;width:1600;height:1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61" o:spid="_x0000_s1085" type="#_x0000_t202" style="position:absolute;left:10344;top:22898;width:160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62" o:spid="_x0000_s1086" type="#_x0000_t202" style="position:absolute;left:15144;top:23126;width:1600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63" o:spid="_x0000_s1087" type="#_x0000_t202" style="position:absolute;left:20783;top:23285;width:160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55591" w:rsidRPr="00003938" w:rsidRDefault="00D55591" w:rsidP="00D5559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 w:val="28"/>
          <w:szCs w:val="28"/>
        </w:rPr>
        <w:t>в) у кулі при рівномірному нагріві або охолоджуванні ізотермічні поверхні – вкладені один в одного сфери.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left="708" w:hanging="708"/>
        <w:rPr>
          <w:sz w:val="28"/>
          <w:szCs w:val="28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1.1. Ізотермічні поверхні</w:t>
      </w:r>
      <w:r w:rsidRPr="001560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Рис</w:t>
      </w:r>
      <w:r>
        <w:rPr>
          <w:sz w:val="28"/>
          <w:szCs w:val="28"/>
        </w:rPr>
        <w:t xml:space="preserve">. 1.2. Ізотермічні поверхні в у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безк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нечній пластині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безконечному циліндрі</w:t>
      </w:r>
    </w:p>
    <w:p w:rsidR="00D55591" w:rsidRPr="00580C32" w:rsidRDefault="00D55591" w:rsidP="00D55591">
      <w:pPr>
        <w:spacing w:line="360" w:lineRule="auto"/>
        <w:ind w:firstLine="540"/>
        <w:jc w:val="both"/>
        <w:rPr>
          <w:sz w:val="28"/>
          <w:szCs w:val="28"/>
        </w:rPr>
      </w:pPr>
      <w:r w:rsidRPr="00580C32">
        <w:rPr>
          <w:sz w:val="28"/>
          <w:szCs w:val="28"/>
        </w:rPr>
        <w:tab/>
        <w:t xml:space="preserve">          </w:t>
      </w:r>
    </w:p>
    <w:p w:rsidR="00D55591" w:rsidRPr="00580C32" w:rsidRDefault="00D55591" w:rsidP="00D55591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</w:rPr>
        <w:t>2. Градієнт температури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</w:p>
    <w:p w:rsidR="00D55591" w:rsidRPr="0015604C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Градієнт температури </w:t>
      </w:r>
      <w:r w:rsidRPr="0015604C">
        <w:rPr>
          <w:sz w:val="28"/>
          <w:szCs w:val="28"/>
        </w:rPr>
        <w:t xml:space="preserve">(позначається gradT або </w:t>
      </w:r>
      <w:r w:rsidRPr="00971C80">
        <w:rPr>
          <w:position w:val="-6"/>
        </w:rPr>
        <w:object w:dxaOrig="400" w:dyaOrig="279">
          <v:shape id="_x0000_i1026" type="#_x0000_t75" style="width:19.8pt;height:13.8pt" o:ole="">
            <v:imagedata r:id="rId7" o:title=""/>
          </v:shape>
          <o:OLEObject Type="Embed" ProgID="Equation.3" ShapeID="_x0000_i1026" DrawAspect="Content" ObjectID="_1772125892" r:id="rId8"/>
        </w:object>
      </w:r>
      <w:r w:rsidRPr="0015604C">
        <w:rPr>
          <w:sz w:val="28"/>
          <w:szCs w:val="28"/>
        </w:rPr>
        <w:t xml:space="preserve">) – вектор, </w:t>
      </w:r>
      <w:r>
        <w:rPr>
          <w:sz w:val="28"/>
          <w:szCs w:val="28"/>
          <w:lang w:val="uk-UA"/>
        </w:rPr>
        <w:t xml:space="preserve"> </w:t>
      </w:r>
      <w:r w:rsidRPr="0015604C">
        <w:rPr>
          <w:sz w:val="28"/>
          <w:szCs w:val="28"/>
        </w:rPr>
        <w:t>направле</w:t>
      </w:r>
      <w:r>
        <w:rPr>
          <w:sz w:val="28"/>
          <w:szCs w:val="28"/>
          <w:lang w:val="uk-UA"/>
        </w:rPr>
        <w:t>-</w:t>
      </w:r>
      <w:r w:rsidRPr="0015604C">
        <w:rPr>
          <w:sz w:val="28"/>
          <w:szCs w:val="28"/>
        </w:rPr>
        <w:t>ний по нормалі до ізотермічної поверхні, у бік збільшення температури і чисельно рівний зміні температури на одиниці довжини:</w:t>
      </w:r>
    </w:p>
    <w:p w:rsidR="00D55591" w:rsidRPr="00580C32" w:rsidRDefault="00D55591" w:rsidP="00D55591">
      <w:pPr>
        <w:spacing w:line="360" w:lineRule="auto"/>
        <w:ind w:firstLine="540"/>
        <w:jc w:val="center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1640" w:dyaOrig="620">
          <v:shape id="_x0000_i1027" type="#_x0000_t75" style="width:94.8pt;height:31.2pt" o:ole="">
            <v:imagedata r:id="rId9" o:title=""/>
          </v:shape>
          <o:OLEObject Type="Embed" ProgID="Equation.3" ShapeID="_x0000_i1027" DrawAspect="Content" ObjectID="_1772125893" r:id="rId10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 </w:t>
      </w:r>
      <w:r w:rsidRPr="00971C80">
        <w:rPr>
          <w:position w:val="-24"/>
        </w:rPr>
        <w:object w:dxaOrig="1420" w:dyaOrig="620">
          <v:shape id="_x0000_i1028" type="#_x0000_t75" style="width:70.8pt;height:31.2pt" o:ole="">
            <v:imagedata r:id="rId11" o:title=""/>
          </v:shape>
          <o:OLEObject Type="Embed" ProgID="Equation.3" ShapeID="_x0000_i1028" DrawAspect="Content" ObjectID="_1772125894" r:id="rId12"/>
        </w:objec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 n – нормаль; </w:t>
      </w:r>
      <w:r w:rsidRPr="00971C80">
        <w:rPr>
          <w:position w:val="-12"/>
        </w:rPr>
        <w:object w:dxaOrig="279" w:dyaOrig="360">
          <v:shape id="_x0000_i1029" type="#_x0000_t75" style="width:13.8pt;height:18pt" o:ole="">
            <v:imagedata r:id="rId13" o:title=""/>
          </v:shape>
          <o:OLEObject Type="Embed" ProgID="Equation.3" ShapeID="_x0000_i1029" DrawAspect="Content" ObjectID="_1772125895" r:id="rId14"/>
        </w:object>
      </w:r>
      <w:r>
        <w:rPr>
          <w:sz w:val="28"/>
          <w:szCs w:val="28"/>
        </w:rPr>
        <w:t xml:space="preserve">  - одиничний вектор; </w:t>
      </w:r>
      <w:r w:rsidRPr="00971C80">
        <w:rPr>
          <w:position w:val="-6"/>
        </w:rPr>
        <w:object w:dxaOrig="240" w:dyaOrig="279">
          <v:shape id="_x0000_i1030" type="#_x0000_t75" style="width:12pt;height:13.8pt" o:ole="">
            <v:imagedata r:id="rId15" o:title=""/>
          </v:shape>
          <o:OLEObject Type="Embed" ProgID="Equation.3" ShapeID="_x0000_i1030" DrawAspect="Content" ObjectID="_1772125896" r:id="rId16"/>
        </w:object>
      </w:r>
      <w:r>
        <w:rPr>
          <w:sz w:val="28"/>
          <w:szCs w:val="28"/>
        </w:rPr>
        <w:t xml:space="preserve">  – оператор Гамільтона ("набла") - символічний вектор, замінюючий символ градієнта.</w:t>
      </w:r>
    </w:p>
    <w:p w:rsidR="00D55591" w:rsidRPr="00580C32" w:rsidRDefault="00D55591" w:rsidP="00D5559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 декартовій системі координат: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28"/>
          <w:sz w:val="28"/>
          <w:szCs w:val="28"/>
        </w:rPr>
        <w:object w:dxaOrig="3460" w:dyaOrig="660">
          <v:shape id="_x0000_i1031" type="#_x0000_t75" style="width:172.8pt;height:33pt" o:ole="">
            <v:imagedata r:id="rId17" o:title=""/>
          </v:shape>
          <o:OLEObject Type="Embed" ProgID="Equation.3" ShapeID="_x0000_i1031" DrawAspect="Content" ObjectID="_1772125897" r:id="rId18"/>
        </w:object>
      </w:r>
      <w:r w:rsidRPr="00580C32">
        <w:rPr>
          <w:position w:val="-24"/>
          <w:sz w:val="28"/>
          <w:szCs w:val="28"/>
        </w:rPr>
        <w:object w:dxaOrig="1939" w:dyaOrig="680">
          <v:shape id="_x0000_i1032" type="#_x0000_t75" style="width:97.2pt;height:34.2pt" o:ole="">
            <v:imagedata r:id="rId19" o:title=""/>
          </v:shape>
          <o:OLEObject Type="Embed" ProgID="Equation.3" ShapeID="_x0000_i1032" DrawAspect="Content" ObjectID="_1772125898" r:id="rId20"/>
        </w:object>
      </w:r>
      <w:r w:rsidRPr="00580C32">
        <w:rPr>
          <w:sz w:val="28"/>
          <w:szCs w:val="28"/>
        </w:rPr>
        <w:t>,</w:t>
      </w:r>
    </w:p>
    <w:p w:rsidR="00D55591" w:rsidRDefault="00D55591" w:rsidP="00D5559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</w:t>
      </w:r>
      <w:r w:rsidRPr="00971C80">
        <w:rPr>
          <w:position w:val="-10"/>
        </w:rPr>
        <w:object w:dxaOrig="720" w:dyaOrig="380">
          <v:shape id="_x0000_i1033" type="#_x0000_t75" style="width:36pt;height:19.2pt" o:ole="">
            <v:imagedata r:id="rId21" o:title=""/>
          </v:shape>
          <o:OLEObject Type="Embed" ProgID="Equation.3" ShapeID="_x0000_i1033" DrawAspect="Content" ObjectID="_1772125899" r:id="rId22"/>
        </w:object>
      </w:r>
      <w:r>
        <w:rPr>
          <w:sz w:val="28"/>
          <w:szCs w:val="28"/>
        </w:rPr>
        <w:t xml:space="preserve">  – одиничні вектори  або орты в декартовій системі координат.</w:t>
      </w:r>
    </w:p>
    <w:p w:rsidR="00D55591" w:rsidRDefault="00D55591" w:rsidP="00D55591">
      <w:pPr>
        <w:keepNext/>
        <w:spacing w:line="36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</w:rPr>
        <w:t>3. Кількість теплоти. Тепловий потік.</w:t>
      </w:r>
      <w:r w:rsidRPr="006E2B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Питомі теплові потоки</w:t>
      </w:r>
    </w:p>
    <w:p w:rsidR="00D55591" w:rsidRPr="00CF7790" w:rsidRDefault="00D55591" w:rsidP="00D55591">
      <w:pPr>
        <w:keepNext/>
        <w:spacing w:line="360" w:lineRule="auto"/>
        <w:ind w:firstLine="567"/>
        <w:rPr>
          <w:b/>
          <w:sz w:val="28"/>
          <w:szCs w:val="28"/>
          <w:lang w:val="uk-UA"/>
        </w:rPr>
      </w:pPr>
    </w:p>
    <w:p w:rsidR="00D55591" w:rsidRPr="00CF7790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CF7790">
        <w:rPr>
          <w:i/>
          <w:sz w:val="28"/>
          <w:szCs w:val="28"/>
          <w:lang w:val="uk-UA"/>
        </w:rPr>
        <w:t xml:space="preserve">Кількість теплоти </w:t>
      </w:r>
      <w:r w:rsidRPr="00CF7790">
        <w:rPr>
          <w:sz w:val="28"/>
          <w:szCs w:val="28"/>
          <w:lang w:val="uk-UA"/>
        </w:rPr>
        <w:t xml:space="preserve">– кількість теплової енергії, отримана або віддана тілом  (твердим, рідким або газоподібним) або що проходить через це тіло за деякий час </w:t>
      </w:r>
      <w:r w:rsidRPr="00D23BBC">
        <w:rPr>
          <w:b/>
          <w:sz w:val="28"/>
          <w:szCs w:val="28"/>
        </w:rPr>
        <w:t>τ</w:t>
      </w:r>
      <w:r w:rsidRPr="00CF7790">
        <w:rPr>
          <w:sz w:val="28"/>
          <w:szCs w:val="28"/>
          <w:lang w:val="uk-UA"/>
        </w:rPr>
        <w:t xml:space="preserve"> в результаті теплообміну.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Позначають і вимірюють кількість теплоти в джоулях [Дж]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калоріях [кал]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: </w:t>
      </w:r>
    </w:p>
    <w:p w:rsidR="00D55591" w:rsidRPr="00580C32" w:rsidRDefault="00D55591" w:rsidP="00D55591">
      <w:pPr>
        <w:spacing w:line="360" w:lineRule="auto"/>
        <w:ind w:left="708" w:firstLine="708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t xml:space="preserve">1 </w:t>
      </w:r>
      <w:r>
        <w:rPr>
          <w:sz w:val="28"/>
          <w:szCs w:val="28"/>
        </w:rPr>
        <w:t>кал = 4,187 Дж, 1 Дж = 0,24 кал.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цьому часто використовують кратні джоулю і калорії одиниці виміру:</w:t>
      </w:r>
    </w:p>
    <w:p w:rsidR="00D55591" w:rsidRPr="00580C32" w:rsidRDefault="00D55591" w:rsidP="00D55591">
      <w:pPr>
        <w:spacing w:line="360" w:lineRule="auto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t xml:space="preserve">1 </w:t>
      </w:r>
      <w:r>
        <w:rPr>
          <w:sz w:val="28"/>
          <w:szCs w:val="28"/>
        </w:rPr>
        <w:t>кДж = 10</w:t>
      </w:r>
      <w:r w:rsidRPr="00D23BBC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Дж;1 МДж = 10</w:t>
      </w:r>
      <w:r w:rsidRPr="00D23BBC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Дж; 1 ГДж = 10</w:t>
      </w:r>
      <w:r w:rsidRPr="00D23BBC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Дж; 1 ТДж =  = 10</w:t>
      </w:r>
      <w:r w:rsidRPr="00D23BBC"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 Дж.</w:t>
      </w:r>
    </w:p>
    <w:p w:rsidR="00D55591" w:rsidRPr="00D23BBC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Тепловий потік (позначають </w:t>
      </w:r>
      <w:r w:rsidRPr="00971C80">
        <w:rPr>
          <w:position w:val="-10"/>
        </w:rPr>
        <w:object w:dxaOrig="240" w:dyaOrig="400">
          <v:shape id="_x0000_i1034" type="#_x0000_t75" style="width:12pt;height:19.8pt" o:ole="">
            <v:imagedata r:id="rId23" o:title=""/>
          </v:shape>
          <o:OLEObject Type="Embed" ProgID="Equation.3" ShapeID="_x0000_i1034" DrawAspect="Content" ObjectID="_1772125900" r:id="rId24"/>
        </w:object>
      </w:r>
      <w:r>
        <w:rPr>
          <w:i/>
          <w:sz w:val="28"/>
          <w:szCs w:val="28"/>
        </w:rPr>
        <w:t xml:space="preserve">) –  </w:t>
      </w:r>
      <w:r w:rsidRPr="00D23BBC">
        <w:rPr>
          <w:sz w:val="28"/>
          <w:szCs w:val="28"/>
        </w:rPr>
        <w:t>кількість теплоти, що проходить через задану і нормальну до напряму поширення теплоти поверхн</w:t>
      </w:r>
      <w:r>
        <w:rPr>
          <w:sz w:val="28"/>
          <w:szCs w:val="28"/>
          <w:lang w:val="uk-UA"/>
        </w:rPr>
        <w:t>ю</w:t>
      </w:r>
      <w:r w:rsidRPr="00D23BBC">
        <w:rPr>
          <w:sz w:val="28"/>
          <w:szCs w:val="28"/>
        </w:rPr>
        <w:t xml:space="preserve"> в одиницю часу: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2380" w:dyaOrig="620">
          <v:shape id="_x0000_i1035" type="#_x0000_t75" style="width:118.8pt;height:31.2pt" o:ole="">
            <v:imagedata r:id="rId25" o:title=""/>
          </v:shape>
          <o:OLEObject Type="Embed" ProgID="Equation.3" ShapeID="_x0000_i1035" DrawAspect="Content" ObjectID="_1772125901" r:id="rId26"/>
        </w:object>
      </w:r>
      <w:r w:rsidRPr="00580C32"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стаціонарному режимі теплообміну тепловий потік не змінюється в часі і розраховується по формулі: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0C32">
        <w:rPr>
          <w:position w:val="-12"/>
          <w:sz w:val="28"/>
          <w:szCs w:val="28"/>
        </w:rPr>
        <w:object w:dxaOrig="999" w:dyaOrig="360">
          <v:shape id="_x0000_i1036" type="#_x0000_t75" style="width:49.8pt;height:18pt" o:ole="">
            <v:imagedata r:id="rId27" o:title=""/>
          </v:shape>
          <o:OLEObject Type="Embed" ProgID="Equation.3" ShapeID="_x0000_i1036" DrawAspect="Content" ObjectID="_1772125902" r:id="rId28"/>
        </w:object>
      </w:r>
      <w:r w:rsidRPr="00580C32">
        <w:rPr>
          <w:sz w:val="28"/>
          <w:szCs w:val="28"/>
        </w:rPr>
        <w:t xml:space="preserve">, </w:t>
      </w:r>
      <w:r>
        <w:rPr>
          <w:sz w:val="28"/>
          <w:szCs w:val="28"/>
        </w:rPr>
        <w:t>Вт.</w: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 старій системі одиниць потік вимірюється в</w:t>
      </w:r>
      <w:r w:rsidRPr="00D23BBC">
        <w:t xml:space="preserve"> </w:t>
      </w:r>
      <w:r w:rsidRPr="00971C80">
        <w:rPr>
          <w:position w:val="-24"/>
        </w:rPr>
        <w:object w:dxaOrig="560" w:dyaOrig="620">
          <v:shape id="_x0000_i1037" type="#_x0000_t75" style="width:28.2pt;height:31.2pt" o:ole="">
            <v:imagedata r:id="rId29" o:title=""/>
          </v:shape>
          <o:OLEObject Type="Embed" ProgID="Equation.3" ShapeID="_x0000_i1037" DrawAspect="Content" ObjectID="_1772125903" r:id="rId30"/>
        </w:object>
      </w:r>
      <w:r w:rsidRPr="00971C80">
        <w:t>:</w:t>
      </w:r>
      <w:r>
        <w:rPr>
          <w:lang w:val="uk-UA"/>
        </w:rPr>
        <w:t xml:space="preserve"> </w:t>
      </w:r>
      <w:r w:rsidRPr="00971C80">
        <w:rPr>
          <w:position w:val="-30"/>
        </w:rPr>
        <w:object w:dxaOrig="2700" w:dyaOrig="680">
          <v:shape id="_x0000_i1038" type="#_x0000_t75" style="width:135pt;height:34.2pt" o:ole="">
            <v:imagedata r:id="rId31" o:title=""/>
          </v:shape>
          <o:OLEObject Type="Embed" ProgID="Equation.3" ShapeID="_x0000_i1038" DrawAspect="Content" ObjectID="_1772125904" r:id="rId32"/>
        </w:object>
      </w:r>
      <w:r>
        <w:rPr>
          <w:sz w:val="28"/>
          <w:szCs w:val="28"/>
        </w:rPr>
        <w:t xml:space="preserve"> Вт.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розрахунках використовують три види питомих теплових потоків: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поверхневу щільність теплового потоку (позначають: q, Вт/м</w:t>
      </w:r>
      <w:r w:rsidRPr="006E2BE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– тепловий потік, віднесений до площі поверхні тіла;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лінійну щільність теплового потоку (позначають:</w:t>
      </w:r>
      <w:r w:rsidRPr="006E2BE5">
        <w:t xml:space="preserve"> </w:t>
      </w:r>
      <w:r w:rsidRPr="00971C80">
        <w:rPr>
          <w:position w:val="-12"/>
        </w:rPr>
        <w:object w:dxaOrig="300" w:dyaOrig="360">
          <v:shape id="_x0000_i1039" type="#_x0000_t75" style="width:15pt;height:18pt" o:ole="">
            <v:imagedata r:id="rId33" o:title=""/>
          </v:shape>
          <o:OLEObject Type="Embed" ProgID="Equation.3" ShapeID="_x0000_i1039" DrawAspect="Content" ObjectID="_1772125905" r:id="rId34"/>
        </w:object>
      </w:r>
      <w:r>
        <w:rPr>
          <w:sz w:val="28"/>
          <w:szCs w:val="28"/>
        </w:rPr>
        <w:t>, Вт/м) – тепловий потік, віднесений до довжини протяжного тіла;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об'ємну щільність теплового потоку (позначають: q</w:t>
      </w:r>
      <w:r w:rsidRPr="006E2BE5">
        <w:rPr>
          <w:sz w:val="28"/>
          <w:szCs w:val="28"/>
          <w:vertAlign w:val="subscript"/>
        </w:rPr>
        <w:t>v</w:t>
      </w:r>
      <w:r>
        <w:rPr>
          <w:sz w:val="28"/>
          <w:szCs w:val="28"/>
        </w:rPr>
        <w:t>,Вт/м</w:t>
      </w:r>
      <w:r w:rsidRPr="006E2BE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– тепловий потік, віднесений до об'єму тіла.</w:t>
      </w:r>
    </w:p>
    <w:p w:rsidR="00D55591" w:rsidRPr="006E2BE5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Поверхнева щільність теплового потоку </w:t>
      </w:r>
      <w:r w:rsidRPr="006E2BE5">
        <w:rPr>
          <w:sz w:val="28"/>
          <w:szCs w:val="28"/>
        </w:rPr>
        <w:t>– кількість теплоти, що проходить через задану і нормальну до напрвлению поширення теплоти одиничний майданчик в одиницю часу.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30"/>
          <w:sz w:val="28"/>
          <w:szCs w:val="28"/>
        </w:rPr>
        <w:object w:dxaOrig="1880" w:dyaOrig="760">
          <v:shape id="_x0000_i1040" type="#_x0000_t75" style="width:94.2pt;height:37.8pt" o:ole="">
            <v:imagedata r:id="rId35" o:title=""/>
          </v:shape>
          <o:OLEObject Type="Embed" ProgID="Equation.3" ShapeID="_x0000_i1040" DrawAspect="Content" ObjectID="_1772125906" r:id="rId36"/>
        </w:object>
      </w:r>
      <w:r w:rsidRPr="00580C32">
        <w:rPr>
          <w:sz w:val="28"/>
          <w:szCs w:val="28"/>
        </w:rPr>
        <w:t xml:space="preserve">, </w:t>
      </w:r>
      <w:r>
        <w:rPr>
          <w:sz w:val="28"/>
          <w:szCs w:val="28"/>
        </w:rPr>
        <w:t>Вт/м</w:t>
      </w:r>
      <w:r w:rsidRPr="006E2BE5">
        <w:rPr>
          <w:sz w:val="28"/>
          <w:szCs w:val="28"/>
          <w:vertAlign w:val="superscript"/>
        </w:rPr>
        <w:t>2</w:t>
      </w:r>
    </w:p>
    <w:p w:rsidR="00D55591" w:rsidRPr="000A3C0F" w:rsidRDefault="00D55591" w:rsidP="00D5559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</w:t>
      </w:r>
      <w:r w:rsidRPr="00971C80">
        <w:rPr>
          <w:position w:val="-12"/>
        </w:rPr>
        <w:object w:dxaOrig="279" w:dyaOrig="360">
          <v:shape id="_x0000_i1041" type="#_x0000_t75" style="width:13.8pt;height:18pt" o:ole="">
            <v:imagedata r:id="rId13" o:title=""/>
          </v:shape>
          <o:OLEObject Type="Embed" ProgID="Equation.3" ShapeID="_x0000_i1041" DrawAspect="Content" ObjectID="_1772125907" r:id="rId37"/>
        </w:object>
      </w:r>
      <w:r>
        <w:rPr>
          <w:sz w:val="28"/>
          <w:szCs w:val="28"/>
        </w:rPr>
        <w:t xml:space="preserve">  - одиничний вектор; </w:t>
      </w:r>
      <w:r w:rsidRPr="00971C80">
        <w:t>τ</w:t>
      </w:r>
      <w:r>
        <w:rPr>
          <w:sz w:val="28"/>
          <w:szCs w:val="28"/>
        </w:rPr>
        <w:t xml:space="preserve"> – час,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; F – площа, м</w:t>
      </w:r>
      <w:r w:rsidRPr="000A3C0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стаціонарному режимі теплообміну і за однакових умов теплообміну на всій поверхні тіла:</w:t>
      </w:r>
    </w:p>
    <w:p w:rsidR="00D55591" w:rsidRDefault="00D55591" w:rsidP="00D55591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580C32">
        <w:rPr>
          <w:position w:val="-24"/>
          <w:sz w:val="28"/>
          <w:szCs w:val="28"/>
        </w:rPr>
        <w:object w:dxaOrig="5200" w:dyaOrig="620">
          <v:shape id="_x0000_i1042" type="#_x0000_t75" style="width:259.8pt;height:31.2pt" o:ole="">
            <v:imagedata r:id="rId38" o:title=""/>
          </v:shape>
          <o:OLEObject Type="Embed" ProgID="Equation.3" ShapeID="_x0000_i1042" DrawAspect="Content" ObjectID="_1772125908" r:id="rId39"/>
        </w:object>
      </w:r>
      <w:r w:rsidRPr="00580C32"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Лінійна щільність теплового потоку </w:t>
      </w:r>
      <w:r w:rsidRPr="000A3C0F">
        <w:rPr>
          <w:sz w:val="28"/>
          <w:szCs w:val="28"/>
        </w:rPr>
        <w:t>– тепловий потік, що проходить через бічну поверхню одиничної довжини деякого протяжного тіла, довільного, але постійного по довжині поперечного перетину. У стаціонарному режимі теплообміну і за однакових умов теплообміну на всій поверхні тіла: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1560" w:dyaOrig="639">
          <v:shape id="_x0000_i1043" type="#_x0000_t75" style="width:78pt;height:31.8pt" o:ole="">
            <v:imagedata r:id="rId40" o:title=""/>
          </v:shape>
          <o:OLEObject Type="Embed" ProgID="Equation.3" ShapeID="_x0000_i1043" DrawAspect="Content" ObjectID="_1772125909" r:id="rId41"/>
        </w:object>
      </w:r>
      <w:r w:rsidRPr="00580C3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звідки витікає, що</w:t>
      </w:r>
      <w:r w:rsidRPr="0084379B">
        <w:rPr>
          <w:position w:val="-12"/>
        </w:rPr>
        <w:object w:dxaOrig="2280" w:dyaOrig="360">
          <v:shape id="_x0000_i1044" type="#_x0000_t75" style="width:114pt;height:18pt" o:ole="">
            <v:imagedata r:id="rId42" o:title=""/>
          </v:shape>
          <o:OLEObject Type="Embed" ProgID="Equation.3" ShapeID="_x0000_i1044" DrawAspect="Content" ObjectID="_1772125910" r:id="rId43"/>
        </w:object>
      </w:r>
    </w:p>
    <w:p w:rsidR="00D55591" w:rsidRDefault="00D55591" w:rsidP="00D5559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</w:t>
      </w:r>
      <w:r>
        <w:rPr>
          <w:sz w:val="28"/>
          <w:szCs w:val="28"/>
          <w:lang w:val="uk-UA"/>
        </w:rPr>
        <w:t xml:space="preserve">    </w:t>
      </w:r>
      <w:r w:rsidRPr="00971C80">
        <w:t>τ</w:t>
      </w:r>
      <w:r>
        <w:rPr>
          <w:sz w:val="28"/>
          <w:szCs w:val="28"/>
        </w:rPr>
        <w:t xml:space="preserve"> – час,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; </w:t>
      </w:r>
    </w:p>
    <w:p w:rsidR="00D55591" w:rsidRPr="00D55591" w:rsidRDefault="00D55591" w:rsidP="00D55591">
      <w:pPr>
        <w:spacing w:line="360" w:lineRule="auto"/>
        <w:ind w:firstLine="567"/>
        <w:rPr>
          <w:sz w:val="28"/>
          <w:szCs w:val="28"/>
          <w:lang w:val="uk-UA"/>
        </w:rPr>
      </w:pPr>
      <w:r w:rsidRPr="00971C80">
        <w:rPr>
          <w:position w:val="-6"/>
        </w:rPr>
        <w:object w:dxaOrig="180" w:dyaOrig="279">
          <v:shape id="_x0000_i1045" type="#_x0000_t75" style="width:9pt;height:13.8pt" o:ole="">
            <v:imagedata r:id="rId44" o:title=""/>
          </v:shape>
          <o:OLEObject Type="Embed" ProgID="Equation.3" ShapeID="_x0000_i1045" DrawAspect="Content" ObjectID="_1772125911" r:id="rId45"/>
        </w:object>
      </w:r>
      <w:r w:rsidRPr="00D55591">
        <w:rPr>
          <w:sz w:val="28"/>
          <w:szCs w:val="28"/>
          <w:lang w:val="uk-UA"/>
        </w:rPr>
        <w:t xml:space="preserve"> – довжина протяжного об'єкту, м.</w:t>
      </w:r>
    </w:p>
    <w:p w:rsidR="00D55591" w:rsidRPr="00D55591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D55591">
        <w:rPr>
          <w:sz w:val="28"/>
          <w:szCs w:val="28"/>
          <w:lang w:val="uk-UA"/>
        </w:rPr>
        <w:t>Поверхнева щільність теплового потоку і лінійна щільність теплового потоку зв'язані між собою наступним співвідношенням: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1340" w:dyaOrig="360">
          <v:shape id="_x0000_i1046" type="#_x0000_t75" style="width:67.2pt;height:18pt" o:ole="">
            <v:imagedata r:id="rId46" o:title=""/>
          </v:shape>
          <o:OLEObject Type="Embed" ProgID="Equation.3" ShapeID="_x0000_i1046" DrawAspect="Content" ObjectID="_1772125912" r:id="rId47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 </w:t>
      </w:r>
      <w:r w:rsidRPr="00971C80">
        <w:rPr>
          <w:position w:val="-12"/>
        </w:rPr>
        <w:object w:dxaOrig="980" w:dyaOrig="360">
          <v:shape id="_x0000_i1047" type="#_x0000_t75" style="width:49.2pt;height:18pt" o:ole="">
            <v:imagedata r:id="rId48" o:title=""/>
          </v:shape>
          <o:OLEObject Type="Embed" ProgID="Equation.3" ShapeID="_x0000_i1047" DrawAspect="Content" ObjectID="_1772125913" r:id="rId49"/>
        </w:object>
      </w:r>
    </w:p>
    <w:p w:rsidR="00D55591" w:rsidRPr="000A3C0F" w:rsidRDefault="00D55591" w:rsidP="00D55591">
      <w:pPr>
        <w:spacing w:line="360" w:lineRule="auto"/>
        <w:jc w:val="both"/>
        <w:rPr>
          <w:sz w:val="28"/>
          <w:szCs w:val="28"/>
        </w:rPr>
      </w:pPr>
      <w:r w:rsidRPr="000A3C0F">
        <w:rPr>
          <w:noProof/>
          <w:sz w:val="28"/>
          <w:szCs w:val="28"/>
        </w:rPr>
        <w:t>де П – периметр довільного, але постійного поперечного перетину.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Наприклад, для труби діаметром </w:t>
      </w:r>
      <w:r w:rsidRPr="00183649">
        <w:rPr>
          <w:b/>
          <w:sz w:val="28"/>
          <w:szCs w:val="28"/>
        </w:rPr>
        <w:t>d</w:t>
      </w:r>
      <w:r>
        <w:rPr>
          <w:sz w:val="28"/>
          <w:szCs w:val="28"/>
        </w:rPr>
        <w:t xml:space="preserve"> периметр дорівнює довжині кола (</w:t>
      </w:r>
      <w:r w:rsidRPr="00971C80">
        <w:rPr>
          <w:position w:val="-6"/>
        </w:rPr>
        <w:object w:dxaOrig="900" w:dyaOrig="279">
          <v:shape id="_x0000_i1048" type="#_x0000_t75" style="width:45pt;height:13.8pt" o:ole="">
            <v:imagedata r:id="rId50" o:title=""/>
          </v:shape>
          <o:OLEObject Type="Embed" ProgID="Equation.3" ShapeID="_x0000_i1048" DrawAspect="Content" ObjectID="_1772125914" r:id="rId51"/>
        </w:object>
      </w:r>
      <w:r>
        <w:rPr>
          <w:sz w:val="28"/>
          <w:szCs w:val="28"/>
        </w:rPr>
        <w:t xml:space="preserve">) і формула зв'язку q і </w:t>
      </w:r>
      <w:r w:rsidRPr="00971C80">
        <w:rPr>
          <w:position w:val="-12"/>
        </w:rPr>
        <w:object w:dxaOrig="300" w:dyaOrig="360">
          <v:shape id="_x0000_i1049" type="#_x0000_t75" style="width:15pt;height:18pt" o:ole="">
            <v:imagedata r:id="rId52" o:title=""/>
          </v:shape>
          <o:OLEObject Type="Embed" ProgID="Equation.3" ShapeID="_x0000_i1049" DrawAspect="Content" ObjectID="_1772125915" r:id="rId53"/>
        </w:object>
      </w:r>
      <w:r>
        <w:rPr>
          <w:sz w:val="28"/>
          <w:szCs w:val="28"/>
        </w:rPr>
        <w:t xml:space="preserve">  набере вигляду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1219" w:dyaOrig="360">
          <v:shape id="_x0000_i1050" type="#_x0000_t75" style="width:61.2pt;height:18pt" o:ole="">
            <v:imagedata r:id="rId54" o:title=""/>
          </v:shape>
          <o:OLEObject Type="Embed" ProgID="Equation.3" ShapeID="_x0000_i1050" DrawAspect="Content" ObjectID="_1772125916" r:id="rId55"/>
        </w:object>
      </w:r>
      <w:r w:rsidRPr="00580C32"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Об'ємна щільність теплового потоку </w:t>
      </w:r>
      <w:r w:rsidRPr="000A3C0F">
        <w:rPr>
          <w:sz w:val="28"/>
          <w:szCs w:val="28"/>
        </w:rPr>
        <w:t xml:space="preserve">– кількість теплоти, яка виділяється або поглинається усередині одиничного об'єму тіла в одиницю часу. У </w:t>
      </w:r>
      <w:r w:rsidRPr="000A3C0F">
        <w:rPr>
          <w:sz w:val="28"/>
          <w:szCs w:val="28"/>
        </w:rPr>
        <w:lastRenderedPageBreak/>
        <w:t>стаціонарному режимі теплообміну і за умови рівномірного розподілу внутрішніх джерел (стоків) теплоти в об'ємі тіла: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24"/>
          <w:sz w:val="28"/>
          <w:szCs w:val="28"/>
        </w:rPr>
        <w:object w:dxaOrig="1460" w:dyaOrig="620">
          <v:shape id="_x0000_i1051" type="#_x0000_t75" style="width:73.2pt;height:31.2pt" o:ole="">
            <v:imagedata r:id="rId56" o:title=""/>
          </v:shape>
          <o:OLEObject Type="Embed" ProgID="Equation.3" ShapeID="_x0000_i1051" DrawAspect="Content" ObjectID="_1772125917" r:id="rId57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звідки слідує   </w:t>
      </w:r>
      <w:r w:rsidRPr="00971C80">
        <w:rPr>
          <w:position w:val="-12"/>
        </w:rPr>
        <w:object w:dxaOrig="1080" w:dyaOrig="360">
          <v:shape id="_x0000_i1052" type="#_x0000_t75" style="width:54pt;height:18pt" o:ole="">
            <v:imagedata r:id="rId58" o:title=""/>
          </v:shape>
          <o:OLEObject Type="Embed" ProgID="Equation.3" ShapeID="_x0000_i1052" DrawAspect="Content" ObjectID="_1772125918" r:id="rId59"/>
        </w:object>
      </w:r>
      <w:r>
        <w:rPr>
          <w:sz w:val="28"/>
          <w:szCs w:val="28"/>
        </w:rPr>
        <w:t xml:space="preserve">  і  </w:t>
      </w:r>
      <w:r w:rsidRPr="00971C80">
        <w:rPr>
          <w:position w:val="-12"/>
        </w:rPr>
        <w:object w:dxaOrig="1440" w:dyaOrig="360">
          <v:shape id="_x0000_i1053" type="#_x0000_t75" style="width:1in;height:18pt" o:ole="">
            <v:imagedata r:id="rId60" o:title=""/>
          </v:shape>
          <o:OLEObject Type="Embed" ProgID="Equation.3" ShapeID="_x0000_i1053" DrawAspect="Content" ObjectID="_1772125919" r:id="rId61"/>
        </w:object>
      </w:r>
      <w:r>
        <w:rPr>
          <w:sz w:val="28"/>
          <w:szCs w:val="28"/>
        </w:rPr>
        <w:t xml:space="preserve"> 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Об'ємну щільність теплового потоку </w:t>
      </w:r>
      <w:r w:rsidRPr="00183649">
        <w:rPr>
          <w:b/>
          <w:sz w:val="28"/>
          <w:szCs w:val="28"/>
        </w:rPr>
        <w:t>q</w:t>
      </w:r>
      <w:r w:rsidRPr="00183649">
        <w:rPr>
          <w:b/>
          <w:sz w:val="28"/>
          <w:szCs w:val="28"/>
          <w:vertAlign w:val="subscript"/>
        </w:rPr>
        <w:t>v</w:t>
      </w:r>
      <w:r>
        <w:rPr>
          <w:sz w:val="28"/>
          <w:szCs w:val="28"/>
        </w:rPr>
        <w:t xml:space="preserve"> використовують в наступних розрахунках тепловиділень або теплопогл</w:t>
      </w:r>
      <w:r>
        <w:rPr>
          <w:sz w:val="28"/>
          <w:szCs w:val="28"/>
          <w:lang w:val="uk-UA"/>
        </w:rPr>
        <w:t>инань</w:t>
      </w:r>
      <w:r>
        <w:rPr>
          <w:sz w:val="28"/>
          <w:szCs w:val="28"/>
        </w:rPr>
        <w:t>: у ядерному реакторі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при проходженні електричного струму по провідникові з великим опором; внутрішнього тертя при </w:t>
      </w:r>
      <w:r>
        <w:rPr>
          <w:sz w:val="28"/>
          <w:szCs w:val="28"/>
          <w:lang w:val="uk-UA"/>
        </w:rPr>
        <w:t>течії</w:t>
      </w:r>
      <w:r>
        <w:rPr>
          <w:sz w:val="28"/>
          <w:szCs w:val="28"/>
        </w:rPr>
        <w:t xml:space="preserve"> рідини; при хімічних реакціях.</w:t>
      </w:r>
    </w:p>
    <w:p w:rsidR="00D55591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Величина </w:t>
      </w:r>
      <w:r w:rsidRPr="00854324">
        <w:rPr>
          <w:b/>
          <w:sz w:val="28"/>
          <w:szCs w:val="28"/>
        </w:rPr>
        <w:t>q</w:t>
      </w:r>
      <w:r w:rsidRPr="00854324">
        <w:rPr>
          <w:b/>
          <w:sz w:val="28"/>
          <w:szCs w:val="28"/>
          <w:vertAlign w:val="subscript"/>
        </w:rPr>
        <w:t>v</w:t>
      </w:r>
      <w:r>
        <w:rPr>
          <w:sz w:val="28"/>
          <w:szCs w:val="28"/>
        </w:rPr>
        <w:t xml:space="preserve"> може бути як позитивною (теплота виділяється), так і негативною (теплота поглинається).</w:t>
      </w:r>
    </w:p>
    <w:p w:rsidR="00D55591" w:rsidRPr="00580C32" w:rsidRDefault="00D55591" w:rsidP="00D55591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1.</w:t>
      </w:r>
      <w:r>
        <w:rPr>
          <w:b/>
          <w:sz w:val="28"/>
          <w:szCs w:val="28"/>
        </w:rPr>
        <w:t>4.</w:t>
      </w:r>
      <w:r>
        <w:rPr>
          <w:b/>
          <w:sz w:val="28"/>
          <w:szCs w:val="28"/>
          <w:lang w:val="uk-UA"/>
        </w:rPr>
        <w:t xml:space="preserve"> Е</w:t>
      </w:r>
      <w:r>
        <w:rPr>
          <w:b/>
          <w:sz w:val="28"/>
          <w:szCs w:val="28"/>
        </w:rPr>
        <w:t>лементарн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 xml:space="preserve"> способи передачі теплоти</w:t>
      </w:r>
      <w:r>
        <w:rPr>
          <w:b/>
          <w:sz w:val="28"/>
          <w:szCs w:val="28"/>
          <w:lang w:val="uk-UA"/>
        </w:rPr>
        <w:t xml:space="preserve"> </w:t>
      </w:r>
      <w:r w:rsidRPr="00580C32">
        <w:rPr>
          <w:b/>
          <w:sz w:val="28"/>
          <w:szCs w:val="28"/>
        </w:rPr>
        <w:t>(</w:t>
      </w: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иди процесів</w:t>
      </w:r>
      <w:r>
        <w:rPr>
          <w:b/>
          <w:sz w:val="28"/>
          <w:szCs w:val="28"/>
          <w:lang w:val="uk-UA"/>
        </w:rPr>
        <w:t xml:space="preserve"> т</w:t>
      </w:r>
      <w:r>
        <w:rPr>
          <w:b/>
          <w:sz w:val="28"/>
          <w:szCs w:val="28"/>
        </w:rPr>
        <w:t>еплообміну)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Розрізняють три елементарні способи передачі теплоти: </w:t>
      </w:r>
    </w:p>
    <w:p w:rsidR="00D55591" w:rsidRPr="00580C32" w:rsidRDefault="00D55591" w:rsidP="00D5559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теплопровідність (кондукц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я);</w:t>
      </w:r>
    </w:p>
    <w:p w:rsidR="00D55591" w:rsidRPr="00580C32" w:rsidRDefault="00D55591" w:rsidP="00D5559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конвекція;</w:t>
      </w:r>
    </w:p>
    <w:p w:rsidR="00D55591" w:rsidRPr="00580C32" w:rsidRDefault="00D55591" w:rsidP="00D5559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теплове випромінювання (радіаційний теплообмін).</w:t>
      </w:r>
    </w:p>
    <w:p w:rsidR="00D55591" w:rsidRPr="00EF1105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t>Теплопровідність (кондукция</w:t>
      </w:r>
      <w:r w:rsidRPr="00854324">
        <w:rPr>
          <w:sz w:val="28"/>
          <w:szCs w:val="28"/>
        </w:rPr>
        <w:t>) – спосіб передачі теплоти за рахунок взаємодії мікрочасток тіла (атомів, молекул, іонів в електролітах і електронів в металах) в змінному полі температур.</w:t>
      </w:r>
      <w:r>
        <w:rPr>
          <w:sz w:val="28"/>
          <w:szCs w:val="28"/>
          <w:lang w:val="uk-UA"/>
        </w:rPr>
        <w:t xml:space="preserve"> </w:t>
      </w:r>
      <w:r w:rsidRPr="00EF1105">
        <w:rPr>
          <w:sz w:val="28"/>
          <w:szCs w:val="28"/>
          <w:lang w:val="uk-UA"/>
        </w:rPr>
        <w:t>Теплопровідність має місце в твердих, рідких і газоподібних тілах. У твердих тілах теплопровідність є єдиним способом передачі теплоти. У вакуумі теплопровідність відсутня.</w:t>
      </w:r>
    </w:p>
    <w:p w:rsidR="00D55591" w:rsidRPr="00854324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 w:rsidRPr="00EF1105">
        <w:rPr>
          <w:i/>
          <w:sz w:val="28"/>
          <w:szCs w:val="28"/>
          <w:lang w:val="uk-UA"/>
        </w:rPr>
        <w:t xml:space="preserve">Конвекція </w:t>
      </w:r>
      <w:r w:rsidRPr="00EF1105">
        <w:rPr>
          <w:sz w:val="28"/>
          <w:szCs w:val="28"/>
          <w:lang w:val="uk-UA"/>
        </w:rPr>
        <w:t xml:space="preserve">– спосіб передачі теплоти за рахунок переміщення макрооб'ємів середовища з області з однією температурою в область з іншою температурою. </w:t>
      </w:r>
      <w:r w:rsidRPr="00854324">
        <w:rPr>
          <w:sz w:val="28"/>
          <w:szCs w:val="28"/>
        </w:rPr>
        <w:t>При цьому плинне середовище (флюїд) з вищою температурою переміщається в ділянку нижчих температур, а холодний флюїд – в область з високою температурою. У вакуумі конвекція теплоти неможлива.</w:t>
      </w:r>
    </w:p>
    <w:p w:rsidR="00D55591" w:rsidRPr="00E978B4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Теплове випромінювання (радіаційний теплообмін) </w:t>
      </w:r>
      <w:r w:rsidRPr="00854324">
        <w:rPr>
          <w:sz w:val="28"/>
          <w:szCs w:val="28"/>
        </w:rPr>
        <w:t>– спосіб передачі теплоти за рахунок поширення електромагнітних хвиль в певному діапазоні частот.</w:t>
      </w:r>
      <w:r>
        <w:rPr>
          <w:sz w:val="28"/>
          <w:szCs w:val="28"/>
          <w:lang w:val="uk-UA"/>
        </w:rPr>
        <w:t xml:space="preserve"> </w:t>
      </w:r>
      <w:r w:rsidRPr="00E978B4">
        <w:rPr>
          <w:i/>
          <w:sz w:val="28"/>
          <w:szCs w:val="28"/>
          <w:lang w:val="uk-UA"/>
        </w:rPr>
        <w:t>Зауваження:</w:t>
      </w:r>
    </w:p>
    <w:p w:rsidR="00D55591" w:rsidRPr="00E978B4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978B4">
        <w:rPr>
          <w:sz w:val="28"/>
          <w:szCs w:val="28"/>
          <w:lang w:val="uk-UA"/>
        </w:rPr>
        <w:t xml:space="preserve">— всі тіла вище </w:t>
      </w:r>
      <w:r w:rsidRPr="00E978B4">
        <w:rPr>
          <w:b/>
          <w:sz w:val="28"/>
          <w:szCs w:val="28"/>
          <w:lang w:val="uk-UA"/>
        </w:rPr>
        <w:t xml:space="preserve">0 </w:t>
      </w:r>
      <w:r w:rsidRPr="00E978B4">
        <w:rPr>
          <w:sz w:val="28"/>
          <w:szCs w:val="28"/>
          <w:lang w:val="uk-UA"/>
        </w:rPr>
        <w:t>К володіють власним тепловим випромінюванням, тобто енергію випромінюють всі тіла;</w:t>
      </w:r>
    </w:p>
    <w:p w:rsidR="00D55591" w:rsidRPr="00E978B4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978B4">
        <w:rPr>
          <w:sz w:val="28"/>
          <w:szCs w:val="28"/>
          <w:lang w:val="uk-UA"/>
        </w:rPr>
        <w:t>— для передачі теплоти випромінюванням не потрібн</w:t>
      </w:r>
      <w:r>
        <w:rPr>
          <w:sz w:val="28"/>
          <w:szCs w:val="28"/>
          <w:lang w:val="uk-UA"/>
        </w:rPr>
        <w:t>е</w:t>
      </w:r>
      <w:r w:rsidRPr="00E978B4">
        <w:rPr>
          <w:sz w:val="28"/>
          <w:szCs w:val="28"/>
          <w:lang w:val="uk-UA"/>
        </w:rPr>
        <w:t xml:space="preserve"> тіло-посередник, тобто промениста енергія може передаватися і у вакуумі.</w:t>
      </w:r>
    </w:p>
    <w:p w:rsidR="00D55591" w:rsidRPr="00E978B4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D55591" w:rsidRPr="00580C32" w:rsidRDefault="00D55591" w:rsidP="00D55591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</w:rPr>
        <w:t>5. Складний теплообмін. Тепловіддача і теплопередача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природі і в технічних пристроях, як правило, всі три способи передачі теплоти відбуваються одночасно. Такий теплообмін називається </w:t>
      </w:r>
      <w:r w:rsidRPr="009551A8">
        <w:rPr>
          <w:i/>
          <w:sz w:val="28"/>
          <w:szCs w:val="28"/>
        </w:rPr>
        <w:t>складним теплообміном.</w:t>
      </w:r>
      <w:r>
        <w:rPr>
          <w:sz w:val="28"/>
          <w:szCs w:val="28"/>
        </w:rPr>
        <w:t xml:space="preserve"> Наприклад, конвекція теплоти завжди протікає спільно з теплопровідністю, оскільки макрооб'єми складаються з мікрооб'ємів, і є </w:t>
      </w:r>
      <w:r>
        <w:rPr>
          <w:sz w:val="28"/>
          <w:szCs w:val="28"/>
        </w:rPr>
        <w:lastRenderedPageBreak/>
        <w:t xml:space="preserve">нерівномірне по простору температурне поле. Передача теплоти спільно теплопровідністю і конвекцією називається </w:t>
      </w:r>
      <w:r w:rsidRPr="009551A8">
        <w:rPr>
          <w:i/>
          <w:sz w:val="28"/>
          <w:szCs w:val="28"/>
        </w:rPr>
        <w:t>конвективним теплообміном.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Спільна передача теплоти випромінюванням і теплопровідністю називається </w:t>
      </w:r>
      <w:r w:rsidRPr="009551A8">
        <w:rPr>
          <w:i/>
          <w:sz w:val="28"/>
          <w:szCs w:val="28"/>
        </w:rPr>
        <w:t>рад</w:t>
      </w:r>
      <w:r>
        <w:rPr>
          <w:i/>
          <w:sz w:val="28"/>
          <w:szCs w:val="28"/>
          <w:lang w:val="uk-UA"/>
        </w:rPr>
        <w:t>і</w:t>
      </w:r>
      <w:r w:rsidRPr="009551A8">
        <w:rPr>
          <w:i/>
          <w:sz w:val="28"/>
          <w:szCs w:val="28"/>
        </w:rPr>
        <w:t>ац</w:t>
      </w:r>
      <w:r>
        <w:rPr>
          <w:i/>
          <w:sz w:val="28"/>
          <w:szCs w:val="28"/>
          <w:lang w:val="uk-UA"/>
        </w:rPr>
        <w:t>ій</w:t>
      </w:r>
      <w:r w:rsidRPr="009551A8">
        <w:rPr>
          <w:i/>
          <w:sz w:val="28"/>
          <w:szCs w:val="28"/>
        </w:rPr>
        <w:t>но-кондуктивн</w:t>
      </w:r>
      <w:r>
        <w:rPr>
          <w:i/>
          <w:sz w:val="28"/>
          <w:szCs w:val="28"/>
          <w:lang w:val="uk-UA"/>
        </w:rPr>
        <w:t>и</w:t>
      </w:r>
      <w:r w:rsidRPr="009551A8">
        <w:rPr>
          <w:i/>
          <w:sz w:val="28"/>
          <w:szCs w:val="28"/>
        </w:rPr>
        <w:t>м теплообміном.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Спільна передача теплоти випромінюванням і конвекцією називається </w:t>
      </w:r>
      <w:r w:rsidRPr="009551A8">
        <w:rPr>
          <w:i/>
          <w:sz w:val="28"/>
          <w:szCs w:val="28"/>
        </w:rPr>
        <w:t>радіаційно-конвективним теплообміном</w: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природі і техніці найчастіше зустрічаються наступні два варіанти складного теплообміну: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9551A8">
        <w:rPr>
          <w:i/>
          <w:sz w:val="28"/>
          <w:szCs w:val="28"/>
        </w:rPr>
        <w:t>тепловіддача</w:t>
      </w:r>
      <w:r>
        <w:rPr>
          <w:sz w:val="28"/>
          <w:szCs w:val="28"/>
        </w:rPr>
        <w:t xml:space="preserve"> – процес теплообміну між непроникною твердою стінкою і </w:t>
      </w:r>
      <w:r>
        <w:rPr>
          <w:sz w:val="28"/>
          <w:szCs w:val="28"/>
          <w:lang w:val="uk-UA"/>
        </w:rPr>
        <w:t>плинн</w:t>
      </w:r>
      <w:r>
        <w:rPr>
          <w:sz w:val="28"/>
          <w:szCs w:val="28"/>
        </w:rPr>
        <w:t>им довкіллям;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9551A8">
        <w:rPr>
          <w:i/>
          <w:sz w:val="28"/>
          <w:szCs w:val="28"/>
        </w:rPr>
        <w:t>теплопередача</w:t>
      </w:r>
      <w:r>
        <w:rPr>
          <w:sz w:val="28"/>
          <w:szCs w:val="28"/>
        </w:rPr>
        <w:t xml:space="preserve"> – передача теплоти від одного плинного середовища до іншого плинного середовища через непроникну тверду стінку.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Тепловіддача. </w:t>
      </w:r>
      <w:r w:rsidRPr="009551A8">
        <w:rPr>
          <w:spacing w:val="-6"/>
          <w:sz w:val="28"/>
          <w:szCs w:val="28"/>
        </w:rPr>
        <w:t xml:space="preserve">Графік температурного поля при тепловіддачі показаний на </w:t>
      </w:r>
      <w:r>
        <w:rPr>
          <w:spacing w:val="-6"/>
          <w:sz w:val="28"/>
          <w:szCs w:val="28"/>
          <w:lang w:val="uk-UA"/>
        </w:rPr>
        <w:t>рис</w:t>
      </w:r>
      <w:r>
        <w:rPr>
          <w:spacing w:val="-6"/>
          <w:sz w:val="28"/>
          <w:szCs w:val="28"/>
        </w:rPr>
        <w:t>.</w:t>
      </w:r>
      <w:r w:rsidRPr="009551A8">
        <w:rPr>
          <w:spacing w:val="-6"/>
          <w:sz w:val="28"/>
          <w:szCs w:val="28"/>
        </w:rPr>
        <w:t>3. Температура плинного середовища змінюється в дуже вузьк</w:t>
      </w:r>
      <w:r>
        <w:rPr>
          <w:spacing w:val="-6"/>
          <w:sz w:val="28"/>
          <w:szCs w:val="28"/>
          <w:lang w:val="uk-UA"/>
        </w:rPr>
        <w:t>ій</w:t>
      </w:r>
      <w:r w:rsidRPr="009551A8">
        <w:rPr>
          <w:spacing w:val="-6"/>
          <w:sz w:val="28"/>
          <w:szCs w:val="28"/>
        </w:rPr>
        <w:t xml:space="preserve"> області, яка називається тепловим пограничним шаром.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11043" w:dyaOrig="5077">
          <v:shape id="_x0000_i1054" type="#_x0000_t75" style="width:438.6pt;height:201.6pt" o:ole="">
            <v:imagedata r:id="rId62" o:title=""/>
          </v:shape>
          <o:OLEObject Type="Embed" ProgID="Visio.Drawing.6" ShapeID="_x0000_i1054" DrawAspect="Content" ObjectID="_1772125920" r:id="rId63"/>
        </w:object>
      </w:r>
    </w:p>
    <w:p w:rsidR="00D55591" w:rsidRDefault="00D55591" w:rsidP="00D55591">
      <w:pPr>
        <w:ind w:left="905" w:hanging="3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1.3. Схема процесу тепловіддачі:</w:t>
      </w:r>
    </w:p>
    <w:p w:rsidR="00D55591" w:rsidRDefault="00D55591" w:rsidP="00D55591">
      <w:pPr>
        <w:ind w:left="1620"/>
        <w:jc w:val="both"/>
        <w:rPr>
          <w:lang w:val="uk-UA"/>
        </w:rPr>
      </w:pPr>
      <w:r w:rsidRPr="00E978B4">
        <w:t>T</w:t>
      </w:r>
      <w:r w:rsidRPr="00E978B4">
        <w:rPr>
          <w:vertAlign w:val="subscript"/>
        </w:rPr>
        <w:t>w</w:t>
      </w:r>
      <w:r w:rsidRPr="00E978B4">
        <w:t xml:space="preserve"> – температура стінки; T</w:t>
      </w:r>
      <w:r w:rsidRPr="00E978B4">
        <w:rPr>
          <w:vertAlign w:val="subscript"/>
        </w:rPr>
        <w:t>f</w:t>
      </w:r>
      <w:r w:rsidRPr="00E978B4">
        <w:t xml:space="preserve"> – температура плинного середовища; δ</w:t>
      </w:r>
      <w:r w:rsidRPr="00E978B4">
        <w:rPr>
          <w:vertAlign w:val="subscript"/>
          <w:lang w:val="en-US"/>
        </w:rPr>
        <w:t>q</w:t>
      </w:r>
      <w:r w:rsidRPr="00E978B4">
        <w:t xml:space="preserve"> – товщина теплового пограничного шару.</w:t>
      </w:r>
    </w:p>
    <w:p w:rsidR="00D55591" w:rsidRPr="00E978B4" w:rsidRDefault="00D55591" w:rsidP="00D55591">
      <w:pPr>
        <w:ind w:left="905" w:hanging="338"/>
        <w:jc w:val="both"/>
        <w:rPr>
          <w:lang w:val="uk-UA"/>
        </w:rPr>
      </w:pPr>
    </w:p>
    <w:p w:rsidR="00D55591" w:rsidRPr="00E978B4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978B4">
        <w:rPr>
          <w:sz w:val="28"/>
          <w:szCs w:val="28"/>
          <w:lang w:val="uk-UA"/>
        </w:rPr>
        <w:t xml:space="preserve">Відмітимо, що залежно від співвідношення температур стінки </w:t>
      </w:r>
      <w:r>
        <w:rPr>
          <w:sz w:val="28"/>
          <w:szCs w:val="28"/>
        </w:rPr>
        <w:t>T</w:t>
      </w:r>
      <w:r w:rsidRPr="00331C68">
        <w:rPr>
          <w:sz w:val="28"/>
          <w:szCs w:val="28"/>
          <w:vertAlign w:val="subscript"/>
        </w:rPr>
        <w:t>w</w:t>
      </w:r>
      <w:r w:rsidRPr="00E978B4">
        <w:rPr>
          <w:sz w:val="28"/>
          <w:szCs w:val="28"/>
          <w:lang w:val="uk-UA"/>
        </w:rPr>
        <w:t xml:space="preserve"> і флюїда </w:t>
      </w:r>
      <w:r>
        <w:rPr>
          <w:sz w:val="28"/>
          <w:szCs w:val="28"/>
        </w:rPr>
        <w:t>T</w:t>
      </w:r>
      <w:r w:rsidRPr="00331C68">
        <w:rPr>
          <w:sz w:val="28"/>
          <w:szCs w:val="28"/>
          <w:vertAlign w:val="subscript"/>
        </w:rPr>
        <w:t>f</w:t>
      </w:r>
      <w:r w:rsidRPr="00E978B4"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vertAlign w:val="subscript"/>
          <w:lang w:val="uk-UA"/>
        </w:rPr>
        <w:t xml:space="preserve"> </w:t>
      </w:r>
      <w:r w:rsidRPr="00E978B4">
        <w:rPr>
          <w:sz w:val="28"/>
          <w:szCs w:val="28"/>
          <w:lang w:val="uk-UA"/>
        </w:rPr>
        <w:t xml:space="preserve">тепловий потік </w:t>
      </w:r>
      <w:r w:rsidRPr="00E978B4">
        <w:rPr>
          <w:b/>
          <w:sz w:val="28"/>
          <w:szCs w:val="28"/>
        </w:rPr>
        <w:t>Q</w:t>
      </w:r>
      <w:r w:rsidRPr="00E978B4">
        <w:rPr>
          <w:sz w:val="28"/>
          <w:szCs w:val="28"/>
          <w:lang w:val="uk-UA"/>
        </w:rPr>
        <w:t xml:space="preserve"> може нагрівати стінку за умови </w:t>
      </w:r>
      <w:r w:rsidRPr="00971C80">
        <w:rPr>
          <w:position w:val="-12"/>
        </w:rPr>
        <w:object w:dxaOrig="820" w:dyaOrig="360">
          <v:shape id="_x0000_i1055" type="#_x0000_t75" style="width:40.8pt;height:18pt" o:ole="">
            <v:imagedata r:id="rId64" o:title=""/>
          </v:shape>
          <o:OLEObject Type="Embed" ProgID="Equation.3" ShapeID="_x0000_i1055" DrawAspect="Content" ObjectID="_1772125921" r:id="rId65"/>
        </w:object>
      </w:r>
      <w:r w:rsidRPr="00E978B4">
        <w:rPr>
          <w:sz w:val="28"/>
          <w:szCs w:val="28"/>
          <w:lang w:val="uk-UA"/>
        </w:rPr>
        <w:t xml:space="preserve"> або охолоджувати її, якщо </w:t>
      </w:r>
      <w:r w:rsidRPr="00971C80">
        <w:rPr>
          <w:position w:val="-12"/>
        </w:rPr>
        <w:object w:dxaOrig="859" w:dyaOrig="360">
          <v:shape id="_x0000_i1056" type="#_x0000_t75" style="width:43.2pt;height:18pt" o:ole="">
            <v:imagedata r:id="rId66" o:title=""/>
          </v:shape>
          <o:OLEObject Type="Embed" ProgID="Equation.3" ShapeID="_x0000_i1056" DrawAspect="Content" ObjectID="_1772125922" r:id="rId67"/>
        </w:object>
      </w:r>
      <w:r w:rsidRPr="00E978B4">
        <w:rPr>
          <w:sz w:val="28"/>
          <w:szCs w:val="28"/>
          <w:lang w:val="uk-UA"/>
        </w:rPr>
        <w:t xml:space="preserve"> 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Процес тепловіддачі може бути здійснений поєднанням наступних елементарних процесів теплообміну: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331C68">
        <w:rPr>
          <w:i/>
          <w:sz w:val="28"/>
          <w:szCs w:val="28"/>
        </w:rPr>
        <w:t>конвективна тепловіддача</w:t>
      </w:r>
      <w:r>
        <w:rPr>
          <w:sz w:val="28"/>
          <w:szCs w:val="28"/>
        </w:rPr>
        <w:t xml:space="preserve"> (конвекція + теплопровідність = конвективний теплообмін) – має місце при обмиванні твердих поверхонь різної форми плинним середовищем ( </w:t>
      </w:r>
      <w:r>
        <w:rPr>
          <w:sz w:val="28"/>
          <w:szCs w:val="28"/>
          <w:lang w:val="uk-UA"/>
        </w:rPr>
        <w:t>променево</w:t>
      </w:r>
      <w:r>
        <w:rPr>
          <w:sz w:val="28"/>
          <w:szCs w:val="28"/>
        </w:rPr>
        <w:t>проз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ою</w:t>
      </w:r>
      <w:r>
        <w:rPr>
          <w:sz w:val="28"/>
          <w:szCs w:val="28"/>
        </w:rPr>
        <w:t xml:space="preserve"> краплинною рідиною);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331C68">
        <w:rPr>
          <w:i/>
          <w:sz w:val="28"/>
          <w:szCs w:val="28"/>
        </w:rPr>
        <w:t>промениста або радіаційна тепловіддача</w:t>
      </w:r>
      <w:r>
        <w:rPr>
          <w:sz w:val="28"/>
          <w:szCs w:val="28"/>
        </w:rPr>
        <w:t xml:space="preserve"> (теплове випромінювання) – має місце при радіаційному теплообміні у вакуумі або між стінкою і випромінюючим і поглинаючим нерухомим газом;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331C68">
        <w:rPr>
          <w:i/>
          <w:sz w:val="28"/>
          <w:szCs w:val="28"/>
        </w:rPr>
        <w:t>радіаційно - конвективна тепловіддача</w:t>
      </w:r>
      <w:r>
        <w:rPr>
          <w:sz w:val="28"/>
          <w:szCs w:val="28"/>
        </w:rPr>
        <w:t xml:space="preserve"> (теплове випромінювання + конвективний теплообмін)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випадок складного теплообміну, що найбільш часто зустрічається в практиці розрахунків;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331C68">
        <w:rPr>
          <w:i/>
          <w:sz w:val="28"/>
          <w:szCs w:val="28"/>
        </w:rPr>
        <w:t>конвективна тепловіддача при фазових перетвореннях теплоносія</w:t>
      </w:r>
      <w:r>
        <w:rPr>
          <w:sz w:val="28"/>
          <w:szCs w:val="28"/>
        </w:rPr>
        <w:t xml:space="preserve"> (конвекція + теплопровідність + можливе випромінювання) – тепловіддача при конденсації і кипінні, що протікає з виділенням або поглинанням теплоти фазового переходу.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тепловіддачі полягає у визначенні теплового потоку, яким обмінюються стінка і плинне середовище. У інженерних розрахунках тепловіддачі використовується так званий закон тепловіддачі – закон Ньютона: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6"/>
          <w:sz w:val="28"/>
          <w:szCs w:val="28"/>
        </w:rPr>
        <w:object w:dxaOrig="2000" w:dyaOrig="440">
          <v:shape id="_x0000_i1057" type="#_x0000_t75" style="width:100.2pt;height:22.2pt" o:ole="">
            <v:imagedata r:id="rId68" o:title=""/>
          </v:shape>
          <o:OLEObject Type="Embed" ProgID="Equation.3" ShapeID="_x0000_i1057" DrawAspect="Content" ObjectID="_1772125923" r:id="rId69"/>
        </w:object>
      </w:r>
      <w:r w:rsidRPr="00580C32">
        <w:rPr>
          <w:sz w:val="28"/>
          <w:szCs w:val="28"/>
        </w:rPr>
        <w:t>,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Q – тепловий потік, Вт; </w:t>
      </w:r>
      <w:r w:rsidRPr="00971C80">
        <w:rPr>
          <w:position w:val="-6"/>
        </w:rPr>
        <w:object w:dxaOrig="220" w:dyaOrig="220">
          <v:shape id="_x0000_i1058" type="#_x0000_t75" style="width:11.4pt;height:13.8pt" o:ole="">
            <v:imagedata r:id="rId70" o:title=""/>
          </v:shape>
          <o:OLEObject Type="Embed" ProgID="Equation.3" ShapeID="_x0000_i1058" DrawAspect="Content" ObjectID="_1772125924" r:id="rId71"/>
        </w:object>
      </w:r>
      <w:r>
        <w:rPr>
          <w:sz w:val="28"/>
          <w:szCs w:val="28"/>
        </w:rPr>
        <w:t xml:space="preserve">  – коефіцієнт тепловіддачі, Вт/(м</w:t>
      </w:r>
      <w:r w:rsidRPr="00AC5E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·К); T</w:t>
      </w:r>
      <w:r w:rsidRPr="009214CD">
        <w:rPr>
          <w:sz w:val="28"/>
          <w:szCs w:val="28"/>
          <w:vertAlign w:val="subscript"/>
        </w:rPr>
        <w:t>f</w:t>
      </w:r>
      <w:r>
        <w:rPr>
          <w:sz w:val="28"/>
          <w:szCs w:val="28"/>
        </w:rPr>
        <w:t xml:space="preserve"> і T</w:t>
      </w:r>
      <w:r w:rsidRPr="009214CD">
        <w:rPr>
          <w:sz w:val="28"/>
          <w:szCs w:val="28"/>
          <w:vertAlign w:val="subscript"/>
        </w:rPr>
        <w:t>w</w:t>
      </w:r>
      <w:r>
        <w:rPr>
          <w:sz w:val="28"/>
          <w:szCs w:val="28"/>
        </w:rPr>
        <w:t xml:space="preserve"> – температура плинного середовища і стінки; F – площа поверхні теплообміну.</w:t>
      </w:r>
    </w:p>
    <w:p w:rsidR="00D55591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</w:rPr>
        <w:t xml:space="preserve">Теплопередача. </w:t>
      </w:r>
      <w:r w:rsidRPr="009214CD">
        <w:rPr>
          <w:sz w:val="28"/>
          <w:szCs w:val="28"/>
        </w:rPr>
        <w:t xml:space="preserve">В курсі ТМО вивчають розрахунок теплопередачі через стінки плоскої, циліндрової, сферичної і довільної форми. У нашому короткому курсі обмежимося розрахунком теплопередачі через плоску і циліндрову стінки. Графік температурного поля при теплопередачі через плоску стінку показаний на </w:t>
      </w:r>
      <w:r>
        <w:rPr>
          <w:sz w:val="28"/>
          <w:szCs w:val="28"/>
          <w:lang w:val="uk-UA"/>
        </w:rPr>
        <w:t>рис</w:t>
      </w:r>
      <w:r w:rsidRPr="009214CD">
        <w:rPr>
          <w:sz w:val="28"/>
          <w:szCs w:val="28"/>
        </w:rPr>
        <w:t>. 4.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Отже, теплопередача включає наступні процеси: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тепловіддачу від гарячого середовища (гарячого теплоносія) до стінки;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теплопровідність усередині стінки;</w:t>
      </w:r>
    </w:p>
    <w:p w:rsidR="00D55591" w:rsidRPr="009A17B6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в) тепловіддачу від стінки до холодного середовища (холодному теплоносію)</w:t>
      </w:r>
      <w:r>
        <w:rPr>
          <w:sz w:val="28"/>
          <w:szCs w:val="28"/>
          <w:lang w:val="uk-UA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3957" w:dyaOrig="3199">
          <v:shape id="_x0000_i1059" type="#_x0000_t75" style="width:237.6pt;height:191.4pt" o:ole="">
            <v:imagedata r:id="rId72" o:title=""/>
          </v:shape>
          <o:OLEObject Type="Embed" ProgID="Visio.Drawing.6" ShapeID="_x0000_i1059" DrawAspect="Content" ObjectID="_1772125925" r:id="rId73"/>
        </w:object>
      </w:r>
    </w:p>
    <w:p w:rsidR="00D55591" w:rsidRDefault="00D55591" w:rsidP="00D55591">
      <w:pPr>
        <w:ind w:left="905" w:hanging="3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1.4. Схема процесу теплопередачі:</w:t>
      </w:r>
    </w:p>
    <w:p w:rsidR="00D55591" w:rsidRPr="00AC5E7D" w:rsidRDefault="00D55591" w:rsidP="00D55591">
      <w:pPr>
        <w:ind w:left="1440"/>
        <w:jc w:val="both"/>
      </w:pPr>
      <w:r w:rsidRPr="00AC5E7D">
        <w:t>T</w:t>
      </w:r>
      <w:r w:rsidRPr="00AC5E7D">
        <w:rPr>
          <w:vertAlign w:val="subscript"/>
        </w:rPr>
        <w:t>f1</w:t>
      </w:r>
      <w:r w:rsidRPr="00AC5E7D">
        <w:t xml:space="preserve">  і T</w:t>
      </w:r>
      <w:r w:rsidRPr="00AC5E7D">
        <w:rPr>
          <w:vertAlign w:val="subscript"/>
        </w:rPr>
        <w:t>f2</w:t>
      </w:r>
      <w:r w:rsidRPr="00AC5E7D">
        <w:t xml:space="preserve"> – температура гарячого і холодного флюїда (плинного середовища); T</w:t>
      </w:r>
      <w:r w:rsidRPr="00AC5E7D">
        <w:rPr>
          <w:vertAlign w:val="subscript"/>
        </w:rPr>
        <w:t>w1</w:t>
      </w:r>
      <w:r w:rsidRPr="00AC5E7D">
        <w:t xml:space="preserve"> і T</w:t>
      </w:r>
      <w:r w:rsidRPr="00AC5E7D">
        <w:rPr>
          <w:vertAlign w:val="subscript"/>
        </w:rPr>
        <w:t>w</w:t>
      </w:r>
      <w:r w:rsidRPr="00AC5E7D">
        <w:rPr>
          <w:vertAlign w:val="subscript"/>
          <w:lang w:val="uk-UA"/>
        </w:rPr>
        <w:t>2</w:t>
      </w:r>
      <w:r w:rsidRPr="00AC5E7D">
        <w:t xml:space="preserve">  – температура поверхонь плоскої стінки;  δ – товщина плоскої стінки.</w:t>
      </w:r>
    </w:p>
    <w:p w:rsidR="00D55591" w:rsidRPr="009214CD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Тепловий потік при теплопередачі, передаваний від гарячого флюїда з температурою T</w:t>
      </w:r>
      <w:r w:rsidRPr="009214CD">
        <w:rPr>
          <w:sz w:val="28"/>
          <w:szCs w:val="28"/>
          <w:vertAlign w:val="subscript"/>
        </w:rPr>
        <w:t>f1</w:t>
      </w:r>
      <w:r>
        <w:rPr>
          <w:sz w:val="28"/>
          <w:szCs w:val="28"/>
        </w:rPr>
        <w:t xml:space="preserve"> до холодного флюїда з температурою T</w:t>
      </w:r>
      <w:r w:rsidRPr="009214CD">
        <w:rPr>
          <w:sz w:val="28"/>
          <w:szCs w:val="28"/>
          <w:vertAlign w:val="subscript"/>
        </w:rPr>
        <w:t>f2</w:t>
      </w:r>
      <w:r>
        <w:rPr>
          <w:sz w:val="28"/>
          <w:szCs w:val="28"/>
        </w:rPr>
        <w:t>, розраховується по формулі (для плоскої стінки):</w:t>
      </w:r>
    </w:p>
    <w:p w:rsidR="00D55591" w:rsidRPr="00580C32" w:rsidRDefault="00D55591" w:rsidP="00D55591">
      <w:pPr>
        <w:tabs>
          <w:tab w:val="left" w:pos="0"/>
        </w:tabs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2100" w:dyaOrig="380">
          <v:shape id="_x0000_i1060" type="#_x0000_t75" style="width:105pt;height:19.2pt" o:ole="">
            <v:imagedata r:id="rId74" o:title=""/>
          </v:shape>
          <o:OLEObject Type="Embed" ProgID="Equation.3" ShapeID="_x0000_i1060" DrawAspect="Content" ObjectID="_1772125926" r:id="rId75"/>
        </w:object>
      </w:r>
      <w:r w:rsidRPr="00580C32">
        <w:rPr>
          <w:sz w:val="28"/>
          <w:szCs w:val="28"/>
        </w:rPr>
        <w:t>,</w:t>
      </w:r>
    </w:p>
    <w:p w:rsidR="00D55591" w:rsidRDefault="00D55591" w:rsidP="00D5559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</w:t>
      </w:r>
      <w:r w:rsidRPr="00971C80">
        <w:rPr>
          <w:position w:val="-12"/>
          <w:lang w:val="en-US"/>
        </w:rPr>
        <w:object w:dxaOrig="1700" w:dyaOrig="360">
          <v:shape id="_x0000_i1061" type="#_x0000_t75" style="width:85.2pt;height:18pt" o:ole="">
            <v:imagedata r:id="rId76" o:title=""/>
          </v:shape>
          <o:OLEObject Type="Embed" ProgID="Equation.3" ShapeID="_x0000_i1061" DrawAspect="Content" ObjectID="_1772125927" r:id="rId77"/>
        </w:object>
      </w:r>
      <w:r>
        <w:rPr>
          <w:sz w:val="28"/>
          <w:szCs w:val="28"/>
        </w:rPr>
        <w:t xml:space="preserve">  – коефіцієнт теплопередачі через плоску стінку, Вт/(м</w:t>
      </w:r>
      <w:r w:rsidRPr="009214C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·К);</w:t>
      </w:r>
    </w:p>
    <w:p w:rsidR="00D55591" w:rsidRPr="009214CD" w:rsidRDefault="00D55591" w:rsidP="00D55591">
      <w:pPr>
        <w:spacing w:line="360" w:lineRule="auto"/>
        <w:jc w:val="both"/>
        <w:rPr>
          <w:sz w:val="28"/>
          <w:szCs w:val="28"/>
          <w:lang w:val="uk-UA"/>
        </w:rPr>
      </w:pPr>
      <w:r w:rsidRPr="00971C80">
        <w:rPr>
          <w:lang w:val="en-US"/>
        </w:rPr>
        <w:t>R</w:t>
      </w:r>
      <w:r w:rsidRPr="00971C80">
        <w:rPr>
          <w:vertAlign w:val="subscript"/>
          <w:lang w:val="en-US"/>
        </w:rPr>
        <w:t>t</w:t>
      </w:r>
      <w:r w:rsidRPr="009214CD">
        <w:rPr>
          <w:sz w:val="28"/>
          <w:szCs w:val="28"/>
          <w:lang w:val="uk-UA"/>
        </w:rPr>
        <w:t xml:space="preserve"> – термічний опір теплопровідності плоскої стінки, (м</w:t>
      </w:r>
      <w:r w:rsidRPr="00AC5E7D">
        <w:rPr>
          <w:sz w:val="28"/>
          <w:szCs w:val="28"/>
          <w:vertAlign w:val="superscript"/>
          <w:lang w:val="uk-UA"/>
        </w:rPr>
        <w:t>2</w:t>
      </w:r>
      <w:r w:rsidRPr="009214CD">
        <w:rPr>
          <w:sz w:val="28"/>
          <w:szCs w:val="28"/>
          <w:lang w:val="uk-UA"/>
        </w:rPr>
        <w:t>·К) /Вт.</w:t>
      </w:r>
    </w:p>
    <w:p w:rsidR="00D55591" w:rsidRDefault="00D55591" w:rsidP="00D5559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9A17B6">
        <w:rPr>
          <w:b/>
          <w:i/>
          <w:sz w:val="28"/>
          <w:szCs w:val="28"/>
          <w:u w:val="single"/>
          <w:lang w:val="uk-UA"/>
        </w:rPr>
        <w:t>Висновок</w:t>
      </w:r>
      <w:r>
        <w:rPr>
          <w:sz w:val="28"/>
          <w:szCs w:val="28"/>
          <w:lang w:val="uk-UA"/>
        </w:rPr>
        <w:t xml:space="preserve"> </w:t>
      </w:r>
      <w:r w:rsidRPr="009214CD">
        <w:rPr>
          <w:sz w:val="28"/>
          <w:szCs w:val="28"/>
          <w:lang w:val="uk-UA"/>
        </w:rPr>
        <w:t xml:space="preserve">– для вирішення основного завдання розрахунку теплообміну – визначення температурних полів і теплових потоків при тепловіддачі і теплопередачі – необхідно </w:t>
      </w:r>
      <w:r>
        <w:rPr>
          <w:sz w:val="28"/>
          <w:szCs w:val="28"/>
          <w:lang w:val="uk-UA"/>
        </w:rPr>
        <w:t>в</w:t>
      </w:r>
      <w:r w:rsidRPr="009214CD">
        <w:rPr>
          <w:sz w:val="28"/>
          <w:szCs w:val="28"/>
          <w:lang w:val="uk-UA"/>
        </w:rPr>
        <w:t>міти розраховувати три елементарні способи передачі теплової енергії.</w:t>
      </w:r>
    </w:p>
    <w:p w:rsidR="00D55591" w:rsidRDefault="00D55591" w:rsidP="00D5559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D55591" w:rsidRPr="009214CD" w:rsidRDefault="00D55591" w:rsidP="00D55591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55591" w:rsidRPr="00580C32" w:rsidRDefault="00D55591" w:rsidP="00D55591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РОЗДІЛ 2. Теплопровідність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D55591" w:rsidRDefault="00D55591" w:rsidP="00D55591">
      <w:pPr>
        <w:spacing w:line="36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</w:rPr>
        <w:t>1. Основний закон теорії теплопровідності. Закон (гіпотеза) Фур'є.</w:t>
      </w:r>
    </w:p>
    <w:p w:rsidR="00D55591" w:rsidRPr="009214CD" w:rsidRDefault="00D55591" w:rsidP="00D5559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55591" w:rsidRPr="009214CD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9214CD">
        <w:rPr>
          <w:sz w:val="28"/>
          <w:szCs w:val="28"/>
          <w:lang w:val="uk-UA"/>
        </w:rPr>
        <w:t>У 1807 році французький вчений Фур'є запропонував вважати, що в кожній точці тіла (речовини) в процесі теплопровідності існує однозначний зв'язок між тепловим потоком і градієнтом температури:</w:t>
      </w:r>
    </w:p>
    <w:p w:rsidR="00D55591" w:rsidRPr="00EF1105" w:rsidRDefault="00D55591" w:rsidP="00D55591">
      <w:pPr>
        <w:spacing w:line="360" w:lineRule="auto"/>
        <w:ind w:left="2124" w:firstLine="708"/>
        <w:jc w:val="right"/>
        <w:rPr>
          <w:sz w:val="28"/>
          <w:szCs w:val="28"/>
          <w:lang w:val="uk-UA"/>
        </w:rPr>
      </w:pPr>
      <w:r w:rsidRPr="00580C32">
        <w:rPr>
          <w:position w:val="-10"/>
          <w:sz w:val="28"/>
          <w:szCs w:val="28"/>
        </w:rPr>
        <w:object w:dxaOrig="1920" w:dyaOrig="400">
          <v:shape id="_x0000_i1062" type="#_x0000_t75" style="width:96pt;height:19.8pt" o:ole="">
            <v:imagedata r:id="rId78" o:title=""/>
          </v:shape>
          <o:OLEObject Type="Embed" ProgID="Equation.3" ShapeID="_x0000_i1062" DrawAspect="Content" ObjectID="_1772125928" r:id="rId79"/>
        </w:object>
      </w:r>
      <w:r w:rsidRPr="00EF1105">
        <w:rPr>
          <w:sz w:val="28"/>
          <w:szCs w:val="28"/>
          <w:lang w:val="uk-UA"/>
        </w:rPr>
        <w:t>,</w:t>
      </w:r>
      <w:r w:rsidRPr="00EF1105">
        <w:rPr>
          <w:sz w:val="28"/>
          <w:szCs w:val="28"/>
          <w:lang w:val="uk-UA"/>
        </w:rPr>
        <w:tab/>
      </w:r>
      <w:r w:rsidRPr="00EF11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55591">
        <w:rPr>
          <w:sz w:val="28"/>
          <w:szCs w:val="28"/>
          <w:lang w:val="uk-UA"/>
        </w:rPr>
        <w:tab/>
      </w:r>
      <w:r w:rsidRPr="00EF1105">
        <w:rPr>
          <w:sz w:val="28"/>
          <w:szCs w:val="28"/>
          <w:lang w:val="uk-UA"/>
        </w:rPr>
        <w:tab/>
      </w:r>
      <w:r w:rsidRPr="00EF1105">
        <w:rPr>
          <w:sz w:val="28"/>
          <w:szCs w:val="28"/>
          <w:lang w:val="uk-UA"/>
        </w:rPr>
        <w:tab/>
        <w:t>(</w:t>
      </w:r>
      <w:r>
        <w:rPr>
          <w:sz w:val="28"/>
          <w:szCs w:val="28"/>
          <w:lang w:val="uk-UA"/>
        </w:rPr>
        <w:t>2.1</w:t>
      </w:r>
      <w:r w:rsidRPr="00EF1105">
        <w:rPr>
          <w:sz w:val="28"/>
          <w:szCs w:val="28"/>
          <w:lang w:val="uk-UA"/>
        </w:rPr>
        <w:t>)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 w:rsidRPr="00EF1105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</w:rPr>
        <w:t>Q</w:t>
      </w:r>
      <w:r w:rsidRPr="00EF1105">
        <w:rPr>
          <w:sz w:val="28"/>
          <w:szCs w:val="28"/>
          <w:lang w:val="uk-UA"/>
        </w:rPr>
        <w:t xml:space="preserve"> – тепловий потік, Вт; </w:t>
      </w:r>
      <w:r>
        <w:rPr>
          <w:sz w:val="28"/>
          <w:szCs w:val="28"/>
        </w:rPr>
        <w:t>grad</w:t>
      </w:r>
      <w:r w:rsidRPr="00EF1105"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T</w:t>
      </w:r>
      <w:r w:rsidRPr="00EF1105">
        <w:rPr>
          <w:sz w:val="28"/>
          <w:szCs w:val="28"/>
          <w:lang w:val="uk-UA"/>
        </w:rPr>
        <w:t xml:space="preserve">) – градієнт температурного поля, К/м; </w:t>
      </w:r>
      <w:r>
        <w:rPr>
          <w:sz w:val="28"/>
          <w:szCs w:val="28"/>
        </w:rPr>
        <w:t>F</w:t>
      </w:r>
      <w:r w:rsidRPr="00EF1105">
        <w:rPr>
          <w:sz w:val="28"/>
          <w:szCs w:val="28"/>
          <w:lang w:val="uk-UA"/>
        </w:rPr>
        <w:t xml:space="preserve"> – площа поверхні теплообміну, м</w:t>
      </w:r>
      <w:r w:rsidRPr="00EF1105">
        <w:rPr>
          <w:sz w:val="28"/>
          <w:szCs w:val="28"/>
          <w:vertAlign w:val="superscript"/>
          <w:lang w:val="uk-UA"/>
        </w:rPr>
        <w:t>2</w:t>
      </w:r>
      <w:r w:rsidRPr="00EF1105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971C80">
        <w:rPr>
          <w:position w:val="-6"/>
        </w:rPr>
        <w:object w:dxaOrig="200" w:dyaOrig="279">
          <v:shape id="_x0000_i1063" type="#_x0000_t75" style="width:10.2pt;height:13.8pt" o:ole="">
            <v:imagedata r:id="rId80" o:title=""/>
          </v:shape>
          <o:OLEObject Type="Embed" ProgID="Equation.3" ShapeID="_x0000_i1063" DrawAspect="Content" ObjectID="_1772125929" r:id="rId81"/>
        </w:object>
      </w:r>
      <w:r w:rsidRPr="00EF1105">
        <w:rPr>
          <w:sz w:val="28"/>
          <w:szCs w:val="28"/>
          <w:lang w:val="uk-UA"/>
        </w:rPr>
        <w:t xml:space="preserve"> – коефіцієнт теплопровідності,  </w:t>
      </w:r>
      <w:r w:rsidRPr="00971C80">
        <w:rPr>
          <w:position w:val="-28"/>
        </w:rPr>
        <w:object w:dxaOrig="2420" w:dyaOrig="660">
          <v:shape id="_x0000_i1064" type="#_x0000_t75" style="width:121.2pt;height:33pt" o:ole="">
            <v:imagedata r:id="rId82" o:title=""/>
          </v:shape>
          <o:OLEObject Type="Embed" ProgID="Equation.3" ShapeID="_x0000_i1064" DrawAspect="Content" ObjectID="_1772125930" r:id="rId83"/>
        </w:object>
      </w:r>
      <w:r w:rsidRPr="00EF1105">
        <w:rPr>
          <w:sz w:val="28"/>
          <w:szCs w:val="28"/>
          <w:lang w:val="uk-UA"/>
        </w:rPr>
        <w:t xml:space="preserve">– величина, що характеризує фізичні властивості речовини. </w:t>
      </w:r>
      <w:r>
        <w:rPr>
          <w:sz w:val="28"/>
          <w:szCs w:val="28"/>
        </w:rPr>
        <w:t>Коефіцієнт теплопровідності визначають експериментально і наводять в довідковій літературі.</w:t>
      </w:r>
    </w:p>
    <w:p w:rsidR="00D55591" w:rsidRPr="007C2365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Закон Фур'є для поверхневої щільності теплового потоку запишеться </w:t>
      </w:r>
      <w:r>
        <w:rPr>
          <w:sz w:val="28"/>
          <w:szCs w:val="28"/>
          <w:lang w:val="uk-UA"/>
        </w:rPr>
        <w:t>як</w:t>
      </w:r>
    </w:p>
    <w:p w:rsidR="00D55591" w:rsidRPr="00580C32" w:rsidRDefault="00D55591" w:rsidP="00D55591">
      <w:pPr>
        <w:spacing w:line="360" w:lineRule="auto"/>
        <w:ind w:left="2124" w:firstLine="708"/>
        <w:jc w:val="right"/>
        <w:rPr>
          <w:sz w:val="28"/>
          <w:szCs w:val="28"/>
        </w:rPr>
      </w:pPr>
      <w:r w:rsidRPr="00580C32">
        <w:rPr>
          <w:position w:val="-10"/>
          <w:sz w:val="28"/>
          <w:szCs w:val="28"/>
        </w:rPr>
        <w:object w:dxaOrig="1600" w:dyaOrig="400">
          <v:shape id="_x0000_i1065" type="#_x0000_t75" style="width:79.8pt;height:19.8pt" o:ole="">
            <v:imagedata r:id="rId84" o:title=""/>
          </v:shape>
          <o:OLEObject Type="Embed" ProgID="Equation.3" ShapeID="_x0000_i1065" DrawAspect="Content" ObjectID="_1772125931" r:id="rId85"/>
        </w:object>
      </w:r>
      <w:r w:rsidRPr="00580C32">
        <w:rPr>
          <w:sz w:val="28"/>
          <w:szCs w:val="28"/>
        </w:rPr>
        <w:t>.</w:t>
      </w:r>
      <w:r w:rsidRPr="00580C3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  <w:t>(</w:t>
      </w:r>
      <w:r>
        <w:rPr>
          <w:sz w:val="28"/>
          <w:szCs w:val="28"/>
          <w:lang w:val="uk-UA"/>
        </w:rPr>
        <w:t>2.2</w:t>
      </w:r>
      <w:r w:rsidRPr="00580C32">
        <w:rPr>
          <w:sz w:val="28"/>
          <w:szCs w:val="28"/>
        </w:rPr>
        <w:t>)</w:t>
      </w:r>
    </w:p>
    <w:p w:rsidR="00D55591" w:rsidRPr="00216AFD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Фізичний сенс коефіцієнта теплопровідності полягає в тому, що він (</w:t>
      </w:r>
      <w:r w:rsidRPr="00971C80">
        <w:rPr>
          <w:b/>
        </w:rPr>
        <w:t>λ</w:t>
      </w:r>
      <w:r>
        <w:rPr>
          <w:sz w:val="28"/>
          <w:szCs w:val="28"/>
        </w:rPr>
        <w:t>) характеризує здатність даної речовини проводити теплоту.</w:t>
      </w:r>
      <w:r w:rsidRPr="00216AFD">
        <w:rPr>
          <w:sz w:val="28"/>
          <w:szCs w:val="28"/>
        </w:rPr>
        <w:t xml:space="preserve"> </w:t>
      </w:r>
      <w:r w:rsidRPr="006D37B1">
        <w:rPr>
          <w:sz w:val="28"/>
          <w:szCs w:val="28"/>
        </w:rPr>
        <w:t xml:space="preserve">Коефіцієнт теплопровідності </w:t>
      </w:r>
      <w:r w:rsidRPr="00216AFD">
        <w:rPr>
          <w:b/>
          <w:sz w:val="28"/>
          <w:szCs w:val="28"/>
        </w:rPr>
        <w:t>λ</w:t>
      </w:r>
      <w:r w:rsidRPr="006D37B1">
        <w:rPr>
          <w:sz w:val="28"/>
          <w:szCs w:val="28"/>
        </w:rPr>
        <w:t xml:space="preserve"> знаходять експериментально, використовуючи вирази (2.1) і (2.2) рішенням, так званого, зворотного завдання теорії теплопровідності.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 "–" показує, що вектори теплового потоку і градієнта температури направлені в протилежні сторони. Градієнт температурного поля направлений по нормалі до ізотермічної поверхні у бік зростання температури, тепловий потік – у бік убування температури. Вирази (</w:t>
      </w:r>
      <w:r>
        <w:rPr>
          <w:sz w:val="28"/>
          <w:szCs w:val="28"/>
          <w:lang w:val="uk-UA"/>
        </w:rPr>
        <w:t>2.1</w:t>
      </w:r>
      <w:r>
        <w:rPr>
          <w:sz w:val="28"/>
          <w:szCs w:val="28"/>
        </w:rPr>
        <w:t>) і (</w:t>
      </w:r>
      <w:r>
        <w:rPr>
          <w:sz w:val="28"/>
          <w:szCs w:val="28"/>
          <w:lang w:val="uk-UA"/>
        </w:rPr>
        <w:t>2.2</w:t>
      </w:r>
      <w:r>
        <w:rPr>
          <w:sz w:val="28"/>
          <w:szCs w:val="28"/>
        </w:rPr>
        <w:t>) є лінійним законом теплопровідності, оскільки в цьому законі коефіцієнт теплопровідності є величина постійна (</w:t>
      </w:r>
      <w:r w:rsidRPr="00971C80">
        <w:rPr>
          <w:b/>
        </w:rPr>
        <w:t>λ</w:t>
      </w:r>
      <w:r>
        <w:rPr>
          <w:sz w:val="28"/>
          <w:szCs w:val="28"/>
        </w:rPr>
        <w:t xml:space="preserve"> = const). При експериментальній перевірці закону Фур'є виявляється відхилення розрахунку і експерименту, яке в першому наближенні можна врахувати, зберігши форму запису закону, але прийнявши залежність </w:t>
      </w:r>
      <w:r w:rsidRPr="00971C80">
        <w:rPr>
          <w:b/>
        </w:rPr>
        <w:t>λ</w:t>
      </w:r>
      <w:r>
        <w:rPr>
          <w:sz w:val="28"/>
          <w:szCs w:val="28"/>
        </w:rPr>
        <w:t xml:space="preserve"> = f(T). В цьому випадку отримуємо нелінійний закон Фур'є: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0"/>
          <w:sz w:val="28"/>
          <w:szCs w:val="28"/>
        </w:rPr>
        <w:object w:dxaOrig="1900" w:dyaOrig="400">
          <v:shape id="_x0000_i1066" type="#_x0000_t75" style="width:94.8pt;height:19.8pt" o:ole="">
            <v:imagedata r:id="rId86" o:title=""/>
          </v:shape>
          <o:OLEObject Type="Embed" ProgID="Equation.3" ShapeID="_x0000_i1066" DrawAspect="Content" ObjectID="_1772125932" r:id="rId87"/>
        </w:object>
      </w:r>
      <w:r w:rsidRPr="00580C32">
        <w:rPr>
          <w:sz w:val="28"/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Для різних речовин і їх фазового стану </w:t>
      </w:r>
      <w:r w:rsidRPr="00971C80">
        <w:rPr>
          <w:b/>
        </w:rPr>
        <w:t>λ</w:t>
      </w:r>
      <w:r>
        <w:rPr>
          <w:szCs w:val="28"/>
        </w:rPr>
        <w:t xml:space="preserve"> може, як збільшуватися, так зменшуватися із зростанням температури. Для пористих і сипких матеріалів коефіцієнт теплопровідності </w:t>
      </w:r>
      <w:r w:rsidRPr="00971C80">
        <w:rPr>
          <w:b/>
        </w:rPr>
        <w:t>λ</w:t>
      </w:r>
      <w:r>
        <w:rPr>
          <w:szCs w:val="28"/>
        </w:rPr>
        <w:t xml:space="preserve"> також залежить від порозности (величина пір) і від вологості. Із збільшенням порозности </w:t>
      </w:r>
      <w:r w:rsidRPr="00971C80">
        <w:rPr>
          <w:b/>
        </w:rPr>
        <w:t>λ</w:t>
      </w:r>
      <w:r>
        <w:rPr>
          <w:szCs w:val="28"/>
        </w:rPr>
        <w:t xml:space="preserve"> зменшується, оскільки пори заповнюються газом, а </w:t>
      </w:r>
      <w:r w:rsidRPr="00971C80">
        <w:rPr>
          <w:b/>
        </w:rPr>
        <w:t>λ</w:t>
      </w:r>
      <w:r>
        <w:rPr>
          <w:szCs w:val="28"/>
        </w:rPr>
        <w:t xml:space="preserve"> газів малий. При збільшенні вологості пори заповнюються вологою, і коефіцієнт теплопровідності </w:t>
      </w:r>
      <w:r w:rsidRPr="00971C80">
        <w:rPr>
          <w:b/>
        </w:rPr>
        <w:t>λ</w:t>
      </w:r>
      <w:r>
        <w:rPr>
          <w:szCs w:val="28"/>
        </w:rPr>
        <w:t xml:space="preserve"> збільшується. Домішки зменшують коефіцієнт теплопровідності. Коефіцієнт теплопровідності газів також залежить і від тиску.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 таблиці 2.1 п</w:t>
      </w:r>
      <w:r>
        <w:rPr>
          <w:sz w:val="28"/>
          <w:szCs w:val="28"/>
        </w:rPr>
        <w:t xml:space="preserve">риведемо зразкові значення коефіцієнта </w:t>
      </w:r>
      <w:r w:rsidRPr="007C2365">
        <w:rPr>
          <w:b/>
          <w:sz w:val="28"/>
          <w:szCs w:val="28"/>
        </w:rPr>
        <w:t>λ</w:t>
      </w:r>
      <w:r>
        <w:rPr>
          <w:sz w:val="28"/>
          <w:szCs w:val="28"/>
        </w:rPr>
        <w:t xml:space="preserve"> різних речовин. Оскільки </w:t>
      </w:r>
      <w:r w:rsidRPr="007C2365">
        <w:rPr>
          <w:b/>
          <w:sz w:val="28"/>
          <w:szCs w:val="28"/>
        </w:rPr>
        <w:t>λ</w:t>
      </w:r>
      <w:r>
        <w:rPr>
          <w:sz w:val="28"/>
          <w:szCs w:val="28"/>
        </w:rPr>
        <w:t xml:space="preserve"> функція температури, то ці дані узяті з довідника при t = 0 </w:t>
      </w:r>
      <w:r w:rsidRPr="00B53C7D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D55591" w:rsidRPr="00B53C7D" w:rsidRDefault="00D55591" w:rsidP="00D55591">
      <w:pPr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B53C7D">
        <w:rPr>
          <w:i/>
          <w:sz w:val="28"/>
          <w:szCs w:val="28"/>
          <w:lang w:val="uk-UA"/>
        </w:rPr>
        <w:t>Таблиця 2.1</w:t>
      </w:r>
    </w:p>
    <w:p w:rsidR="00D55591" w:rsidRPr="00B53C7D" w:rsidRDefault="00D55591" w:rsidP="00D5559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53C7D">
        <w:rPr>
          <w:b/>
          <w:sz w:val="28"/>
          <w:szCs w:val="28"/>
          <w:lang w:val="uk-UA"/>
        </w:rPr>
        <w:t>З</w:t>
      </w:r>
      <w:r w:rsidRPr="00B53C7D">
        <w:rPr>
          <w:b/>
          <w:sz w:val="28"/>
          <w:szCs w:val="28"/>
        </w:rPr>
        <w:t>начення коефіцієнта</w:t>
      </w:r>
      <w:r w:rsidRPr="00B53C7D">
        <w:rPr>
          <w:szCs w:val="28"/>
        </w:rPr>
        <w:t xml:space="preserve"> </w:t>
      </w:r>
      <w:r w:rsidRPr="00B53C7D">
        <w:rPr>
          <w:b/>
          <w:sz w:val="28"/>
          <w:szCs w:val="28"/>
        </w:rPr>
        <w:t xml:space="preserve">теплопровідності </w:t>
      </w:r>
      <w:r w:rsidRPr="00B53C7D">
        <w:rPr>
          <w:b/>
        </w:rPr>
        <w:t>λ</w:t>
      </w:r>
      <w:r w:rsidRPr="00B53C7D">
        <w:rPr>
          <w:b/>
          <w:sz w:val="28"/>
          <w:szCs w:val="28"/>
        </w:rPr>
        <w:t xml:space="preserve"> різних речовин</w:t>
      </w:r>
    </w:p>
    <w:tbl>
      <w:tblPr>
        <w:tblStyle w:val="af2"/>
        <w:tblW w:w="0" w:type="auto"/>
        <w:jc w:val="center"/>
        <w:tblLook w:val="01E0" w:firstRow="1" w:lastRow="1" w:firstColumn="1" w:lastColumn="1" w:noHBand="0" w:noVBand="0"/>
      </w:tblPr>
      <w:tblGrid>
        <w:gridCol w:w="4252"/>
        <w:gridCol w:w="1188"/>
      </w:tblGrid>
      <w:tr w:rsidR="00D55591" w:rsidRPr="008D7659" w:rsidTr="00D939B1">
        <w:trPr>
          <w:trHeight w:val="537"/>
          <w:jc w:val="center"/>
        </w:trPr>
        <w:tc>
          <w:tcPr>
            <w:tcW w:w="4252" w:type="dxa"/>
            <w:vAlign w:val="center"/>
          </w:tcPr>
          <w:p w:rsidR="00D55591" w:rsidRPr="008D7659" w:rsidRDefault="00D55591" w:rsidP="00D939B1">
            <w:pPr>
              <w:jc w:val="center"/>
            </w:pPr>
            <w:r w:rsidRPr="008D7659">
              <w:t>Речовина</w:t>
            </w:r>
          </w:p>
          <w:p w:rsidR="00D55591" w:rsidRPr="008D7659" w:rsidRDefault="00D55591" w:rsidP="00D939B1">
            <w:pPr>
              <w:jc w:val="center"/>
            </w:pPr>
          </w:p>
        </w:tc>
        <w:tc>
          <w:tcPr>
            <w:tcW w:w="992" w:type="dxa"/>
          </w:tcPr>
          <w:p w:rsidR="00D55591" w:rsidRPr="008D7659" w:rsidRDefault="00D55591" w:rsidP="00D939B1">
            <w:pPr>
              <w:jc w:val="center"/>
            </w:pPr>
            <w:r w:rsidRPr="008D7659">
              <w:rPr>
                <w:b/>
              </w:rPr>
              <w:t>λ</w:t>
            </w:r>
            <w:r w:rsidRPr="008D7659">
              <w:t>, Вт/(м·К)</w:t>
            </w:r>
          </w:p>
          <w:p w:rsidR="00D55591" w:rsidRPr="008D7659" w:rsidRDefault="00D55591" w:rsidP="00D939B1">
            <w:pPr>
              <w:jc w:val="center"/>
            </w:pPr>
          </w:p>
        </w:tc>
      </w:tr>
      <w:tr w:rsidR="00D55591" w:rsidRPr="008D7659" w:rsidTr="00D939B1">
        <w:trPr>
          <w:trHeight w:val="1694"/>
          <w:jc w:val="center"/>
        </w:trPr>
        <w:tc>
          <w:tcPr>
            <w:tcW w:w="4252" w:type="dxa"/>
          </w:tcPr>
          <w:p w:rsidR="00D55591" w:rsidRPr="008D7659" w:rsidRDefault="00D55591" w:rsidP="00D939B1">
            <w:pPr>
              <w:jc w:val="both"/>
            </w:pPr>
            <w:r w:rsidRPr="008D7659">
              <w:rPr>
                <w:lang w:val="en-US"/>
              </w:rPr>
              <w:t>Cu</w:t>
            </w:r>
            <w:r w:rsidRPr="008D7659">
              <w:t>, мідь</w:t>
            </w:r>
          </w:p>
          <w:p w:rsidR="00D55591" w:rsidRPr="008D7659" w:rsidRDefault="00D55591" w:rsidP="00D939B1">
            <w:pPr>
              <w:jc w:val="both"/>
            </w:pPr>
            <w:r w:rsidRPr="008D7659">
              <w:t>Сталь</w:t>
            </w:r>
          </w:p>
          <w:p w:rsidR="00D55591" w:rsidRPr="008D7659" w:rsidRDefault="00D55591" w:rsidP="00D939B1">
            <w:pPr>
              <w:jc w:val="both"/>
            </w:pPr>
            <w:r w:rsidRPr="008D7659">
              <w:t>Вогнетриви</w:t>
            </w:r>
          </w:p>
          <w:p w:rsidR="00D55591" w:rsidRPr="008D7659" w:rsidRDefault="00D55591" w:rsidP="00D939B1">
            <w:pPr>
              <w:jc w:val="both"/>
            </w:pPr>
            <w:r w:rsidRPr="008D7659">
              <w:t xml:space="preserve">Теплова ізоляція </w:t>
            </w:r>
          </w:p>
          <w:p w:rsidR="00D55591" w:rsidRPr="008D7659" w:rsidRDefault="00D55591" w:rsidP="00D939B1">
            <w:pPr>
              <w:jc w:val="both"/>
            </w:pPr>
            <w:r w:rsidRPr="008D7659">
              <w:t>Гази</w:t>
            </w:r>
          </w:p>
          <w:p w:rsidR="00D55591" w:rsidRPr="008D7659" w:rsidRDefault="00D55591" w:rsidP="00D939B1">
            <w:pPr>
              <w:jc w:val="both"/>
              <w:rPr>
                <w:lang w:val="uk-UA"/>
              </w:rPr>
            </w:pPr>
            <w:r w:rsidRPr="008D7659">
              <w:t>Рідини</w:t>
            </w:r>
          </w:p>
        </w:tc>
        <w:tc>
          <w:tcPr>
            <w:tcW w:w="992" w:type="dxa"/>
          </w:tcPr>
          <w:p w:rsidR="00D55591" w:rsidRPr="008D7659" w:rsidRDefault="00D55591" w:rsidP="00D939B1">
            <w:pPr>
              <w:jc w:val="both"/>
            </w:pPr>
            <w:r w:rsidRPr="008D7659">
              <w:t>390</w:t>
            </w:r>
          </w:p>
          <w:p w:rsidR="00D55591" w:rsidRPr="008D7659" w:rsidRDefault="00D55591" w:rsidP="00D939B1">
            <w:pPr>
              <w:jc w:val="both"/>
            </w:pPr>
            <w:r w:rsidRPr="008D7659">
              <w:t>10÷50</w:t>
            </w:r>
          </w:p>
          <w:p w:rsidR="00D55591" w:rsidRPr="008D7659" w:rsidRDefault="00D55591" w:rsidP="00D939B1">
            <w:pPr>
              <w:jc w:val="both"/>
            </w:pPr>
            <w:r w:rsidRPr="008D7659">
              <w:t>0,25÷3</w:t>
            </w:r>
          </w:p>
          <w:p w:rsidR="00D55591" w:rsidRPr="008D7659" w:rsidRDefault="00D55591" w:rsidP="00D939B1">
            <w:pPr>
              <w:jc w:val="both"/>
            </w:pPr>
            <w:r w:rsidRPr="008D7659">
              <w:t>0,05÷0,25</w:t>
            </w:r>
          </w:p>
          <w:p w:rsidR="00D55591" w:rsidRPr="008D7659" w:rsidRDefault="00D55591" w:rsidP="00D939B1">
            <w:pPr>
              <w:jc w:val="both"/>
            </w:pPr>
            <w:r w:rsidRPr="008D7659">
              <w:t>0,005÷0,4</w:t>
            </w:r>
          </w:p>
          <w:p w:rsidR="00D55591" w:rsidRPr="008D7659" w:rsidRDefault="00D55591" w:rsidP="00D939B1">
            <w:pPr>
              <w:jc w:val="both"/>
            </w:pPr>
            <w:r w:rsidRPr="008D7659">
              <w:t>0,08÷0,7</w:t>
            </w:r>
          </w:p>
          <w:p w:rsidR="00D55591" w:rsidRPr="008D7659" w:rsidRDefault="00D55591" w:rsidP="00D939B1">
            <w:pPr>
              <w:jc w:val="both"/>
            </w:pPr>
          </w:p>
        </w:tc>
      </w:tr>
    </w:tbl>
    <w:p w:rsidR="00D55591" w:rsidRDefault="00D55591" w:rsidP="00D5559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55591" w:rsidRDefault="00D55591" w:rsidP="00D5559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55591" w:rsidRPr="009A17B6" w:rsidRDefault="00D55591" w:rsidP="00D55591">
      <w:pPr>
        <w:spacing w:line="36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2.2</w:t>
      </w:r>
      <w:r>
        <w:rPr>
          <w:b/>
          <w:sz w:val="28"/>
          <w:szCs w:val="28"/>
        </w:rPr>
        <w:t>. Енергетична форма запису закону Фур'є.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Коефіцієнт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температуропровідності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Коефіцієнт температуропровідності </w:t>
      </w:r>
      <w:r w:rsidRPr="008D7659">
        <w:rPr>
          <w:b/>
          <w:sz w:val="28"/>
          <w:szCs w:val="28"/>
        </w:rPr>
        <w:t>а</w:t>
      </w:r>
      <w:r>
        <w:rPr>
          <w:sz w:val="28"/>
          <w:szCs w:val="28"/>
        </w:rPr>
        <w:t>, [м</w:t>
      </w:r>
      <w:r w:rsidRPr="00B53C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/с] – фізична характеристика речовини, яка визначається експериментально і наводиться в довід</w:t>
      </w:r>
      <w:r>
        <w:rPr>
          <w:sz w:val="28"/>
          <w:szCs w:val="28"/>
          <w:lang w:val="uk-UA"/>
        </w:rPr>
        <w:t>никах</w: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Коефіцієнт температуропровідності </w:t>
      </w:r>
      <w:r w:rsidRPr="007C2365">
        <w:rPr>
          <w:b/>
          <w:sz w:val="28"/>
          <w:szCs w:val="28"/>
        </w:rPr>
        <w:t>а</w:t>
      </w:r>
      <w:r>
        <w:rPr>
          <w:sz w:val="28"/>
          <w:szCs w:val="28"/>
        </w:rPr>
        <w:t>, характеризує тепло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нерц</w:t>
      </w:r>
      <w:r>
        <w:rPr>
          <w:sz w:val="28"/>
          <w:szCs w:val="28"/>
          <w:lang w:val="uk-UA"/>
        </w:rPr>
        <w:t>ій</w:t>
      </w: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властивості речовини або іншими словами характеризує швидкість зміни температури тіла в часі. Швидкість зміни температури </w:t>
      </w:r>
      <w:r w:rsidRPr="00971C80">
        <w:rPr>
          <w:position w:val="-24"/>
        </w:rPr>
        <w:object w:dxaOrig="380" w:dyaOrig="620">
          <v:shape id="_x0000_i1067" type="#_x0000_t75" style="width:19.2pt;height:31.2pt" o:ole="">
            <v:imagedata r:id="rId88" o:title=""/>
          </v:shape>
          <o:OLEObject Type="Embed" ProgID="Equation.3" ShapeID="_x0000_i1067" DrawAspect="Content" ObjectID="_1772125933" r:id="rId89"/>
        </w:object>
      </w:r>
      <w:r>
        <w:rPr>
          <w:sz w:val="28"/>
          <w:szCs w:val="28"/>
        </w:rPr>
        <w:t xml:space="preserve">  ~ </w:t>
      </w:r>
      <w:r w:rsidRPr="007C2365">
        <w:rPr>
          <w:b/>
          <w:sz w:val="28"/>
          <w:szCs w:val="28"/>
        </w:rPr>
        <w:t>а</w:t>
      </w:r>
      <w:r>
        <w:rPr>
          <w:sz w:val="28"/>
          <w:szCs w:val="28"/>
        </w:rPr>
        <w:t>, прямо пропорційна коефіцієнту температуропровідності. Т.ч.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коефіцієнт температуропровідності характеризує лише нестаціонарні процеси.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Коефіцієнт температуропровідності пов'язаний з іншими фізичними характеристиками речовини наступними співвідношеннями: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28"/>
          <w:sz w:val="28"/>
          <w:szCs w:val="28"/>
        </w:rPr>
        <w:object w:dxaOrig="700" w:dyaOrig="660">
          <v:shape id="_x0000_i1068" type="#_x0000_t75" style="width:34.8pt;height:33pt" o:ole="">
            <v:imagedata r:id="rId90" o:title=""/>
          </v:shape>
          <o:OLEObject Type="Embed" ProgID="Equation.3" ShapeID="_x0000_i1068" DrawAspect="Content" ObjectID="_1772125934" r:id="rId91"/>
        </w:object>
      </w:r>
      <w:r w:rsidRPr="00580C32">
        <w:rPr>
          <w:sz w:val="28"/>
          <w:szCs w:val="28"/>
        </w:rPr>
        <w:t>;</w:t>
      </w:r>
      <w:r w:rsidRPr="00580C32">
        <w:rPr>
          <w:sz w:val="28"/>
          <w:szCs w:val="28"/>
        </w:rPr>
        <w:tab/>
      </w:r>
      <w:r w:rsidRPr="00580C32">
        <w:rPr>
          <w:sz w:val="28"/>
          <w:szCs w:val="28"/>
        </w:rPr>
        <w:tab/>
      </w:r>
      <w:r w:rsidRPr="00580C32">
        <w:rPr>
          <w:position w:val="-24"/>
          <w:sz w:val="28"/>
          <w:szCs w:val="28"/>
        </w:rPr>
        <w:object w:dxaOrig="620" w:dyaOrig="620">
          <v:shape id="_x0000_i1069" type="#_x0000_t75" style="width:31.2pt;height:31.2pt" o:ole="">
            <v:imagedata r:id="rId92" o:title=""/>
          </v:shape>
          <o:OLEObject Type="Embed" ProgID="Equation.3" ShapeID="_x0000_i1069" DrawAspect="Content" ObjectID="_1772125935" r:id="rId93"/>
        </w:object>
      </w:r>
      <w:r w:rsidRPr="00580C32">
        <w:rPr>
          <w:sz w:val="28"/>
          <w:szCs w:val="28"/>
        </w:rPr>
        <w:t>,</w:t>
      </w:r>
    </w:p>
    <w:p w:rsidR="00D55591" w:rsidRPr="00580C32" w:rsidRDefault="00D55591" w:rsidP="00D55591">
      <w:pPr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 w:rsidRPr="00971C80">
        <w:rPr>
          <w:b/>
        </w:rPr>
        <w:t>с</w:t>
      </w:r>
      <w:r>
        <w:rPr>
          <w:sz w:val="28"/>
          <w:szCs w:val="28"/>
        </w:rPr>
        <w:t xml:space="preserve"> – питома масова теплоємність, Дж/(кг·град);  </w:t>
      </w:r>
      <w:r w:rsidRPr="00971C80">
        <w:rPr>
          <w:position w:val="-16"/>
        </w:rPr>
        <w:object w:dxaOrig="279" w:dyaOrig="400">
          <v:shape id="_x0000_i1070" type="#_x0000_t75" style="width:13.8pt;height:19.8pt" o:ole="">
            <v:imagedata r:id="rId94" o:title=""/>
          </v:shape>
          <o:OLEObject Type="Embed" ProgID="Equation.3" ShapeID="_x0000_i1070" DrawAspect="Content" ObjectID="_1772125936" r:id="rId95"/>
        </w:object>
      </w:r>
      <w:r>
        <w:rPr>
          <w:sz w:val="28"/>
          <w:szCs w:val="28"/>
        </w:rPr>
        <w:t xml:space="preserve"> - питома об'ємна теплоємність, Дж/(м</w:t>
      </w:r>
      <w:r w:rsidRPr="00EF110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·град);  </w:t>
      </w:r>
      <w:r w:rsidRPr="00971C80">
        <w:t>ρ</w:t>
      </w:r>
      <w:r>
        <w:rPr>
          <w:sz w:val="28"/>
          <w:szCs w:val="28"/>
        </w:rPr>
        <w:t xml:space="preserve"> – щільність, кг/м</w:t>
      </w:r>
      <w:r w:rsidRPr="00EF1105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  <w:r w:rsidRPr="00971C80">
        <w:t>λ</w:t>
      </w:r>
      <w:r>
        <w:rPr>
          <w:sz w:val="28"/>
          <w:szCs w:val="28"/>
        </w:rPr>
        <w:t xml:space="preserve"> – коефіцієнт теплопровідності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Вт/(м·град);.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твердих тіл</w:t>
      </w:r>
      <w:r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</w:rPr>
        <w:t>мали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коефіцієнт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температурного розширення </w:t>
      </w:r>
      <w:r w:rsidRPr="00971C80">
        <w:rPr>
          <w:position w:val="-14"/>
        </w:rPr>
        <w:object w:dxaOrig="1080" w:dyaOrig="380">
          <v:shape id="_x0000_i1071" type="#_x0000_t75" style="width:54pt;height:19.2pt" o:ole="">
            <v:imagedata r:id="rId96" o:title=""/>
          </v:shape>
          <o:OLEObject Type="Embed" ProgID="Equation.3" ShapeID="_x0000_i1071" DrawAspect="Content" ObjectID="_1772125937" r:id="rId97"/>
        </w:objec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газів, в яких теплоємність залежить від вигляду процесу і коефіцієнт температуропровідності є функцією процесу: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для ізохорного процесу </w:t>
      </w:r>
      <w:r w:rsidRPr="00585DA6">
        <w:rPr>
          <w:b/>
          <w:sz w:val="28"/>
          <w:szCs w:val="28"/>
        </w:rPr>
        <w:t>v=const</w:t>
      </w:r>
      <w:r>
        <w:rPr>
          <w:sz w:val="28"/>
          <w:szCs w:val="28"/>
        </w:rPr>
        <w:t xml:space="preserve">:   </w:t>
      </w:r>
      <w:r w:rsidRPr="00971C80">
        <w:rPr>
          <w:position w:val="-30"/>
        </w:rPr>
        <w:object w:dxaOrig="1420" w:dyaOrig="680">
          <v:shape id="_x0000_i1072" type="#_x0000_t75" style="width:70.8pt;height:34.2pt" o:ole="">
            <v:imagedata r:id="rId98" o:title=""/>
          </v:shape>
          <o:OLEObject Type="Embed" ProgID="Equation.3" ShapeID="_x0000_i1072" DrawAspect="Content" ObjectID="_1772125938" r:id="rId99"/>
        </w:object>
      </w:r>
      <w:r>
        <w:rPr>
          <w:sz w:val="28"/>
          <w:szCs w:val="28"/>
        </w:rPr>
        <w:t>;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 для ізобарного процесу </w:t>
      </w:r>
      <w:r w:rsidRPr="00585DA6">
        <w:rPr>
          <w:b/>
          <w:sz w:val="28"/>
          <w:szCs w:val="28"/>
        </w:rPr>
        <w:t>p=const</w:t>
      </w:r>
      <w:r>
        <w:rPr>
          <w:sz w:val="28"/>
          <w:szCs w:val="28"/>
        </w:rPr>
        <w:t xml:space="preserve">:   </w:t>
      </w:r>
      <w:r w:rsidRPr="00971C80">
        <w:rPr>
          <w:position w:val="-32"/>
        </w:rPr>
        <w:object w:dxaOrig="1420" w:dyaOrig="700">
          <v:shape id="_x0000_i1073" type="#_x0000_t75" style="width:70.8pt;height:34.8pt" o:ole="">
            <v:imagedata r:id="rId100" o:title=""/>
          </v:shape>
          <o:OLEObject Type="Embed" ProgID="Equation.3" ShapeID="_x0000_i1073" DrawAspect="Content" ObjectID="_1772125939" r:id="rId101"/>
        </w:objec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Порядок величини коефіцієнта температуропровідності можна характеризувати наступними величинами:</w:t>
      </w:r>
    </w:p>
    <w:p w:rsidR="00D55591" w:rsidRPr="00585DA6" w:rsidRDefault="00D55591" w:rsidP="00D55591">
      <w:pPr>
        <w:spacing w:line="360" w:lineRule="auto"/>
        <w:ind w:firstLine="720"/>
        <w:rPr>
          <w:sz w:val="28"/>
          <w:szCs w:val="28"/>
        </w:rPr>
      </w:pPr>
      <w:r w:rsidRPr="00585DA6">
        <w:rPr>
          <w:sz w:val="28"/>
          <w:szCs w:val="28"/>
        </w:rPr>
        <w:t xml:space="preserve">а </w:t>
      </w:r>
      <w:r w:rsidRPr="00585DA6">
        <w:t>≈</w:t>
      </w:r>
      <w:r w:rsidRPr="00585DA6">
        <w:rPr>
          <w:sz w:val="28"/>
          <w:szCs w:val="28"/>
        </w:rPr>
        <w:t xml:space="preserve"> 10</w:t>
      </w:r>
      <w:r w:rsidRPr="00585DA6">
        <w:rPr>
          <w:sz w:val="28"/>
          <w:szCs w:val="28"/>
          <w:vertAlign w:val="superscript"/>
        </w:rPr>
        <w:t>-7</w:t>
      </w:r>
      <w:r w:rsidRPr="00585DA6">
        <w:rPr>
          <w:sz w:val="28"/>
          <w:szCs w:val="28"/>
        </w:rPr>
        <w:t xml:space="preserve"> м</w:t>
      </w:r>
      <w:r w:rsidRPr="00585DA6">
        <w:rPr>
          <w:sz w:val="28"/>
          <w:szCs w:val="28"/>
          <w:vertAlign w:val="superscript"/>
        </w:rPr>
        <w:t>2</w:t>
      </w:r>
      <w:r w:rsidRPr="00585DA6">
        <w:rPr>
          <w:sz w:val="28"/>
          <w:szCs w:val="28"/>
        </w:rPr>
        <w:t>/с – для теплової ізоляції;</w:t>
      </w:r>
    </w:p>
    <w:p w:rsidR="00D55591" w:rsidRPr="00585DA6" w:rsidRDefault="00D55591" w:rsidP="00D55591">
      <w:pPr>
        <w:spacing w:line="360" w:lineRule="auto"/>
        <w:ind w:firstLine="720"/>
        <w:rPr>
          <w:sz w:val="28"/>
          <w:szCs w:val="28"/>
        </w:rPr>
      </w:pPr>
      <w:r w:rsidRPr="00585DA6">
        <w:rPr>
          <w:sz w:val="28"/>
          <w:szCs w:val="28"/>
        </w:rPr>
        <w:t xml:space="preserve">а </w:t>
      </w:r>
      <w:r w:rsidRPr="00585DA6">
        <w:t>≈</w:t>
      </w:r>
      <w:r w:rsidRPr="00585DA6">
        <w:rPr>
          <w:sz w:val="28"/>
          <w:szCs w:val="28"/>
        </w:rPr>
        <w:t xml:space="preserve"> 10</w:t>
      </w:r>
      <w:r w:rsidRPr="00585DA6">
        <w:rPr>
          <w:sz w:val="28"/>
          <w:szCs w:val="28"/>
          <w:vertAlign w:val="superscript"/>
        </w:rPr>
        <w:t>-6</w:t>
      </w:r>
      <w:r w:rsidRPr="00585DA6">
        <w:rPr>
          <w:sz w:val="28"/>
          <w:szCs w:val="28"/>
        </w:rPr>
        <w:t xml:space="preserve"> м</w:t>
      </w:r>
      <w:r w:rsidRPr="00585DA6">
        <w:rPr>
          <w:sz w:val="28"/>
          <w:szCs w:val="28"/>
          <w:vertAlign w:val="superscript"/>
        </w:rPr>
        <w:t>2</w:t>
      </w:r>
      <w:r w:rsidRPr="00585DA6">
        <w:rPr>
          <w:sz w:val="28"/>
          <w:szCs w:val="28"/>
        </w:rPr>
        <w:t>/с – для вогнетривів;</w:t>
      </w:r>
    </w:p>
    <w:p w:rsidR="00D55591" w:rsidRPr="00585DA6" w:rsidRDefault="00D55591" w:rsidP="00D55591">
      <w:pPr>
        <w:spacing w:line="360" w:lineRule="auto"/>
        <w:ind w:firstLine="720"/>
        <w:rPr>
          <w:sz w:val="28"/>
          <w:szCs w:val="28"/>
        </w:rPr>
      </w:pPr>
      <w:r w:rsidRPr="00585DA6">
        <w:rPr>
          <w:sz w:val="28"/>
          <w:szCs w:val="28"/>
        </w:rPr>
        <w:t xml:space="preserve">а </w:t>
      </w:r>
      <w:r w:rsidRPr="00585DA6">
        <w:t>≈</w:t>
      </w:r>
      <w:r w:rsidRPr="00585DA6">
        <w:rPr>
          <w:sz w:val="28"/>
          <w:szCs w:val="28"/>
        </w:rPr>
        <w:t xml:space="preserve"> 10</w:t>
      </w:r>
      <w:r w:rsidRPr="00585DA6">
        <w:rPr>
          <w:sz w:val="28"/>
          <w:szCs w:val="28"/>
          <w:vertAlign w:val="superscript"/>
        </w:rPr>
        <w:t>-5</w:t>
      </w:r>
      <w:r w:rsidRPr="00585DA6">
        <w:rPr>
          <w:sz w:val="28"/>
          <w:szCs w:val="28"/>
        </w:rPr>
        <w:t xml:space="preserve"> м</w:t>
      </w:r>
      <w:r w:rsidRPr="00585DA6">
        <w:rPr>
          <w:sz w:val="28"/>
          <w:szCs w:val="28"/>
          <w:vertAlign w:val="superscript"/>
        </w:rPr>
        <w:t>2</w:t>
      </w:r>
      <w:r w:rsidRPr="00585DA6">
        <w:rPr>
          <w:sz w:val="28"/>
          <w:szCs w:val="28"/>
        </w:rPr>
        <w:t>/с – для сталі.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представлення закону Фур'є в енергетичній формі замінимий </w:t>
      </w:r>
      <w:r w:rsidRPr="007C2365">
        <w:rPr>
          <w:b/>
          <w:sz w:val="28"/>
          <w:szCs w:val="28"/>
        </w:rPr>
        <w:t>λ</w:t>
      </w:r>
      <w:r>
        <w:rPr>
          <w:sz w:val="28"/>
          <w:szCs w:val="28"/>
        </w:rPr>
        <w:t xml:space="preserve"> у класичній формі запису закону теплопровідності вираженням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1719" w:dyaOrig="360">
          <v:shape id="_x0000_i1074" type="#_x0000_t75" style="width:85.8pt;height:18pt" o:ole="">
            <v:imagedata r:id="rId102" o:title=""/>
          </v:shape>
          <o:OLEObject Type="Embed" ProgID="Equation.3" ShapeID="_x0000_i1074" DrawAspect="Content" ObjectID="_1772125940" r:id="rId103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 </w:t>
      </w:r>
      <w:r w:rsidRPr="00971C80">
        <w:rPr>
          <w:position w:val="-14"/>
        </w:rPr>
        <w:object w:dxaOrig="1719" w:dyaOrig="380">
          <v:shape id="_x0000_i1075" type="#_x0000_t75" style="width:85.8pt;height:19.2pt" o:ole="">
            <v:imagedata r:id="rId104" o:title=""/>
          </v:shape>
          <o:OLEObject Type="Embed" ProgID="Equation.3" ShapeID="_x0000_i1075" DrawAspect="Content" ObjectID="_1772125941" r:id="rId105"/>
        </w:objec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Отримаємо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4020" w:dyaOrig="420">
          <v:shape id="_x0000_i1076" type="#_x0000_t75" style="width:201pt;height:21pt" o:ole="">
            <v:imagedata r:id="rId106" o:title=""/>
          </v:shape>
          <o:OLEObject Type="Embed" ProgID="Equation.3" ShapeID="_x0000_i1076" DrawAspect="Content" ObjectID="_1772125942" r:id="rId107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>– для ізохорних процесів</w: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 w:rsidRPr="00971C80">
        <w:rPr>
          <w:position w:val="-6"/>
        </w:rPr>
        <w:object w:dxaOrig="260" w:dyaOrig="279">
          <v:shape id="_x0000_i1077" type="#_x0000_t75" style="width:13.2pt;height:13.8pt" o:ole="">
            <v:imagedata r:id="rId108" o:title=""/>
          </v:shape>
          <o:OLEObject Type="Embed" ProgID="Equation.3" ShapeID="_x0000_i1077" DrawAspect="Content" ObjectID="_1772125943" r:id="rId109"/>
        </w:object>
      </w:r>
      <w:r>
        <w:rPr>
          <w:sz w:val="28"/>
          <w:szCs w:val="28"/>
        </w:rPr>
        <w:t xml:space="preserve">  – питома об'ємна внутрішня енергія, Дж/м</w:t>
      </w:r>
      <w:r w:rsidRPr="00585DA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D55591" w:rsidRPr="00580C32" w:rsidRDefault="00D55591" w:rsidP="00D55591">
      <w:pPr>
        <w:spacing w:line="360" w:lineRule="auto"/>
        <w:ind w:firstLine="567"/>
        <w:rPr>
          <w:sz w:val="28"/>
          <w:szCs w:val="28"/>
        </w:rPr>
      </w:pPr>
      <w:r w:rsidRPr="00580C32">
        <w:rPr>
          <w:position w:val="-14"/>
          <w:sz w:val="28"/>
          <w:szCs w:val="28"/>
        </w:rPr>
        <w:object w:dxaOrig="3739" w:dyaOrig="440">
          <v:shape id="_x0000_i1078" type="#_x0000_t75" style="width:187.2pt;height:22.2pt" o:ole="">
            <v:imagedata r:id="rId110" o:title=""/>
          </v:shape>
          <o:OLEObject Type="Embed" ProgID="Equation.3" ShapeID="_x0000_i1078" DrawAspect="Content" ObjectID="_1772125944" r:id="rId111"/>
        </w:object>
      </w:r>
      <w:r w:rsidRPr="00580C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для ізобарних процесів </w: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 w:rsidRPr="00971C80">
        <w:rPr>
          <w:position w:val="-4"/>
        </w:rPr>
        <w:object w:dxaOrig="260" w:dyaOrig="260">
          <v:shape id="_x0000_i1079" type="#_x0000_t75" style="width:13.2pt;height:13.2pt" o:ole="">
            <v:imagedata r:id="rId112" o:title=""/>
          </v:shape>
          <o:OLEObject Type="Embed" ProgID="Equation.3" ShapeID="_x0000_i1079" DrawAspect="Content" ObjectID="_1772125945" r:id="rId113"/>
        </w:object>
      </w:r>
      <w:r>
        <w:rPr>
          <w:sz w:val="28"/>
          <w:szCs w:val="28"/>
        </w:rPr>
        <w:t xml:space="preserve"> - питома об'ємна ентальпія, Дж/м</w:t>
      </w:r>
      <w:r w:rsidRPr="00585DA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твердих тіл енергетична форма запису закону Фур'є має вигляд: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0"/>
          <w:sz w:val="28"/>
          <w:szCs w:val="28"/>
        </w:rPr>
        <w:object w:dxaOrig="3060" w:dyaOrig="400">
          <v:shape id="_x0000_i1080" type="#_x0000_t75" style="width:153pt;height:19.8pt" o:ole="">
            <v:imagedata r:id="rId114" o:title=""/>
          </v:shape>
          <o:OLEObject Type="Embed" ProgID="Equation.3" ShapeID="_x0000_i1080" DrawAspect="Content" ObjectID="_1772125946" r:id="rId115"/>
        </w:object>
      </w:r>
    </w:p>
    <w:p w:rsidR="00D55591" w:rsidRPr="00580C32" w:rsidRDefault="00D55591" w:rsidP="00D55591">
      <w:pPr>
        <w:pageBreakBefore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</w:rPr>
        <w:t>3. Диференціальне рівняння теплопровідності.</w:t>
      </w:r>
      <w:r>
        <w:rPr>
          <w:b/>
          <w:sz w:val="28"/>
          <w:szCs w:val="28"/>
          <w:lang w:val="uk-UA"/>
        </w:rPr>
        <w:t xml:space="preserve"> </w:t>
      </w:r>
      <w:r w:rsidRPr="00580C3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Диференціальне рівняння Фур'є)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Якщо помістити тіло, наприклад, безк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нечну пластинку завтовшки </w:t>
      </w:r>
      <w:r w:rsidRPr="00C53F8F">
        <w:rPr>
          <w:b/>
          <w:sz w:val="28"/>
          <w:szCs w:val="28"/>
        </w:rPr>
        <w:t>δ</w:t>
      </w:r>
      <w:r>
        <w:rPr>
          <w:sz w:val="28"/>
          <w:szCs w:val="28"/>
        </w:rPr>
        <w:t xml:space="preserve"> і початковою температурою </w:t>
      </w:r>
      <w:r w:rsidRPr="009A52E4">
        <w:rPr>
          <w:b/>
          <w:sz w:val="28"/>
          <w:szCs w:val="28"/>
        </w:rPr>
        <w:t>T</w:t>
      </w:r>
      <w:r w:rsidRPr="009A52E4">
        <w:rPr>
          <w:b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в гаряче середовище з температурою </w:t>
      </w:r>
      <w:r w:rsidRPr="009A52E4">
        <w:rPr>
          <w:b/>
          <w:sz w:val="28"/>
          <w:szCs w:val="28"/>
        </w:rPr>
        <w:t>T</w:t>
      </w:r>
      <w:r w:rsidRPr="009A52E4">
        <w:rPr>
          <w:b/>
          <w:sz w:val="28"/>
          <w:szCs w:val="28"/>
          <w:vertAlign w:val="subscript"/>
        </w:rPr>
        <w:t>f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.1), то пластинка, отримуючи енергію від гарячого середовища, нагріватиметься, і її температура змінюється з часом в кожній </w:t>
      </w:r>
      <w:r>
        <w:rPr>
          <w:sz w:val="28"/>
          <w:szCs w:val="28"/>
          <w:lang w:val="uk-UA"/>
        </w:rPr>
        <w:t>точ</w:t>
      </w:r>
      <w:r>
        <w:rPr>
          <w:sz w:val="28"/>
          <w:szCs w:val="28"/>
        </w:rPr>
        <w:t>ці.</w:t>
      </w:r>
    </w:p>
    <w:p w:rsidR="00D55591" w:rsidRPr="00580C32" w:rsidRDefault="00D55591" w:rsidP="00D55591">
      <w:pPr>
        <w:spacing w:line="360" w:lineRule="auto"/>
        <w:jc w:val="center"/>
        <w:rPr>
          <w:sz w:val="28"/>
          <w:szCs w:val="28"/>
        </w:rPr>
      </w:pPr>
      <w:r w:rsidRPr="00580C32">
        <w:rPr>
          <w:sz w:val="28"/>
          <w:szCs w:val="28"/>
        </w:rPr>
        <w:object w:dxaOrig="3258" w:dyaOrig="2557">
          <v:shape id="_x0000_i1081" type="#_x0000_t75" style="width:179.4pt;height:140.4pt" o:ole="">
            <v:imagedata r:id="rId116" o:title=""/>
          </v:shape>
          <o:OLEObject Type="Embed" ProgID="Visio.Drawing.6" ShapeID="_x0000_i1081" DrawAspect="Content" ObjectID="_1772125947" r:id="rId117"/>
        </w:object>
      </w:r>
    </w:p>
    <w:p w:rsidR="00D55591" w:rsidRPr="00580C32" w:rsidRDefault="00D55591" w:rsidP="00D55591">
      <w:pPr>
        <w:spacing w:line="360" w:lineRule="auto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lang w:val="uk-UA"/>
        </w:rPr>
        <w:t>Рис</w:t>
      </w:r>
      <w:r>
        <w:rPr>
          <w:sz w:val="28"/>
          <w:szCs w:val="28"/>
        </w:rPr>
        <w:t>. 2.1. Нагрів пластини в середовищі з температурою T</w:t>
      </w:r>
      <w:r w:rsidRPr="006F3C85">
        <w:rPr>
          <w:sz w:val="28"/>
          <w:szCs w:val="28"/>
          <w:vertAlign w:val="subscript"/>
        </w:rPr>
        <w:t>f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Температурне поле, тобто розподіл температур в просторі і в часі, знаходять вирішенням диференціального рівняння (Д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) теплопровідності, яке в 1814 році вивів французьк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вчен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Фур'є і тому це рівняння носить його ім'я. Виведення Д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 xml:space="preserve"> теплопровідності засноване на законі збереження енергії і використовує закон Фур'є. Рівняння Фур'є моделює процеси, які в процесі теплопровідності протікають в кожному елементарному об'ємі тіла: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sz w:val="28"/>
          <w:szCs w:val="28"/>
        </w:rPr>
        <w:t xml:space="preserve">1) </w:t>
      </w:r>
      <w:r>
        <w:rPr>
          <w:sz w:val="28"/>
          <w:szCs w:val="28"/>
        </w:rPr>
        <w:t>поглинання тепл</w:t>
      </w:r>
      <w:r>
        <w:rPr>
          <w:sz w:val="28"/>
          <w:szCs w:val="28"/>
          <w:lang w:val="uk-UA"/>
        </w:rPr>
        <w:t>оти</w:t>
      </w:r>
      <w:r>
        <w:rPr>
          <w:sz w:val="28"/>
          <w:szCs w:val="28"/>
        </w:rPr>
        <w:t xml:space="preserve"> при нагріві або </w:t>
      </w:r>
      <w:r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</w:rPr>
        <w:t>виділення при охолоджуванні;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sz w:val="28"/>
          <w:szCs w:val="28"/>
        </w:rPr>
        <w:t xml:space="preserve">2) </w:t>
      </w:r>
      <w:r>
        <w:rPr>
          <w:sz w:val="28"/>
          <w:szCs w:val="28"/>
        </w:rPr>
        <w:t>проходження тепло</w:t>
      </w:r>
      <w:r>
        <w:rPr>
          <w:sz w:val="28"/>
          <w:szCs w:val="28"/>
          <w:lang w:val="uk-UA"/>
        </w:rPr>
        <w:t>вої енергії</w:t>
      </w:r>
      <w:r>
        <w:rPr>
          <w:sz w:val="28"/>
          <w:szCs w:val="28"/>
        </w:rPr>
        <w:t xml:space="preserve"> через елементарний об'єм транзитом;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 w:rsidRPr="00580C32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виділення або поглинання теплоти за рахунок дії внутрішніх джерел або стоків теплоти потужністю </w:t>
      </w:r>
      <w:r w:rsidRPr="006F3C85">
        <w:rPr>
          <w:b/>
          <w:sz w:val="28"/>
          <w:szCs w:val="28"/>
        </w:rPr>
        <w:t>q</w:t>
      </w:r>
      <w:r w:rsidRPr="006F3C85">
        <w:rPr>
          <w:b/>
          <w:sz w:val="28"/>
          <w:szCs w:val="28"/>
          <w:vertAlign w:val="subscript"/>
        </w:rPr>
        <w:t>v</w:t>
      </w:r>
      <w:r>
        <w:rPr>
          <w:sz w:val="28"/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У векторній формі диференціальне рівняння теплопровідності має вигляд: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24"/>
          <w:szCs w:val="28"/>
          <w:lang w:val="en-US"/>
        </w:rPr>
        <w:object w:dxaOrig="2600" w:dyaOrig="620">
          <v:shape id="_x0000_i1082" type="#_x0000_t75" style="width:130.2pt;height:31.2pt" o:ole="" fillcolor="window">
            <v:imagedata r:id="rId118" o:title=""/>
          </v:shape>
          <o:OLEObject Type="Embed" ProgID="Equation.3" ShapeID="_x0000_i1082" DrawAspect="Content" ObjectID="_1772125948" r:id="rId119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де </w:t>
      </w:r>
      <w:r w:rsidRPr="00971C80">
        <w:rPr>
          <w:position w:val="-10"/>
          <w:sz w:val="24"/>
          <w:szCs w:val="24"/>
        </w:rPr>
        <w:object w:dxaOrig="780" w:dyaOrig="320">
          <v:shape id="_x0000_i1083" type="#_x0000_t75" style="width:39pt;height:16.2pt" o:ole="" fillcolor="window">
            <v:imagedata r:id="rId120" o:title=""/>
          </v:shape>
          <o:OLEObject Type="Embed" ProgID="Equation.3" ShapeID="_x0000_i1083" DrawAspect="Content" ObjectID="_1772125949" r:id="rId121"/>
        </w:object>
      </w:r>
      <w:r>
        <w:rPr>
          <w:szCs w:val="28"/>
        </w:rPr>
        <w:t xml:space="preserve"> – питома об'ємна теплоємність, Дж/(м</w:t>
      </w:r>
      <w:r w:rsidRPr="006F3C85">
        <w:rPr>
          <w:szCs w:val="28"/>
          <w:vertAlign w:val="superscript"/>
        </w:rPr>
        <w:t>3</w:t>
      </w:r>
      <w:r w:rsidRPr="006F3C85">
        <w:rPr>
          <w:szCs w:val="28"/>
        </w:rPr>
        <w:sym w:font="Symbol" w:char="F0D7"/>
      </w:r>
      <w:r>
        <w:rPr>
          <w:szCs w:val="28"/>
        </w:rPr>
        <w:t xml:space="preserve">К); </w:t>
      </w:r>
      <w:r w:rsidRPr="00971C80">
        <w:rPr>
          <w:position w:val="-10"/>
          <w:sz w:val="24"/>
          <w:szCs w:val="24"/>
        </w:rPr>
        <w:object w:dxaOrig="200" w:dyaOrig="260">
          <v:shape id="_x0000_i1084" type="#_x0000_t75" style="width:10.2pt;height:13.2pt" o:ole="" fillcolor="window">
            <v:imagedata r:id="rId122" o:title=""/>
          </v:shape>
          <o:OLEObject Type="Embed" ProgID="Equation.3" ShapeID="_x0000_i1084" DrawAspect="Content" ObjectID="_1772125950" r:id="rId123"/>
        </w:object>
      </w:r>
      <w:r>
        <w:rPr>
          <w:szCs w:val="28"/>
        </w:rPr>
        <w:t xml:space="preserve"> – щільність, кг/м</w:t>
      </w:r>
      <w:r w:rsidRPr="006F3C85">
        <w:rPr>
          <w:szCs w:val="28"/>
          <w:vertAlign w:val="superscript"/>
        </w:rPr>
        <w:t>3</w:t>
      </w:r>
      <w:r>
        <w:rPr>
          <w:szCs w:val="28"/>
        </w:rPr>
        <w:t xml:space="preserve">; </w:t>
      </w:r>
      <w:r w:rsidRPr="00971C80">
        <w:rPr>
          <w:b/>
          <w:sz w:val="24"/>
          <w:szCs w:val="24"/>
        </w:rPr>
        <w:t>с</w:t>
      </w:r>
      <w:r>
        <w:rPr>
          <w:szCs w:val="28"/>
        </w:rPr>
        <w:t xml:space="preserve"> – питома масова теплоємність, Дж/(кг</w:t>
      </w:r>
      <w:r w:rsidRPr="006F3C85">
        <w:rPr>
          <w:szCs w:val="28"/>
        </w:rPr>
        <w:sym w:font="Symbol" w:char="F0D7"/>
      </w:r>
      <w:r>
        <w:rPr>
          <w:szCs w:val="28"/>
        </w:rPr>
        <w:t>К).</w:t>
      </w:r>
    </w:p>
    <w:p w:rsidR="00D55591" w:rsidRPr="00580C32" w:rsidRDefault="00D55591" w:rsidP="00D55591">
      <w:pPr>
        <w:pStyle w:val="11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Нагадаємо, що для твердих тіл </w:t>
      </w:r>
      <w:r w:rsidRPr="00971C80">
        <w:rPr>
          <w:position w:val="-14"/>
          <w:sz w:val="24"/>
          <w:szCs w:val="24"/>
        </w:rPr>
        <w:object w:dxaOrig="1120" w:dyaOrig="380">
          <v:shape id="_x0000_i1085" type="#_x0000_t75" style="width:55.8pt;height:19.2pt" o:ole="" fillcolor="window">
            <v:imagedata r:id="rId124" o:title=""/>
          </v:shape>
          <o:OLEObject Type="Embed" ProgID="Equation.3" ShapeID="_x0000_i1085" DrawAspect="Content" ObjectID="_1772125951" r:id="rId125"/>
        </w:object>
      </w:r>
      <w:r>
        <w:rPr>
          <w:szCs w:val="28"/>
        </w:rPr>
        <w:t xml:space="preserve"> .</w:t>
      </w:r>
    </w:p>
    <w:p w:rsidR="00D55591" w:rsidRPr="00645B9F" w:rsidRDefault="00D55591" w:rsidP="00D55591">
      <w:pPr>
        <w:pStyle w:val="11"/>
        <w:spacing w:line="360" w:lineRule="auto"/>
        <w:ind w:firstLine="539"/>
        <w:jc w:val="both"/>
        <w:rPr>
          <w:szCs w:val="28"/>
          <w:lang w:val="uk-UA"/>
        </w:rPr>
      </w:pPr>
      <w:r>
        <w:rPr>
          <w:szCs w:val="28"/>
        </w:rPr>
        <w:lastRenderedPageBreak/>
        <w:t xml:space="preserve">Вирішуючи це рівняння, ми отримаємо температурне поле: </w:t>
      </w:r>
      <w:r w:rsidRPr="006F3C85">
        <w:rPr>
          <w:szCs w:val="28"/>
        </w:rPr>
        <w:t>Т(х</w:t>
      </w:r>
      <w:r w:rsidRPr="006F3C85">
        <w:rPr>
          <w:szCs w:val="28"/>
          <w:vertAlign w:val="subscript"/>
          <w:lang w:val="en-US"/>
        </w:rPr>
        <w:t>i</w:t>
      </w:r>
      <w:r w:rsidRPr="006F3C85">
        <w:rPr>
          <w:szCs w:val="28"/>
        </w:rPr>
        <w:t xml:space="preserve">, </w:t>
      </w:r>
      <w:r w:rsidRPr="006F3C85">
        <w:rPr>
          <w:szCs w:val="28"/>
        </w:rPr>
        <w:sym w:font="Symbol" w:char="F074"/>
      </w:r>
      <w:r w:rsidRPr="006F3C85">
        <w:rPr>
          <w:szCs w:val="28"/>
        </w:rPr>
        <w:t>).</w:t>
      </w:r>
      <w:r>
        <w:rPr>
          <w:szCs w:val="28"/>
        </w:rPr>
        <w:t xml:space="preserve"> Т.ч. диференціальне рівняння теплопровідності встановлює </w:t>
      </w:r>
      <w:r w:rsidRPr="00645B9F">
        <w:rPr>
          <w:i/>
          <w:szCs w:val="28"/>
        </w:rPr>
        <w:t>зв'язок між просторовою і часовою змінами температури</w:t>
      </w:r>
      <w:r>
        <w:rPr>
          <w:szCs w:val="28"/>
        </w:rPr>
        <w:t>.</w:t>
      </w:r>
    </w:p>
    <w:p w:rsidR="00D55591" w:rsidRPr="00C53F8F" w:rsidRDefault="00D55591" w:rsidP="00D55591">
      <w:pPr>
        <w:pStyle w:val="11"/>
        <w:spacing w:line="360" w:lineRule="auto"/>
        <w:ind w:firstLine="539"/>
        <w:jc w:val="both"/>
        <w:rPr>
          <w:szCs w:val="28"/>
          <w:lang w:val="uk-UA"/>
        </w:rPr>
      </w:pPr>
      <w:r w:rsidRPr="00C53F8F">
        <w:rPr>
          <w:szCs w:val="28"/>
          <w:lang w:val="uk-UA"/>
        </w:rPr>
        <w:t>Вигляд формул для операторів дивергенції (</w:t>
      </w:r>
      <w:r>
        <w:rPr>
          <w:szCs w:val="28"/>
        </w:rPr>
        <w:t>div</w:t>
      </w:r>
      <w:r w:rsidRPr="00C53F8F">
        <w:rPr>
          <w:szCs w:val="28"/>
          <w:lang w:val="uk-UA"/>
        </w:rPr>
        <w:t>) і градієнта (</w:t>
      </w:r>
      <w:r>
        <w:rPr>
          <w:szCs w:val="28"/>
        </w:rPr>
        <w:t>grad</w:t>
      </w:r>
      <w:r w:rsidRPr="00C53F8F">
        <w:rPr>
          <w:szCs w:val="28"/>
          <w:lang w:val="uk-UA"/>
        </w:rPr>
        <w:t>) залеж</w:t>
      </w:r>
      <w:r>
        <w:rPr>
          <w:szCs w:val="28"/>
          <w:lang w:val="uk-UA"/>
        </w:rPr>
        <w:t>и</w:t>
      </w:r>
      <w:r w:rsidRPr="00C53F8F">
        <w:rPr>
          <w:szCs w:val="28"/>
          <w:lang w:val="uk-UA"/>
        </w:rPr>
        <w:t>ть від вибору системи координат. Наприклад, в декартовій системі координат Д</w:t>
      </w:r>
      <w:r>
        <w:rPr>
          <w:szCs w:val="28"/>
          <w:lang w:val="uk-UA"/>
        </w:rPr>
        <w:t>Р</w:t>
      </w:r>
      <w:r w:rsidRPr="00C53F8F">
        <w:rPr>
          <w:szCs w:val="28"/>
          <w:lang w:val="uk-UA"/>
        </w:rPr>
        <w:t xml:space="preserve"> теплопровідності набере вигляду: 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0"/>
          <w:szCs w:val="28"/>
        </w:rPr>
        <w:object w:dxaOrig="4660" w:dyaOrig="720">
          <v:shape id="_x0000_i1086" type="#_x0000_t75" style="width:232.8pt;height:36pt" o:ole="" fillcolor="window">
            <v:imagedata r:id="rId126" o:title=""/>
          </v:shape>
          <o:OLEObject Type="Embed" ProgID="Equation.3" ShapeID="_x0000_i1086" DrawAspect="Content" ObjectID="_1772125952" r:id="rId127"/>
        </w:object>
      </w:r>
      <w:r w:rsidRPr="00580C32">
        <w:rPr>
          <w:szCs w:val="28"/>
        </w:rPr>
        <w:t>,</w:t>
      </w:r>
    </w:p>
    <w:p w:rsidR="00D55591" w:rsidRPr="00FD1B66" w:rsidRDefault="00D55591" w:rsidP="00D5559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бо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приймаючи допущення про незалежність фізичних властивостей речовини від температури {</w:t>
      </w:r>
      <w:r w:rsidRPr="00971C80">
        <w:rPr>
          <w:position w:val="-10"/>
        </w:rPr>
        <w:object w:dxaOrig="1340" w:dyaOrig="320">
          <v:shape id="_x0000_i1087" type="#_x0000_t75" style="width:67.2pt;height:16.2pt" o:ole="" fillcolor="window">
            <v:imagedata r:id="rId128" o:title=""/>
          </v:shape>
          <o:OLEObject Type="Embed" ProgID="Equation.3" ShapeID="_x0000_i1087" DrawAspect="Content" ObjectID="_1772125953" r:id="rId129"/>
        </w:object>
      </w:r>
      <w:r>
        <w:rPr>
          <w:sz w:val="28"/>
          <w:szCs w:val="28"/>
        </w:rPr>
        <w:t>}</w:t>
      </w:r>
      <w:r>
        <w:rPr>
          <w:sz w:val="28"/>
          <w:szCs w:val="28"/>
          <w:lang w:val="uk-UA"/>
        </w:rPr>
        <w:t>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4"/>
          <w:szCs w:val="28"/>
        </w:rPr>
        <w:object w:dxaOrig="3280" w:dyaOrig="800">
          <v:shape id="_x0000_i1088" type="#_x0000_t75" style="width:163.8pt;height:40.2pt" o:ole="" fillcolor="window">
            <v:imagedata r:id="rId130" o:title=""/>
          </v:shape>
          <o:OLEObject Type="Embed" ProgID="Equation.3" ShapeID="_x0000_i1088" DrawAspect="Content" ObjectID="_1772125954" r:id="rId131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  <w:lang w:val="uk-UA"/>
        </w:rPr>
        <w:t>д</w:t>
      </w:r>
      <w:r>
        <w:rPr>
          <w:szCs w:val="28"/>
        </w:rPr>
        <w:t>е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 w:rsidRPr="00971C80">
        <w:rPr>
          <w:position w:val="-28"/>
          <w:sz w:val="24"/>
          <w:szCs w:val="24"/>
        </w:rPr>
        <w:object w:dxaOrig="1280" w:dyaOrig="660">
          <v:shape id="_x0000_i1089" type="#_x0000_t75" style="width:64.2pt;height:33pt" o:ole="" fillcolor="window">
            <v:imagedata r:id="rId132" o:title=""/>
          </v:shape>
          <o:OLEObject Type="Embed" ProgID="Equation.3" ShapeID="_x0000_i1089" DrawAspect="Content" ObjectID="_1772125955" r:id="rId133"/>
        </w:object>
      </w:r>
      <w:r>
        <w:rPr>
          <w:szCs w:val="28"/>
        </w:rPr>
        <w:t xml:space="preserve">  – коефіцієнт температуропровідності, м</w:t>
      </w:r>
      <w:r w:rsidRPr="00645B9F">
        <w:rPr>
          <w:szCs w:val="28"/>
          <w:vertAlign w:val="superscript"/>
        </w:rPr>
        <w:t>2</w:t>
      </w:r>
      <w:r>
        <w:rPr>
          <w:szCs w:val="28"/>
        </w:rPr>
        <w:t>/с.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нашому короткому курсі ТМО вирішуватимемо диференціальне рівняння Фур'є для тіл простої форми (безк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нечна пластина, безк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нечний циліндр і куля або сфера) з постійними фізичними коефіцієнтами: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6"/>
          <w:szCs w:val="28"/>
        </w:rPr>
        <w:object w:dxaOrig="3240" w:dyaOrig="840">
          <v:shape id="_x0000_i1090" type="#_x0000_t75" style="width:162pt;height:42pt" o:ole="" fillcolor="window">
            <v:imagedata r:id="rId134" o:title=""/>
          </v:shape>
          <o:OLEObject Type="Embed" ProgID="Equation.3" ShapeID="_x0000_i1090" DrawAspect="Content" ObjectID="_1772125956" r:id="rId135"/>
        </w:object>
      </w:r>
      <w:r w:rsidRPr="00580C32">
        <w:rPr>
          <w:szCs w:val="28"/>
        </w:rPr>
        <w:t>,</w:t>
      </w:r>
    </w:p>
    <w:p w:rsidR="00D55591" w:rsidRDefault="00D55591" w:rsidP="00D55591">
      <w:pPr>
        <w:pStyle w:val="11"/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>де x</w:t>
      </w:r>
      <w:r w:rsidRPr="00645B9F">
        <w:rPr>
          <w:szCs w:val="28"/>
          <w:vertAlign w:val="subscript"/>
        </w:rPr>
        <w:t>1</w:t>
      </w:r>
      <w:r>
        <w:rPr>
          <w:szCs w:val="28"/>
        </w:rPr>
        <w:t xml:space="preserve"> – перша координата в ортогональній системі координат: x</w:t>
      </w:r>
      <w:r w:rsidRPr="00645B9F">
        <w:rPr>
          <w:szCs w:val="28"/>
          <w:vertAlign w:val="subscript"/>
        </w:rPr>
        <w:t>1</w:t>
      </w:r>
      <w:r>
        <w:rPr>
          <w:szCs w:val="28"/>
        </w:rPr>
        <w:t xml:space="preserve"> = x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в декартовій системі координат, x</w:t>
      </w:r>
      <w:r w:rsidRPr="00645B9F">
        <w:rPr>
          <w:szCs w:val="28"/>
          <w:vertAlign w:val="subscript"/>
        </w:rPr>
        <w:t>1</w:t>
      </w:r>
      <w:r>
        <w:rPr>
          <w:szCs w:val="28"/>
        </w:rPr>
        <w:t xml:space="preserve"> = r  в циліндровій і сферичній системах координат; </w:t>
      </w:r>
      <w:r w:rsidRPr="00645B9F">
        <w:rPr>
          <w:szCs w:val="28"/>
          <w:lang w:val="en-US"/>
        </w:rPr>
        <w:t>k</w:t>
      </w:r>
      <w:r>
        <w:rPr>
          <w:szCs w:val="28"/>
          <w:lang w:val="uk-UA"/>
        </w:rPr>
        <w:t xml:space="preserve"> </w:t>
      </w:r>
      <w:r>
        <w:rPr>
          <w:szCs w:val="28"/>
        </w:rPr>
        <w:t>=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1, 2 або 3 – коефіцієнт форми тіла: </w:t>
      </w:r>
      <w:r w:rsidRPr="00645B9F">
        <w:rPr>
          <w:szCs w:val="28"/>
          <w:lang w:val="en-US"/>
        </w:rPr>
        <w:t>k</w:t>
      </w:r>
      <w:r>
        <w:rPr>
          <w:szCs w:val="28"/>
          <w:lang w:val="uk-UA"/>
        </w:rPr>
        <w:t xml:space="preserve"> </w:t>
      </w:r>
      <w:r>
        <w:rPr>
          <w:szCs w:val="28"/>
        </w:rPr>
        <w:t>=</w:t>
      </w:r>
      <w:r>
        <w:rPr>
          <w:szCs w:val="28"/>
          <w:lang w:val="uk-UA"/>
        </w:rPr>
        <w:t xml:space="preserve"> </w:t>
      </w:r>
      <w:r>
        <w:rPr>
          <w:szCs w:val="28"/>
        </w:rPr>
        <w:t>1 – безк</w:t>
      </w:r>
      <w:r>
        <w:rPr>
          <w:szCs w:val="28"/>
          <w:lang w:val="uk-UA"/>
        </w:rPr>
        <w:t>і</w:t>
      </w:r>
      <w:r>
        <w:rPr>
          <w:szCs w:val="28"/>
        </w:rPr>
        <w:t>нечна пластина;</w:t>
      </w:r>
    </w:p>
    <w:p w:rsidR="00D55591" w:rsidRPr="00D55591" w:rsidRDefault="00D55591" w:rsidP="00D55591">
      <w:pPr>
        <w:pStyle w:val="11"/>
        <w:spacing w:line="360" w:lineRule="auto"/>
        <w:jc w:val="both"/>
        <w:rPr>
          <w:szCs w:val="28"/>
          <w:lang w:val="uk-UA"/>
        </w:rPr>
      </w:pPr>
      <w:r w:rsidRPr="00645B9F">
        <w:rPr>
          <w:szCs w:val="28"/>
          <w:lang w:val="en-US"/>
        </w:rPr>
        <w:t>k</w:t>
      </w:r>
      <w:r>
        <w:rPr>
          <w:szCs w:val="28"/>
          <w:lang w:val="uk-UA"/>
        </w:rPr>
        <w:t xml:space="preserve"> </w:t>
      </w:r>
      <w:r w:rsidRPr="00D55591">
        <w:rPr>
          <w:szCs w:val="28"/>
          <w:lang w:val="uk-UA"/>
        </w:rPr>
        <w:t>=</w:t>
      </w:r>
      <w:r>
        <w:rPr>
          <w:szCs w:val="28"/>
          <w:lang w:val="uk-UA"/>
        </w:rPr>
        <w:t xml:space="preserve"> </w:t>
      </w:r>
      <w:r w:rsidRPr="00D55591">
        <w:rPr>
          <w:szCs w:val="28"/>
          <w:lang w:val="uk-UA"/>
        </w:rPr>
        <w:t>2 – безк</w:t>
      </w:r>
      <w:r>
        <w:rPr>
          <w:szCs w:val="28"/>
          <w:lang w:val="uk-UA"/>
        </w:rPr>
        <w:t>і</w:t>
      </w:r>
      <w:r w:rsidRPr="00D55591">
        <w:rPr>
          <w:szCs w:val="28"/>
          <w:lang w:val="uk-UA"/>
        </w:rPr>
        <w:t xml:space="preserve">нечний циліндр; </w:t>
      </w:r>
      <w:r w:rsidRPr="00645B9F">
        <w:rPr>
          <w:szCs w:val="28"/>
          <w:lang w:val="en-US"/>
        </w:rPr>
        <w:t>k</w:t>
      </w:r>
      <w:r w:rsidRPr="00D55591">
        <w:rPr>
          <w:szCs w:val="28"/>
          <w:lang w:val="uk-UA"/>
        </w:rPr>
        <w:t xml:space="preserve"> = 3 – куля.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За відсутності в системі внутрішніх </w:t>
      </w:r>
      <w:r>
        <w:rPr>
          <w:szCs w:val="28"/>
          <w:lang w:val="uk-UA"/>
        </w:rPr>
        <w:t>джерел</w:t>
      </w:r>
      <w:r>
        <w:rPr>
          <w:szCs w:val="28"/>
        </w:rPr>
        <w:t>\сток</w:t>
      </w:r>
      <w:r>
        <w:rPr>
          <w:szCs w:val="28"/>
          <w:lang w:val="uk-UA"/>
        </w:rPr>
        <w:t>і</w:t>
      </w:r>
      <w:r>
        <w:rPr>
          <w:szCs w:val="28"/>
        </w:rPr>
        <w:t>в теплоти (q</w:t>
      </w:r>
      <w:r w:rsidRPr="00645B9F">
        <w:rPr>
          <w:szCs w:val="28"/>
          <w:vertAlign w:val="subscript"/>
        </w:rPr>
        <w:t>v</w:t>
      </w:r>
      <w:r>
        <w:rPr>
          <w:szCs w:val="28"/>
        </w:rPr>
        <w:t xml:space="preserve"> = 0) </w:t>
      </w:r>
      <w:r>
        <w:rPr>
          <w:szCs w:val="28"/>
          <w:lang w:val="uk-UA"/>
        </w:rPr>
        <w:t>ДР</w:t>
      </w:r>
      <w:r>
        <w:rPr>
          <w:szCs w:val="28"/>
        </w:rPr>
        <w:t xml:space="preserve"> Фур'є для тіл простої форми записуються таким чином: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 w:rsidRPr="00645B9F">
        <w:rPr>
          <w:szCs w:val="28"/>
          <w:lang w:val="en-US"/>
        </w:rPr>
        <w:t>k</w:t>
      </w:r>
      <w:r w:rsidRPr="00333E86">
        <w:rPr>
          <w:szCs w:val="28"/>
        </w:rPr>
        <w:t xml:space="preserve"> = 1 :</w:t>
      </w:r>
      <w:r w:rsidRPr="00645B9F">
        <w:rPr>
          <w:sz w:val="24"/>
          <w:szCs w:val="24"/>
        </w:rPr>
        <w:t xml:space="preserve"> </w:t>
      </w:r>
      <w:r w:rsidRPr="00971C80">
        <w:rPr>
          <w:position w:val="-28"/>
          <w:sz w:val="24"/>
          <w:szCs w:val="24"/>
          <w:lang w:val="en-US"/>
        </w:rPr>
        <w:object w:dxaOrig="1219" w:dyaOrig="720">
          <v:shape id="_x0000_i1091" type="#_x0000_t75" style="width:61.2pt;height:36pt" o:ole="">
            <v:imagedata r:id="rId136" o:title=""/>
          </v:shape>
          <o:OLEObject Type="Embed" ProgID="Equation.3" ShapeID="_x0000_i1091" DrawAspect="Content" ObjectID="_1772125957" r:id="rId137"/>
        </w:object>
      </w:r>
      <w:r w:rsidRPr="00333E86">
        <w:rPr>
          <w:szCs w:val="28"/>
        </w:rPr>
        <w:t xml:space="preserve"> ;</w:t>
      </w:r>
      <w:r w:rsidRPr="00333E86">
        <w:rPr>
          <w:szCs w:val="28"/>
        </w:rPr>
        <w:tab/>
      </w:r>
      <w:r w:rsidRPr="00645B9F">
        <w:rPr>
          <w:szCs w:val="28"/>
          <w:lang w:val="en-US"/>
        </w:rPr>
        <w:t>k</w:t>
      </w:r>
      <w:r w:rsidRPr="00333E86">
        <w:rPr>
          <w:szCs w:val="28"/>
        </w:rPr>
        <w:t xml:space="preserve"> = 2 : </w:t>
      </w:r>
      <w:r w:rsidRPr="00971C80">
        <w:rPr>
          <w:position w:val="-34"/>
          <w:sz w:val="24"/>
          <w:szCs w:val="24"/>
        </w:rPr>
        <w:object w:dxaOrig="2220" w:dyaOrig="800">
          <v:shape id="_x0000_i1092" type="#_x0000_t75" style="width:111pt;height:40.2pt" o:ole="">
            <v:imagedata r:id="rId138" o:title=""/>
          </v:shape>
          <o:OLEObject Type="Embed" ProgID="Equation.3" ShapeID="_x0000_i1092" DrawAspect="Content" ObjectID="_1772125958" r:id="rId139"/>
        </w:object>
      </w:r>
      <w:r w:rsidRPr="00333E86">
        <w:rPr>
          <w:szCs w:val="28"/>
        </w:rPr>
        <w:t xml:space="preserve"> ;</w:t>
      </w:r>
      <w:r w:rsidRPr="00645B9F">
        <w:rPr>
          <w:szCs w:val="28"/>
        </w:rPr>
        <w:t xml:space="preserve"> </w:t>
      </w:r>
      <w:r w:rsidRPr="00645B9F">
        <w:rPr>
          <w:szCs w:val="28"/>
          <w:lang w:val="en-US"/>
        </w:rPr>
        <w:t>k</w:t>
      </w:r>
      <w:r w:rsidRPr="00333E86">
        <w:rPr>
          <w:szCs w:val="28"/>
        </w:rPr>
        <w:t xml:space="preserve"> = 3 : </w:t>
      </w:r>
      <w:r w:rsidRPr="00971C80">
        <w:rPr>
          <w:position w:val="-34"/>
          <w:sz w:val="24"/>
          <w:szCs w:val="24"/>
        </w:rPr>
        <w:object w:dxaOrig="2240" w:dyaOrig="800">
          <v:shape id="_x0000_i1093" type="#_x0000_t75" style="width:112.2pt;height:40.2pt" o:ole="">
            <v:imagedata r:id="rId140" o:title=""/>
          </v:shape>
          <o:OLEObject Type="Embed" ProgID="Equation.3" ShapeID="_x0000_i1093" DrawAspect="Content" ObjectID="_1772125959" r:id="rId141"/>
        </w:object>
      </w:r>
      <w:r w:rsidRPr="00333E86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За незмінних умов теплообміну (постійних температурах флюїда, що омива</w:t>
      </w:r>
      <w:r>
        <w:rPr>
          <w:szCs w:val="28"/>
          <w:lang w:val="uk-UA"/>
        </w:rPr>
        <w:t>є</w:t>
      </w:r>
      <w:r>
        <w:rPr>
          <w:szCs w:val="28"/>
        </w:rPr>
        <w:t xml:space="preserve"> тіло з різних сторін, і постійних коефіцієнтах тепловіддачі) на </w:t>
      </w:r>
      <w:r>
        <w:rPr>
          <w:szCs w:val="28"/>
          <w:lang w:val="uk-UA"/>
        </w:rPr>
        <w:t>границя</w:t>
      </w:r>
      <w:r>
        <w:rPr>
          <w:szCs w:val="28"/>
        </w:rPr>
        <w:t xml:space="preserve">х тіла його температурне поле з деякого моменту часу перестає змінюватися в часі і настає </w:t>
      </w:r>
      <w:r>
        <w:rPr>
          <w:szCs w:val="28"/>
        </w:rPr>
        <w:lastRenderedPageBreak/>
        <w:t>стаціонарний режим теплопровідності, який для тіл простої форми описується рівнянням Пуассона при дії внутрішніх джерел теплоти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4"/>
          <w:szCs w:val="28"/>
        </w:rPr>
        <w:object w:dxaOrig="2700" w:dyaOrig="780">
          <v:shape id="_x0000_i1094" type="#_x0000_t75" style="width:135pt;height:39pt" o:ole="" fillcolor="window">
            <v:imagedata r:id="rId142" o:title=""/>
          </v:shape>
          <o:OLEObject Type="Embed" ProgID="Equation.3" ShapeID="_x0000_i1094" DrawAspect="Content" ObjectID="_1772125960" r:id="rId143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>або рівнянням Лапласа, якщо q</w:t>
      </w:r>
      <w:r w:rsidRPr="00645B9F">
        <w:rPr>
          <w:szCs w:val="28"/>
          <w:vertAlign w:val="subscript"/>
        </w:rPr>
        <w:t>v</w:t>
      </w:r>
      <w:r>
        <w:rPr>
          <w:szCs w:val="28"/>
        </w:rPr>
        <w:t xml:space="preserve"> =0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4"/>
          <w:szCs w:val="28"/>
        </w:rPr>
        <w:object w:dxaOrig="2180" w:dyaOrig="780">
          <v:shape id="_x0000_i1095" type="#_x0000_t75" style="width:109.2pt;height:39pt" o:ole="" fillcolor="window">
            <v:imagedata r:id="rId144" o:title=""/>
          </v:shape>
          <o:OLEObject Type="Embed" ProgID="Equation.3" ShapeID="_x0000_i1095" DrawAspect="Content" ObjectID="_1772125961" r:id="rId145"/>
        </w:object>
      </w:r>
      <w:r w:rsidRPr="00580C32">
        <w:rPr>
          <w:szCs w:val="28"/>
        </w:rPr>
        <w:t>.</w:t>
      </w:r>
    </w:p>
    <w:p w:rsidR="00D55591" w:rsidRDefault="00D55591" w:rsidP="00D55591">
      <w:pPr>
        <w:pStyle w:val="11"/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</w:rPr>
        <w:t xml:space="preserve">В результаті вирішення одновимірного диференціального рівняння для стаціонарного </w:t>
      </w:r>
      <w:r>
        <w:rPr>
          <w:szCs w:val="28"/>
          <w:lang w:val="uk-UA"/>
        </w:rPr>
        <w:t>п</w:t>
      </w:r>
      <w:r>
        <w:rPr>
          <w:szCs w:val="28"/>
        </w:rPr>
        <w:t>роцессу теплопровідності знаходять температурне поле у вигляді T(x</w:t>
      </w:r>
      <w:r w:rsidRPr="00645B9F">
        <w:rPr>
          <w:szCs w:val="28"/>
          <w:vertAlign w:val="subscript"/>
        </w:rPr>
        <w:t>1</w:t>
      </w:r>
      <w:r>
        <w:rPr>
          <w:szCs w:val="28"/>
        </w:rPr>
        <w:t xml:space="preserve">) або в явному вигляді T(x) – в декартовій системі координат і </w:t>
      </w:r>
      <w:r w:rsidRPr="00F91424">
        <w:rPr>
          <w:szCs w:val="28"/>
          <w:lang w:val="en-US"/>
        </w:rPr>
        <w:t>T</w:t>
      </w:r>
      <w:r w:rsidRPr="00F91424">
        <w:rPr>
          <w:szCs w:val="28"/>
        </w:rPr>
        <w:t>(</w:t>
      </w:r>
      <w:r w:rsidRPr="00F91424">
        <w:rPr>
          <w:szCs w:val="28"/>
          <w:lang w:val="en-US"/>
        </w:rPr>
        <w:t>r</w:t>
      </w:r>
      <w:r w:rsidRPr="00F91424">
        <w:rPr>
          <w:szCs w:val="28"/>
        </w:rPr>
        <w:t>)</w:t>
      </w:r>
      <w:r w:rsidRPr="00971C80">
        <w:rPr>
          <w:sz w:val="24"/>
          <w:szCs w:val="24"/>
        </w:rPr>
        <w:t xml:space="preserve"> </w:t>
      </w:r>
      <w:r>
        <w:rPr>
          <w:szCs w:val="28"/>
        </w:rPr>
        <w:t xml:space="preserve"> – в циліндровій і сферичній системах координат.</w:t>
      </w:r>
    </w:p>
    <w:p w:rsidR="00D55591" w:rsidRPr="00645B9F" w:rsidRDefault="00D55591" w:rsidP="00D55591">
      <w:pPr>
        <w:pStyle w:val="11"/>
        <w:spacing w:line="360" w:lineRule="auto"/>
        <w:ind w:firstLine="567"/>
        <w:jc w:val="both"/>
        <w:rPr>
          <w:szCs w:val="28"/>
          <w:lang w:val="uk-UA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rPr>
          <w:b/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4. Умови однозначності</w:t>
      </w:r>
      <w:r>
        <w:rPr>
          <w:b/>
          <w:szCs w:val="28"/>
          <w:lang w:val="uk-UA"/>
        </w:rPr>
        <w:t xml:space="preserve">, </w:t>
      </w:r>
      <w:r>
        <w:rPr>
          <w:b/>
          <w:szCs w:val="28"/>
        </w:rPr>
        <w:t>необхідні для вирішення рівняння Фур'є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b/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Д</w:t>
      </w:r>
      <w:r>
        <w:rPr>
          <w:szCs w:val="28"/>
          <w:lang w:val="uk-UA"/>
        </w:rPr>
        <w:t>Р</w:t>
      </w:r>
      <w:r>
        <w:rPr>
          <w:szCs w:val="28"/>
        </w:rPr>
        <w:t xml:space="preserve"> теплопровідності має незліченну безліч рішень. Для виділення єдиного вирішення цього рівняння, відповідного єдиному явищу теплопровідності, мають бути задані наступні параметри: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1. </w:t>
      </w:r>
      <w:r>
        <w:rPr>
          <w:szCs w:val="28"/>
          <w:lang w:val="uk-UA"/>
        </w:rPr>
        <w:t>Г</w:t>
      </w:r>
      <w:r>
        <w:rPr>
          <w:szCs w:val="28"/>
        </w:rPr>
        <w:t xml:space="preserve">еометричні розміри і форма тіла, а також час </w:t>
      </w:r>
      <w:r w:rsidRPr="005A219B">
        <w:rPr>
          <w:b/>
          <w:szCs w:val="28"/>
        </w:rPr>
        <w:t>τ</w:t>
      </w:r>
      <w:r>
        <w:rPr>
          <w:szCs w:val="28"/>
        </w:rPr>
        <w:t xml:space="preserve"> для нестаціонарного процесу. Відмітимо, що час процесу може бути заданий неявно по якій-небудь додатковій умові, наприклад, нагріва</w:t>
      </w:r>
      <w:r>
        <w:rPr>
          <w:szCs w:val="28"/>
          <w:lang w:val="uk-UA"/>
        </w:rPr>
        <w:t>ння</w:t>
      </w:r>
      <w:r>
        <w:rPr>
          <w:szCs w:val="28"/>
        </w:rPr>
        <w:t xml:space="preserve"> або охолоджування тіла до досягнення теплової рівноваги з довкіллям;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2. </w:t>
      </w:r>
      <w:r>
        <w:rPr>
          <w:szCs w:val="28"/>
          <w:lang w:val="uk-UA"/>
        </w:rPr>
        <w:t>Ф</w:t>
      </w:r>
      <w:r>
        <w:rPr>
          <w:szCs w:val="28"/>
        </w:rPr>
        <w:t xml:space="preserve">ізичні властивості речовини (коефіцієнт теплопровідності </w:t>
      </w:r>
      <w:r w:rsidRPr="005A219B">
        <w:rPr>
          <w:b/>
          <w:szCs w:val="28"/>
        </w:rPr>
        <w:t>λ</w:t>
      </w:r>
      <w:r>
        <w:rPr>
          <w:szCs w:val="28"/>
        </w:rPr>
        <w:t xml:space="preserve">, питома об'ємна теплоємність </w:t>
      </w:r>
      <w:r w:rsidRPr="005A219B">
        <w:rPr>
          <w:b/>
          <w:sz w:val="32"/>
          <w:szCs w:val="32"/>
        </w:rPr>
        <w:t>с'</w:t>
      </w:r>
      <w:r>
        <w:rPr>
          <w:szCs w:val="28"/>
        </w:rPr>
        <w:t xml:space="preserve"> (або питома масова теплоємність </w:t>
      </w:r>
      <w:r w:rsidRPr="005A219B">
        <w:rPr>
          <w:b/>
          <w:sz w:val="32"/>
          <w:szCs w:val="32"/>
        </w:rPr>
        <w:t>с</w:t>
      </w:r>
      <w:r>
        <w:rPr>
          <w:szCs w:val="28"/>
        </w:rPr>
        <w:t xml:space="preserve">), щільність </w:t>
      </w:r>
      <w:r w:rsidRPr="005A219B">
        <w:rPr>
          <w:b/>
          <w:szCs w:val="28"/>
        </w:rPr>
        <w:t>ρ</w:t>
      </w:r>
      <w:r>
        <w:rPr>
          <w:szCs w:val="28"/>
        </w:rPr>
        <w:t xml:space="preserve">, коефіцієнт температуропровідності </w:t>
      </w:r>
      <w:r w:rsidRPr="005A219B">
        <w:rPr>
          <w:b/>
          <w:szCs w:val="28"/>
        </w:rPr>
        <w:t>а</w:t>
      </w:r>
      <w:r>
        <w:rPr>
          <w:szCs w:val="28"/>
        </w:rPr>
        <w:t>);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3. </w:t>
      </w:r>
      <w:r>
        <w:rPr>
          <w:szCs w:val="28"/>
          <w:lang w:val="uk-UA"/>
        </w:rPr>
        <w:t>З</w:t>
      </w:r>
      <w:r>
        <w:rPr>
          <w:szCs w:val="28"/>
        </w:rPr>
        <w:t xml:space="preserve">акон розподілу внутрішніх джерел теплоти </w:t>
      </w:r>
      <w:r w:rsidRPr="005F0940">
        <w:rPr>
          <w:b/>
          <w:szCs w:val="28"/>
          <w:lang w:val="en-US"/>
        </w:rPr>
        <w:t>q</w:t>
      </w:r>
      <w:r w:rsidRPr="005F0940">
        <w:rPr>
          <w:b/>
          <w:szCs w:val="28"/>
          <w:vertAlign w:val="subscript"/>
          <w:lang w:val="en-US"/>
        </w:rPr>
        <w:t>v</w:t>
      </w:r>
      <w:r w:rsidRPr="005F0940">
        <w:rPr>
          <w:b/>
          <w:szCs w:val="28"/>
          <w:vertAlign w:val="subscript"/>
        </w:rPr>
        <w:t xml:space="preserve"> </w:t>
      </w:r>
      <w:r w:rsidRPr="005F0940">
        <w:rPr>
          <w:b/>
          <w:szCs w:val="28"/>
        </w:rPr>
        <w:t>(</w:t>
      </w:r>
      <w:r w:rsidRPr="005F0940">
        <w:rPr>
          <w:b/>
          <w:szCs w:val="28"/>
          <w:lang w:val="en-US"/>
        </w:rPr>
        <w:t>x</w:t>
      </w:r>
      <w:r w:rsidRPr="005F0940">
        <w:rPr>
          <w:b/>
          <w:szCs w:val="28"/>
          <w:vertAlign w:val="subscript"/>
          <w:lang w:val="en-US"/>
        </w:rPr>
        <w:t>i</w:t>
      </w:r>
      <w:r w:rsidRPr="005F0940">
        <w:rPr>
          <w:b/>
          <w:szCs w:val="28"/>
        </w:rPr>
        <w:t>, τ)</w:t>
      </w:r>
      <w:r>
        <w:rPr>
          <w:szCs w:val="28"/>
        </w:rPr>
        <w:t xml:space="preserve">. У окремому випадку </w:t>
      </w:r>
      <w:r w:rsidRPr="00971C80">
        <w:rPr>
          <w:position w:val="-12"/>
          <w:sz w:val="24"/>
          <w:szCs w:val="24"/>
        </w:rPr>
        <w:object w:dxaOrig="700" w:dyaOrig="360">
          <v:shape id="_x0000_i1096" type="#_x0000_t75" style="width:34.8pt;height:18pt" o:ole="" fillcolor="window">
            <v:imagedata r:id="rId146" o:title=""/>
          </v:shape>
          <o:OLEObject Type="Embed" ProgID="Equation.3" ShapeID="_x0000_i1096" DrawAspect="Content" ObjectID="_1772125962" r:id="rId147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  <w:lang w:val="uk-UA"/>
        </w:rPr>
        <w:t>4</w:t>
      </w:r>
      <w:r w:rsidRPr="00580C32">
        <w:rPr>
          <w:szCs w:val="28"/>
        </w:rPr>
        <w:t xml:space="preserve">. </w:t>
      </w:r>
      <w:r>
        <w:rPr>
          <w:szCs w:val="28"/>
          <w:lang w:val="uk-UA"/>
        </w:rPr>
        <w:t>К</w:t>
      </w:r>
      <w:r>
        <w:rPr>
          <w:szCs w:val="28"/>
        </w:rPr>
        <w:t>раєві умови (КУ) задають початковий розподіл температури в задан</w:t>
      </w:r>
      <w:r>
        <w:rPr>
          <w:szCs w:val="28"/>
          <w:lang w:val="uk-UA"/>
        </w:rPr>
        <w:t>ій</w:t>
      </w:r>
      <w:r>
        <w:rPr>
          <w:szCs w:val="28"/>
        </w:rPr>
        <w:t xml:space="preserve"> розрахунков</w:t>
      </w:r>
      <w:r>
        <w:rPr>
          <w:szCs w:val="28"/>
          <w:lang w:val="uk-UA"/>
        </w:rPr>
        <w:t>ій</w:t>
      </w:r>
      <w:r>
        <w:rPr>
          <w:szCs w:val="28"/>
        </w:rPr>
        <w:t xml:space="preserve"> області (</w:t>
      </w:r>
      <w:r>
        <w:rPr>
          <w:szCs w:val="28"/>
          <w:lang w:val="uk-UA"/>
        </w:rPr>
        <w:t>П</w:t>
      </w:r>
      <w:r>
        <w:rPr>
          <w:szCs w:val="28"/>
        </w:rPr>
        <w:t xml:space="preserve">У) і умови теплообміну на </w:t>
      </w:r>
      <w:r>
        <w:rPr>
          <w:szCs w:val="28"/>
          <w:lang w:val="uk-UA"/>
        </w:rPr>
        <w:t>границ</w:t>
      </w:r>
      <w:r>
        <w:rPr>
          <w:szCs w:val="28"/>
        </w:rPr>
        <w:t>і цієї області (ГУ).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rPr>
          <w:b/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4.1. Початкові умови (</w:t>
      </w:r>
      <w:r>
        <w:rPr>
          <w:b/>
          <w:szCs w:val="28"/>
          <w:lang w:val="uk-UA"/>
        </w:rPr>
        <w:t>П</w:t>
      </w:r>
      <w:r>
        <w:rPr>
          <w:b/>
          <w:szCs w:val="28"/>
        </w:rPr>
        <w:t>У)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Перед початком розрахунку процесу нестаціонарної теплопровідності необхідна інформація </w:t>
      </w:r>
      <w:r>
        <w:rPr>
          <w:szCs w:val="28"/>
          <w:lang w:val="uk-UA"/>
        </w:rPr>
        <w:t>пр</w:t>
      </w:r>
      <w:r>
        <w:rPr>
          <w:szCs w:val="28"/>
        </w:rPr>
        <w:t xml:space="preserve">о розподіл температури в об'ємі тіла в деякий момент часу, що вважається початком відліку, або початковим моментом часу (момент часу </w:t>
      </w:r>
      <w:r w:rsidRPr="00881AEE">
        <w:rPr>
          <w:b/>
          <w:szCs w:val="28"/>
        </w:rPr>
        <w:t>τ = 0</w:t>
      </w:r>
      <w:r w:rsidRPr="00881AEE">
        <w:rPr>
          <w:szCs w:val="28"/>
        </w:rPr>
        <w:t>)</w:t>
      </w:r>
      <w:r>
        <w:rPr>
          <w:szCs w:val="28"/>
        </w:rPr>
        <w:t>. Т.ч., має бути задана функція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2"/>
          <w:sz w:val="28"/>
          <w:szCs w:val="28"/>
        </w:rPr>
        <w:object w:dxaOrig="2020" w:dyaOrig="360">
          <v:shape id="_x0000_i1097" type="#_x0000_t75" style="width:100.8pt;height:18pt" o:ole="" fillcolor="window">
            <v:imagedata r:id="rId148" o:title=""/>
          </v:shape>
          <o:OLEObject Type="Embed" ProgID="Equation.3" ShapeID="_x0000_i1097" DrawAspect="Content" ObjectID="_1772125963" r:id="rId149"/>
        </w:object>
      </w:r>
      <w:r w:rsidRPr="00580C32">
        <w:rPr>
          <w:sz w:val="28"/>
          <w:szCs w:val="28"/>
        </w:rPr>
        <w:t xml:space="preserve">  </w:t>
      </w:r>
      <w:r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 </w:t>
      </w:r>
      <w:r w:rsidRPr="00971C80">
        <w:rPr>
          <w:position w:val="-12"/>
        </w:rPr>
        <w:object w:dxaOrig="1620" w:dyaOrig="360">
          <v:shape id="_x0000_i1098" type="#_x0000_t75" style="width:81pt;height:18pt" o:ole="" fillcolor="window">
            <v:imagedata r:id="rId150" o:title=""/>
          </v:shape>
          <o:OLEObject Type="Embed" ProgID="Equation.3" ShapeID="_x0000_i1098" DrawAspect="Content" ObjectID="_1772125964" r:id="rId151"/>
        </w:objec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 w:rsidRPr="00971C80">
        <w:rPr>
          <w:position w:val="-10"/>
        </w:rPr>
        <w:object w:dxaOrig="260" w:dyaOrig="340">
          <v:shape id="_x0000_i1099" type="#_x0000_t75" style="width:13.2pt;height:16.8pt" o:ole="" fillcolor="window">
            <v:imagedata r:id="rId152" o:title=""/>
          </v:shape>
          <o:OLEObject Type="Embed" ProgID="Equation.3" ShapeID="_x0000_i1099" DrawAspect="Content" ObjectID="_1772125965" r:id="rId153"/>
        </w:object>
      </w:r>
      <w:r>
        <w:rPr>
          <w:sz w:val="28"/>
          <w:szCs w:val="28"/>
        </w:rPr>
        <w:t xml:space="preserve">  – система координат.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У окремому випадку одновимірного і рівномірно розподіленого в об'ємі тіла початкового температурного поля </w:t>
      </w:r>
      <w:r>
        <w:rPr>
          <w:szCs w:val="28"/>
          <w:lang w:val="uk-UA"/>
        </w:rPr>
        <w:t>П</w:t>
      </w:r>
      <w:r>
        <w:rPr>
          <w:szCs w:val="28"/>
        </w:rPr>
        <w:t xml:space="preserve">У мають вигляд: 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>
        <w:rPr>
          <w:szCs w:val="28"/>
        </w:rPr>
        <w:t>Т (х, 0) = Т</w:t>
      </w:r>
      <w:r w:rsidRPr="005A219B">
        <w:rPr>
          <w:szCs w:val="28"/>
          <w:vertAlign w:val="subscript"/>
        </w:rPr>
        <w:t>0</w:t>
      </w:r>
      <w:r>
        <w:rPr>
          <w:szCs w:val="28"/>
        </w:rPr>
        <w:t xml:space="preserve"> = const.</w:t>
      </w:r>
    </w:p>
    <w:p w:rsidR="00D55591" w:rsidRDefault="00D55591" w:rsidP="00D55591">
      <w:pPr>
        <w:pStyle w:val="11"/>
        <w:spacing w:line="360" w:lineRule="auto"/>
        <w:ind w:firstLine="540"/>
        <w:jc w:val="both"/>
        <w:rPr>
          <w:szCs w:val="28"/>
          <w:lang w:val="uk-UA"/>
        </w:rPr>
      </w:pPr>
      <w:r>
        <w:rPr>
          <w:szCs w:val="28"/>
        </w:rPr>
        <w:t>Відмітимо, що для завдань стаціонарної теплопровідності завдання початкових умов не має сенсу.</w:t>
      </w:r>
    </w:p>
    <w:p w:rsidR="00D55591" w:rsidRPr="005A219B" w:rsidRDefault="00D55591" w:rsidP="00D55591">
      <w:pPr>
        <w:pStyle w:val="11"/>
        <w:spacing w:line="360" w:lineRule="auto"/>
        <w:ind w:firstLine="540"/>
        <w:jc w:val="both"/>
        <w:rPr>
          <w:szCs w:val="28"/>
          <w:lang w:val="uk-UA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rPr>
          <w:b/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4.2. Граничні умови (ГУ)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position w:val="-16"/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position w:val="-16"/>
          <w:szCs w:val="28"/>
        </w:rPr>
      </w:pPr>
      <w:r>
        <w:rPr>
          <w:position w:val="-16"/>
          <w:szCs w:val="28"/>
        </w:rPr>
        <w:t xml:space="preserve">У розрахунках теплообміну застосовують </w:t>
      </w:r>
      <w:r>
        <w:rPr>
          <w:position w:val="-16"/>
          <w:szCs w:val="28"/>
          <w:lang w:val="uk-UA"/>
        </w:rPr>
        <w:t>г</w:t>
      </w:r>
      <w:r>
        <w:rPr>
          <w:position w:val="-16"/>
          <w:szCs w:val="28"/>
        </w:rPr>
        <w:t xml:space="preserve">раничні умови чотирьох типів, які називають </w:t>
      </w:r>
      <w:r>
        <w:rPr>
          <w:position w:val="-16"/>
          <w:szCs w:val="28"/>
          <w:lang w:val="uk-UA"/>
        </w:rPr>
        <w:t>род</w:t>
      </w:r>
      <w:r>
        <w:rPr>
          <w:position w:val="-16"/>
          <w:szCs w:val="28"/>
        </w:rPr>
        <w:t>ами. Граничні умови теплообміну необхідно задавати як на зовнішній поверхні тіла (зовнішні ГУ), так і при розташуванні кордону розрахункової області усередині тіла, на внутрішній поверхні (внутрішні ГУ). Граничні умови першого і другого родів можуть бути як зовнішніми, так і внутрішніми, граничні умови третього роду – лише зовнішні граничні умови, граничні умови четвертого роду – лише внутрішні граничні умови.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i/>
          <w:position w:val="-16"/>
          <w:szCs w:val="28"/>
        </w:rPr>
      </w:pPr>
      <w:r>
        <w:rPr>
          <w:i/>
          <w:position w:val="-16"/>
          <w:szCs w:val="28"/>
        </w:rPr>
        <w:t>Граничні умови першого роду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position w:val="-16"/>
          <w:szCs w:val="28"/>
        </w:rPr>
      </w:pPr>
      <w:r>
        <w:rPr>
          <w:position w:val="-16"/>
          <w:szCs w:val="28"/>
        </w:rPr>
        <w:t>За граничних умов I</w:t>
      </w:r>
      <w:r>
        <w:rPr>
          <w:position w:val="-16"/>
          <w:szCs w:val="28"/>
          <w:lang w:val="uk-UA"/>
        </w:rPr>
        <w:t>-го</w:t>
      </w:r>
      <w:r>
        <w:rPr>
          <w:position w:val="-16"/>
          <w:szCs w:val="28"/>
        </w:rPr>
        <w:t xml:space="preserve"> роду задають значення температури на </w:t>
      </w:r>
      <w:r>
        <w:rPr>
          <w:position w:val="-16"/>
          <w:szCs w:val="28"/>
          <w:lang w:val="uk-UA"/>
        </w:rPr>
        <w:t>границ</w:t>
      </w:r>
      <w:r>
        <w:rPr>
          <w:position w:val="-16"/>
          <w:szCs w:val="28"/>
        </w:rPr>
        <w:t>і розрахункової області: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16"/>
          <w:szCs w:val="28"/>
        </w:rPr>
        <w:object w:dxaOrig="1620" w:dyaOrig="420">
          <v:shape id="_x0000_i1100" type="#_x0000_t75" style="width:81pt;height:21pt" o:ole="" fillcolor="window">
            <v:imagedata r:id="rId154" o:title=""/>
          </v:shape>
          <o:OLEObject Type="Embed" ProgID="Equation.3" ShapeID="_x0000_i1100" DrawAspect="Content" ObjectID="_1772125966" r:id="rId155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де індекс w означає "</w:t>
      </w:r>
      <w:r>
        <w:rPr>
          <w:szCs w:val="28"/>
          <w:lang w:val="uk-UA"/>
        </w:rPr>
        <w:t>границю</w:t>
      </w:r>
      <w:r>
        <w:rPr>
          <w:szCs w:val="28"/>
        </w:rPr>
        <w:t xml:space="preserve">";  </w:t>
      </w:r>
      <w:r w:rsidRPr="00DD4309">
        <w:rPr>
          <w:position w:val="-14"/>
          <w:szCs w:val="28"/>
        </w:rPr>
        <w:object w:dxaOrig="480" w:dyaOrig="380">
          <v:shape id="_x0000_i1101" type="#_x0000_t75" style="width:24pt;height:19.2pt" o:ole="" fillcolor="window">
            <v:imagedata r:id="rId156" o:title=""/>
          </v:shape>
          <o:OLEObject Type="Embed" ProgID="Equation.3" ShapeID="_x0000_i1101" DrawAspect="Content" ObjectID="_1772125967" r:id="rId157"/>
        </w:object>
      </w:r>
      <w:r>
        <w:rPr>
          <w:szCs w:val="28"/>
        </w:rPr>
        <w:t xml:space="preserve"> – координати </w:t>
      </w:r>
      <w:r>
        <w:rPr>
          <w:szCs w:val="28"/>
          <w:lang w:val="uk-UA"/>
        </w:rPr>
        <w:t>границі</w:t>
      </w:r>
      <w:r>
        <w:rPr>
          <w:szCs w:val="28"/>
        </w:rPr>
        <w:t xml:space="preserve"> заданої розрахункової області. У окремому випадку ця температура після миттєвої зміни до температури </w:t>
      </w:r>
      <w:r w:rsidRPr="00045B61">
        <w:rPr>
          <w:b/>
          <w:szCs w:val="28"/>
        </w:rPr>
        <w:t>T</w:t>
      </w:r>
      <w:r w:rsidRPr="00045B61">
        <w:rPr>
          <w:b/>
          <w:szCs w:val="28"/>
          <w:vertAlign w:val="subscript"/>
        </w:rPr>
        <w:t>w</w:t>
      </w:r>
      <w:r>
        <w:rPr>
          <w:szCs w:val="28"/>
        </w:rPr>
        <w:t xml:space="preserve"> може залишатися незмінною в часі і не змінюватися уздовж </w:t>
      </w:r>
      <w:r>
        <w:rPr>
          <w:szCs w:val="28"/>
          <w:lang w:val="uk-UA"/>
        </w:rPr>
        <w:t>границі</w:t>
      </w:r>
      <w:r>
        <w:rPr>
          <w:szCs w:val="28"/>
        </w:rPr>
        <w:t>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16"/>
          <w:szCs w:val="28"/>
        </w:rPr>
        <w:object w:dxaOrig="1719" w:dyaOrig="420">
          <v:shape id="_x0000_i1102" type="#_x0000_t75" style="width:85.8pt;height:21pt" o:ole="" fillcolor="window">
            <v:imagedata r:id="rId158" o:title=""/>
          </v:shape>
          <o:OLEObject Type="Embed" ProgID="Equation.3" ShapeID="_x0000_i1102" DrawAspect="Content" ObjectID="_1772125968" r:id="rId159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i/>
          <w:position w:val="-16"/>
          <w:szCs w:val="28"/>
        </w:rPr>
      </w:pPr>
      <w:r>
        <w:rPr>
          <w:i/>
          <w:position w:val="-16"/>
          <w:szCs w:val="28"/>
        </w:rPr>
        <w:lastRenderedPageBreak/>
        <w:t>Граничні умови другого роду</w:t>
      </w:r>
    </w:p>
    <w:p w:rsidR="00D55591" w:rsidRPr="002E36CF" w:rsidRDefault="00D55591" w:rsidP="00D55591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>
        <w:rPr>
          <w:sz w:val="28"/>
          <w:szCs w:val="28"/>
        </w:rPr>
        <w:t xml:space="preserve"> граничних умов</w:t>
      </w:r>
      <w:r>
        <w:rPr>
          <w:sz w:val="28"/>
          <w:szCs w:val="28"/>
          <w:lang w:val="uk-UA"/>
        </w:rPr>
        <w:t>ах</w:t>
      </w:r>
      <w:r>
        <w:rPr>
          <w:sz w:val="28"/>
          <w:szCs w:val="28"/>
        </w:rPr>
        <w:t xml:space="preserve"> II</w:t>
      </w:r>
      <w:r>
        <w:rPr>
          <w:sz w:val="28"/>
          <w:szCs w:val="28"/>
          <w:lang w:val="uk-UA"/>
        </w:rPr>
        <w:t>-го</w:t>
      </w:r>
      <w:r>
        <w:rPr>
          <w:sz w:val="28"/>
          <w:szCs w:val="28"/>
        </w:rPr>
        <w:t xml:space="preserve"> роду задають значення щільності теплового потоку на </w:t>
      </w:r>
      <w:r>
        <w:rPr>
          <w:sz w:val="28"/>
          <w:szCs w:val="28"/>
          <w:lang w:val="uk-UA"/>
        </w:rPr>
        <w:t>границі</w:t>
      </w:r>
      <w:r>
        <w:rPr>
          <w:sz w:val="28"/>
          <w:szCs w:val="28"/>
        </w:rPr>
        <w:t xml:space="preserve"> розрахункової області: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16"/>
          <w:szCs w:val="28"/>
        </w:rPr>
        <w:object w:dxaOrig="1780" w:dyaOrig="420">
          <v:shape id="_x0000_i1103" type="#_x0000_t75" style="width:88.8pt;height:21pt" o:ole="" fillcolor="window">
            <v:imagedata r:id="rId160" o:title=""/>
          </v:shape>
          <o:OLEObject Type="Embed" ProgID="Equation.3" ShapeID="_x0000_i1103" DrawAspect="Content" ObjectID="_1772125969" r:id="rId161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де індекс w означає "</w:t>
      </w:r>
      <w:r>
        <w:rPr>
          <w:szCs w:val="28"/>
          <w:lang w:val="uk-UA"/>
        </w:rPr>
        <w:t>границю</w:t>
      </w:r>
      <w:r>
        <w:rPr>
          <w:szCs w:val="28"/>
        </w:rPr>
        <w:t xml:space="preserve">"; </w:t>
      </w:r>
      <w:r w:rsidRPr="00971C80">
        <w:rPr>
          <w:position w:val="-14"/>
          <w:sz w:val="24"/>
          <w:szCs w:val="24"/>
        </w:rPr>
        <w:object w:dxaOrig="480" w:dyaOrig="380">
          <v:shape id="_x0000_i1104" type="#_x0000_t75" style="width:24pt;height:19.2pt" o:ole="" fillcolor="window">
            <v:imagedata r:id="rId156" o:title=""/>
          </v:shape>
          <o:OLEObject Type="Embed" ProgID="Equation.3" ShapeID="_x0000_i1104" DrawAspect="Content" ObjectID="_1772125970" r:id="rId162"/>
        </w:object>
      </w:r>
      <w:r>
        <w:rPr>
          <w:szCs w:val="28"/>
        </w:rPr>
        <w:t xml:space="preserve"> – координати </w:t>
      </w:r>
      <w:r>
        <w:rPr>
          <w:szCs w:val="28"/>
          <w:lang w:val="uk-UA"/>
        </w:rPr>
        <w:t>границі</w:t>
      </w:r>
      <w:r>
        <w:rPr>
          <w:szCs w:val="28"/>
        </w:rPr>
        <w:t xml:space="preserve"> заданої розрахунко</w:t>
      </w:r>
      <w:r>
        <w:rPr>
          <w:szCs w:val="28"/>
          <w:lang w:val="uk-UA"/>
        </w:rPr>
        <w:t>-</w:t>
      </w:r>
      <w:r>
        <w:rPr>
          <w:szCs w:val="28"/>
        </w:rPr>
        <w:t xml:space="preserve">вої області. 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З врахуванням закону Фур'є ГУ 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 можна записати таким чином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64"/>
          <w:szCs w:val="28"/>
        </w:rPr>
        <w:object w:dxaOrig="2400" w:dyaOrig="1040">
          <v:shape id="_x0000_i1105" type="#_x0000_t75" style="width:120pt;height:52.2pt" o:ole="" fillcolor="window">
            <v:imagedata r:id="rId163" o:title=""/>
          </v:shape>
          <o:OLEObject Type="Embed" ProgID="Equation.3" ShapeID="_x0000_i1105" DrawAspect="Content" ObjectID="_1772125971" r:id="rId164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де </w:t>
      </w:r>
      <w:r w:rsidRPr="00CC0917">
        <w:rPr>
          <w:b/>
          <w:szCs w:val="28"/>
        </w:rPr>
        <w:t>n</w:t>
      </w:r>
      <w:r>
        <w:rPr>
          <w:szCs w:val="28"/>
        </w:rPr>
        <w:t xml:space="preserve"> – координата, направлена по нормалі до </w:t>
      </w:r>
      <w:r>
        <w:rPr>
          <w:szCs w:val="28"/>
          <w:lang w:val="uk-UA"/>
        </w:rPr>
        <w:t xml:space="preserve">границі </w:t>
      </w:r>
      <w:r>
        <w:rPr>
          <w:szCs w:val="28"/>
        </w:rPr>
        <w:t>розрахункової області.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У окремому випадку щільність теплового потоку </w:t>
      </w:r>
      <w:r w:rsidRPr="00CC0917">
        <w:rPr>
          <w:b/>
          <w:szCs w:val="28"/>
        </w:rPr>
        <w:t>q</w:t>
      </w:r>
      <w:r w:rsidRPr="00CC0917">
        <w:rPr>
          <w:b/>
          <w:szCs w:val="28"/>
          <w:vertAlign w:val="subscript"/>
        </w:rPr>
        <w:t>w</w:t>
      </w:r>
      <w:r>
        <w:rPr>
          <w:szCs w:val="28"/>
        </w:rPr>
        <w:t xml:space="preserve"> може не змінюватися уздовж </w:t>
      </w:r>
      <w:r>
        <w:rPr>
          <w:szCs w:val="28"/>
          <w:lang w:val="uk-UA"/>
        </w:rPr>
        <w:t>границі</w:t>
      </w:r>
      <w:r>
        <w:rPr>
          <w:szCs w:val="28"/>
        </w:rPr>
        <w:t xml:space="preserve"> розрахункової області і бути постійною в часі: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16"/>
          <w:szCs w:val="28"/>
        </w:rPr>
        <w:object w:dxaOrig="1760" w:dyaOrig="420">
          <v:shape id="_x0000_i1106" type="#_x0000_t75" style="width:88.2pt;height:21pt" o:ole="" fillcolor="window">
            <v:imagedata r:id="rId165" o:title=""/>
          </v:shape>
          <o:OLEObject Type="Embed" ProgID="Equation.3" ShapeID="_x0000_i1106" DrawAspect="Content" ObjectID="_1772125972" r:id="rId166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i/>
          <w:position w:val="-16"/>
          <w:szCs w:val="28"/>
        </w:rPr>
      </w:pPr>
      <w:r>
        <w:rPr>
          <w:i/>
          <w:position w:val="-16"/>
          <w:szCs w:val="28"/>
        </w:rPr>
        <w:t>Граничні умови третього роду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граничних умов III</w:t>
      </w:r>
      <w:r>
        <w:rPr>
          <w:sz w:val="28"/>
          <w:szCs w:val="28"/>
          <w:lang w:val="uk-UA"/>
        </w:rPr>
        <w:t>-го</w:t>
      </w:r>
      <w:r>
        <w:rPr>
          <w:sz w:val="28"/>
          <w:szCs w:val="28"/>
        </w:rPr>
        <w:t xml:space="preserve"> роду задають температуру зовнішнього середовища, що оточує тіло, і закон теплообміну між середовищем і поверхнею тіла. Граничні умови третього роду є найбільш загальними і часто використовуваними в практиці розрахунків </w:t>
      </w:r>
      <w:r>
        <w:rPr>
          <w:sz w:val="28"/>
          <w:szCs w:val="28"/>
          <w:lang w:val="uk-UA"/>
        </w:rPr>
        <w:t>ГУ</w:t>
      </w:r>
      <w:r>
        <w:rPr>
          <w:sz w:val="28"/>
          <w:szCs w:val="28"/>
        </w:rPr>
        <w:t>. Як закон теплообміну між довкіллям і поверхнею тіла найчастіше в інженерних розрахунках використовують закон тепловіддачі – закон Ньютона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16"/>
          <w:sz w:val="28"/>
          <w:szCs w:val="28"/>
        </w:rPr>
        <w:object w:dxaOrig="1820" w:dyaOrig="420">
          <v:shape id="_x0000_i1107" type="#_x0000_t75" style="width:91.2pt;height:21pt" o:ole="" fillcolor="window">
            <v:imagedata r:id="rId167" o:title=""/>
          </v:shape>
          <o:OLEObject Type="Embed" ProgID="Equation.3" ShapeID="_x0000_i1107" DrawAspect="Content" ObjectID="_1772125973" r:id="rId168"/>
        </w:object>
      </w:r>
    </w:p>
    <w:p w:rsidR="00D55591" w:rsidRPr="00580C32" w:rsidRDefault="00D55591" w:rsidP="00D5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 w:rsidRPr="00881AEE">
        <w:rPr>
          <w:b/>
          <w:position w:val="-6"/>
        </w:rPr>
        <w:object w:dxaOrig="220" w:dyaOrig="220">
          <v:shape id="_x0000_i1108" type="#_x0000_t75" style="width:10.8pt;height:10.8pt" o:ole="">
            <v:imagedata r:id="rId169" o:title=""/>
          </v:shape>
          <o:OLEObject Type="Embed" ProgID="Equation.3" ShapeID="_x0000_i1108" DrawAspect="Content" ObjectID="_1772125974" r:id="rId170"/>
        </w:object>
      </w:r>
      <w:r>
        <w:rPr>
          <w:sz w:val="28"/>
          <w:szCs w:val="28"/>
        </w:rPr>
        <w:t xml:space="preserve">  – коефіцієнт тепловіддачі (пригадаємо, що в загальному випадку тепловіддача відбувається конвекцією і випромінюванням); </w:t>
      </w:r>
      <w:r w:rsidRPr="00881AEE">
        <w:rPr>
          <w:b/>
          <w:sz w:val="28"/>
          <w:szCs w:val="28"/>
        </w:rPr>
        <w:t>T</w:t>
      </w:r>
      <w:r w:rsidRPr="00881AEE">
        <w:rPr>
          <w:b/>
          <w:sz w:val="28"/>
          <w:szCs w:val="28"/>
          <w:vertAlign w:val="subscript"/>
        </w:rPr>
        <w:t>f</w:t>
      </w:r>
      <w:r w:rsidRPr="00045B6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– температура флюїда;  </w:t>
      </w:r>
      <w:r w:rsidRPr="00881AEE">
        <w:rPr>
          <w:b/>
          <w:sz w:val="28"/>
          <w:szCs w:val="28"/>
        </w:rPr>
        <w:t>T</w:t>
      </w:r>
      <w:r w:rsidRPr="00881AEE">
        <w:rPr>
          <w:b/>
          <w:sz w:val="28"/>
          <w:szCs w:val="28"/>
          <w:vertAlign w:val="subscript"/>
        </w:rPr>
        <w:t>w</w:t>
      </w:r>
      <w:r>
        <w:rPr>
          <w:sz w:val="28"/>
          <w:szCs w:val="28"/>
        </w:rPr>
        <w:t xml:space="preserve">  – температура поверхні тіла.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З врахуванням закону Фур'є ГУ III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 можна записати таким чином</w:t>
      </w:r>
    </w:p>
    <w:p w:rsidR="00D55591" w:rsidRPr="00580C32" w:rsidRDefault="00D55591" w:rsidP="00D55591">
      <w:pPr>
        <w:spacing w:line="360" w:lineRule="auto"/>
        <w:ind w:firstLine="567"/>
        <w:jc w:val="center"/>
        <w:rPr>
          <w:sz w:val="28"/>
          <w:szCs w:val="28"/>
        </w:rPr>
      </w:pPr>
      <w:r w:rsidRPr="00580C32">
        <w:rPr>
          <w:position w:val="-64"/>
          <w:sz w:val="28"/>
          <w:szCs w:val="28"/>
        </w:rPr>
        <w:object w:dxaOrig="2520" w:dyaOrig="1040">
          <v:shape id="_x0000_i1109" type="#_x0000_t75" style="width:126pt;height:52.2pt" o:ole="" fillcolor="window">
            <v:imagedata r:id="rId171" o:title=""/>
          </v:shape>
          <o:OLEObject Type="Embed" ProgID="Equation.3" ShapeID="_x0000_i1109" DrawAspect="Content" ObjectID="_1772125975" r:id="rId172"/>
        </w:object>
      </w:r>
      <w:r w:rsidRPr="00580C32">
        <w:rPr>
          <w:sz w:val="28"/>
          <w:szCs w:val="28"/>
        </w:rPr>
        <w:t>,</w:t>
      </w:r>
    </w:p>
    <w:p w:rsidR="00D55591" w:rsidRPr="00580C32" w:rsidRDefault="00D55591" w:rsidP="00D55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 знак + або – в законі Фур'є залежить від вибору початку системи координат.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розрахунках теплопровідності використовують безрозмірну форму запису граничних умов третього роду </w:t>
      </w:r>
    </w:p>
    <w:p w:rsidR="00D55591" w:rsidRDefault="00D55591" w:rsidP="00D55591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580C32">
        <w:rPr>
          <w:position w:val="-30"/>
          <w:sz w:val="28"/>
          <w:szCs w:val="28"/>
        </w:rPr>
        <w:object w:dxaOrig="1760" w:dyaOrig="700">
          <v:shape id="_x0000_i1110" type="#_x0000_t75" style="width:88.2pt;height:34.8pt" o:ole="" fillcolor="window">
            <v:imagedata r:id="rId173" o:title=""/>
          </v:shape>
          <o:OLEObject Type="Embed" ProgID="Equation.3" ShapeID="_x0000_i1110" DrawAspect="Content" ObjectID="_1772125976" r:id="rId174"/>
        </w:object>
      </w:r>
      <w:r>
        <w:rPr>
          <w:sz w:val="28"/>
          <w:szCs w:val="28"/>
        </w:rPr>
        <w:t>,</w:t>
      </w:r>
    </w:p>
    <w:p w:rsidR="00D55591" w:rsidRPr="00045B61" w:rsidRDefault="00D55591" w:rsidP="00D55591">
      <w:pPr>
        <w:spacing w:line="360" w:lineRule="auto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45B61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r w:rsidRPr="00971C80">
        <w:rPr>
          <w:position w:val="-30"/>
        </w:rPr>
        <w:object w:dxaOrig="1280" w:dyaOrig="700">
          <v:shape id="_x0000_i1111" type="#_x0000_t75" style="width:64.2pt;height:34.8pt" o:ole="">
            <v:imagedata r:id="rId175" o:title=""/>
          </v:shape>
          <o:OLEObject Type="Embed" ProgID="Equation.3" ShapeID="_x0000_i1111" DrawAspect="Content" ObjectID="_1772125977" r:id="rId176"/>
        </w:object>
      </w:r>
      <w:r w:rsidRPr="00045B61">
        <w:rPr>
          <w:sz w:val="28"/>
          <w:szCs w:val="28"/>
          <w:lang w:val="uk-UA"/>
        </w:rPr>
        <w:t xml:space="preserve">– безрозмірна температура;  </w:t>
      </w:r>
      <w:r w:rsidRPr="00971C80">
        <w:rPr>
          <w:position w:val="-24"/>
        </w:rPr>
        <w:object w:dxaOrig="720" w:dyaOrig="620">
          <v:shape id="_x0000_i1112" type="#_x0000_t75" style="width:36pt;height:31.2pt" o:ole="">
            <v:imagedata r:id="rId177" o:title=""/>
          </v:shape>
          <o:OLEObject Type="Embed" ProgID="Equation.3" ShapeID="_x0000_i1112" DrawAspect="Content" ObjectID="_1772125978" r:id="rId178"/>
        </w:object>
      </w:r>
      <w:r w:rsidRPr="00045B61">
        <w:rPr>
          <w:sz w:val="28"/>
          <w:szCs w:val="28"/>
          <w:lang w:val="uk-UA"/>
        </w:rPr>
        <w:t xml:space="preserve"> – безрозмірна координата, перпендикулярна поверхні теплообміну; </w:t>
      </w:r>
      <w:r w:rsidRPr="00881AEE">
        <w:rPr>
          <w:b/>
          <w:sz w:val="28"/>
          <w:szCs w:val="28"/>
        </w:rPr>
        <w:t>R</w:t>
      </w:r>
      <w:r w:rsidRPr="00045B61">
        <w:rPr>
          <w:sz w:val="28"/>
          <w:szCs w:val="28"/>
          <w:lang w:val="uk-UA"/>
        </w:rPr>
        <w:t xml:space="preserve"> – характерний </w:t>
      </w:r>
      <w:r>
        <w:rPr>
          <w:sz w:val="28"/>
          <w:szCs w:val="28"/>
          <w:lang w:val="uk-UA"/>
        </w:rPr>
        <w:t>(</w:t>
      </w:r>
      <w:r w:rsidRPr="00045B61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ючий)</w:t>
      </w:r>
      <w:r w:rsidRPr="00045B61">
        <w:rPr>
          <w:sz w:val="28"/>
          <w:szCs w:val="28"/>
          <w:lang w:val="uk-UA"/>
        </w:rPr>
        <w:t xml:space="preserve"> розмір тіла; </w:t>
      </w:r>
      <w:r w:rsidRPr="00971C80">
        <w:rPr>
          <w:spacing w:val="-6"/>
          <w:position w:val="-12"/>
        </w:rPr>
        <w:object w:dxaOrig="1320" w:dyaOrig="360">
          <v:shape id="_x0000_i1113" type="#_x0000_t75" style="width:66pt;height:18pt" o:ole="">
            <v:imagedata r:id="rId179" o:title=""/>
          </v:shape>
          <o:OLEObject Type="Embed" ProgID="Equation.3" ShapeID="_x0000_i1113" DrawAspect="Content" ObjectID="_1772125979" r:id="rId180"/>
        </w:object>
      </w:r>
      <w:r w:rsidRPr="00045B61">
        <w:rPr>
          <w:sz w:val="28"/>
          <w:szCs w:val="28"/>
          <w:lang w:val="uk-UA"/>
        </w:rPr>
        <w:t xml:space="preserve">  – критерій Біо (</w:t>
      </w:r>
      <w:r>
        <w:rPr>
          <w:sz w:val="28"/>
          <w:szCs w:val="28"/>
        </w:rPr>
        <w:t>Biot</w:t>
      </w:r>
      <w:r w:rsidRPr="00045B61">
        <w:rPr>
          <w:sz w:val="28"/>
          <w:szCs w:val="28"/>
          <w:lang w:val="uk-UA"/>
        </w:rPr>
        <w:t xml:space="preserve">); </w:t>
      </w:r>
      <w:r w:rsidRPr="00881AEE">
        <w:rPr>
          <w:b/>
          <w:spacing w:val="-6"/>
          <w:sz w:val="28"/>
          <w:szCs w:val="28"/>
        </w:rPr>
        <w:t>λ</w:t>
      </w:r>
      <w:r w:rsidRPr="00881AEE">
        <w:rPr>
          <w:b/>
          <w:spacing w:val="-6"/>
          <w:sz w:val="28"/>
          <w:szCs w:val="28"/>
          <w:vertAlign w:val="subscript"/>
          <w:lang w:val="en-US"/>
        </w:rPr>
        <w:t>w</w:t>
      </w:r>
      <w:r w:rsidRPr="00045B61">
        <w:rPr>
          <w:sz w:val="28"/>
          <w:szCs w:val="28"/>
          <w:lang w:val="uk-UA"/>
        </w:rPr>
        <w:t xml:space="preserve"> – коефіцієнт теплопровідності тіла.</w:t>
      </w:r>
    </w:p>
    <w:p w:rsidR="00D55591" w:rsidRPr="00580C32" w:rsidRDefault="00D55591" w:rsidP="00D5559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Критерій Біо – визначальний критерій в завданнях теплопровідності, тобто від його величини залежить інтенсивність процесу теплопровідності. Фізичний сенс критерію Біо можна розкрити, записавши його формулу у вигляді 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0"/>
          <w:szCs w:val="28"/>
        </w:rPr>
        <w:object w:dxaOrig="2240" w:dyaOrig="680">
          <v:shape id="_x0000_i1114" type="#_x0000_t75" style="width:112.2pt;height:34.2pt" o:ole="" fillcolor="window">
            <v:imagedata r:id="rId181" o:title=""/>
          </v:shape>
          <o:OLEObject Type="Embed" ProgID="Equation.3" ShapeID="_x0000_i1114" DrawAspect="Content" ObjectID="_1772125980" r:id="rId182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  <w:lang w:val="uk-UA"/>
        </w:rPr>
        <w:t xml:space="preserve">тобто, </w:t>
      </w:r>
      <w:r>
        <w:rPr>
          <w:szCs w:val="28"/>
        </w:rPr>
        <w:t>критерий Біо характеризує:</w:t>
      </w:r>
    </w:p>
    <w:p w:rsidR="00D55591" w:rsidRPr="00580C32" w:rsidRDefault="00D55591" w:rsidP="00D55591">
      <w:pPr>
        <w:pStyle w:val="11"/>
        <w:spacing w:line="360" w:lineRule="auto"/>
        <w:ind w:left="851" w:hanging="284"/>
        <w:jc w:val="both"/>
        <w:rPr>
          <w:szCs w:val="28"/>
        </w:rPr>
      </w:pPr>
      <w:r>
        <w:rPr>
          <w:szCs w:val="28"/>
        </w:rPr>
        <w:t>а) відношення інтенсивності зовнішнього теплообміну (</w:t>
      </w:r>
      <w:r w:rsidRPr="008259D6">
        <w:rPr>
          <w:b/>
          <w:szCs w:val="28"/>
        </w:rPr>
        <w:sym w:font="Symbol" w:char="F061"/>
      </w:r>
      <w:r>
        <w:rPr>
          <w:szCs w:val="28"/>
        </w:rPr>
        <w:t>) до інтенсивності внутрішнього теплообміну(</w:t>
      </w:r>
      <w:r w:rsidRPr="008259D6">
        <w:rPr>
          <w:b/>
          <w:szCs w:val="28"/>
        </w:rPr>
        <w:sym w:font="Symbol" w:char="F06C"/>
      </w:r>
      <w:r w:rsidRPr="008259D6">
        <w:rPr>
          <w:b/>
          <w:szCs w:val="28"/>
        </w:rPr>
        <w:t>/</w:t>
      </w:r>
      <w:r w:rsidRPr="008259D6">
        <w:rPr>
          <w:b/>
          <w:szCs w:val="28"/>
          <w:lang w:val="en-US"/>
        </w:rPr>
        <w:t>R</w:t>
      </w:r>
      <w:r>
        <w:rPr>
          <w:szCs w:val="28"/>
        </w:rPr>
        <w:t>);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або</w:t>
      </w:r>
    </w:p>
    <w:p w:rsidR="00D55591" w:rsidRPr="00580C32" w:rsidRDefault="00D55591" w:rsidP="00D55591">
      <w:pPr>
        <w:pStyle w:val="11"/>
        <w:spacing w:line="360" w:lineRule="auto"/>
        <w:ind w:left="851" w:hanging="284"/>
        <w:jc w:val="both"/>
        <w:rPr>
          <w:szCs w:val="28"/>
        </w:rPr>
      </w:pPr>
      <w:r>
        <w:rPr>
          <w:szCs w:val="28"/>
        </w:rPr>
        <w:t>б) відношення термічного опору теплопровідності(</w:t>
      </w:r>
      <w:r w:rsidRPr="008259D6">
        <w:rPr>
          <w:b/>
          <w:szCs w:val="28"/>
          <w:lang w:val="en-US"/>
        </w:rPr>
        <w:t>R</w:t>
      </w:r>
      <w:r w:rsidRPr="008259D6">
        <w:rPr>
          <w:b/>
          <w:szCs w:val="28"/>
        </w:rPr>
        <w:t>/</w:t>
      </w:r>
      <w:r w:rsidRPr="008259D6">
        <w:rPr>
          <w:b/>
          <w:szCs w:val="28"/>
        </w:rPr>
        <w:sym w:font="Symbol" w:char="F06C"/>
      </w:r>
      <w:r>
        <w:rPr>
          <w:szCs w:val="28"/>
        </w:rPr>
        <w:t>) до термічного опору конвективної тепловіддачі(</w:t>
      </w:r>
      <w:r w:rsidRPr="008259D6">
        <w:rPr>
          <w:b/>
          <w:szCs w:val="28"/>
        </w:rPr>
        <w:t>1/</w:t>
      </w:r>
      <w:r w:rsidRPr="008259D6">
        <w:rPr>
          <w:b/>
          <w:szCs w:val="28"/>
        </w:rPr>
        <w:sym w:font="Symbol" w:char="F061"/>
      </w:r>
      <w:r>
        <w:rPr>
          <w:szCs w:val="28"/>
        </w:rPr>
        <w:t>).</w:t>
      </w:r>
    </w:p>
    <w:p w:rsidR="00D55591" w:rsidRPr="00580C32" w:rsidRDefault="00D55591" w:rsidP="00D55591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Граничні умови четвертого роду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Граничні умови IV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 задають умови теплообміну на </w:t>
      </w:r>
      <w:r>
        <w:rPr>
          <w:szCs w:val="28"/>
          <w:lang w:val="uk-UA"/>
        </w:rPr>
        <w:t>границ</w:t>
      </w:r>
      <w:r>
        <w:rPr>
          <w:szCs w:val="28"/>
        </w:rPr>
        <w:t>і ідеального контакту двох тіл, що складаються з різної речовини з різними фізичними властивостями. В цьому випадку в зоні ідеального контакту в обох тіл рівні температури і теплові потоки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2"/>
          <w:szCs w:val="28"/>
        </w:rPr>
        <w:object w:dxaOrig="1200" w:dyaOrig="760">
          <v:shape id="_x0000_i1115" type="#_x0000_t75" style="width:60pt;height:37.8pt" o:ole="">
            <v:imagedata r:id="rId183" o:title=""/>
          </v:shape>
          <o:OLEObject Type="Embed" ProgID="Equation.3" ShapeID="_x0000_i1115" DrawAspect="Content" ObjectID="_1772125981" r:id="rId184"/>
        </w:object>
      </w:r>
      <w:r w:rsidRPr="00580C32">
        <w:rPr>
          <w:szCs w:val="28"/>
        </w:rPr>
        <w:t xml:space="preserve">, </w:t>
      </w:r>
      <w:r>
        <w:rPr>
          <w:szCs w:val="28"/>
        </w:rPr>
        <w:t>або, використовуючи закон Фур'є</w:t>
      </w:r>
      <w:r>
        <w:rPr>
          <w:szCs w:val="28"/>
          <w:lang w:val="uk-UA"/>
        </w:rPr>
        <w:t>,</w:t>
      </w:r>
      <w:r>
        <w:rPr>
          <w:szCs w:val="28"/>
        </w:rPr>
        <w:t xml:space="preserve"> </w:t>
      </w:r>
      <w:r w:rsidRPr="00971C80">
        <w:rPr>
          <w:position w:val="-46"/>
          <w:sz w:val="24"/>
          <w:szCs w:val="24"/>
        </w:rPr>
        <w:object w:dxaOrig="1840" w:dyaOrig="1040">
          <v:shape id="_x0000_i1116" type="#_x0000_t75" style="width:91.8pt;height:52.2pt" o:ole="">
            <v:imagedata r:id="rId185" o:title=""/>
          </v:shape>
          <o:OLEObject Type="Embed" ProgID="Equation.3" ShapeID="_x0000_i1116" DrawAspect="Content" ObjectID="_1772125982" r:id="rId186"/>
        </w:object>
      </w:r>
      <w:r>
        <w:rPr>
          <w:szCs w:val="28"/>
        </w:rPr>
        <w:t xml:space="preserve"> .</w:t>
      </w:r>
    </w:p>
    <w:p w:rsidR="00D55591" w:rsidRPr="00580C32" w:rsidRDefault="00D55591" w:rsidP="00D55591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</w:rPr>
        <w:t>5. Методи рішення краєвої задачі в теорії теплопровідності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Всі методи рішення краєвої задачі теорії теплопровідності можна розділити на дві великі групи. До першої групи відносять методи, що використовують сучасні засоби математичного аналізу, обчислювальної математики і </w:t>
      </w:r>
      <w:r>
        <w:rPr>
          <w:szCs w:val="28"/>
        </w:rPr>
        <w:lastRenderedPageBreak/>
        <w:t xml:space="preserve">обчислювальної техніки, тому їх називають теоретичними методами. У другу групу включені методи, </w:t>
      </w:r>
      <w:r>
        <w:rPr>
          <w:szCs w:val="28"/>
          <w:lang w:val="uk-UA"/>
        </w:rPr>
        <w:t>коли</w:t>
      </w:r>
      <w:r>
        <w:rPr>
          <w:szCs w:val="28"/>
        </w:rPr>
        <w:t xml:space="preserve"> температурне поле знаходять в результаті проведення експерименту. Тому їх називають експериментальними методами.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Експериментальні методи діляться на методи теорії подібності і методи аналогій. По методу теорії подібності температурне поле знаходять експериментально на моделі, в якій реалізується процес тієї ж фізичної природи, що і в об'єкті моделювання. По методу аналогій дослідження процесу теплопровідності замінюється дослідженням процесу іншої фізичної природи, який протікає аналогічно процесу теплопровідності. Ця аналогія виявляється в однакових за формою запису диференціальних рівняннях перенесення, що відносяться до різних фізичних явищ.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Теоретичні методи можна підрозділити на аналітичні, чисельні, чисельно-аналітичні методи.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При використанні аналітичних методів рішення отримують у вигляді кінцевої формули або безк</w:t>
      </w:r>
      <w:r>
        <w:rPr>
          <w:szCs w:val="28"/>
          <w:lang w:val="uk-UA"/>
        </w:rPr>
        <w:t>і</w:t>
      </w:r>
      <w:r>
        <w:rPr>
          <w:szCs w:val="28"/>
        </w:rPr>
        <w:t>нечного ряду. Розрізняють точні аналітичні методи (метод розділення змінних або метод Фур'є, метод інтегральних перетворень, метод конформних відображень і ін.) і наближені аналітичні методи (різні форми варіаційних методів, метод підстановок і ін.). Точні аналітичні методи можна застосовувати лише до лінійних завдань теорії теплопровідності.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При використанні чисельних методів рішення задачі отримують у вигляді набору значень температур в дискретних точках простору в дискретні моменти часу. В даний час для вирішення завдань теплообміну найчастіше використовують метод сіток і метод кінцевих елементів.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Методи, які використовують аналітичні рішення для набуття значень температур в дискретних точках простору в дискретні моменти часу, називаються чисельно-аналітичними (метод граничних елементів, метод R-функций, метод дискретного задоволення краєвих умов і ін.).</w:t>
      </w:r>
    </w:p>
    <w:p w:rsidR="00D55591" w:rsidRPr="00580C32" w:rsidRDefault="00D55591" w:rsidP="00D55591">
      <w:pPr>
        <w:spacing w:line="360" w:lineRule="auto"/>
        <w:jc w:val="center"/>
        <w:rPr>
          <w:sz w:val="28"/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rPr>
          <w:b/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6. Нестаціонарна теплопровідність в тілах простої форми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b/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В результаті рішення задачі нестаціонарної теплопровідності знаходять температурне поле, що змінюється в просторі і в часі. Точні аналітичні вирішення диференціального рівняння теплопровідності для тіл простої форми з граничними умовами I</w:t>
      </w:r>
      <w:r>
        <w:rPr>
          <w:szCs w:val="28"/>
          <w:lang w:val="uk-UA"/>
        </w:rPr>
        <w:t>-го</w:t>
      </w:r>
      <w:r>
        <w:rPr>
          <w:szCs w:val="28"/>
        </w:rPr>
        <w:t>, 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і III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</w:t>
      </w:r>
      <w:r>
        <w:rPr>
          <w:szCs w:val="28"/>
          <w:lang w:val="uk-UA"/>
        </w:rPr>
        <w:t>р</w:t>
      </w:r>
      <w:r>
        <w:rPr>
          <w:szCs w:val="28"/>
        </w:rPr>
        <w:t>о</w:t>
      </w:r>
      <w:r>
        <w:rPr>
          <w:szCs w:val="28"/>
          <w:lang w:val="uk-UA"/>
        </w:rPr>
        <w:t>д</w:t>
      </w:r>
      <w:r>
        <w:rPr>
          <w:szCs w:val="28"/>
        </w:rPr>
        <w:t xml:space="preserve">ів приведені в </w:t>
      </w:r>
      <w:r>
        <w:rPr>
          <w:szCs w:val="28"/>
          <w:lang w:val="uk-UA"/>
        </w:rPr>
        <w:t>довідниках</w:t>
      </w:r>
      <w:r>
        <w:rPr>
          <w:szCs w:val="28"/>
        </w:rPr>
        <w:t xml:space="preserve"> "Нестаціонарна теплопровідність". Для зручності інженерних розрахунків аналітичне вирішення при ГУ III роду представлене у вигляді графіків – номограм, які для тіл простої форми також приведені в тій же </w:t>
      </w:r>
      <w:r>
        <w:rPr>
          <w:szCs w:val="28"/>
          <w:lang w:val="uk-UA"/>
        </w:rPr>
        <w:t>довідниковій літературі</w:t>
      </w:r>
      <w:r>
        <w:rPr>
          <w:szCs w:val="28"/>
        </w:rPr>
        <w:t>. Тому далі розглянемо постановку завдання і алгоритм визначення температурного поля за допомогою номограм.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67"/>
        <w:rPr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6.1. Математичне формулювання завдання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Лінійне диференціальне рівняння теплопровідності для тіл класичної форми за відсутності внутрішніх джерел теплоти має вигляд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36"/>
          <w:szCs w:val="28"/>
        </w:rPr>
        <w:object w:dxaOrig="2700" w:dyaOrig="840">
          <v:shape id="_x0000_i1117" type="#_x0000_t75" style="width:135pt;height:42pt" o:ole="" fillcolor="window">
            <v:imagedata r:id="rId187" o:title=""/>
          </v:shape>
          <o:OLEObject Type="Embed" ProgID="Equation.3" ShapeID="_x0000_i1117" DrawAspect="Content" ObjectID="_1772125983" r:id="rId188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>де x</w:t>
      </w:r>
      <w:r w:rsidRPr="00D33DCA">
        <w:rPr>
          <w:szCs w:val="28"/>
          <w:vertAlign w:val="subscript"/>
        </w:rPr>
        <w:t>1</w:t>
      </w:r>
      <w:r>
        <w:rPr>
          <w:szCs w:val="28"/>
        </w:rPr>
        <w:t xml:space="preserve"> – перша координата в ортогональній системі координат; </w:t>
      </w:r>
      <w:r w:rsidRPr="001B201E">
        <w:rPr>
          <w:szCs w:val="28"/>
          <w:lang w:val="en-US"/>
        </w:rPr>
        <w:t>k</w:t>
      </w:r>
      <w:r>
        <w:rPr>
          <w:szCs w:val="28"/>
        </w:rPr>
        <w:t xml:space="preserve"> = 1, 2 або 3 – коефіцієнт форми тіла; </w:t>
      </w:r>
      <w:r>
        <w:rPr>
          <w:szCs w:val="28"/>
          <w:lang w:val="uk-UA"/>
        </w:rPr>
        <w:t>а</w:t>
      </w:r>
      <w:r>
        <w:rPr>
          <w:szCs w:val="28"/>
        </w:rPr>
        <w:t xml:space="preserve"> – коефіцієнт температуропровідності.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Температурне поле знаходитимемо в розрахункової області, обмеженою віссю симетрії тіла і його зовнішнім кордоном (див. </w:t>
      </w:r>
      <w:r>
        <w:rPr>
          <w:szCs w:val="28"/>
          <w:lang w:val="uk-UA"/>
        </w:rPr>
        <w:t>рис</w:t>
      </w:r>
      <w:r>
        <w:rPr>
          <w:szCs w:val="28"/>
        </w:rPr>
        <w:t>. 1.2). Для виділення єдиного вирішення даного рівняння задамо умови однозначності: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розмір розрахункової області </w:t>
      </w:r>
      <w:r w:rsidRPr="00971C80">
        <w:rPr>
          <w:position w:val="-6"/>
          <w:sz w:val="24"/>
          <w:szCs w:val="24"/>
        </w:rPr>
        <w:object w:dxaOrig="880" w:dyaOrig="279">
          <v:shape id="_x0000_i1118" type="#_x0000_t75" style="width:43.8pt;height:13.8pt" o:ole="" fillcolor="window">
            <v:imagedata r:id="rId189" o:title=""/>
          </v:shape>
          <o:OLEObject Type="Embed" ProgID="Equation.3" ShapeID="_x0000_i1118" DrawAspect="Content" ObjectID="_1772125984" r:id="rId190"/>
        </w:object>
      </w:r>
      <w:r>
        <w:rPr>
          <w:szCs w:val="28"/>
        </w:rPr>
        <w:t xml:space="preserve"> 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теплофізичні властивості матеріалу тіла відомі: </w:t>
      </w:r>
      <w:r w:rsidRPr="001532A3">
        <w:rPr>
          <w:b/>
          <w:szCs w:val="28"/>
          <w:lang w:val="en-US"/>
        </w:rPr>
        <w:t>a</w:t>
      </w:r>
      <w:r w:rsidRPr="001532A3">
        <w:rPr>
          <w:szCs w:val="28"/>
        </w:rPr>
        <w:t xml:space="preserve"> и </w:t>
      </w:r>
      <w:r w:rsidRPr="001532A3">
        <w:rPr>
          <w:b/>
          <w:szCs w:val="28"/>
        </w:rPr>
        <w:t>λ</w: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внутрішні джерела теплоти відсутні: </w:t>
      </w:r>
      <w:r w:rsidRPr="00971C80">
        <w:rPr>
          <w:position w:val="-12"/>
          <w:sz w:val="24"/>
          <w:szCs w:val="24"/>
        </w:rPr>
        <w:object w:dxaOrig="680" w:dyaOrig="360">
          <v:shape id="_x0000_i1119" type="#_x0000_t75" style="width:34.2pt;height:18pt" o:ole="" fillcolor="window">
            <v:imagedata r:id="rId191" o:title=""/>
          </v:shape>
          <o:OLEObject Type="Embed" ProgID="Equation.3" ShapeID="_x0000_i1119" DrawAspect="Content" ObjectID="_1772125985" r:id="rId192"/>
        </w:object>
      </w:r>
      <w:r>
        <w:rPr>
          <w:szCs w:val="28"/>
        </w:rPr>
        <w:t xml:space="preserve"> 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— початкові умови: Т (х</w:t>
      </w:r>
      <w:r w:rsidRPr="00FD1145">
        <w:rPr>
          <w:szCs w:val="28"/>
          <w:vertAlign w:val="subscript"/>
        </w:rPr>
        <w:t>1</w:t>
      </w:r>
      <w:r>
        <w:rPr>
          <w:szCs w:val="28"/>
        </w:rPr>
        <w:t>, 0)=Т</w:t>
      </w:r>
      <w:r w:rsidRPr="00FD1145">
        <w:rPr>
          <w:szCs w:val="28"/>
          <w:vertAlign w:val="subscript"/>
        </w:rPr>
        <w:t>0</w: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— граничні умови:</w:t>
      </w:r>
    </w:p>
    <w:p w:rsidR="00D55591" w:rsidRPr="00580C32" w:rsidRDefault="00D55591" w:rsidP="00D55591">
      <w:pPr>
        <w:pStyle w:val="11"/>
        <w:spacing w:line="360" w:lineRule="auto"/>
        <w:ind w:left="1134"/>
        <w:jc w:val="both"/>
        <w:rPr>
          <w:szCs w:val="28"/>
        </w:rPr>
      </w:pPr>
      <w:r>
        <w:rPr>
          <w:szCs w:val="28"/>
        </w:rPr>
        <w:t xml:space="preserve">а) на внутрішньому кордоні з умови симетрії температурного поля виходить, що </w:t>
      </w:r>
      <w:r w:rsidRPr="00971C80">
        <w:rPr>
          <w:position w:val="-38"/>
          <w:sz w:val="24"/>
          <w:szCs w:val="24"/>
        </w:rPr>
        <w:object w:dxaOrig="1280" w:dyaOrig="820">
          <v:shape id="_x0000_i1120" type="#_x0000_t75" style="width:64.2pt;height:40.8pt" o:ole="" fillcolor="window">
            <v:imagedata r:id="rId193" o:title=""/>
          </v:shape>
          <o:OLEObject Type="Embed" ProgID="Equation.3" ShapeID="_x0000_i1120" DrawAspect="Content" ObjectID="_1772125986" r:id="rId194"/>
        </w:object>
      </w:r>
      <w:r>
        <w:rPr>
          <w:szCs w:val="28"/>
        </w:rPr>
        <w:t xml:space="preserve"> ;</w:t>
      </w:r>
    </w:p>
    <w:p w:rsidR="00D55591" w:rsidRPr="00580C32" w:rsidRDefault="00D55591" w:rsidP="00D55591">
      <w:pPr>
        <w:pStyle w:val="11"/>
        <w:spacing w:line="360" w:lineRule="auto"/>
        <w:ind w:left="1134"/>
        <w:jc w:val="both"/>
        <w:rPr>
          <w:szCs w:val="28"/>
        </w:rPr>
      </w:pPr>
      <w:r>
        <w:rPr>
          <w:szCs w:val="28"/>
        </w:rPr>
        <w:lastRenderedPageBreak/>
        <w:t>б) на зовнішньому кордоні теплообмін визначається температурою довкілля T</w:t>
      </w:r>
      <w:r w:rsidRPr="00FD1145">
        <w:rPr>
          <w:szCs w:val="28"/>
          <w:vertAlign w:val="subscript"/>
        </w:rPr>
        <w:t>f</w:t>
      </w:r>
      <w:r>
        <w:rPr>
          <w:szCs w:val="28"/>
        </w:rPr>
        <w:t xml:space="preserve"> і коефіцієнтом тепловіддачі </w:t>
      </w:r>
      <w:r w:rsidRPr="00971C80">
        <w:rPr>
          <w:position w:val="-6"/>
          <w:sz w:val="24"/>
          <w:szCs w:val="24"/>
        </w:rPr>
        <w:object w:dxaOrig="220" w:dyaOrig="220">
          <v:shape id="_x0000_i1121" type="#_x0000_t75" style="width:11.4pt;height:13.8pt" o:ole="">
            <v:imagedata r:id="rId195" o:title=""/>
          </v:shape>
          <o:OLEObject Type="Embed" ProgID="Equation.3" ShapeID="_x0000_i1121" DrawAspect="Content" ObjectID="_1772125987" r:id="rId196"/>
        </w:object>
      </w:r>
      <w:r>
        <w:rPr>
          <w:sz w:val="24"/>
          <w:szCs w:val="24"/>
          <w:lang w:val="uk-UA"/>
        </w:rPr>
        <w:t xml:space="preserve">:         </w:t>
      </w:r>
      <w:r w:rsidRPr="00580C32">
        <w:rPr>
          <w:position w:val="-38"/>
          <w:szCs w:val="28"/>
        </w:rPr>
        <w:object w:dxaOrig="2760" w:dyaOrig="820">
          <v:shape id="_x0000_i1122" type="#_x0000_t75" style="width:138pt;height:40.8pt" o:ole="" fillcolor="window">
            <v:imagedata r:id="rId197" o:title=""/>
          </v:shape>
          <o:OLEObject Type="Embed" ProgID="Equation.3" ShapeID="_x0000_i1122" DrawAspect="Content" ObjectID="_1772125988" r:id="rId198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Рішенням поставленої задачі буде температурне поле </w:t>
      </w:r>
      <w:r w:rsidRPr="00971C80">
        <w:rPr>
          <w:position w:val="-10"/>
          <w:sz w:val="24"/>
          <w:szCs w:val="24"/>
        </w:rPr>
        <w:object w:dxaOrig="820" w:dyaOrig="340">
          <v:shape id="_x0000_i1123" type="#_x0000_t75" style="width:40.8pt;height:16.8pt" o:ole="">
            <v:imagedata r:id="rId199" o:title=""/>
          </v:shape>
          <o:OLEObject Type="Embed" ProgID="Equation.3" ShapeID="_x0000_i1123" DrawAspect="Content" ObjectID="_1772125989" r:id="rId200"/>
        </w:object>
      </w:r>
      <w:r>
        <w:rPr>
          <w:sz w:val="24"/>
          <w:szCs w:val="24"/>
          <w:lang w:val="uk-UA"/>
        </w:rPr>
        <w:t xml:space="preserve"> </w:t>
      </w:r>
      <w:r>
        <w:rPr>
          <w:szCs w:val="28"/>
        </w:rPr>
        <w:t>для заданих умов однозначності.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szCs w:val="28"/>
        </w:rPr>
        <w:object w:dxaOrig="5757" w:dyaOrig="4243">
          <v:shape id="_x0000_i1124" type="#_x0000_t75" style="width:4in;height:212.4pt" o:ole="">
            <v:imagedata r:id="rId201" o:title=""/>
          </v:shape>
          <o:OLEObject Type="Embed" ProgID="Visio.Drawing.6" ShapeID="_x0000_i1124" DrawAspect="Content" ObjectID="_1772125990" r:id="rId202"/>
        </w:objec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>
        <w:rPr>
          <w:szCs w:val="28"/>
          <w:lang w:val="uk-UA"/>
        </w:rPr>
        <w:t>Рис</w:t>
      </w:r>
      <w:r>
        <w:rPr>
          <w:szCs w:val="28"/>
        </w:rPr>
        <w:t>. 2.2. До розрахунку температурного поля при ГУ III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У практиці інженерних розрахунків знаходять загальне вирішення температурного поля в безрозмірному вигляді </w:t>
      </w:r>
      <w:r w:rsidRPr="001532A3">
        <w:rPr>
          <w:position w:val="-10"/>
          <w:szCs w:val="28"/>
        </w:rPr>
        <w:object w:dxaOrig="420" w:dyaOrig="320">
          <v:shape id="_x0000_i1125" type="#_x0000_t75" style="width:21pt;height:16.2pt" o:ole="">
            <v:imagedata r:id="rId203" o:title=""/>
          </v:shape>
          <o:OLEObject Type="Embed" ProgID="Equation.3" ShapeID="_x0000_i1125" DrawAspect="Content" ObjectID="_1772125991" r:id="rId204"/>
        </w:object>
      </w:r>
      <w:r>
        <w:rPr>
          <w:szCs w:val="28"/>
          <w:lang w:val="uk-UA"/>
        </w:rPr>
        <w:t xml:space="preserve"> </w:t>
      </w:r>
      <w:r>
        <w:rPr>
          <w:szCs w:val="28"/>
        </w:rPr>
        <w:t>залежно від безрозмірного коефіцієнта тепловіддачі – критерію Біо (Bi) в безрозмірних точках простору (X) в моменти часу Fo. В цьому випадку математичне формулювання завдання має вигляд: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28"/>
          <w:szCs w:val="28"/>
        </w:rPr>
        <w:object w:dxaOrig="2299" w:dyaOrig="720">
          <v:shape id="_x0000_i1126" type="#_x0000_t75" style="width:115.2pt;height:36pt" o:ole="" fillcolor="window">
            <v:imagedata r:id="rId205" o:title=""/>
          </v:shape>
          <o:OLEObject Type="Embed" ProgID="Equation.3" ShapeID="_x0000_i1126" DrawAspect="Content" ObjectID="_1772125992" r:id="rId206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Початкова умова </w:t>
      </w:r>
      <w:r w:rsidRPr="00971C80">
        <w:rPr>
          <w:position w:val="-30"/>
          <w:sz w:val="24"/>
          <w:szCs w:val="24"/>
        </w:rPr>
        <w:object w:dxaOrig="1820" w:dyaOrig="700">
          <v:shape id="_x0000_i1127" type="#_x0000_t75" style="width:91.2pt;height:34.8pt" o:ole="">
            <v:imagedata r:id="rId207" o:title=""/>
          </v:shape>
          <o:OLEObject Type="Embed" ProgID="Equation.3" ShapeID="_x0000_i1127" DrawAspect="Content" ObjectID="_1772125993" r:id="rId208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Граничні умови:</w:t>
      </w:r>
    </w:p>
    <w:p w:rsidR="00D55591" w:rsidRPr="00580C32" w:rsidRDefault="00D55591" w:rsidP="00D55591">
      <w:pPr>
        <w:pStyle w:val="11"/>
        <w:spacing w:line="360" w:lineRule="auto"/>
        <w:ind w:left="1134"/>
        <w:jc w:val="both"/>
        <w:rPr>
          <w:szCs w:val="28"/>
        </w:rPr>
      </w:pPr>
      <w:r>
        <w:rPr>
          <w:szCs w:val="28"/>
        </w:rPr>
        <w:t xml:space="preserve">а) на внутрішньому кордоні </w:t>
      </w:r>
      <w:r w:rsidRPr="00971C80">
        <w:rPr>
          <w:position w:val="-30"/>
          <w:sz w:val="24"/>
          <w:szCs w:val="24"/>
        </w:rPr>
        <w:object w:dxaOrig="1820" w:dyaOrig="700">
          <v:shape id="_x0000_i1128" type="#_x0000_t75" style="width:91.2pt;height:34.8pt" o:ole="">
            <v:imagedata r:id="rId207" o:title=""/>
          </v:shape>
          <o:OLEObject Type="Embed" ProgID="Equation.3" ShapeID="_x0000_i1128" DrawAspect="Content" ObjectID="_1772125994" r:id="rId209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left="1134"/>
        <w:jc w:val="both"/>
        <w:rPr>
          <w:szCs w:val="28"/>
        </w:rPr>
      </w:pPr>
      <w:r>
        <w:rPr>
          <w:szCs w:val="28"/>
        </w:rPr>
        <w:t xml:space="preserve">б) на зовнішньому кордоні </w:t>
      </w:r>
      <w:r w:rsidRPr="00971C80">
        <w:rPr>
          <w:position w:val="-30"/>
          <w:sz w:val="24"/>
          <w:szCs w:val="24"/>
        </w:rPr>
        <w:object w:dxaOrig="1760" w:dyaOrig="700">
          <v:shape id="_x0000_i1129" type="#_x0000_t75" style="width:88.2pt;height:34.8pt" o:ole="" fillcolor="window">
            <v:imagedata r:id="rId210" o:title=""/>
          </v:shape>
          <o:OLEObject Type="Embed" ProgID="Equation.3" ShapeID="_x0000_i1129" DrawAspect="Content" ObjectID="_1772125995" r:id="rId211"/>
        </w:object>
      </w:r>
    </w:p>
    <w:p w:rsidR="00D55591" w:rsidRPr="00580C32" w:rsidRDefault="00D55591" w:rsidP="00D55591">
      <w:pPr>
        <w:spacing w:line="360" w:lineRule="auto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де </w:t>
      </w:r>
      <w:r w:rsidRPr="00971C80">
        <w:rPr>
          <w:position w:val="-30"/>
        </w:rPr>
        <w:object w:dxaOrig="1280" w:dyaOrig="700">
          <v:shape id="_x0000_i1130" type="#_x0000_t75" style="width:64.2pt;height:34.8pt" o:ole="">
            <v:imagedata r:id="rId175" o:title=""/>
          </v:shape>
          <o:OLEObject Type="Embed" ProgID="Equation.3" ShapeID="_x0000_i1130" DrawAspect="Content" ObjectID="_1772125996" r:id="rId212"/>
        </w:object>
      </w:r>
      <w:r>
        <w:rPr>
          <w:lang w:val="uk-UA"/>
        </w:rPr>
        <w:t xml:space="preserve"> </w:t>
      </w:r>
      <w:r>
        <w:rPr>
          <w:sz w:val="28"/>
          <w:szCs w:val="28"/>
        </w:rPr>
        <w:t xml:space="preserve">– безрозмірна температура; </w:t>
      </w:r>
      <w:r w:rsidRPr="00971C80">
        <w:rPr>
          <w:position w:val="-24"/>
        </w:rPr>
        <w:object w:dxaOrig="760" w:dyaOrig="620">
          <v:shape id="_x0000_i1131" type="#_x0000_t75" style="width:37.8pt;height:31.2pt" o:ole="">
            <v:imagedata r:id="rId213" o:title=""/>
          </v:shape>
          <o:OLEObject Type="Embed" ProgID="Equation.3" ShapeID="_x0000_i1131" DrawAspect="Content" ObjectID="_1772125997" r:id="rId214"/>
        </w:object>
      </w:r>
      <w:r>
        <w:rPr>
          <w:lang w:val="uk-UA"/>
        </w:rPr>
        <w:t xml:space="preserve"> </w:t>
      </w:r>
      <w:r>
        <w:rPr>
          <w:sz w:val="28"/>
          <w:szCs w:val="28"/>
        </w:rPr>
        <w:t>– безрозмірна координата; R – характерний</w:t>
      </w:r>
      <w:r>
        <w:rPr>
          <w:sz w:val="28"/>
          <w:szCs w:val="28"/>
          <w:lang w:val="uk-UA"/>
        </w:rPr>
        <w:t xml:space="preserve"> (</w:t>
      </w:r>
      <w:r w:rsidRPr="00045B61">
        <w:rPr>
          <w:sz w:val="28"/>
          <w:szCs w:val="28"/>
          <w:lang w:val="uk-UA"/>
        </w:rPr>
        <w:t>визнача</w:t>
      </w:r>
      <w:r>
        <w:rPr>
          <w:sz w:val="28"/>
          <w:szCs w:val="28"/>
          <w:lang w:val="uk-UA"/>
        </w:rPr>
        <w:t>ючий)</w:t>
      </w:r>
      <w:r>
        <w:rPr>
          <w:sz w:val="28"/>
          <w:szCs w:val="28"/>
        </w:rPr>
        <w:t xml:space="preserve"> розмір тіла; </w:t>
      </w:r>
      <w:r w:rsidRPr="00971C80">
        <w:rPr>
          <w:spacing w:val="-6"/>
          <w:position w:val="-12"/>
        </w:rPr>
        <w:object w:dxaOrig="1320" w:dyaOrig="360">
          <v:shape id="_x0000_i1132" type="#_x0000_t75" style="width:66pt;height:18pt" o:ole="">
            <v:imagedata r:id="rId179" o:title=""/>
          </v:shape>
          <o:OLEObject Type="Embed" ProgID="Equation.3" ShapeID="_x0000_i1132" DrawAspect="Content" ObjectID="_1772125998" r:id="rId215"/>
        </w:object>
      </w:r>
      <w:r>
        <w:rPr>
          <w:sz w:val="28"/>
          <w:szCs w:val="28"/>
        </w:rPr>
        <w:t xml:space="preserve">– критерій Біо; </w:t>
      </w:r>
      <w:r w:rsidRPr="001532A3">
        <w:rPr>
          <w:spacing w:val="-6"/>
          <w:sz w:val="28"/>
          <w:szCs w:val="28"/>
        </w:rPr>
        <w:t>λ</w:t>
      </w:r>
      <w:r w:rsidRPr="001532A3">
        <w:rPr>
          <w:spacing w:val="-6"/>
          <w:sz w:val="28"/>
          <w:szCs w:val="28"/>
          <w:vertAlign w:val="subscript"/>
          <w:lang w:val="en-US"/>
        </w:rPr>
        <w:t>w</w:t>
      </w:r>
      <w:r>
        <w:rPr>
          <w:sz w:val="28"/>
          <w:szCs w:val="28"/>
        </w:rPr>
        <w:t xml:space="preserve"> – коефіцієнт теплопровідності твердого тіла; </w:t>
      </w:r>
      <w:r w:rsidRPr="00971C80">
        <w:rPr>
          <w:spacing w:val="-6"/>
          <w:position w:val="-6"/>
        </w:rPr>
        <w:object w:dxaOrig="1219" w:dyaOrig="360">
          <v:shape id="_x0000_i1133" type="#_x0000_t75" style="width:61.2pt;height:18pt" o:ole="">
            <v:imagedata r:id="rId216" o:title=""/>
          </v:shape>
          <o:OLEObject Type="Embed" ProgID="Equation.3" ShapeID="_x0000_i1133" DrawAspect="Content" ObjectID="_1772125999" r:id="rId217"/>
        </w:object>
      </w:r>
      <w:r>
        <w:rPr>
          <w:sz w:val="28"/>
          <w:szCs w:val="28"/>
        </w:rPr>
        <w:t xml:space="preserve">   – безрозмірний час – критерій Фур'є.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В результаті рішення задачі нестаціонарної теплопровідності, записаної в безрозмірному вигляді, отримуємо функціональну залежність </w:t>
      </w:r>
      <w:r w:rsidRPr="00971C80">
        <w:rPr>
          <w:position w:val="-10"/>
          <w:sz w:val="24"/>
          <w:szCs w:val="24"/>
        </w:rPr>
        <w:object w:dxaOrig="1840" w:dyaOrig="320">
          <v:shape id="_x0000_i1134" type="#_x0000_t75" style="width:91.8pt;height:16.2pt" o:ole="">
            <v:imagedata r:id="rId218" o:title=""/>
          </v:shape>
          <o:OLEObject Type="Embed" ProgID="Equation.3" ShapeID="_x0000_i1134" DrawAspect="Content" ObjectID="_1772126000" r:id="rId219"/>
        </w:object>
      </w:r>
      <w:r>
        <w:rPr>
          <w:szCs w:val="28"/>
        </w:rPr>
        <w:t xml:space="preserve">. Для зручності аналізу рішення дану залежність представляють графічно для теплового центру і поверхні кожного тіла окремо. Т.ч. найчастіше використовують шість графіків залежності </w:t>
      </w:r>
      <w:r w:rsidRPr="00971C80">
        <w:rPr>
          <w:position w:val="-10"/>
          <w:sz w:val="24"/>
          <w:szCs w:val="24"/>
        </w:rPr>
        <w:object w:dxaOrig="1359" w:dyaOrig="320">
          <v:shape id="_x0000_i1135" type="#_x0000_t75" style="width:67.8pt;height:16.2pt" o:ole="">
            <v:imagedata r:id="rId220" o:title=""/>
          </v:shape>
          <o:OLEObject Type="Embed" ProgID="Equation.3" ShapeID="_x0000_i1135" DrawAspect="Content" ObjectID="_1772126001" r:id="rId221"/>
        </w:object>
      </w:r>
      <w:r>
        <w:rPr>
          <w:szCs w:val="28"/>
        </w:rPr>
        <w:t xml:space="preserve"> для конкретних значень k=1,2 і 3 в точках X=0 і X=1, які приведені в підручниках по ТМО і в </w:t>
      </w:r>
      <w:r>
        <w:rPr>
          <w:szCs w:val="28"/>
          <w:lang w:val="uk-UA"/>
        </w:rPr>
        <w:t>довідниках</w:t>
      </w:r>
      <w:r>
        <w:rPr>
          <w:szCs w:val="28"/>
        </w:rPr>
        <w:t xml:space="preserve">. На </w:t>
      </w:r>
      <w:r>
        <w:rPr>
          <w:szCs w:val="28"/>
          <w:lang w:val="uk-UA"/>
        </w:rPr>
        <w:t>рис</w:t>
      </w:r>
      <w:r>
        <w:rPr>
          <w:szCs w:val="28"/>
        </w:rPr>
        <w:t>. 2.3 показаний вигляд номограми розрахунку нестаціонарної теплопровідності в тілах простої форми за граничних умов III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роду. 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  <w:r w:rsidRPr="00580C32">
        <w:rPr>
          <w:szCs w:val="28"/>
        </w:rPr>
        <w:object w:dxaOrig="4575" w:dyaOrig="2895">
          <v:shape id="_x0000_i1136" type="#_x0000_t75" style="width:228.6pt;height:144.6pt" o:ole="">
            <v:imagedata r:id="rId222" o:title=""/>
          </v:shape>
          <o:OLEObject Type="Embed" ProgID="Visio.Drawing.6" ShapeID="_x0000_i1136" DrawAspect="Content" ObjectID="_1772126002" r:id="rId223"/>
        </w:object>
      </w:r>
    </w:p>
    <w:p w:rsidR="00D55591" w:rsidRPr="00580C32" w:rsidRDefault="00D55591" w:rsidP="00D55591">
      <w:pPr>
        <w:pStyle w:val="11"/>
        <w:spacing w:line="360" w:lineRule="auto"/>
        <w:ind w:left="1620" w:hanging="1080"/>
        <w:rPr>
          <w:szCs w:val="28"/>
        </w:rPr>
      </w:pPr>
      <w:r>
        <w:rPr>
          <w:szCs w:val="28"/>
        </w:rPr>
        <w:t>Р</w:t>
      </w:r>
      <w:r>
        <w:rPr>
          <w:szCs w:val="28"/>
          <w:lang w:val="uk-UA"/>
        </w:rPr>
        <w:t>и</w:t>
      </w:r>
      <w:r>
        <w:rPr>
          <w:szCs w:val="28"/>
        </w:rPr>
        <w:t>с.2.3. Номограма для розрахунку нестаціонарної теплопровідності при</w:t>
      </w:r>
      <w:r>
        <w:rPr>
          <w:szCs w:val="28"/>
          <w:lang w:val="uk-UA"/>
        </w:rPr>
        <w:t xml:space="preserve">         </w:t>
      </w:r>
      <w:r>
        <w:rPr>
          <w:szCs w:val="28"/>
        </w:rPr>
        <w:t>ГУ III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При розрахунку нестаціонарної теплопровідності існує </w:t>
      </w:r>
      <w:r>
        <w:rPr>
          <w:szCs w:val="28"/>
          <w:lang w:val="uk-UA"/>
        </w:rPr>
        <w:t>дві</w:t>
      </w:r>
      <w:r>
        <w:rPr>
          <w:szCs w:val="28"/>
        </w:rPr>
        <w:t xml:space="preserve"> основних постановки завдання: пряма і зворотна. Метою рішення прямої задачі є визначення температурного поля (</w:t>
      </w:r>
      <w:r w:rsidRPr="00682B5B">
        <w:rPr>
          <w:szCs w:val="28"/>
        </w:rPr>
        <w:t>Θ</w:t>
      </w:r>
      <w:r>
        <w:rPr>
          <w:szCs w:val="28"/>
        </w:rPr>
        <w:t>) за заданих умов однозначності (Fo, Bi). В результаті рішення зворотної задачі теплопровідності по відомому температурному полю (</w:t>
      </w:r>
      <w:r w:rsidRPr="00682B5B">
        <w:rPr>
          <w:szCs w:val="28"/>
        </w:rPr>
        <w:t>Θ</w:t>
      </w:r>
      <w:r>
        <w:rPr>
          <w:szCs w:val="28"/>
        </w:rPr>
        <w:t xml:space="preserve">) знаходять умови однозначності – час процесу теплопровідності або коефіцієнт тепловіддачі. Якщо по умові завдання задані </w:t>
      </w:r>
      <w:r w:rsidRPr="00682B5B">
        <w:rPr>
          <w:szCs w:val="28"/>
        </w:rPr>
        <w:t>Θ</w:t>
      </w:r>
      <w:r>
        <w:rPr>
          <w:szCs w:val="28"/>
        </w:rPr>
        <w:t xml:space="preserve"> і Bi, то по графіку </w:t>
      </w:r>
      <w:r w:rsidRPr="00971C80">
        <w:rPr>
          <w:position w:val="-10"/>
          <w:sz w:val="24"/>
          <w:szCs w:val="24"/>
        </w:rPr>
        <w:object w:dxaOrig="1359" w:dyaOrig="320">
          <v:shape id="_x0000_i1137" type="#_x0000_t75" style="width:67.8pt;height:16.2pt" o:ole="">
            <v:imagedata r:id="rId220" o:title=""/>
          </v:shape>
          <o:OLEObject Type="Embed" ProgID="Equation.3" ShapeID="_x0000_i1137" DrawAspect="Content" ObjectID="_1772126003" r:id="rId224"/>
        </w:object>
      </w:r>
      <w:r>
        <w:rPr>
          <w:szCs w:val="28"/>
        </w:rPr>
        <w:t xml:space="preserve"> визначають критерій Fo, а потім час процесу. Якщо </w:t>
      </w:r>
      <w:r>
        <w:rPr>
          <w:szCs w:val="28"/>
        </w:rPr>
        <w:lastRenderedPageBreak/>
        <w:t xml:space="preserve">по умові завдання задані </w:t>
      </w:r>
      <w:r w:rsidRPr="00682B5B">
        <w:rPr>
          <w:szCs w:val="28"/>
        </w:rPr>
        <w:t>Θ</w:t>
      </w:r>
      <w:r>
        <w:rPr>
          <w:szCs w:val="28"/>
        </w:rPr>
        <w:t xml:space="preserve"> і Fo, то по графіку </w:t>
      </w:r>
      <w:r w:rsidRPr="00971C80">
        <w:rPr>
          <w:position w:val="-10"/>
          <w:sz w:val="24"/>
          <w:szCs w:val="24"/>
        </w:rPr>
        <w:object w:dxaOrig="1359" w:dyaOrig="320">
          <v:shape id="_x0000_i1138" type="#_x0000_t75" style="width:67.8pt;height:16.2pt" o:ole="">
            <v:imagedata r:id="rId220" o:title=""/>
          </v:shape>
          <o:OLEObject Type="Embed" ProgID="Equation.3" ShapeID="_x0000_i1138" DrawAspect="Content" ObjectID="_1772126004" r:id="rId225"/>
        </w:object>
      </w:r>
      <w:r>
        <w:rPr>
          <w:szCs w:val="28"/>
        </w:rPr>
        <w:t xml:space="preserve"> визначають критерій Bi, за значенням якого розраховують коефіцієнт тепловіддачі.</w:t>
      </w:r>
    </w:p>
    <w:p w:rsidR="00D55591" w:rsidRPr="00E675E9" w:rsidRDefault="00D55591" w:rsidP="00D55591">
      <w:pPr>
        <w:pStyle w:val="11"/>
        <w:spacing w:line="360" w:lineRule="auto"/>
        <w:ind w:firstLine="540"/>
        <w:jc w:val="center"/>
        <w:rPr>
          <w:i/>
          <w:szCs w:val="28"/>
          <w:u w:val="single"/>
        </w:rPr>
      </w:pPr>
      <w:r w:rsidRPr="00E675E9">
        <w:rPr>
          <w:i/>
          <w:szCs w:val="28"/>
          <w:u w:val="single"/>
        </w:rPr>
        <w:t>Пряма постановка завдання розрахунку нестаціонарної теплопровідності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Дано:</w:t>
      </w:r>
      <w:r w:rsidRPr="00BA6190">
        <w:rPr>
          <w:sz w:val="24"/>
          <w:szCs w:val="24"/>
        </w:rPr>
        <w:t xml:space="preserve"> </w:t>
      </w:r>
      <w:r w:rsidRPr="00971C80">
        <w:rPr>
          <w:position w:val="-12"/>
          <w:sz w:val="24"/>
          <w:szCs w:val="24"/>
        </w:rPr>
        <w:object w:dxaOrig="1900" w:dyaOrig="360">
          <v:shape id="_x0000_i1139" type="#_x0000_t75" style="width:94.8pt;height:18pt" o:ole="" fillcolor="window">
            <v:imagedata r:id="rId226" o:title=""/>
          </v:shape>
          <o:OLEObject Type="Embed" ProgID="Equation.3" ShapeID="_x0000_i1139" DrawAspect="Content" ObjectID="_1772126005" r:id="rId227"/>
        </w:object>
      </w:r>
      <w:r>
        <w:rPr>
          <w:szCs w:val="28"/>
        </w:rPr>
        <w:t xml:space="preserve">, де  </w:t>
      </w:r>
      <w:r w:rsidRPr="00971C80">
        <w:rPr>
          <w:position w:val="-10"/>
          <w:sz w:val="24"/>
          <w:szCs w:val="24"/>
        </w:rPr>
        <w:object w:dxaOrig="279" w:dyaOrig="340">
          <v:shape id="_x0000_i1140" type="#_x0000_t75" style="width:13.8pt;height:16.8pt" o:ole="">
            <v:imagedata r:id="rId228" o:title=""/>
          </v:shape>
          <o:OLEObject Type="Embed" ProgID="Equation.3" ShapeID="_x0000_i1140" DrawAspect="Content" ObjectID="_1772126006" r:id="rId229"/>
        </w:object>
      </w:r>
      <w:r>
        <w:rPr>
          <w:szCs w:val="28"/>
        </w:rPr>
        <w:t xml:space="preserve"> – час нагріву або охолоджування тіла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Знайти: 1) температуру поверхні тіла </w:t>
      </w:r>
      <w:r w:rsidRPr="00971C80">
        <w:rPr>
          <w:position w:val="-12"/>
          <w:sz w:val="24"/>
          <w:szCs w:val="24"/>
        </w:rPr>
        <w:object w:dxaOrig="1700" w:dyaOrig="360">
          <v:shape id="_x0000_i1141" type="#_x0000_t75" style="width:85.2pt;height:18pt" o:ole="" fillcolor="window">
            <v:imagedata r:id="rId230" o:title=""/>
          </v:shape>
          <o:OLEObject Type="Embed" ProgID="Equation.3" ShapeID="_x0000_i1141" DrawAspect="Content" ObjectID="_1772126007" r:id="rId231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 2) </w:t>
      </w:r>
      <w:r>
        <w:rPr>
          <w:szCs w:val="28"/>
        </w:rPr>
        <w:t xml:space="preserve">температуру теплового центру тіла </w:t>
      </w:r>
      <w:r w:rsidRPr="00971C80">
        <w:rPr>
          <w:position w:val="-12"/>
          <w:sz w:val="24"/>
          <w:szCs w:val="24"/>
        </w:rPr>
        <w:object w:dxaOrig="1680" w:dyaOrig="360">
          <v:shape id="_x0000_i1142" type="#_x0000_t75" style="width:84pt;height:18pt" o:ole="" fillcolor="window">
            <v:imagedata r:id="rId232" o:title=""/>
          </v:shape>
          <o:OLEObject Type="Embed" ProgID="Equation.3" ShapeID="_x0000_i1142" DrawAspect="Content" ObjectID="_1772126008" r:id="rId233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 3) </w:t>
      </w:r>
      <w:r>
        <w:rPr>
          <w:szCs w:val="28"/>
        </w:rPr>
        <w:t xml:space="preserve">середню по масі температуру тіла </w:t>
      </w:r>
      <w:r w:rsidRPr="00971C80">
        <w:rPr>
          <w:position w:val="-10"/>
          <w:sz w:val="24"/>
          <w:szCs w:val="24"/>
        </w:rPr>
        <w:object w:dxaOrig="1200" w:dyaOrig="380">
          <v:shape id="_x0000_i1143" type="#_x0000_t75" style="width:60pt;height:19.2pt" o:ole="">
            <v:imagedata r:id="rId234" o:title=""/>
          </v:shape>
          <o:OLEObject Type="Embed" ProgID="Equation.3" ShapeID="_x0000_i1143" DrawAspect="Content" ObjectID="_1772126009" r:id="rId235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Алгоритм поставленого вище завдання полягає в наступному.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1. </w:t>
      </w:r>
      <w:r>
        <w:rPr>
          <w:szCs w:val="28"/>
        </w:rPr>
        <w:t>Перед початком розрахунку необхідно розрахувати розмір розрахункової області R, який для безк</w:t>
      </w:r>
      <w:r>
        <w:rPr>
          <w:szCs w:val="28"/>
          <w:lang w:val="uk-UA"/>
        </w:rPr>
        <w:t>і</w:t>
      </w:r>
      <w:r>
        <w:rPr>
          <w:szCs w:val="28"/>
        </w:rPr>
        <w:t>нечного циліндра і кулі дорівнює радіусу тіла, а для безк</w:t>
      </w:r>
      <w:r>
        <w:rPr>
          <w:szCs w:val="28"/>
          <w:lang w:val="uk-UA"/>
        </w:rPr>
        <w:t>і</w:t>
      </w:r>
      <w:r>
        <w:rPr>
          <w:szCs w:val="28"/>
        </w:rPr>
        <w:t xml:space="preserve">нечної пластини </w:t>
      </w:r>
      <w:r w:rsidRPr="00971C80">
        <w:rPr>
          <w:position w:val="-6"/>
          <w:sz w:val="24"/>
          <w:szCs w:val="24"/>
        </w:rPr>
        <w:object w:dxaOrig="880" w:dyaOrig="279">
          <v:shape id="_x0000_i1144" type="#_x0000_t75" style="width:43.8pt;height:13.8pt" o:ole="">
            <v:imagedata r:id="rId236" o:title=""/>
          </v:shape>
          <o:OLEObject Type="Embed" ProgID="Equation.3" ShapeID="_x0000_i1144" DrawAspect="Content" ObjectID="_1772126010" r:id="rId237"/>
        </w:object>
      </w:r>
      <w:r>
        <w:rPr>
          <w:szCs w:val="28"/>
        </w:rPr>
        <w:t xml:space="preserve"> – при симетричному нагріві або охолоджуванні і, відповідно,</w:t>
      </w:r>
      <w:r w:rsidRPr="00BA6190">
        <w:rPr>
          <w:sz w:val="24"/>
          <w:szCs w:val="24"/>
        </w:rPr>
        <w:t xml:space="preserve"> </w:t>
      </w:r>
      <w:r w:rsidRPr="00971C80">
        <w:rPr>
          <w:position w:val="-6"/>
          <w:sz w:val="24"/>
          <w:szCs w:val="24"/>
        </w:rPr>
        <w:object w:dxaOrig="620" w:dyaOrig="279">
          <v:shape id="_x0000_i1145" type="#_x0000_t75" style="width:31.2pt;height:13.8pt" o:ole="">
            <v:imagedata r:id="rId238" o:title=""/>
          </v:shape>
          <o:OLEObject Type="Embed" ProgID="Equation.3" ShapeID="_x0000_i1145" DrawAspect="Content" ObjectID="_1772126011" r:id="rId239"/>
        </w:object>
      </w:r>
      <w:r>
        <w:rPr>
          <w:szCs w:val="28"/>
        </w:rPr>
        <w:t>, якщо теплообмін на одній із сторін пластини відсутній – несиметричний процес теплопровідності.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2. </w:t>
      </w:r>
      <w:r>
        <w:rPr>
          <w:szCs w:val="28"/>
        </w:rPr>
        <w:t xml:space="preserve">Розраховуємо критерії  і по графіках для поверхні і теплового центру тіла визначаємо безрозмірні температури поверхні </w:t>
      </w:r>
      <w:r w:rsidRPr="00971C80">
        <w:rPr>
          <w:position w:val="-12"/>
          <w:sz w:val="24"/>
          <w:szCs w:val="24"/>
        </w:rPr>
        <w:object w:dxaOrig="420" w:dyaOrig="360">
          <v:shape id="_x0000_i1146" type="#_x0000_t75" style="width:21pt;height:18pt" o:ole="">
            <v:imagedata r:id="rId240" o:title=""/>
          </v:shape>
          <o:OLEObject Type="Embed" ProgID="Equation.3" ShapeID="_x0000_i1146" DrawAspect="Content" ObjectID="_1772126012" r:id="rId241"/>
        </w:object>
      </w:r>
      <w:r>
        <w:rPr>
          <w:szCs w:val="28"/>
        </w:rPr>
        <w:t xml:space="preserve"> і центру </w:t>
      </w:r>
      <w:r w:rsidRPr="00971C80">
        <w:rPr>
          <w:position w:val="-12"/>
          <w:sz w:val="24"/>
          <w:szCs w:val="24"/>
        </w:rPr>
        <w:object w:dxaOrig="340" w:dyaOrig="360">
          <v:shape id="_x0000_i1147" type="#_x0000_t75" style="width:16.8pt;height:18pt" o:ole="">
            <v:imagedata r:id="rId242" o:title=""/>
          </v:shape>
          <o:OLEObject Type="Embed" ProgID="Equation.3" ShapeID="_x0000_i1147" DrawAspect="Content" ObjectID="_1772126013" r:id="rId243"/>
        </w:object>
      </w:r>
      <w:r>
        <w:rPr>
          <w:szCs w:val="28"/>
        </w:rPr>
        <w:t xml:space="preserve"> відповідно.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60"/>
          <w:szCs w:val="28"/>
        </w:rPr>
        <w:object w:dxaOrig="2960" w:dyaOrig="1320">
          <v:shape id="_x0000_i1148" type="#_x0000_t75" style="width:148.2pt;height:66pt" o:ole="" fillcolor="window">
            <v:imagedata r:id="rId244" o:title=""/>
          </v:shape>
          <o:OLEObject Type="Embed" ProgID="Equation.3" ShapeID="_x0000_i1148" DrawAspect="Content" ObjectID="_1772126014" r:id="rId245"/>
        </w:object>
      </w:r>
      <w:r w:rsidRPr="00580C32">
        <w:rPr>
          <w:position w:val="-16"/>
          <w:szCs w:val="28"/>
        </w:rPr>
        <w:object w:dxaOrig="1140" w:dyaOrig="400">
          <v:shape id="_x0000_i1149" type="#_x0000_t75" style="width:57pt;height:19.8pt" o:ole="" fillcolor="window">
            <v:imagedata r:id="rId246" o:title=""/>
          </v:shape>
          <o:OLEObject Type="Embed" ProgID="Equation.3" ShapeID="_x0000_i1149" DrawAspect="Content" ObjectID="_1772126015" r:id="rId247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3. </w:t>
      </w:r>
      <w:r>
        <w:rPr>
          <w:szCs w:val="28"/>
        </w:rPr>
        <w:t>Знаходимо температури на поверхні і в центрі тіла. Оскільки за визначенням</w:t>
      </w:r>
      <w:r>
        <w:rPr>
          <w:szCs w:val="28"/>
          <w:lang w:val="uk-UA"/>
        </w:rPr>
        <w:t xml:space="preserve"> </w:t>
      </w:r>
      <w:r w:rsidRPr="00971C80">
        <w:rPr>
          <w:position w:val="-12"/>
          <w:sz w:val="24"/>
          <w:szCs w:val="24"/>
        </w:rPr>
        <w:object w:dxaOrig="2299" w:dyaOrig="360">
          <v:shape id="_x0000_i1150" type="#_x0000_t75" style="width:115.2pt;height:18pt" o:ole="">
            <v:imagedata r:id="rId248" o:title=""/>
          </v:shape>
          <o:OLEObject Type="Embed" ProgID="Equation.3" ShapeID="_x0000_i1150" DrawAspect="Content" ObjectID="_1772126016" r:id="rId249"/>
        </w:object>
      </w:r>
      <w:r>
        <w:rPr>
          <w:szCs w:val="28"/>
        </w:rPr>
        <w:t>, то, виражаючи невідому температуру, отримаємо</w:t>
      </w:r>
      <w:r>
        <w:rPr>
          <w:szCs w:val="28"/>
          <w:lang w:val="uk-UA"/>
        </w:rPr>
        <w:t xml:space="preserve"> </w:t>
      </w:r>
      <w:r w:rsidRPr="00971C80">
        <w:rPr>
          <w:position w:val="-12"/>
          <w:sz w:val="24"/>
          <w:szCs w:val="24"/>
        </w:rPr>
        <w:object w:dxaOrig="2160" w:dyaOrig="360">
          <v:shape id="_x0000_i1151" type="#_x0000_t75" style="width:108pt;height:18pt" o:ole="" fillcolor="window">
            <v:imagedata r:id="rId250" o:title=""/>
          </v:shape>
          <o:OLEObject Type="Embed" ProgID="Equation.3" ShapeID="_x0000_i1151" DrawAspect="Content" ObjectID="_1772126017" r:id="rId251"/>
        </w:object>
      </w:r>
      <w:r>
        <w:rPr>
          <w:szCs w:val="28"/>
        </w:rPr>
        <w:t>, де Т = Т</w:t>
      </w:r>
      <w:r w:rsidRPr="00715572">
        <w:rPr>
          <w:szCs w:val="28"/>
          <w:vertAlign w:val="subscript"/>
        </w:rPr>
        <w:t>w</w:t>
      </w:r>
      <w:r>
        <w:rPr>
          <w:szCs w:val="28"/>
        </w:rPr>
        <w:t>, якщо</w:t>
      </w:r>
      <w:r>
        <w:rPr>
          <w:szCs w:val="28"/>
          <w:lang w:val="uk-UA"/>
        </w:rPr>
        <w:t xml:space="preserve"> </w:t>
      </w:r>
      <w:r w:rsidRPr="00971C80">
        <w:rPr>
          <w:position w:val="-12"/>
          <w:sz w:val="24"/>
          <w:szCs w:val="24"/>
        </w:rPr>
        <w:object w:dxaOrig="840" w:dyaOrig="360">
          <v:shape id="_x0000_i1152" type="#_x0000_t75" style="width:42pt;height:18pt" o:ole="">
            <v:imagedata r:id="rId252" o:title=""/>
          </v:shape>
          <o:OLEObject Type="Embed" ProgID="Equation.3" ShapeID="_x0000_i1152" DrawAspect="Content" ObjectID="_1772126018" r:id="rId253"/>
        </w:object>
      </w:r>
      <w:r>
        <w:rPr>
          <w:szCs w:val="28"/>
        </w:rPr>
        <w:t xml:space="preserve"> і Т = Т</w:t>
      </w:r>
      <w:r w:rsidRPr="00715572">
        <w:rPr>
          <w:szCs w:val="28"/>
          <w:vertAlign w:val="subscript"/>
        </w:rPr>
        <w:t>с</w:t>
      </w:r>
      <w:r>
        <w:rPr>
          <w:szCs w:val="28"/>
        </w:rPr>
        <w:t xml:space="preserve">, якщо </w:t>
      </w:r>
      <w:r w:rsidRPr="00971C80">
        <w:rPr>
          <w:position w:val="-12"/>
          <w:sz w:val="24"/>
          <w:szCs w:val="24"/>
        </w:rPr>
        <w:object w:dxaOrig="780" w:dyaOrig="360">
          <v:shape id="_x0000_i1153" type="#_x0000_t75" style="width:39pt;height:18pt" o:ole="">
            <v:imagedata r:id="rId254" o:title=""/>
          </v:shape>
          <o:OLEObject Type="Embed" ProgID="Equation.3" ShapeID="_x0000_i1153" DrawAspect="Content" ObjectID="_1772126019" r:id="rId255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both"/>
        <w:rPr>
          <w:szCs w:val="28"/>
        </w:rPr>
      </w:pPr>
      <w:r w:rsidRPr="00580C32">
        <w:rPr>
          <w:szCs w:val="28"/>
        </w:rPr>
        <w:t>4</w:t>
      </w:r>
      <w:r>
        <w:rPr>
          <w:szCs w:val="28"/>
          <w:lang w:val="uk-UA"/>
        </w:rPr>
        <w:t>.</w:t>
      </w:r>
      <w:r w:rsidRPr="00580C32">
        <w:rPr>
          <w:szCs w:val="28"/>
        </w:rPr>
        <w:t xml:space="preserve"> </w:t>
      </w:r>
      <w:r>
        <w:rPr>
          <w:szCs w:val="28"/>
        </w:rPr>
        <w:t>Розраховуємо середню по масі температуру тіла в кінці процесу теплопровідності. При допущенні параболічного розподілу температури по перетину тіл простої форми формула для розрахунку с</w:t>
      </w:r>
      <w:r>
        <w:rPr>
          <w:szCs w:val="28"/>
          <w:lang w:val="uk-UA"/>
        </w:rPr>
        <w:t>е</w:t>
      </w:r>
      <w:r>
        <w:rPr>
          <w:szCs w:val="28"/>
        </w:rPr>
        <w:t>редн</w:t>
      </w:r>
      <w:r>
        <w:rPr>
          <w:szCs w:val="28"/>
          <w:lang w:val="uk-UA"/>
        </w:rPr>
        <w:t>ьо</w:t>
      </w:r>
      <w:r>
        <w:rPr>
          <w:szCs w:val="28"/>
        </w:rPr>
        <w:t>масово</w:t>
      </w:r>
      <w:r>
        <w:rPr>
          <w:szCs w:val="28"/>
          <w:lang w:val="uk-UA"/>
        </w:rPr>
        <w:t>ї</w:t>
      </w:r>
      <w:r>
        <w:rPr>
          <w:szCs w:val="28"/>
        </w:rPr>
        <w:t xml:space="preserve"> температури матиме вигляд: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24"/>
          <w:szCs w:val="28"/>
        </w:rPr>
        <w:object w:dxaOrig="1939" w:dyaOrig="620">
          <v:shape id="_x0000_i1154" type="#_x0000_t75" style="width:97.2pt;height:31.2pt" o:ole="" fillcolor="window">
            <v:imagedata r:id="rId256" o:title=""/>
          </v:shape>
          <o:OLEObject Type="Embed" ProgID="Equation.3" ShapeID="_x0000_i1154" DrawAspect="Content" ObjectID="_1772126020" r:id="rId257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де </w:t>
      </w:r>
      <w:r w:rsidRPr="00B24199">
        <w:rPr>
          <w:szCs w:val="28"/>
          <w:lang w:val="en-US"/>
        </w:rPr>
        <w:t>k</w:t>
      </w:r>
      <w:r>
        <w:rPr>
          <w:szCs w:val="28"/>
          <w:lang w:val="uk-UA"/>
        </w:rPr>
        <w:t xml:space="preserve"> </w:t>
      </w:r>
      <w:r>
        <w:rPr>
          <w:szCs w:val="28"/>
        </w:rPr>
        <w:t>– коефіцієнт форми тіла;</w:t>
      </w:r>
      <w:r w:rsidRPr="00971C80">
        <w:rPr>
          <w:position w:val="-12"/>
          <w:sz w:val="24"/>
          <w:szCs w:val="24"/>
        </w:rPr>
        <w:object w:dxaOrig="1380" w:dyaOrig="360">
          <v:shape id="_x0000_i1155" type="#_x0000_t75" style="width:69pt;height:18pt" o:ole="">
            <v:imagedata r:id="rId258" o:title=""/>
          </v:shape>
          <o:OLEObject Type="Embed" ProgID="Equation.3" ShapeID="_x0000_i1155" DrawAspect="Content" ObjectID="_1772126021" r:id="rId259"/>
        </w:object>
      </w:r>
      <w:r>
        <w:rPr>
          <w:szCs w:val="28"/>
        </w:rPr>
        <w:t>– перепад температур по перетину тіла.</w:t>
      </w:r>
    </w:p>
    <w:p w:rsidR="00D55591" w:rsidRPr="00E675E9" w:rsidRDefault="00D55591" w:rsidP="00D55591">
      <w:pPr>
        <w:pStyle w:val="11"/>
        <w:spacing w:line="360" w:lineRule="auto"/>
        <w:jc w:val="center"/>
        <w:rPr>
          <w:i/>
          <w:szCs w:val="28"/>
          <w:u w:val="single"/>
        </w:rPr>
      </w:pPr>
      <w:r w:rsidRPr="00E675E9">
        <w:rPr>
          <w:i/>
          <w:szCs w:val="28"/>
          <w:u w:val="single"/>
        </w:rPr>
        <w:t>Зворотна постановка завдання розрахунку нестаціонарної</w:t>
      </w:r>
      <w:r w:rsidRPr="00E675E9">
        <w:rPr>
          <w:i/>
          <w:szCs w:val="28"/>
          <w:u w:val="single"/>
          <w:lang w:val="uk-UA"/>
        </w:rPr>
        <w:t xml:space="preserve"> </w:t>
      </w:r>
      <w:r w:rsidRPr="00E675E9">
        <w:rPr>
          <w:i/>
          <w:szCs w:val="28"/>
          <w:u w:val="single"/>
        </w:rPr>
        <w:t>теплопровідності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6A624B">
        <w:rPr>
          <w:b/>
          <w:i/>
          <w:szCs w:val="28"/>
          <w:u w:val="single"/>
        </w:rPr>
        <w:t>А</w:t>
      </w:r>
      <w:r>
        <w:rPr>
          <w:szCs w:val="28"/>
        </w:rPr>
        <w:t xml:space="preserve">. </w:t>
      </w:r>
      <w:r w:rsidRPr="006A624B">
        <w:rPr>
          <w:i/>
          <w:szCs w:val="28"/>
          <w:lang w:val="uk-UA"/>
        </w:rPr>
        <w:t>Визначення</w:t>
      </w:r>
      <w:r w:rsidRPr="006A624B">
        <w:rPr>
          <w:i/>
          <w:szCs w:val="28"/>
        </w:rPr>
        <w:t xml:space="preserve"> часу процесу нагр</w:t>
      </w:r>
      <w:r w:rsidRPr="006A624B">
        <w:rPr>
          <w:i/>
          <w:szCs w:val="28"/>
          <w:lang w:val="uk-UA"/>
        </w:rPr>
        <w:t>і</w:t>
      </w:r>
      <w:r w:rsidRPr="006A624B">
        <w:rPr>
          <w:i/>
          <w:szCs w:val="28"/>
        </w:rPr>
        <w:t>ва/ох</w:t>
      </w:r>
      <w:r w:rsidRPr="006A624B">
        <w:rPr>
          <w:i/>
          <w:szCs w:val="28"/>
          <w:lang w:val="uk-UA"/>
        </w:rPr>
        <w:t>о</w:t>
      </w:r>
      <w:r w:rsidRPr="006A624B">
        <w:rPr>
          <w:i/>
          <w:szCs w:val="28"/>
        </w:rPr>
        <w:t>л</w:t>
      </w:r>
      <w:r w:rsidRPr="006A624B">
        <w:rPr>
          <w:i/>
          <w:szCs w:val="28"/>
          <w:lang w:val="uk-UA"/>
        </w:rPr>
        <w:t>о</w:t>
      </w:r>
      <w:r w:rsidRPr="006A624B">
        <w:rPr>
          <w:i/>
          <w:szCs w:val="28"/>
        </w:rPr>
        <w:t>жден</w:t>
      </w:r>
      <w:r w:rsidRPr="006A624B">
        <w:rPr>
          <w:i/>
          <w:szCs w:val="28"/>
          <w:lang w:val="uk-UA"/>
        </w:rPr>
        <w:t>н</w:t>
      </w:r>
      <w:r w:rsidRPr="006A624B">
        <w:rPr>
          <w:i/>
          <w:szCs w:val="28"/>
        </w:rPr>
        <w:t>я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Дано: </w:t>
      </w:r>
      <w:r w:rsidRPr="006A624B">
        <w:rPr>
          <w:position w:val="-14"/>
          <w:sz w:val="24"/>
          <w:szCs w:val="24"/>
        </w:rPr>
        <w:object w:dxaOrig="2820" w:dyaOrig="380">
          <v:shape id="_x0000_i1156" type="#_x0000_t75" style="width:141pt;height:19.2pt" o:ole="" fillcolor="window">
            <v:imagedata r:id="rId260" o:title=""/>
          </v:shape>
          <o:OLEObject Type="Embed" ProgID="Equation.3" ShapeID="_x0000_i1156" DrawAspect="Content" ObjectID="_1772126022" r:id="rId261"/>
        </w:objec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Знайти: 1) час процесу теплопровідності – </w:t>
      </w:r>
      <w:r w:rsidRPr="00971C80">
        <w:rPr>
          <w:position w:val="-10"/>
          <w:sz w:val="24"/>
          <w:szCs w:val="24"/>
        </w:rPr>
        <w:object w:dxaOrig="279" w:dyaOrig="340">
          <v:shape id="_x0000_i1157" type="#_x0000_t75" style="width:13.8pt;height:16.8pt" o:ole="">
            <v:imagedata r:id="rId262" o:title=""/>
          </v:shape>
          <o:OLEObject Type="Embed" ProgID="Equation.3" ShapeID="_x0000_i1157" DrawAspect="Content" ObjectID="_1772126023" r:id="rId263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</w:t>
      </w:r>
      <w:r>
        <w:rPr>
          <w:szCs w:val="28"/>
          <w:lang w:val="uk-UA"/>
        </w:rPr>
        <w:t xml:space="preserve">   </w:t>
      </w:r>
      <w:r w:rsidRPr="00580C32">
        <w:rPr>
          <w:szCs w:val="28"/>
        </w:rPr>
        <w:t xml:space="preserve">2) </w:t>
      </w:r>
      <w:r>
        <w:rPr>
          <w:szCs w:val="28"/>
        </w:rPr>
        <w:t>температуру теплового центру</w:t>
      </w:r>
      <w:r w:rsidRPr="00971C80">
        <w:rPr>
          <w:position w:val="-12"/>
          <w:sz w:val="24"/>
          <w:szCs w:val="24"/>
        </w:rPr>
        <w:object w:dxaOrig="1560" w:dyaOrig="360">
          <v:shape id="_x0000_i1158" type="#_x0000_t75" style="width:75pt;height:18pt" o:ole="" fillcolor="window">
            <v:imagedata r:id="rId264" o:title=""/>
          </v:shape>
          <o:OLEObject Type="Embed" ProgID="Equation.3" ShapeID="_x0000_i1158" DrawAspect="Content" ObjectID="_1772126024" r:id="rId265"/>
        </w:object>
      </w:r>
      <w:r>
        <w:rPr>
          <w:szCs w:val="28"/>
        </w:rPr>
        <w:t xml:space="preserve">, або температуру поверхні </w:t>
      </w:r>
      <w:r w:rsidRPr="00971C80">
        <w:rPr>
          <w:position w:val="-12"/>
          <w:sz w:val="24"/>
          <w:szCs w:val="24"/>
        </w:rPr>
        <w:object w:dxaOrig="1640" w:dyaOrig="360">
          <v:shape id="_x0000_i1159" type="#_x0000_t75" style="width:76.8pt;height:18pt" o:ole="" fillcolor="window">
            <v:imagedata r:id="rId266" o:title=""/>
          </v:shape>
          <o:OLEObject Type="Embed" ProgID="Equation.3" ShapeID="_x0000_i1159" DrawAspect="Content" ObjectID="_1772126025" r:id="rId267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</w:t>
      </w:r>
      <w:r>
        <w:rPr>
          <w:szCs w:val="28"/>
          <w:lang w:val="uk-UA"/>
        </w:rPr>
        <w:t xml:space="preserve">   </w:t>
      </w:r>
      <w:r w:rsidRPr="00580C32">
        <w:rPr>
          <w:szCs w:val="28"/>
        </w:rPr>
        <w:t xml:space="preserve">3) </w:t>
      </w:r>
      <w:r>
        <w:rPr>
          <w:szCs w:val="28"/>
        </w:rPr>
        <w:t xml:space="preserve">середню по масі температуру тіла </w:t>
      </w:r>
      <w:r w:rsidRPr="00971C80">
        <w:rPr>
          <w:position w:val="-10"/>
          <w:sz w:val="24"/>
          <w:szCs w:val="24"/>
        </w:rPr>
        <w:object w:dxaOrig="1200" w:dyaOrig="380">
          <v:shape id="_x0000_i1160" type="#_x0000_t75" style="width:60pt;height:19.2pt" o:ole="">
            <v:imagedata r:id="rId234" o:title=""/>
          </v:shape>
          <o:OLEObject Type="Embed" ProgID="Equation.3" ShapeID="_x0000_i1160" DrawAspect="Content" ObjectID="_1772126026" r:id="rId268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Алгоритм поставленого вище завдання полягає в наступному.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1. </w:t>
      </w:r>
      <w:r>
        <w:rPr>
          <w:szCs w:val="28"/>
        </w:rPr>
        <w:t>Перед початком розрахунку необхідно розрахувати розмір розрахунко</w:t>
      </w:r>
      <w:r>
        <w:rPr>
          <w:szCs w:val="28"/>
          <w:lang w:val="uk-UA"/>
        </w:rPr>
        <w:t>-</w:t>
      </w:r>
      <w:r>
        <w:rPr>
          <w:szCs w:val="28"/>
        </w:rPr>
        <w:t>вої області R, який для безк</w:t>
      </w:r>
      <w:r>
        <w:rPr>
          <w:szCs w:val="28"/>
          <w:lang w:val="uk-UA"/>
        </w:rPr>
        <w:t>і</w:t>
      </w:r>
      <w:r>
        <w:rPr>
          <w:szCs w:val="28"/>
        </w:rPr>
        <w:t>нечного циліндра і кулі дорівнює радіусу тіла, а для безк</w:t>
      </w:r>
      <w:r>
        <w:rPr>
          <w:szCs w:val="28"/>
          <w:lang w:val="uk-UA"/>
        </w:rPr>
        <w:t>і</w:t>
      </w:r>
      <w:r>
        <w:rPr>
          <w:szCs w:val="28"/>
        </w:rPr>
        <w:t xml:space="preserve">нечної пластини </w:t>
      </w:r>
      <w:r w:rsidRPr="00971C80">
        <w:rPr>
          <w:position w:val="-6"/>
          <w:sz w:val="24"/>
          <w:szCs w:val="24"/>
        </w:rPr>
        <w:object w:dxaOrig="880" w:dyaOrig="279">
          <v:shape id="_x0000_i1161" type="#_x0000_t75" style="width:43.8pt;height:13.8pt" o:ole="">
            <v:imagedata r:id="rId236" o:title=""/>
          </v:shape>
          <o:OLEObject Type="Embed" ProgID="Equation.3" ShapeID="_x0000_i1161" DrawAspect="Content" ObjectID="_1772126027" r:id="rId269"/>
        </w:object>
      </w:r>
      <w:r>
        <w:rPr>
          <w:szCs w:val="28"/>
        </w:rPr>
        <w:t xml:space="preserve"> – при симетричному нагріві або охолоджуванні і, відповідно,</w:t>
      </w:r>
      <w:r w:rsidRPr="006A624B">
        <w:rPr>
          <w:sz w:val="24"/>
          <w:szCs w:val="24"/>
        </w:rPr>
        <w:t xml:space="preserve"> </w:t>
      </w:r>
      <w:r w:rsidRPr="00971C80">
        <w:rPr>
          <w:position w:val="-6"/>
          <w:sz w:val="24"/>
          <w:szCs w:val="24"/>
        </w:rPr>
        <w:object w:dxaOrig="620" w:dyaOrig="279">
          <v:shape id="_x0000_i1162" type="#_x0000_t75" style="width:31.2pt;height:13.8pt" o:ole="">
            <v:imagedata r:id="rId238" o:title=""/>
          </v:shape>
          <o:OLEObject Type="Embed" ProgID="Equation.3" ShapeID="_x0000_i1162" DrawAspect="Content" ObjectID="_1772126028" r:id="rId270"/>
        </w:object>
      </w:r>
      <w:r>
        <w:rPr>
          <w:szCs w:val="28"/>
        </w:rPr>
        <w:t>, якщо теплообмін на одній із сторін пластини відсутній – несиметричний процес теплопровідності.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2. </w:t>
      </w:r>
      <w:r>
        <w:rPr>
          <w:szCs w:val="28"/>
        </w:rPr>
        <w:t>Розраховуємо температурні критерії</w:t>
      </w:r>
      <w:r w:rsidRPr="006A624B">
        <w:rPr>
          <w:szCs w:val="28"/>
        </w:rPr>
        <w:t xml:space="preserve"> </w:t>
      </w:r>
      <w:r w:rsidRPr="00971C80">
        <w:rPr>
          <w:position w:val="-12"/>
          <w:sz w:val="24"/>
          <w:szCs w:val="24"/>
        </w:rPr>
        <w:object w:dxaOrig="540" w:dyaOrig="360">
          <v:shape id="_x0000_i1163" type="#_x0000_t75" style="width:27pt;height:18pt" o:ole="">
            <v:imagedata r:id="rId271" o:title=""/>
          </v:shape>
          <o:OLEObject Type="Embed" ProgID="Equation.3" ShapeID="_x0000_i1163" DrawAspect="Content" ObjectID="_1772126029" r:id="rId272"/>
        </w:object>
      </w:r>
      <w:r>
        <w:rPr>
          <w:szCs w:val="28"/>
        </w:rPr>
        <w:t xml:space="preserve">, або </w:t>
      </w:r>
      <w:r w:rsidRPr="00971C80">
        <w:rPr>
          <w:position w:val="-12"/>
          <w:sz w:val="24"/>
          <w:szCs w:val="24"/>
        </w:rPr>
        <w:object w:dxaOrig="340" w:dyaOrig="360">
          <v:shape id="_x0000_i1164" type="#_x0000_t75" style="width:16.8pt;height:18pt" o:ole="">
            <v:imagedata r:id="rId273" o:title=""/>
          </v:shape>
          <o:OLEObject Type="Embed" ProgID="Equation.3" ShapeID="_x0000_i1164" DrawAspect="Content" ObjectID="_1772126030" r:id="rId274"/>
        </w:object>
      </w:r>
      <w:r w:rsidRPr="006A624B">
        <w:rPr>
          <w:sz w:val="24"/>
          <w:szCs w:val="24"/>
        </w:rPr>
        <w:t xml:space="preserve"> </w:t>
      </w:r>
      <w:r>
        <w:rPr>
          <w:szCs w:val="28"/>
        </w:rPr>
        <w:t xml:space="preserve">залежно від вихідних даних і критерій Bi. Потім по графіках </w:t>
      </w:r>
      <w:r w:rsidRPr="00971C80">
        <w:rPr>
          <w:position w:val="-12"/>
          <w:sz w:val="24"/>
          <w:szCs w:val="24"/>
        </w:rPr>
        <w:object w:dxaOrig="1540" w:dyaOrig="360">
          <v:shape id="_x0000_i1165" type="#_x0000_t75" style="width:76.8pt;height:18pt" o:ole="">
            <v:imagedata r:id="rId275" o:title=""/>
          </v:shape>
          <o:OLEObject Type="Embed" ProgID="Equation.3" ShapeID="_x0000_i1165" DrawAspect="Content" ObjectID="_1772126031" r:id="rId276"/>
        </w:object>
      </w:r>
      <w:r>
        <w:rPr>
          <w:sz w:val="24"/>
          <w:szCs w:val="24"/>
          <w:lang w:val="en-US"/>
        </w:rPr>
        <w:t xml:space="preserve"> </w:t>
      </w:r>
      <w:r>
        <w:rPr>
          <w:szCs w:val="28"/>
        </w:rPr>
        <w:t xml:space="preserve">або </w:t>
      </w:r>
      <w:r w:rsidRPr="00971C80">
        <w:rPr>
          <w:position w:val="-12"/>
          <w:sz w:val="24"/>
          <w:szCs w:val="24"/>
        </w:rPr>
        <w:object w:dxaOrig="1480" w:dyaOrig="360">
          <v:shape id="_x0000_i1166" type="#_x0000_t75" style="width:73.8pt;height:18pt" o:ole="">
            <v:imagedata r:id="rId277" o:title=""/>
          </v:shape>
          <o:OLEObject Type="Embed" ProgID="Equation.3" ShapeID="_x0000_i1166" DrawAspect="Content" ObjectID="_1772126032" r:id="rId278"/>
        </w:object>
      </w:r>
      <w:r>
        <w:rPr>
          <w:sz w:val="24"/>
          <w:szCs w:val="24"/>
          <w:lang w:val="en-US"/>
        </w:rPr>
        <w:t xml:space="preserve"> </w:t>
      </w:r>
      <w:r>
        <w:rPr>
          <w:szCs w:val="28"/>
        </w:rPr>
        <w:t>визнач</w:t>
      </w:r>
      <w:r>
        <w:rPr>
          <w:szCs w:val="28"/>
          <w:lang w:val="uk-UA"/>
        </w:rPr>
        <w:t>аємо</w:t>
      </w:r>
      <w:r>
        <w:rPr>
          <w:szCs w:val="28"/>
        </w:rPr>
        <w:t xml:space="preserve"> критерій Фур'є.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62"/>
          <w:szCs w:val="28"/>
        </w:rPr>
        <w:object w:dxaOrig="3320" w:dyaOrig="1359">
          <v:shape id="_x0000_i1167" type="#_x0000_t75" style="width:166.2pt;height:67.8pt" o:ole="" fillcolor="window">
            <v:imagedata r:id="rId279" o:title=""/>
          </v:shape>
          <o:OLEObject Type="Embed" ProgID="Equation.3" ShapeID="_x0000_i1167" DrawAspect="Content" ObjectID="_1772126033" r:id="rId280"/>
        </w:object>
      </w:r>
      <w:r w:rsidRPr="00580C32">
        <w:rPr>
          <w:position w:val="-6"/>
          <w:szCs w:val="28"/>
        </w:rPr>
        <w:object w:dxaOrig="320" w:dyaOrig="279">
          <v:shape id="_x0000_i1168" type="#_x0000_t75" style="width:16.2pt;height:13.8pt" o:ole="" fillcolor="window">
            <v:imagedata r:id="rId281" o:title=""/>
          </v:shape>
          <o:OLEObject Type="Embed" ProgID="Equation.3" ShapeID="_x0000_i1168" DrawAspect="Content" ObjectID="_1772126034" r:id="rId282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3. </w:t>
      </w:r>
      <w:r>
        <w:rPr>
          <w:szCs w:val="28"/>
        </w:rPr>
        <w:t xml:space="preserve">Розраховуємо час процесу по формулі </w:t>
      </w:r>
      <w:r w:rsidRPr="00971C80">
        <w:rPr>
          <w:position w:val="-24"/>
          <w:sz w:val="24"/>
          <w:szCs w:val="24"/>
        </w:rPr>
        <w:object w:dxaOrig="1060" w:dyaOrig="680">
          <v:shape id="_x0000_i1169" type="#_x0000_t75" style="width:52.8pt;height:34.2pt" o:ole="" fillcolor="window">
            <v:imagedata r:id="rId283" o:title=""/>
          </v:shape>
          <o:OLEObject Type="Embed" ProgID="Equation.3" ShapeID="_x0000_i1169" DrawAspect="Content" ObjectID="_1772126035" r:id="rId284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4. </w:t>
      </w:r>
      <w:r>
        <w:rPr>
          <w:szCs w:val="28"/>
        </w:rPr>
        <w:t>Невідому температуру і середню по масі температуру знаходимо по алгоритму рішення прямої задачі.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6A624B">
        <w:rPr>
          <w:b/>
          <w:i/>
          <w:szCs w:val="28"/>
          <w:u w:val="single"/>
        </w:rPr>
        <w:t>Б</w:t>
      </w:r>
      <w:r>
        <w:rPr>
          <w:szCs w:val="28"/>
        </w:rPr>
        <w:t xml:space="preserve">. </w:t>
      </w:r>
      <w:r w:rsidRPr="006A624B">
        <w:rPr>
          <w:i/>
          <w:szCs w:val="28"/>
          <w:lang w:val="uk-UA"/>
        </w:rPr>
        <w:t>Визначення</w:t>
      </w:r>
      <w:r w:rsidRPr="006A624B">
        <w:rPr>
          <w:i/>
          <w:szCs w:val="28"/>
        </w:rPr>
        <w:t xml:space="preserve"> коефіцієнта тепловіддачі від зовнішнього середовища до поверхні тіла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Дано: </w:t>
      </w:r>
      <w:r w:rsidRPr="00971C80">
        <w:rPr>
          <w:position w:val="-12"/>
          <w:sz w:val="24"/>
          <w:szCs w:val="24"/>
        </w:rPr>
        <w:object w:dxaOrig="3200" w:dyaOrig="360">
          <v:shape id="_x0000_i1170" type="#_x0000_t75" style="width:160.2pt;height:18pt" o:ole="" fillcolor="window">
            <v:imagedata r:id="rId285" o:title=""/>
          </v:shape>
          <o:OLEObject Type="Embed" ProgID="Equation.3" ShapeID="_x0000_i1170" DrawAspect="Content" ObjectID="_1772126036" r:id="rId286"/>
        </w:objec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Знайти: 1) коефіцієнт тепловіддачі – </w:t>
      </w:r>
      <w:r w:rsidRPr="00971C80">
        <w:rPr>
          <w:position w:val="-6"/>
          <w:sz w:val="24"/>
          <w:szCs w:val="24"/>
        </w:rPr>
        <w:object w:dxaOrig="220" w:dyaOrig="220">
          <v:shape id="_x0000_i1171" type="#_x0000_t75" style="width:10.8pt;height:10.8pt" o:ole="">
            <v:imagedata r:id="rId287" o:title=""/>
          </v:shape>
          <o:OLEObject Type="Embed" ProgID="Equation.3" ShapeID="_x0000_i1171" DrawAspect="Content" ObjectID="_1772126037" r:id="rId288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</w:t>
      </w:r>
      <w:r>
        <w:rPr>
          <w:szCs w:val="28"/>
          <w:lang w:val="uk-UA"/>
        </w:rPr>
        <w:t xml:space="preserve">   </w:t>
      </w:r>
      <w:r w:rsidRPr="00580C32">
        <w:rPr>
          <w:szCs w:val="28"/>
        </w:rPr>
        <w:t xml:space="preserve">2) </w:t>
      </w:r>
      <w:r>
        <w:rPr>
          <w:szCs w:val="28"/>
        </w:rPr>
        <w:t>температуру теплового центру</w:t>
      </w:r>
      <w:r w:rsidRPr="00971C80">
        <w:rPr>
          <w:position w:val="-12"/>
          <w:sz w:val="24"/>
          <w:szCs w:val="24"/>
        </w:rPr>
        <w:object w:dxaOrig="1560" w:dyaOrig="360">
          <v:shape id="_x0000_i1172" type="#_x0000_t75" style="width:75pt;height:18pt" o:ole="" fillcolor="window">
            <v:imagedata r:id="rId289" o:title=""/>
          </v:shape>
          <o:OLEObject Type="Embed" ProgID="Equation.3" ShapeID="_x0000_i1172" DrawAspect="Content" ObjectID="_1772126038" r:id="rId290"/>
        </w:object>
      </w:r>
      <w:r>
        <w:rPr>
          <w:szCs w:val="28"/>
        </w:rPr>
        <w:t xml:space="preserve">, або температуру поверхні  </w:t>
      </w:r>
      <w:r w:rsidRPr="00971C80">
        <w:rPr>
          <w:position w:val="-12"/>
          <w:sz w:val="24"/>
          <w:szCs w:val="24"/>
        </w:rPr>
        <w:object w:dxaOrig="1640" w:dyaOrig="360">
          <v:shape id="_x0000_i1173" type="#_x0000_t75" style="width:76.8pt;height:18pt" o:ole="" fillcolor="window">
            <v:imagedata r:id="rId266" o:title=""/>
          </v:shape>
          <o:OLEObject Type="Embed" ProgID="Equation.3" ShapeID="_x0000_i1173" DrawAspect="Content" ObjectID="_1772126039" r:id="rId291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   </w:t>
      </w:r>
      <w:r>
        <w:rPr>
          <w:szCs w:val="28"/>
          <w:lang w:val="uk-UA"/>
        </w:rPr>
        <w:t xml:space="preserve">   </w:t>
      </w:r>
      <w:r w:rsidRPr="00580C32">
        <w:rPr>
          <w:szCs w:val="28"/>
        </w:rPr>
        <w:t xml:space="preserve">3) </w:t>
      </w:r>
      <w:r>
        <w:rPr>
          <w:szCs w:val="28"/>
        </w:rPr>
        <w:t xml:space="preserve">середню по масі температуру тіла  </w:t>
      </w:r>
      <w:r w:rsidRPr="00971C80">
        <w:rPr>
          <w:position w:val="-10"/>
          <w:sz w:val="24"/>
          <w:szCs w:val="24"/>
        </w:rPr>
        <w:object w:dxaOrig="1200" w:dyaOrig="380">
          <v:shape id="_x0000_i1174" type="#_x0000_t75" style="width:60pt;height:19.2pt" o:ole="">
            <v:imagedata r:id="rId234" o:title=""/>
          </v:shape>
          <o:OLEObject Type="Embed" ProgID="Equation.3" ShapeID="_x0000_i1174" DrawAspect="Content" ObjectID="_1772126040" r:id="rId292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Алгоритм поставленого вище завдання полягає в наступному.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lastRenderedPageBreak/>
        <w:t xml:space="preserve">1. </w:t>
      </w:r>
      <w:r>
        <w:rPr>
          <w:szCs w:val="28"/>
        </w:rPr>
        <w:t>Перед початком розрахунку необхідно розрахувати розмір розрахунко</w:t>
      </w:r>
      <w:r>
        <w:rPr>
          <w:szCs w:val="28"/>
          <w:lang w:val="uk-UA"/>
        </w:rPr>
        <w:t>-</w:t>
      </w:r>
      <w:r>
        <w:rPr>
          <w:szCs w:val="28"/>
        </w:rPr>
        <w:t>вої області R, який для безк</w:t>
      </w:r>
      <w:r>
        <w:rPr>
          <w:szCs w:val="28"/>
          <w:lang w:val="uk-UA"/>
        </w:rPr>
        <w:t>і</w:t>
      </w:r>
      <w:r>
        <w:rPr>
          <w:szCs w:val="28"/>
        </w:rPr>
        <w:t>нечного циліндра і кулі дорівнює радіусу тіла, а для безк</w:t>
      </w:r>
      <w:r>
        <w:rPr>
          <w:szCs w:val="28"/>
          <w:lang w:val="uk-UA"/>
        </w:rPr>
        <w:t>і</w:t>
      </w:r>
      <w:r>
        <w:rPr>
          <w:szCs w:val="28"/>
        </w:rPr>
        <w:t>нечної пластин</w:t>
      </w:r>
      <w:r>
        <w:rPr>
          <w:szCs w:val="28"/>
          <w:lang w:val="uk-UA"/>
        </w:rPr>
        <w:t>и</w:t>
      </w:r>
      <w:r>
        <w:rPr>
          <w:szCs w:val="28"/>
        </w:rPr>
        <w:t xml:space="preserve">  </w:t>
      </w:r>
      <w:r w:rsidRPr="00971C80">
        <w:rPr>
          <w:position w:val="-6"/>
          <w:sz w:val="24"/>
          <w:szCs w:val="24"/>
        </w:rPr>
        <w:object w:dxaOrig="880" w:dyaOrig="279">
          <v:shape id="_x0000_i1175" type="#_x0000_t75" style="width:43.8pt;height:13.8pt" o:ole="">
            <v:imagedata r:id="rId236" o:title=""/>
          </v:shape>
          <o:OLEObject Type="Embed" ProgID="Equation.3" ShapeID="_x0000_i1175" DrawAspect="Content" ObjectID="_1772126041" r:id="rId293"/>
        </w:object>
      </w:r>
      <w:r>
        <w:rPr>
          <w:szCs w:val="28"/>
        </w:rPr>
        <w:t xml:space="preserve"> – при симетричному нагріві або охолоджуванні і, відповідно,</w:t>
      </w:r>
      <w:r w:rsidRPr="00E675E9">
        <w:rPr>
          <w:sz w:val="24"/>
          <w:szCs w:val="24"/>
        </w:rPr>
        <w:t xml:space="preserve"> </w:t>
      </w:r>
      <w:r w:rsidRPr="00971C80">
        <w:rPr>
          <w:position w:val="-6"/>
          <w:sz w:val="24"/>
          <w:szCs w:val="24"/>
        </w:rPr>
        <w:object w:dxaOrig="620" w:dyaOrig="279">
          <v:shape id="_x0000_i1176" type="#_x0000_t75" style="width:31.2pt;height:13.8pt" o:ole="">
            <v:imagedata r:id="rId238" o:title=""/>
          </v:shape>
          <o:OLEObject Type="Embed" ProgID="Equation.3" ShapeID="_x0000_i1176" DrawAspect="Content" ObjectID="_1772126042" r:id="rId294"/>
        </w:object>
      </w:r>
      <w:r>
        <w:rPr>
          <w:szCs w:val="28"/>
        </w:rPr>
        <w:t>, якщо теплообмін на одній із сторін пластини відсутній – несиметричний процес теплопровідності.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2. </w:t>
      </w:r>
      <w:r>
        <w:rPr>
          <w:szCs w:val="28"/>
        </w:rPr>
        <w:t>Розраховуємо температурні критерії</w:t>
      </w:r>
      <w:r>
        <w:rPr>
          <w:szCs w:val="28"/>
          <w:lang w:val="uk-UA"/>
        </w:rPr>
        <w:t xml:space="preserve"> </w:t>
      </w:r>
      <w:r w:rsidRPr="00971C80">
        <w:rPr>
          <w:position w:val="-12"/>
          <w:sz w:val="24"/>
          <w:szCs w:val="24"/>
        </w:rPr>
        <w:object w:dxaOrig="540" w:dyaOrig="360">
          <v:shape id="_x0000_i1177" type="#_x0000_t75" style="width:27pt;height:18pt" o:ole="">
            <v:imagedata r:id="rId271" o:title=""/>
          </v:shape>
          <o:OLEObject Type="Embed" ProgID="Equation.3" ShapeID="_x0000_i1177" DrawAspect="Content" ObjectID="_1772126043" r:id="rId295"/>
        </w:object>
      </w:r>
      <w:r>
        <w:rPr>
          <w:szCs w:val="28"/>
        </w:rPr>
        <w:t xml:space="preserve">, або  </w:t>
      </w:r>
      <w:r w:rsidRPr="00971C80">
        <w:rPr>
          <w:position w:val="-12"/>
          <w:sz w:val="24"/>
          <w:szCs w:val="24"/>
        </w:rPr>
        <w:object w:dxaOrig="340" w:dyaOrig="360">
          <v:shape id="_x0000_i1178" type="#_x0000_t75" style="width:16.8pt;height:18pt" o:ole="">
            <v:imagedata r:id="rId273" o:title=""/>
          </v:shape>
          <o:OLEObject Type="Embed" ProgID="Equation.3" ShapeID="_x0000_i1178" DrawAspect="Content" ObjectID="_1772126044" r:id="rId296"/>
        </w:object>
      </w:r>
      <w:r>
        <w:rPr>
          <w:szCs w:val="28"/>
        </w:rPr>
        <w:t xml:space="preserve"> залежно від вихідних даних і критерій Fo. Потім по графіках  </w:t>
      </w:r>
      <w:r w:rsidRPr="00971C80">
        <w:rPr>
          <w:position w:val="-12"/>
          <w:sz w:val="24"/>
          <w:szCs w:val="24"/>
        </w:rPr>
        <w:object w:dxaOrig="1540" w:dyaOrig="360">
          <v:shape id="_x0000_i1179" type="#_x0000_t75" style="width:76.8pt;height:18pt" o:ole="">
            <v:imagedata r:id="rId275" o:title=""/>
          </v:shape>
          <o:OLEObject Type="Embed" ProgID="Equation.3" ShapeID="_x0000_i1179" DrawAspect="Content" ObjectID="_1772126045" r:id="rId297"/>
        </w:object>
      </w:r>
      <w:r>
        <w:rPr>
          <w:szCs w:val="28"/>
        </w:rPr>
        <w:t xml:space="preserve"> або </w:t>
      </w:r>
      <w:r w:rsidRPr="00971C80">
        <w:rPr>
          <w:position w:val="-12"/>
          <w:sz w:val="24"/>
          <w:szCs w:val="24"/>
        </w:rPr>
        <w:object w:dxaOrig="1480" w:dyaOrig="360">
          <v:shape id="_x0000_i1180" type="#_x0000_t75" style="width:73.8pt;height:18pt" o:ole="">
            <v:imagedata r:id="rId277" o:title=""/>
          </v:shape>
          <o:OLEObject Type="Embed" ProgID="Equation.3" ShapeID="_x0000_i1180" DrawAspect="Content" ObjectID="_1772126046" r:id="rId298"/>
        </w:object>
      </w:r>
      <w:r>
        <w:rPr>
          <w:sz w:val="24"/>
          <w:szCs w:val="24"/>
          <w:lang w:val="uk-UA"/>
        </w:rPr>
        <w:t xml:space="preserve"> </w:t>
      </w:r>
      <w:r>
        <w:rPr>
          <w:szCs w:val="28"/>
        </w:rPr>
        <w:t>визнач</w:t>
      </w:r>
      <w:r>
        <w:rPr>
          <w:szCs w:val="28"/>
          <w:lang w:val="uk-UA"/>
        </w:rPr>
        <w:t>аємо</w:t>
      </w:r>
      <w:r>
        <w:rPr>
          <w:szCs w:val="28"/>
        </w:rPr>
        <w:t xml:space="preserve"> критерій Біо.</w:t>
      </w:r>
    </w:p>
    <w:p w:rsidR="00D55591" w:rsidRPr="00580C32" w:rsidRDefault="00D55591" w:rsidP="00D55591">
      <w:pPr>
        <w:pStyle w:val="11"/>
        <w:spacing w:line="360" w:lineRule="auto"/>
        <w:ind w:firstLine="540"/>
        <w:jc w:val="center"/>
        <w:rPr>
          <w:szCs w:val="28"/>
        </w:rPr>
      </w:pPr>
      <w:r w:rsidRPr="00580C32">
        <w:rPr>
          <w:position w:val="-64"/>
          <w:szCs w:val="28"/>
        </w:rPr>
        <w:object w:dxaOrig="3320" w:dyaOrig="1400">
          <v:shape id="_x0000_i1181" type="#_x0000_t75" style="width:166.2pt;height:70.2pt" o:ole="" fillcolor="window">
            <v:imagedata r:id="rId299" o:title=""/>
          </v:shape>
          <o:OLEObject Type="Embed" ProgID="Equation.3" ShapeID="_x0000_i1181" DrawAspect="Content" ObjectID="_1772126047" r:id="rId300"/>
        </w:object>
      </w:r>
      <w:r w:rsidRPr="00580C32">
        <w:rPr>
          <w:position w:val="-4"/>
          <w:szCs w:val="28"/>
        </w:rPr>
        <w:object w:dxaOrig="300" w:dyaOrig="260">
          <v:shape id="_x0000_i1182" type="#_x0000_t75" style="width:15pt;height:13.2pt" o:ole="" fillcolor="window">
            <v:imagedata r:id="rId301" o:title=""/>
          </v:shape>
          <o:OLEObject Type="Embed" ProgID="Equation.3" ShapeID="_x0000_i1182" DrawAspect="Content" ObjectID="_1772126048" r:id="rId302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3. </w:t>
      </w:r>
      <w:r>
        <w:rPr>
          <w:szCs w:val="28"/>
        </w:rPr>
        <w:t xml:space="preserve">Розраховуємо коефіцієнт тепловіддачі по формулі </w:t>
      </w:r>
      <w:r w:rsidRPr="00971C80">
        <w:rPr>
          <w:position w:val="-24"/>
          <w:sz w:val="24"/>
          <w:szCs w:val="24"/>
        </w:rPr>
        <w:object w:dxaOrig="960" w:dyaOrig="620">
          <v:shape id="_x0000_i1183" type="#_x0000_t75" style="width:48pt;height:31.2pt" o:ole="">
            <v:imagedata r:id="rId303" o:title=""/>
          </v:shape>
          <o:OLEObject Type="Embed" ProgID="Equation.3" ShapeID="_x0000_i1183" DrawAspect="Content" ObjectID="_1772126049" r:id="rId304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szCs w:val="28"/>
        </w:rPr>
        <w:t xml:space="preserve">4. </w:t>
      </w:r>
      <w:r>
        <w:rPr>
          <w:szCs w:val="28"/>
        </w:rPr>
        <w:t>Невідому температуру і середню по масі температуру знаходимо по алгоритму рішення прямої задачі.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jc w:val="center"/>
        <w:rPr>
          <w:b/>
          <w:szCs w:val="28"/>
        </w:rPr>
      </w:pPr>
      <w:r>
        <w:rPr>
          <w:b/>
          <w:szCs w:val="28"/>
          <w:lang w:val="uk-UA"/>
        </w:rPr>
        <w:t>2.</w:t>
      </w:r>
      <w:r>
        <w:rPr>
          <w:b/>
          <w:szCs w:val="28"/>
        </w:rPr>
        <w:t>7. Стаціонарна теплопровідність в плоскій і циліндровій стінках</w:t>
      </w:r>
    </w:p>
    <w:p w:rsidR="00D55591" w:rsidRPr="00580C32" w:rsidRDefault="00D55591" w:rsidP="00D55591">
      <w:pPr>
        <w:pStyle w:val="23"/>
        <w:spacing w:line="360" w:lineRule="auto"/>
        <w:jc w:val="center"/>
        <w:rPr>
          <w:b/>
          <w:szCs w:val="28"/>
        </w:rPr>
      </w:pPr>
    </w:p>
    <w:p w:rsidR="00D55591" w:rsidRPr="00E675E9" w:rsidRDefault="00D55591" w:rsidP="00D55591">
      <w:pPr>
        <w:pStyle w:val="11"/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</w:rPr>
        <w:t>У стаціонарному режимі теплопровідності температурне поле не змінюється в часі, тобто</w:t>
      </w:r>
      <w:r>
        <w:rPr>
          <w:szCs w:val="28"/>
          <w:lang w:val="uk-UA"/>
        </w:rPr>
        <w:t xml:space="preserve"> </w:t>
      </w:r>
      <w:r w:rsidRPr="00046DE1">
        <w:rPr>
          <w:position w:val="-6"/>
          <w:szCs w:val="28"/>
        </w:rPr>
        <w:object w:dxaOrig="1080" w:dyaOrig="279">
          <v:shape id="_x0000_i1184" type="#_x0000_t75" style="width:54pt;height:13.8pt" o:ole="" fillcolor="window">
            <v:imagedata r:id="rId305" o:title=""/>
          </v:shape>
          <o:OLEObject Type="Embed" ProgID="Equation.3" ShapeID="_x0000_i1184" DrawAspect="Content" ObjectID="_1772126050" r:id="rId306"/>
        </w:object>
      </w:r>
      <w:r>
        <w:rPr>
          <w:szCs w:val="28"/>
        </w:rPr>
        <w:t>. В цьому випадку диференціальне рівняння теплопровідності для тіл простої форми при допущенні незалежності фізичних властивостей тіла від температури набирає вигляду</w:t>
      </w:r>
      <w:r>
        <w:rPr>
          <w:szCs w:val="28"/>
          <w:lang w:val="uk-UA"/>
        </w:rPr>
        <w:t>:</w:t>
      </w:r>
    </w:p>
    <w:p w:rsidR="00D55591" w:rsidRPr="00E675E9" w:rsidRDefault="00D55591" w:rsidP="00D55591">
      <w:pPr>
        <w:pStyle w:val="11"/>
        <w:spacing w:line="360" w:lineRule="auto"/>
        <w:ind w:firstLine="567"/>
        <w:jc w:val="both"/>
        <w:rPr>
          <w:szCs w:val="28"/>
          <w:lang w:val="uk-UA"/>
        </w:rPr>
      </w:pPr>
      <w:r w:rsidRPr="00580C32">
        <w:rPr>
          <w:position w:val="-34"/>
          <w:szCs w:val="28"/>
        </w:rPr>
        <w:object w:dxaOrig="2180" w:dyaOrig="780">
          <v:shape id="_x0000_i1185" type="#_x0000_t75" style="width:109.2pt;height:39pt" o:ole="" fillcolor="window">
            <v:imagedata r:id="rId307" o:title=""/>
          </v:shape>
          <o:OLEObject Type="Embed" ProgID="Equation.3" ShapeID="_x0000_i1185" DrawAspect="Content" ObjectID="_1772126051" r:id="rId308"/>
        </w:object>
      </w:r>
      <w:r w:rsidRPr="00580C32">
        <w:rPr>
          <w:szCs w:val="28"/>
        </w:rPr>
        <w:t xml:space="preserve"> </w:t>
      </w:r>
      <w:r>
        <w:rPr>
          <w:szCs w:val="28"/>
        </w:rPr>
        <w:t xml:space="preserve">або в дивергентній формі </w:t>
      </w:r>
      <w:r w:rsidRPr="00971C80">
        <w:rPr>
          <w:position w:val="-34"/>
          <w:sz w:val="24"/>
          <w:szCs w:val="24"/>
        </w:rPr>
        <w:object w:dxaOrig="2580" w:dyaOrig="780">
          <v:shape id="_x0000_i1186" type="#_x0000_t75" style="width:129pt;height:39pt" o:ole="">
            <v:imagedata r:id="rId309" o:title=""/>
          </v:shape>
          <o:OLEObject Type="Embed" ProgID="Equation.3" ShapeID="_x0000_i1186" DrawAspect="Content" ObjectID="_1772126052" r:id="rId310"/>
        </w:object>
      </w:r>
      <w:r>
        <w:rPr>
          <w:sz w:val="24"/>
          <w:szCs w:val="24"/>
          <w:lang w:val="uk-UA"/>
        </w:rPr>
        <w:t>,</w:t>
      </w:r>
    </w:p>
    <w:p w:rsidR="00D55591" w:rsidRPr="00E675E9" w:rsidRDefault="00D55591" w:rsidP="00D55591">
      <w:pPr>
        <w:pStyle w:val="11"/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>де x</w:t>
      </w:r>
      <w:r w:rsidRPr="00E675E9">
        <w:rPr>
          <w:szCs w:val="28"/>
          <w:vertAlign w:val="subscript"/>
        </w:rPr>
        <w:t>1</w:t>
      </w:r>
      <w:r>
        <w:rPr>
          <w:szCs w:val="28"/>
        </w:rPr>
        <w:t xml:space="preserve"> – координата, м; </w:t>
      </w:r>
      <w:r w:rsidRPr="00FF195F">
        <w:rPr>
          <w:szCs w:val="28"/>
          <w:lang w:val="en-US"/>
        </w:rPr>
        <w:t>k</w:t>
      </w:r>
      <w:r>
        <w:rPr>
          <w:szCs w:val="28"/>
        </w:rPr>
        <w:t xml:space="preserve"> – коефіцієнт форми тіла. Підставляючи в останнє рівняння значення коефіцієнта форми тіла і позначення координати для тіл простої форми, отримаємо</w:t>
      </w:r>
      <w:r>
        <w:rPr>
          <w:szCs w:val="28"/>
          <w:lang w:val="uk-UA"/>
        </w:rPr>
        <w:t>:</w:t>
      </w:r>
    </w:p>
    <w:p w:rsidR="00D55591" w:rsidRPr="00580C32" w:rsidRDefault="00D55591" w:rsidP="00D55591">
      <w:pPr>
        <w:pStyle w:val="11"/>
        <w:spacing w:line="360" w:lineRule="auto"/>
        <w:ind w:firstLine="284"/>
        <w:jc w:val="both"/>
        <w:rPr>
          <w:szCs w:val="28"/>
        </w:rPr>
      </w:pPr>
      <w:r>
        <w:rPr>
          <w:szCs w:val="28"/>
        </w:rPr>
        <w:t>а) безк</w:t>
      </w:r>
      <w:r>
        <w:rPr>
          <w:szCs w:val="28"/>
          <w:lang w:val="uk-UA"/>
        </w:rPr>
        <w:t>і</w:t>
      </w:r>
      <w:r>
        <w:rPr>
          <w:szCs w:val="28"/>
        </w:rPr>
        <w:t>нечна пластина або плоска стінка (</w:t>
      </w:r>
      <w:r w:rsidRPr="00FF195F">
        <w:rPr>
          <w:szCs w:val="28"/>
          <w:lang w:val="en-US"/>
        </w:rPr>
        <w:t>k</w:t>
      </w:r>
      <w:r>
        <w:rPr>
          <w:szCs w:val="28"/>
        </w:rPr>
        <w:t xml:space="preserve"> = 1, x</w:t>
      </w:r>
      <w:r w:rsidRPr="00E675E9">
        <w:rPr>
          <w:szCs w:val="28"/>
          <w:vertAlign w:val="subscript"/>
        </w:rPr>
        <w:t>1</w:t>
      </w:r>
      <w:r>
        <w:rPr>
          <w:szCs w:val="28"/>
        </w:rPr>
        <w:t xml:space="preserve"> = x) 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8"/>
          <w:szCs w:val="28"/>
        </w:rPr>
        <w:object w:dxaOrig="980" w:dyaOrig="820">
          <v:shape id="_x0000_i1187" type="#_x0000_t75" style="width:49.2pt;height:40.8pt" o:ole="" fillcolor="window">
            <v:imagedata r:id="rId311" o:title=""/>
          </v:shape>
          <o:OLEObject Type="Embed" ProgID="Equation.3" ShapeID="_x0000_i1187" DrawAspect="Content" ObjectID="_1772126053" r:id="rId312"/>
        </w:object>
      </w:r>
      <w:r w:rsidRPr="00580C32"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284"/>
        <w:jc w:val="both"/>
        <w:rPr>
          <w:szCs w:val="28"/>
        </w:rPr>
      </w:pPr>
      <w:r>
        <w:rPr>
          <w:szCs w:val="28"/>
        </w:rPr>
        <w:t>б) безк</w:t>
      </w:r>
      <w:r>
        <w:rPr>
          <w:szCs w:val="28"/>
          <w:lang w:val="uk-UA"/>
        </w:rPr>
        <w:t>і</w:t>
      </w:r>
      <w:r>
        <w:rPr>
          <w:szCs w:val="28"/>
        </w:rPr>
        <w:t>нечний циліндр (</w:t>
      </w:r>
      <w:r w:rsidRPr="00FF195F">
        <w:rPr>
          <w:szCs w:val="28"/>
          <w:lang w:val="en-US"/>
        </w:rPr>
        <w:t>k</w:t>
      </w:r>
      <w:r>
        <w:rPr>
          <w:szCs w:val="28"/>
        </w:rPr>
        <w:t xml:space="preserve"> = 2, x</w:t>
      </w:r>
      <w:r w:rsidRPr="0047652C">
        <w:rPr>
          <w:szCs w:val="28"/>
          <w:vertAlign w:val="subscript"/>
        </w:rPr>
        <w:t>1</w:t>
      </w:r>
      <w:r>
        <w:rPr>
          <w:szCs w:val="28"/>
        </w:rPr>
        <w:t xml:space="preserve"> = r)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 w:rsidRPr="00580C32">
        <w:rPr>
          <w:position w:val="-28"/>
          <w:szCs w:val="28"/>
        </w:rPr>
        <w:object w:dxaOrig="1680" w:dyaOrig="720">
          <v:shape id="_x0000_i1188" type="#_x0000_t75" style="width:84pt;height:36pt" o:ole="" fillcolor="window">
            <v:imagedata r:id="rId313" o:title=""/>
          </v:shape>
          <o:OLEObject Type="Embed" ProgID="Equation.3" ShapeID="_x0000_i1188" DrawAspect="Content" ObjectID="_1772126054" r:id="rId314"/>
        </w:object>
      </w:r>
      <w:r w:rsidRPr="00580C32">
        <w:rPr>
          <w:szCs w:val="28"/>
        </w:rPr>
        <w:t xml:space="preserve"> </w:t>
      </w:r>
      <w:r>
        <w:rPr>
          <w:szCs w:val="28"/>
        </w:rPr>
        <w:t xml:space="preserve">або в дивергентній формі  </w:t>
      </w:r>
      <w:r w:rsidRPr="00971C80">
        <w:rPr>
          <w:position w:val="-28"/>
          <w:sz w:val="24"/>
          <w:szCs w:val="24"/>
        </w:rPr>
        <w:object w:dxaOrig="1640" w:dyaOrig="680">
          <v:shape id="_x0000_i1189" type="#_x0000_t75" style="width:82.2pt;height:34.2pt" o:ole="">
            <v:imagedata r:id="rId315" o:title=""/>
          </v:shape>
          <o:OLEObject Type="Embed" ProgID="Equation.3" ShapeID="_x0000_i1189" DrawAspect="Content" ObjectID="_1772126055" r:id="rId316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284"/>
        <w:jc w:val="both"/>
        <w:rPr>
          <w:szCs w:val="28"/>
        </w:rPr>
      </w:pPr>
      <w:r>
        <w:rPr>
          <w:szCs w:val="28"/>
        </w:rPr>
        <w:t>в) куля або сфера (</w:t>
      </w:r>
      <w:r w:rsidRPr="00FF195F">
        <w:rPr>
          <w:szCs w:val="28"/>
          <w:lang w:val="en-US"/>
        </w:rPr>
        <w:t>k</w:t>
      </w:r>
      <w:r>
        <w:rPr>
          <w:szCs w:val="28"/>
        </w:rPr>
        <w:t xml:space="preserve"> = 3, x</w:t>
      </w:r>
      <w:r w:rsidRPr="0047652C">
        <w:rPr>
          <w:szCs w:val="28"/>
          <w:vertAlign w:val="subscript"/>
        </w:rPr>
        <w:t>1</w:t>
      </w:r>
      <w:r>
        <w:rPr>
          <w:szCs w:val="28"/>
        </w:rPr>
        <w:t xml:space="preserve"> = r) або в дивергентній формі </w:t>
      </w:r>
      <w:r w:rsidRPr="00971C80">
        <w:rPr>
          <w:position w:val="-28"/>
          <w:sz w:val="24"/>
          <w:szCs w:val="24"/>
        </w:rPr>
        <w:object w:dxaOrig="1920" w:dyaOrig="680">
          <v:shape id="_x0000_i1190" type="#_x0000_t75" style="width:96pt;height:34.2pt" o:ole="">
            <v:imagedata r:id="rId317" o:title=""/>
          </v:shape>
          <o:OLEObject Type="Embed" ProgID="Equation.3" ShapeID="_x0000_i1190" DrawAspect="Content" ObjectID="_1772126056" r:id="rId318"/>
        </w:object>
      </w:r>
      <w:r>
        <w:rPr>
          <w:szCs w:val="28"/>
        </w:rPr>
        <w:t xml:space="preserve"> .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i/>
          <w:szCs w:val="28"/>
        </w:rPr>
      </w:pPr>
      <w:r>
        <w:rPr>
          <w:i/>
          <w:szCs w:val="28"/>
        </w:rPr>
        <w:t>Плоска стінка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Вирішимо диференціальне рівняння теплопровідності для плоскої стінки за наступних умов однозначності: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товщина стінки рівна </w:t>
      </w:r>
      <w:r w:rsidRPr="00CD1DCE">
        <w:rPr>
          <w:szCs w:val="28"/>
        </w:rPr>
        <w:t>δ</w:t>
      </w:r>
      <w:r>
        <w:rPr>
          <w:szCs w:val="28"/>
        </w:rPr>
        <w:t>, м;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коефіцієнт теплопровідності стінки не залежить від температури і рівний </w:t>
      </w:r>
      <w:r w:rsidRPr="004163A5">
        <w:rPr>
          <w:b/>
          <w:szCs w:val="28"/>
        </w:rPr>
        <w:t>λ</w:t>
      </w:r>
      <w:r w:rsidRPr="00223040">
        <w:rPr>
          <w:szCs w:val="28"/>
          <w:lang w:val="uk-UA"/>
        </w:rPr>
        <w:t>,</w:t>
      </w:r>
      <w:r>
        <w:rPr>
          <w:szCs w:val="28"/>
        </w:rPr>
        <w:t xml:space="preserve"> Вт/(м·К);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внутрішні джерела (стоки) теплоти в стінці відсутні, тобто  </w:t>
      </w:r>
      <w:r w:rsidRPr="00971C80">
        <w:rPr>
          <w:position w:val="-12"/>
          <w:sz w:val="24"/>
          <w:szCs w:val="24"/>
        </w:rPr>
        <w:object w:dxaOrig="680" w:dyaOrig="360">
          <v:shape id="_x0000_i1191" type="#_x0000_t75" style="width:34.2pt;height:18pt" o:ole="" fillcolor="window">
            <v:imagedata r:id="rId319" o:title=""/>
          </v:shape>
          <o:OLEObject Type="Embed" ProgID="Equation.3" ShapeID="_x0000_i1191" DrawAspect="Content" ObjectID="_1772126057" r:id="rId320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— на обох поверхнях плоскої стінки задано значення температури (ГУ I</w:t>
      </w:r>
      <w:r>
        <w:rPr>
          <w:szCs w:val="28"/>
          <w:lang w:val="uk-UA"/>
        </w:rPr>
        <w:t>-го</w:t>
      </w:r>
      <w:r>
        <w:rPr>
          <w:szCs w:val="28"/>
        </w:rPr>
        <w:t xml:space="preserve"> роду):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80C32">
        <w:rPr>
          <w:position w:val="-14"/>
          <w:szCs w:val="28"/>
        </w:rPr>
        <w:object w:dxaOrig="2500" w:dyaOrig="400">
          <v:shape id="_x0000_i1192" type="#_x0000_t75" style="width:126.6pt;height:19.8pt" o:ole="" fillcolor="window">
            <v:imagedata r:id="rId321" o:title=""/>
          </v:shape>
          <o:OLEObject Type="Embed" ProgID="Equation.3" ShapeID="_x0000_i1192" DrawAspect="Content" ObjectID="_1772126058" r:id="rId322"/>
        </w:object>
      </w:r>
      <w:r w:rsidRPr="00580C32">
        <w:rPr>
          <w:szCs w:val="28"/>
        </w:rPr>
        <w:t>.</w:t>
      </w:r>
    </w:p>
    <w:p w:rsidR="00D55591" w:rsidRPr="00A468D8" w:rsidRDefault="00D55591" w:rsidP="00D55591">
      <w:pPr>
        <w:pStyle w:val="11"/>
        <w:spacing w:line="360" w:lineRule="auto"/>
        <w:jc w:val="center"/>
        <w:rPr>
          <w:szCs w:val="28"/>
        </w:rPr>
      </w:pPr>
      <w:r w:rsidRPr="00580C32">
        <w:rPr>
          <w:szCs w:val="28"/>
        </w:rPr>
        <w:object w:dxaOrig="3188" w:dyaOrig="3371">
          <v:shape id="_x0000_i1193" type="#_x0000_t75" style="width:159.6pt;height:168.6pt" o:ole="">
            <v:imagedata r:id="rId323" o:title=""/>
          </v:shape>
          <o:OLEObject Type="Embed" ProgID="Visio.Drawing.6" ShapeID="_x0000_i1193" DrawAspect="Content" ObjectID="_1772126059" r:id="rId324"/>
        </w:objec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  <w:r>
        <w:rPr>
          <w:szCs w:val="28"/>
        </w:rPr>
        <w:t>Р</w:t>
      </w:r>
      <w:r>
        <w:rPr>
          <w:szCs w:val="28"/>
          <w:lang w:val="uk-UA"/>
        </w:rPr>
        <w:t>и</w:t>
      </w:r>
      <w:r>
        <w:rPr>
          <w:szCs w:val="28"/>
        </w:rPr>
        <w:t>с.</w:t>
      </w:r>
      <w:r>
        <w:rPr>
          <w:szCs w:val="28"/>
          <w:lang w:val="uk-UA"/>
        </w:rPr>
        <w:t xml:space="preserve"> </w:t>
      </w:r>
      <w:r>
        <w:rPr>
          <w:szCs w:val="28"/>
        </w:rPr>
        <w:t>2.4. Стаціонарне температурне поле в плоскій стінці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Вирішення диференціального рівняння для безк</w:t>
      </w:r>
      <w:r>
        <w:rPr>
          <w:szCs w:val="28"/>
          <w:lang w:val="uk-UA"/>
        </w:rPr>
        <w:t>і</w:t>
      </w:r>
      <w:r>
        <w:rPr>
          <w:szCs w:val="28"/>
        </w:rPr>
        <w:t>нечної пластини виконаємо подвійн</w:t>
      </w:r>
      <w:r>
        <w:rPr>
          <w:szCs w:val="28"/>
          <w:lang w:val="uk-UA"/>
        </w:rPr>
        <w:t>им</w:t>
      </w:r>
      <w:r>
        <w:rPr>
          <w:szCs w:val="28"/>
        </w:rPr>
        <w:t xml:space="preserve"> інтегр</w:t>
      </w:r>
      <w:r>
        <w:rPr>
          <w:szCs w:val="28"/>
          <w:lang w:val="uk-UA"/>
        </w:rPr>
        <w:t>уванням</w:t>
      </w:r>
      <w:r>
        <w:rPr>
          <w:szCs w:val="28"/>
        </w:rPr>
        <w:t>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26"/>
          <w:szCs w:val="28"/>
        </w:rPr>
        <w:object w:dxaOrig="980" w:dyaOrig="700">
          <v:shape id="_x0000_i1194" type="#_x0000_t75" style="width:49.2pt;height:34.8pt" o:ole="" fillcolor="window">
            <v:imagedata r:id="rId325" o:title=""/>
          </v:shape>
          <o:OLEObject Type="Embed" ProgID="Equation.3" ShapeID="_x0000_i1194" DrawAspect="Content" ObjectID="_1772126060" r:id="rId326"/>
        </w:object>
      </w:r>
      <w:r w:rsidRPr="00580C32">
        <w:rPr>
          <w:szCs w:val="28"/>
        </w:rPr>
        <w:t xml:space="preserve"> </w:t>
      </w:r>
      <w:r>
        <w:rPr>
          <w:szCs w:val="28"/>
        </w:rPr>
        <w:t xml:space="preserve">звідки слідує </w:t>
      </w:r>
      <w:r w:rsidRPr="00971C80">
        <w:rPr>
          <w:position w:val="-24"/>
          <w:sz w:val="24"/>
          <w:szCs w:val="24"/>
          <w:lang w:val="en-US"/>
        </w:rPr>
        <w:object w:dxaOrig="2620" w:dyaOrig="620">
          <v:shape id="_x0000_i1195" type="#_x0000_t75" style="width:130.8pt;height:31.2pt" o:ole="" fillcolor="window">
            <v:imagedata r:id="rId327" o:title=""/>
          </v:shape>
          <o:OLEObject Type="Embed" ProgID="Equation.3" ShapeID="_x0000_i1195" DrawAspect="Content" ObjectID="_1772126061" r:id="rId328"/>
        </w:object>
      </w:r>
      <w:r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І остаточно отримуємо загальне вирішення температурного поля у вигляді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10"/>
          <w:szCs w:val="28"/>
        </w:rPr>
        <w:object w:dxaOrig="1700" w:dyaOrig="340">
          <v:shape id="_x0000_i1196" type="#_x0000_t75" style="width:85.2pt;height:16.8pt" o:ole="">
            <v:imagedata r:id="rId329" o:title=""/>
          </v:shape>
          <o:OLEObject Type="Embed" ProgID="Equation.3" ShapeID="_x0000_i1196" DrawAspect="Content" ObjectID="_1772126062" r:id="rId330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з аналізу, якого витікає, що в плоскій стінці при стаціонарному режимі теплопровідності температура лінійно змінюється по її товщині (див. рис.</w:t>
      </w:r>
      <w:r>
        <w:rPr>
          <w:szCs w:val="28"/>
          <w:lang w:val="uk-UA"/>
        </w:rPr>
        <w:t xml:space="preserve"> </w:t>
      </w:r>
      <w:r>
        <w:rPr>
          <w:szCs w:val="28"/>
        </w:rPr>
        <w:t>2.4.).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Постійні інтегр</w:t>
      </w:r>
      <w:r>
        <w:rPr>
          <w:szCs w:val="28"/>
          <w:lang w:val="uk-UA"/>
        </w:rPr>
        <w:t>ування</w:t>
      </w:r>
      <w:r>
        <w:rPr>
          <w:szCs w:val="28"/>
        </w:rPr>
        <w:t xml:space="preserve"> знаходимо, використовуючи граничні умови шляхом вирішення системи з двох лінійних рівнянь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2"/>
          <w:szCs w:val="28"/>
        </w:rPr>
        <w:object w:dxaOrig="1960" w:dyaOrig="760">
          <v:shape id="_x0000_i1197" type="#_x0000_t75" style="width:97.8pt;height:37.8pt" o:ole="">
            <v:imagedata r:id="rId331" o:title=""/>
          </v:shape>
          <o:OLEObject Type="Embed" ProgID="Equation.3" ShapeID="_x0000_i1197" DrawAspect="Content" ObjectID="_1772126063" r:id="rId332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З першого рівняння виходить, що</w:t>
      </w:r>
      <w:r>
        <w:rPr>
          <w:szCs w:val="28"/>
          <w:lang w:val="uk-UA"/>
        </w:rPr>
        <w:t xml:space="preserve"> </w:t>
      </w:r>
      <w:r w:rsidRPr="00971C80">
        <w:rPr>
          <w:position w:val="-12"/>
          <w:sz w:val="24"/>
          <w:szCs w:val="24"/>
        </w:rPr>
        <w:object w:dxaOrig="920" w:dyaOrig="360">
          <v:shape id="_x0000_i1198" type="#_x0000_t75" style="width:46.2pt;height:18pt" o:ole="">
            <v:imagedata r:id="rId333" o:title=""/>
          </v:shape>
          <o:OLEObject Type="Embed" ProgID="Equation.3" ShapeID="_x0000_i1198" DrawAspect="Content" ObjectID="_1772126064" r:id="rId334"/>
        </w:object>
      </w:r>
      <w:r>
        <w:rPr>
          <w:szCs w:val="28"/>
        </w:rPr>
        <w:t>, а з другого рівняння системи знаходимо постійну</w:t>
      </w:r>
      <w:r w:rsidRPr="00971C80">
        <w:rPr>
          <w:position w:val="-10"/>
          <w:sz w:val="24"/>
          <w:szCs w:val="24"/>
        </w:rPr>
        <w:object w:dxaOrig="260" w:dyaOrig="340">
          <v:shape id="_x0000_i1199" type="#_x0000_t75" style="width:13.2pt;height:16.8pt" o:ole="">
            <v:imagedata r:id="rId335" o:title=""/>
          </v:shape>
          <o:OLEObject Type="Embed" ProgID="Equation.3" ShapeID="_x0000_i1199" DrawAspect="Content" ObjectID="_1772126065" r:id="rId336"/>
        </w:object>
      </w:r>
      <w:r>
        <w:rPr>
          <w:szCs w:val="28"/>
        </w:rPr>
        <w:t xml:space="preserve"> 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24"/>
          <w:szCs w:val="28"/>
        </w:rPr>
        <w:object w:dxaOrig="2920" w:dyaOrig="620">
          <v:shape id="_x0000_i1200" type="#_x0000_t75" style="width:145.8pt;height:31.2pt" o:ole="">
            <v:imagedata r:id="rId337" o:title=""/>
          </v:shape>
          <o:OLEObject Type="Embed" ProgID="Equation.3" ShapeID="_x0000_i1200" DrawAspect="Content" ObjectID="_1772126066" r:id="rId338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>Підставляючи значення постійних інтегр</w:t>
      </w:r>
      <w:r>
        <w:rPr>
          <w:szCs w:val="28"/>
          <w:lang w:val="uk-UA"/>
        </w:rPr>
        <w:t>ування</w:t>
      </w:r>
      <w:r>
        <w:rPr>
          <w:szCs w:val="28"/>
        </w:rPr>
        <w:t xml:space="preserve"> в загальне рішення, остаточно отримуємо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22"/>
          <w:szCs w:val="28"/>
        </w:rPr>
        <w:object w:dxaOrig="2360" w:dyaOrig="580">
          <v:shape id="_x0000_i1201" type="#_x0000_t75" style="width:118.2pt;height:28.8pt" o:ole="">
            <v:imagedata r:id="rId339" o:title=""/>
          </v:shape>
          <o:OLEObject Type="Embed" ProgID="Equation.3" ShapeID="_x0000_i1201" DrawAspect="Content" ObjectID="_1772126067" r:id="rId340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Знаючи температурне поле, нескладно розрахувати щільність теплового потоку в плоскій стінці, скориставшись законом Фур'є</w:t>
      </w:r>
    </w:p>
    <w:p w:rsidR="00D55591" w:rsidRPr="003A4251" w:rsidRDefault="00D55591" w:rsidP="00D55591">
      <w:pPr>
        <w:pStyle w:val="11"/>
        <w:spacing w:line="360" w:lineRule="auto"/>
        <w:ind w:firstLine="567"/>
        <w:jc w:val="both"/>
        <w:rPr>
          <w:szCs w:val="28"/>
          <w:lang w:val="uk-UA"/>
        </w:rPr>
      </w:pPr>
      <w:r w:rsidRPr="00580C32">
        <w:rPr>
          <w:position w:val="-56"/>
          <w:szCs w:val="28"/>
        </w:rPr>
        <w:object w:dxaOrig="9180" w:dyaOrig="980">
          <v:shape id="_x0000_i1202" type="#_x0000_t75" style="width:459pt;height:49.2pt" o:ole="">
            <v:imagedata r:id="rId341" o:title=""/>
          </v:shape>
          <o:OLEObject Type="Embed" ProgID="Equation.3" ShapeID="_x0000_i1202" DrawAspect="Content" ObjectID="_1772126068" r:id="rId342"/>
        </w:object>
      </w:r>
      <w:r>
        <w:rPr>
          <w:szCs w:val="28"/>
          <w:lang w:val="uk-UA"/>
        </w:rPr>
        <w:tab/>
      </w:r>
      <w:r>
        <w:rPr>
          <w:szCs w:val="28"/>
        </w:rPr>
        <w:t xml:space="preserve">або </w:t>
      </w:r>
      <w:r w:rsidRPr="00971C80">
        <w:rPr>
          <w:position w:val="-56"/>
          <w:sz w:val="24"/>
          <w:szCs w:val="24"/>
        </w:rPr>
        <w:object w:dxaOrig="3240" w:dyaOrig="960">
          <v:shape id="_x0000_i1203" type="#_x0000_t75" style="width:162pt;height:48pt" o:ole="">
            <v:imagedata r:id="rId343" o:title=""/>
          </v:shape>
          <o:OLEObject Type="Embed" ProgID="Equation.3" ShapeID="_x0000_i1203" DrawAspect="Content" ObjectID="_1772126069" r:id="rId344"/>
        </w:object>
      </w:r>
      <w:r>
        <w:rPr>
          <w:sz w:val="24"/>
          <w:szCs w:val="24"/>
          <w:lang w:val="uk-UA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 xml:space="preserve">де  </w:t>
      </w:r>
      <w:r w:rsidRPr="00971C80">
        <w:rPr>
          <w:position w:val="-24"/>
          <w:sz w:val="24"/>
          <w:szCs w:val="24"/>
        </w:rPr>
        <w:object w:dxaOrig="240" w:dyaOrig="620">
          <v:shape id="_x0000_i1204" type="#_x0000_t75" style="width:12pt;height:31.2pt" o:ole="">
            <v:imagedata r:id="rId345" o:title=""/>
          </v:shape>
          <o:OLEObject Type="Embed" ProgID="Equation.3" ShapeID="_x0000_i1204" DrawAspect="Content" ObjectID="_1772126070" r:id="rId346"/>
        </w:object>
      </w:r>
      <w:r>
        <w:rPr>
          <w:szCs w:val="28"/>
        </w:rPr>
        <w:t xml:space="preserve"> – теплова провідність плоскої стінки, Вт/(м</w:t>
      </w:r>
      <w:r w:rsidRPr="003A4251">
        <w:rPr>
          <w:szCs w:val="28"/>
          <w:vertAlign w:val="superscript"/>
        </w:rPr>
        <w:t>2</w:t>
      </w:r>
      <w:r w:rsidRPr="00003400">
        <w:rPr>
          <w:szCs w:val="28"/>
        </w:rPr>
        <w:sym w:font="Symbol" w:char="F0D7"/>
      </w:r>
      <w:r>
        <w:rPr>
          <w:szCs w:val="28"/>
        </w:rPr>
        <w:t xml:space="preserve">К);  </w:t>
      </w:r>
      <w:r w:rsidRPr="00971C80">
        <w:rPr>
          <w:position w:val="-24"/>
          <w:sz w:val="24"/>
          <w:szCs w:val="24"/>
        </w:rPr>
        <w:object w:dxaOrig="800" w:dyaOrig="620">
          <v:shape id="_x0000_i1205" type="#_x0000_t75" style="width:39.6pt;height:31.2pt" o:ole="">
            <v:imagedata r:id="rId347" o:title=""/>
          </v:shape>
          <o:OLEObject Type="Embed" ProgID="Equation.3" ShapeID="_x0000_i1205" DrawAspect="Content" ObjectID="_1772126071" r:id="rId348"/>
        </w:object>
      </w:r>
      <w:r>
        <w:rPr>
          <w:szCs w:val="28"/>
        </w:rPr>
        <w:t xml:space="preserve"> – термічний опір теплопровідності плоскої стінки (м</w:t>
      </w:r>
      <w:r w:rsidRPr="003A4251">
        <w:rPr>
          <w:szCs w:val="28"/>
          <w:vertAlign w:val="superscript"/>
        </w:rPr>
        <w:t>2</w:t>
      </w:r>
      <w:r w:rsidRPr="00003400">
        <w:rPr>
          <w:szCs w:val="28"/>
        </w:rPr>
        <w:sym w:font="Symbol" w:char="F0D7"/>
      </w:r>
      <w:r>
        <w:rPr>
          <w:szCs w:val="28"/>
        </w:rPr>
        <w:t>К) /Вт.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З аналізу формули для розрахунку щільності теплового потоку витікає, що тепловий потік не змінюється по товщині плоскої стінки </w:t>
      </w:r>
      <w:r w:rsidRPr="00971C80">
        <w:rPr>
          <w:position w:val="-10"/>
          <w:sz w:val="24"/>
          <w:szCs w:val="24"/>
        </w:rPr>
        <w:object w:dxaOrig="880" w:dyaOrig="320">
          <v:shape id="_x0000_i1206" type="#_x0000_t75" style="width:43.8pt;height:16.2pt" o:ole="">
            <v:imagedata r:id="rId349" o:title=""/>
          </v:shape>
          <o:OLEObject Type="Embed" ProgID="Equation.3" ShapeID="_x0000_i1206" DrawAspect="Content" ObjectID="_1772126072" r:id="rId350"/>
        </w:object>
      </w:r>
      <w:r>
        <w:rPr>
          <w:szCs w:val="28"/>
        </w:rPr>
        <w:t xml:space="preserve"> або </w:t>
      </w:r>
      <w:r w:rsidRPr="00971C80">
        <w:rPr>
          <w:position w:val="-10"/>
          <w:sz w:val="24"/>
          <w:szCs w:val="24"/>
        </w:rPr>
        <w:object w:dxaOrig="1080" w:dyaOrig="320">
          <v:shape id="_x0000_i1207" type="#_x0000_t75" style="width:54pt;height:16.2pt" o:ole="">
            <v:imagedata r:id="rId351" o:title=""/>
          </v:shape>
          <o:OLEObject Type="Embed" ProgID="Equation.3" ShapeID="_x0000_i1207" DrawAspect="Content" ObjectID="_1772126073" r:id="rId352"/>
        </w:object>
      </w:r>
      <w:r>
        <w:rPr>
          <w:szCs w:val="28"/>
        </w:rPr>
        <w:t xml:space="preserve">  в будь-якій точці плоскої стінки. Тому для будь-якого i-го шару багатошарової стінки можна записати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4"/>
          <w:szCs w:val="28"/>
        </w:rPr>
        <w:object w:dxaOrig="1579" w:dyaOrig="720">
          <v:shape id="_x0000_i1208" type="#_x0000_t75" style="width:79.2pt;height:36pt" o:ole="" fillcolor="window">
            <v:imagedata r:id="rId353" o:title=""/>
          </v:shape>
          <o:OLEObject Type="Embed" ProgID="Equation.3" ShapeID="_x0000_i1208" DrawAspect="Content" ObjectID="_1772126074" r:id="rId354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 xml:space="preserve">де  </w:t>
      </w:r>
      <w:r w:rsidRPr="00971C80">
        <w:rPr>
          <w:position w:val="-10"/>
          <w:sz w:val="24"/>
          <w:szCs w:val="24"/>
        </w:rPr>
        <w:object w:dxaOrig="400" w:dyaOrig="340">
          <v:shape id="_x0000_i1209" type="#_x0000_t75" style="width:19.8pt;height:16.8pt" o:ole="">
            <v:imagedata r:id="rId355" o:title=""/>
          </v:shape>
          <o:OLEObject Type="Embed" ProgID="Equation.3" ShapeID="_x0000_i1209" DrawAspect="Content" ObjectID="_1772126075" r:id="rId356"/>
        </w:object>
      </w:r>
      <w:r>
        <w:rPr>
          <w:szCs w:val="28"/>
        </w:rPr>
        <w:t xml:space="preserve"> – перепад температур на i-ом</w:t>
      </w:r>
      <w:r>
        <w:rPr>
          <w:szCs w:val="28"/>
          <w:lang w:val="uk-UA"/>
        </w:rPr>
        <w:t>у</w:t>
      </w:r>
      <w:r>
        <w:rPr>
          <w:szCs w:val="28"/>
        </w:rPr>
        <w:t xml:space="preserve"> шарі багатошарової стінки; </w:t>
      </w:r>
      <w:r w:rsidRPr="00971C80">
        <w:rPr>
          <w:position w:val="-16"/>
          <w:sz w:val="24"/>
          <w:szCs w:val="24"/>
        </w:rPr>
        <w:object w:dxaOrig="1280" w:dyaOrig="400">
          <v:shape id="_x0000_i1210" type="#_x0000_t75" style="width:64.2pt;height:19.8pt" o:ole="" fillcolor="window">
            <v:imagedata r:id="rId357" o:title=""/>
          </v:shape>
          <o:OLEObject Type="Embed" ProgID="Equation.3" ShapeID="_x0000_i1210" DrawAspect="Content" ObjectID="_1772126076" r:id="rId358"/>
        </w:object>
      </w:r>
      <w:r>
        <w:rPr>
          <w:szCs w:val="28"/>
        </w:rPr>
        <w:t xml:space="preserve"> – термічний опір теплопровідності i-го шару багатошарової стінки.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З останнього вираження виходить, що перепад температур на кожному шарі багатошарової стінки прямо пропорційний термічному опору цього шару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14"/>
          <w:szCs w:val="28"/>
          <w:lang w:val="en-US"/>
        </w:rPr>
        <w:object w:dxaOrig="3800" w:dyaOrig="380">
          <v:shape id="_x0000_i1211" type="#_x0000_t75" style="width:190.2pt;height:19.2pt" o:ole="" fillcolor="window">
            <v:imagedata r:id="rId359" o:title=""/>
          </v:shape>
          <o:OLEObject Type="Embed" ProgID="Equation.3" ShapeID="_x0000_i1211" DrawAspect="Content" ObjectID="_1772126077" r:id="rId360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rPr>
          <w:szCs w:val="28"/>
        </w:rPr>
      </w:pPr>
      <w:r>
        <w:rPr>
          <w:szCs w:val="28"/>
        </w:rPr>
        <w:lastRenderedPageBreak/>
        <w:t xml:space="preserve">Щільність теплового потоку для плоскої стінки, що складається з </w:t>
      </w:r>
      <w:r w:rsidRPr="00A468D8">
        <w:rPr>
          <w:b/>
          <w:szCs w:val="28"/>
        </w:rPr>
        <w:t>n</w:t>
      </w:r>
      <w:r>
        <w:rPr>
          <w:szCs w:val="28"/>
        </w:rPr>
        <w:t xml:space="preserve"> шарів, розраховується по формулі: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60"/>
          <w:szCs w:val="28"/>
        </w:rPr>
        <w:object w:dxaOrig="1440" w:dyaOrig="980">
          <v:shape id="_x0000_i1212" type="#_x0000_t75" style="width:1in;height:49.2pt" o:ole="" fillcolor="window">
            <v:imagedata r:id="rId361" o:title=""/>
          </v:shape>
          <o:OLEObject Type="Embed" ProgID="Equation.3" ShapeID="_x0000_i1212" DrawAspect="Content" ObjectID="_1772126078" r:id="rId362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i/>
          <w:szCs w:val="28"/>
        </w:rPr>
      </w:pPr>
      <w:r>
        <w:rPr>
          <w:i/>
          <w:szCs w:val="28"/>
        </w:rPr>
        <w:t>Циліндрова стінка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Вирішимо диференціальне рівняння теплопровідності для циліндрової стінки за наступних умов однозначності: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внутрішній і зовнішній радіуси циліндрової стінки рівні </w:t>
      </w:r>
      <w:r w:rsidRPr="00A468D8">
        <w:rPr>
          <w:b/>
          <w:szCs w:val="28"/>
        </w:rPr>
        <w:t>r</w:t>
      </w:r>
      <w:r w:rsidRPr="00A468D8">
        <w:rPr>
          <w:b/>
          <w:szCs w:val="28"/>
          <w:vertAlign w:val="subscript"/>
        </w:rPr>
        <w:t>1</w:t>
      </w:r>
      <w:r>
        <w:rPr>
          <w:szCs w:val="28"/>
        </w:rPr>
        <w:t xml:space="preserve">  і </w:t>
      </w:r>
      <w:r>
        <w:rPr>
          <w:szCs w:val="28"/>
          <w:lang w:val="uk-UA"/>
        </w:rPr>
        <w:t xml:space="preserve"> </w:t>
      </w:r>
      <w:r w:rsidRPr="00A468D8">
        <w:rPr>
          <w:b/>
          <w:szCs w:val="28"/>
        </w:rPr>
        <w:t>r</w:t>
      </w:r>
      <w:r w:rsidRPr="00A468D8">
        <w:rPr>
          <w:b/>
          <w:szCs w:val="28"/>
          <w:vertAlign w:val="subscript"/>
        </w:rPr>
        <w:t>2</w:t>
      </w:r>
      <w:r>
        <w:rPr>
          <w:szCs w:val="28"/>
        </w:rPr>
        <w:t>,</w:t>
      </w:r>
      <w:r>
        <w:rPr>
          <w:szCs w:val="28"/>
          <w:lang w:val="uk-UA"/>
        </w:rPr>
        <w:t xml:space="preserve"> </w:t>
      </w:r>
      <w:r>
        <w:rPr>
          <w:szCs w:val="28"/>
        </w:rPr>
        <w:t>м;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коефіцієнт теплопровідності стінки не залежить від температури і рівний </w:t>
      </w:r>
      <w:r w:rsidRPr="00A468D8">
        <w:rPr>
          <w:b/>
          <w:szCs w:val="28"/>
        </w:rPr>
        <w:t>λ</w:t>
      </w:r>
      <w:r>
        <w:rPr>
          <w:szCs w:val="28"/>
          <w:lang w:val="uk-UA"/>
        </w:rPr>
        <w:t xml:space="preserve">, </w:t>
      </w:r>
      <w:r>
        <w:rPr>
          <w:szCs w:val="28"/>
        </w:rPr>
        <w:t>Вт/(м·К);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— внутрішні джерела (стоки) теплоти в стінці відсутні, тобто </w:t>
      </w:r>
      <w:r w:rsidRPr="00971C80">
        <w:rPr>
          <w:position w:val="-12"/>
          <w:sz w:val="24"/>
          <w:szCs w:val="24"/>
        </w:rPr>
        <w:object w:dxaOrig="680" w:dyaOrig="360">
          <v:shape id="_x0000_i1213" type="#_x0000_t75" style="width:34.2pt;height:18pt" o:ole="" fillcolor="window">
            <v:imagedata r:id="rId319" o:title=""/>
          </v:shape>
          <o:OLEObject Type="Embed" ProgID="Equation.3" ShapeID="_x0000_i1213" DrawAspect="Content" ObjectID="_1772126079" r:id="rId363"/>
        </w:object>
      </w:r>
      <w:r>
        <w:rPr>
          <w:szCs w:val="28"/>
        </w:rPr>
        <w:t>;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pacing w:val="-2"/>
          <w:szCs w:val="28"/>
        </w:rPr>
        <w:t>— на обох поверхнях циліндрової стінки задано значення температури (ГУ I</w:t>
      </w:r>
      <w:r>
        <w:rPr>
          <w:spacing w:val="-2"/>
          <w:szCs w:val="28"/>
          <w:lang w:val="uk-UA"/>
        </w:rPr>
        <w:t>-го</w:t>
      </w:r>
      <w:r>
        <w:rPr>
          <w:spacing w:val="-2"/>
          <w:szCs w:val="28"/>
        </w:rPr>
        <w:t xml:space="preserve"> роду)</w:t>
      </w:r>
      <w:r>
        <w:rPr>
          <w:spacing w:val="-2"/>
          <w:szCs w:val="28"/>
          <w:lang w:val="uk-UA"/>
        </w:rPr>
        <w:t>:</w:t>
      </w:r>
      <w:r>
        <w:rPr>
          <w:spacing w:val="-2"/>
          <w:szCs w:val="28"/>
          <w:lang w:val="uk-UA"/>
        </w:rPr>
        <w:tab/>
      </w:r>
      <w:r>
        <w:rPr>
          <w:spacing w:val="-2"/>
          <w:szCs w:val="28"/>
          <w:lang w:val="uk-UA"/>
        </w:rPr>
        <w:tab/>
      </w:r>
      <w:r>
        <w:rPr>
          <w:spacing w:val="-2"/>
          <w:szCs w:val="28"/>
          <w:lang w:val="uk-UA"/>
        </w:rPr>
        <w:tab/>
      </w:r>
      <w:r>
        <w:rPr>
          <w:spacing w:val="-2"/>
          <w:szCs w:val="28"/>
          <w:lang w:val="uk-UA"/>
        </w:rPr>
        <w:tab/>
      </w:r>
      <w:r w:rsidRPr="00580C32">
        <w:rPr>
          <w:position w:val="-18"/>
          <w:szCs w:val="28"/>
        </w:rPr>
        <w:object w:dxaOrig="2580" w:dyaOrig="480">
          <v:shape id="_x0000_i1214" type="#_x0000_t75" style="width:130.8pt;height:24pt" o:ole="" fillcolor="window">
            <v:imagedata r:id="rId364" o:title=""/>
          </v:shape>
          <o:OLEObject Type="Embed" ProgID="Equation.3" ShapeID="_x0000_i1214" DrawAspect="Content" ObjectID="_1772126080" r:id="rId365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Вирішення диференціального рівняння для безконечного циліндра виконаємо подвійн</w:t>
      </w:r>
      <w:r>
        <w:rPr>
          <w:szCs w:val="28"/>
          <w:lang w:val="uk-UA"/>
        </w:rPr>
        <w:t>им</w:t>
      </w:r>
      <w:r>
        <w:rPr>
          <w:szCs w:val="28"/>
        </w:rPr>
        <w:t xml:space="preserve"> інтегр</w:t>
      </w:r>
      <w:r>
        <w:rPr>
          <w:szCs w:val="28"/>
          <w:lang w:val="uk-UA"/>
        </w:rPr>
        <w:t>уванням</w:t>
      </w:r>
      <w:r>
        <w:rPr>
          <w:szCs w:val="28"/>
        </w:rPr>
        <w:t>. Для цього скористаємося записом диференціального рівняння теплопровідності в дивергентній формі</w:t>
      </w:r>
    </w:p>
    <w:p w:rsidR="00D55591" w:rsidRPr="00580C32" w:rsidRDefault="00D55591" w:rsidP="00D55591">
      <w:pPr>
        <w:pStyle w:val="11"/>
        <w:spacing w:line="360" w:lineRule="auto"/>
        <w:ind w:left="708" w:firstLine="708"/>
        <w:jc w:val="both"/>
        <w:rPr>
          <w:szCs w:val="28"/>
        </w:rPr>
      </w:pPr>
      <w:r w:rsidRPr="00580C32">
        <w:rPr>
          <w:position w:val="-28"/>
          <w:szCs w:val="28"/>
        </w:rPr>
        <w:object w:dxaOrig="1640" w:dyaOrig="680">
          <v:shape id="_x0000_i1215" type="#_x0000_t75" style="width:82.2pt;height:34.2pt" o:ole="">
            <v:imagedata r:id="rId315" o:title=""/>
          </v:shape>
          <o:OLEObject Type="Embed" ProgID="Equation.3" ShapeID="_x0000_i1215" DrawAspect="Content" ObjectID="_1772126081" r:id="rId366"/>
        </w:object>
      </w:r>
      <w:r w:rsidRPr="00580C32">
        <w:rPr>
          <w:szCs w:val="28"/>
        </w:rPr>
        <w:t xml:space="preserve">, </w:t>
      </w:r>
      <w:r>
        <w:rPr>
          <w:szCs w:val="28"/>
        </w:rPr>
        <w:t xml:space="preserve">оскільки   </w:t>
      </w:r>
      <w:r w:rsidRPr="00971C80">
        <w:rPr>
          <w:position w:val="-24"/>
          <w:sz w:val="24"/>
          <w:szCs w:val="24"/>
        </w:rPr>
        <w:object w:dxaOrig="1040" w:dyaOrig="620">
          <v:shape id="_x0000_i1216" type="#_x0000_t75" style="width:52.2pt;height:31.2pt" o:ole="">
            <v:imagedata r:id="rId367" o:title=""/>
          </v:shape>
          <o:OLEObject Type="Embed" ProgID="Equation.3" ShapeID="_x0000_i1216" DrawAspect="Content" ObjectID="_1772126082" r:id="rId368"/>
        </w:object>
      </w:r>
      <w:r w:rsidRPr="00971C80">
        <w:rPr>
          <w:position w:val="-30"/>
          <w:sz w:val="24"/>
          <w:szCs w:val="24"/>
        </w:rPr>
        <w:object w:dxaOrig="2940" w:dyaOrig="680">
          <v:shape id="_x0000_i1217" type="#_x0000_t75" style="width:147pt;height:34.2pt" o:ole="" fillcolor="window">
            <v:imagedata r:id="rId369" o:title=""/>
          </v:shape>
          <o:OLEObject Type="Embed" ProgID="Equation.3" ShapeID="_x0000_i1217" DrawAspect="Content" ObjectID="_1772126083" r:id="rId370"/>
        </w:objec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pacing w:val="-2"/>
          <w:szCs w:val="28"/>
        </w:rPr>
        <w:t>Розділяючи змінні і інтегруючи другий раз, отримаємо загальне вирішення температурного поля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10"/>
          <w:szCs w:val="28"/>
        </w:rPr>
        <w:object w:dxaOrig="180" w:dyaOrig="340">
          <v:shape id="_x0000_i1218" type="#_x0000_t75" style="width:9pt;height:16.8pt" o:ole="">
            <v:imagedata r:id="rId371" o:title=""/>
          </v:shape>
          <o:OLEObject Type="Embed" ProgID="Equation.3" ShapeID="_x0000_i1218" DrawAspect="Content" ObjectID="_1772126084" r:id="rId372"/>
        </w:object>
      </w:r>
      <w:r w:rsidRPr="00580C32">
        <w:rPr>
          <w:position w:val="-30"/>
          <w:szCs w:val="28"/>
        </w:rPr>
        <w:object w:dxaOrig="2960" w:dyaOrig="680">
          <v:shape id="_x0000_i1219" type="#_x0000_t75" style="width:148.2pt;height:34.2pt" o:ole="" fillcolor="window">
            <v:imagedata r:id="rId373" o:title=""/>
          </v:shape>
          <o:OLEObject Type="Embed" ProgID="Equation.3" ShapeID="_x0000_i1219" DrawAspect="Content" ObjectID="_1772126085" r:id="rId374"/>
        </w:objec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10"/>
          <w:szCs w:val="28"/>
        </w:rPr>
        <w:object w:dxaOrig="1960" w:dyaOrig="340">
          <v:shape id="_x0000_i1220" type="#_x0000_t75" style="width:97.8pt;height:16.8pt" o:ole="">
            <v:imagedata r:id="rId375" o:title=""/>
          </v:shape>
          <o:OLEObject Type="Embed" ProgID="Equation.3" ShapeID="_x0000_i1220" DrawAspect="Content" ObjectID="_1772126086" r:id="rId376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jc w:val="both"/>
        <w:rPr>
          <w:szCs w:val="28"/>
        </w:rPr>
      </w:pPr>
      <w:r>
        <w:rPr>
          <w:szCs w:val="28"/>
        </w:rPr>
        <w:t xml:space="preserve">з аналізу, якого витікає, що в циліндровій стінці при стаціонарному режимі теплопровідності зміна температури по її товщині підкоряється логарифмічному закону (див. </w:t>
      </w:r>
      <w:r>
        <w:rPr>
          <w:szCs w:val="28"/>
          <w:lang w:val="uk-UA"/>
        </w:rPr>
        <w:t>рис</w:t>
      </w:r>
      <w:r>
        <w:rPr>
          <w:szCs w:val="28"/>
        </w:rPr>
        <w:t>. 2.5.).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Постійні інтегр</w:t>
      </w:r>
      <w:r>
        <w:rPr>
          <w:szCs w:val="28"/>
          <w:lang w:val="uk-UA"/>
        </w:rPr>
        <w:t>ування</w:t>
      </w:r>
      <w:r>
        <w:rPr>
          <w:szCs w:val="28"/>
        </w:rPr>
        <w:t xml:space="preserve"> знаходимо, використовуючи граничні умови шляхом вирішення системи з двох лінійних рівнянь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  <w:r w:rsidRPr="00580C32">
        <w:rPr>
          <w:position w:val="-32"/>
          <w:szCs w:val="28"/>
        </w:rPr>
        <w:object w:dxaOrig="4200" w:dyaOrig="760">
          <v:shape id="_x0000_i1221" type="#_x0000_t75" style="width:210pt;height:37.8pt" o:ole="" fillcolor="window">
            <v:imagedata r:id="rId377" o:title=""/>
          </v:shape>
          <o:OLEObject Type="Embed" ProgID="Equation.3" ShapeID="_x0000_i1221" DrawAspect="Content" ObjectID="_1772126087" r:id="rId378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lastRenderedPageBreak/>
        <w:t>Надаючи читачеві самостійно вирішити вищезгадану систему рівнянь алгебри, приведемо формулу зміни температурного поля в циліндровій стінці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62"/>
          <w:szCs w:val="28"/>
        </w:rPr>
        <w:object w:dxaOrig="3040" w:dyaOrig="1340">
          <v:shape id="_x0000_i1222" type="#_x0000_t75" style="width:152.4pt;height:66.6pt" o:ole="" fillcolor="window">
            <v:imagedata r:id="rId379" o:title=""/>
          </v:shape>
          <o:OLEObject Type="Embed" ProgID="Equation.3" ShapeID="_x0000_i1222" DrawAspect="Content" ObjectID="_1772126088" r:id="rId380"/>
        </w:objec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  <w:r w:rsidRPr="00580C32">
        <w:rPr>
          <w:szCs w:val="28"/>
        </w:rPr>
        <w:object w:dxaOrig="4140" w:dyaOrig="4287">
          <v:shape id="_x0000_i1223" type="#_x0000_t75" style="width:207pt;height:214.2pt" o:ole="">
            <v:imagedata r:id="rId381" o:title=""/>
          </v:shape>
          <o:OLEObject Type="Embed" ProgID="Visio.Drawing.6" ShapeID="_x0000_i1223" DrawAspect="Content" ObjectID="_1772126089" r:id="rId382"/>
        </w:objec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  <w:r>
        <w:rPr>
          <w:szCs w:val="28"/>
        </w:rPr>
        <w:t>Р</w:t>
      </w:r>
      <w:r>
        <w:rPr>
          <w:szCs w:val="28"/>
          <w:lang w:val="uk-UA"/>
        </w:rPr>
        <w:t>и</w:t>
      </w:r>
      <w:r>
        <w:rPr>
          <w:szCs w:val="28"/>
        </w:rPr>
        <w:t>с.</w:t>
      </w:r>
      <w:r>
        <w:rPr>
          <w:szCs w:val="28"/>
          <w:lang w:val="uk-UA"/>
        </w:rPr>
        <w:t xml:space="preserve"> </w:t>
      </w:r>
      <w:r>
        <w:rPr>
          <w:szCs w:val="28"/>
        </w:rPr>
        <w:t>2.5. Стаціонарне температурне поле в циліндровій стінці</w:t>
      </w:r>
    </w:p>
    <w:p w:rsidR="00D55591" w:rsidRPr="00580C32" w:rsidRDefault="00D55591" w:rsidP="00D55591">
      <w:pPr>
        <w:pStyle w:val="11"/>
        <w:spacing w:line="360" w:lineRule="auto"/>
        <w:jc w:val="center"/>
        <w:rPr>
          <w:szCs w:val="28"/>
        </w:rPr>
      </w:pPr>
    </w:p>
    <w:p w:rsidR="00D55591" w:rsidRPr="00580C32" w:rsidRDefault="00D55591" w:rsidP="00D55591">
      <w:pPr>
        <w:pStyle w:val="11"/>
        <w:spacing w:line="360" w:lineRule="auto"/>
        <w:ind w:firstLine="567"/>
        <w:rPr>
          <w:szCs w:val="28"/>
        </w:rPr>
      </w:pPr>
      <w:r>
        <w:rPr>
          <w:szCs w:val="28"/>
        </w:rPr>
        <w:t>Тепловий потік, що проходить через циліндрову стінку завдовжки</w:t>
      </w:r>
      <w:r>
        <w:rPr>
          <w:szCs w:val="28"/>
          <w:lang w:val="uk-UA"/>
        </w:rPr>
        <w:t xml:space="preserve"> </w:t>
      </w:r>
      <w:r w:rsidRPr="00F27F20">
        <w:rPr>
          <w:szCs w:val="28"/>
        </w:rPr>
        <w:t xml:space="preserve"> </w:t>
      </w:r>
      <w:r w:rsidRPr="00A468D8">
        <w:rPr>
          <w:b/>
          <w:szCs w:val="28"/>
        </w:rPr>
        <w:t>λ</w:t>
      </w:r>
      <w:r>
        <w:rPr>
          <w:szCs w:val="28"/>
        </w:rPr>
        <w:t>, розрахуємо за законом Фур'є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56"/>
          <w:szCs w:val="28"/>
        </w:rPr>
        <w:object w:dxaOrig="7420" w:dyaOrig="920">
          <v:shape id="_x0000_i1224" type="#_x0000_t75" style="width:370.8pt;height:46.2pt" o:ole="" fillcolor="window">
            <v:imagedata r:id="rId383" o:title=""/>
          </v:shape>
          <o:OLEObject Type="Embed" ProgID="Equation.3" ShapeID="_x0000_i1224" DrawAspect="Content" ObjectID="_1772126090" r:id="rId384"/>
        </w:object>
      </w:r>
      <w:r w:rsidRPr="00580C32">
        <w:rPr>
          <w:szCs w:val="28"/>
        </w:rPr>
        <w:t>.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З аналізу останньої формули виходить, що тепловий потік не змінюється по товщині циліндрової стінки </w:t>
      </w:r>
      <w:r w:rsidRPr="00971C80">
        <w:rPr>
          <w:position w:val="-10"/>
          <w:sz w:val="24"/>
          <w:szCs w:val="24"/>
        </w:rPr>
        <w:object w:dxaOrig="859" w:dyaOrig="320">
          <v:shape id="_x0000_i1225" type="#_x0000_t75" style="width:43.2pt;height:16.2pt" o:ole="">
            <v:imagedata r:id="rId385" o:title=""/>
          </v:shape>
          <o:OLEObject Type="Embed" ProgID="Equation.3" ShapeID="_x0000_i1225" DrawAspect="Content" ObjectID="_1772126091" r:id="rId386"/>
        </w:object>
      </w:r>
      <w:r>
        <w:rPr>
          <w:szCs w:val="28"/>
        </w:rPr>
        <w:t>. У розрахунках теплопровідності через циліндрову стінку використовують тепловий потік, віднесений до довжини циліндрової стінки, – лінійну щільність теплового потоку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0"/>
          <w:szCs w:val="28"/>
        </w:rPr>
        <w:object w:dxaOrig="1520" w:dyaOrig="680">
          <v:shape id="_x0000_i1226" type="#_x0000_t75" style="width:75pt;height:34.2pt" o:ole="" fillcolor="window">
            <v:imagedata r:id="rId387" o:title=""/>
          </v:shape>
          <o:OLEObject Type="Embed" ProgID="Equation.3" ShapeID="_x0000_i1226" DrawAspect="Content" ObjectID="_1772126092" r:id="rId388"/>
        </w:object>
      </w:r>
      <w:r w:rsidRPr="00580C32">
        <w:rPr>
          <w:szCs w:val="28"/>
        </w:rPr>
        <w:t>,(</w:t>
      </w:r>
      <w:r>
        <w:rPr>
          <w:szCs w:val="28"/>
        </w:rPr>
        <w:t>м</w:t>
      </w:r>
      <w:r w:rsidRPr="00003400">
        <w:rPr>
          <w:szCs w:val="28"/>
        </w:rPr>
        <w:sym w:font="Symbol" w:char="F0D7"/>
      </w:r>
      <w:r>
        <w:rPr>
          <w:szCs w:val="28"/>
        </w:rPr>
        <w:t>К) /Вт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 xml:space="preserve">де </w:t>
      </w:r>
      <w:r w:rsidRPr="00971C80">
        <w:rPr>
          <w:position w:val="-30"/>
          <w:sz w:val="24"/>
          <w:szCs w:val="24"/>
        </w:rPr>
        <w:object w:dxaOrig="1480" w:dyaOrig="700">
          <v:shape id="_x0000_i1227" type="#_x0000_t75" style="width:75pt;height:34.8pt" o:ole="" fillcolor="window">
            <v:imagedata r:id="rId389" o:title=""/>
          </v:shape>
          <o:OLEObject Type="Embed" ProgID="Equation.3" ShapeID="_x0000_i1227" DrawAspect="Content" ObjectID="_1772126093" r:id="rId390"/>
        </w:object>
      </w:r>
      <w:r>
        <w:rPr>
          <w:szCs w:val="28"/>
        </w:rPr>
        <w:t xml:space="preserve"> – лінійний термічний опір теплопровідності циліндрової стінки. </w:t>
      </w:r>
    </w:p>
    <w:p w:rsidR="00D55591" w:rsidRPr="00580C32" w:rsidRDefault="00D55591" w:rsidP="00D55591">
      <w:pPr>
        <w:pStyle w:val="11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У загальному випадку для будь-якого</w:t>
      </w:r>
      <w:r w:rsidRPr="00F27F20">
        <w:rPr>
          <w:szCs w:val="28"/>
        </w:rPr>
        <w:t xml:space="preserve"> </w:t>
      </w:r>
      <w:r>
        <w:rPr>
          <w:szCs w:val="28"/>
        </w:rPr>
        <w:t>i – го шару багатошарової циліндро</w:t>
      </w:r>
      <w:r>
        <w:rPr>
          <w:szCs w:val="28"/>
          <w:lang w:val="uk-UA"/>
        </w:rPr>
        <w:t>-</w:t>
      </w:r>
      <w:r>
        <w:rPr>
          <w:szCs w:val="28"/>
        </w:rPr>
        <w:t>вої стінки можемо записати</w:t>
      </w:r>
    </w:p>
    <w:p w:rsidR="00D55591" w:rsidRPr="00580C32" w:rsidRDefault="00D55591" w:rsidP="00D55591">
      <w:pPr>
        <w:pStyle w:val="11"/>
        <w:spacing w:line="360" w:lineRule="auto"/>
        <w:ind w:firstLine="567"/>
        <w:jc w:val="center"/>
        <w:rPr>
          <w:szCs w:val="28"/>
        </w:rPr>
      </w:pPr>
      <w:r w:rsidRPr="00580C32">
        <w:rPr>
          <w:position w:val="-32"/>
          <w:szCs w:val="28"/>
        </w:rPr>
        <w:object w:dxaOrig="5500" w:dyaOrig="720">
          <v:shape id="_x0000_i1228" type="#_x0000_t75" style="width:274.8pt;height:36pt" o:ole="" fillcolor="window">
            <v:imagedata r:id="rId391" o:title=""/>
          </v:shape>
          <o:OLEObject Type="Embed" ProgID="Equation.3" ShapeID="_x0000_i1228" DrawAspect="Content" ObjectID="_1772126094" r:id="rId392"/>
        </w:object>
      </w:r>
      <w:r w:rsidRPr="00580C32">
        <w:rPr>
          <w:szCs w:val="28"/>
        </w:rPr>
        <w:t>,</w:t>
      </w:r>
    </w:p>
    <w:p w:rsidR="00D55591" w:rsidRPr="00580C32" w:rsidRDefault="00D55591" w:rsidP="00D55591">
      <w:pPr>
        <w:pStyle w:val="11"/>
        <w:spacing w:line="360" w:lineRule="auto"/>
        <w:rPr>
          <w:szCs w:val="28"/>
        </w:rPr>
      </w:pPr>
      <w:r>
        <w:rPr>
          <w:szCs w:val="28"/>
        </w:rPr>
        <w:t>звідки витікає, що</w:t>
      </w:r>
    </w:p>
    <w:p w:rsidR="00D55591" w:rsidRDefault="00D55591" w:rsidP="00D55591">
      <w:pPr>
        <w:pStyle w:val="11"/>
        <w:spacing w:line="360" w:lineRule="auto"/>
        <w:ind w:firstLine="567"/>
        <w:jc w:val="center"/>
        <w:rPr>
          <w:szCs w:val="28"/>
          <w:lang w:val="uk-UA"/>
        </w:rPr>
      </w:pPr>
      <w:r w:rsidRPr="00580C32">
        <w:rPr>
          <w:position w:val="-14"/>
          <w:szCs w:val="28"/>
          <w:lang w:val="en-US"/>
        </w:rPr>
        <w:object w:dxaOrig="4099" w:dyaOrig="380">
          <v:shape id="_x0000_i1229" type="#_x0000_t75" style="width:205.2pt;height:19.2pt" o:ole="" fillcolor="window">
            <v:imagedata r:id="rId393" o:title=""/>
          </v:shape>
          <o:OLEObject Type="Embed" ProgID="Equation.3" ShapeID="_x0000_i1229" DrawAspect="Content" ObjectID="_1772126095" r:id="rId394"/>
        </w:object>
      </w:r>
    </w:p>
    <w:sectPr w:rsidR="00D555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7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2C0B21"/>
    <w:multiLevelType w:val="hybridMultilevel"/>
    <w:tmpl w:val="7F7418E0"/>
    <w:lvl w:ilvl="0" w:tplc="D5E08F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A7309D"/>
    <w:multiLevelType w:val="singleLevel"/>
    <w:tmpl w:val="7A92D23E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51A10"/>
    <w:multiLevelType w:val="hybridMultilevel"/>
    <w:tmpl w:val="14ECE12A"/>
    <w:lvl w:ilvl="0" w:tplc="9FB20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B33DA"/>
    <w:multiLevelType w:val="multilevel"/>
    <w:tmpl w:val="D196DEA4"/>
    <w:lvl w:ilvl="0">
      <w:start w:val="7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5" w15:restartNumberingAfterBreak="0">
    <w:nsid w:val="1E460E4B"/>
    <w:multiLevelType w:val="hybridMultilevel"/>
    <w:tmpl w:val="B8345240"/>
    <w:lvl w:ilvl="0" w:tplc="7762513A">
      <w:start w:val="4"/>
      <w:numFmt w:val="decimal"/>
      <w:lvlText w:val="%1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14F0266"/>
    <w:multiLevelType w:val="hybridMultilevel"/>
    <w:tmpl w:val="05EA2550"/>
    <w:lvl w:ilvl="0" w:tplc="CBAE6B6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EE473B"/>
    <w:multiLevelType w:val="singleLevel"/>
    <w:tmpl w:val="D80CDB0A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1F71E3"/>
    <w:multiLevelType w:val="hybridMultilevel"/>
    <w:tmpl w:val="E14848E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F9C01D2"/>
    <w:multiLevelType w:val="hybridMultilevel"/>
    <w:tmpl w:val="E6A84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2FF7D42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35137E"/>
    <w:multiLevelType w:val="hybridMultilevel"/>
    <w:tmpl w:val="FB8CE47C"/>
    <w:lvl w:ilvl="0" w:tplc="D21ADF0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7F88"/>
    <w:multiLevelType w:val="hybridMultilevel"/>
    <w:tmpl w:val="E2A8E6C8"/>
    <w:lvl w:ilvl="0" w:tplc="DCE2698E">
      <w:start w:val="3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C82BCD"/>
    <w:multiLevelType w:val="hybridMultilevel"/>
    <w:tmpl w:val="84EE279A"/>
    <w:lvl w:ilvl="0" w:tplc="2C426D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0C061B"/>
    <w:multiLevelType w:val="multilevel"/>
    <w:tmpl w:val="DE0894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  <w:i/>
      </w:rPr>
    </w:lvl>
  </w:abstractNum>
  <w:abstractNum w:abstractNumId="15" w15:restartNumberingAfterBreak="0">
    <w:nsid w:val="590300E6"/>
    <w:multiLevelType w:val="hybridMultilevel"/>
    <w:tmpl w:val="11E845B8"/>
    <w:lvl w:ilvl="0" w:tplc="FFFFFFFF">
      <w:numFmt w:val="bullet"/>
      <w:lvlText w:val="—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9F710DE"/>
    <w:multiLevelType w:val="hybridMultilevel"/>
    <w:tmpl w:val="344489F0"/>
    <w:lvl w:ilvl="0" w:tplc="E834A70E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5D1B2FBE"/>
    <w:multiLevelType w:val="singleLevel"/>
    <w:tmpl w:val="9A48501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D9A32A1"/>
    <w:multiLevelType w:val="hybridMultilevel"/>
    <w:tmpl w:val="70481C98"/>
    <w:lvl w:ilvl="0" w:tplc="9FB201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6C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0128F3"/>
    <w:multiLevelType w:val="hybridMultilevel"/>
    <w:tmpl w:val="8DBE4F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2203E82"/>
    <w:multiLevelType w:val="singleLevel"/>
    <w:tmpl w:val="0F162EC0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8301F9"/>
    <w:multiLevelType w:val="singleLevel"/>
    <w:tmpl w:val="D80CDB0A"/>
    <w:lvl w:ilvl="0">
      <w:start w:val="10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53611E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195373"/>
    <w:multiLevelType w:val="hybridMultilevel"/>
    <w:tmpl w:val="09762EEC"/>
    <w:lvl w:ilvl="0" w:tplc="94A2778E">
      <w:start w:val="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9F53364"/>
    <w:multiLevelType w:val="singleLevel"/>
    <w:tmpl w:val="89F89A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3F38E7"/>
    <w:multiLevelType w:val="multilevel"/>
    <w:tmpl w:val="DEA01BF6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16"/>
        </w:tabs>
        <w:ind w:left="1016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52"/>
        </w:tabs>
        <w:ind w:left="125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27" w15:restartNumberingAfterBreak="0">
    <w:nsid w:val="6AB445A5"/>
    <w:multiLevelType w:val="singleLevel"/>
    <w:tmpl w:val="FE582CC4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B061FB0"/>
    <w:multiLevelType w:val="hybridMultilevel"/>
    <w:tmpl w:val="E9923CEE"/>
    <w:lvl w:ilvl="0" w:tplc="E7B236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12E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C3A407A"/>
    <w:multiLevelType w:val="singleLevel"/>
    <w:tmpl w:val="BA1A270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F4E27BD"/>
    <w:multiLevelType w:val="hybridMultilevel"/>
    <w:tmpl w:val="CCA0A4FC"/>
    <w:lvl w:ilvl="0" w:tplc="DA323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"/>
  </w:num>
  <w:num w:numId="5">
    <w:abstractNumId w:val="29"/>
  </w:num>
  <w:num w:numId="6">
    <w:abstractNumId w:val="5"/>
  </w:num>
  <w:num w:numId="7">
    <w:abstractNumId w:val="24"/>
  </w:num>
  <w:num w:numId="8">
    <w:abstractNumId w:val="11"/>
  </w:num>
  <w:num w:numId="9">
    <w:abstractNumId w:val="18"/>
  </w:num>
  <w:num w:numId="10">
    <w:abstractNumId w:val="31"/>
  </w:num>
  <w:num w:numId="11">
    <w:abstractNumId w:val="12"/>
  </w:num>
  <w:num w:numId="12">
    <w:abstractNumId w:val="3"/>
  </w:num>
  <w:num w:numId="13">
    <w:abstractNumId w:val="23"/>
  </w:num>
  <w:num w:numId="14">
    <w:abstractNumId w:val="7"/>
  </w:num>
  <w:num w:numId="15">
    <w:abstractNumId w:val="7"/>
    <w:lvlOverride w:ilvl="0">
      <w:lvl w:ilvl="0">
        <w:start w:val="10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5"/>
  </w:num>
  <w:num w:numId="17">
    <w:abstractNumId w:val="19"/>
  </w:num>
  <w:num w:numId="18">
    <w:abstractNumId w:val="30"/>
    <w:lvlOverride w:ilvl="0">
      <w:startOverride w:val="1"/>
    </w:lvlOverride>
  </w:num>
  <w:num w:numId="19">
    <w:abstractNumId w:val="25"/>
    <w:lvlOverride w:ilvl="0">
      <w:startOverride w:val="10"/>
    </w:lvlOverride>
  </w:num>
  <w:num w:numId="20">
    <w:abstractNumId w:val="0"/>
    <w:lvlOverride w:ilvl="0">
      <w:startOverride w:val="1"/>
    </w:lvlOverride>
  </w:num>
  <w:num w:numId="21">
    <w:abstractNumId w:val="22"/>
    <w:lvlOverride w:ilvl="0">
      <w:startOverride w:val="10"/>
    </w:lvlOverride>
  </w:num>
  <w:num w:numId="22">
    <w:abstractNumId w:val="16"/>
  </w:num>
  <w:num w:numId="23">
    <w:abstractNumId w:val="6"/>
  </w:num>
  <w:num w:numId="24">
    <w:abstractNumId w:val="17"/>
  </w:num>
  <w:num w:numId="25">
    <w:abstractNumId w:val="20"/>
  </w:num>
  <w:num w:numId="26">
    <w:abstractNumId w:val="27"/>
    <w:lvlOverride w:ilvl="0">
      <w:startOverride w:val="1"/>
    </w:lvlOverride>
  </w:num>
  <w:num w:numId="27">
    <w:abstractNumId w:val="9"/>
  </w:num>
  <w:num w:numId="28">
    <w:abstractNumId w:val="10"/>
  </w:num>
  <w:num w:numId="29">
    <w:abstractNumId w:val="1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21"/>
  </w:num>
  <w:num w:numId="32">
    <w:abstractNumId w:val="26"/>
  </w:num>
  <w:num w:numId="33">
    <w:abstractNumId w:val="4"/>
  </w:num>
  <w:num w:numId="34">
    <w:abstractNumId w:val="1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91"/>
    <w:rsid w:val="00057764"/>
    <w:rsid w:val="00D5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8B6D-7666-4AB2-9D33-8E418FC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591"/>
    <w:pPr>
      <w:keepNext/>
      <w:spacing w:before="240" w:after="240"/>
      <w:ind w:left="2642" w:hanging="2642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55591"/>
    <w:pPr>
      <w:keepNext/>
      <w:widowControl w:val="0"/>
      <w:autoSpaceDE w:val="0"/>
      <w:autoSpaceDN w:val="0"/>
      <w:spacing w:before="120" w:after="120"/>
      <w:ind w:left="284" w:hanging="284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rsid w:val="00D55591"/>
    <w:pPr>
      <w:keepNext/>
      <w:widowControl w:val="0"/>
      <w:autoSpaceDE w:val="0"/>
      <w:autoSpaceDN w:val="0"/>
      <w:spacing w:after="120" w:line="266" w:lineRule="exact"/>
      <w:outlineLvl w:val="2"/>
    </w:pPr>
    <w:rPr>
      <w:i/>
      <w:iCs/>
    </w:rPr>
  </w:style>
  <w:style w:type="paragraph" w:styleId="4">
    <w:name w:val="heading 4"/>
    <w:basedOn w:val="a"/>
    <w:next w:val="a"/>
    <w:link w:val="40"/>
    <w:qFormat/>
    <w:rsid w:val="00D55591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D55591"/>
    <w:pPr>
      <w:keepNext/>
      <w:widowControl w:val="0"/>
      <w:shd w:val="clear" w:color="auto" w:fill="FFFFFF"/>
      <w:autoSpaceDE w:val="0"/>
      <w:autoSpaceDN w:val="0"/>
      <w:spacing w:before="727"/>
      <w:jc w:val="right"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D55591"/>
    <w:pPr>
      <w:keepNext/>
      <w:widowControl w:val="0"/>
      <w:shd w:val="clear" w:color="auto" w:fill="FFFFFF"/>
      <w:autoSpaceDE w:val="0"/>
      <w:autoSpaceDN w:val="0"/>
      <w:spacing w:before="1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555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555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555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55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55591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D5559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D5559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5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D55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5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55591"/>
  </w:style>
  <w:style w:type="paragraph" w:styleId="a8">
    <w:name w:val="header"/>
    <w:basedOn w:val="a"/>
    <w:link w:val="a9"/>
    <w:rsid w:val="00D555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5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 Text"/>
    <w:basedOn w:val="a"/>
    <w:rsid w:val="00D55591"/>
    <w:pPr>
      <w:widowControl w:val="0"/>
      <w:jc w:val="center"/>
    </w:pPr>
    <w:rPr>
      <w:sz w:val="28"/>
      <w:szCs w:val="20"/>
    </w:rPr>
  </w:style>
  <w:style w:type="paragraph" w:styleId="aa">
    <w:name w:val="Body Text"/>
    <w:basedOn w:val="a"/>
    <w:link w:val="ab"/>
    <w:rsid w:val="00D55591"/>
    <w:rPr>
      <w:sz w:val="28"/>
    </w:rPr>
  </w:style>
  <w:style w:type="character" w:customStyle="1" w:styleId="ab">
    <w:name w:val="Основной текст Знак"/>
    <w:basedOn w:val="a0"/>
    <w:link w:val="aa"/>
    <w:rsid w:val="00D55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D55591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55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D55591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D555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qFormat/>
    <w:rsid w:val="00D55591"/>
    <w:rPr>
      <w:b/>
      <w:bCs/>
    </w:rPr>
  </w:style>
  <w:style w:type="paragraph" w:styleId="31">
    <w:name w:val="Body Text Indent 3"/>
    <w:basedOn w:val="a"/>
    <w:link w:val="32"/>
    <w:rsid w:val="00D555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55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Основной шрифт"/>
    <w:rsid w:val="00D55591"/>
  </w:style>
  <w:style w:type="paragraph" w:customStyle="1" w:styleId="FR1">
    <w:name w:val="FR1"/>
    <w:rsid w:val="00D55591"/>
    <w:pPr>
      <w:widowControl w:val="0"/>
      <w:spacing w:before="300" w:after="0" w:line="30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rsid w:val="00D55591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555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D55591"/>
    <w:pPr>
      <w:jc w:val="center"/>
    </w:pPr>
    <w:rPr>
      <w:b/>
      <w:sz w:val="28"/>
      <w:szCs w:val="28"/>
    </w:rPr>
  </w:style>
  <w:style w:type="character" w:customStyle="1" w:styleId="af">
    <w:name w:val="Название Знак"/>
    <w:basedOn w:val="a0"/>
    <w:link w:val="ae"/>
    <w:rsid w:val="00D555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Subtitle"/>
    <w:basedOn w:val="a"/>
    <w:link w:val="af1"/>
    <w:qFormat/>
    <w:rsid w:val="00D55591"/>
    <w:pPr>
      <w:jc w:val="center"/>
    </w:pPr>
    <w:rPr>
      <w:b/>
      <w:sz w:val="28"/>
      <w:szCs w:val="28"/>
    </w:rPr>
  </w:style>
  <w:style w:type="character" w:customStyle="1" w:styleId="af1">
    <w:name w:val="Подзаголовок Знак"/>
    <w:basedOn w:val="a0"/>
    <w:link w:val="af0"/>
    <w:rsid w:val="00D555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f2">
    <w:name w:val="Table Grid"/>
    <w:basedOn w:val="a1"/>
    <w:rsid w:val="00D55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D555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D55591"/>
    <w:pPr>
      <w:widowControl w:val="0"/>
      <w:spacing w:before="280" w:after="0" w:line="300" w:lineRule="auto"/>
      <w:ind w:right="400" w:firstLine="7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D55591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39.wmf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9.bin"/><Relationship Id="rId366" Type="http://schemas.openxmlformats.org/officeDocument/2006/relationships/oleObject" Target="embeddings/oleObject191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64.bin"/><Relationship Id="rId335" Type="http://schemas.openxmlformats.org/officeDocument/2006/relationships/image" Target="media/image157.wmf"/><Relationship Id="rId356" Type="http://schemas.openxmlformats.org/officeDocument/2006/relationships/oleObject" Target="embeddings/oleObject185.bin"/><Relationship Id="rId377" Type="http://schemas.openxmlformats.org/officeDocument/2006/relationships/image" Target="media/image177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image" Target="media/image104.wmf"/><Relationship Id="rId237" Type="http://schemas.openxmlformats.org/officeDocument/2006/relationships/oleObject" Target="embeddings/oleObject120.bin"/><Relationship Id="rId258" Type="http://schemas.openxmlformats.org/officeDocument/2006/relationships/image" Target="media/image124.wmf"/><Relationship Id="rId279" Type="http://schemas.openxmlformats.org/officeDocument/2006/relationships/image" Target="media/image133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9.bin"/><Relationship Id="rId325" Type="http://schemas.openxmlformats.org/officeDocument/2006/relationships/image" Target="media/image152.wmf"/><Relationship Id="rId346" Type="http://schemas.openxmlformats.org/officeDocument/2006/relationships/oleObject" Target="embeddings/oleObject180.bin"/><Relationship Id="rId367" Type="http://schemas.openxmlformats.org/officeDocument/2006/relationships/image" Target="media/image172.wmf"/><Relationship Id="rId388" Type="http://schemas.openxmlformats.org/officeDocument/2006/relationships/oleObject" Target="embeddings/oleObject202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3.bin"/><Relationship Id="rId315" Type="http://schemas.openxmlformats.org/officeDocument/2006/relationships/image" Target="media/image147.wmf"/><Relationship Id="rId336" Type="http://schemas.openxmlformats.org/officeDocument/2006/relationships/oleObject" Target="embeddings/oleObject175.bin"/><Relationship Id="rId357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9.bin"/><Relationship Id="rId378" Type="http://schemas.openxmlformats.org/officeDocument/2006/relationships/oleObject" Target="embeddings/oleObject19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image" Target="media/image142.wmf"/><Relationship Id="rId326" Type="http://schemas.openxmlformats.org/officeDocument/2006/relationships/oleObject" Target="embeddings/oleObject170.bin"/><Relationship Id="rId347" Type="http://schemas.openxmlformats.org/officeDocument/2006/relationships/image" Target="media/image1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4.bin"/><Relationship Id="rId368" Type="http://schemas.openxmlformats.org/officeDocument/2006/relationships/oleObject" Target="embeddings/oleObject192.bin"/><Relationship Id="rId389" Type="http://schemas.openxmlformats.org/officeDocument/2006/relationships/image" Target="media/image18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5.wmf"/><Relationship Id="rId281" Type="http://schemas.openxmlformats.org/officeDocument/2006/relationships/image" Target="media/image134.wmf"/><Relationship Id="rId316" Type="http://schemas.openxmlformats.org/officeDocument/2006/relationships/oleObject" Target="embeddings/oleObject165.bin"/><Relationship Id="rId337" Type="http://schemas.openxmlformats.org/officeDocument/2006/relationships/image" Target="media/image158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186.bin"/><Relationship Id="rId379" Type="http://schemas.openxmlformats.org/officeDocument/2006/relationships/image" Target="media/image17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8" Type="http://schemas.openxmlformats.org/officeDocument/2006/relationships/image" Target="media/image105.wmf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203.bin"/><Relationship Id="rId250" Type="http://schemas.openxmlformats.org/officeDocument/2006/relationships/image" Target="media/image120.wmf"/><Relationship Id="rId271" Type="http://schemas.openxmlformats.org/officeDocument/2006/relationships/image" Target="media/image129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3.wmf"/><Relationship Id="rId348" Type="http://schemas.openxmlformats.org/officeDocument/2006/relationships/oleObject" Target="embeddings/oleObject181.bin"/><Relationship Id="rId369" Type="http://schemas.openxmlformats.org/officeDocument/2006/relationships/image" Target="media/image173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8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4.bin"/><Relationship Id="rId317" Type="http://schemas.openxmlformats.org/officeDocument/2006/relationships/image" Target="media/image148.wmf"/><Relationship Id="rId338" Type="http://schemas.openxmlformats.org/officeDocument/2006/relationships/oleObject" Target="embeddings/oleObject176.bin"/><Relationship Id="rId359" Type="http://schemas.openxmlformats.org/officeDocument/2006/relationships/image" Target="media/image169.wmf"/><Relationship Id="rId8" Type="http://schemas.openxmlformats.org/officeDocument/2006/relationships/oleObject" Target="embeddings/oleObject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93.bin"/><Relationship Id="rId391" Type="http://schemas.openxmlformats.org/officeDocument/2006/relationships/image" Target="media/image184.wmf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9.bin"/><Relationship Id="rId293" Type="http://schemas.openxmlformats.org/officeDocument/2006/relationships/oleObject" Target="embeddings/oleObject151.bin"/><Relationship Id="rId307" Type="http://schemas.openxmlformats.org/officeDocument/2006/relationships/image" Target="media/image143.wmf"/><Relationship Id="rId328" Type="http://schemas.openxmlformats.org/officeDocument/2006/relationships/oleObject" Target="embeddings/oleObject171.bin"/><Relationship Id="rId349" Type="http://schemas.openxmlformats.org/officeDocument/2006/relationships/image" Target="media/image16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87.bin"/><Relationship Id="rId381" Type="http://schemas.openxmlformats.org/officeDocument/2006/relationships/image" Target="media/image179.emf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6.wmf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6.bin"/><Relationship Id="rId339" Type="http://schemas.openxmlformats.org/officeDocument/2006/relationships/image" Target="media/image159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82.bin"/><Relationship Id="rId371" Type="http://schemas.openxmlformats.org/officeDocument/2006/relationships/image" Target="media/image174.wmf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392" Type="http://schemas.openxmlformats.org/officeDocument/2006/relationships/oleObject" Target="embeddings/oleObject20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21.wmf"/><Relationship Id="rId273" Type="http://schemas.openxmlformats.org/officeDocument/2006/relationships/image" Target="media/image130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1.bin"/><Relationship Id="rId329" Type="http://schemas.openxmlformats.org/officeDocument/2006/relationships/image" Target="media/image154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77.bin"/><Relationship Id="rId361" Type="http://schemas.openxmlformats.org/officeDocument/2006/relationships/image" Target="media/image170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49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72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4.bin"/><Relationship Id="rId393" Type="http://schemas.openxmlformats.org/officeDocument/2006/relationships/image" Target="media/image185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40.bin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4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7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8.bin"/><Relationship Id="rId383" Type="http://schemas.openxmlformats.org/officeDocument/2006/relationships/image" Target="media/image180.wmf"/><Relationship Id="rId201" Type="http://schemas.openxmlformats.org/officeDocument/2006/relationships/image" Target="media/image98.emf"/><Relationship Id="rId222" Type="http://schemas.openxmlformats.org/officeDocument/2006/relationships/image" Target="media/image107.e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7.wmf"/><Relationship Id="rId285" Type="http://schemas.openxmlformats.org/officeDocument/2006/relationships/image" Target="media/image136.wmf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6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3.bin"/><Relationship Id="rId373" Type="http://schemas.openxmlformats.org/officeDocument/2006/relationships/image" Target="media/image175.wmf"/><Relationship Id="rId394" Type="http://schemas.openxmlformats.org/officeDocument/2006/relationships/oleObject" Target="embeddings/oleObject20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2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8.bin"/><Relationship Id="rId363" Type="http://schemas.openxmlformats.org/officeDocument/2006/relationships/oleObject" Target="embeddings/oleObject189.bin"/><Relationship Id="rId384" Type="http://schemas.openxmlformats.org/officeDocument/2006/relationships/oleObject" Target="embeddings/oleObject200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3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5.bin"/><Relationship Id="rId395" Type="http://schemas.openxmlformats.org/officeDocument/2006/relationships/fontTable" Target="fontTable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image" Target="media/image103.wmf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9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8.bin"/><Relationship Id="rId343" Type="http://schemas.openxmlformats.org/officeDocument/2006/relationships/image" Target="media/image161.wmf"/><Relationship Id="rId364" Type="http://schemas.openxmlformats.org/officeDocument/2006/relationships/image" Target="media/image17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8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8.wmf"/><Relationship Id="rId287" Type="http://schemas.openxmlformats.org/officeDocument/2006/relationships/image" Target="media/image137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63.bin"/><Relationship Id="rId333" Type="http://schemas.openxmlformats.org/officeDocument/2006/relationships/image" Target="media/image156.wmf"/><Relationship Id="rId354" Type="http://schemas.openxmlformats.org/officeDocument/2006/relationships/oleObject" Target="embeddings/oleObject184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emf"/><Relationship Id="rId93" Type="http://schemas.openxmlformats.org/officeDocument/2006/relationships/oleObject" Target="embeddings/oleObject45.bin"/><Relationship Id="rId189" Type="http://schemas.openxmlformats.org/officeDocument/2006/relationships/image" Target="media/image92.wmf"/><Relationship Id="rId375" Type="http://schemas.openxmlformats.org/officeDocument/2006/relationships/image" Target="media/image176.wmf"/><Relationship Id="rId396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3.wmf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6.bin"/><Relationship Id="rId116" Type="http://schemas.openxmlformats.org/officeDocument/2006/relationships/image" Target="media/image56.e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8.bin"/><Relationship Id="rId323" Type="http://schemas.openxmlformats.org/officeDocument/2006/relationships/image" Target="media/image151.emf"/><Relationship Id="rId344" Type="http://schemas.openxmlformats.org/officeDocument/2006/relationships/oleObject" Target="embeddings/oleObject179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emf"/><Relationship Id="rId83" Type="http://schemas.openxmlformats.org/officeDocument/2006/relationships/oleObject" Target="embeddings/oleObject40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90.bin"/><Relationship Id="rId386" Type="http://schemas.openxmlformats.org/officeDocument/2006/relationships/oleObject" Target="embeddings/oleObject201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4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74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2.bin"/><Relationship Id="rId303" Type="http://schemas.openxmlformats.org/officeDocument/2006/relationships/image" Target="media/image141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2.wmf"/><Relationship Id="rId387" Type="http://schemas.openxmlformats.org/officeDocument/2006/relationships/image" Target="media/image1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6122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2024-03-16T18:20:00Z</dcterms:created>
  <dcterms:modified xsi:type="dcterms:W3CDTF">2024-03-16T18:22:00Z</dcterms:modified>
</cp:coreProperties>
</file>