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4E" w:rsidRDefault="00447A4E" w:rsidP="00447A4E">
      <w:pPr>
        <w:pStyle w:val="4"/>
        <w:spacing w:before="199"/>
        <w:ind w:left="300"/>
      </w:pPr>
      <w:r>
        <w:t>Завдання-Вправа</w:t>
      </w:r>
      <w:r>
        <w:rPr>
          <w:spacing w:val="-1"/>
        </w:rPr>
        <w:t xml:space="preserve"> 9</w:t>
      </w:r>
      <w:bookmarkStart w:id="0" w:name="_GoBack"/>
      <w:bookmarkEnd w:id="0"/>
    </w:p>
    <w:p w:rsidR="00447A4E" w:rsidRPr="00783C25" w:rsidRDefault="00447A4E" w:rsidP="00447A4E">
      <w:pPr>
        <w:pStyle w:val="4"/>
        <w:spacing w:before="198"/>
        <w:rPr>
          <w:b w:val="0"/>
          <w:i w:val="0"/>
        </w:rPr>
      </w:pPr>
      <w:r w:rsidRPr="00783C25">
        <w:rPr>
          <w:b w:val="0"/>
          <w:i w:val="0"/>
        </w:rPr>
        <w:t>Свій тріумфальний шлях світом кава розпочала з Ефіопії. Зарості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дикої кави ще й досі трапляються в цій африканській країні, жителі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 xml:space="preserve">якої готують тонізуючий напій не із </w:t>
      </w:r>
      <w:proofErr w:type="spellStart"/>
      <w:r w:rsidRPr="00783C25">
        <w:rPr>
          <w:b w:val="0"/>
          <w:i w:val="0"/>
        </w:rPr>
        <w:t>зерен</w:t>
      </w:r>
      <w:proofErr w:type="spellEnd"/>
      <w:r w:rsidRPr="00783C25">
        <w:rPr>
          <w:b w:val="0"/>
          <w:i w:val="0"/>
        </w:rPr>
        <w:t>, а з листя дерев. Із Ефіопії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кава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потрапила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до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Ємену,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звідти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її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розповсюдили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по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всьому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арабському світі. Завоювання кавою Близького Сходу було нелегким: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мусульманське духівництво визнало напій таким, що збунтовує уми, 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тому чинило його розповсюдженню відчайдушний опір. В Османській</w:t>
      </w:r>
      <w:r w:rsidRPr="00783C25">
        <w:rPr>
          <w:b w:val="0"/>
          <w:i w:val="0"/>
          <w:spacing w:val="-67"/>
        </w:rPr>
        <w:t xml:space="preserve"> </w:t>
      </w:r>
      <w:r w:rsidRPr="00783C25">
        <w:rPr>
          <w:b w:val="0"/>
          <w:i w:val="0"/>
        </w:rPr>
        <w:t>імперії тих, хто полюбляв насолоджуватися цим питвом, саджали в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мішки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і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кидали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в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море</w:t>
      </w:r>
      <w:r w:rsidRPr="00783C25">
        <w:rPr>
          <w:i w:val="0"/>
        </w:rPr>
        <w:t xml:space="preserve"> </w:t>
      </w:r>
      <w:r w:rsidRPr="00783C25">
        <w:rPr>
          <w:b w:val="0"/>
          <w:i w:val="0"/>
        </w:rPr>
        <w:t>або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відрізали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їм язик.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Але, попри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все,</w:t>
      </w:r>
      <w:r w:rsidRPr="00783C25">
        <w:rPr>
          <w:b w:val="0"/>
          <w:i w:val="0"/>
          <w:spacing w:val="70"/>
        </w:rPr>
        <w:t xml:space="preserve"> </w:t>
      </w:r>
      <w:r w:rsidRPr="00783C25">
        <w:rPr>
          <w:b w:val="0"/>
          <w:i w:val="0"/>
        </w:rPr>
        <w:t>кава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своїм ароматом пробивала собі шлях. Перший кавовий напій, який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 xml:space="preserve">скуштували європейці, з’явився в Римі в 1626 </w:t>
      </w:r>
      <w:r w:rsidRPr="00783C25">
        <w:rPr>
          <w:rFonts w:ascii="Microsoft Sans Serif" w:hAnsi="Microsoft Sans Serif"/>
          <w:b w:val="0"/>
          <w:i w:val="0"/>
        </w:rPr>
        <w:t xml:space="preserve">р.. </w:t>
      </w:r>
      <w:r w:rsidRPr="00783C25">
        <w:rPr>
          <w:b w:val="0"/>
          <w:i w:val="0"/>
        </w:rPr>
        <w:t>У Лондоні перша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кав’ярня була відкрита у 1652 р., у Марселі – у 1671 р., Венеції – в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1683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р.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За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майже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чотириста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років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кава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розповсюдилася</w:t>
      </w:r>
      <w:r w:rsidRPr="00783C25">
        <w:rPr>
          <w:b w:val="0"/>
          <w:i w:val="0"/>
          <w:spacing w:val="1"/>
        </w:rPr>
        <w:t xml:space="preserve"> </w:t>
      </w:r>
      <w:r w:rsidRPr="00783C25">
        <w:rPr>
          <w:b w:val="0"/>
          <w:i w:val="0"/>
        </w:rPr>
        <w:t>по</w:t>
      </w:r>
      <w:r w:rsidRPr="00783C25">
        <w:rPr>
          <w:b w:val="0"/>
          <w:i w:val="0"/>
          <w:spacing w:val="70"/>
        </w:rPr>
        <w:t xml:space="preserve"> </w:t>
      </w:r>
      <w:r w:rsidRPr="00783C25">
        <w:rPr>
          <w:b w:val="0"/>
          <w:i w:val="0"/>
        </w:rPr>
        <w:t>всьому</w:t>
      </w:r>
      <w:r w:rsidRPr="00783C25">
        <w:rPr>
          <w:b w:val="0"/>
          <w:i w:val="0"/>
          <w:spacing w:val="-67"/>
        </w:rPr>
        <w:t xml:space="preserve">  </w:t>
      </w:r>
      <w:r w:rsidRPr="00783C25">
        <w:rPr>
          <w:b w:val="0"/>
          <w:i w:val="0"/>
        </w:rPr>
        <w:t>світі. Популярність цього напою продовжує зростати. Недаремно саме</w:t>
      </w:r>
      <w:r w:rsidRPr="00783C25">
        <w:rPr>
          <w:b w:val="0"/>
          <w:i w:val="0"/>
          <w:spacing w:val="-67"/>
        </w:rPr>
        <w:t xml:space="preserve"> </w:t>
      </w:r>
      <w:r w:rsidRPr="00783C25">
        <w:rPr>
          <w:b w:val="0"/>
          <w:i w:val="0"/>
        </w:rPr>
        <w:t>в</w:t>
      </w:r>
      <w:r w:rsidRPr="00783C25">
        <w:rPr>
          <w:b w:val="0"/>
          <w:i w:val="0"/>
          <w:spacing w:val="-2"/>
        </w:rPr>
        <w:t xml:space="preserve"> </w:t>
      </w:r>
      <w:r w:rsidRPr="00783C25">
        <w:rPr>
          <w:b w:val="0"/>
          <w:i w:val="0"/>
        </w:rPr>
        <w:t>кав’ярнях</w:t>
      </w:r>
      <w:r w:rsidRPr="00783C25">
        <w:rPr>
          <w:b w:val="0"/>
          <w:i w:val="0"/>
          <w:spacing w:val="-1"/>
        </w:rPr>
        <w:t xml:space="preserve"> </w:t>
      </w:r>
      <w:r w:rsidRPr="00783C25">
        <w:rPr>
          <w:b w:val="0"/>
          <w:i w:val="0"/>
        </w:rPr>
        <w:t>писали свої</w:t>
      </w:r>
      <w:r w:rsidRPr="00783C25">
        <w:rPr>
          <w:b w:val="0"/>
          <w:i w:val="0"/>
          <w:spacing w:val="-2"/>
        </w:rPr>
        <w:t xml:space="preserve"> </w:t>
      </w:r>
      <w:r w:rsidRPr="00783C25">
        <w:rPr>
          <w:b w:val="0"/>
          <w:i w:val="0"/>
        </w:rPr>
        <w:t>безсмертні</w:t>
      </w:r>
      <w:r w:rsidRPr="00783C25">
        <w:rPr>
          <w:b w:val="0"/>
          <w:i w:val="0"/>
          <w:spacing w:val="-1"/>
        </w:rPr>
        <w:t xml:space="preserve"> </w:t>
      </w:r>
      <w:r w:rsidRPr="00783C25">
        <w:rPr>
          <w:b w:val="0"/>
          <w:i w:val="0"/>
        </w:rPr>
        <w:t>твори</w:t>
      </w:r>
      <w:r w:rsidRPr="00783C25">
        <w:rPr>
          <w:b w:val="0"/>
          <w:i w:val="0"/>
          <w:spacing w:val="-1"/>
        </w:rPr>
        <w:t xml:space="preserve"> </w:t>
      </w:r>
      <w:r w:rsidRPr="00783C25">
        <w:rPr>
          <w:b w:val="0"/>
          <w:i w:val="0"/>
        </w:rPr>
        <w:t>Вольтер і</w:t>
      </w:r>
      <w:r w:rsidRPr="00783C25">
        <w:rPr>
          <w:b w:val="0"/>
          <w:i w:val="0"/>
          <w:spacing w:val="-2"/>
        </w:rPr>
        <w:t xml:space="preserve"> </w:t>
      </w:r>
      <w:r w:rsidRPr="00783C25">
        <w:rPr>
          <w:b w:val="0"/>
          <w:i w:val="0"/>
        </w:rPr>
        <w:t>Руссо.</w:t>
      </w:r>
    </w:p>
    <w:p w:rsidR="00447A4E" w:rsidRDefault="00447A4E" w:rsidP="00447A4E">
      <w:pPr>
        <w:pStyle w:val="a5"/>
        <w:spacing w:before="120"/>
        <w:ind w:left="300" w:right="955" w:firstLine="541"/>
      </w:pPr>
      <w:r>
        <w:t>Але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засвоїти: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proofErr w:type="spellStart"/>
      <w:r>
        <w:t>інтригуючою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історія,</w:t>
      </w:r>
      <w:r>
        <w:rPr>
          <w:spacing w:val="1"/>
        </w:rPr>
        <w:t xml:space="preserve"> </w:t>
      </w:r>
      <w:r>
        <w:t>наскільки привабливо не виглядали кіногерої чи актори рекламних</w:t>
      </w:r>
      <w:r>
        <w:rPr>
          <w:spacing w:val="1"/>
        </w:rPr>
        <w:t xml:space="preserve"> </w:t>
      </w:r>
      <w:r>
        <w:t>роликів із філіжанкою кави в руках, кожен повинен прислухатись до</w:t>
      </w:r>
      <w:r>
        <w:rPr>
          <w:spacing w:val="1"/>
        </w:rPr>
        <w:t xml:space="preserve"> </w:t>
      </w:r>
      <w:r>
        <w:t>свого</w:t>
      </w:r>
      <w:r>
        <w:rPr>
          <w:spacing w:val="-2"/>
        </w:rPr>
        <w:t xml:space="preserve"> </w:t>
      </w:r>
      <w:r>
        <w:t>організму,</w:t>
      </w:r>
      <w:r>
        <w:rPr>
          <w:spacing w:val="-1"/>
        </w:rPr>
        <w:t xml:space="preserve"> </w:t>
      </w:r>
      <w:r>
        <w:t>турбуючись про власне</w:t>
      </w:r>
      <w:r>
        <w:rPr>
          <w:spacing w:val="-2"/>
        </w:rPr>
        <w:t xml:space="preserve"> </w:t>
      </w:r>
      <w:r>
        <w:t>здоров’я.</w:t>
      </w:r>
    </w:p>
    <w:p w:rsidR="00447A4E" w:rsidRDefault="00447A4E" w:rsidP="00447A4E">
      <w:pPr>
        <w:pStyle w:val="a5"/>
        <w:spacing w:before="127"/>
        <w:ind w:left="299" w:right="957" w:firstLine="540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Які негативні та позитивні наслідки для організму можуть з’явитися, якщо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90"/>
        </w:rPr>
        <w:t>вживати</w:t>
      </w:r>
      <w:r>
        <w:rPr>
          <w:rFonts w:ascii="Microsoft Sans Serif" w:hAnsi="Microsoft Sans Serif"/>
          <w:spacing w:val="-8"/>
          <w:w w:val="90"/>
        </w:rPr>
        <w:t xml:space="preserve"> </w:t>
      </w:r>
      <w:r>
        <w:rPr>
          <w:rFonts w:ascii="Microsoft Sans Serif" w:hAnsi="Microsoft Sans Serif"/>
          <w:w w:val="90"/>
        </w:rPr>
        <w:t>каву</w:t>
      </w:r>
      <w:r>
        <w:rPr>
          <w:rFonts w:ascii="Microsoft Sans Serif" w:hAnsi="Microsoft Sans Serif"/>
          <w:spacing w:val="-5"/>
          <w:w w:val="90"/>
        </w:rPr>
        <w:t xml:space="preserve"> </w:t>
      </w:r>
      <w:r>
        <w:rPr>
          <w:rFonts w:ascii="Microsoft Sans Serif" w:hAnsi="Microsoft Sans Serif"/>
          <w:w w:val="90"/>
        </w:rPr>
        <w:t>постійно?</w:t>
      </w:r>
    </w:p>
    <w:p w:rsidR="00447A4E" w:rsidRDefault="00447A4E" w:rsidP="00447A4E">
      <w:pPr>
        <w:pStyle w:val="a5"/>
        <w:spacing w:before="105"/>
        <w:ind w:left="841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Чи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варто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давати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каву</w:t>
      </w:r>
      <w:r>
        <w:rPr>
          <w:rFonts w:ascii="Microsoft Sans Serif" w:hAnsi="Microsoft Sans Serif"/>
          <w:spacing w:val="15"/>
          <w:w w:val="80"/>
        </w:rPr>
        <w:t xml:space="preserve"> </w:t>
      </w:r>
      <w:r>
        <w:rPr>
          <w:rFonts w:ascii="Microsoft Sans Serif" w:hAnsi="Microsoft Sans Serif"/>
          <w:w w:val="80"/>
        </w:rPr>
        <w:t>дітям?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Відповідь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аргументуйте.</w:t>
      </w:r>
    </w:p>
    <w:p w:rsidR="00447A4E" w:rsidRDefault="00447A4E" w:rsidP="00447A4E">
      <w:pPr>
        <w:pStyle w:val="a5"/>
        <w:jc w:val="left"/>
        <w:rPr>
          <w:rFonts w:ascii="Microsoft Sans Serif"/>
          <w:sz w:val="32"/>
        </w:rPr>
      </w:pPr>
    </w:p>
    <w:p w:rsidR="00447A4E" w:rsidRDefault="00447A4E" w:rsidP="00447A4E">
      <w:pPr>
        <w:pStyle w:val="4"/>
        <w:spacing w:before="201"/>
      </w:pPr>
      <w:r>
        <w:t>Завдання-Вправа</w:t>
      </w:r>
      <w:r>
        <w:rPr>
          <w:spacing w:val="-1"/>
        </w:rPr>
        <w:t xml:space="preserve"> </w:t>
      </w:r>
      <w:r>
        <w:t>10</w:t>
      </w:r>
    </w:p>
    <w:p w:rsidR="00447A4E" w:rsidRDefault="00447A4E" w:rsidP="00447A4E">
      <w:pPr>
        <w:pStyle w:val="a5"/>
        <w:spacing w:before="116"/>
        <w:ind w:left="301" w:right="955" w:firstLine="541"/>
      </w:pPr>
      <w:r>
        <w:t>Усі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знаємо,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нормальній</w:t>
      </w:r>
      <w:r>
        <w:rPr>
          <w:spacing w:val="1"/>
        </w:rPr>
        <w:t xml:space="preserve"> </w:t>
      </w:r>
      <w:r>
        <w:t>мікрофлорі</w:t>
      </w:r>
      <w:r>
        <w:rPr>
          <w:spacing w:val="1"/>
        </w:rPr>
        <w:t xml:space="preserve"> </w:t>
      </w:r>
      <w:r>
        <w:t>кишечнику</w:t>
      </w:r>
      <w:r>
        <w:rPr>
          <w:spacing w:val="1"/>
        </w:rPr>
        <w:t xml:space="preserve"> </w:t>
      </w:r>
      <w:r>
        <w:t>переважають</w:t>
      </w:r>
      <w:r>
        <w:rPr>
          <w:spacing w:val="1"/>
        </w:rPr>
        <w:t xml:space="preserve"> </w:t>
      </w:r>
      <w:r>
        <w:t>корисні</w:t>
      </w:r>
      <w:r>
        <w:rPr>
          <w:spacing w:val="1"/>
        </w:rPr>
        <w:t xml:space="preserve"> </w:t>
      </w:r>
      <w:r>
        <w:t>мікроби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96-99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кількості.</w:t>
      </w:r>
      <w:r>
        <w:rPr>
          <w:spacing w:val="14"/>
        </w:rPr>
        <w:t xml:space="preserve"> </w:t>
      </w:r>
      <w:r>
        <w:t>Мікроби,</w:t>
      </w:r>
      <w:r>
        <w:rPr>
          <w:spacing w:val="14"/>
        </w:rPr>
        <w:t xml:space="preserve"> </w:t>
      </w:r>
      <w:r>
        <w:t>котрі</w:t>
      </w:r>
      <w:r>
        <w:rPr>
          <w:spacing w:val="14"/>
        </w:rPr>
        <w:t xml:space="preserve"> </w:t>
      </w:r>
      <w:r>
        <w:t>здатні</w:t>
      </w:r>
      <w:r>
        <w:rPr>
          <w:spacing w:val="14"/>
        </w:rPr>
        <w:t xml:space="preserve"> </w:t>
      </w:r>
      <w:r>
        <w:t>викликати</w:t>
      </w:r>
      <w:r>
        <w:rPr>
          <w:spacing w:val="15"/>
        </w:rPr>
        <w:t xml:space="preserve"> </w:t>
      </w:r>
      <w:r>
        <w:t>різні</w:t>
      </w:r>
      <w:r>
        <w:rPr>
          <w:spacing w:val="15"/>
        </w:rPr>
        <w:t xml:space="preserve"> </w:t>
      </w:r>
      <w:r>
        <w:t>хвороби,</w:t>
      </w:r>
      <w:r>
        <w:rPr>
          <w:spacing w:val="13"/>
        </w:rPr>
        <w:t xml:space="preserve"> </w:t>
      </w:r>
      <w:r>
        <w:t>знаходяться</w:t>
      </w:r>
      <w:r>
        <w:rPr>
          <w:spacing w:val="-68"/>
        </w:rPr>
        <w:t xml:space="preserve"> </w:t>
      </w:r>
      <w:r>
        <w:t>в абсолютній меншості. Якщо зазначене співвідношення руйнується,</w:t>
      </w:r>
      <w:r>
        <w:rPr>
          <w:spacing w:val="1"/>
        </w:rPr>
        <w:t xml:space="preserve"> </w:t>
      </w:r>
      <w:r>
        <w:t>така рівновага порушується – виникає дисбактеріоз. Прояви його дуже</w:t>
      </w:r>
      <w:r>
        <w:rPr>
          <w:spacing w:val="-67"/>
        </w:rPr>
        <w:t xml:space="preserve"> </w:t>
      </w:r>
      <w:r>
        <w:t>різноманітні:</w:t>
      </w:r>
    </w:p>
    <w:p w:rsidR="00447A4E" w:rsidRDefault="00447A4E" w:rsidP="00447A4E">
      <w:pPr>
        <w:pStyle w:val="a7"/>
        <w:numPr>
          <w:ilvl w:val="0"/>
          <w:numId w:val="2"/>
        </w:numPr>
        <w:tabs>
          <w:tab w:val="left" w:pos="1022"/>
        </w:tabs>
        <w:spacing w:before="120"/>
        <w:ind w:right="959"/>
        <w:jc w:val="both"/>
        <w:rPr>
          <w:sz w:val="28"/>
        </w:rPr>
      </w:pPr>
      <w:r>
        <w:rPr>
          <w:sz w:val="28"/>
        </w:rPr>
        <w:t>порушення травлення – закрепи, проноси, нудота, погіршення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апетиту,</w:t>
      </w:r>
      <w:r>
        <w:rPr>
          <w:spacing w:val="-2"/>
          <w:sz w:val="28"/>
        </w:rPr>
        <w:t xml:space="preserve"> </w:t>
      </w:r>
      <w:r>
        <w:rPr>
          <w:sz w:val="28"/>
        </w:rPr>
        <w:t>здуття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2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-1"/>
          <w:sz w:val="28"/>
        </w:rPr>
        <w:t xml:space="preserve"> </w:t>
      </w:r>
      <w:r>
        <w:rPr>
          <w:sz w:val="28"/>
        </w:rPr>
        <w:t>важкості в</w:t>
      </w:r>
      <w:r>
        <w:rPr>
          <w:spacing w:val="-1"/>
          <w:sz w:val="28"/>
        </w:rPr>
        <w:t xml:space="preserve"> </w:t>
      </w:r>
      <w:r>
        <w:rPr>
          <w:sz w:val="28"/>
        </w:rPr>
        <w:t>шлунку;</w:t>
      </w:r>
    </w:p>
    <w:p w:rsidR="00447A4E" w:rsidRDefault="00447A4E" w:rsidP="00447A4E">
      <w:pPr>
        <w:pStyle w:val="a7"/>
        <w:numPr>
          <w:ilvl w:val="0"/>
          <w:numId w:val="2"/>
        </w:numPr>
        <w:tabs>
          <w:tab w:val="left" w:pos="1021"/>
        </w:tabs>
        <w:spacing w:before="118"/>
        <w:ind w:hanging="721"/>
        <w:jc w:val="both"/>
        <w:rPr>
          <w:sz w:val="28"/>
        </w:rPr>
      </w:pPr>
      <w:r>
        <w:rPr>
          <w:sz w:val="28"/>
        </w:rPr>
        <w:t>ослаблення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імунітету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часті інфекційні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захворювання;</w:t>
      </w:r>
    </w:p>
    <w:p w:rsidR="00447A4E" w:rsidRDefault="00447A4E" w:rsidP="00447A4E">
      <w:pPr>
        <w:pStyle w:val="a7"/>
        <w:numPr>
          <w:ilvl w:val="0"/>
          <w:numId w:val="2"/>
        </w:numPr>
        <w:tabs>
          <w:tab w:val="left" w:pos="1021"/>
        </w:tabs>
        <w:spacing w:before="119"/>
        <w:ind w:left="1019" w:right="957"/>
        <w:jc w:val="both"/>
        <w:rPr>
          <w:sz w:val="28"/>
        </w:rPr>
      </w:pP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1"/>
          <w:sz w:val="28"/>
        </w:rPr>
        <w:t xml:space="preserve"> </w:t>
      </w:r>
      <w:r>
        <w:rPr>
          <w:sz w:val="28"/>
        </w:rPr>
        <w:t>алергії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шкіри,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нападів</w:t>
      </w:r>
      <w:r>
        <w:rPr>
          <w:spacing w:val="-1"/>
          <w:sz w:val="28"/>
        </w:rPr>
        <w:t xml:space="preserve"> </w:t>
      </w:r>
      <w:r>
        <w:rPr>
          <w:sz w:val="28"/>
        </w:rPr>
        <w:t>бронхіальної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астми;</w:t>
      </w:r>
    </w:p>
    <w:p w:rsidR="00447A4E" w:rsidRDefault="00447A4E" w:rsidP="00447A4E">
      <w:pPr>
        <w:pStyle w:val="a7"/>
        <w:numPr>
          <w:ilvl w:val="0"/>
          <w:numId w:val="2"/>
        </w:numPr>
        <w:tabs>
          <w:tab w:val="left" w:pos="1020"/>
        </w:tabs>
        <w:spacing w:before="120"/>
        <w:ind w:left="1019" w:right="957"/>
        <w:jc w:val="both"/>
        <w:rPr>
          <w:sz w:val="28"/>
        </w:rPr>
      </w:pP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всмоктування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холестерину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вітамінів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атеросклероз,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швидка</w:t>
      </w:r>
      <w:r>
        <w:rPr>
          <w:spacing w:val="1"/>
          <w:sz w:val="28"/>
        </w:rPr>
        <w:t xml:space="preserve"> </w:t>
      </w:r>
      <w:r>
        <w:rPr>
          <w:sz w:val="28"/>
        </w:rPr>
        <w:t>втомлюваність,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погіршення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пам’яті,</w:t>
      </w:r>
      <w:r>
        <w:rPr>
          <w:spacing w:val="1"/>
          <w:sz w:val="28"/>
        </w:rPr>
        <w:t xml:space="preserve"> </w:t>
      </w:r>
      <w:r>
        <w:rPr>
          <w:sz w:val="28"/>
        </w:rPr>
        <w:t>невмотивовані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настрою,</w:t>
      </w:r>
      <w:r>
        <w:rPr>
          <w:spacing w:val="-1"/>
          <w:sz w:val="28"/>
        </w:rPr>
        <w:t xml:space="preserve"> </w:t>
      </w:r>
      <w:r>
        <w:rPr>
          <w:sz w:val="28"/>
        </w:rPr>
        <w:t>депресія.</w:t>
      </w:r>
    </w:p>
    <w:p w:rsidR="00447A4E" w:rsidRDefault="00447A4E" w:rsidP="00447A4E">
      <w:pPr>
        <w:pStyle w:val="a5"/>
        <w:spacing w:before="118"/>
        <w:ind w:left="298" w:right="958" w:firstLine="541"/>
      </w:pPr>
      <w:r>
        <w:t>Вирішенням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мікроскопічні</w:t>
      </w:r>
      <w:r>
        <w:rPr>
          <w:spacing w:val="1"/>
        </w:rPr>
        <w:t xml:space="preserve"> </w:t>
      </w:r>
      <w:r>
        <w:t>молочнокислі</w:t>
      </w:r>
      <w:r>
        <w:rPr>
          <w:spacing w:val="1"/>
        </w:rPr>
        <w:t xml:space="preserve"> </w:t>
      </w:r>
      <w:r>
        <w:t>бактерії.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 xml:space="preserve">кефірів, </w:t>
      </w:r>
      <w:r>
        <w:lastRenderedPageBreak/>
        <w:t>йогуртів, сметани, ряжанки, сирів та інших є неможливим.</w:t>
      </w:r>
      <w:r>
        <w:rPr>
          <w:spacing w:val="1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– могутня зброя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боротьбі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різними</w:t>
      </w:r>
      <w:r>
        <w:rPr>
          <w:spacing w:val="-1"/>
        </w:rPr>
        <w:t xml:space="preserve"> </w:t>
      </w:r>
      <w:r>
        <w:t>хворобами.</w:t>
      </w:r>
    </w:p>
    <w:p w:rsidR="00447A4E" w:rsidRDefault="00447A4E" w:rsidP="00447A4E">
      <w:pPr>
        <w:pStyle w:val="a5"/>
        <w:spacing w:before="126"/>
        <w:ind w:left="837" w:right="960" w:firstLine="1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85"/>
        </w:rPr>
        <w:t xml:space="preserve">Які властивості мають </w:t>
      </w:r>
      <w:r>
        <w:rPr>
          <w:rFonts w:ascii="Microsoft Sans Serif" w:hAnsi="Microsoft Sans Serif"/>
          <w:w w:val="85"/>
        </w:rPr>
        <w:t>кефір, ряжанка, йогурт, до назви яких увіходить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90"/>
        </w:rPr>
        <w:t>складова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«</w:t>
      </w:r>
      <w:proofErr w:type="spellStart"/>
      <w:r>
        <w:rPr>
          <w:rFonts w:ascii="Microsoft Sans Serif" w:hAnsi="Microsoft Sans Serif"/>
          <w:w w:val="90"/>
        </w:rPr>
        <w:t>біо</w:t>
      </w:r>
      <w:proofErr w:type="spellEnd"/>
      <w:r>
        <w:rPr>
          <w:rFonts w:ascii="Microsoft Sans Serif" w:hAnsi="Microsoft Sans Serif"/>
          <w:w w:val="90"/>
        </w:rPr>
        <w:t>»?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У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чому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полягає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корисність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вище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названих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кисломолочних</w:t>
      </w:r>
      <w:r>
        <w:rPr>
          <w:rFonts w:ascii="Microsoft Sans Serif" w:hAnsi="Microsoft Sans Serif"/>
          <w:spacing w:val="-6"/>
          <w:w w:val="90"/>
        </w:rPr>
        <w:t xml:space="preserve"> </w:t>
      </w:r>
      <w:r>
        <w:rPr>
          <w:rFonts w:ascii="Microsoft Sans Serif" w:hAnsi="Microsoft Sans Serif"/>
          <w:w w:val="90"/>
        </w:rPr>
        <w:t>продуктів?</w:t>
      </w:r>
    </w:p>
    <w:p w:rsidR="00447A4E" w:rsidRDefault="00447A4E" w:rsidP="00447A4E">
      <w:pPr>
        <w:pStyle w:val="4"/>
        <w:spacing w:before="201"/>
        <w:ind w:left="297"/>
      </w:pPr>
      <w:r>
        <w:t>Завдання-Вправа</w:t>
      </w:r>
      <w:r>
        <w:rPr>
          <w:spacing w:val="-1"/>
        </w:rPr>
        <w:t xml:space="preserve"> </w:t>
      </w:r>
      <w:r>
        <w:t>11</w:t>
      </w:r>
    </w:p>
    <w:p w:rsidR="00447A4E" w:rsidRDefault="00447A4E" w:rsidP="00447A4E">
      <w:pPr>
        <w:pStyle w:val="a5"/>
        <w:spacing w:before="116"/>
        <w:ind w:left="296" w:right="960" w:firstLine="336"/>
      </w:pPr>
      <w:r>
        <w:t>У</w:t>
      </w:r>
      <w:r>
        <w:rPr>
          <w:spacing w:val="1"/>
        </w:rPr>
        <w:t xml:space="preserve"> </w:t>
      </w:r>
      <w:r>
        <w:t>Стародавньому</w:t>
      </w:r>
      <w:r>
        <w:rPr>
          <w:spacing w:val="1"/>
        </w:rPr>
        <w:t xml:space="preserve"> </w:t>
      </w:r>
      <w:r>
        <w:t>Римі</w:t>
      </w:r>
      <w:r>
        <w:rPr>
          <w:spacing w:val="1"/>
        </w:rPr>
        <w:t xml:space="preserve"> </w:t>
      </w:r>
      <w:r>
        <w:t>обід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багатих</w:t>
      </w:r>
      <w:r>
        <w:rPr>
          <w:spacing w:val="1"/>
        </w:rPr>
        <w:t xml:space="preserve"> </w:t>
      </w:r>
      <w:r>
        <w:t>римлян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розкішним. Він тривав довго, мав розмірену структуру. Страву, яку</w:t>
      </w:r>
      <w:r>
        <w:rPr>
          <w:spacing w:val="1"/>
        </w:rPr>
        <w:t xml:space="preserve"> </w:t>
      </w:r>
      <w:r>
        <w:t>скуштували</w:t>
      </w:r>
      <w:r>
        <w:rPr>
          <w:spacing w:val="-3"/>
        </w:rPr>
        <w:t xml:space="preserve"> </w:t>
      </w:r>
      <w:r>
        <w:t>гості,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деякий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забирали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повертали.</w:t>
      </w:r>
    </w:p>
    <w:p w:rsidR="00447A4E" w:rsidRDefault="00447A4E" w:rsidP="00447A4E">
      <w:pPr>
        <w:pStyle w:val="a5"/>
        <w:spacing w:before="120"/>
        <w:ind w:left="632"/>
      </w:pPr>
      <w:r>
        <w:t>Протягом</w:t>
      </w:r>
      <w:r>
        <w:rPr>
          <w:spacing w:val="9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їжу</w:t>
      </w:r>
      <w:r>
        <w:rPr>
          <w:spacing w:val="10"/>
        </w:rPr>
        <w:t xml:space="preserve"> </w:t>
      </w:r>
      <w:r>
        <w:t>приймали</w:t>
      </w:r>
      <w:r>
        <w:rPr>
          <w:spacing w:val="11"/>
        </w:rPr>
        <w:t xml:space="preserve"> </w:t>
      </w:r>
      <w:r>
        <w:t>тричі:</w:t>
      </w:r>
      <w:r>
        <w:rPr>
          <w:spacing w:val="11"/>
        </w:rPr>
        <w:t xml:space="preserve"> </w:t>
      </w:r>
      <w:r>
        <w:t>ранком</w:t>
      </w:r>
      <w:r>
        <w:rPr>
          <w:spacing w:val="9"/>
        </w:rPr>
        <w:t xml:space="preserve"> </w:t>
      </w:r>
      <w:r>
        <w:t>близько</w:t>
      </w:r>
      <w:r>
        <w:rPr>
          <w:spacing w:val="11"/>
        </w:rPr>
        <w:t xml:space="preserve"> </w:t>
      </w:r>
      <w:r>
        <w:t>дев’ятої</w:t>
      </w:r>
      <w:r>
        <w:rPr>
          <w:spacing w:val="10"/>
        </w:rPr>
        <w:t xml:space="preserve"> </w:t>
      </w:r>
      <w:r>
        <w:t>години</w:t>
      </w:r>
    </w:p>
    <w:p w:rsidR="00447A4E" w:rsidRDefault="00447A4E" w:rsidP="00447A4E">
      <w:pPr>
        <w:pStyle w:val="a5"/>
        <w:spacing w:before="1" w:line="322" w:lineRule="exact"/>
        <w:ind w:left="296"/>
      </w:pPr>
      <w:r>
        <w:t>–</w:t>
      </w:r>
      <w:r>
        <w:rPr>
          <w:spacing w:val="85"/>
        </w:rPr>
        <w:t xml:space="preserve"> </w:t>
      </w:r>
      <w:r>
        <w:t>ранкова</w:t>
      </w:r>
      <w:r>
        <w:rPr>
          <w:spacing w:val="85"/>
        </w:rPr>
        <w:t xml:space="preserve"> </w:t>
      </w:r>
      <w:r>
        <w:t>легка</w:t>
      </w:r>
      <w:r>
        <w:rPr>
          <w:spacing w:val="85"/>
        </w:rPr>
        <w:t xml:space="preserve"> </w:t>
      </w:r>
      <w:r>
        <w:t>закуска</w:t>
      </w:r>
      <w:r>
        <w:rPr>
          <w:spacing w:val="85"/>
        </w:rPr>
        <w:t xml:space="preserve"> </w:t>
      </w:r>
      <w:r>
        <w:t>(</w:t>
      </w:r>
      <w:proofErr w:type="spellStart"/>
      <w:r>
        <w:t>ientaculum</w:t>
      </w:r>
      <w:proofErr w:type="spellEnd"/>
      <w:r>
        <w:t>),</w:t>
      </w:r>
      <w:r>
        <w:rPr>
          <w:spacing w:val="85"/>
        </w:rPr>
        <w:t xml:space="preserve"> </w:t>
      </w:r>
      <w:r>
        <w:t>близько</w:t>
      </w:r>
      <w:r>
        <w:rPr>
          <w:spacing w:val="86"/>
        </w:rPr>
        <w:t xml:space="preserve"> </w:t>
      </w:r>
      <w:r>
        <w:t>полудня</w:t>
      </w:r>
      <w:r>
        <w:rPr>
          <w:spacing w:val="86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сніданок</w:t>
      </w:r>
    </w:p>
    <w:p w:rsidR="00447A4E" w:rsidRDefault="00447A4E" w:rsidP="00447A4E">
      <w:pPr>
        <w:pStyle w:val="a5"/>
        <w:spacing w:line="322" w:lineRule="exact"/>
        <w:ind w:left="295"/>
      </w:pPr>
      <w:r>
        <w:t>(</w:t>
      </w:r>
      <w:proofErr w:type="spellStart"/>
      <w:r>
        <w:t>prandium</w:t>
      </w:r>
      <w:proofErr w:type="spellEnd"/>
      <w:r>
        <w:t>),</w:t>
      </w:r>
      <w:r>
        <w:rPr>
          <w:spacing w:val="-3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третьої</w:t>
      </w:r>
      <w:r>
        <w:rPr>
          <w:spacing w:val="-2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обід</w:t>
      </w:r>
      <w:r>
        <w:rPr>
          <w:spacing w:val="-4"/>
        </w:rPr>
        <w:t xml:space="preserve"> </w:t>
      </w:r>
      <w:r>
        <w:t>(</w:t>
      </w:r>
      <w:proofErr w:type="spellStart"/>
      <w:r>
        <w:t>cena</w:t>
      </w:r>
      <w:proofErr w:type="spellEnd"/>
      <w:r>
        <w:t>).</w:t>
      </w:r>
    </w:p>
    <w:p w:rsidR="00447A4E" w:rsidRDefault="00447A4E" w:rsidP="00447A4E">
      <w:pPr>
        <w:pStyle w:val="a5"/>
        <w:spacing w:before="119"/>
        <w:ind w:left="295" w:right="959" w:firstLine="336"/>
      </w:pPr>
      <w:r>
        <w:t>Головну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римлян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найдавніших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складали</w:t>
      </w:r>
      <w:r>
        <w:rPr>
          <w:spacing w:val="1"/>
        </w:rPr>
        <w:t xml:space="preserve"> </w:t>
      </w:r>
      <w:r>
        <w:t>каші,</w:t>
      </w:r>
      <w:r>
        <w:rPr>
          <w:spacing w:val="1"/>
        </w:rPr>
        <w:t xml:space="preserve"> </w:t>
      </w:r>
      <w:r>
        <w:t>хліб,</w:t>
      </w:r>
      <w:r>
        <w:rPr>
          <w:spacing w:val="1"/>
        </w:rPr>
        <w:t xml:space="preserve"> </w:t>
      </w:r>
      <w:r>
        <w:t>варені овочі та фрукти. За делікатеси вважалися птахи, павичі, фазани,</w:t>
      </w:r>
      <w:r>
        <w:rPr>
          <w:spacing w:val="-67"/>
        </w:rPr>
        <w:t xml:space="preserve"> </w:t>
      </w:r>
      <w:r>
        <w:t>чудово</w:t>
      </w:r>
      <w:r>
        <w:rPr>
          <w:spacing w:val="1"/>
        </w:rPr>
        <w:t xml:space="preserve"> </w:t>
      </w:r>
      <w:r>
        <w:t>приготовлені</w:t>
      </w:r>
      <w:r>
        <w:rPr>
          <w:spacing w:val="1"/>
        </w:rPr>
        <w:t xml:space="preserve"> </w:t>
      </w:r>
      <w:r>
        <w:t>риба,</w:t>
      </w:r>
      <w:r>
        <w:rPr>
          <w:spacing w:val="1"/>
        </w:rPr>
        <w:t xml:space="preserve"> </w:t>
      </w:r>
      <w:r>
        <w:t>різна</w:t>
      </w:r>
      <w:r>
        <w:rPr>
          <w:spacing w:val="1"/>
        </w:rPr>
        <w:t xml:space="preserve"> </w:t>
      </w:r>
      <w:r>
        <w:t>дичина,</w:t>
      </w:r>
      <w:r>
        <w:rPr>
          <w:spacing w:val="1"/>
        </w:rPr>
        <w:t xml:space="preserve"> </w:t>
      </w:r>
      <w:r>
        <w:t>ягня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баранина,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свинина,</w:t>
      </w:r>
      <w:r>
        <w:rPr>
          <w:spacing w:val="-1"/>
        </w:rPr>
        <w:t xml:space="preserve"> </w:t>
      </w:r>
      <w:r>
        <w:t>голуби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кури.Під</w:t>
      </w:r>
      <w:proofErr w:type="spellEnd"/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пили</w:t>
      </w:r>
      <w:r>
        <w:rPr>
          <w:spacing w:val="1"/>
        </w:rPr>
        <w:t xml:space="preserve"> </w:t>
      </w:r>
      <w:r>
        <w:t>вино</w:t>
      </w:r>
      <w:r>
        <w:rPr>
          <w:spacing w:val="1"/>
        </w:rPr>
        <w:t xml:space="preserve"> </w:t>
      </w:r>
      <w:r>
        <w:t>(обов’язково</w:t>
      </w:r>
      <w:r>
        <w:rPr>
          <w:spacing w:val="1"/>
        </w:rPr>
        <w:t xml:space="preserve"> </w:t>
      </w:r>
      <w:r>
        <w:t>розведене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3/4</w:t>
      </w:r>
      <w:r>
        <w:rPr>
          <w:spacing w:val="70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водою) і фруктові соки. Подавати і пити нерозбавлене вино вважалося</w:t>
      </w:r>
      <w:r>
        <w:rPr>
          <w:spacing w:val="-67"/>
        </w:rPr>
        <w:t xml:space="preserve"> </w:t>
      </w:r>
      <w:r>
        <w:t>варварським звичаєм. У лікувальних цілях використовували підігріте</w:t>
      </w:r>
      <w:r>
        <w:rPr>
          <w:spacing w:val="1"/>
        </w:rPr>
        <w:t xml:space="preserve"> </w:t>
      </w:r>
      <w:r>
        <w:t>вино. Те, що подавалося на стіл заможнім римлянам, описували багато</w:t>
      </w:r>
      <w:r>
        <w:rPr>
          <w:spacing w:val="-67"/>
        </w:rPr>
        <w:t xml:space="preserve"> </w:t>
      </w:r>
      <w:r>
        <w:t>письменників.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proofErr w:type="spellStart"/>
      <w:r>
        <w:t>Марціал</w:t>
      </w:r>
      <w:proofErr w:type="spellEnd"/>
      <w:r>
        <w:rPr>
          <w:spacing w:val="1"/>
        </w:rPr>
        <w:t xml:space="preserve"> </w:t>
      </w:r>
      <w:r>
        <w:t>згадує</w:t>
      </w:r>
      <w:r>
        <w:rPr>
          <w:spacing w:val="1"/>
        </w:rPr>
        <w:t xml:space="preserve"> </w:t>
      </w:r>
      <w:r>
        <w:t>цибулю,</w:t>
      </w:r>
      <w:r>
        <w:rPr>
          <w:spacing w:val="1"/>
        </w:rPr>
        <w:t xml:space="preserve"> </w:t>
      </w:r>
      <w:r>
        <w:t>салат,</w:t>
      </w:r>
      <w:r>
        <w:rPr>
          <w:spacing w:val="1"/>
        </w:rPr>
        <w:t xml:space="preserve"> </w:t>
      </w:r>
      <w:r>
        <w:t>приправлені анчоуси, вим’я свині, шинку, м’ясо вівці, курку, солодкі</w:t>
      </w:r>
      <w:r>
        <w:rPr>
          <w:spacing w:val="1"/>
        </w:rPr>
        <w:t xml:space="preserve"> </w:t>
      </w:r>
      <w:r>
        <w:t>фрукти,</w:t>
      </w:r>
      <w:r>
        <w:rPr>
          <w:spacing w:val="-2"/>
        </w:rPr>
        <w:t xml:space="preserve"> </w:t>
      </w:r>
      <w:r>
        <w:t>вино.</w:t>
      </w:r>
    </w:p>
    <w:p w:rsidR="00447A4E" w:rsidRDefault="00447A4E" w:rsidP="00447A4E">
      <w:pPr>
        <w:pStyle w:val="a5"/>
        <w:spacing w:before="127"/>
        <w:ind w:left="840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Поясніть</w:t>
      </w:r>
      <w:r>
        <w:rPr>
          <w:rFonts w:ascii="Microsoft Sans Serif" w:hAnsi="Microsoft Sans Serif"/>
          <w:spacing w:val="30"/>
          <w:w w:val="80"/>
        </w:rPr>
        <w:t xml:space="preserve"> </w:t>
      </w:r>
      <w:r>
        <w:rPr>
          <w:rFonts w:ascii="Microsoft Sans Serif" w:hAnsi="Microsoft Sans Serif"/>
          <w:w w:val="80"/>
        </w:rPr>
        <w:t>значення</w:t>
      </w:r>
      <w:r>
        <w:rPr>
          <w:rFonts w:ascii="Microsoft Sans Serif" w:hAnsi="Microsoft Sans Serif"/>
          <w:spacing w:val="31"/>
          <w:w w:val="80"/>
        </w:rPr>
        <w:t xml:space="preserve"> </w:t>
      </w:r>
      <w:r>
        <w:rPr>
          <w:rFonts w:ascii="Microsoft Sans Serif" w:hAnsi="Microsoft Sans Serif"/>
          <w:w w:val="80"/>
        </w:rPr>
        <w:t>латинського</w:t>
      </w:r>
      <w:r>
        <w:rPr>
          <w:rFonts w:ascii="Microsoft Sans Serif" w:hAnsi="Microsoft Sans Serif"/>
          <w:spacing w:val="29"/>
          <w:w w:val="80"/>
        </w:rPr>
        <w:t xml:space="preserve"> </w:t>
      </w:r>
      <w:r>
        <w:rPr>
          <w:rFonts w:ascii="Microsoft Sans Serif" w:hAnsi="Microsoft Sans Serif"/>
          <w:w w:val="80"/>
        </w:rPr>
        <w:t>крилатого</w:t>
      </w:r>
      <w:r>
        <w:rPr>
          <w:rFonts w:ascii="Microsoft Sans Serif" w:hAnsi="Microsoft Sans Serif"/>
          <w:spacing w:val="30"/>
          <w:w w:val="80"/>
        </w:rPr>
        <w:t xml:space="preserve"> </w:t>
      </w:r>
      <w:r>
        <w:rPr>
          <w:rFonts w:ascii="Microsoft Sans Serif" w:hAnsi="Microsoft Sans Serif"/>
          <w:w w:val="80"/>
        </w:rPr>
        <w:t>вислову</w:t>
      </w:r>
      <w:r>
        <w:rPr>
          <w:rFonts w:ascii="Microsoft Sans Serif" w:hAnsi="Microsoft Sans Serif"/>
          <w:spacing w:val="29"/>
          <w:w w:val="80"/>
        </w:rPr>
        <w:t xml:space="preserve"> </w:t>
      </w:r>
      <w:proofErr w:type="spellStart"/>
      <w:r>
        <w:rPr>
          <w:rFonts w:ascii="Microsoft Sans Serif" w:hAnsi="Microsoft Sans Serif"/>
          <w:w w:val="80"/>
        </w:rPr>
        <w:t>Sero</w:t>
      </w:r>
      <w:proofErr w:type="spellEnd"/>
      <w:r>
        <w:rPr>
          <w:rFonts w:ascii="Microsoft Sans Serif" w:hAnsi="Microsoft Sans Serif"/>
          <w:spacing w:val="30"/>
          <w:w w:val="80"/>
        </w:rPr>
        <w:t xml:space="preserve"> </w:t>
      </w:r>
      <w:proofErr w:type="spellStart"/>
      <w:r>
        <w:rPr>
          <w:rFonts w:ascii="Microsoft Sans Serif" w:hAnsi="Microsoft Sans Serif"/>
          <w:w w:val="80"/>
        </w:rPr>
        <w:t>venientibus</w:t>
      </w:r>
      <w:proofErr w:type="spellEnd"/>
      <w:r>
        <w:rPr>
          <w:rFonts w:ascii="Microsoft Sans Serif" w:hAnsi="Microsoft Sans Serif"/>
          <w:spacing w:val="29"/>
          <w:w w:val="80"/>
        </w:rPr>
        <w:t xml:space="preserve"> </w:t>
      </w:r>
      <w:proofErr w:type="spellStart"/>
      <w:r>
        <w:rPr>
          <w:rFonts w:ascii="Microsoft Sans Serif" w:hAnsi="Microsoft Sans Serif"/>
          <w:w w:val="80"/>
        </w:rPr>
        <w:t>ossa</w:t>
      </w:r>
      <w:proofErr w:type="spellEnd"/>
      <w:r>
        <w:rPr>
          <w:rFonts w:ascii="Microsoft Sans Serif" w:hAnsi="Microsoft Sans Serif"/>
          <w:spacing w:val="30"/>
          <w:w w:val="80"/>
        </w:rPr>
        <w:t xml:space="preserve"> </w:t>
      </w:r>
      <w:r>
        <w:rPr>
          <w:rFonts w:ascii="Microsoft Sans Serif" w:hAnsi="Microsoft Sans Serif"/>
          <w:w w:val="80"/>
        </w:rPr>
        <w:t>–</w:t>
      </w:r>
    </w:p>
    <w:p w:rsidR="00447A4E" w:rsidRDefault="00447A4E" w:rsidP="00447A4E">
      <w:pPr>
        <w:pStyle w:val="a5"/>
        <w:spacing w:before="3"/>
        <w:ind w:left="300" w:right="957" w:hanging="1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85"/>
        </w:rPr>
        <w:t xml:space="preserve">«Хто пізно </w:t>
      </w:r>
      <w:r>
        <w:rPr>
          <w:rFonts w:ascii="Microsoft Sans Serif" w:hAnsi="Microsoft Sans Serif"/>
          <w:w w:val="85"/>
        </w:rPr>
        <w:t>приходить, тому дістаються кістки» (інший переклад - «Хто пізно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95"/>
        </w:rPr>
        <w:t>приходить</w:t>
      </w:r>
      <w:r>
        <w:rPr>
          <w:rFonts w:ascii="Microsoft Sans Serif" w:hAnsi="Microsoft Sans Serif"/>
          <w:spacing w:val="-12"/>
          <w:w w:val="95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  <w:w w:val="95"/>
        </w:rPr>
        <w:t>сам</w:t>
      </w:r>
      <w:r>
        <w:rPr>
          <w:rFonts w:ascii="Microsoft Sans Serif" w:hAnsi="Microsoft Sans Serif"/>
          <w:spacing w:val="-12"/>
          <w:w w:val="95"/>
        </w:rPr>
        <w:t xml:space="preserve"> </w:t>
      </w:r>
      <w:r>
        <w:rPr>
          <w:rFonts w:ascii="Microsoft Sans Serif" w:hAnsi="Microsoft Sans Serif"/>
          <w:w w:val="95"/>
        </w:rPr>
        <w:t>собі</w:t>
      </w:r>
      <w:r>
        <w:rPr>
          <w:rFonts w:ascii="Microsoft Sans Serif" w:hAnsi="Microsoft Sans Serif"/>
          <w:spacing w:val="-13"/>
          <w:w w:val="95"/>
        </w:rPr>
        <w:t xml:space="preserve"> </w:t>
      </w:r>
      <w:r>
        <w:rPr>
          <w:rFonts w:ascii="Microsoft Sans Serif" w:hAnsi="Microsoft Sans Serif"/>
          <w:w w:val="95"/>
        </w:rPr>
        <w:t>шкодить»).</w:t>
      </w:r>
    </w:p>
    <w:p w:rsidR="00447A4E" w:rsidRDefault="00447A4E" w:rsidP="00447A4E">
      <w:pPr>
        <w:pStyle w:val="4"/>
        <w:spacing w:before="199"/>
        <w:ind w:left="300"/>
      </w:pPr>
      <w:r>
        <w:t>Завдання - Вправа</w:t>
      </w:r>
      <w:r>
        <w:rPr>
          <w:spacing w:val="-1"/>
        </w:rPr>
        <w:t xml:space="preserve"> </w:t>
      </w:r>
      <w:r>
        <w:t>12</w:t>
      </w:r>
    </w:p>
    <w:p w:rsidR="00447A4E" w:rsidRDefault="00447A4E" w:rsidP="00447A4E">
      <w:pPr>
        <w:pStyle w:val="a5"/>
        <w:spacing w:before="116"/>
        <w:ind w:left="300" w:right="955" w:firstLine="335"/>
      </w:pPr>
      <w:r>
        <w:t>Їжа – це Небо для людей (Конфуцій). Китайці упродовж багатьох</w:t>
      </w:r>
      <w:r>
        <w:rPr>
          <w:spacing w:val="1"/>
        </w:rPr>
        <w:t xml:space="preserve"> </w:t>
      </w:r>
      <w:r>
        <w:t>століть</w:t>
      </w:r>
      <w:r>
        <w:rPr>
          <w:spacing w:val="1"/>
        </w:rPr>
        <w:t xml:space="preserve"> </w:t>
      </w:r>
      <w:r>
        <w:t>робили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необхідне,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перетворити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культ,</w:t>
      </w:r>
      <w:r>
        <w:rPr>
          <w:spacing w:val="1"/>
        </w:rPr>
        <w:t xml:space="preserve"> </w:t>
      </w:r>
      <w:r>
        <w:t>витончене мистецтво, джерело насолоди. Навіть одним із традиційних</w:t>
      </w:r>
      <w:r>
        <w:rPr>
          <w:spacing w:val="-67"/>
        </w:rPr>
        <w:t xml:space="preserve"> </w:t>
      </w:r>
      <w:r>
        <w:t>вітань</w:t>
      </w:r>
      <w:r>
        <w:rPr>
          <w:spacing w:val="-2"/>
        </w:rPr>
        <w:t xml:space="preserve"> </w:t>
      </w:r>
      <w:r>
        <w:t>було: «Ви поїли?»</w:t>
      </w:r>
    </w:p>
    <w:p w:rsidR="00447A4E" w:rsidRDefault="00447A4E" w:rsidP="00447A4E">
      <w:pPr>
        <w:pStyle w:val="a5"/>
        <w:spacing w:before="119"/>
        <w:ind w:left="300" w:right="953" w:firstLine="336"/>
      </w:pPr>
      <w:r>
        <w:t>При дворі імператора знаходилися сотні фахівців із приготування</w:t>
      </w:r>
      <w:r>
        <w:rPr>
          <w:spacing w:val="1"/>
        </w:rPr>
        <w:t xml:space="preserve"> </w:t>
      </w:r>
      <w:r>
        <w:t>будь-якої страви. Обід «синів неба» і знатних осіб налічував близько</w:t>
      </w:r>
      <w:r>
        <w:rPr>
          <w:spacing w:val="1"/>
        </w:rPr>
        <w:t xml:space="preserve"> </w:t>
      </w:r>
      <w:r>
        <w:t>100-500</w:t>
      </w:r>
      <w:r>
        <w:rPr>
          <w:spacing w:val="1"/>
        </w:rPr>
        <w:t xml:space="preserve"> </w:t>
      </w:r>
      <w:r>
        <w:t>страв.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китайська</w:t>
      </w:r>
      <w:r>
        <w:rPr>
          <w:spacing w:val="1"/>
        </w:rPr>
        <w:t xml:space="preserve"> </w:t>
      </w:r>
      <w:r>
        <w:t>кухня</w:t>
      </w:r>
      <w:r>
        <w:rPr>
          <w:spacing w:val="1"/>
        </w:rPr>
        <w:t xml:space="preserve"> </w:t>
      </w:r>
      <w:r>
        <w:t>славиться</w:t>
      </w:r>
      <w:r>
        <w:rPr>
          <w:spacing w:val="1"/>
        </w:rPr>
        <w:t xml:space="preserve"> </w:t>
      </w:r>
      <w:r>
        <w:t>великою</w:t>
      </w:r>
      <w:r>
        <w:rPr>
          <w:spacing w:val="-67"/>
        </w:rPr>
        <w:t xml:space="preserve"> </w:t>
      </w:r>
      <w:r>
        <w:t>різноманітністю – на всі смаки. Словник національної кухні однієї з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найдавніших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стверджують</w:t>
      </w:r>
      <w:r>
        <w:rPr>
          <w:spacing w:val="1"/>
        </w:rPr>
        <w:t xml:space="preserve"> </w:t>
      </w:r>
      <w:r>
        <w:t>спеціалісти,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перераховані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існуючі</w:t>
      </w:r>
      <w:r>
        <w:rPr>
          <w:spacing w:val="-67"/>
        </w:rPr>
        <w:t xml:space="preserve"> </w:t>
      </w:r>
      <w:r>
        <w:t>кулінарні</w:t>
      </w:r>
      <w:r>
        <w:rPr>
          <w:spacing w:val="-2"/>
        </w:rPr>
        <w:t xml:space="preserve"> </w:t>
      </w:r>
      <w:r>
        <w:t>витвори.</w:t>
      </w:r>
    </w:p>
    <w:p w:rsidR="00447A4E" w:rsidRDefault="00447A4E" w:rsidP="00447A4E">
      <w:pPr>
        <w:pStyle w:val="a5"/>
        <w:spacing w:before="120"/>
        <w:ind w:left="299" w:right="956" w:firstLine="336"/>
      </w:pPr>
      <w:r>
        <w:t>Із</w:t>
      </w:r>
      <w:r>
        <w:rPr>
          <w:spacing w:val="1"/>
        </w:rPr>
        <w:t xml:space="preserve"> </w:t>
      </w:r>
      <w:r>
        <w:t>давніх-давен</w:t>
      </w:r>
      <w:r>
        <w:rPr>
          <w:spacing w:val="1"/>
        </w:rPr>
        <w:t xml:space="preserve"> </w:t>
      </w:r>
      <w:r>
        <w:t>китайці</w:t>
      </w:r>
      <w:r>
        <w:rPr>
          <w:spacing w:val="1"/>
        </w:rPr>
        <w:t xml:space="preserve"> </w:t>
      </w:r>
      <w:r>
        <w:t>дивилися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лікарський</w:t>
      </w:r>
      <w:r>
        <w:rPr>
          <w:spacing w:val="1"/>
        </w:rPr>
        <w:t xml:space="preserve"> </w:t>
      </w:r>
      <w:r>
        <w:t>засіб,</w:t>
      </w:r>
      <w:r>
        <w:rPr>
          <w:spacing w:val="1"/>
        </w:rPr>
        <w:t xml:space="preserve"> </w:t>
      </w:r>
      <w:r>
        <w:t>встановлюючи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порами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погодою, життєвими циклами організму. І по сьогодні у Китаї існують</w:t>
      </w:r>
      <w:r>
        <w:rPr>
          <w:spacing w:val="-67"/>
        </w:rPr>
        <w:t xml:space="preserve"> </w:t>
      </w:r>
      <w:r>
        <w:t>ресторани,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подають страви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лікарських трав.</w:t>
      </w:r>
    </w:p>
    <w:p w:rsidR="00447A4E" w:rsidRDefault="00447A4E" w:rsidP="00447A4E">
      <w:pPr>
        <w:pStyle w:val="a5"/>
        <w:spacing w:before="121"/>
        <w:ind w:left="300" w:right="956" w:firstLine="336"/>
      </w:pPr>
      <w:r>
        <w:lastRenderedPageBreak/>
        <w:t>У китайській кухні використовують все, що може дати природа.</w:t>
      </w:r>
      <w:r>
        <w:rPr>
          <w:spacing w:val="1"/>
        </w:rPr>
        <w:t xml:space="preserve"> </w:t>
      </w:r>
      <w:r>
        <w:t>Про це свідчать приказки: «Споживати можна все, що літає, плаває,</w:t>
      </w:r>
      <w:r>
        <w:rPr>
          <w:spacing w:val="1"/>
        </w:rPr>
        <w:t xml:space="preserve"> </w:t>
      </w:r>
      <w:r>
        <w:t>бігає»;</w:t>
      </w:r>
      <w:r>
        <w:rPr>
          <w:spacing w:val="1"/>
        </w:rPr>
        <w:t xml:space="preserve"> </w:t>
      </w:r>
      <w:r>
        <w:t>«Неїстівного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існує.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недбайливі</w:t>
      </w:r>
      <w:r>
        <w:rPr>
          <w:spacing w:val="1"/>
        </w:rPr>
        <w:t xml:space="preserve"> </w:t>
      </w:r>
      <w:proofErr w:type="spellStart"/>
      <w:r>
        <w:t>кухарі</w:t>
      </w:r>
      <w:proofErr w:type="spellEnd"/>
      <w:r>
        <w:t>».</w:t>
      </w:r>
    </w:p>
    <w:p w:rsidR="00447A4E" w:rsidRDefault="00447A4E" w:rsidP="00447A4E">
      <w:pPr>
        <w:pStyle w:val="a5"/>
        <w:spacing w:before="127"/>
        <w:ind w:left="841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ви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ставитесь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до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екзотичних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страв?</w:t>
      </w:r>
    </w:p>
    <w:p w:rsidR="00447A4E" w:rsidRDefault="00447A4E" w:rsidP="00447A4E">
      <w:pPr>
        <w:pStyle w:val="a5"/>
        <w:spacing w:before="124" w:line="331" w:lineRule="auto"/>
        <w:ind w:left="843" w:right="1300" w:hanging="2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прийнято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розподіляти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кількість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їжі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упродовж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доби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вашій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родині?</w:t>
      </w:r>
      <w:r>
        <w:rPr>
          <w:rFonts w:ascii="Microsoft Sans Serif" w:hAnsi="Microsoft Sans Serif"/>
          <w:spacing w:val="-57"/>
          <w:w w:val="80"/>
        </w:rPr>
        <w:t xml:space="preserve"> </w:t>
      </w:r>
      <w:r>
        <w:rPr>
          <w:rFonts w:ascii="Microsoft Sans Serif" w:hAnsi="Microsoft Sans Serif"/>
          <w:w w:val="80"/>
        </w:rPr>
        <w:t>Чи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відповідає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це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сучасним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вимогам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раціонального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харчування?</w:t>
      </w:r>
    </w:p>
    <w:p w:rsidR="00447A4E" w:rsidRDefault="00447A4E" w:rsidP="00447A4E">
      <w:pPr>
        <w:pStyle w:val="4"/>
        <w:ind w:left="303"/>
      </w:pPr>
      <w:r>
        <w:t>Завдання-Вправа</w:t>
      </w:r>
      <w:r>
        <w:rPr>
          <w:spacing w:val="-1"/>
        </w:rPr>
        <w:t xml:space="preserve"> </w:t>
      </w:r>
      <w:r>
        <w:t>13</w:t>
      </w:r>
    </w:p>
    <w:p w:rsidR="00447A4E" w:rsidRDefault="00447A4E" w:rsidP="00447A4E">
      <w:pPr>
        <w:pStyle w:val="a5"/>
        <w:spacing w:before="98"/>
        <w:ind w:left="301" w:right="953" w:firstLine="539"/>
      </w:pPr>
      <w:r>
        <w:t>Останнім часом посилюється мода на всілякі дієти. Серед них – і</w:t>
      </w:r>
      <w:r>
        <w:rPr>
          <w:spacing w:val="1"/>
        </w:rPr>
        <w:t xml:space="preserve"> </w:t>
      </w:r>
      <w:r>
        <w:t>дієта відповідно до групи крові. Вважається, що для кожної з груп є</w:t>
      </w:r>
      <w:r>
        <w:rPr>
          <w:spacing w:val="1"/>
        </w:rPr>
        <w:t xml:space="preserve"> </w:t>
      </w:r>
      <w:r>
        <w:t>продукти,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посилити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навпаки,</w:t>
      </w:r>
      <w:r>
        <w:rPr>
          <w:spacing w:val="-1"/>
        </w:rPr>
        <w:t xml:space="preserve"> </w:t>
      </w:r>
      <w:r>
        <w:t>йому зашкодити.</w:t>
      </w:r>
    </w:p>
    <w:p w:rsidR="00447A4E" w:rsidRDefault="00447A4E" w:rsidP="00447A4E">
      <w:pPr>
        <w:pStyle w:val="a5"/>
        <w:spacing w:before="120"/>
        <w:ind w:left="302" w:right="954" w:firstLine="539"/>
      </w:pP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крові.</w:t>
      </w:r>
      <w:r>
        <w:rPr>
          <w:spacing w:val="1"/>
        </w:rPr>
        <w:t xml:space="preserve"> </w:t>
      </w:r>
      <w:r>
        <w:t>Якщо</w:t>
      </w:r>
      <w:r>
        <w:rPr>
          <w:spacing w:val="70"/>
        </w:rPr>
        <w:t xml:space="preserve"> </w:t>
      </w:r>
      <w:r>
        <w:t>вживати</w:t>
      </w:r>
      <w:r>
        <w:rPr>
          <w:spacing w:val="1"/>
        </w:rPr>
        <w:t xml:space="preserve"> </w:t>
      </w:r>
      <w:r>
        <w:t>страви,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сумісні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конкретною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крові,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порушуються</w:t>
      </w:r>
      <w:r>
        <w:rPr>
          <w:spacing w:val="1"/>
        </w:rPr>
        <w:t xml:space="preserve"> </w:t>
      </w:r>
      <w:r>
        <w:t>травлення,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інсуліну,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гормональний</w:t>
      </w:r>
      <w:r>
        <w:rPr>
          <w:spacing w:val="-67"/>
        </w:rPr>
        <w:t xml:space="preserve"> </w:t>
      </w:r>
      <w:r>
        <w:t>баланс. Як же уникнути таких небажаних для людського організму</w:t>
      </w:r>
      <w:r>
        <w:rPr>
          <w:spacing w:val="1"/>
        </w:rPr>
        <w:t xml:space="preserve"> </w:t>
      </w:r>
      <w:r>
        <w:t>наслідків? Слід знати свою групу крові й згідно з рекомендаціями</w:t>
      </w:r>
      <w:r>
        <w:rPr>
          <w:spacing w:val="1"/>
        </w:rPr>
        <w:t xml:space="preserve"> </w:t>
      </w:r>
      <w:r>
        <w:t>скорегувати</w:t>
      </w:r>
      <w:r>
        <w:rPr>
          <w:spacing w:val="-2"/>
        </w:rPr>
        <w:t xml:space="preserve"> </w:t>
      </w:r>
      <w:r>
        <w:t>свій</w:t>
      </w:r>
      <w:r>
        <w:rPr>
          <w:spacing w:val="-1"/>
        </w:rPr>
        <w:t xml:space="preserve"> </w:t>
      </w:r>
      <w:r>
        <w:t>раціон.</w:t>
      </w:r>
    </w:p>
    <w:p w:rsidR="00447A4E" w:rsidRDefault="00447A4E" w:rsidP="00447A4E">
      <w:pPr>
        <w:pStyle w:val="a5"/>
        <w:spacing w:before="120"/>
        <w:ind w:left="301" w:right="953" w:firstLine="1"/>
      </w:pPr>
      <w:r>
        <w:t>Для І групи крові найкраще, щоб у раціоні були страви з великим</w:t>
      </w:r>
      <w:r>
        <w:rPr>
          <w:spacing w:val="1"/>
        </w:rPr>
        <w:t xml:space="preserve"> </w:t>
      </w:r>
      <w:r>
        <w:t>вмістом білка, зокрема м’ясо, птиця, риба та всілякі фрукти й овочі. 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зернових,</w:t>
      </w:r>
      <w:r>
        <w:rPr>
          <w:spacing w:val="1"/>
        </w:rPr>
        <w:t xml:space="preserve"> </w:t>
      </w:r>
      <w:r>
        <w:t>бобових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молочних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сумісні</w:t>
      </w:r>
      <w:r>
        <w:rPr>
          <w:spacing w:val="-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-1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крові.</w:t>
      </w:r>
    </w:p>
    <w:p w:rsidR="00447A4E" w:rsidRDefault="00447A4E" w:rsidP="00447A4E">
      <w:pPr>
        <w:pStyle w:val="a5"/>
        <w:spacing w:before="119"/>
        <w:ind w:left="301" w:right="956"/>
      </w:pPr>
      <w:r>
        <w:t>Для представників II групи крові найсприятливішою буде переважно</w:t>
      </w:r>
      <w:r>
        <w:rPr>
          <w:spacing w:val="1"/>
        </w:rPr>
        <w:t xml:space="preserve"> </w:t>
      </w:r>
      <w:r>
        <w:t>вегетаріанська дієта із соєвих, бобових та зернових продуктів, а ще</w:t>
      </w:r>
      <w:r>
        <w:rPr>
          <w:spacing w:val="1"/>
        </w:rPr>
        <w:t xml:space="preserve"> </w:t>
      </w:r>
      <w:r>
        <w:t>овочі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фрукти та</w:t>
      </w:r>
      <w:r>
        <w:rPr>
          <w:spacing w:val="-1"/>
        </w:rPr>
        <w:t xml:space="preserve"> </w:t>
      </w:r>
      <w:r>
        <w:t>невелика</w:t>
      </w:r>
      <w:r>
        <w:rPr>
          <w:spacing w:val="-2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риби.</w:t>
      </w:r>
    </w:p>
    <w:p w:rsidR="00447A4E" w:rsidRDefault="00447A4E" w:rsidP="00447A4E">
      <w:pPr>
        <w:pStyle w:val="a5"/>
        <w:spacing w:before="120"/>
        <w:ind w:left="301" w:right="953"/>
      </w:pPr>
      <w:r>
        <w:t>Найоптимальнішим</w:t>
      </w:r>
      <w:r>
        <w:rPr>
          <w:spacing w:val="1"/>
        </w:rPr>
        <w:t xml:space="preserve"> </w:t>
      </w:r>
      <w:r>
        <w:t>харчуванням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крові</w:t>
      </w:r>
      <w:r>
        <w:rPr>
          <w:spacing w:val="70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дичина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м’ясо</w:t>
      </w:r>
      <w:r>
        <w:rPr>
          <w:spacing w:val="1"/>
        </w:rPr>
        <w:t xml:space="preserve"> </w:t>
      </w:r>
      <w:r>
        <w:t>стадних</w:t>
      </w:r>
      <w:r>
        <w:rPr>
          <w:spacing w:val="1"/>
        </w:rPr>
        <w:t xml:space="preserve"> </w:t>
      </w:r>
      <w:r>
        <w:t>тварин.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птицю</w:t>
      </w:r>
      <w:r>
        <w:rPr>
          <w:spacing w:val="1"/>
        </w:rPr>
        <w:t xml:space="preserve"> </w:t>
      </w:r>
      <w:r>
        <w:t>дієтологи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рекомендують вживати. Деякі зернові й бобові можуть призвести до</w:t>
      </w:r>
      <w:r>
        <w:rPr>
          <w:spacing w:val="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натомість</w:t>
      </w:r>
      <w:r>
        <w:rPr>
          <w:spacing w:val="-1"/>
        </w:rPr>
        <w:t xml:space="preserve"> </w:t>
      </w:r>
      <w:r>
        <w:t>сміливо</w:t>
      </w:r>
      <w:r>
        <w:rPr>
          <w:spacing w:val="-1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їсти</w:t>
      </w:r>
      <w:r>
        <w:rPr>
          <w:spacing w:val="-2"/>
        </w:rPr>
        <w:t xml:space="preserve"> </w:t>
      </w:r>
      <w:r>
        <w:t>усілякі</w:t>
      </w:r>
      <w:r>
        <w:rPr>
          <w:spacing w:val="-1"/>
        </w:rPr>
        <w:t xml:space="preserve"> </w:t>
      </w:r>
      <w:r>
        <w:t>овочі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фрукти.</w:t>
      </w:r>
    </w:p>
    <w:p w:rsidR="00447A4E" w:rsidRDefault="00447A4E" w:rsidP="00447A4E">
      <w:pPr>
        <w:pStyle w:val="a5"/>
        <w:spacing w:before="120"/>
        <w:ind w:left="301" w:right="954"/>
      </w:pPr>
      <w:r>
        <w:t>Для тих, хто має IV групу крові, варто сполучити рекомендації для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Найліпше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вегетаріанське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невеликою часткою</w:t>
      </w:r>
      <w:r>
        <w:rPr>
          <w:spacing w:val="-1"/>
        </w:rPr>
        <w:t xml:space="preserve"> </w:t>
      </w:r>
      <w:r>
        <w:t>м’ясних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молочних</w:t>
      </w:r>
      <w:r>
        <w:rPr>
          <w:spacing w:val="-2"/>
        </w:rPr>
        <w:t xml:space="preserve"> </w:t>
      </w:r>
      <w:r>
        <w:t>продуктів.</w:t>
      </w:r>
    </w:p>
    <w:p w:rsidR="00447A4E" w:rsidRDefault="00447A4E" w:rsidP="00447A4E">
      <w:pPr>
        <w:pStyle w:val="a5"/>
        <w:spacing w:before="127"/>
        <w:ind w:left="301" w:right="956" w:firstLine="539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Чи зможете ви дотримуватися даних рекомендацій щодо харчування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відповідно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до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вашої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групи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крові?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Чи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варто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це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робити?</w:t>
      </w:r>
    </w:p>
    <w:p w:rsidR="00447A4E" w:rsidRDefault="00447A4E" w:rsidP="00447A4E">
      <w:pPr>
        <w:pStyle w:val="a5"/>
        <w:jc w:val="left"/>
        <w:rPr>
          <w:rFonts w:ascii="Microsoft Sans Serif"/>
          <w:sz w:val="32"/>
        </w:rPr>
      </w:pPr>
    </w:p>
    <w:p w:rsidR="00447A4E" w:rsidRDefault="00447A4E" w:rsidP="00447A4E">
      <w:pPr>
        <w:pStyle w:val="4"/>
        <w:spacing w:before="199"/>
        <w:ind w:left="301"/>
      </w:pPr>
      <w:r>
        <w:t>Завдання-Вправа</w:t>
      </w:r>
      <w:r>
        <w:rPr>
          <w:spacing w:val="-1"/>
        </w:rPr>
        <w:t xml:space="preserve"> </w:t>
      </w:r>
      <w:r>
        <w:t>14</w:t>
      </w:r>
    </w:p>
    <w:p w:rsidR="00447A4E" w:rsidRDefault="00447A4E" w:rsidP="00447A4E">
      <w:pPr>
        <w:spacing w:before="116" w:line="322" w:lineRule="exact"/>
        <w:ind w:left="638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Вегетаріанство</w:t>
      </w:r>
      <w:r>
        <w:rPr>
          <w:i/>
          <w:spacing w:val="18"/>
          <w:sz w:val="28"/>
          <w:lang w:val="uk-UA"/>
        </w:rPr>
        <w:t xml:space="preserve"> </w:t>
      </w:r>
      <w:r>
        <w:rPr>
          <w:sz w:val="28"/>
          <w:lang w:val="uk-UA"/>
        </w:rPr>
        <w:t>(нім.</w:t>
      </w:r>
      <w:r>
        <w:rPr>
          <w:spacing w:val="19"/>
          <w:sz w:val="28"/>
          <w:lang w:val="uk-UA"/>
        </w:rPr>
        <w:t xml:space="preserve"> </w:t>
      </w:r>
      <w:proofErr w:type="spellStart"/>
      <w:r>
        <w:rPr>
          <w:sz w:val="28"/>
        </w:rPr>
        <w:t>Vegetarianer</w:t>
      </w:r>
      <w:proofErr w:type="spellEnd"/>
      <w:r>
        <w:rPr>
          <w:spacing w:val="19"/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>
        <w:rPr>
          <w:spacing w:val="19"/>
          <w:sz w:val="28"/>
          <w:lang w:val="uk-UA"/>
        </w:rPr>
        <w:t xml:space="preserve"> </w:t>
      </w:r>
      <w:r>
        <w:rPr>
          <w:sz w:val="28"/>
          <w:lang w:val="uk-UA"/>
        </w:rPr>
        <w:t>вегетаріанець,</w:t>
      </w:r>
      <w:r>
        <w:rPr>
          <w:spacing w:val="18"/>
          <w:sz w:val="28"/>
          <w:lang w:val="uk-UA"/>
        </w:rPr>
        <w:t xml:space="preserve"> </w:t>
      </w:r>
      <w:r>
        <w:rPr>
          <w:sz w:val="28"/>
          <w:lang w:val="uk-UA"/>
        </w:rPr>
        <w:t>з</w:t>
      </w:r>
      <w:r>
        <w:rPr>
          <w:spacing w:val="18"/>
          <w:sz w:val="28"/>
          <w:lang w:val="uk-UA"/>
        </w:rPr>
        <w:t xml:space="preserve"> </w:t>
      </w:r>
      <w:r>
        <w:rPr>
          <w:sz w:val="28"/>
          <w:lang w:val="uk-UA"/>
        </w:rPr>
        <w:t>лат.</w:t>
      </w:r>
      <w:r>
        <w:rPr>
          <w:spacing w:val="20"/>
          <w:sz w:val="28"/>
          <w:lang w:val="uk-UA"/>
        </w:rPr>
        <w:t xml:space="preserve"> </w:t>
      </w:r>
      <w:proofErr w:type="spellStart"/>
      <w:r>
        <w:rPr>
          <w:sz w:val="28"/>
        </w:rPr>
        <w:t>vegetarius</w:t>
      </w:r>
      <w:proofErr w:type="spellEnd"/>
    </w:p>
    <w:p w:rsidR="00447A4E" w:rsidRDefault="00447A4E" w:rsidP="00447A4E">
      <w:pPr>
        <w:pStyle w:val="a5"/>
        <w:ind w:left="302" w:right="954" w:hanging="1"/>
      </w:pPr>
      <w:r>
        <w:t xml:space="preserve">– рослинний) </w:t>
      </w:r>
      <w:r>
        <w:rPr>
          <w:i/>
        </w:rPr>
        <w:t xml:space="preserve">– </w:t>
      </w:r>
      <w:r>
        <w:t>система харчування людини, яка виключає продукти</w:t>
      </w:r>
      <w:r>
        <w:rPr>
          <w:spacing w:val="1"/>
        </w:rPr>
        <w:t xml:space="preserve"> </w:t>
      </w:r>
      <w:r>
        <w:t>тваринного</w:t>
      </w:r>
      <w:r>
        <w:rPr>
          <w:spacing w:val="-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[31,</w:t>
      </w:r>
      <w:r>
        <w:rPr>
          <w:spacing w:val="1"/>
        </w:rPr>
        <w:t xml:space="preserve"> </w:t>
      </w:r>
      <w:r>
        <w:t>102].</w:t>
      </w:r>
    </w:p>
    <w:p w:rsidR="00447A4E" w:rsidRDefault="00447A4E" w:rsidP="00447A4E">
      <w:pPr>
        <w:pStyle w:val="a5"/>
        <w:spacing w:before="121" w:line="235" w:lineRule="auto"/>
        <w:ind w:left="301" w:right="954" w:firstLine="540"/>
      </w:pPr>
      <w:r>
        <w:t>Вегетаріанство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обов</w:t>
      </w:r>
      <w:r>
        <w:rPr>
          <w:color w:val="008000"/>
        </w:rPr>
        <w:t>’</w:t>
      </w:r>
      <w:r>
        <w:t>язковим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адептів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релігій,</w:t>
      </w:r>
      <w:r>
        <w:rPr>
          <w:spacing w:val="1"/>
        </w:rPr>
        <w:t xml:space="preserve"> </w:t>
      </w:r>
      <w:r>
        <w:t>послідовників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шкіл.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lastRenderedPageBreak/>
        <w:t>причини утримання від м</w:t>
      </w:r>
      <w:r>
        <w:rPr>
          <w:color w:val="008000"/>
        </w:rPr>
        <w:t>’</w:t>
      </w:r>
      <w:r>
        <w:t>яса могли бути різні – ще Піфагор, Платон і</w:t>
      </w:r>
      <w:r>
        <w:rPr>
          <w:spacing w:val="1"/>
        </w:rPr>
        <w:t xml:space="preserve"> </w:t>
      </w:r>
      <w:r>
        <w:t>багато інших представників античного світу вважали, що відмова від</w:t>
      </w:r>
      <w:r>
        <w:rPr>
          <w:spacing w:val="1"/>
        </w:rPr>
        <w:t xml:space="preserve"> </w:t>
      </w:r>
      <w:r>
        <w:t>м</w:t>
      </w:r>
      <w:r>
        <w:rPr>
          <w:color w:val="008000"/>
        </w:rPr>
        <w:t>’</w:t>
      </w:r>
      <w:r>
        <w:t>яса дозволяє досягти духовних висот. Більшість людей, приймаючи</w:t>
      </w:r>
      <w:r>
        <w:rPr>
          <w:spacing w:val="1"/>
        </w:rPr>
        <w:t xml:space="preserve"> </w:t>
      </w:r>
      <w:r>
        <w:t>вегетаріанство,</w:t>
      </w:r>
      <w:r>
        <w:rPr>
          <w:spacing w:val="-2"/>
        </w:rPr>
        <w:t xml:space="preserve"> </w:t>
      </w:r>
      <w:r>
        <w:t>виходять</w:t>
      </w:r>
      <w:r>
        <w:rPr>
          <w:spacing w:val="-2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міркувань</w:t>
      </w:r>
      <w:r>
        <w:rPr>
          <w:spacing w:val="-3"/>
        </w:rPr>
        <w:t xml:space="preserve"> </w:t>
      </w:r>
      <w:r>
        <w:t>медичних.</w:t>
      </w:r>
    </w:p>
    <w:p w:rsidR="00447A4E" w:rsidRDefault="00447A4E" w:rsidP="00447A4E">
      <w:pPr>
        <w:spacing w:after="0" w:line="235" w:lineRule="auto"/>
        <w:rPr>
          <w:lang w:val="ru-RU"/>
        </w:rPr>
        <w:sectPr w:rsidR="00447A4E">
          <w:pgSz w:w="11910" w:h="16840"/>
          <w:pgMar w:top="1600" w:right="740" w:bottom="280" w:left="1400" w:header="720" w:footer="720" w:gutter="0"/>
          <w:cols w:space="720"/>
        </w:sectPr>
      </w:pPr>
    </w:p>
    <w:p w:rsidR="00447A4E" w:rsidRDefault="00447A4E" w:rsidP="00447A4E">
      <w:pPr>
        <w:pStyle w:val="a5"/>
        <w:spacing w:before="98" w:line="235" w:lineRule="auto"/>
        <w:ind w:left="300" w:right="957" w:firstLine="541"/>
      </w:pPr>
      <w:r>
        <w:lastRenderedPageBreak/>
        <w:t>Термін «вегетаріанство» виник в Англії в 1842 р.. В Англії ж, у</w:t>
      </w:r>
      <w:r>
        <w:rPr>
          <w:spacing w:val="1"/>
        </w:rPr>
        <w:t xml:space="preserve"> </w:t>
      </w:r>
      <w:r>
        <w:t>Манчестері,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</w:t>
      </w:r>
      <w:r>
        <w:rPr>
          <w:color w:val="008000"/>
        </w:rPr>
        <w:t>’</w:t>
      </w:r>
      <w:r>
        <w:t>явилася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знаменита</w:t>
      </w:r>
      <w:r>
        <w:rPr>
          <w:spacing w:val="1"/>
        </w:rPr>
        <w:t xml:space="preserve"> </w:t>
      </w:r>
      <w:r>
        <w:t>Вегетаріанська</w:t>
      </w:r>
      <w:r>
        <w:rPr>
          <w:spacing w:val="1"/>
        </w:rPr>
        <w:t xml:space="preserve"> </w:t>
      </w:r>
      <w:r>
        <w:t>організація.</w:t>
      </w:r>
      <w:r>
        <w:rPr>
          <w:spacing w:val="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подібні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заявили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Америці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Європі.</w:t>
      </w:r>
    </w:p>
    <w:p w:rsidR="00447A4E" w:rsidRDefault="00447A4E" w:rsidP="00447A4E">
      <w:pPr>
        <w:pStyle w:val="a5"/>
        <w:spacing w:before="132" w:line="235" w:lineRule="auto"/>
        <w:ind w:left="298" w:right="956" w:firstLine="540"/>
      </w:pPr>
      <w:r>
        <w:t>Щирі або «строгі» вегетаріанці вважають єдино природною їжею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походження.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виключають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раціону всі продукти тваринного походження – м</w:t>
      </w:r>
      <w:r>
        <w:rPr>
          <w:color w:val="008000"/>
        </w:rPr>
        <w:t>’</w:t>
      </w:r>
      <w:r>
        <w:t>ясо, рибу, молоко,</w:t>
      </w:r>
      <w:r>
        <w:rPr>
          <w:spacing w:val="1"/>
        </w:rPr>
        <w:t xml:space="preserve"> </w:t>
      </w:r>
      <w:r>
        <w:t>яйця й всі продукти, пов</w:t>
      </w:r>
      <w:r>
        <w:rPr>
          <w:color w:val="008000"/>
        </w:rPr>
        <w:t>’</w:t>
      </w:r>
      <w:r>
        <w:t>язані з ними (сири, кисломолочні продукти,</w:t>
      </w:r>
      <w:r>
        <w:rPr>
          <w:spacing w:val="1"/>
        </w:rPr>
        <w:t xml:space="preserve"> </w:t>
      </w:r>
      <w:r>
        <w:t>кондитерські вироби тощо). Вегетаріанці «сироїди», або «</w:t>
      </w:r>
      <w:proofErr w:type="spellStart"/>
      <w:r>
        <w:t>натуристи</w:t>
      </w:r>
      <w:proofErr w:type="spellEnd"/>
      <w:r>
        <w:t>»,</w:t>
      </w:r>
      <w:r>
        <w:rPr>
          <w:spacing w:val="1"/>
        </w:rPr>
        <w:t xml:space="preserve"> </w:t>
      </w:r>
      <w:r>
        <w:t>харчуються тільки сирою рослинною їжею. Вони вважають, що будь-</w:t>
      </w:r>
      <w:r>
        <w:rPr>
          <w:spacing w:val="1"/>
        </w:rPr>
        <w:t xml:space="preserve"> </w:t>
      </w:r>
      <w:r>
        <w:t>яка термічна обробка продуктів знижує їхню якість, а також вміст</w:t>
      </w:r>
      <w:r>
        <w:rPr>
          <w:spacing w:val="1"/>
        </w:rPr>
        <w:t xml:space="preserve"> </w:t>
      </w:r>
      <w:r>
        <w:t>вітамінів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мікроелементів.</w:t>
      </w:r>
    </w:p>
    <w:p w:rsidR="00447A4E" w:rsidRDefault="00447A4E" w:rsidP="00447A4E">
      <w:pPr>
        <w:pStyle w:val="a5"/>
        <w:spacing w:before="129" w:line="235" w:lineRule="auto"/>
        <w:ind w:left="298" w:right="956" w:firstLine="541"/>
      </w:pPr>
      <w:r>
        <w:t>Вегетаріанці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будова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травного</w:t>
      </w:r>
      <w:r>
        <w:rPr>
          <w:spacing w:val="1"/>
        </w:rPr>
        <w:t xml:space="preserve"> </w:t>
      </w:r>
      <w:r>
        <w:t>тракту</w:t>
      </w:r>
      <w:r>
        <w:rPr>
          <w:spacing w:val="1"/>
        </w:rPr>
        <w:t xml:space="preserve"> </w:t>
      </w:r>
      <w:r>
        <w:t>людини (будова зубів, наявність апендикса, котрі сприяють засвоєнню</w:t>
      </w:r>
      <w:r>
        <w:rPr>
          <w:spacing w:val="-67"/>
        </w:rPr>
        <w:t xml:space="preserve"> </w:t>
      </w:r>
      <w:r>
        <w:t>клітковини)</w:t>
      </w:r>
      <w:r>
        <w:rPr>
          <w:spacing w:val="1"/>
        </w:rPr>
        <w:t xml:space="preserve"> </w:t>
      </w:r>
      <w:r>
        <w:t>свідчить про</w:t>
      </w:r>
      <w:r>
        <w:rPr>
          <w:spacing w:val="1"/>
        </w:rPr>
        <w:t xml:space="preserve"> </w:t>
      </w:r>
      <w:r>
        <w:t>те, що</w:t>
      </w:r>
      <w:r>
        <w:rPr>
          <w:spacing w:val="1"/>
        </w:rPr>
        <w:t xml:space="preserve"> </w:t>
      </w:r>
      <w:r>
        <w:t>м</w:t>
      </w:r>
      <w:r>
        <w:rPr>
          <w:color w:val="008000"/>
        </w:rPr>
        <w:t>’</w:t>
      </w:r>
      <w:r>
        <w:t>ясо</w:t>
      </w:r>
      <w:r>
        <w:rPr>
          <w:spacing w:val="1"/>
        </w:rPr>
        <w:t xml:space="preserve"> </w:t>
      </w:r>
      <w:r>
        <w:t>не є його</w:t>
      </w:r>
      <w:r>
        <w:rPr>
          <w:spacing w:val="1"/>
        </w:rPr>
        <w:t xml:space="preserve"> </w:t>
      </w:r>
      <w:r>
        <w:t>природною</w:t>
      </w:r>
      <w:r>
        <w:rPr>
          <w:spacing w:val="70"/>
        </w:rPr>
        <w:t xml:space="preserve"> </w:t>
      </w:r>
      <w:r>
        <w:t>їжею.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засмічує</w:t>
      </w:r>
      <w:r>
        <w:rPr>
          <w:spacing w:val="1"/>
        </w:rPr>
        <w:t xml:space="preserve"> </w:t>
      </w:r>
      <w:r>
        <w:t>клітки</w:t>
      </w:r>
      <w:r>
        <w:rPr>
          <w:spacing w:val="1"/>
        </w:rPr>
        <w:t xml:space="preserve"> </w:t>
      </w:r>
      <w:r>
        <w:t>отрутними</w:t>
      </w:r>
      <w:r>
        <w:rPr>
          <w:spacing w:val="1"/>
        </w:rPr>
        <w:t xml:space="preserve"> </w:t>
      </w:r>
      <w:r>
        <w:t>шлаками,</w:t>
      </w:r>
      <w:r>
        <w:rPr>
          <w:spacing w:val="1"/>
        </w:rPr>
        <w:t xml:space="preserve"> </w:t>
      </w:r>
      <w:r>
        <w:t>скорочує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робить</w:t>
      </w:r>
      <w:r>
        <w:rPr>
          <w:spacing w:val="-1"/>
        </w:rPr>
        <w:t xml:space="preserve"> </w:t>
      </w:r>
      <w:r>
        <w:t>його агресивним.</w:t>
      </w:r>
    </w:p>
    <w:p w:rsidR="00447A4E" w:rsidRDefault="00447A4E" w:rsidP="00447A4E">
      <w:pPr>
        <w:pStyle w:val="a5"/>
        <w:spacing w:before="127" w:line="235" w:lineRule="auto"/>
        <w:ind w:left="299" w:right="956" w:firstLine="539"/>
      </w:pPr>
      <w:r>
        <w:t>Більшість лікарів і фахівців із проблем харчування стверджують,</w:t>
      </w:r>
      <w:r>
        <w:rPr>
          <w:spacing w:val="1"/>
        </w:rPr>
        <w:t xml:space="preserve"> </w:t>
      </w:r>
      <w:r>
        <w:t>що дотримання вегетаріанської дієти, особливо в дитинстві, негативно</w:t>
      </w:r>
      <w:r>
        <w:rPr>
          <w:spacing w:val="-67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раціон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повноцінним</w:t>
      </w:r>
      <w:r>
        <w:rPr>
          <w:spacing w:val="1"/>
        </w:rPr>
        <w:t xml:space="preserve"> </w:t>
      </w:r>
      <w:r>
        <w:t>білком,</w:t>
      </w:r>
      <w:r>
        <w:rPr>
          <w:spacing w:val="1"/>
        </w:rPr>
        <w:t xml:space="preserve"> </w:t>
      </w:r>
      <w:r>
        <w:t>вітамінами</w:t>
      </w:r>
      <w:r>
        <w:rPr>
          <w:spacing w:val="1"/>
        </w:rPr>
        <w:t xml:space="preserve"> </w:t>
      </w:r>
      <w:r>
        <w:t>В</w:t>
      </w:r>
      <w:r>
        <w:rPr>
          <w:vertAlign w:val="subscript"/>
        </w:rPr>
        <w:t>12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Кальцій,</w:t>
      </w:r>
      <w:r>
        <w:rPr>
          <w:spacing w:val="1"/>
        </w:rPr>
        <w:t xml:space="preserve"> </w:t>
      </w:r>
      <w:r>
        <w:t>залізо,</w:t>
      </w:r>
      <w:r>
        <w:rPr>
          <w:spacing w:val="1"/>
        </w:rPr>
        <w:t xml:space="preserve"> </w:t>
      </w:r>
      <w:r>
        <w:t>цинк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багато</w:t>
      </w:r>
      <w:r>
        <w:rPr>
          <w:spacing w:val="70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елементів</w:t>
      </w:r>
      <w:r>
        <w:rPr>
          <w:spacing w:val="-1"/>
        </w:rPr>
        <w:t xml:space="preserve"> </w:t>
      </w:r>
      <w:r>
        <w:t>засвоюються з</w:t>
      </w:r>
      <w:r>
        <w:rPr>
          <w:spacing w:val="-1"/>
        </w:rPr>
        <w:t xml:space="preserve"> </w:t>
      </w:r>
      <w:r>
        <w:t>рослинної</w:t>
      </w:r>
      <w:r>
        <w:rPr>
          <w:spacing w:val="-1"/>
        </w:rPr>
        <w:t xml:space="preserve"> </w:t>
      </w:r>
      <w:r>
        <w:t>їжі</w:t>
      </w:r>
      <w:r>
        <w:rPr>
          <w:spacing w:val="-1"/>
        </w:rPr>
        <w:t xml:space="preserve"> </w:t>
      </w:r>
      <w:r>
        <w:t>значно</w:t>
      </w:r>
      <w:r>
        <w:rPr>
          <w:spacing w:val="-1"/>
        </w:rPr>
        <w:t xml:space="preserve"> </w:t>
      </w:r>
      <w:r>
        <w:t>гірше.</w:t>
      </w:r>
    </w:p>
    <w:p w:rsidR="00447A4E" w:rsidRDefault="00447A4E" w:rsidP="00447A4E">
      <w:pPr>
        <w:pStyle w:val="a5"/>
        <w:spacing w:before="126" w:line="235" w:lineRule="auto"/>
        <w:ind w:left="301" w:right="956" w:firstLine="539"/>
      </w:pPr>
      <w:r>
        <w:t>Сучасні вегетаріанці намагаються переборювати недоліки своїх</w:t>
      </w:r>
      <w:r>
        <w:rPr>
          <w:spacing w:val="1"/>
        </w:rPr>
        <w:t xml:space="preserve"> </w:t>
      </w:r>
      <w:r>
        <w:t>раціонів.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дефіциту</w:t>
      </w:r>
      <w:r>
        <w:rPr>
          <w:spacing w:val="1"/>
        </w:rPr>
        <w:t xml:space="preserve"> </w:t>
      </w:r>
      <w:r>
        <w:t>амінокислот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уникнути,</w:t>
      </w:r>
      <w:r>
        <w:rPr>
          <w:spacing w:val="1"/>
        </w:rPr>
        <w:t xml:space="preserve"> </w:t>
      </w:r>
      <w:r>
        <w:t>комбінуючи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рослинної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(боби,</w:t>
      </w:r>
      <w:r>
        <w:rPr>
          <w:spacing w:val="1"/>
        </w:rPr>
        <w:t xml:space="preserve"> </w:t>
      </w:r>
      <w:r>
        <w:t>кукурудза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використовуючи вітамінні добавки.</w:t>
      </w:r>
    </w:p>
    <w:p w:rsidR="00447A4E" w:rsidRDefault="00447A4E" w:rsidP="00447A4E">
      <w:pPr>
        <w:pStyle w:val="a5"/>
        <w:spacing w:before="124" w:line="235" w:lineRule="auto"/>
        <w:ind w:left="301" w:right="954" w:firstLine="539"/>
      </w:pPr>
      <w:r>
        <w:t>Нині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вегетаріанців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раціону</w:t>
      </w:r>
      <w:r>
        <w:rPr>
          <w:spacing w:val="1"/>
        </w:rPr>
        <w:t xml:space="preserve"> </w:t>
      </w:r>
      <w:r>
        <w:t>молочні продукти (</w:t>
      </w:r>
      <w:proofErr w:type="spellStart"/>
      <w:r>
        <w:t>лактовегетаріанці</w:t>
      </w:r>
      <w:proofErr w:type="spellEnd"/>
      <w:r>
        <w:t>) та яйця (</w:t>
      </w:r>
      <w:proofErr w:type="spellStart"/>
      <w:r>
        <w:t>оволактовегетаріанці</w:t>
      </w:r>
      <w:proofErr w:type="spellEnd"/>
      <w:r>
        <w:t>).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прихильниками</w:t>
      </w:r>
      <w:r>
        <w:rPr>
          <w:spacing w:val="38"/>
        </w:rPr>
        <w:t xml:space="preserve"> </w:t>
      </w:r>
      <w:r>
        <w:t>змішаної</w:t>
      </w:r>
      <w:r>
        <w:rPr>
          <w:spacing w:val="37"/>
        </w:rPr>
        <w:t xml:space="preserve"> </w:t>
      </w:r>
      <w:r>
        <w:t>їжі</w:t>
      </w:r>
      <w:r>
        <w:rPr>
          <w:spacing w:val="37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вегетаріанською</w:t>
      </w:r>
      <w:r>
        <w:rPr>
          <w:spacing w:val="38"/>
        </w:rPr>
        <w:t xml:space="preserve"> </w:t>
      </w:r>
      <w:r>
        <w:t>спрямованістю.</w:t>
      </w:r>
    </w:p>
    <w:p w:rsidR="00447A4E" w:rsidRDefault="00447A4E" w:rsidP="00447A4E">
      <w:pPr>
        <w:pStyle w:val="a5"/>
        <w:spacing w:before="98" w:line="235" w:lineRule="auto"/>
        <w:ind w:left="302" w:right="956" w:hanging="1"/>
      </w:pPr>
      <w:r>
        <w:t>Подібні</w:t>
      </w:r>
      <w:r>
        <w:rPr>
          <w:spacing w:val="1"/>
        </w:rPr>
        <w:t xml:space="preserve"> </w:t>
      </w:r>
      <w:r>
        <w:t>дієти</w:t>
      </w:r>
      <w:r>
        <w:rPr>
          <w:spacing w:val="1"/>
        </w:rPr>
        <w:t xml:space="preserve"> </w:t>
      </w:r>
      <w:r>
        <w:t>медики</w:t>
      </w:r>
      <w:r>
        <w:rPr>
          <w:spacing w:val="1"/>
        </w:rPr>
        <w:t xml:space="preserve"> </w:t>
      </w:r>
      <w:r>
        <w:t>здавна</w:t>
      </w:r>
      <w:r>
        <w:rPr>
          <w:spacing w:val="1"/>
        </w:rPr>
        <w:t xml:space="preserve"> </w:t>
      </w:r>
      <w:r>
        <w:t>рекомендують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лікування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профілактики багатьох недуг.</w:t>
      </w:r>
    </w:p>
    <w:p w:rsidR="00447A4E" w:rsidRDefault="00447A4E" w:rsidP="00447A4E">
      <w:pPr>
        <w:pStyle w:val="a5"/>
        <w:spacing w:before="122" w:line="235" w:lineRule="auto"/>
        <w:ind w:left="301" w:right="954" w:firstLine="540"/>
      </w:pPr>
      <w:r>
        <w:t>Люди, котрі надають перевагу рослинній їжі, здебільшого менше</w:t>
      </w:r>
      <w:r>
        <w:rPr>
          <w:spacing w:val="1"/>
        </w:rPr>
        <w:t xml:space="preserve"> </w:t>
      </w:r>
      <w:r>
        <w:t>страждають від ішемічної хвороби серця, атеросклерозу, гіпертонії,</w:t>
      </w:r>
      <w:r>
        <w:rPr>
          <w:spacing w:val="1"/>
        </w:rPr>
        <w:t xml:space="preserve"> </w:t>
      </w:r>
      <w:r>
        <w:t>цукрового</w:t>
      </w:r>
      <w:r>
        <w:rPr>
          <w:spacing w:val="1"/>
        </w:rPr>
        <w:t xml:space="preserve"> </w:t>
      </w:r>
      <w:r>
        <w:t>діабету,</w:t>
      </w:r>
      <w:r>
        <w:rPr>
          <w:spacing w:val="1"/>
        </w:rPr>
        <w:t xml:space="preserve"> </w:t>
      </w:r>
      <w:r>
        <w:t>раку,</w:t>
      </w:r>
      <w:r>
        <w:rPr>
          <w:spacing w:val="1"/>
        </w:rPr>
        <w:t xml:space="preserve"> </w:t>
      </w:r>
      <w:r>
        <w:t>подагри,</w:t>
      </w:r>
      <w:r>
        <w:rPr>
          <w:spacing w:val="1"/>
        </w:rPr>
        <w:t xml:space="preserve"> </w:t>
      </w:r>
      <w:r>
        <w:t>ожиріння,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життя трохи вища. При цьому слід також враховувати, що більшість</w:t>
      </w:r>
      <w:r>
        <w:rPr>
          <w:spacing w:val="1"/>
        </w:rPr>
        <w:t xml:space="preserve"> </w:t>
      </w:r>
      <w:r>
        <w:t>вегетаріанців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прихильниками</w:t>
      </w:r>
      <w:r>
        <w:rPr>
          <w:spacing w:val="1"/>
        </w:rPr>
        <w:t xml:space="preserve"> </w:t>
      </w:r>
      <w:r>
        <w:t>рослинної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супротивниками</w:t>
      </w:r>
      <w:r>
        <w:rPr>
          <w:spacing w:val="1"/>
        </w:rPr>
        <w:t xml:space="preserve"> </w:t>
      </w:r>
      <w:r>
        <w:t>алкогольних</w:t>
      </w:r>
      <w:r>
        <w:rPr>
          <w:spacing w:val="1"/>
        </w:rPr>
        <w:t xml:space="preserve"> </w:t>
      </w:r>
      <w:r>
        <w:t>напоїв,</w:t>
      </w:r>
      <w:r>
        <w:rPr>
          <w:spacing w:val="1"/>
        </w:rPr>
        <w:t xml:space="preserve"> </w:t>
      </w:r>
      <w:r>
        <w:t>тютюнопаління,</w:t>
      </w:r>
      <w:r>
        <w:rPr>
          <w:spacing w:val="1"/>
        </w:rPr>
        <w:t xml:space="preserve"> </w:t>
      </w:r>
      <w:r>
        <w:t>надмірної</w:t>
      </w:r>
      <w:r>
        <w:rPr>
          <w:spacing w:val="1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солі,</w:t>
      </w:r>
      <w:r>
        <w:rPr>
          <w:spacing w:val="-1"/>
        </w:rPr>
        <w:t xml:space="preserve"> </w:t>
      </w:r>
      <w:r>
        <w:t>цукру,</w:t>
      </w:r>
      <w:r>
        <w:rPr>
          <w:spacing w:val="-1"/>
        </w:rPr>
        <w:t xml:space="preserve"> </w:t>
      </w:r>
      <w:r>
        <w:t>кави.</w:t>
      </w:r>
    </w:p>
    <w:p w:rsidR="00447A4E" w:rsidRDefault="00447A4E" w:rsidP="00447A4E">
      <w:pPr>
        <w:pStyle w:val="a5"/>
        <w:spacing w:before="130" w:line="235" w:lineRule="auto"/>
        <w:ind w:left="299" w:right="956" w:firstLine="541"/>
      </w:pPr>
      <w:r>
        <w:lastRenderedPageBreak/>
        <w:t>З іншого боку, у дітей, переведених на вегетаріанську дієту, часто</w:t>
      </w:r>
      <w:r>
        <w:rPr>
          <w:spacing w:val="-67"/>
        </w:rPr>
        <w:t xml:space="preserve"> </w:t>
      </w:r>
      <w:r>
        <w:t>спостерігається затримка розумового й фізичного розвитку. Ймовірно,</w:t>
      </w:r>
      <w:r>
        <w:rPr>
          <w:spacing w:val="-67"/>
        </w:rPr>
        <w:t xml:space="preserve"> </w:t>
      </w:r>
      <w:r>
        <w:t>повинен існувати якийсь компроміс між використанням у дитячому</w:t>
      </w:r>
      <w:r>
        <w:rPr>
          <w:spacing w:val="1"/>
        </w:rPr>
        <w:t xml:space="preserve"> </w:t>
      </w:r>
      <w:r>
        <w:t>віці</w:t>
      </w:r>
      <w:r>
        <w:rPr>
          <w:spacing w:val="-2"/>
        </w:rPr>
        <w:t xml:space="preserve"> </w:t>
      </w:r>
      <w:r>
        <w:t>м</w:t>
      </w:r>
      <w:r>
        <w:rPr>
          <w:color w:val="008000"/>
        </w:rPr>
        <w:t>’</w:t>
      </w:r>
      <w:r>
        <w:t>яса й</w:t>
      </w:r>
      <w:r>
        <w:rPr>
          <w:spacing w:val="-1"/>
        </w:rPr>
        <w:t xml:space="preserve"> </w:t>
      </w:r>
      <w:r>
        <w:t>обмеженням</w:t>
      </w:r>
      <w:r>
        <w:rPr>
          <w:spacing w:val="-1"/>
        </w:rPr>
        <w:t xml:space="preserve"> </w:t>
      </w:r>
      <w:r>
        <w:t>його в</w:t>
      </w:r>
      <w:r>
        <w:rPr>
          <w:spacing w:val="-1"/>
        </w:rPr>
        <w:t xml:space="preserve"> </w:t>
      </w:r>
      <w:r>
        <w:t>зрілому віці.</w:t>
      </w:r>
    </w:p>
    <w:p w:rsidR="00447A4E" w:rsidRDefault="00447A4E" w:rsidP="00447A4E">
      <w:pPr>
        <w:pStyle w:val="a5"/>
        <w:spacing w:before="124" w:line="235" w:lineRule="auto"/>
        <w:ind w:left="299" w:right="954" w:firstLine="540"/>
      </w:pPr>
      <w:r>
        <w:t>У традиційній медицині вегетаріанські дієти призначають на 3-5</w:t>
      </w:r>
      <w:r>
        <w:rPr>
          <w:spacing w:val="1"/>
        </w:rPr>
        <w:t xml:space="preserve"> </w:t>
      </w:r>
      <w:r>
        <w:t>днів для лікування хворих із нирковою недостатністю, гіпертонічною</w:t>
      </w:r>
      <w:r>
        <w:rPr>
          <w:spacing w:val="1"/>
        </w:rPr>
        <w:t xml:space="preserve"> </w:t>
      </w:r>
      <w:r>
        <w:t>хворобою,</w:t>
      </w:r>
      <w:r>
        <w:rPr>
          <w:spacing w:val="1"/>
        </w:rPr>
        <w:t xml:space="preserve"> </w:t>
      </w:r>
      <w:r>
        <w:t>ожирінням,</w:t>
      </w:r>
      <w:r>
        <w:rPr>
          <w:spacing w:val="1"/>
        </w:rPr>
        <w:t xml:space="preserve"> </w:t>
      </w:r>
      <w:r>
        <w:t>подагрою.</w:t>
      </w:r>
      <w:r>
        <w:rPr>
          <w:spacing w:val="1"/>
        </w:rPr>
        <w:t xml:space="preserve"> </w:t>
      </w:r>
      <w:r>
        <w:t>Харчова</w:t>
      </w:r>
      <w:r>
        <w:rPr>
          <w:spacing w:val="1"/>
        </w:rPr>
        <w:t xml:space="preserve"> </w:t>
      </w:r>
      <w:r>
        <w:t>промисловість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випускає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(збагачені</w:t>
      </w:r>
      <w:r>
        <w:rPr>
          <w:spacing w:val="1"/>
        </w:rPr>
        <w:t xml:space="preserve"> </w:t>
      </w:r>
      <w:r>
        <w:t>необхідними вітамінами й мікроелементами й звичайно зроблені на</w:t>
      </w:r>
      <w:r>
        <w:rPr>
          <w:spacing w:val="1"/>
        </w:rPr>
        <w:t xml:space="preserve"> </w:t>
      </w:r>
      <w:r>
        <w:t>основі сої, білкових концентратів з інших рослин і водоростей) для</w:t>
      </w:r>
      <w:r>
        <w:rPr>
          <w:spacing w:val="1"/>
        </w:rPr>
        <w:t xml:space="preserve"> </w:t>
      </w:r>
      <w:r>
        <w:t>вегетаріанців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показана</w:t>
      </w:r>
      <w:r>
        <w:rPr>
          <w:spacing w:val="-2"/>
        </w:rPr>
        <w:t xml:space="preserve"> </w:t>
      </w:r>
      <w:r>
        <w:t>лікувальна дієта.</w:t>
      </w:r>
    </w:p>
    <w:p w:rsidR="00447A4E" w:rsidRDefault="00447A4E" w:rsidP="00447A4E">
      <w:pPr>
        <w:pStyle w:val="a5"/>
        <w:spacing w:before="136"/>
        <w:ind w:left="83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Які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особливості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різновидів</w:t>
      </w:r>
      <w:r>
        <w:rPr>
          <w:rFonts w:ascii="Microsoft Sans Serif" w:hAnsi="Microsoft Sans Serif"/>
          <w:spacing w:val="15"/>
          <w:w w:val="80"/>
        </w:rPr>
        <w:t xml:space="preserve"> </w:t>
      </w:r>
      <w:r>
        <w:rPr>
          <w:rFonts w:ascii="Microsoft Sans Serif" w:hAnsi="Microsoft Sans Serif"/>
          <w:w w:val="80"/>
        </w:rPr>
        <w:t>вегетаріанства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вам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відомі?</w:t>
      </w:r>
    </w:p>
    <w:p w:rsidR="00447A4E" w:rsidRDefault="00447A4E" w:rsidP="00447A4E">
      <w:pPr>
        <w:pStyle w:val="a5"/>
        <w:spacing w:before="125"/>
        <w:ind w:left="299" w:right="957" w:firstLine="540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Чи можна вважати традиційний православний піст вимогою вживати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90"/>
        </w:rPr>
        <w:t>вегетаріанські</w:t>
      </w:r>
      <w:r>
        <w:rPr>
          <w:rFonts w:ascii="Microsoft Sans Serif" w:hAnsi="Microsoft Sans Serif"/>
          <w:spacing w:val="-7"/>
          <w:w w:val="90"/>
        </w:rPr>
        <w:t xml:space="preserve"> </w:t>
      </w:r>
      <w:r>
        <w:rPr>
          <w:rFonts w:ascii="Microsoft Sans Serif" w:hAnsi="Microsoft Sans Serif"/>
          <w:w w:val="90"/>
        </w:rPr>
        <w:t>страви?</w:t>
      </w:r>
    </w:p>
    <w:p w:rsidR="00447A4E" w:rsidRDefault="00447A4E" w:rsidP="00447A4E">
      <w:pPr>
        <w:pStyle w:val="a5"/>
        <w:jc w:val="left"/>
        <w:rPr>
          <w:rFonts w:ascii="Microsoft Sans Serif"/>
          <w:sz w:val="32"/>
        </w:rPr>
      </w:pPr>
    </w:p>
    <w:p w:rsidR="00447A4E" w:rsidRDefault="00447A4E" w:rsidP="00447A4E">
      <w:pPr>
        <w:pStyle w:val="4"/>
        <w:spacing w:before="198"/>
        <w:ind w:left="299"/>
        <w:rPr>
          <w:rFonts w:ascii="Webdings" w:hAnsi="Webdings"/>
          <w:b w:val="0"/>
          <w:i w:val="0"/>
          <w:sz w:val="29"/>
        </w:rPr>
      </w:pPr>
      <w:r>
        <w:t>Вправа-гра</w:t>
      </w:r>
      <w:r>
        <w:rPr>
          <w:spacing w:val="-5"/>
        </w:rPr>
        <w:t xml:space="preserve"> </w:t>
      </w:r>
      <w:r>
        <w:t>15</w:t>
      </w:r>
    </w:p>
    <w:p w:rsidR="00447A4E" w:rsidRDefault="00447A4E" w:rsidP="00447A4E">
      <w:pPr>
        <w:pStyle w:val="a5"/>
        <w:spacing w:before="116"/>
        <w:ind w:left="299" w:right="955" w:firstLine="362"/>
      </w:pPr>
      <w:r>
        <w:t>Борщ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страва,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центральному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південному</w:t>
      </w:r>
      <w:r>
        <w:rPr>
          <w:spacing w:val="1"/>
        </w:rPr>
        <w:t xml:space="preserve"> </w:t>
      </w:r>
      <w:r>
        <w:t>регіонах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rPr>
          <w:i/>
        </w:rPr>
        <w:t>борщ</w:t>
      </w:r>
      <w:r>
        <w:rPr>
          <w:i/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 xml:space="preserve">побратима серед рослинного царства. </w:t>
      </w:r>
      <w:r>
        <w:rPr>
          <w:i/>
        </w:rPr>
        <w:t xml:space="preserve">Борщівником, борщиком </w:t>
      </w:r>
      <w:r>
        <w:t>звалося</w:t>
      </w:r>
      <w:r>
        <w:rPr>
          <w:spacing w:val="-67"/>
        </w:rPr>
        <w:t xml:space="preserve"> </w:t>
      </w:r>
      <w:r>
        <w:t xml:space="preserve">лісове зілля, з якого готували вариво назване </w:t>
      </w:r>
      <w:proofErr w:type="spellStart"/>
      <w:r>
        <w:rPr>
          <w:i/>
        </w:rPr>
        <w:t>бєрщем</w:t>
      </w:r>
      <w:proofErr w:type="spellEnd"/>
      <w:r>
        <w:t>. Свою назву</w:t>
      </w:r>
      <w:r>
        <w:rPr>
          <w:spacing w:val="1"/>
        </w:rPr>
        <w:t xml:space="preserve"> </w:t>
      </w:r>
      <w:r>
        <w:t>рослина дістала за форму листя (значення кореня слова – «гострий»).</w:t>
      </w:r>
      <w:r>
        <w:rPr>
          <w:spacing w:val="1"/>
        </w:rPr>
        <w:t xml:space="preserve"> </w:t>
      </w:r>
      <w:r>
        <w:t>Хоч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(складники</w:t>
      </w:r>
      <w:r>
        <w:rPr>
          <w:spacing w:val="1"/>
        </w:rPr>
        <w:t xml:space="preserve"> </w:t>
      </w:r>
      <w:r>
        <w:t>борщу,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приготування)</w:t>
      </w:r>
      <w:r>
        <w:rPr>
          <w:spacing w:val="1"/>
        </w:rPr>
        <w:t xml:space="preserve"> </w:t>
      </w:r>
      <w:r>
        <w:t>змінювалися,</w:t>
      </w:r>
      <w:r>
        <w:rPr>
          <w:spacing w:val="-2"/>
        </w:rPr>
        <w:t xml:space="preserve"> </w:t>
      </w:r>
      <w:r>
        <w:t xml:space="preserve">назва </w:t>
      </w:r>
      <w:proofErr w:type="spellStart"/>
      <w:r>
        <w:t>збереглася</w:t>
      </w:r>
      <w:proofErr w:type="spellEnd"/>
      <w:r>
        <w:t>.</w:t>
      </w:r>
    </w:p>
    <w:p w:rsidR="00447A4E" w:rsidRDefault="00447A4E" w:rsidP="00447A4E">
      <w:pPr>
        <w:pStyle w:val="a5"/>
        <w:spacing w:before="120"/>
        <w:ind w:left="298" w:right="959" w:firstLine="360"/>
      </w:pPr>
      <w:r>
        <w:t>Обов’язково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борщів</w:t>
      </w:r>
      <w:r>
        <w:rPr>
          <w:spacing w:val="1"/>
        </w:rPr>
        <w:t xml:space="preserve"> </w:t>
      </w:r>
      <w:r>
        <w:t>увіходить</w:t>
      </w:r>
      <w:r>
        <w:rPr>
          <w:spacing w:val="1"/>
        </w:rPr>
        <w:t xml:space="preserve"> </w:t>
      </w:r>
      <w:r>
        <w:t>буряк,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тушкувати,</w:t>
      </w:r>
      <w:r>
        <w:rPr>
          <w:spacing w:val="-2"/>
        </w:rPr>
        <w:t xml:space="preserve"> </w:t>
      </w:r>
      <w:r>
        <w:t>пасерувати,</w:t>
      </w:r>
      <w:r>
        <w:rPr>
          <w:spacing w:val="-1"/>
        </w:rPr>
        <w:t xml:space="preserve"> </w:t>
      </w:r>
      <w:r>
        <w:t>варити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підпікати.</w:t>
      </w:r>
    </w:p>
    <w:p w:rsidR="00447A4E" w:rsidRDefault="00447A4E" w:rsidP="00447A4E">
      <w:pPr>
        <w:spacing w:before="122"/>
        <w:ind w:left="298"/>
        <w:jc w:val="both"/>
        <w:rPr>
          <w:i/>
          <w:sz w:val="28"/>
          <w:lang w:val="ru-RU"/>
        </w:rPr>
      </w:pPr>
      <w:proofErr w:type="spellStart"/>
      <w:r>
        <w:rPr>
          <w:i/>
          <w:sz w:val="28"/>
          <w:lang w:val="ru-RU"/>
        </w:rPr>
        <w:t>Інтерактивна</w:t>
      </w:r>
      <w:proofErr w:type="spellEnd"/>
      <w:r>
        <w:rPr>
          <w:i/>
          <w:spacing w:val="-3"/>
          <w:sz w:val="28"/>
          <w:lang w:val="ru-RU"/>
        </w:rPr>
        <w:t xml:space="preserve"> </w:t>
      </w:r>
      <w:proofErr w:type="spellStart"/>
      <w:r>
        <w:rPr>
          <w:i/>
          <w:sz w:val="28"/>
          <w:lang w:val="ru-RU"/>
        </w:rPr>
        <w:t>вправа</w:t>
      </w:r>
      <w:proofErr w:type="spellEnd"/>
      <w:r>
        <w:rPr>
          <w:i/>
          <w:spacing w:val="-3"/>
          <w:sz w:val="28"/>
          <w:lang w:val="ru-RU"/>
        </w:rPr>
        <w:t xml:space="preserve"> </w:t>
      </w:r>
      <w:r>
        <w:rPr>
          <w:i/>
          <w:sz w:val="28"/>
          <w:lang w:val="ru-RU"/>
        </w:rPr>
        <w:t>«</w:t>
      </w:r>
      <w:proofErr w:type="spellStart"/>
      <w:r>
        <w:rPr>
          <w:i/>
          <w:sz w:val="28"/>
          <w:lang w:val="ru-RU"/>
        </w:rPr>
        <w:t>Чарівний</w:t>
      </w:r>
      <w:proofErr w:type="spellEnd"/>
      <w:r>
        <w:rPr>
          <w:i/>
          <w:spacing w:val="-3"/>
          <w:sz w:val="28"/>
          <w:lang w:val="ru-RU"/>
        </w:rPr>
        <w:t xml:space="preserve"> </w:t>
      </w:r>
      <w:proofErr w:type="spellStart"/>
      <w:r>
        <w:rPr>
          <w:i/>
          <w:sz w:val="28"/>
          <w:lang w:val="ru-RU"/>
        </w:rPr>
        <w:t>буряк</w:t>
      </w:r>
      <w:proofErr w:type="spellEnd"/>
      <w:r>
        <w:rPr>
          <w:i/>
          <w:sz w:val="28"/>
          <w:lang w:val="ru-RU"/>
        </w:rPr>
        <w:t>».</w:t>
      </w:r>
    </w:p>
    <w:p w:rsidR="00447A4E" w:rsidRDefault="00447A4E" w:rsidP="00447A4E">
      <w:pPr>
        <w:pStyle w:val="a5"/>
        <w:spacing w:before="118" w:line="326" w:lineRule="auto"/>
        <w:ind w:left="1378" w:right="1531" w:hanging="540"/>
      </w:pPr>
      <w:r>
        <w:t>Аудиторія поділяється на дві групи, кожній з яких необхідно: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пояснити як</w:t>
      </w:r>
      <w:r>
        <w:rPr>
          <w:spacing w:val="-2"/>
        </w:rPr>
        <w:t xml:space="preserve"> </w:t>
      </w:r>
      <w:r>
        <w:t>потрібно тушкувати</w:t>
      </w:r>
      <w:r>
        <w:rPr>
          <w:spacing w:val="-2"/>
        </w:rPr>
        <w:t xml:space="preserve"> </w:t>
      </w:r>
      <w:r>
        <w:t>буряк;</w:t>
      </w:r>
    </w:p>
    <w:p w:rsidR="00447A4E" w:rsidRDefault="00447A4E" w:rsidP="00447A4E">
      <w:pPr>
        <w:pStyle w:val="a5"/>
        <w:spacing w:before="98" w:line="326" w:lineRule="auto"/>
        <w:ind w:left="1381" w:right="1814"/>
        <w:jc w:val="left"/>
      </w:pPr>
      <w:r>
        <w:t>б) пояснити послідовність дій при пасеруванні буряка;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запропонувати</w:t>
      </w:r>
      <w:r>
        <w:rPr>
          <w:spacing w:val="-2"/>
        </w:rPr>
        <w:t xml:space="preserve"> </w:t>
      </w:r>
      <w:r>
        <w:t>якнайбільше страв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буряка.</w:t>
      </w:r>
    </w:p>
    <w:p w:rsidR="00447A4E" w:rsidRDefault="00447A4E" w:rsidP="00447A4E">
      <w:pPr>
        <w:pStyle w:val="a5"/>
        <w:spacing w:before="8"/>
        <w:ind w:left="841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Порівняйте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отримані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відповіді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із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рекомендаціями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кулінарних</w:t>
      </w:r>
      <w:r>
        <w:rPr>
          <w:rFonts w:ascii="Microsoft Sans Serif" w:hAnsi="Microsoft Sans Serif"/>
          <w:spacing w:val="12"/>
          <w:w w:val="80"/>
        </w:rPr>
        <w:t xml:space="preserve"> </w:t>
      </w:r>
      <w:r>
        <w:rPr>
          <w:rFonts w:ascii="Microsoft Sans Serif" w:hAnsi="Microsoft Sans Serif"/>
          <w:w w:val="80"/>
        </w:rPr>
        <w:t>книжок.</w:t>
      </w:r>
    </w:p>
    <w:p w:rsidR="00447A4E" w:rsidRDefault="00447A4E" w:rsidP="00447A4E">
      <w:pPr>
        <w:pStyle w:val="a5"/>
        <w:spacing w:before="1"/>
        <w:jc w:val="left"/>
        <w:rPr>
          <w:rFonts w:ascii="Microsoft Sans Serif"/>
          <w:sz w:val="39"/>
        </w:rPr>
      </w:pPr>
    </w:p>
    <w:p w:rsidR="00447A4E" w:rsidRDefault="00447A4E" w:rsidP="00447A4E">
      <w:pPr>
        <w:pStyle w:val="4"/>
        <w:rPr>
          <w:rFonts w:ascii="Webdings" w:hAnsi="Webdings"/>
          <w:b w:val="0"/>
          <w:i w:val="0"/>
          <w:sz w:val="29"/>
        </w:rPr>
      </w:pPr>
      <w:r>
        <w:t>Завдання-Вправа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</w:p>
    <w:p w:rsidR="00447A4E" w:rsidRDefault="00447A4E" w:rsidP="00447A4E">
      <w:pPr>
        <w:pStyle w:val="a5"/>
        <w:spacing w:before="116"/>
        <w:ind w:left="301" w:right="952" w:firstLine="539"/>
      </w:pPr>
      <w:r>
        <w:t>Буряки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давню</w:t>
      </w:r>
      <w:r>
        <w:rPr>
          <w:spacing w:val="1"/>
        </w:rPr>
        <w:t xml:space="preserve"> </w:t>
      </w:r>
      <w:r>
        <w:t>історію.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росли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вавилонського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proofErr w:type="spellStart"/>
      <w:r>
        <w:t>Мардук-аннал-Іддіна</w:t>
      </w:r>
      <w:proofErr w:type="spellEnd"/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тисячоліття</w:t>
      </w:r>
      <w:r>
        <w:rPr>
          <w:spacing w:val="1"/>
        </w:rPr>
        <w:t xml:space="preserve"> </w:t>
      </w:r>
      <w:r>
        <w:t>тому</w:t>
      </w:r>
      <w:r>
        <w:rPr>
          <w:spacing w:val="70"/>
        </w:rPr>
        <w:t xml:space="preserve"> </w:t>
      </w:r>
      <w:r>
        <w:t>[18,</w:t>
      </w:r>
      <w:r>
        <w:rPr>
          <w:spacing w:val="-67"/>
        </w:rPr>
        <w:t xml:space="preserve"> </w:t>
      </w:r>
      <w:r>
        <w:t>83].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рослина</w:t>
      </w:r>
      <w:r>
        <w:rPr>
          <w:spacing w:val="1"/>
        </w:rPr>
        <w:t xml:space="preserve"> </w:t>
      </w:r>
      <w:r>
        <w:t>звалася</w:t>
      </w:r>
      <w:r>
        <w:rPr>
          <w:spacing w:val="1"/>
        </w:rPr>
        <w:t xml:space="preserve"> </w:t>
      </w:r>
      <w:r>
        <w:rPr>
          <w:i/>
        </w:rPr>
        <w:t>мангольд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листя</w:t>
      </w:r>
      <w:r>
        <w:rPr>
          <w:spacing w:val="1"/>
        </w:rPr>
        <w:t xml:space="preserve"> </w:t>
      </w:r>
      <w:r>
        <w:t>готували</w:t>
      </w:r>
      <w:r>
        <w:rPr>
          <w:spacing w:val="70"/>
        </w:rPr>
        <w:t xml:space="preserve"> </w:t>
      </w:r>
      <w:r>
        <w:t>салати.</w:t>
      </w:r>
      <w:r>
        <w:rPr>
          <w:spacing w:val="1"/>
        </w:rPr>
        <w:t xml:space="preserve"> </w:t>
      </w:r>
      <w:r>
        <w:lastRenderedPageBreak/>
        <w:t>Пройшли тисячі років, допоки вавилонські, арабські й перські селяни</w:t>
      </w:r>
      <w:r>
        <w:rPr>
          <w:spacing w:val="1"/>
        </w:rPr>
        <w:t xml:space="preserve"> </w:t>
      </w:r>
      <w:r>
        <w:t>довели, що коренеплоди цієї рослини солодші за листя. І в той час, як</w:t>
      </w:r>
      <w:r>
        <w:rPr>
          <w:spacing w:val="1"/>
        </w:rPr>
        <w:t xml:space="preserve"> </w:t>
      </w:r>
      <w:r>
        <w:t>Схід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вживав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корені</w:t>
      </w:r>
      <w:r>
        <w:rPr>
          <w:spacing w:val="1"/>
        </w:rPr>
        <w:t xml:space="preserve"> </w:t>
      </w:r>
      <w:r>
        <w:t>(дрібні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смачні),</w:t>
      </w:r>
      <w:r>
        <w:rPr>
          <w:spacing w:val="1"/>
        </w:rPr>
        <w:t xml:space="preserve"> </w:t>
      </w:r>
      <w:r>
        <w:t>Європа</w:t>
      </w:r>
      <w:r>
        <w:rPr>
          <w:spacing w:val="1"/>
        </w:rPr>
        <w:t xml:space="preserve"> </w:t>
      </w:r>
      <w:r>
        <w:t>продовжувала їсти салати з бурякового листя. Східні сорти буряків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європейцям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хрестових</w:t>
      </w:r>
      <w:r>
        <w:rPr>
          <w:spacing w:val="1"/>
        </w:rPr>
        <w:t xml:space="preserve"> </w:t>
      </w:r>
      <w:r>
        <w:t>походів.</w:t>
      </w:r>
      <w:r>
        <w:rPr>
          <w:spacing w:val="1"/>
        </w:rPr>
        <w:t xml:space="preserve"> </w:t>
      </w:r>
      <w:r>
        <w:t>Ці</w:t>
      </w:r>
      <w:r>
        <w:rPr>
          <w:spacing w:val="70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буряки</w:t>
      </w:r>
      <w:r>
        <w:rPr>
          <w:spacing w:val="-1"/>
        </w:rPr>
        <w:t xml:space="preserve"> </w:t>
      </w:r>
      <w:r>
        <w:t>спочатку висівали</w:t>
      </w:r>
      <w:r>
        <w:rPr>
          <w:spacing w:val="-1"/>
        </w:rPr>
        <w:t xml:space="preserve"> </w:t>
      </w:r>
      <w:r>
        <w:t>в садах, а</w:t>
      </w:r>
      <w:r>
        <w:rPr>
          <w:spacing w:val="-2"/>
        </w:rPr>
        <w:t xml:space="preserve"> </w:t>
      </w:r>
      <w:r>
        <w:t>потім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городах.</w:t>
      </w:r>
    </w:p>
    <w:p w:rsidR="00447A4E" w:rsidRDefault="00447A4E" w:rsidP="00447A4E">
      <w:pPr>
        <w:pStyle w:val="a5"/>
        <w:spacing w:before="129"/>
        <w:ind w:left="303" w:right="955" w:firstLine="538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Пригадайте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різновиди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забарвлення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буряків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і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поясніть,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як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вони</w:t>
      </w:r>
      <w:r>
        <w:rPr>
          <w:rFonts w:ascii="Microsoft Sans Serif" w:hAnsi="Microsoft Sans Serif"/>
          <w:spacing w:val="1"/>
          <w:w w:val="85"/>
        </w:rPr>
        <w:t xml:space="preserve"> </w:t>
      </w:r>
      <w:r>
        <w:rPr>
          <w:rFonts w:ascii="Microsoft Sans Serif" w:hAnsi="Microsoft Sans Serif"/>
          <w:w w:val="85"/>
        </w:rPr>
        <w:t>називаються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і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з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якою</w:t>
      </w:r>
      <w:r>
        <w:rPr>
          <w:rFonts w:ascii="Microsoft Sans Serif" w:hAnsi="Microsoft Sans Serif"/>
          <w:spacing w:val="-3"/>
          <w:w w:val="85"/>
        </w:rPr>
        <w:t xml:space="preserve"> </w:t>
      </w:r>
      <w:r>
        <w:rPr>
          <w:rFonts w:ascii="Microsoft Sans Serif" w:hAnsi="Microsoft Sans Serif"/>
          <w:w w:val="85"/>
        </w:rPr>
        <w:t>метою</w:t>
      </w:r>
      <w:r>
        <w:rPr>
          <w:rFonts w:ascii="Microsoft Sans Serif" w:hAnsi="Microsoft Sans Serif"/>
          <w:spacing w:val="-2"/>
          <w:w w:val="85"/>
        </w:rPr>
        <w:t xml:space="preserve"> </w:t>
      </w:r>
      <w:r>
        <w:rPr>
          <w:rFonts w:ascii="Microsoft Sans Serif" w:hAnsi="Microsoft Sans Serif"/>
          <w:w w:val="85"/>
        </w:rPr>
        <w:t>їх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застосовують?</w:t>
      </w:r>
    </w:p>
    <w:p w:rsidR="00447A4E" w:rsidRDefault="00447A4E" w:rsidP="00447A4E">
      <w:pPr>
        <w:pStyle w:val="a5"/>
        <w:jc w:val="left"/>
        <w:rPr>
          <w:rFonts w:ascii="Microsoft Sans Serif"/>
          <w:sz w:val="32"/>
        </w:rPr>
      </w:pPr>
    </w:p>
    <w:p w:rsidR="00447A4E" w:rsidRDefault="00447A4E" w:rsidP="00447A4E">
      <w:pPr>
        <w:pStyle w:val="4"/>
        <w:spacing w:before="199"/>
        <w:ind w:left="303"/>
      </w:pPr>
      <w:r>
        <w:t>Завдання-Вправа-гра</w:t>
      </w:r>
      <w:r>
        <w:rPr>
          <w:spacing w:val="-3"/>
        </w:rPr>
        <w:t xml:space="preserve"> 17</w:t>
      </w:r>
    </w:p>
    <w:p w:rsidR="00447A4E" w:rsidRDefault="00447A4E" w:rsidP="00447A4E">
      <w:pPr>
        <w:pStyle w:val="a5"/>
        <w:spacing w:before="116"/>
        <w:ind w:left="303" w:right="953" w:firstLine="540"/>
      </w:pPr>
      <w:r>
        <w:t>Аудиторія поділяється на чотири групи, яким видають однаковий</w:t>
      </w:r>
      <w:r>
        <w:rPr>
          <w:spacing w:val="1"/>
        </w:rPr>
        <w:t xml:space="preserve"> </w:t>
      </w:r>
      <w:r>
        <w:t>перелік інгредієнтів для майбутніх страв, із якого необхідно вибрати</w:t>
      </w:r>
      <w:r>
        <w:rPr>
          <w:spacing w:val="1"/>
        </w:rPr>
        <w:t xml:space="preserve"> </w:t>
      </w:r>
      <w:r>
        <w:t>ті,</w:t>
      </w:r>
      <w:r>
        <w:rPr>
          <w:spacing w:val="-2"/>
        </w:rPr>
        <w:t xml:space="preserve"> </w:t>
      </w:r>
      <w:r>
        <w:t>котрі потрібні для</w:t>
      </w:r>
      <w:r>
        <w:rPr>
          <w:spacing w:val="-1"/>
        </w:rPr>
        <w:t xml:space="preserve"> </w:t>
      </w:r>
      <w:r>
        <w:t>приготування:</w:t>
      </w:r>
    </w:p>
    <w:p w:rsidR="00447A4E" w:rsidRDefault="00447A4E" w:rsidP="00447A4E">
      <w:pPr>
        <w:pStyle w:val="a5"/>
        <w:spacing w:before="120" w:line="322" w:lineRule="exact"/>
        <w:ind w:left="842"/>
      </w:pPr>
      <w:r>
        <w:t>а)</w:t>
      </w:r>
      <w:r>
        <w:rPr>
          <w:spacing w:val="-2"/>
        </w:rPr>
        <w:t xml:space="preserve"> </w:t>
      </w:r>
      <w:r>
        <w:t>борщу;</w:t>
      </w:r>
    </w:p>
    <w:p w:rsidR="00447A4E" w:rsidRDefault="00447A4E" w:rsidP="00447A4E">
      <w:pPr>
        <w:pStyle w:val="a5"/>
        <w:spacing w:line="322" w:lineRule="exact"/>
        <w:ind w:left="842"/>
      </w:pPr>
      <w:r>
        <w:t>б)</w:t>
      </w:r>
      <w:r>
        <w:rPr>
          <w:spacing w:val="-2"/>
        </w:rPr>
        <w:t xml:space="preserve"> </w:t>
      </w:r>
      <w:r>
        <w:t>мамалиги;</w:t>
      </w:r>
    </w:p>
    <w:p w:rsidR="00447A4E" w:rsidRDefault="00447A4E" w:rsidP="00447A4E">
      <w:pPr>
        <w:pStyle w:val="a5"/>
        <w:spacing w:before="1"/>
        <w:ind w:left="842" w:right="6706"/>
        <w:jc w:val="left"/>
      </w:pPr>
      <w:r>
        <w:t>в) супу овочевого;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куті.</w:t>
      </w:r>
    </w:p>
    <w:p w:rsidR="00447A4E" w:rsidRDefault="00447A4E" w:rsidP="00447A4E">
      <w:pPr>
        <w:spacing w:before="121" w:line="321" w:lineRule="exact"/>
        <w:ind w:left="843"/>
        <w:rPr>
          <w:i/>
          <w:sz w:val="28"/>
          <w:lang w:val="uk-UA"/>
        </w:rPr>
      </w:pPr>
      <w:r>
        <w:rPr>
          <w:i/>
          <w:sz w:val="28"/>
          <w:lang w:val="uk-UA"/>
        </w:rPr>
        <w:t>Перелік</w:t>
      </w:r>
      <w:r>
        <w:rPr>
          <w:i/>
          <w:spacing w:val="-5"/>
          <w:sz w:val="28"/>
          <w:lang w:val="uk-UA"/>
        </w:rPr>
        <w:t xml:space="preserve"> </w:t>
      </w:r>
      <w:r>
        <w:rPr>
          <w:i/>
          <w:sz w:val="28"/>
          <w:lang w:val="uk-UA"/>
        </w:rPr>
        <w:t>інгредієнтів:</w:t>
      </w:r>
    </w:p>
    <w:p w:rsidR="00447A4E" w:rsidRDefault="00447A4E" w:rsidP="00447A4E">
      <w:pPr>
        <w:pStyle w:val="a5"/>
        <w:ind w:left="303" w:right="952" w:firstLine="540"/>
      </w:pPr>
      <w:r>
        <w:t>Мед,</w:t>
      </w:r>
      <w:r>
        <w:rPr>
          <w:spacing w:val="1"/>
        </w:rPr>
        <w:t xml:space="preserve"> </w:t>
      </w:r>
      <w:r>
        <w:t>томат-пюре,</w:t>
      </w:r>
      <w:r>
        <w:rPr>
          <w:spacing w:val="1"/>
        </w:rPr>
        <w:t xml:space="preserve"> </w:t>
      </w:r>
      <w:r>
        <w:t>вершкове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мак,</w:t>
      </w:r>
      <w:r>
        <w:rPr>
          <w:spacing w:val="1"/>
        </w:rPr>
        <w:t xml:space="preserve"> </w:t>
      </w:r>
      <w:r>
        <w:t>капуста,</w:t>
      </w:r>
      <w:r>
        <w:rPr>
          <w:spacing w:val="71"/>
        </w:rPr>
        <w:t xml:space="preserve"> </w:t>
      </w:r>
      <w:r>
        <w:t>корінь</w:t>
      </w:r>
      <w:r>
        <w:rPr>
          <w:spacing w:val="-67"/>
        </w:rPr>
        <w:t xml:space="preserve"> </w:t>
      </w:r>
      <w:r>
        <w:t>петрушки,</w:t>
      </w:r>
      <w:r>
        <w:rPr>
          <w:spacing w:val="1"/>
        </w:rPr>
        <w:t xml:space="preserve"> </w:t>
      </w:r>
      <w:r>
        <w:t>сіль,</w:t>
      </w:r>
      <w:r>
        <w:rPr>
          <w:spacing w:val="1"/>
        </w:rPr>
        <w:t xml:space="preserve"> </w:t>
      </w:r>
      <w:r>
        <w:t>квасоля,</w:t>
      </w:r>
      <w:r>
        <w:rPr>
          <w:spacing w:val="1"/>
        </w:rPr>
        <w:t xml:space="preserve"> </w:t>
      </w:r>
      <w:r>
        <w:t>свіжі</w:t>
      </w:r>
      <w:r>
        <w:rPr>
          <w:spacing w:val="1"/>
        </w:rPr>
        <w:t xml:space="preserve"> </w:t>
      </w:r>
      <w:r>
        <w:t>помідори,</w:t>
      </w:r>
      <w:r>
        <w:rPr>
          <w:spacing w:val="1"/>
        </w:rPr>
        <w:t xml:space="preserve"> </w:t>
      </w:r>
      <w:r>
        <w:t>вівсяна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лимонна</w:t>
      </w:r>
      <w:r>
        <w:rPr>
          <w:spacing w:val="1"/>
        </w:rPr>
        <w:t xml:space="preserve"> </w:t>
      </w:r>
      <w:r>
        <w:t>кислота, картопля, рис, узвар, часник, буряк, гречана крупа, квасоля,</w:t>
      </w:r>
      <w:r>
        <w:rPr>
          <w:spacing w:val="1"/>
        </w:rPr>
        <w:t xml:space="preserve"> </w:t>
      </w:r>
      <w:r>
        <w:t>чорнослив,</w:t>
      </w:r>
      <w:r>
        <w:rPr>
          <w:spacing w:val="1"/>
        </w:rPr>
        <w:t xml:space="preserve"> </w:t>
      </w:r>
      <w:r>
        <w:t>сметана,</w:t>
      </w:r>
      <w:r>
        <w:rPr>
          <w:spacing w:val="1"/>
        </w:rPr>
        <w:t xml:space="preserve"> </w:t>
      </w:r>
      <w:r>
        <w:t>борошно,</w:t>
      </w:r>
      <w:r>
        <w:rPr>
          <w:spacing w:val="1"/>
        </w:rPr>
        <w:t xml:space="preserve"> </w:t>
      </w:r>
      <w:r>
        <w:t>м’ясо,</w:t>
      </w:r>
      <w:r>
        <w:rPr>
          <w:spacing w:val="1"/>
        </w:rPr>
        <w:t xml:space="preserve"> </w:t>
      </w:r>
      <w:r>
        <w:t>цибуля,</w:t>
      </w:r>
      <w:r>
        <w:rPr>
          <w:spacing w:val="1"/>
        </w:rPr>
        <w:t xml:space="preserve"> </w:t>
      </w:r>
      <w:r>
        <w:t>сало,</w:t>
      </w:r>
      <w:r>
        <w:rPr>
          <w:spacing w:val="1"/>
        </w:rPr>
        <w:t xml:space="preserve"> </w:t>
      </w:r>
      <w:r>
        <w:t>морква,</w:t>
      </w:r>
      <w:r>
        <w:rPr>
          <w:spacing w:val="1"/>
        </w:rPr>
        <w:t xml:space="preserve"> </w:t>
      </w:r>
      <w:r>
        <w:t>цукор,</w:t>
      </w:r>
      <w:r>
        <w:rPr>
          <w:spacing w:val="1"/>
        </w:rPr>
        <w:t xml:space="preserve"> </w:t>
      </w:r>
      <w:r>
        <w:t>перець</w:t>
      </w:r>
      <w:r>
        <w:rPr>
          <w:spacing w:val="1"/>
        </w:rPr>
        <w:t xml:space="preserve"> </w:t>
      </w:r>
      <w:r>
        <w:t>червоний,</w:t>
      </w:r>
      <w:r>
        <w:rPr>
          <w:spacing w:val="1"/>
        </w:rPr>
        <w:t xml:space="preserve"> </w:t>
      </w:r>
      <w:r>
        <w:t>перець</w:t>
      </w:r>
      <w:r>
        <w:rPr>
          <w:spacing w:val="1"/>
        </w:rPr>
        <w:t xml:space="preserve"> </w:t>
      </w:r>
      <w:r>
        <w:t>чорний,</w:t>
      </w:r>
      <w:r>
        <w:rPr>
          <w:spacing w:val="1"/>
        </w:rPr>
        <w:t xml:space="preserve"> </w:t>
      </w:r>
      <w:r>
        <w:t>олія,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горіхи,</w:t>
      </w:r>
      <w:r>
        <w:rPr>
          <w:spacing w:val="1"/>
        </w:rPr>
        <w:t xml:space="preserve"> </w:t>
      </w:r>
      <w:r>
        <w:t>зелень</w:t>
      </w:r>
      <w:r>
        <w:rPr>
          <w:spacing w:val="70"/>
        </w:rPr>
        <w:t xml:space="preserve"> </w:t>
      </w:r>
      <w:r>
        <w:t>кропу,</w:t>
      </w:r>
      <w:r>
        <w:rPr>
          <w:spacing w:val="1"/>
        </w:rPr>
        <w:t xml:space="preserve"> </w:t>
      </w:r>
      <w:r>
        <w:t>риба,</w:t>
      </w:r>
      <w:r>
        <w:rPr>
          <w:spacing w:val="-3"/>
        </w:rPr>
        <w:t xml:space="preserve"> </w:t>
      </w:r>
      <w:r>
        <w:t>гриби,</w:t>
      </w:r>
      <w:r>
        <w:rPr>
          <w:spacing w:val="-2"/>
        </w:rPr>
        <w:t xml:space="preserve"> </w:t>
      </w:r>
      <w:r>
        <w:t>родзинки,</w:t>
      </w:r>
      <w:r>
        <w:rPr>
          <w:spacing w:val="-2"/>
        </w:rPr>
        <w:t xml:space="preserve"> </w:t>
      </w:r>
      <w:r>
        <w:t>смалець,</w:t>
      </w:r>
      <w:r>
        <w:rPr>
          <w:spacing w:val="-1"/>
        </w:rPr>
        <w:t xml:space="preserve"> </w:t>
      </w:r>
      <w:r>
        <w:t>кукурудзяна</w:t>
      </w:r>
      <w:r>
        <w:rPr>
          <w:spacing w:val="-2"/>
        </w:rPr>
        <w:t xml:space="preserve"> </w:t>
      </w:r>
      <w:r>
        <w:t>крупа,</w:t>
      </w:r>
      <w:r>
        <w:rPr>
          <w:spacing w:val="-2"/>
        </w:rPr>
        <w:t xml:space="preserve"> </w:t>
      </w:r>
      <w:r>
        <w:t>лаврове</w:t>
      </w:r>
      <w:r>
        <w:rPr>
          <w:spacing w:val="-2"/>
        </w:rPr>
        <w:t xml:space="preserve"> </w:t>
      </w:r>
      <w:r>
        <w:t>листя.</w:t>
      </w:r>
    </w:p>
    <w:p w:rsidR="00447A4E" w:rsidRDefault="00447A4E" w:rsidP="00447A4E">
      <w:pPr>
        <w:pStyle w:val="a5"/>
        <w:spacing w:before="120"/>
        <w:ind w:left="303" w:right="953" w:firstLine="538"/>
      </w:pPr>
      <w:r>
        <w:t>Перемагає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найшвидше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впорається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завданням.</w:t>
      </w:r>
    </w:p>
    <w:p w:rsidR="00D02EFC" w:rsidRPr="00447A4E" w:rsidRDefault="00D02EFC">
      <w:pPr>
        <w:rPr>
          <w:lang w:val="uk-UA"/>
        </w:rPr>
      </w:pPr>
    </w:p>
    <w:sectPr w:rsidR="00D02EFC" w:rsidRPr="00447A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64DDF"/>
    <w:multiLevelType w:val="hybridMultilevel"/>
    <w:tmpl w:val="45787AC0"/>
    <w:lvl w:ilvl="0" w:tplc="7902D7C2">
      <w:numFmt w:val="bullet"/>
      <w:lvlText w:val=""/>
      <w:lvlJc w:val="left"/>
      <w:pPr>
        <w:ind w:left="1020" w:hanging="72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E2CAD74">
      <w:numFmt w:val="bullet"/>
      <w:lvlText w:val="•"/>
      <w:lvlJc w:val="left"/>
      <w:pPr>
        <w:ind w:left="1894" w:hanging="720"/>
      </w:pPr>
      <w:rPr>
        <w:lang w:val="uk-UA" w:eastAsia="en-US" w:bidi="ar-SA"/>
      </w:rPr>
    </w:lvl>
    <w:lvl w:ilvl="2" w:tplc="EAE61956">
      <w:numFmt w:val="bullet"/>
      <w:lvlText w:val="•"/>
      <w:lvlJc w:val="left"/>
      <w:pPr>
        <w:ind w:left="2768" w:hanging="720"/>
      </w:pPr>
      <w:rPr>
        <w:lang w:val="uk-UA" w:eastAsia="en-US" w:bidi="ar-SA"/>
      </w:rPr>
    </w:lvl>
    <w:lvl w:ilvl="3" w:tplc="577E149E">
      <w:numFmt w:val="bullet"/>
      <w:lvlText w:val="•"/>
      <w:lvlJc w:val="left"/>
      <w:pPr>
        <w:ind w:left="3643" w:hanging="720"/>
      </w:pPr>
      <w:rPr>
        <w:lang w:val="uk-UA" w:eastAsia="en-US" w:bidi="ar-SA"/>
      </w:rPr>
    </w:lvl>
    <w:lvl w:ilvl="4" w:tplc="5546F6C6">
      <w:numFmt w:val="bullet"/>
      <w:lvlText w:val="•"/>
      <w:lvlJc w:val="left"/>
      <w:pPr>
        <w:ind w:left="4517" w:hanging="720"/>
      </w:pPr>
      <w:rPr>
        <w:lang w:val="uk-UA" w:eastAsia="en-US" w:bidi="ar-SA"/>
      </w:rPr>
    </w:lvl>
    <w:lvl w:ilvl="5" w:tplc="B6A67BA0">
      <w:numFmt w:val="bullet"/>
      <w:lvlText w:val="•"/>
      <w:lvlJc w:val="left"/>
      <w:pPr>
        <w:ind w:left="5392" w:hanging="720"/>
      </w:pPr>
      <w:rPr>
        <w:lang w:val="uk-UA" w:eastAsia="en-US" w:bidi="ar-SA"/>
      </w:rPr>
    </w:lvl>
    <w:lvl w:ilvl="6" w:tplc="16C83B52">
      <w:numFmt w:val="bullet"/>
      <w:lvlText w:val="•"/>
      <w:lvlJc w:val="left"/>
      <w:pPr>
        <w:ind w:left="6266" w:hanging="720"/>
      </w:pPr>
      <w:rPr>
        <w:lang w:val="uk-UA" w:eastAsia="en-US" w:bidi="ar-SA"/>
      </w:rPr>
    </w:lvl>
    <w:lvl w:ilvl="7" w:tplc="0A524784">
      <w:numFmt w:val="bullet"/>
      <w:lvlText w:val="•"/>
      <w:lvlJc w:val="left"/>
      <w:pPr>
        <w:ind w:left="7141" w:hanging="720"/>
      </w:pPr>
      <w:rPr>
        <w:lang w:val="uk-UA" w:eastAsia="en-US" w:bidi="ar-SA"/>
      </w:rPr>
    </w:lvl>
    <w:lvl w:ilvl="8" w:tplc="22F45638">
      <w:numFmt w:val="bullet"/>
      <w:lvlText w:val="•"/>
      <w:lvlJc w:val="left"/>
      <w:pPr>
        <w:ind w:left="8015" w:hanging="720"/>
      </w:pPr>
      <w:rPr>
        <w:lang w:val="uk-UA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E"/>
    <w:rsid w:val="00447A4E"/>
    <w:rsid w:val="00783C25"/>
    <w:rsid w:val="00D02EFC"/>
    <w:rsid w:val="00D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8B6A-3ECB-456A-95FC-12B990D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4E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447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447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447A4E"/>
    <w:pPr>
      <w:widowControl w:val="0"/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semiHidden/>
    <w:unhideWhenUsed/>
    <w:qFormat/>
    <w:rsid w:val="00447A4E"/>
    <w:pPr>
      <w:widowControl w:val="0"/>
      <w:autoSpaceDE w:val="0"/>
      <w:autoSpaceDN w:val="0"/>
      <w:spacing w:after="0" w:line="240" w:lineRule="auto"/>
      <w:ind w:left="302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7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447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semiHidden/>
    <w:rsid w:val="00447A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semiHidden/>
    <w:rsid w:val="00447A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44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"/>
    <w:qFormat/>
    <w:rsid w:val="00447A4E"/>
    <w:pPr>
      <w:widowControl w:val="0"/>
      <w:autoSpaceDE w:val="0"/>
      <w:autoSpaceDN w:val="0"/>
      <w:spacing w:after="0" w:line="240" w:lineRule="auto"/>
      <w:ind w:left="288" w:right="943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"/>
    <w:rsid w:val="00447A4E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447A4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447A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447A4E"/>
    <w:pPr>
      <w:widowControl w:val="0"/>
      <w:autoSpaceDE w:val="0"/>
      <w:autoSpaceDN w:val="0"/>
      <w:spacing w:after="0" w:line="240" w:lineRule="auto"/>
      <w:ind w:left="1018" w:hanging="36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47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447A4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1839</Words>
  <Characters>10487</Characters>
  <Application>Microsoft Office Word</Application>
  <DocSecurity>0</DocSecurity>
  <Lines>87</Lines>
  <Paragraphs>24</Paragraphs>
  <ScaleCrop>false</ScaleCrop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2024-03-13T18:48:00Z</dcterms:created>
  <dcterms:modified xsi:type="dcterms:W3CDTF">2024-03-14T18:55:00Z</dcterms:modified>
</cp:coreProperties>
</file>