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C42" w:rsidRPr="00B44C42" w:rsidRDefault="00B44C42" w:rsidP="00F14EDC">
      <w:pPr>
        <w:tabs>
          <w:tab w:val="left" w:pos="426"/>
        </w:tabs>
        <w:spacing w:before="240" w:after="60" w:line="360" w:lineRule="auto"/>
        <w:ind w:firstLine="680"/>
        <w:rPr>
          <w:b/>
          <w:szCs w:val="28"/>
          <w:lang w:val="uk-UA"/>
        </w:rPr>
      </w:pPr>
      <w:r w:rsidRPr="00B44C42">
        <w:rPr>
          <w:b/>
          <w:szCs w:val="28"/>
          <w:lang w:val="uk-UA"/>
        </w:rPr>
        <w:t xml:space="preserve">Змістовний модуль 2. </w:t>
      </w:r>
      <w:r w:rsidRPr="00B44C42">
        <w:rPr>
          <w:b/>
          <w:szCs w:val="28"/>
          <w:lang w:val="uk-UA"/>
        </w:rPr>
        <w:fldChar w:fldCharType="begin"/>
      </w:r>
      <w:r w:rsidRPr="00B44C42">
        <w:rPr>
          <w:b/>
          <w:szCs w:val="28"/>
          <w:lang w:val="uk-UA"/>
        </w:rPr>
        <w:instrText xml:space="preserve">ref modul2 \* MERGEFORMAT </w:instrText>
      </w:r>
      <w:r w:rsidRPr="00B44C42">
        <w:rPr>
          <w:b/>
          <w:szCs w:val="28"/>
          <w:lang w:val="uk-UA"/>
        </w:rPr>
        <w:fldChar w:fldCharType="separate"/>
      </w:r>
      <w:r w:rsidRPr="00B44C42">
        <w:rPr>
          <w:b/>
          <w:szCs w:val="28"/>
          <w:lang w:val="uk-UA"/>
        </w:rPr>
        <w:t>Алгоритми та методики аналізу причинно-наслідкових відносин в програмних комплексах SPSS та SAS</w:t>
      </w:r>
      <w:r w:rsidRPr="00B44C42">
        <w:rPr>
          <w:b/>
          <w:szCs w:val="28"/>
          <w:lang w:val="uk-UA"/>
        </w:rPr>
        <w:fldChar w:fldCharType="end"/>
      </w:r>
    </w:p>
    <w:p w:rsidR="00B44C42" w:rsidRPr="00B44C42" w:rsidRDefault="00B44C42" w:rsidP="00F14EDC">
      <w:pPr>
        <w:tabs>
          <w:tab w:val="left" w:pos="426"/>
        </w:tabs>
        <w:spacing w:before="120" w:after="60" w:line="360" w:lineRule="auto"/>
        <w:ind w:firstLine="680"/>
        <w:rPr>
          <w:szCs w:val="28"/>
          <w:lang w:val="uk-UA"/>
        </w:rPr>
      </w:pPr>
      <w:r w:rsidRPr="00B44C42">
        <w:rPr>
          <w:b/>
          <w:szCs w:val="28"/>
          <w:lang w:val="uk-UA"/>
        </w:rPr>
        <w:t xml:space="preserve">Тема 1. </w:t>
      </w:r>
      <w:r w:rsidRPr="00B44C42">
        <w:rPr>
          <w:b/>
          <w:szCs w:val="28"/>
          <w:lang w:val="uk-UA"/>
        </w:rPr>
        <w:fldChar w:fldCharType="begin"/>
      </w:r>
      <w:r w:rsidRPr="00B44C42">
        <w:rPr>
          <w:b/>
          <w:szCs w:val="28"/>
          <w:lang w:val="uk-UA"/>
        </w:rPr>
        <w:instrText xml:space="preserve">ref topic09 \* MERGEFORMAT </w:instrText>
      </w:r>
      <w:r w:rsidRPr="00B44C42">
        <w:rPr>
          <w:b/>
          <w:szCs w:val="28"/>
          <w:lang w:val="uk-UA"/>
        </w:rPr>
        <w:fldChar w:fldCharType="separate"/>
      </w:r>
      <w:r w:rsidRPr="00B44C42">
        <w:rPr>
          <w:szCs w:val="28"/>
          <w:lang w:val="uk-UA"/>
        </w:rPr>
        <w:t>SPSS як інструмент дослідження причинно-наслідкових відносин</w:t>
      </w:r>
      <w:r w:rsidRPr="00B44C42">
        <w:rPr>
          <w:b/>
          <w:szCs w:val="28"/>
          <w:lang w:val="uk-UA"/>
        </w:rPr>
        <w:fldChar w:fldCharType="end"/>
      </w:r>
    </w:p>
    <w:p w:rsidR="00B44C42" w:rsidRPr="00B44C42" w:rsidRDefault="00B44C42" w:rsidP="00F14EDC">
      <w:pPr>
        <w:tabs>
          <w:tab w:val="left" w:pos="426"/>
        </w:tabs>
        <w:spacing w:before="120" w:after="60" w:line="360" w:lineRule="auto"/>
        <w:ind w:firstLine="680"/>
        <w:rPr>
          <w:szCs w:val="28"/>
          <w:lang w:val="uk-UA"/>
        </w:rPr>
      </w:pPr>
      <w:r w:rsidRPr="00B44C42">
        <w:rPr>
          <w:szCs w:val="28"/>
          <w:lang w:val="uk-UA"/>
        </w:rPr>
        <w:fldChar w:fldCharType="begin"/>
      </w:r>
      <w:r w:rsidRPr="00B44C42">
        <w:rPr>
          <w:szCs w:val="28"/>
          <w:lang w:val="uk-UA"/>
        </w:rPr>
        <w:instrText xml:space="preserve">ref top_09 \* MERGEFORMAT </w:instrText>
      </w:r>
      <w:r w:rsidRPr="00B44C42">
        <w:rPr>
          <w:szCs w:val="28"/>
          <w:lang w:val="uk-UA"/>
        </w:rPr>
        <w:fldChar w:fldCharType="separate"/>
      </w:r>
      <w:r w:rsidRPr="00B44C42">
        <w:rPr>
          <w:szCs w:val="28"/>
          <w:lang w:val="uk-UA"/>
        </w:rPr>
        <w:t>Загальна характеристика програмного комплексу SPSS. Особливості встановлення та налаштування програмного комплексу SPSS. Вимоги до первинної соціологічної інформації, попередня підготовка даних. Введення та редагування даних в програмному комплексі SPSS. Стандартні процедури аналізу даних в програмному комплексі SPSS в контексті дослідження часових рядів. Спеціалізовані процедури та алгоритми аналізу часових рядів в програмному комплексі SPSS. Візуалізація та інтерпретація результатів аналізу часових рядів в програмному комплексі SPSS.</w:t>
      </w:r>
      <w:r w:rsidRPr="00B44C42">
        <w:rPr>
          <w:szCs w:val="28"/>
          <w:lang w:val="uk-UA"/>
        </w:rPr>
        <w:fldChar w:fldCharType="end"/>
      </w:r>
    </w:p>
    <w:p w:rsidR="00B44C42" w:rsidRPr="00B44C42" w:rsidRDefault="00B44C42" w:rsidP="00F14EDC">
      <w:pPr>
        <w:tabs>
          <w:tab w:val="left" w:pos="426"/>
        </w:tabs>
        <w:spacing w:before="120" w:after="60" w:line="360" w:lineRule="auto"/>
        <w:ind w:firstLine="680"/>
        <w:rPr>
          <w:szCs w:val="28"/>
          <w:lang w:val="uk-UA"/>
        </w:rPr>
      </w:pPr>
      <w:r w:rsidRPr="00B44C42">
        <w:rPr>
          <w:szCs w:val="28"/>
          <w:lang w:val="uk-UA"/>
        </w:rPr>
        <w:t xml:space="preserve">Функціональні можливості системи SPSS </w:t>
      </w:r>
    </w:p>
    <w:p w:rsidR="00B44C42" w:rsidRPr="00B44C42" w:rsidRDefault="00B44C42" w:rsidP="00F14EDC">
      <w:pPr>
        <w:tabs>
          <w:tab w:val="left" w:pos="426"/>
        </w:tabs>
        <w:spacing w:before="120" w:after="60" w:line="360" w:lineRule="auto"/>
        <w:ind w:firstLine="680"/>
        <w:rPr>
          <w:szCs w:val="28"/>
          <w:lang w:val="uk-UA"/>
        </w:rPr>
      </w:pPr>
      <w:r w:rsidRPr="00B44C42">
        <w:rPr>
          <w:szCs w:val="28"/>
          <w:lang w:val="uk-UA"/>
        </w:rPr>
        <w:t xml:space="preserve">Пакет SPSS для Windows є в даний час одним з лідерів серед універсальних статистичних пакетів. SPSS пропонує повний набір інструментів, що забезпечують ефективну роботу на всіх етапах аналітичного процесу - від планування до управління даними, аналізу даних і представлення результатів. </w:t>
      </w:r>
    </w:p>
    <w:p w:rsidR="00B44C42" w:rsidRPr="00B44C42" w:rsidRDefault="00B44C42" w:rsidP="00F14EDC">
      <w:pPr>
        <w:tabs>
          <w:tab w:val="left" w:pos="426"/>
        </w:tabs>
        <w:spacing w:before="120" w:after="60" w:line="360" w:lineRule="auto"/>
        <w:ind w:firstLine="680"/>
        <w:rPr>
          <w:szCs w:val="28"/>
          <w:lang w:val="uk-UA"/>
        </w:rPr>
      </w:pPr>
      <w:r w:rsidRPr="00B44C42">
        <w:rPr>
          <w:szCs w:val="28"/>
          <w:lang w:val="uk-UA"/>
        </w:rPr>
        <w:t xml:space="preserve">Програмне забезпечення SPSS дозволяє: </w:t>
      </w:r>
    </w:p>
    <w:p w:rsidR="00B44C42" w:rsidRPr="00B44C42" w:rsidRDefault="00B44C42" w:rsidP="00F14EDC">
      <w:pPr>
        <w:tabs>
          <w:tab w:val="left" w:pos="426"/>
        </w:tabs>
        <w:spacing w:before="120" w:after="60" w:line="360" w:lineRule="auto"/>
        <w:ind w:firstLine="680"/>
        <w:rPr>
          <w:szCs w:val="28"/>
          <w:lang w:val="uk-UA"/>
        </w:rPr>
      </w:pPr>
      <w:r w:rsidRPr="00B44C42">
        <w:rPr>
          <w:szCs w:val="28"/>
          <w:lang w:val="uk-UA"/>
        </w:rPr>
        <w:t xml:space="preserve">§ Ефективно здійснювати збір і введення даних; </w:t>
      </w:r>
    </w:p>
    <w:p w:rsidR="00B44C42" w:rsidRPr="00B44C42" w:rsidRDefault="00B44C42" w:rsidP="00F14EDC">
      <w:pPr>
        <w:tabs>
          <w:tab w:val="left" w:pos="426"/>
        </w:tabs>
        <w:spacing w:before="120" w:after="60" w:line="360" w:lineRule="auto"/>
        <w:ind w:firstLine="680"/>
        <w:rPr>
          <w:szCs w:val="28"/>
          <w:lang w:val="uk-UA"/>
        </w:rPr>
      </w:pPr>
      <w:r w:rsidRPr="00B44C42">
        <w:rPr>
          <w:szCs w:val="28"/>
          <w:lang w:val="uk-UA"/>
        </w:rPr>
        <w:t xml:space="preserve">§ Організовувати простий доступ до даних; </w:t>
      </w:r>
    </w:p>
    <w:p w:rsidR="00B44C42" w:rsidRPr="00B44C42" w:rsidRDefault="00B44C42" w:rsidP="00F14EDC">
      <w:pPr>
        <w:tabs>
          <w:tab w:val="left" w:pos="426"/>
        </w:tabs>
        <w:spacing w:before="120" w:after="60" w:line="360" w:lineRule="auto"/>
        <w:ind w:firstLine="680"/>
        <w:rPr>
          <w:szCs w:val="28"/>
          <w:lang w:val="uk-UA"/>
        </w:rPr>
      </w:pPr>
      <w:r w:rsidRPr="00B44C42">
        <w:rPr>
          <w:szCs w:val="28"/>
          <w:lang w:val="uk-UA"/>
        </w:rPr>
        <w:t xml:space="preserve">§ Ефективно управляти даними; </w:t>
      </w:r>
    </w:p>
    <w:p w:rsidR="00B44C42" w:rsidRPr="00B44C42" w:rsidRDefault="00B44C42" w:rsidP="00F14EDC">
      <w:pPr>
        <w:tabs>
          <w:tab w:val="left" w:pos="426"/>
        </w:tabs>
        <w:spacing w:before="120" w:after="60" w:line="360" w:lineRule="auto"/>
        <w:ind w:firstLine="680"/>
        <w:rPr>
          <w:szCs w:val="28"/>
          <w:lang w:val="uk-UA"/>
        </w:rPr>
      </w:pPr>
      <w:r w:rsidRPr="00B44C42">
        <w:rPr>
          <w:szCs w:val="28"/>
          <w:lang w:val="uk-UA"/>
        </w:rPr>
        <w:t xml:space="preserve">§ Використовувати різні статистичні процедури для аналізу даних і будувати більш точні моделі; </w:t>
      </w:r>
    </w:p>
    <w:p w:rsidR="00B44C42" w:rsidRPr="00B44C42" w:rsidRDefault="00B44C42" w:rsidP="00F14EDC">
      <w:pPr>
        <w:tabs>
          <w:tab w:val="left" w:pos="426"/>
        </w:tabs>
        <w:spacing w:before="120" w:after="60" w:line="360" w:lineRule="auto"/>
        <w:ind w:firstLine="680"/>
        <w:rPr>
          <w:szCs w:val="28"/>
          <w:lang w:val="uk-UA"/>
        </w:rPr>
      </w:pPr>
      <w:r w:rsidRPr="00B44C42">
        <w:rPr>
          <w:szCs w:val="28"/>
          <w:lang w:val="uk-UA"/>
        </w:rPr>
        <w:t xml:space="preserve">§ Наочно представляти результати тем; </w:t>
      </w:r>
    </w:p>
    <w:p w:rsidR="00B44C42" w:rsidRPr="00B44C42" w:rsidRDefault="00B44C42" w:rsidP="00F14EDC">
      <w:pPr>
        <w:tabs>
          <w:tab w:val="left" w:pos="426"/>
        </w:tabs>
        <w:spacing w:before="120" w:after="60" w:line="360" w:lineRule="auto"/>
        <w:ind w:firstLine="680"/>
        <w:rPr>
          <w:szCs w:val="28"/>
          <w:lang w:val="uk-UA"/>
        </w:rPr>
      </w:pPr>
      <w:r w:rsidRPr="00B44C42">
        <w:rPr>
          <w:szCs w:val="28"/>
          <w:lang w:val="uk-UA"/>
        </w:rPr>
        <w:t xml:space="preserve">§ Опублікувати результати в Інтернеті. </w:t>
      </w:r>
    </w:p>
    <w:p w:rsidR="00B44C42" w:rsidRPr="00B44C42" w:rsidRDefault="00B44C42" w:rsidP="00F14EDC">
      <w:pPr>
        <w:tabs>
          <w:tab w:val="left" w:pos="426"/>
        </w:tabs>
        <w:spacing w:before="120" w:after="60" w:line="360" w:lineRule="auto"/>
        <w:ind w:firstLine="680"/>
        <w:rPr>
          <w:szCs w:val="28"/>
          <w:lang w:val="uk-UA"/>
        </w:rPr>
      </w:pPr>
      <w:r w:rsidRPr="00B44C42">
        <w:rPr>
          <w:szCs w:val="28"/>
          <w:lang w:val="uk-UA"/>
        </w:rPr>
        <w:lastRenderedPageBreak/>
        <w:t xml:space="preserve">Для прогнозування числових змінних в системі SPSS можна використовувати такі процедури як: </w:t>
      </w:r>
    </w:p>
    <w:p w:rsidR="00B44C42" w:rsidRPr="00B44C42" w:rsidRDefault="00B44C42" w:rsidP="00F14EDC">
      <w:pPr>
        <w:tabs>
          <w:tab w:val="left" w:pos="426"/>
        </w:tabs>
        <w:spacing w:before="120" w:after="60" w:line="360" w:lineRule="auto"/>
        <w:ind w:firstLine="680"/>
        <w:rPr>
          <w:szCs w:val="28"/>
          <w:lang w:val="uk-UA"/>
        </w:rPr>
      </w:pPr>
      <w:r w:rsidRPr="00B44C42">
        <w:rPr>
          <w:szCs w:val="28"/>
          <w:lang w:val="uk-UA"/>
        </w:rPr>
        <w:t xml:space="preserve">§ Лінійна регресія - дослідження взаємозв'язків між </w:t>
      </w:r>
      <w:proofErr w:type="spellStart"/>
      <w:r w:rsidRPr="00B44C42">
        <w:rPr>
          <w:szCs w:val="28"/>
          <w:lang w:val="uk-UA"/>
        </w:rPr>
        <w:t>предикторами</w:t>
      </w:r>
      <w:proofErr w:type="spellEnd"/>
      <w:r w:rsidRPr="00B44C42">
        <w:rPr>
          <w:szCs w:val="28"/>
          <w:lang w:val="uk-UA"/>
        </w:rPr>
        <w:t xml:space="preserve"> і прогнозованої змінної. Наприклад, прогнозування продажів на основі даних про ціни і доході покупців. </w:t>
      </w:r>
    </w:p>
    <w:p w:rsidR="00B44C42" w:rsidRPr="00B44C42" w:rsidRDefault="00B44C42" w:rsidP="00F14EDC">
      <w:pPr>
        <w:tabs>
          <w:tab w:val="left" w:pos="426"/>
        </w:tabs>
        <w:spacing w:before="120" w:after="60" w:line="360" w:lineRule="auto"/>
        <w:ind w:firstLine="680"/>
        <w:rPr>
          <w:szCs w:val="28"/>
          <w:lang w:val="uk-UA"/>
        </w:rPr>
      </w:pPr>
      <w:r w:rsidRPr="00B44C42">
        <w:rPr>
          <w:szCs w:val="28"/>
          <w:lang w:val="uk-UA"/>
        </w:rPr>
        <w:t xml:space="preserve">§ Лінійна регресія доступна в SPSS </w:t>
      </w:r>
      <w:proofErr w:type="spellStart"/>
      <w:r w:rsidRPr="00B44C42">
        <w:rPr>
          <w:szCs w:val="28"/>
          <w:lang w:val="uk-UA"/>
        </w:rPr>
        <w:t>Base</w:t>
      </w:r>
      <w:proofErr w:type="spellEnd"/>
      <w:r w:rsidRPr="00B44C42">
        <w:rPr>
          <w:szCs w:val="28"/>
          <w:lang w:val="uk-UA"/>
        </w:rPr>
        <w:t xml:space="preserve"> </w:t>
      </w:r>
    </w:p>
    <w:p w:rsidR="00B44C42" w:rsidRPr="00B44C42" w:rsidRDefault="00B44C42" w:rsidP="00F14EDC">
      <w:pPr>
        <w:tabs>
          <w:tab w:val="left" w:pos="426"/>
        </w:tabs>
        <w:spacing w:before="120" w:after="60" w:line="360" w:lineRule="auto"/>
        <w:ind w:firstLine="680"/>
        <w:rPr>
          <w:szCs w:val="28"/>
          <w:lang w:val="uk-UA"/>
        </w:rPr>
      </w:pPr>
      <w:r w:rsidRPr="00B44C42">
        <w:rPr>
          <w:szCs w:val="28"/>
          <w:lang w:val="uk-UA"/>
        </w:rPr>
        <w:t xml:space="preserve">§ Регресія на основі зваженого методу найменших квадратів </w:t>
      </w:r>
    </w:p>
    <w:p w:rsidR="00B44C42" w:rsidRPr="00B44C42" w:rsidRDefault="00B44C42" w:rsidP="00F14EDC">
      <w:pPr>
        <w:tabs>
          <w:tab w:val="left" w:pos="426"/>
        </w:tabs>
        <w:spacing w:before="120" w:after="60" w:line="360" w:lineRule="auto"/>
        <w:ind w:firstLine="680"/>
        <w:rPr>
          <w:szCs w:val="28"/>
          <w:lang w:val="uk-UA"/>
        </w:rPr>
      </w:pPr>
      <w:r w:rsidRPr="00B44C42">
        <w:rPr>
          <w:szCs w:val="28"/>
          <w:lang w:val="uk-UA"/>
        </w:rPr>
        <w:t xml:space="preserve">§ Використовується, коли дисперсія незалежної змінної в генеральної сукупності непостійна. </w:t>
      </w:r>
    </w:p>
    <w:p w:rsidR="00B44C42" w:rsidRPr="00B44C42" w:rsidRDefault="00B44C42" w:rsidP="00F14EDC">
      <w:pPr>
        <w:tabs>
          <w:tab w:val="left" w:pos="426"/>
        </w:tabs>
        <w:spacing w:before="120" w:after="60" w:line="360" w:lineRule="auto"/>
        <w:ind w:firstLine="680"/>
        <w:rPr>
          <w:szCs w:val="28"/>
          <w:lang w:val="uk-UA"/>
        </w:rPr>
      </w:pPr>
      <w:r w:rsidRPr="00B44C42">
        <w:rPr>
          <w:szCs w:val="28"/>
          <w:lang w:val="uk-UA"/>
        </w:rPr>
        <w:t xml:space="preserve">§ Регресія на основі зваженого методу найменших квадратів доступна в SPSS </w:t>
      </w:r>
      <w:proofErr w:type="spellStart"/>
      <w:r w:rsidRPr="00B44C42">
        <w:rPr>
          <w:szCs w:val="28"/>
          <w:lang w:val="uk-UA"/>
        </w:rPr>
        <w:t>Regression</w:t>
      </w:r>
      <w:proofErr w:type="spellEnd"/>
      <w:r w:rsidRPr="00B44C42">
        <w:rPr>
          <w:szCs w:val="28"/>
          <w:lang w:val="uk-UA"/>
        </w:rPr>
        <w:t xml:space="preserve"> </w:t>
      </w:r>
      <w:proofErr w:type="spellStart"/>
      <w:r w:rsidRPr="00B44C42">
        <w:rPr>
          <w:szCs w:val="28"/>
          <w:lang w:val="uk-UA"/>
        </w:rPr>
        <w:t>Models</w:t>
      </w:r>
      <w:proofErr w:type="spellEnd"/>
      <w:r w:rsidRPr="00B44C42">
        <w:rPr>
          <w:szCs w:val="28"/>
          <w:lang w:val="uk-UA"/>
        </w:rPr>
        <w:t xml:space="preserve"> </w:t>
      </w:r>
    </w:p>
    <w:p w:rsidR="00B44C42" w:rsidRPr="00B44C42" w:rsidRDefault="00B44C42" w:rsidP="00F14EDC">
      <w:pPr>
        <w:tabs>
          <w:tab w:val="left" w:pos="426"/>
        </w:tabs>
        <w:spacing w:before="120" w:after="60" w:line="360" w:lineRule="auto"/>
        <w:ind w:firstLine="680"/>
        <w:rPr>
          <w:szCs w:val="28"/>
          <w:lang w:val="uk-UA"/>
        </w:rPr>
      </w:pPr>
      <w:r w:rsidRPr="00B44C42">
        <w:rPr>
          <w:szCs w:val="28"/>
          <w:lang w:val="uk-UA"/>
        </w:rPr>
        <w:t xml:space="preserve">§ </w:t>
      </w:r>
      <w:proofErr w:type="spellStart"/>
      <w:r w:rsidRPr="00B44C42">
        <w:rPr>
          <w:szCs w:val="28"/>
          <w:lang w:val="uk-UA"/>
        </w:rPr>
        <w:t>Двоетапний</w:t>
      </w:r>
      <w:proofErr w:type="spellEnd"/>
      <w:r w:rsidRPr="00B44C42">
        <w:rPr>
          <w:szCs w:val="28"/>
          <w:lang w:val="uk-UA"/>
        </w:rPr>
        <w:t xml:space="preserve"> метод найменших квадратів - застосовується, коли </w:t>
      </w:r>
      <w:proofErr w:type="spellStart"/>
      <w:r w:rsidRPr="00B44C42">
        <w:rPr>
          <w:szCs w:val="28"/>
          <w:lang w:val="uk-UA"/>
        </w:rPr>
        <w:t>предиктор</w:t>
      </w:r>
      <w:proofErr w:type="spellEnd"/>
      <w:r w:rsidRPr="00B44C42">
        <w:rPr>
          <w:szCs w:val="28"/>
          <w:lang w:val="uk-UA"/>
        </w:rPr>
        <w:t xml:space="preserve"> і прогнозована змінна роблять взаємний вплив один на одного. </w:t>
      </w:r>
    </w:p>
    <w:p w:rsidR="00B44C42" w:rsidRPr="00B44C42" w:rsidRDefault="00B44C42" w:rsidP="00F14EDC">
      <w:pPr>
        <w:tabs>
          <w:tab w:val="left" w:pos="426"/>
        </w:tabs>
        <w:spacing w:before="120" w:after="60" w:line="360" w:lineRule="auto"/>
        <w:ind w:firstLine="680"/>
        <w:rPr>
          <w:szCs w:val="28"/>
          <w:lang w:val="uk-UA"/>
        </w:rPr>
      </w:pPr>
      <w:r w:rsidRPr="00B44C42">
        <w:rPr>
          <w:szCs w:val="28"/>
          <w:lang w:val="uk-UA"/>
        </w:rPr>
        <w:t xml:space="preserve">§ </w:t>
      </w:r>
      <w:proofErr w:type="spellStart"/>
      <w:r w:rsidRPr="00B44C42">
        <w:rPr>
          <w:szCs w:val="28"/>
          <w:lang w:val="uk-UA"/>
        </w:rPr>
        <w:t>Двоетапний</w:t>
      </w:r>
      <w:proofErr w:type="spellEnd"/>
      <w:r w:rsidRPr="00B44C42">
        <w:rPr>
          <w:szCs w:val="28"/>
          <w:lang w:val="uk-UA"/>
        </w:rPr>
        <w:t xml:space="preserve"> метод найменших квадратів доступний в SPSS </w:t>
      </w:r>
      <w:proofErr w:type="spellStart"/>
      <w:r w:rsidRPr="00B44C42">
        <w:rPr>
          <w:szCs w:val="28"/>
          <w:lang w:val="uk-UA"/>
        </w:rPr>
        <w:t>Regression</w:t>
      </w:r>
      <w:proofErr w:type="spellEnd"/>
      <w:r w:rsidRPr="00B44C42">
        <w:rPr>
          <w:szCs w:val="28"/>
          <w:lang w:val="uk-UA"/>
        </w:rPr>
        <w:t xml:space="preserve"> </w:t>
      </w:r>
      <w:proofErr w:type="spellStart"/>
      <w:r w:rsidRPr="00B44C42">
        <w:rPr>
          <w:szCs w:val="28"/>
          <w:lang w:val="uk-UA"/>
        </w:rPr>
        <w:t>Models</w:t>
      </w:r>
      <w:proofErr w:type="spellEnd"/>
      <w:r w:rsidRPr="00B44C42">
        <w:rPr>
          <w:szCs w:val="28"/>
          <w:lang w:val="uk-UA"/>
        </w:rPr>
        <w:t xml:space="preserve"> </w:t>
      </w:r>
    </w:p>
    <w:p w:rsidR="00B44C42" w:rsidRPr="00B44C42" w:rsidRDefault="00B44C42" w:rsidP="00F14EDC">
      <w:pPr>
        <w:tabs>
          <w:tab w:val="left" w:pos="426"/>
        </w:tabs>
        <w:spacing w:before="120" w:after="60" w:line="360" w:lineRule="auto"/>
        <w:ind w:firstLine="680"/>
        <w:rPr>
          <w:szCs w:val="28"/>
          <w:lang w:val="uk-UA"/>
        </w:rPr>
      </w:pPr>
      <w:r w:rsidRPr="00B44C42">
        <w:rPr>
          <w:szCs w:val="28"/>
          <w:lang w:val="uk-UA"/>
        </w:rPr>
        <w:t xml:space="preserve">§ Аналіз виживаності - оцінка розподілу часових інтервалів між двома подіями, наприклад, тимчасових інтервалів від моменту залучення клієнта до моменту відходу клієнта до конкурентів, навіть якщо друга подія не реєструється (наприклад, клієнти залишаються лояльними). </w:t>
      </w:r>
    </w:p>
    <w:p w:rsidR="00B44C42" w:rsidRPr="00B44C42" w:rsidRDefault="00B44C42" w:rsidP="00F14EDC">
      <w:pPr>
        <w:tabs>
          <w:tab w:val="left" w:pos="426"/>
        </w:tabs>
        <w:spacing w:before="120" w:after="60" w:line="360" w:lineRule="auto"/>
        <w:ind w:firstLine="680"/>
        <w:rPr>
          <w:szCs w:val="28"/>
          <w:lang w:val="uk-UA"/>
        </w:rPr>
      </w:pPr>
      <w:r w:rsidRPr="00B44C42">
        <w:rPr>
          <w:szCs w:val="28"/>
          <w:lang w:val="uk-UA"/>
        </w:rPr>
        <w:t xml:space="preserve">Аналіз виживаності доступний в SPSS </w:t>
      </w:r>
      <w:proofErr w:type="spellStart"/>
      <w:r w:rsidRPr="00B44C42">
        <w:rPr>
          <w:szCs w:val="28"/>
          <w:lang w:val="uk-UA"/>
        </w:rPr>
        <w:t>Advanced</w:t>
      </w:r>
      <w:proofErr w:type="spellEnd"/>
      <w:r w:rsidRPr="00B44C42">
        <w:rPr>
          <w:szCs w:val="28"/>
          <w:lang w:val="uk-UA"/>
        </w:rPr>
        <w:t xml:space="preserve"> </w:t>
      </w:r>
      <w:proofErr w:type="spellStart"/>
      <w:r w:rsidRPr="00B44C42">
        <w:rPr>
          <w:szCs w:val="28"/>
          <w:lang w:val="uk-UA"/>
        </w:rPr>
        <w:t>Models</w:t>
      </w:r>
      <w:proofErr w:type="spellEnd"/>
      <w:r w:rsidRPr="00B44C42">
        <w:rPr>
          <w:szCs w:val="28"/>
          <w:lang w:val="uk-UA"/>
        </w:rPr>
        <w:t xml:space="preserve"> </w:t>
      </w:r>
    </w:p>
    <w:p w:rsidR="00B44C42" w:rsidRPr="00B44C42" w:rsidRDefault="00B44C42" w:rsidP="00F14EDC">
      <w:pPr>
        <w:tabs>
          <w:tab w:val="left" w:pos="426"/>
        </w:tabs>
        <w:spacing w:before="120" w:after="60" w:line="360" w:lineRule="auto"/>
        <w:ind w:firstLine="680"/>
        <w:rPr>
          <w:szCs w:val="28"/>
          <w:lang w:val="uk-UA"/>
        </w:rPr>
      </w:pPr>
      <w:r w:rsidRPr="00B44C42">
        <w:rPr>
          <w:szCs w:val="28"/>
          <w:lang w:val="uk-UA"/>
        </w:rPr>
        <w:t xml:space="preserve">- Регресія </w:t>
      </w:r>
      <w:proofErr w:type="spellStart"/>
      <w:r w:rsidRPr="00B44C42">
        <w:rPr>
          <w:szCs w:val="28"/>
          <w:lang w:val="uk-UA"/>
        </w:rPr>
        <w:t>Кокса</w:t>
      </w:r>
      <w:proofErr w:type="spellEnd"/>
      <w:r w:rsidRPr="00B44C42">
        <w:rPr>
          <w:szCs w:val="28"/>
          <w:lang w:val="uk-UA"/>
        </w:rPr>
        <w:t xml:space="preserve"> з </w:t>
      </w:r>
      <w:proofErr w:type="spellStart"/>
      <w:r w:rsidRPr="00B44C42">
        <w:rPr>
          <w:szCs w:val="28"/>
          <w:lang w:val="uk-UA"/>
        </w:rPr>
        <w:t>коваріатамі</w:t>
      </w:r>
      <w:proofErr w:type="spellEnd"/>
      <w:r w:rsidRPr="00B44C42">
        <w:rPr>
          <w:szCs w:val="28"/>
          <w:lang w:val="uk-UA"/>
        </w:rPr>
        <w:t xml:space="preserve">, залежними від часу </w:t>
      </w:r>
    </w:p>
    <w:p w:rsidR="00B44C42" w:rsidRPr="00B44C42" w:rsidRDefault="00B44C42" w:rsidP="00F14EDC">
      <w:pPr>
        <w:tabs>
          <w:tab w:val="left" w:pos="426"/>
        </w:tabs>
        <w:spacing w:before="120" w:after="60" w:line="360" w:lineRule="auto"/>
        <w:ind w:firstLine="680"/>
        <w:rPr>
          <w:szCs w:val="28"/>
          <w:lang w:val="uk-UA"/>
        </w:rPr>
      </w:pPr>
      <w:r w:rsidRPr="00B44C42">
        <w:rPr>
          <w:szCs w:val="28"/>
          <w:lang w:val="uk-UA"/>
        </w:rPr>
        <w:t xml:space="preserve">- Процедура </w:t>
      </w:r>
      <w:proofErr w:type="spellStart"/>
      <w:r w:rsidRPr="00B44C42">
        <w:rPr>
          <w:szCs w:val="28"/>
          <w:lang w:val="uk-UA"/>
        </w:rPr>
        <w:t>Каплана-Мейера</w:t>
      </w:r>
      <w:proofErr w:type="spellEnd"/>
      <w:r w:rsidRPr="00B44C42">
        <w:rPr>
          <w:szCs w:val="28"/>
          <w:lang w:val="uk-UA"/>
        </w:rPr>
        <w:t xml:space="preserve"> </w:t>
      </w:r>
    </w:p>
    <w:p w:rsidR="00B44C42" w:rsidRPr="00B44C42" w:rsidRDefault="00B44C42" w:rsidP="00F14EDC">
      <w:pPr>
        <w:tabs>
          <w:tab w:val="left" w:pos="426"/>
        </w:tabs>
        <w:spacing w:before="120" w:after="60" w:line="360" w:lineRule="auto"/>
        <w:ind w:firstLine="680"/>
        <w:rPr>
          <w:szCs w:val="28"/>
          <w:lang w:val="uk-UA"/>
        </w:rPr>
      </w:pPr>
      <w:r w:rsidRPr="00B44C42">
        <w:rPr>
          <w:szCs w:val="28"/>
          <w:lang w:val="uk-UA"/>
        </w:rPr>
        <w:t xml:space="preserve">- Таблиці дожиття </w:t>
      </w:r>
    </w:p>
    <w:p w:rsidR="00B44C42" w:rsidRPr="00B44C42" w:rsidRDefault="00B44C42" w:rsidP="00F14EDC">
      <w:pPr>
        <w:tabs>
          <w:tab w:val="left" w:pos="426"/>
        </w:tabs>
        <w:spacing w:before="120" w:after="60" w:line="360" w:lineRule="auto"/>
        <w:ind w:firstLine="680"/>
        <w:rPr>
          <w:szCs w:val="28"/>
          <w:lang w:val="uk-UA"/>
        </w:rPr>
      </w:pPr>
      <w:r w:rsidRPr="00B44C42">
        <w:rPr>
          <w:szCs w:val="28"/>
          <w:lang w:val="uk-UA"/>
        </w:rPr>
        <w:t xml:space="preserve">Процедури доступні в SPSS </w:t>
      </w:r>
      <w:proofErr w:type="spellStart"/>
      <w:r w:rsidRPr="00B44C42">
        <w:rPr>
          <w:szCs w:val="28"/>
          <w:lang w:val="uk-UA"/>
        </w:rPr>
        <w:t>Advanced</w:t>
      </w:r>
      <w:proofErr w:type="spellEnd"/>
      <w:r w:rsidRPr="00B44C42">
        <w:rPr>
          <w:szCs w:val="28"/>
          <w:lang w:val="uk-UA"/>
        </w:rPr>
        <w:t xml:space="preserve"> </w:t>
      </w:r>
      <w:proofErr w:type="spellStart"/>
      <w:r w:rsidRPr="00B44C42">
        <w:rPr>
          <w:szCs w:val="28"/>
          <w:lang w:val="uk-UA"/>
        </w:rPr>
        <w:t>Models</w:t>
      </w:r>
      <w:proofErr w:type="spellEnd"/>
      <w:r w:rsidRPr="00B44C42">
        <w:rPr>
          <w:szCs w:val="28"/>
          <w:lang w:val="uk-UA"/>
        </w:rPr>
        <w:t xml:space="preserve">. </w:t>
      </w:r>
    </w:p>
    <w:p w:rsidR="00B44C42" w:rsidRPr="00B44C42" w:rsidRDefault="00B44C42" w:rsidP="00F14EDC">
      <w:pPr>
        <w:tabs>
          <w:tab w:val="left" w:pos="426"/>
        </w:tabs>
        <w:spacing w:before="120" w:after="60" w:line="360" w:lineRule="auto"/>
        <w:ind w:firstLine="680"/>
        <w:rPr>
          <w:szCs w:val="28"/>
          <w:lang w:val="uk-UA"/>
        </w:rPr>
      </w:pPr>
      <w:r w:rsidRPr="00B44C42">
        <w:rPr>
          <w:szCs w:val="28"/>
          <w:lang w:val="uk-UA"/>
        </w:rPr>
        <w:t xml:space="preserve">Потужним інструментом аналізу часових рядів і прогнозування є модуль SPSS </w:t>
      </w:r>
      <w:proofErr w:type="spellStart"/>
      <w:r w:rsidRPr="00B44C42">
        <w:rPr>
          <w:szCs w:val="28"/>
          <w:lang w:val="uk-UA"/>
        </w:rPr>
        <w:t>Trends</w:t>
      </w:r>
      <w:proofErr w:type="spellEnd"/>
      <w:r w:rsidRPr="00B44C42">
        <w:rPr>
          <w:szCs w:val="28"/>
          <w:lang w:val="uk-UA"/>
        </w:rPr>
        <w:t xml:space="preserve">. SPSS </w:t>
      </w:r>
      <w:proofErr w:type="spellStart"/>
      <w:r w:rsidRPr="00B44C42">
        <w:rPr>
          <w:szCs w:val="28"/>
          <w:lang w:val="uk-UA"/>
        </w:rPr>
        <w:t>Trends</w:t>
      </w:r>
      <w:proofErr w:type="spellEnd"/>
      <w:r w:rsidRPr="00B44C42">
        <w:rPr>
          <w:szCs w:val="28"/>
          <w:lang w:val="uk-UA"/>
        </w:rPr>
        <w:t xml:space="preserve"> дозволяє аналізувати інформацію про минуле і передбачати майбутнє. </w:t>
      </w:r>
    </w:p>
    <w:p w:rsidR="00B44C42" w:rsidRPr="00B44C42" w:rsidRDefault="00B44C42" w:rsidP="00F14EDC">
      <w:pPr>
        <w:tabs>
          <w:tab w:val="left" w:pos="426"/>
        </w:tabs>
        <w:spacing w:before="120" w:after="60" w:line="360" w:lineRule="auto"/>
        <w:ind w:firstLine="680"/>
        <w:rPr>
          <w:szCs w:val="28"/>
          <w:lang w:val="uk-UA"/>
        </w:rPr>
      </w:pPr>
      <w:r w:rsidRPr="00B44C42">
        <w:rPr>
          <w:szCs w:val="28"/>
          <w:lang w:val="uk-UA"/>
        </w:rPr>
        <w:lastRenderedPageBreak/>
        <w:t xml:space="preserve">SPSS </w:t>
      </w:r>
      <w:proofErr w:type="spellStart"/>
      <w:r w:rsidRPr="00B44C42">
        <w:rPr>
          <w:szCs w:val="28"/>
          <w:lang w:val="uk-UA"/>
        </w:rPr>
        <w:t>Trends</w:t>
      </w:r>
      <w:proofErr w:type="spellEnd"/>
      <w:r w:rsidRPr="00B44C42">
        <w:rPr>
          <w:szCs w:val="28"/>
          <w:lang w:val="uk-UA"/>
        </w:rPr>
        <w:t xml:space="preserve"> дозволяє скористатися наступними процедурами оцінювання: </w:t>
      </w:r>
    </w:p>
    <w:p w:rsidR="00B44C42" w:rsidRPr="00B44C42" w:rsidRDefault="00B44C42" w:rsidP="00F14EDC">
      <w:pPr>
        <w:tabs>
          <w:tab w:val="left" w:pos="426"/>
        </w:tabs>
        <w:spacing w:before="120" w:after="60" w:line="360" w:lineRule="auto"/>
        <w:ind w:firstLine="680"/>
        <w:rPr>
          <w:szCs w:val="28"/>
          <w:lang w:val="uk-UA"/>
        </w:rPr>
      </w:pPr>
      <w:r w:rsidRPr="00B44C42">
        <w:rPr>
          <w:szCs w:val="28"/>
          <w:lang w:val="uk-UA"/>
        </w:rPr>
        <w:t xml:space="preserve">§ Аналіз </w:t>
      </w:r>
      <w:proofErr w:type="spellStart"/>
      <w:r w:rsidRPr="00B44C42">
        <w:rPr>
          <w:szCs w:val="28"/>
          <w:lang w:val="uk-UA"/>
        </w:rPr>
        <w:t>Боксу-Дженкінса</w:t>
      </w:r>
      <w:proofErr w:type="spellEnd"/>
      <w:r w:rsidRPr="00B44C42">
        <w:rPr>
          <w:szCs w:val="28"/>
          <w:lang w:val="uk-UA"/>
        </w:rPr>
        <w:t xml:space="preserve"> для несезонних і одновимірних моделей </w:t>
      </w:r>
    </w:p>
    <w:p w:rsidR="00B44C42" w:rsidRPr="00B44C42" w:rsidRDefault="00B44C42" w:rsidP="00F14EDC">
      <w:pPr>
        <w:tabs>
          <w:tab w:val="left" w:pos="426"/>
        </w:tabs>
        <w:spacing w:before="120" w:after="60" w:line="360" w:lineRule="auto"/>
        <w:ind w:firstLine="680"/>
        <w:rPr>
          <w:szCs w:val="28"/>
          <w:lang w:val="uk-UA"/>
        </w:rPr>
      </w:pPr>
      <w:r w:rsidRPr="00B44C42">
        <w:rPr>
          <w:szCs w:val="28"/>
          <w:lang w:val="uk-UA"/>
        </w:rPr>
        <w:t xml:space="preserve">§ Процедури для обробки сезонних складових </w:t>
      </w:r>
    </w:p>
    <w:p w:rsidR="00B44C42" w:rsidRPr="00B44C42" w:rsidRDefault="00B44C42" w:rsidP="00F14EDC">
      <w:pPr>
        <w:tabs>
          <w:tab w:val="left" w:pos="426"/>
        </w:tabs>
        <w:spacing w:before="120" w:after="60" w:line="360" w:lineRule="auto"/>
        <w:ind w:firstLine="680"/>
        <w:rPr>
          <w:szCs w:val="28"/>
          <w:lang w:val="uk-UA"/>
        </w:rPr>
      </w:pPr>
      <w:r w:rsidRPr="00B44C42">
        <w:rPr>
          <w:szCs w:val="28"/>
          <w:lang w:val="uk-UA"/>
        </w:rPr>
        <w:t xml:space="preserve">§ Оцінка до чотирьох параметрів в 12 різних моделях експоненціального згладжування </w:t>
      </w:r>
    </w:p>
    <w:p w:rsidR="00B44C42" w:rsidRPr="00B44C42" w:rsidRDefault="00B44C42" w:rsidP="00F14EDC">
      <w:pPr>
        <w:tabs>
          <w:tab w:val="left" w:pos="426"/>
        </w:tabs>
        <w:spacing w:before="120" w:after="60" w:line="360" w:lineRule="auto"/>
        <w:ind w:firstLine="680"/>
        <w:rPr>
          <w:szCs w:val="28"/>
          <w:lang w:val="uk-UA"/>
        </w:rPr>
      </w:pPr>
      <w:r w:rsidRPr="00B44C42">
        <w:rPr>
          <w:szCs w:val="28"/>
          <w:lang w:val="uk-UA"/>
        </w:rPr>
        <w:t xml:space="preserve">§ Різні регресійні методи: регресія тренда, регресійні моделі з </w:t>
      </w:r>
      <w:proofErr w:type="spellStart"/>
      <w:r w:rsidRPr="00B44C42">
        <w:rPr>
          <w:szCs w:val="28"/>
          <w:lang w:val="uk-UA"/>
        </w:rPr>
        <w:t>авторегресійної</w:t>
      </w:r>
      <w:proofErr w:type="spellEnd"/>
      <w:r w:rsidRPr="00B44C42">
        <w:rPr>
          <w:szCs w:val="28"/>
          <w:lang w:val="uk-UA"/>
        </w:rPr>
        <w:t xml:space="preserve"> помилками першого порядку </w:t>
      </w:r>
    </w:p>
    <w:p w:rsidR="00B44C42" w:rsidRPr="00B44C42" w:rsidRDefault="00B44C42" w:rsidP="00F14EDC">
      <w:pPr>
        <w:tabs>
          <w:tab w:val="left" w:pos="426"/>
        </w:tabs>
        <w:spacing w:before="120" w:after="60" w:line="360" w:lineRule="auto"/>
        <w:ind w:firstLine="680"/>
        <w:rPr>
          <w:szCs w:val="28"/>
          <w:lang w:val="uk-UA"/>
        </w:rPr>
      </w:pPr>
      <w:r w:rsidRPr="00B44C42">
        <w:rPr>
          <w:szCs w:val="28"/>
          <w:lang w:val="uk-UA"/>
        </w:rPr>
        <w:t xml:space="preserve">§ Розкладання часових рядів на гармонійні складові </w:t>
      </w:r>
    </w:p>
    <w:p w:rsidR="00B44C42" w:rsidRPr="00B44C42" w:rsidRDefault="00B44C42" w:rsidP="00F14EDC">
      <w:pPr>
        <w:tabs>
          <w:tab w:val="left" w:pos="426"/>
        </w:tabs>
        <w:spacing w:before="120" w:after="60" w:line="360" w:lineRule="auto"/>
        <w:ind w:firstLine="680"/>
        <w:rPr>
          <w:szCs w:val="28"/>
          <w:lang w:val="uk-UA"/>
        </w:rPr>
      </w:pPr>
      <w:r w:rsidRPr="00B44C42">
        <w:rPr>
          <w:szCs w:val="28"/>
          <w:lang w:val="uk-UA"/>
        </w:rPr>
        <w:t xml:space="preserve">На кожному етапі побудови моделі в SPSS </w:t>
      </w:r>
      <w:proofErr w:type="spellStart"/>
      <w:r w:rsidRPr="00B44C42">
        <w:rPr>
          <w:szCs w:val="28"/>
          <w:lang w:val="uk-UA"/>
        </w:rPr>
        <w:t>Trends</w:t>
      </w:r>
      <w:proofErr w:type="spellEnd"/>
      <w:r w:rsidRPr="00B44C42">
        <w:rPr>
          <w:szCs w:val="28"/>
          <w:lang w:val="uk-UA"/>
        </w:rPr>
        <w:t xml:space="preserve"> можна скористатися альтернативними методами. Для оцінки ступеня адекватності моделі в SPSS </w:t>
      </w:r>
      <w:proofErr w:type="spellStart"/>
      <w:r w:rsidRPr="00B44C42">
        <w:rPr>
          <w:szCs w:val="28"/>
          <w:lang w:val="uk-UA"/>
        </w:rPr>
        <w:t>Trends</w:t>
      </w:r>
      <w:proofErr w:type="spellEnd"/>
      <w:r w:rsidRPr="00B44C42">
        <w:rPr>
          <w:szCs w:val="28"/>
          <w:lang w:val="uk-UA"/>
        </w:rPr>
        <w:t xml:space="preserve"> виводяться статистики і нормальні імовірнісні графіки. Адекватність моделей можна оцінювати за допомогою автоматично обчислюваних стандартних помилок та інших статистик. </w:t>
      </w:r>
    </w:p>
    <w:p w:rsidR="00B44C42" w:rsidRPr="00B44C42" w:rsidRDefault="00B44C42" w:rsidP="00F14EDC">
      <w:pPr>
        <w:tabs>
          <w:tab w:val="left" w:pos="426"/>
        </w:tabs>
        <w:spacing w:before="120" w:after="60" w:line="360" w:lineRule="auto"/>
        <w:ind w:firstLine="680"/>
        <w:rPr>
          <w:szCs w:val="28"/>
          <w:lang w:val="uk-UA"/>
        </w:rPr>
      </w:pPr>
      <w:r w:rsidRPr="00B44C42">
        <w:rPr>
          <w:szCs w:val="28"/>
          <w:lang w:val="uk-UA"/>
        </w:rPr>
        <w:t xml:space="preserve">SPSS для Windows має цілу низку графічних можливостей дозволяють візуально оцінити отримані числові результати аналізу і прогнозу даних. Численні типи діаграм дозволяють представляти результати в наочній формі. </w:t>
      </w:r>
    </w:p>
    <w:p w:rsidR="00B44C42" w:rsidRPr="00B44C42" w:rsidRDefault="00B44C42" w:rsidP="00F14EDC">
      <w:pPr>
        <w:tabs>
          <w:tab w:val="left" w:pos="426"/>
        </w:tabs>
        <w:spacing w:before="120" w:after="60" w:line="360" w:lineRule="auto"/>
        <w:ind w:firstLine="680"/>
        <w:rPr>
          <w:szCs w:val="28"/>
          <w:lang w:val="uk-UA"/>
        </w:rPr>
      </w:pPr>
      <w:r w:rsidRPr="00B44C42">
        <w:rPr>
          <w:szCs w:val="28"/>
          <w:lang w:val="uk-UA"/>
        </w:rPr>
        <w:t xml:space="preserve">§ Категоріальні діаграми (включаючи кілька типів стовпчиків, ліній, областей, кіл і ящиків). </w:t>
      </w:r>
    </w:p>
    <w:p w:rsidR="00B44C42" w:rsidRPr="00B44C42" w:rsidRDefault="00B44C42" w:rsidP="00F14EDC">
      <w:pPr>
        <w:tabs>
          <w:tab w:val="left" w:pos="426"/>
        </w:tabs>
        <w:spacing w:before="120" w:after="60" w:line="360" w:lineRule="auto"/>
        <w:ind w:firstLine="680"/>
        <w:rPr>
          <w:szCs w:val="28"/>
          <w:lang w:val="uk-UA"/>
        </w:rPr>
      </w:pPr>
      <w:r w:rsidRPr="00B44C42">
        <w:rPr>
          <w:szCs w:val="28"/>
          <w:lang w:val="uk-UA"/>
        </w:rPr>
        <w:t xml:space="preserve">§ Діаграми для контролю якості (включаючи діаграми </w:t>
      </w:r>
      <w:proofErr w:type="spellStart"/>
      <w:r w:rsidRPr="00B44C42">
        <w:rPr>
          <w:szCs w:val="28"/>
          <w:lang w:val="uk-UA"/>
        </w:rPr>
        <w:t>Парето</w:t>
      </w:r>
      <w:proofErr w:type="spellEnd"/>
      <w:r w:rsidRPr="00B44C42">
        <w:rPr>
          <w:szCs w:val="28"/>
          <w:lang w:val="uk-UA"/>
        </w:rPr>
        <w:t xml:space="preserve">, </w:t>
      </w:r>
      <w:proofErr w:type="spellStart"/>
      <w:r w:rsidRPr="00B44C42">
        <w:rPr>
          <w:szCs w:val="28"/>
          <w:lang w:val="uk-UA"/>
        </w:rPr>
        <w:t>Х-середнього</w:t>
      </w:r>
      <w:proofErr w:type="spellEnd"/>
      <w:r w:rsidRPr="00B44C42">
        <w:rPr>
          <w:szCs w:val="28"/>
          <w:lang w:val="uk-UA"/>
        </w:rPr>
        <w:t xml:space="preserve"> і Сигма). </w:t>
      </w:r>
    </w:p>
    <w:p w:rsidR="00B44C42" w:rsidRPr="00B44C42" w:rsidRDefault="00B44C42" w:rsidP="00F14EDC">
      <w:pPr>
        <w:tabs>
          <w:tab w:val="left" w:pos="426"/>
        </w:tabs>
        <w:spacing w:before="120" w:after="60" w:line="360" w:lineRule="auto"/>
        <w:ind w:firstLine="680"/>
        <w:rPr>
          <w:szCs w:val="28"/>
          <w:lang w:val="uk-UA"/>
        </w:rPr>
      </w:pPr>
    </w:p>
    <w:p w:rsidR="00B44C42" w:rsidRPr="00B44C42" w:rsidRDefault="00B44C42" w:rsidP="00F14EDC">
      <w:pPr>
        <w:tabs>
          <w:tab w:val="left" w:pos="426"/>
        </w:tabs>
        <w:spacing w:before="120" w:after="60" w:line="360" w:lineRule="auto"/>
        <w:ind w:firstLine="680"/>
        <w:rPr>
          <w:szCs w:val="28"/>
          <w:lang w:val="uk-UA"/>
        </w:rPr>
      </w:pPr>
      <w:r w:rsidRPr="00B44C42">
        <w:rPr>
          <w:szCs w:val="28"/>
          <w:lang w:val="uk-UA"/>
        </w:rPr>
        <w:t xml:space="preserve">§ Гістограми та діаграми розсіяння (включаючи перекриваються, матричні і тривимірні). </w:t>
      </w:r>
    </w:p>
    <w:p w:rsidR="00B44C42" w:rsidRPr="00B44C42" w:rsidRDefault="00B44C42" w:rsidP="00F14EDC">
      <w:pPr>
        <w:tabs>
          <w:tab w:val="left" w:pos="426"/>
        </w:tabs>
        <w:spacing w:before="120" w:after="60" w:line="360" w:lineRule="auto"/>
        <w:ind w:firstLine="680"/>
        <w:rPr>
          <w:szCs w:val="28"/>
          <w:lang w:val="uk-UA"/>
        </w:rPr>
      </w:pPr>
      <w:r w:rsidRPr="00B44C42">
        <w:rPr>
          <w:szCs w:val="28"/>
          <w:lang w:val="uk-UA"/>
        </w:rPr>
        <w:t xml:space="preserve">§ Діагностичні та дослідні графіки (включаючи графіки за спостереженнями і графіки часових рядів). </w:t>
      </w:r>
    </w:p>
    <w:p w:rsidR="00B44C42" w:rsidRPr="00B44C42" w:rsidRDefault="00B44C42" w:rsidP="00F14EDC">
      <w:pPr>
        <w:tabs>
          <w:tab w:val="left" w:pos="426"/>
        </w:tabs>
        <w:spacing w:before="120" w:after="60" w:line="360" w:lineRule="auto"/>
        <w:ind w:firstLine="680"/>
        <w:rPr>
          <w:szCs w:val="28"/>
          <w:lang w:val="uk-UA"/>
        </w:rPr>
      </w:pPr>
      <w:r w:rsidRPr="00B44C42">
        <w:rPr>
          <w:szCs w:val="28"/>
          <w:lang w:val="uk-UA"/>
        </w:rPr>
        <w:lastRenderedPageBreak/>
        <w:t xml:space="preserve">§ Імовірнісні графіки (включаючи графіки спостережених і очікуваних значень). </w:t>
      </w:r>
    </w:p>
    <w:p w:rsidR="00B44C42" w:rsidRPr="00B44C42" w:rsidRDefault="00B44C42" w:rsidP="00F14EDC">
      <w:pPr>
        <w:tabs>
          <w:tab w:val="left" w:pos="426"/>
        </w:tabs>
        <w:spacing w:before="120" w:after="60" w:line="360" w:lineRule="auto"/>
        <w:ind w:firstLine="680"/>
        <w:rPr>
          <w:szCs w:val="28"/>
          <w:lang w:val="uk-UA"/>
        </w:rPr>
      </w:pPr>
      <w:r w:rsidRPr="00B44C42">
        <w:rPr>
          <w:szCs w:val="28"/>
          <w:lang w:val="uk-UA"/>
        </w:rPr>
        <w:t xml:space="preserve">§ Графіки </w:t>
      </w:r>
      <w:proofErr w:type="spellStart"/>
      <w:r w:rsidRPr="00B44C42">
        <w:rPr>
          <w:szCs w:val="28"/>
          <w:lang w:val="uk-UA"/>
        </w:rPr>
        <w:t>автокорреляционной</w:t>
      </w:r>
      <w:proofErr w:type="spellEnd"/>
      <w:r w:rsidRPr="00B44C42">
        <w:rPr>
          <w:szCs w:val="28"/>
          <w:lang w:val="uk-UA"/>
        </w:rPr>
        <w:t xml:space="preserve"> та приватної </w:t>
      </w:r>
      <w:proofErr w:type="spellStart"/>
      <w:r w:rsidRPr="00B44C42">
        <w:rPr>
          <w:szCs w:val="28"/>
          <w:lang w:val="uk-UA"/>
        </w:rPr>
        <w:t>автокореляційної</w:t>
      </w:r>
      <w:proofErr w:type="spellEnd"/>
      <w:r w:rsidRPr="00B44C42">
        <w:rPr>
          <w:szCs w:val="28"/>
          <w:lang w:val="uk-UA"/>
        </w:rPr>
        <w:t xml:space="preserve"> функції (включаючи перетворення натурального логарифма і сезонне і несезонний диференціювання). </w:t>
      </w:r>
    </w:p>
    <w:p w:rsidR="00B44C42" w:rsidRPr="00B44C42" w:rsidRDefault="00B44C42" w:rsidP="00F14EDC">
      <w:pPr>
        <w:tabs>
          <w:tab w:val="left" w:pos="426"/>
        </w:tabs>
        <w:spacing w:before="120" w:after="60" w:line="360" w:lineRule="auto"/>
        <w:ind w:firstLine="680"/>
        <w:rPr>
          <w:szCs w:val="28"/>
          <w:lang w:val="uk-UA"/>
        </w:rPr>
      </w:pPr>
      <w:r w:rsidRPr="00B44C42">
        <w:rPr>
          <w:szCs w:val="28"/>
          <w:lang w:val="uk-UA"/>
        </w:rPr>
        <w:t xml:space="preserve">§ Графіки крос-кореляційної функції (включаючи перетворення за допомогою натурального </w:t>
      </w:r>
      <w:proofErr w:type="spellStart"/>
      <w:r w:rsidRPr="00B44C42">
        <w:rPr>
          <w:szCs w:val="28"/>
          <w:lang w:val="uk-UA"/>
        </w:rPr>
        <w:t>логарифмирования</w:t>
      </w:r>
      <w:proofErr w:type="spellEnd"/>
      <w:r w:rsidRPr="00B44C42">
        <w:rPr>
          <w:szCs w:val="28"/>
          <w:lang w:val="uk-UA"/>
        </w:rPr>
        <w:t xml:space="preserve">, сезонне і несезонний диференціювання). </w:t>
      </w:r>
    </w:p>
    <w:p w:rsidR="00B44C42" w:rsidRPr="00B44C42" w:rsidRDefault="00B44C42" w:rsidP="00F14EDC">
      <w:pPr>
        <w:tabs>
          <w:tab w:val="left" w:pos="426"/>
        </w:tabs>
        <w:spacing w:before="120" w:after="60" w:line="360" w:lineRule="auto"/>
        <w:ind w:firstLine="680"/>
        <w:rPr>
          <w:szCs w:val="28"/>
          <w:lang w:val="uk-UA"/>
        </w:rPr>
      </w:pPr>
      <w:r w:rsidRPr="00B44C42">
        <w:rPr>
          <w:szCs w:val="28"/>
          <w:lang w:val="uk-UA"/>
        </w:rPr>
        <w:t xml:space="preserve">Система презентаційної графіки SPSS для Windows дозволяє без зайвих зусиль створювати діаграми, найкращим чином описують результати аналізу, а також редагувати створені діаграми для їх більш тонкої настройки. Системою презентаційної графіки також легко користуватися в разі роботи у виробничому режимі. SPSS створювати діаграми і застосовувати параметри створеної діаграми до нових </w:t>
      </w:r>
      <w:proofErr w:type="spellStart"/>
      <w:r w:rsidRPr="00B44C42">
        <w:rPr>
          <w:szCs w:val="28"/>
          <w:lang w:val="uk-UA"/>
        </w:rPr>
        <w:t>диаграммам</w:t>
      </w:r>
      <w:proofErr w:type="spellEnd"/>
      <w:r w:rsidRPr="00B44C42">
        <w:rPr>
          <w:szCs w:val="28"/>
          <w:lang w:val="uk-UA"/>
        </w:rPr>
        <w:t xml:space="preserve">. </w:t>
      </w:r>
    </w:p>
    <w:p w:rsidR="00B44C42" w:rsidRPr="00B44C42" w:rsidRDefault="00B44C42" w:rsidP="00F14EDC">
      <w:pPr>
        <w:tabs>
          <w:tab w:val="left" w:pos="426"/>
        </w:tabs>
        <w:spacing w:before="120" w:after="60" w:line="360" w:lineRule="auto"/>
        <w:ind w:firstLine="680"/>
        <w:rPr>
          <w:szCs w:val="28"/>
          <w:lang w:val="uk-UA"/>
        </w:rPr>
      </w:pPr>
      <w:r w:rsidRPr="00B44C42">
        <w:rPr>
          <w:szCs w:val="28"/>
          <w:lang w:val="uk-UA"/>
        </w:rPr>
        <w:t xml:space="preserve">Для представлення даних в табличному вигляді в системі SPSS є додатковий модуль SPSS </w:t>
      </w:r>
      <w:proofErr w:type="spellStart"/>
      <w:r w:rsidRPr="00B44C42">
        <w:rPr>
          <w:szCs w:val="28"/>
          <w:lang w:val="uk-UA"/>
        </w:rPr>
        <w:t>Tables</w:t>
      </w:r>
      <w:proofErr w:type="spellEnd"/>
      <w:r w:rsidRPr="00B44C42">
        <w:rPr>
          <w:szCs w:val="28"/>
          <w:lang w:val="uk-UA"/>
        </w:rPr>
        <w:t xml:space="preserve">. Інтерактивний інтерфейс побудови таблиць оновлюється в режимі реального часу, так що Ви можете бачити, як буде виглядати таблиця, і змінювати її в процесі побудови. Такі можливості, як об'єднання декілька категорій в одну, вставка підсумків та Проміжні підсумки зверху, знизу, праворуч або ліворуч у таблиці, додавання </w:t>
      </w:r>
      <w:proofErr w:type="spellStart"/>
      <w:r w:rsidRPr="00B44C42">
        <w:rPr>
          <w:szCs w:val="28"/>
          <w:lang w:val="uk-UA"/>
        </w:rPr>
        <w:t>підкатегорій</w:t>
      </w:r>
      <w:proofErr w:type="spellEnd"/>
      <w:r w:rsidRPr="00B44C42">
        <w:rPr>
          <w:szCs w:val="28"/>
          <w:lang w:val="uk-UA"/>
        </w:rPr>
        <w:t xml:space="preserve">, зміна типів змінних і виключення категорій дозволяють швидко і ефективно управляти зовнішнім виглядом таблиць. Крім того, разом з таблицями можна розраховувати статистичні критерії, що дозволяє встановлювати і підкреслювати достовірність отриманих результатів. Наприклад, можна показати значимість зв'язку між часом, що приділяється домашнім тваринам, і часом відновлення після серцевого нападу, побудувавши таблицю по змінної часу відновлення після серцевого нападу і змінним повсякденній діяльності. </w:t>
      </w:r>
    </w:p>
    <w:p w:rsidR="00B44C42" w:rsidRPr="00B44C42" w:rsidRDefault="00B44C42" w:rsidP="00F14EDC">
      <w:pPr>
        <w:tabs>
          <w:tab w:val="left" w:pos="426"/>
        </w:tabs>
        <w:spacing w:before="120" w:after="60" w:line="360" w:lineRule="auto"/>
        <w:ind w:firstLine="680"/>
        <w:rPr>
          <w:szCs w:val="28"/>
          <w:lang w:val="uk-UA"/>
        </w:rPr>
      </w:pPr>
      <w:r w:rsidRPr="00B44C42">
        <w:rPr>
          <w:szCs w:val="28"/>
          <w:lang w:val="uk-UA"/>
        </w:rPr>
        <w:lastRenderedPageBreak/>
        <w:t xml:space="preserve">Швидкість роботи і виробничі можливості SPSS </w:t>
      </w:r>
      <w:proofErr w:type="spellStart"/>
      <w:r w:rsidRPr="00B44C42">
        <w:rPr>
          <w:szCs w:val="28"/>
          <w:lang w:val="uk-UA"/>
        </w:rPr>
        <w:t>Tables</w:t>
      </w:r>
      <w:proofErr w:type="spellEnd"/>
      <w:r w:rsidRPr="00B44C42">
        <w:rPr>
          <w:szCs w:val="28"/>
          <w:lang w:val="uk-UA"/>
        </w:rPr>
        <w:t xml:space="preserve"> дозволяють створювати великі звіти, і забезпечують швидке і ефективне представлення інформації, закладеної у величезних масивах даних, у зручній та зрозумілій формі. SPSS </w:t>
      </w:r>
      <w:proofErr w:type="spellStart"/>
      <w:r w:rsidRPr="00B44C42">
        <w:rPr>
          <w:szCs w:val="28"/>
          <w:lang w:val="uk-UA"/>
        </w:rPr>
        <w:t>Tables</w:t>
      </w:r>
      <w:proofErr w:type="spellEnd"/>
      <w:r w:rsidRPr="00B44C42">
        <w:rPr>
          <w:szCs w:val="28"/>
          <w:lang w:val="uk-UA"/>
        </w:rPr>
        <w:t xml:space="preserve"> володіє цілим рядом можливостей, що забезпечують зручну і швидку доставку одержуваних табличних звітів. Інтерактивні мобільні таблиці, створювані в SPSS </w:t>
      </w:r>
      <w:proofErr w:type="spellStart"/>
      <w:r w:rsidRPr="00B44C42">
        <w:rPr>
          <w:szCs w:val="28"/>
          <w:lang w:val="uk-UA"/>
        </w:rPr>
        <w:t>Tables</w:t>
      </w:r>
      <w:proofErr w:type="spellEnd"/>
      <w:r w:rsidRPr="00B44C42">
        <w:rPr>
          <w:szCs w:val="28"/>
          <w:lang w:val="uk-UA"/>
        </w:rPr>
        <w:t>, можна експортувати в Word і Excel. Додаткового форматування таблиць не потрібно, однак, при необхідності в таблиці можна вставляти змістовну і описову інформацію. Результати також можна роздруковувати і публікувати в Інтернеті.</w:t>
      </w:r>
    </w:p>
    <w:p w:rsidR="00B44C42" w:rsidRPr="00B44C42" w:rsidRDefault="00B44C42" w:rsidP="00F14EDC">
      <w:pPr>
        <w:tabs>
          <w:tab w:val="left" w:pos="426"/>
        </w:tabs>
        <w:spacing w:before="120" w:after="60" w:line="360" w:lineRule="auto"/>
        <w:ind w:firstLine="680"/>
        <w:rPr>
          <w:szCs w:val="28"/>
          <w:lang w:val="uk-UA"/>
        </w:rPr>
      </w:pPr>
      <w:r w:rsidRPr="00B44C42">
        <w:rPr>
          <w:b/>
          <w:szCs w:val="28"/>
          <w:lang w:val="uk-UA"/>
        </w:rPr>
        <w:t xml:space="preserve">Тема 2. </w:t>
      </w:r>
      <w:r w:rsidRPr="00B44C42">
        <w:rPr>
          <w:b/>
          <w:szCs w:val="28"/>
          <w:lang w:val="uk-UA"/>
        </w:rPr>
        <w:fldChar w:fldCharType="begin"/>
      </w:r>
      <w:r w:rsidRPr="00B44C42">
        <w:rPr>
          <w:b/>
          <w:szCs w:val="28"/>
          <w:lang w:val="uk-UA"/>
        </w:rPr>
        <w:instrText xml:space="preserve">ref topic10 \* MERGEFORMAT </w:instrText>
      </w:r>
      <w:r w:rsidRPr="00B44C42">
        <w:rPr>
          <w:b/>
          <w:szCs w:val="28"/>
          <w:lang w:val="uk-UA"/>
        </w:rPr>
        <w:fldChar w:fldCharType="separate"/>
      </w:r>
      <w:r w:rsidRPr="00B44C42">
        <w:rPr>
          <w:szCs w:val="28"/>
          <w:lang w:val="uk-UA"/>
        </w:rPr>
        <w:t xml:space="preserve">SAS </w:t>
      </w:r>
      <w:proofErr w:type="spellStart"/>
      <w:r w:rsidRPr="00B44C42">
        <w:rPr>
          <w:szCs w:val="28"/>
          <w:lang w:val="uk-UA"/>
        </w:rPr>
        <w:t>System</w:t>
      </w:r>
      <w:proofErr w:type="spellEnd"/>
      <w:r w:rsidRPr="00B44C42">
        <w:rPr>
          <w:szCs w:val="28"/>
          <w:lang w:val="uk-UA"/>
        </w:rPr>
        <w:t xml:space="preserve"> як інструмент дослідження причинно-наслідкових відносин</w:t>
      </w:r>
      <w:r w:rsidRPr="00B44C42">
        <w:rPr>
          <w:b/>
          <w:szCs w:val="28"/>
          <w:lang w:val="uk-UA"/>
        </w:rPr>
        <w:fldChar w:fldCharType="end"/>
      </w:r>
    </w:p>
    <w:p w:rsidR="00B44C42" w:rsidRPr="00B44C42" w:rsidRDefault="00B44C42" w:rsidP="00F14EDC">
      <w:pPr>
        <w:pStyle w:val="a3"/>
        <w:spacing w:line="360" w:lineRule="auto"/>
        <w:ind w:firstLine="680"/>
        <w:jc w:val="both"/>
        <w:rPr>
          <w:sz w:val="28"/>
          <w:szCs w:val="28"/>
          <w:lang w:val="uk-UA"/>
        </w:rPr>
      </w:pPr>
      <w:r w:rsidRPr="00B44C42">
        <w:rPr>
          <w:sz w:val="28"/>
          <w:szCs w:val="28"/>
          <w:lang w:val="uk-UA"/>
        </w:rPr>
        <w:fldChar w:fldCharType="begin"/>
      </w:r>
      <w:r w:rsidRPr="00B44C42">
        <w:rPr>
          <w:sz w:val="28"/>
          <w:szCs w:val="28"/>
          <w:lang w:val="uk-UA"/>
        </w:rPr>
        <w:instrText xml:space="preserve">ref top_10 \* MERGEFORMAT </w:instrText>
      </w:r>
      <w:r w:rsidRPr="00B44C42">
        <w:rPr>
          <w:sz w:val="28"/>
          <w:szCs w:val="28"/>
          <w:lang w:val="uk-UA"/>
        </w:rPr>
        <w:fldChar w:fldCharType="separate"/>
      </w:r>
      <w:r w:rsidRPr="00B44C42">
        <w:rPr>
          <w:sz w:val="28"/>
          <w:szCs w:val="28"/>
          <w:lang w:val="uk-UA"/>
        </w:rPr>
        <w:t xml:space="preserve">Загальна характеристика програмного комплексу SAS </w:t>
      </w:r>
      <w:proofErr w:type="spellStart"/>
      <w:r w:rsidRPr="00B44C42">
        <w:rPr>
          <w:sz w:val="28"/>
          <w:szCs w:val="28"/>
          <w:lang w:val="uk-UA"/>
        </w:rPr>
        <w:t>System</w:t>
      </w:r>
      <w:proofErr w:type="spellEnd"/>
      <w:r w:rsidRPr="00B44C42">
        <w:rPr>
          <w:sz w:val="28"/>
          <w:szCs w:val="28"/>
          <w:lang w:val="uk-UA"/>
        </w:rPr>
        <w:t xml:space="preserve">. Особливості встановлення та налаштування програмного комплексу SAS </w:t>
      </w:r>
      <w:proofErr w:type="spellStart"/>
      <w:r w:rsidRPr="00B44C42">
        <w:rPr>
          <w:sz w:val="28"/>
          <w:szCs w:val="28"/>
          <w:lang w:val="uk-UA"/>
        </w:rPr>
        <w:t>System</w:t>
      </w:r>
      <w:proofErr w:type="spellEnd"/>
      <w:r w:rsidRPr="00B44C42">
        <w:rPr>
          <w:sz w:val="28"/>
          <w:szCs w:val="28"/>
          <w:lang w:val="uk-UA"/>
        </w:rPr>
        <w:t xml:space="preserve">. Вимоги до первинної соціологічної інформації, попередня підготовка даних. Введення та редагування даних в програмному комплексі SAS </w:t>
      </w:r>
      <w:proofErr w:type="spellStart"/>
      <w:r w:rsidRPr="00B44C42">
        <w:rPr>
          <w:sz w:val="28"/>
          <w:szCs w:val="28"/>
          <w:lang w:val="uk-UA"/>
        </w:rPr>
        <w:t>System</w:t>
      </w:r>
      <w:proofErr w:type="spellEnd"/>
      <w:r w:rsidRPr="00B44C42">
        <w:rPr>
          <w:sz w:val="28"/>
          <w:szCs w:val="28"/>
          <w:lang w:val="uk-UA"/>
        </w:rPr>
        <w:t xml:space="preserve">. Стандартні процедури аналізу даних в програмному комплексі SAS </w:t>
      </w:r>
      <w:proofErr w:type="spellStart"/>
      <w:r w:rsidRPr="00B44C42">
        <w:rPr>
          <w:sz w:val="28"/>
          <w:szCs w:val="28"/>
          <w:lang w:val="uk-UA"/>
        </w:rPr>
        <w:t>System</w:t>
      </w:r>
      <w:proofErr w:type="spellEnd"/>
      <w:r w:rsidRPr="00B44C42">
        <w:rPr>
          <w:sz w:val="28"/>
          <w:szCs w:val="28"/>
          <w:lang w:val="uk-UA"/>
        </w:rPr>
        <w:t xml:space="preserve"> в контексті дослідження часових рядів. Спеціалізовані процедури та алгоритми аналізу часових рядів в програмному комплексі SAS </w:t>
      </w:r>
      <w:proofErr w:type="spellStart"/>
      <w:r w:rsidRPr="00B44C42">
        <w:rPr>
          <w:sz w:val="28"/>
          <w:szCs w:val="28"/>
          <w:lang w:val="uk-UA"/>
        </w:rPr>
        <w:t>System</w:t>
      </w:r>
      <w:proofErr w:type="spellEnd"/>
      <w:r w:rsidRPr="00B44C42">
        <w:rPr>
          <w:sz w:val="28"/>
          <w:szCs w:val="28"/>
          <w:lang w:val="uk-UA"/>
        </w:rPr>
        <w:t xml:space="preserve">. Візуалізація та інтерпретація результатів аналізу часових рядів в програмному комплексі SAS </w:t>
      </w:r>
      <w:proofErr w:type="spellStart"/>
      <w:r w:rsidRPr="00B44C42">
        <w:rPr>
          <w:sz w:val="28"/>
          <w:szCs w:val="28"/>
          <w:lang w:val="uk-UA"/>
        </w:rPr>
        <w:t>System</w:t>
      </w:r>
      <w:proofErr w:type="spellEnd"/>
      <w:r w:rsidRPr="00B44C42">
        <w:rPr>
          <w:sz w:val="28"/>
          <w:szCs w:val="28"/>
          <w:lang w:val="uk-UA"/>
        </w:rPr>
        <w:t>.</w:t>
      </w:r>
      <w:r w:rsidRPr="00B44C42">
        <w:rPr>
          <w:sz w:val="28"/>
          <w:szCs w:val="28"/>
          <w:lang w:val="uk-UA"/>
        </w:rPr>
        <w:fldChar w:fldCharType="end"/>
      </w:r>
    </w:p>
    <w:p w:rsidR="00B44C42" w:rsidRPr="00B44C42" w:rsidRDefault="00B44C42" w:rsidP="00F14EDC">
      <w:pPr>
        <w:pStyle w:val="a3"/>
        <w:spacing w:line="360" w:lineRule="auto"/>
        <w:ind w:firstLine="680"/>
        <w:jc w:val="both"/>
        <w:rPr>
          <w:rFonts w:eastAsia="TimesNewRomanPSMT"/>
          <w:sz w:val="28"/>
          <w:szCs w:val="28"/>
          <w:lang w:val="uk-UA" w:eastAsia="en-US"/>
        </w:rPr>
      </w:pPr>
      <w:r w:rsidRPr="00B44C42">
        <w:rPr>
          <w:rFonts w:eastAsia="TimesNewRomanPSMT"/>
          <w:sz w:val="28"/>
          <w:szCs w:val="28"/>
          <w:lang w:val="uk-UA" w:eastAsia="en-US"/>
        </w:rPr>
        <w:t xml:space="preserve">Великі інтегровані системи відрізняються широтою охоплення, включаючи управління виробництвом, управління складними фінансовими потоками, корпоративну консолідацію, глобальне планування і бюджетування та ін., а також глибиною підтримки процесів управління великих багатофункціональних груп підприємств (холдингів або ФПГ). Характерні представники – </w:t>
      </w:r>
      <w:r w:rsidRPr="00B44C42">
        <w:rPr>
          <w:rFonts w:eastAsia="TimesNewRomanPSMT"/>
          <w:sz w:val="28"/>
          <w:szCs w:val="28"/>
          <w:lang w:eastAsia="en-US"/>
        </w:rPr>
        <w:t>SAP</w:t>
      </w:r>
      <w:r w:rsidRPr="00B44C42">
        <w:rPr>
          <w:rFonts w:eastAsia="TimesNewRomanPSMT"/>
          <w:sz w:val="28"/>
          <w:szCs w:val="28"/>
          <w:lang w:val="uk-UA" w:eastAsia="en-US"/>
        </w:rPr>
        <w:t xml:space="preserve"> </w:t>
      </w:r>
      <w:r w:rsidRPr="00B44C42">
        <w:rPr>
          <w:rFonts w:eastAsia="TimesNewRomanPSMT"/>
          <w:sz w:val="28"/>
          <w:szCs w:val="28"/>
          <w:lang w:eastAsia="en-US"/>
        </w:rPr>
        <w:t>R</w:t>
      </w:r>
      <w:r w:rsidRPr="00B44C42">
        <w:rPr>
          <w:rFonts w:eastAsia="TimesNewRomanPSMT"/>
          <w:sz w:val="28"/>
          <w:szCs w:val="28"/>
          <w:lang w:val="uk-UA" w:eastAsia="en-US"/>
        </w:rPr>
        <w:t xml:space="preserve"> / 3, </w:t>
      </w:r>
      <w:r w:rsidRPr="00B44C42">
        <w:rPr>
          <w:rFonts w:eastAsia="TimesNewRomanPSMT"/>
          <w:sz w:val="28"/>
          <w:szCs w:val="28"/>
          <w:lang w:eastAsia="en-US"/>
        </w:rPr>
        <w:t>Oracle</w:t>
      </w:r>
      <w:r w:rsidRPr="00B44C42">
        <w:rPr>
          <w:rFonts w:eastAsia="TimesNewRomanPSMT"/>
          <w:sz w:val="28"/>
          <w:szCs w:val="28"/>
          <w:lang w:val="uk-UA" w:eastAsia="en-US"/>
        </w:rPr>
        <w:t xml:space="preserve">, </w:t>
      </w:r>
      <w:r w:rsidRPr="00B44C42">
        <w:rPr>
          <w:rFonts w:eastAsia="TimesNewRomanPSMT"/>
          <w:sz w:val="28"/>
          <w:szCs w:val="28"/>
          <w:lang w:eastAsia="en-US"/>
        </w:rPr>
        <w:t>JD</w:t>
      </w:r>
      <w:r w:rsidRPr="00B44C42">
        <w:rPr>
          <w:rFonts w:eastAsia="TimesNewRomanPSMT"/>
          <w:sz w:val="28"/>
          <w:szCs w:val="28"/>
          <w:lang w:val="uk-UA" w:eastAsia="en-US"/>
        </w:rPr>
        <w:t xml:space="preserve"> </w:t>
      </w:r>
      <w:r w:rsidRPr="00B44C42">
        <w:rPr>
          <w:rFonts w:eastAsia="TimesNewRomanPSMT"/>
          <w:sz w:val="28"/>
          <w:szCs w:val="28"/>
          <w:lang w:eastAsia="en-US"/>
        </w:rPr>
        <w:t>Edwards</w:t>
      </w:r>
      <w:r w:rsidRPr="00B44C42">
        <w:rPr>
          <w:rFonts w:eastAsia="TimesNewRomanPSMT"/>
          <w:sz w:val="28"/>
          <w:szCs w:val="28"/>
          <w:lang w:val="uk-UA" w:eastAsia="en-US"/>
        </w:rPr>
        <w:t xml:space="preserve">, </w:t>
      </w:r>
      <w:r w:rsidRPr="00B44C42">
        <w:rPr>
          <w:rFonts w:eastAsia="TimesNewRomanPSMT"/>
          <w:sz w:val="28"/>
          <w:szCs w:val="28"/>
          <w:lang w:eastAsia="en-US"/>
        </w:rPr>
        <w:t>BaaN</w:t>
      </w:r>
      <w:r w:rsidRPr="00B44C42">
        <w:rPr>
          <w:rFonts w:eastAsia="TimesNewRomanPSMT"/>
          <w:sz w:val="28"/>
          <w:szCs w:val="28"/>
          <w:lang w:val="uk-UA" w:eastAsia="en-US"/>
        </w:rPr>
        <w:t xml:space="preserve">. Однак, більша кількість програмних продуктів, як вітчизняного, так і іноземного походження, так чи інакше, налаштована на вирішення проблем, що виникають при реалізації оперативного </w:t>
      </w:r>
      <w:proofErr w:type="spellStart"/>
      <w:r w:rsidRPr="00B44C42">
        <w:rPr>
          <w:rFonts w:eastAsia="TimesNewRomanPSMT"/>
          <w:sz w:val="28"/>
          <w:szCs w:val="28"/>
          <w:lang w:val="uk-UA" w:eastAsia="en-US"/>
        </w:rPr>
        <w:t>контролінгу</w:t>
      </w:r>
      <w:proofErr w:type="spellEnd"/>
      <w:r w:rsidRPr="00B44C42">
        <w:rPr>
          <w:rFonts w:eastAsia="TimesNewRomanPSMT"/>
          <w:sz w:val="28"/>
          <w:szCs w:val="28"/>
          <w:lang w:val="uk-UA" w:eastAsia="en-US"/>
        </w:rPr>
        <w:t>.</w:t>
      </w:r>
    </w:p>
    <w:p w:rsidR="00B44C42" w:rsidRPr="00B44C42" w:rsidRDefault="00B44C42" w:rsidP="00F14EDC">
      <w:pPr>
        <w:pStyle w:val="a3"/>
        <w:spacing w:line="360" w:lineRule="auto"/>
        <w:ind w:firstLine="680"/>
        <w:jc w:val="both"/>
        <w:rPr>
          <w:rFonts w:eastAsia="TimesNewRomanPSMT"/>
          <w:sz w:val="28"/>
          <w:szCs w:val="28"/>
          <w:lang w:val="uk-UA" w:eastAsia="en-US"/>
        </w:rPr>
      </w:pPr>
      <w:proofErr w:type="spellStart"/>
      <w:r w:rsidRPr="00B44C42">
        <w:rPr>
          <w:rFonts w:eastAsia="TimesNewRomanPSMT"/>
          <w:sz w:val="28"/>
          <w:szCs w:val="28"/>
          <w:lang w:eastAsia="en-US"/>
        </w:rPr>
        <w:lastRenderedPageBreak/>
        <w:t>Однак</w:t>
      </w:r>
      <w:proofErr w:type="spellEnd"/>
      <w:r w:rsidRPr="00B44C42">
        <w:rPr>
          <w:rFonts w:eastAsia="TimesNewRomanPSMT"/>
          <w:sz w:val="28"/>
          <w:szCs w:val="28"/>
          <w:lang w:eastAsia="en-US"/>
        </w:rPr>
        <w:t xml:space="preserve">, </w:t>
      </w:r>
      <w:proofErr w:type="spellStart"/>
      <w:r w:rsidRPr="00B44C42">
        <w:rPr>
          <w:rFonts w:eastAsia="TimesNewRomanPSMT"/>
          <w:sz w:val="28"/>
          <w:szCs w:val="28"/>
          <w:lang w:eastAsia="en-US"/>
        </w:rPr>
        <w:t>інформаційні</w:t>
      </w:r>
      <w:proofErr w:type="spellEnd"/>
      <w:r w:rsidRPr="00B44C42">
        <w:rPr>
          <w:rFonts w:eastAsia="TimesNewRomanPSMT"/>
          <w:sz w:val="28"/>
          <w:szCs w:val="28"/>
          <w:lang w:eastAsia="en-US"/>
        </w:rPr>
        <w:t xml:space="preserve"> </w:t>
      </w:r>
      <w:proofErr w:type="spellStart"/>
      <w:r w:rsidRPr="00B44C42">
        <w:rPr>
          <w:rFonts w:eastAsia="TimesNewRomanPSMT"/>
          <w:sz w:val="28"/>
          <w:szCs w:val="28"/>
          <w:lang w:eastAsia="en-US"/>
        </w:rPr>
        <w:t>продукти</w:t>
      </w:r>
      <w:proofErr w:type="spellEnd"/>
      <w:r w:rsidRPr="00B44C42">
        <w:rPr>
          <w:rFonts w:eastAsia="TimesNewRomanPSMT"/>
          <w:sz w:val="28"/>
          <w:szCs w:val="28"/>
          <w:lang w:eastAsia="en-US"/>
        </w:rPr>
        <w:t xml:space="preserve">, </w:t>
      </w:r>
      <w:proofErr w:type="spellStart"/>
      <w:r w:rsidRPr="00B44C42">
        <w:rPr>
          <w:rFonts w:eastAsia="TimesNewRomanPSMT"/>
          <w:sz w:val="28"/>
          <w:szCs w:val="28"/>
          <w:lang w:eastAsia="en-US"/>
        </w:rPr>
        <w:t>що</w:t>
      </w:r>
      <w:proofErr w:type="spellEnd"/>
      <w:r w:rsidRPr="00B44C42">
        <w:rPr>
          <w:rFonts w:eastAsia="TimesNewRomanPSMT"/>
          <w:sz w:val="28"/>
          <w:szCs w:val="28"/>
          <w:lang w:eastAsia="en-US"/>
        </w:rPr>
        <w:t xml:space="preserve"> спрямовані на </w:t>
      </w:r>
      <w:proofErr w:type="gramStart"/>
      <w:r w:rsidRPr="00B44C42">
        <w:rPr>
          <w:rFonts w:eastAsia="TimesNewRomanPSMT"/>
          <w:sz w:val="28"/>
          <w:szCs w:val="28"/>
          <w:lang w:eastAsia="en-US"/>
        </w:rPr>
        <w:t>п</w:t>
      </w:r>
      <w:proofErr w:type="gramEnd"/>
      <w:r w:rsidRPr="00B44C42">
        <w:rPr>
          <w:rFonts w:eastAsia="TimesNewRomanPSMT"/>
          <w:sz w:val="28"/>
          <w:szCs w:val="28"/>
          <w:lang w:eastAsia="en-US"/>
        </w:rPr>
        <w:t>ідтримку стратегічного</w:t>
      </w:r>
      <w:r w:rsidRPr="00B44C42">
        <w:rPr>
          <w:rFonts w:eastAsia="TimesNewRomanPSMT"/>
          <w:sz w:val="28"/>
          <w:szCs w:val="28"/>
          <w:lang w:val="uk-UA" w:eastAsia="en-US"/>
        </w:rPr>
        <w:t xml:space="preserve"> </w:t>
      </w:r>
      <w:r w:rsidRPr="00B44C42">
        <w:rPr>
          <w:rFonts w:eastAsia="TimesNewRomanPSMT"/>
          <w:sz w:val="28"/>
          <w:szCs w:val="28"/>
          <w:lang w:eastAsia="en-US"/>
        </w:rPr>
        <w:t>контролінгу, є надзвичайно</w:t>
      </w:r>
      <w:r w:rsidRPr="00B44C42">
        <w:rPr>
          <w:rFonts w:eastAsia="TimesNewRomanPSMT"/>
          <w:sz w:val="28"/>
          <w:szCs w:val="28"/>
          <w:lang w:val="uk-UA" w:eastAsia="en-US"/>
        </w:rPr>
        <w:t xml:space="preserve"> </w:t>
      </w:r>
      <w:r w:rsidRPr="00B44C42">
        <w:rPr>
          <w:rFonts w:eastAsia="TimesNewRomanPSMT"/>
          <w:sz w:val="28"/>
          <w:szCs w:val="28"/>
          <w:lang w:eastAsia="en-US"/>
        </w:rPr>
        <w:t>важливими для підприємства, але їх кількість дуже мала.</w:t>
      </w:r>
      <w:r w:rsidRPr="00B44C42">
        <w:rPr>
          <w:rFonts w:eastAsia="TimesNewRomanPSMT"/>
          <w:sz w:val="28"/>
          <w:szCs w:val="28"/>
          <w:lang w:val="uk-UA" w:eastAsia="en-US"/>
        </w:rPr>
        <w:t xml:space="preserve"> Програми, які можуть бути використані при реалізації стратегічного </w:t>
      </w:r>
      <w:proofErr w:type="spellStart"/>
      <w:r w:rsidRPr="00B44C42">
        <w:rPr>
          <w:rFonts w:eastAsia="TimesNewRomanPSMT"/>
          <w:sz w:val="28"/>
          <w:szCs w:val="28"/>
          <w:lang w:val="uk-UA" w:eastAsia="en-US"/>
        </w:rPr>
        <w:t>контролінгу</w:t>
      </w:r>
      <w:proofErr w:type="spellEnd"/>
      <w:r w:rsidRPr="00B44C42">
        <w:rPr>
          <w:rFonts w:eastAsia="TimesNewRomanPSMT"/>
          <w:sz w:val="28"/>
          <w:szCs w:val="28"/>
          <w:lang w:val="uk-UA" w:eastAsia="en-US"/>
        </w:rPr>
        <w:t xml:space="preserve">, зокрема, – </w:t>
      </w:r>
      <w:r w:rsidRPr="00B44C42">
        <w:rPr>
          <w:rFonts w:eastAsia="TimesNewRomanPSMT"/>
          <w:sz w:val="28"/>
          <w:szCs w:val="28"/>
          <w:lang w:eastAsia="en-US"/>
        </w:rPr>
        <w:t>SAP</w:t>
      </w:r>
      <w:r w:rsidRPr="00B44C42">
        <w:rPr>
          <w:rFonts w:eastAsia="TimesNewRomanPSMT"/>
          <w:sz w:val="28"/>
          <w:szCs w:val="28"/>
          <w:lang w:val="uk-UA" w:eastAsia="en-US"/>
        </w:rPr>
        <w:t xml:space="preserve"> </w:t>
      </w:r>
      <w:r w:rsidRPr="00B44C42">
        <w:rPr>
          <w:rFonts w:eastAsia="TimesNewRomanPSMT"/>
          <w:sz w:val="28"/>
          <w:szCs w:val="28"/>
          <w:lang w:val="en-US" w:eastAsia="en-US"/>
        </w:rPr>
        <w:t>R</w:t>
      </w:r>
      <w:r w:rsidRPr="00B44C42">
        <w:rPr>
          <w:rFonts w:eastAsia="TimesNewRomanPSMT"/>
          <w:sz w:val="28"/>
          <w:szCs w:val="28"/>
          <w:lang w:val="uk-UA" w:eastAsia="en-US"/>
        </w:rPr>
        <w:t xml:space="preserve">/3, </w:t>
      </w:r>
      <w:r w:rsidRPr="00B44C42">
        <w:rPr>
          <w:rFonts w:eastAsia="TimesNewRomanPSMT"/>
          <w:sz w:val="28"/>
          <w:szCs w:val="28"/>
          <w:lang w:val="en-US" w:eastAsia="en-US"/>
        </w:rPr>
        <w:t>SAS</w:t>
      </w:r>
      <w:r w:rsidRPr="00B44C42">
        <w:rPr>
          <w:rFonts w:eastAsia="TimesNewRomanPSMT"/>
          <w:sz w:val="28"/>
          <w:szCs w:val="28"/>
          <w:lang w:val="uk-UA" w:eastAsia="en-US"/>
        </w:rPr>
        <w:t xml:space="preserve"> </w:t>
      </w:r>
      <w:r w:rsidRPr="00B44C42">
        <w:rPr>
          <w:rFonts w:eastAsia="TimesNewRomanPSMT"/>
          <w:sz w:val="28"/>
          <w:szCs w:val="28"/>
          <w:lang w:val="en-US" w:eastAsia="en-US"/>
        </w:rPr>
        <w:t>System</w:t>
      </w:r>
      <w:r w:rsidRPr="00B44C42">
        <w:rPr>
          <w:rFonts w:eastAsia="TimesNewRomanPSMT"/>
          <w:sz w:val="28"/>
          <w:szCs w:val="28"/>
          <w:lang w:val="uk-UA" w:eastAsia="en-US"/>
        </w:rPr>
        <w:t xml:space="preserve"> (</w:t>
      </w:r>
      <w:r w:rsidRPr="00B44C42">
        <w:rPr>
          <w:rFonts w:eastAsia="TimesNewRomanPSMT"/>
          <w:sz w:val="28"/>
          <w:szCs w:val="28"/>
          <w:lang w:val="en-US" w:eastAsia="en-US"/>
        </w:rPr>
        <w:t>SAS</w:t>
      </w:r>
      <w:r w:rsidRPr="00B44C42">
        <w:rPr>
          <w:rFonts w:eastAsia="TimesNewRomanPSMT"/>
          <w:sz w:val="28"/>
          <w:szCs w:val="28"/>
          <w:lang w:val="uk-UA" w:eastAsia="en-US"/>
        </w:rPr>
        <w:t xml:space="preserve"> </w:t>
      </w:r>
      <w:r w:rsidRPr="00B44C42">
        <w:rPr>
          <w:rFonts w:eastAsia="TimesNewRomanPSMT"/>
          <w:sz w:val="28"/>
          <w:szCs w:val="28"/>
          <w:lang w:val="en-US" w:eastAsia="en-US"/>
        </w:rPr>
        <w:t>Inst</w:t>
      </w:r>
      <w:r w:rsidRPr="00B44C42">
        <w:rPr>
          <w:rFonts w:eastAsia="TimesNewRomanPSMT"/>
          <w:sz w:val="28"/>
          <w:szCs w:val="28"/>
          <w:lang w:val="uk-UA" w:eastAsia="en-US"/>
        </w:rPr>
        <w:t xml:space="preserve">). Програма </w:t>
      </w:r>
      <w:r w:rsidRPr="00B44C42">
        <w:rPr>
          <w:rFonts w:eastAsia="TimesNewRomanPSMT"/>
          <w:sz w:val="28"/>
          <w:szCs w:val="28"/>
          <w:lang w:eastAsia="en-US"/>
        </w:rPr>
        <w:t>SAP</w:t>
      </w:r>
      <w:r w:rsidRPr="00B44C42">
        <w:rPr>
          <w:rFonts w:eastAsia="TimesNewRomanPSMT"/>
          <w:sz w:val="28"/>
          <w:szCs w:val="28"/>
          <w:lang w:val="uk-UA" w:eastAsia="en-US"/>
        </w:rPr>
        <w:t xml:space="preserve"> </w:t>
      </w:r>
      <w:r w:rsidRPr="00B44C42">
        <w:rPr>
          <w:rFonts w:eastAsia="TimesNewRomanPSMT"/>
          <w:sz w:val="28"/>
          <w:szCs w:val="28"/>
          <w:lang w:eastAsia="en-US"/>
        </w:rPr>
        <w:t>R</w:t>
      </w:r>
      <w:r w:rsidRPr="00B44C42">
        <w:rPr>
          <w:rFonts w:eastAsia="TimesNewRomanPSMT"/>
          <w:sz w:val="28"/>
          <w:szCs w:val="28"/>
          <w:lang w:val="uk-UA" w:eastAsia="en-US"/>
        </w:rPr>
        <w:t xml:space="preserve">/3 може здійснювати моделювання за допомогою інструмента сценарію розвитку, а </w:t>
      </w:r>
      <w:r w:rsidRPr="00B44C42">
        <w:rPr>
          <w:rFonts w:eastAsia="TimesNewRomanPSMT"/>
          <w:sz w:val="28"/>
          <w:szCs w:val="28"/>
          <w:lang w:eastAsia="en-US"/>
        </w:rPr>
        <w:t>SAS</w:t>
      </w:r>
      <w:r w:rsidRPr="00B44C42">
        <w:rPr>
          <w:rFonts w:eastAsia="TimesNewRomanPSMT"/>
          <w:sz w:val="28"/>
          <w:szCs w:val="28"/>
          <w:lang w:val="uk-UA" w:eastAsia="en-US"/>
        </w:rPr>
        <w:t xml:space="preserve"> </w:t>
      </w:r>
      <w:r w:rsidRPr="00B44C42">
        <w:rPr>
          <w:rFonts w:eastAsia="TimesNewRomanPSMT"/>
          <w:sz w:val="28"/>
          <w:szCs w:val="28"/>
          <w:lang w:eastAsia="en-US"/>
        </w:rPr>
        <w:t>System</w:t>
      </w:r>
      <w:r w:rsidRPr="00B44C42">
        <w:rPr>
          <w:rFonts w:eastAsia="TimesNewRomanPSMT"/>
          <w:sz w:val="28"/>
          <w:szCs w:val="28"/>
          <w:lang w:val="uk-UA" w:eastAsia="en-US"/>
        </w:rPr>
        <w:t xml:space="preserve"> (</w:t>
      </w:r>
      <w:r w:rsidRPr="00B44C42">
        <w:rPr>
          <w:rFonts w:eastAsia="TimesNewRomanPSMT"/>
          <w:sz w:val="28"/>
          <w:szCs w:val="28"/>
          <w:lang w:eastAsia="en-US"/>
        </w:rPr>
        <w:t>SAS</w:t>
      </w:r>
      <w:r w:rsidRPr="00B44C42">
        <w:rPr>
          <w:rFonts w:eastAsia="TimesNewRomanPSMT"/>
          <w:sz w:val="28"/>
          <w:szCs w:val="28"/>
          <w:lang w:val="uk-UA" w:eastAsia="en-US"/>
        </w:rPr>
        <w:t xml:space="preserve"> </w:t>
      </w:r>
      <w:r w:rsidRPr="00B44C42">
        <w:rPr>
          <w:rFonts w:eastAsia="TimesNewRomanPSMT"/>
          <w:sz w:val="28"/>
          <w:szCs w:val="28"/>
          <w:lang w:eastAsia="en-US"/>
        </w:rPr>
        <w:t>Inst</w:t>
      </w:r>
      <w:r w:rsidRPr="00B44C42">
        <w:rPr>
          <w:rFonts w:eastAsia="TimesNewRomanPSMT"/>
          <w:sz w:val="28"/>
          <w:szCs w:val="28"/>
          <w:lang w:val="uk-UA" w:eastAsia="en-US"/>
        </w:rPr>
        <w:t xml:space="preserve">) допускає реалізацію окремих завдань стратегічного </w:t>
      </w:r>
      <w:proofErr w:type="spellStart"/>
      <w:r w:rsidRPr="00B44C42">
        <w:rPr>
          <w:rFonts w:eastAsia="TimesNewRomanPSMT"/>
          <w:sz w:val="28"/>
          <w:szCs w:val="28"/>
          <w:lang w:val="uk-UA" w:eastAsia="en-US"/>
        </w:rPr>
        <w:t>контролінгу</w:t>
      </w:r>
      <w:proofErr w:type="spellEnd"/>
      <w:r w:rsidRPr="00B44C42">
        <w:rPr>
          <w:rFonts w:eastAsia="TimesNewRomanPSMT"/>
          <w:sz w:val="28"/>
          <w:szCs w:val="28"/>
          <w:lang w:val="uk-UA" w:eastAsia="en-US"/>
        </w:rPr>
        <w:t>.</w:t>
      </w:r>
    </w:p>
    <w:p w:rsidR="00DB780B" w:rsidRPr="00B44C42" w:rsidRDefault="00B44C42" w:rsidP="00F14EDC">
      <w:pPr>
        <w:pStyle w:val="a3"/>
        <w:spacing w:line="360" w:lineRule="auto"/>
        <w:ind w:firstLine="680"/>
        <w:jc w:val="both"/>
        <w:rPr>
          <w:rFonts w:eastAsia="TimesNewRomanPSMT"/>
          <w:sz w:val="28"/>
          <w:szCs w:val="28"/>
          <w:lang w:val="uk-UA" w:eastAsia="en-US"/>
        </w:rPr>
      </w:pPr>
      <w:r w:rsidRPr="00B44C42">
        <w:rPr>
          <w:rFonts w:eastAsia="TimesNewRomanPSMT"/>
          <w:sz w:val="28"/>
          <w:szCs w:val="28"/>
          <w:lang w:eastAsia="en-US"/>
        </w:rPr>
        <w:t xml:space="preserve">Для реалізації контролінгу на </w:t>
      </w:r>
      <w:proofErr w:type="gramStart"/>
      <w:r w:rsidRPr="00B44C42">
        <w:rPr>
          <w:rFonts w:eastAsia="TimesNewRomanPSMT"/>
          <w:sz w:val="28"/>
          <w:szCs w:val="28"/>
          <w:lang w:eastAsia="en-US"/>
        </w:rPr>
        <w:t>п</w:t>
      </w:r>
      <w:proofErr w:type="gramEnd"/>
      <w:r w:rsidRPr="00B44C42">
        <w:rPr>
          <w:rFonts w:eastAsia="TimesNewRomanPSMT"/>
          <w:sz w:val="28"/>
          <w:szCs w:val="28"/>
          <w:lang w:eastAsia="en-US"/>
        </w:rPr>
        <w:t>ідприємстві необхідно використовувати</w:t>
      </w:r>
      <w:r w:rsidRPr="00B44C42">
        <w:rPr>
          <w:rFonts w:eastAsia="TimesNewRomanPSMT"/>
          <w:sz w:val="28"/>
          <w:szCs w:val="28"/>
          <w:lang w:val="uk-UA" w:eastAsia="en-US"/>
        </w:rPr>
        <w:t xml:space="preserve"> </w:t>
      </w:r>
      <w:r w:rsidRPr="00B44C42">
        <w:rPr>
          <w:rFonts w:eastAsia="TimesNewRomanPSMT"/>
          <w:sz w:val="28"/>
          <w:szCs w:val="28"/>
          <w:lang w:eastAsia="en-US"/>
        </w:rPr>
        <w:t>ефективне інтегроване</w:t>
      </w:r>
      <w:r w:rsidRPr="00B44C42">
        <w:rPr>
          <w:rFonts w:eastAsia="TimesNewRomanPSMT"/>
          <w:sz w:val="28"/>
          <w:szCs w:val="28"/>
          <w:lang w:val="uk-UA" w:eastAsia="en-US"/>
        </w:rPr>
        <w:t xml:space="preserve"> </w:t>
      </w:r>
      <w:r w:rsidRPr="00B44C42">
        <w:rPr>
          <w:rFonts w:eastAsia="TimesNewRomanPSMT"/>
          <w:sz w:val="28"/>
          <w:szCs w:val="28"/>
          <w:lang w:eastAsia="en-US"/>
        </w:rPr>
        <w:t xml:space="preserve">програмне забезпечення. </w:t>
      </w:r>
      <w:proofErr w:type="spellStart"/>
      <w:r w:rsidRPr="00B44C42">
        <w:rPr>
          <w:rFonts w:eastAsia="TimesNewRomanPSMT"/>
          <w:sz w:val="28"/>
          <w:szCs w:val="28"/>
          <w:lang w:eastAsia="en-US"/>
        </w:rPr>
        <w:t>При</w:t>
      </w:r>
      <w:proofErr w:type="spellEnd"/>
      <w:r w:rsidRPr="00B44C42">
        <w:rPr>
          <w:rFonts w:eastAsia="TimesNewRomanPSMT"/>
          <w:sz w:val="28"/>
          <w:szCs w:val="28"/>
          <w:lang w:eastAsia="en-US"/>
        </w:rPr>
        <w:t xml:space="preserve"> </w:t>
      </w:r>
      <w:proofErr w:type="spellStart"/>
      <w:r w:rsidRPr="00B44C42">
        <w:rPr>
          <w:rFonts w:eastAsia="TimesNewRomanPSMT"/>
          <w:sz w:val="28"/>
          <w:szCs w:val="28"/>
          <w:lang w:eastAsia="en-US"/>
        </w:rPr>
        <w:t>цьому</w:t>
      </w:r>
      <w:proofErr w:type="spellEnd"/>
      <w:r w:rsidRPr="00B44C42">
        <w:rPr>
          <w:rFonts w:eastAsia="TimesNewRomanPSMT"/>
          <w:sz w:val="28"/>
          <w:szCs w:val="28"/>
          <w:lang w:eastAsia="en-US"/>
        </w:rPr>
        <w:t xml:space="preserve"> </w:t>
      </w:r>
      <w:proofErr w:type="spellStart"/>
      <w:r w:rsidRPr="00B44C42">
        <w:rPr>
          <w:rFonts w:eastAsia="TimesNewRomanPSMT"/>
          <w:sz w:val="28"/>
          <w:szCs w:val="28"/>
          <w:lang w:eastAsia="en-US"/>
        </w:rPr>
        <w:t>необхідний</w:t>
      </w:r>
      <w:proofErr w:type="spellEnd"/>
      <w:r w:rsidRPr="00B44C42">
        <w:rPr>
          <w:rFonts w:eastAsia="TimesNewRomanPSMT"/>
          <w:sz w:val="28"/>
          <w:szCs w:val="28"/>
          <w:lang w:eastAsia="en-US"/>
        </w:rPr>
        <w:t xml:space="preserve"> прискіпливий </w:t>
      </w:r>
      <w:proofErr w:type="gramStart"/>
      <w:r w:rsidRPr="00B44C42">
        <w:rPr>
          <w:rFonts w:eastAsia="TimesNewRomanPSMT"/>
          <w:sz w:val="28"/>
          <w:szCs w:val="28"/>
          <w:lang w:eastAsia="en-US"/>
        </w:rPr>
        <w:t>п</w:t>
      </w:r>
      <w:proofErr w:type="gramEnd"/>
      <w:r w:rsidRPr="00B44C42">
        <w:rPr>
          <w:rFonts w:eastAsia="TimesNewRomanPSMT"/>
          <w:sz w:val="28"/>
          <w:szCs w:val="28"/>
          <w:lang w:eastAsia="en-US"/>
        </w:rPr>
        <w:t>ідбір консультантів (системних</w:t>
      </w:r>
      <w:r w:rsidRPr="00B44C42">
        <w:rPr>
          <w:rFonts w:eastAsia="TimesNewRomanPSMT"/>
          <w:sz w:val="28"/>
          <w:szCs w:val="28"/>
          <w:lang w:val="uk-UA" w:eastAsia="en-US"/>
        </w:rPr>
        <w:t xml:space="preserve"> </w:t>
      </w:r>
      <w:r w:rsidRPr="00B44C42">
        <w:rPr>
          <w:rFonts w:eastAsia="TimesNewRomanPSMT"/>
          <w:sz w:val="28"/>
          <w:szCs w:val="28"/>
          <w:lang w:eastAsia="en-US"/>
        </w:rPr>
        <w:t xml:space="preserve">інтеграторів), так як бізнес-процеси </w:t>
      </w:r>
      <w:proofErr w:type="spellStart"/>
      <w:r w:rsidRPr="00B44C42">
        <w:rPr>
          <w:rFonts w:eastAsia="TimesNewRomanPSMT"/>
          <w:sz w:val="28"/>
          <w:szCs w:val="28"/>
          <w:lang w:eastAsia="en-US"/>
        </w:rPr>
        <w:t>промислового</w:t>
      </w:r>
      <w:proofErr w:type="spellEnd"/>
      <w:r w:rsidRPr="00B44C42">
        <w:rPr>
          <w:rFonts w:eastAsia="TimesNewRomanPSMT"/>
          <w:sz w:val="28"/>
          <w:szCs w:val="28"/>
          <w:lang w:eastAsia="en-US"/>
        </w:rPr>
        <w:t xml:space="preserve"> </w:t>
      </w:r>
      <w:proofErr w:type="spellStart"/>
      <w:r w:rsidRPr="00B44C42">
        <w:rPr>
          <w:rFonts w:eastAsia="TimesNewRomanPSMT"/>
          <w:sz w:val="28"/>
          <w:szCs w:val="28"/>
          <w:lang w:eastAsia="en-US"/>
        </w:rPr>
        <w:t>підприємства</w:t>
      </w:r>
      <w:proofErr w:type="spellEnd"/>
      <w:r w:rsidRPr="00B44C42">
        <w:rPr>
          <w:rFonts w:eastAsia="TimesNewRomanPSMT"/>
          <w:sz w:val="28"/>
          <w:szCs w:val="28"/>
          <w:lang w:eastAsia="en-US"/>
        </w:rPr>
        <w:t xml:space="preserve"> </w:t>
      </w:r>
      <w:proofErr w:type="spellStart"/>
      <w:r w:rsidRPr="00B44C42">
        <w:rPr>
          <w:rFonts w:eastAsia="TimesNewRomanPSMT"/>
          <w:sz w:val="28"/>
          <w:szCs w:val="28"/>
          <w:lang w:eastAsia="en-US"/>
        </w:rPr>
        <w:t>не</w:t>
      </w:r>
      <w:proofErr w:type="spellEnd"/>
      <w:r w:rsidRPr="00B44C42">
        <w:rPr>
          <w:rFonts w:eastAsia="TimesNewRomanPSMT"/>
          <w:sz w:val="28"/>
          <w:szCs w:val="28"/>
          <w:lang w:eastAsia="en-US"/>
        </w:rPr>
        <w:t xml:space="preserve"> можуть бути апроксимовані методами</w:t>
      </w:r>
      <w:r w:rsidRPr="00B44C42">
        <w:rPr>
          <w:rFonts w:eastAsia="TimesNewRomanPSMT"/>
          <w:sz w:val="28"/>
          <w:szCs w:val="28"/>
          <w:lang w:val="uk-UA" w:eastAsia="en-US"/>
        </w:rPr>
        <w:t xml:space="preserve"> </w:t>
      </w:r>
      <w:r w:rsidRPr="00B44C42">
        <w:rPr>
          <w:rFonts w:eastAsia="TimesNewRomanPSMT"/>
          <w:sz w:val="28"/>
          <w:szCs w:val="28"/>
          <w:lang w:eastAsia="en-US"/>
        </w:rPr>
        <w:t>управління, розповсюдженими в роздрібній торгівлі або сфері</w:t>
      </w:r>
      <w:r w:rsidRPr="00B44C42">
        <w:rPr>
          <w:rFonts w:eastAsia="TimesNewRomanPSMT"/>
          <w:sz w:val="28"/>
          <w:szCs w:val="28"/>
          <w:lang w:val="uk-UA" w:eastAsia="en-US"/>
        </w:rPr>
        <w:t xml:space="preserve"> </w:t>
      </w:r>
      <w:r w:rsidRPr="00B44C42">
        <w:rPr>
          <w:rFonts w:eastAsia="TimesNewRomanPSMT"/>
          <w:sz w:val="28"/>
          <w:szCs w:val="28"/>
          <w:lang w:eastAsia="en-US"/>
        </w:rPr>
        <w:t xml:space="preserve">послуг, якою б гарною </w:t>
      </w:r>
      <w:proofErr w:type="spellStart"/>
      <w:r w:rsidRPr="00B44C42">
        <w:rPr>
          <w:rFonts w:eastAsia="TimesNewRomanPSMT"/>
          <w:sz w:val="28"/>
          <w:szCs w:val="28"/>
          <w:lang w:eastAsia="en-US"/>
        </w:rPr>
        <w:t>не</w:t>
      </w:r>
      <w:proofErr w:type="spellEnd"/>
      <w:r w:rsidRPr="00B44C42">
        <w:rPr>
          <w:rFonts w:eastAsia="TimesNewRomanPSMT"/>
          <w:sz w:val="28"/>
          <w:szCs w:val="28"/>
          <w:lang w:eastAsia="en-US"/>
        </w:rPr>
        <w:t xml:space="preserve"> була система, яка їх</w:t>
      </w:r>
      <w:r w:rsidRPr="00B44C42">
        <w:rPr>
          <w:rFonts w:eastAsia="TimesNewRomanPSMT"/>
          <w:sz w:val="28"/>
          <w:szCs w:val="28"/>
          <w:lang w:val="uk-UA" w:eastAsia="en-US"/>
        </w:rPr>
        <w:t xml:space="preserve"> </w:t>
      </w:r>
      <w:r w:rsidRPr="00B44C42">
        <w:rPr>
          <w:rFonts w:eastAsia="TimesNewRomanPSMT"/>
          <w:sz w:val="28"/>
          <w:szCs w:val="28"/>
          <w:lang w:eastAsia="en-US"/>
        </w:rPr>
        <w:t>підтримує та які б компетентні</w:t>
      </w:r>
      <w:r w:rsidRPr="00B44C42">
        <w:rPr>
          <w:rFonts w:eastAsia="TimesNewRomanPSMT"/>
          <w:sz w:val="28"/>
          <w:szCs w:val="28"/>
          <w:lang w:val="uk-UA" w:eastAsia="en-US"/>
        </w:rPr>
        <w:t xml:space="preserve"> </w:t>
      </w:r>
      <w:r w:rsidRPr="00B44C42">
        <w:rPr>
          <w:rFonts w:eastAsia="TimesNewRomanPSMT"/>
          <w:sz w:val="28"/>
          <w:szCs w:val="28"/>
          <w:lang w:eastAsia="en-US"/>
        </w:rPr>
        <w:t xml:space="preserve">не були консультанти, які </w:t>
      </w:r>
      <w:proofErr w:type="spellStart"/>
      <w:r w:rsidRPr="00B44C42">
        <w:rPr>
          <w:rFonts w:eastAsia="TimesNewRomanPSMT"/>
          <w:sz w:val="28"/>
          <w:szCs w:val="28"/>
          <w:lang w:eastAsia="en-US"/>
        </w:rPr>
        <w:t>її</w:t>
      </w:r>
      <w:proofErr w:type="spellEnd"/>
      <w:r w:rsidRPr="00B44C42">
        <w:rPr>
          <w:rFonts w:eastAsia="TimesNewRomanPSMT"/>
          <w:sz w:val="28"/>
          <w:szCs w:val="28"/>
          <w:lang w:eastAsia="en-US"/>
        </w:rPr>
        <w:t xml:space="preserve"> </w:t>
      </w:r>
      <w:proofErr w:type="spellStart"/>
      <w:r w:rsidRPr="00B44C42">
        <w:rPr>
          <w:rFonts w:eastAsia="TimesNewRomanPSMT"/>
          <w:sz w:val="28"/>
          <w:szCs w:val="28"/>
          <w:lang w:eastAsia="en-US"/>
        </w:rPr>
        <w:t>впровадили</w:t>
      </w:r>
      <w:proofErr w:type="spellEnd"/>
      <w:r w:rsidRPr="00B44C42">
        <w:rPr>
          <w:rFonts w:eastAsia="TimesNewRomanPSMT"/>
          <w:sz w:val="28"/>
          <w:szCs w:val="28"/>
          <w:lang w:eastAsia="en-US"/>
        </w:rPr>
        <w:t xml:space="preserve">. </w:t>
      </w:r>
      <w:proofErr w:type="spellStart"/>
      <w:r w:rsidRPr="00B44C42">
        <w:rPr>
          <w:rFonts w:eastAsia="TimesNewRomanPSMT"/>
          <w:sz w:val="28"/>
          <w:szCs w:val="28"/>
          <w:lang w:eastAsia="en-US"/>
        </w:rPr>
        <w:t>Також</w:t>
      </w:r>
      <w:proofErr w:type="spellEnd"/>
      <w:r w:rsidRPr="00B44C42">
        <w:rPr>
          <w:rFonts w:eastAsia="TimesNewRomanPSMT"/>
          <w:sz w:val="28"/>
          <w:szCs w:val="28"/>
          <w:lang w:eastAsia="en-US"/>
        </w:rPr>
        <w:t xml:space="preserve"> слід пам’ятати, що сама</w:t>
      </w:r>
      <w:r w:rsidRPr="00B44C42">
        <w:rPr>
          <w:rFonts w:eastAsia="TimesNewRomanPSMT"/>
          <w:sz w:val="28"/>
          <w:szCs w:val="28"/>
          <w:lang w:val="uk-UA" w:eastAsia="en-US"/>
        </w:rPr>
        <w:t xml:space="preserve"> </w:t>
      </w:r>
      <w:r w:rsidRPr="00B44C42">
        <w:rPr>
          <w:rFonts w:eastAsia="TimesNewRomanPSMT"/>
          <w:sz w:val="28"/>
          <w:szCs w:val="28"/>
          <w:lang w:eastAsia="en-US"/>
        </w:rPr>
        <w:t xml:space="preserve">досконала інформаційна база не </w:t>
      </w:r>
      <w:proofErr w:type="spellStart"/>
      <w:r w:rsidRPr="00B44C42">
        <w:rPr>
          <w:rFonts w:eastAsia="TimesNewRomanPSMT"/>
          <w:sz w:val="28"/>
          <w:szCs w:val="28"/>
          <w:lang w:eastAsia="en-US"/>
        </w:rPr>
        <w:t>принесе</w:t>
      </w:r>
      <w:proofErr w:type="spellEnd"/>
      <w:r w:rsidRPr="00B44C42">
        <w:rPr>
          <w:rFonts w:eastAsia="TimesNewRomanPSMT"/>
          <w:sz w:val="28"/>
          <w:szCs w:val="28"/>
          <w:lang w:eastAsia="en-US"/>
        </w:rPr>
        <w:t xml:space="preserve"> бажаного результату, якщо не</w:t>
      </w:r>
      <w:r w:rsidRPr="00B44C42">
        <w:rPr>
          <w:rFonts w:eastAsia="TimesNewRomanPSMT"/>
          <w:sz w:val="28"/>
          <w:szCs w:val="28"/>
          <w:lang w:val="uk-UA" w:eastAsia="en-US"/>
        </w:rPr>
        <w:t xml:space="preserve"> </w:t>
      </w:r>
      <w:r w:rsidRPr="00B44C42">
        <w:rPr>
          <w:rFonts w:eastAsia="TimesNewRomanPSMT"/>
          <w:sz w:val="28"/>
          <w:szCs w:val="28"/>
          <w:lang w:eastAsia="en-US"/>
        </w:rPr>
        <w:t>змінити компетенцію персоналу,</w:t>
      </w:r>
      <w:r w:rsidRPr="00B44C42">
        <w:rPr>
          <w:rFonts w:eastAsia="TimesNewRomanPSMT"/>
          <w:sz w:val="28"/>
          <w:szCs w:val="28"/>
          <w:lang w:val="uk-UA" w:eastAsia="en-US"/>
        </w:rPr>
        <w:t xml:space="preserve"> </w:t>
      </w:r>
      <w:r w:rsidRPr="00B44C42">
        <w:rPr>
          <w:rFonts w:eastAsia="TimesNewRomanPSMT"/>
          <w:sz w:val="28"/>
          <w:szCs w:val="28"/>
          <w:lang w:eastAsia="en-US"/>
        </w:rPr>
        <w:t>маючи на увазі не тільки організаційні</w:t>
      </w:r>
      <w:r w:rsidRPr="00B44C42">
        <w:rPr>
          <w:rFonts w:eastAsia="TimesNewRomanPSMT"/>
          <w:sz w:val="28"/>
          <w:szCs w:val="28"/>
          <w:lang w:val="uk-UA" w:eastAsia="en-US"/>
        </w:rPr>
        <w:t xml:space="preserve"> </w:t>
      </w:r>
      <w:r w:rsidRPr="00B44C42">
        <w:rPr>
          <w:rFonts w:eastAsia="TimesNewRomanPSMT"/>
          <w:sz w:val="28"/>
          <w:szCs w:val="28"/>
          <w:lang w:eastAsia="en-US"/>
        </w:rPr>
        <w:t xml:space="preserve">(зобов’язання, повноваження), </w:t>
      </w:r>
      <w:proofErr w:type="gramStart"/>
      <w:r w:rsidRPr="00B44C42">
        <w:rPr>
          <w:rFonts w:eastAsia="TimesNewRomanPSMT"/>
          <w:sz w:val="28"/>
          <w:szCs w:val="28"/>
          <w:lang w:eastAsia="en-US"/>
        </w:rPr>
        <w:t>але й</w:t>
      </w:r>
      <w:proofErr w:type="gramEnd"/>
      <w:r w:rsidRPr="00B44C42">
        <w:rPr>
          <w:rFonts w:eastAsia="TimesNewRomanPSMT"/>
          <w:sz w:val="28"/>
          <w:szCs w:val="28"/>
          <w:lang w:eastAsia="en-US"/>
        </w:rPr>
        <w:t xml:space="preserve"> кваліфікаційні (можливості,</w:t>
      </w:r>
      <w:r w:rsidRPr="00B44C42">
        <w:rPr>
          <w:rFonts w:eastAsia="TimesNewRomanPSMT"/>
          <w:sz w:val="28"/>
          <w:szCs w:val="28"/>
          <w:lang w:val="uk-UA" w:eastAsia="en-US"/>
        </w:rPr>
        <w:t xml:space="preserve"> </w:t>
      </w:r>
      <w:r w:rsidRPr="00B44C42">
        <w:rPr>
          <w:rFonts w:eastAsia="TimesNewRomanPSMT"/>
          <w:sz w:val="28"/>
          <w:szCs w:val="28"/>
          <w:lang w:eastAsia="en-US"/>
        </w:rPr>
        <w:t xml:space="preserve">здібності, навички) параметри. </w:t>
      </w:r>
      <w:proofErr w:type="spellStart"/>
      <w:r w:rsidRPr="00B44C42">
        <w:rPr>
          <w:rFonts w:eastAsia="TimesNewRomanPSMT"/>
          <w:sz w:val="28"/>
          <w:szCs w:val="28"/>
          <w:lang w:eastAsia="en-US"/>
        </w:rPr>
        <w:t>Саме</w:t>
      </w:r>
      <w:proofErr w:type="spellEnd"/>
      <w:r w:rsidRPr="00B44C42">
        <w:rPr>
          <w:rFonts w:eastAsia="TimesNewRomanPSMT"/>
          <w:sz w:val="28"/>
          <w:szCs w:val="28"/>
          <w:lang w:eastAsia="en-US"/>
        </w:rPr>
        <w:t xml:space="preserve"> </w:t>
      </w:r>
      <w:proofErr w:type="spellStart"/>
      <w:r w:rsidRPr="00B44C42">
        <w:rPr>
          <w:rFonts w:eastAsia="TimesNewRomanPSMT"/>
          <w:sz w:val="28"/>
          <w:szCs w:val="28"/>
          <w:lang w:eastAsia="en-US"/>
        </w:rPr>
        <w:t>тому</w:t>
      </w:r>
      <w:proofErr w:type="spellEnd"/>
      <w:r w:rsidRPr="00B44C42">
        <w:rPr>
          <w:rFonts w:eastAsia="TimesNewRomanPSMT"/>
          <w:sz w:val="28"/>
          <w:szCs w:val="28"/>
          <w:lang w:eastAsia="en-US"/>
        </w:rPr>
        <w:t xml:space="preserve"> в </w:t>
      </w:r>
      <w:proofErr w:type="spellStart"/>
      <w:r w:rsidRPr="00B44C42">
        <w:rPr>
          <w:rFonts w:eastAsia="TimesNewRomanPSMT"/>
          <w:sz w:val="28"/>
          <w:szCs w:val="28"/>
          <w:lang w:eastAsia="en-US"/>
        </w:rPr>
        <w:t>основу</w:t>
      </w:r>
      <w:proofErr w:type="spellEnd"/>
      <w:r w:rsidRPr="00B44C42">
        <w:rPr>
          <w:rFonts w:eastAsia="TimesNewRomanPSMT"/>
          <w:sz w:val="28"/>
          <w:szCs w:val="28"/>
          <w:lang w:eastAsia="en-US"/>
        </w:rPr>
        <w:t xml:space="preserve"> розробок повинні бути закладені</w:t>
      </w:r>
      <w:r w:rsidRPr="00B44C42">
        <w:rPr>
          <w:rFonts w:eastAsia="TimesNewRomanPSMT"/>
          <w:sz w:val="28"/>
          <w:szCs w:val="28"/>
          <w:lang w:val="uk-UA" w:eastAsia="en-US"/>
        </w:rPr>
        <w:t xml:space="preserve"> </w:t>
      </w:r>
      <w:r w:rsidRPr="00B44C42">
        <w:rPr>
          <w:rFonts w:eastAsia="TimesNewRomanPSMT"/>
          <w:sz w:val="28"/>
          <w:szCs w:val="28"/>
          <w:lang w:eastAsia="en-US"/>
        </w:rPr>
        <w:t>рамкові організаційні</w:t>
      </w:r>
      <w:r w:rsidRPr="00B44C42">
        <w:rPr>
          <w:rFonts w:eastAsia="TimesNewRomanPSMT"/>
          <w:sz w:val="28"/>
          <w:szCs w:val="28"/>
          <w:lang w:val="uk-UA" w:eastAsia="en-US"/>
        </w:rPr>
        <w:t xml:space="preserve"> </w:t>
      </w:r>
      <w:r w:rsidRPr="00B44C42">
        <w:rPr>
          <w:rFonts w:eastAsia="TimesNewRomanPSMT"/>
          <w:sz w:val="28"/>
          <w:szCs w:val="28"/>
          <w:lang w:eastAsia="en-US"/>
        </w:rPr>
        <w:t xml:space="preserve">умови, на кшталт, «людина–техніка», що включають </w:t>
      </w:r>
      <w:proofErr w:type="gramStart"/>
      <w:r w:rsidRPr="00B44C42">
        <w:rPr>
          <w:rFonts w:eastAsia="TimesNewRomanPSMT"/>
          <w:sz w:val="28"/>
          <w:szCs w:val="28"/>
          <w:lang w:eastAsia="en-US"/>
        </w:rPr>
        <w:t>у</w:t>
      </w:r>
      <w:proofErr w:type="gramEnd"/>
      <w:r w:rsidRPr="00B44C42">
        <w:rPr>
          <w:rFonts w:eastAsia="TimesNewRomanPSMT"/>
          <w:sz w:val="28"/>
          <w:szCs w:val="28"/>
          <w:lang w:val="uk-UA" w:eastAsia="en-US"/>
        </w:rPr>
        <w:t xml:space="preserve"> </w:t>
      </w:r>
      <w:proofErr w:type="gramStart"/>
      <w:r w:rsidRPr="00B44C42">
        <w:rPr>
          <w:rFonts w:eastAsia="TimesNewRomanPSMT"/>
          <w:sz w:val="28"/>
          <w:szCs w:val="28"/>
          <w:lang w:eastAsia="en-US"/>
        </w:rPr>
        <w:t>себе</w:t>
      </w:r>
      <w:proofErr w:type="gramEnd"/>
      <w:r w:rsidRPr="00B44C42">
        <w:rPr>
          <w:rFonts w:eastAsia="TimesNewRomanPSMT"/>
          <w:sz w:val="28"/>
          <w:szCs w:val="28"/>
          <w:lang w:eastAsia="en-US"/>
        </w:rPr>
        <w:t xml:space="preserve"> в якості взаємопов’язаних компонентів</w:t>
      </w:r>
      <w:r w:rsidRPr="00B44C42">
        <w:rPr>
          <w:rFonts w:eastAsia="TimesNewRomanPSMT"/>
          <w:sz w:val="28"/>
          <w:szCs w:val="28"/>
          <w:lang w:val="uk-UA" w:eastAsia="en-US"/>
        </w:rPr>
        <w:t xml:space="preserve"> </w:t>
      </w:r>
      <w:r w:rsidRPr="00B44C42">
        <w:rPr>
          <w:rFonts w:eastAsia="TimesNewRomanPSMT"/>
          <w:sz w:val="28"/>
          <w:szCs w:val="28"/>
          <w:lang w:eastAsia="en-US"/>
        </w:rPr>
        <w:t>організаційної структури людські ресурси та технічні засоби</w:t>
      </w:r>
      <w:r w:rsidRPr="00B44C42">
        <w:rPr>
          <w:rFonts w:eastAsia="TimesNewRomanPSMT"/>
          <w:sz w:val="28"/>
          <w:szCs w:val="28"/>
          <w:lang w:val="uk-UA" w:eastAsia="en-US"/>
        </w:rPr>
        <w:t>.</w:t>
      </w:r>
    </w:p>
    <w:sectPr w:rsidR="00DB780B" w:rsidRPr="00B44C42" w:rsidSect="00DB78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4C42"/>
    <w:rsid w:val="003C709A"/>
    <w:rsid w:val="003F2F6D"/>
    <w:rsid w:val="004463AF"/>
    <w:rsid w:val="006707F5"/>
    <w:rsid w:val="00B44C42"/>
    <w:rsid w:val="00DA4CCC"/>
    <w:rsid w:val="00DB780B"/>
    <w:rsid w:val="00F14E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C42"/>
    <w:pPr>
      <w:tabs>
        <w:tab w:val="left" w:pos="1134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F2F6D"/>
    <w:pPr>
      <w:keepNext/>
      <w:keepLines/>
      <w:tabs>
        <w:tab w:val="clear" w:pos="1134"/>
      </w:tabs>
      <w:spacing w:before="480"/>
      <w:ind w:firstLine="0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3F2F6D"/>
    <w:pPr>
      <w:keepNext/>
      <w:spacing w:before="240" w:after="120"/>
      <w:ind w:firstLine="0"/>
      <w:jc w:val="center"/>
      <w:outlineLvl w:val="4"/>
    </w:pPr>
    <w:rPr>
      <w:b/>
      <w:bCs/>
      <w:iCs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2F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semiHidden/>
    <w:rsid w:val="003F2F6D"/>
    <w:rPr>
      <w:rFonts w:ascii="Times New Roman" w:eastAsia="Times New Roman" w:hAnsi="Times New Roman" w:cs="Times New Roman"/>
      <w:b/>
      <w:bCs/>
      <w:iCs/>
      <w:lang w:val="uk-UA" w:eastAsia="ru-RU"/>
    </w:rPr>
  </w:style>
  <w:style w:type="paragraph" w:styleId="a3">
    <w:name w:val="No Spacing"/>
    <w:uiPriority w:val="1"/>
    <w:qFormat/>
    <w:rsid w:val="003F2F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F2F6D"/>
    <w:pPr>
      <w:tabs>
        <w:tab w:val="clear" w:pos="1134"/>
      </w:tabs>
      <w:ind w:left="720" w:firstLine="0"/>
      <w:contextualSpacing/>
      <w:jc w:val="left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1372</Words>
  <Characters>7823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Таисия</dc:creator>
  <cp:keywords/>
  <dc:description/>
  <cp:lastModifiedBy>Таисия</cp:lastModifiedBy>
  <cp:revision>2</cp:revision>
  <dcterms:created xsi:type="dcterms:W3CDTF">2015-04-09T22:09:00Z</dcterms:created>
  <dcterms:modified xsi:type="dcterms:W3CDTF">2015-04-09T22:19:00Z</dcterms:modified>
</cp:coreProperties>
</file>