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FE" w:rsidRPr="0034376D" w:rsidRDefault="00F65DFE" w:rsidP="00F65D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03" w:firstLine="709"/>
        <w:jc w:val="both"/>
        <w:rPr>
          <w:color w:val="000000"/>
          <w:szCs w:val="28"/>
          <w:shd w:val="clear" w:color="auto" w:fill="FFFFFF"/>
        </w:rPr>
      </w:pPr>
      <w:r w:rsidRPr="0034376D">
        <w:rPr>
          <w:color w:val="000000"/>
          <w:szCs w:val="28"/>
          <w:shd w:val="clear" w:color="auto" w:fill="FFFFFF"/>
        </w:rPr>
        <w:t xml:space="preserve">Бренд-менеджмент:  </w:t>
      </w:r>
      <w:proofErr w:type="spellStart"/>
      <w:r w:rsidRPr="0034376D">
        <w:rPr>
          <w:color w:val="000000"/>
          <w:szCs w:val="28"/>
          <w:shd w:val="clear" w:color="auto" w:fill="FFFFFF"/>
        </w:rPr>
        <w:t>теорія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  і  практика</w:t>
      </w:r>
      <w:r w:rsidRPr="0034376D">
        <w:rPr>
          <w:color w:val="000000"/>
          <w:szCs w:val="28"/>
          <w:shd w:val="clear" w:color="auto" w:fill="FFFFFF"/>
          <w:lang w:val="uk-UA"/>
        </w:rPr>
        <w:t xml:space="preserve">: </w:t>
      </w:r>
      <w:proofErr w:type="spellStart"/>
      <w:r w:rsidRPr="0034376D">
        <w:rPr>
          <w:color w:val="000000"/>
          <w:szCs w:val="28"/>
          <w:shd w:val="clear" w:color="auto" w:fill="FFFFFF"/>
        </w:rPr>
        <w:t>навч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34376D">
        <w:rPr>
          <w:color w:val="000000"/>
          <w:szCs w:val="28"/>
          <w:shd w:val="clear" w:color="auto" w:fill="FFFFFF"/>
        </w:rPr>
        <w:t>пос</w:t>
      </w:r>
      <w:proofErr w:type="gramEnd"/>
      <w:r w:rsidRPr="0034376D">
        <w:rPr>
          <w:color w:val="000000"/>
          <w:szCs w:val="28"/>
          <w:shd w:val="clear" w:color="auto" w:fill="FFFFFF"/>
        </w:rPr>
        <w:t>ібник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 / </w:t>
      </w:r>
      <w:proofErr w:type="spellStart"/>
      <w:r w:rsidRPr="0034376D">
        <w:rPr>
          <w:color w:val="000000"/>
          <w:szCs w:val="28"/>
          <w:shd w:val="clear" w:color="auto" w:fill="FFFFFF"/>
        </w:rPr>
        <w:t>укл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.:  </w:t>
      </w:r>
      <w:r w:rsidRPr="0034376D">
        <w:rPr>
          <w:color w:val="000000"/>
          <w:szCs w:val="28"/>
          <w:shd w:val="clear" w:color="auto" w:fill="FFFFFF"/>
          <w:lang w:val="uk-UA"/>
        </w:rPr>
        <w:br/>
      </w:r>
      <w:r w:rsidRPr="0034376D">
        <w:rPr>
          <w:color w:val="000000"/>
          <w:szCs w:val="28"/>
          <w:shd w:val="clear" w:color="auto" w:fill="FFFFFF"/>
        </w:rPr>
        <w:t xml:space="preserve">І.  В. </w:t>
      </w:r>
      <w:proofErr w:type="spellStart"/>
      <w:r w:rsidRPr="0034376D">
        <w:rPr>
          <w:color w:val="000000"/>
          <w:szCs w:val="28"/>
          <w:shd w:val="clear" w:color="auto" w:fill="FFFFFF"/>
        </w:rPr>
        <w:t>Струтинська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. </w:t>
      </w:r>
      <w:proofErr w:type="spellStart"/>
      <w:r w:rsidRPr="0034376D">
        <w:rPr>
          <w:color w:val="000000"/>
          <w:szCs w:val="28"/>
          <w:shd w:val="clear" w:color="auto" w:fill="FFFFFF"/>
        </w:rPr>
        <w:t>Тернопіль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: </w:t>
      </w:r>
      <w:proofErr w:type="spellStart"/>
      <w:proofErr w:type="gramStart"/>
      <w:r w:rsidRPr="0034376D">
        <w:rPr>
          <w:color w:val="000000"/>
          <w:szCs w:val="28"/>
          <w:shd w:val="clear" w:color="auto" w:fill="FFFFFF"/>
        </w:rPr>
        <w:t>Пр</w:t>
      </w:r>
      <w:proofErr w:type="gramEnd"/>
      <w:r w:rsidRPr="0034376D">
        <w:rPr>
          <w:color w:val="000000"/>
          <w:szCs w:val="28"/>
          <w:shd w:val="clear" w:color="auto" w:fill="FFFFFF"/>
        </w:rPr>
        <w:t>інт-офіс</w:t>
      </w:r>
      <w:proofErr w:type="spellEnd"/>
      <w:r w:rsidRPr="0034376D">
        <w:rPr>
          <w:color w:val="000000"/>
          <w:szCs w:val="28"/>
          <w:shd w:val="clear" w:color="auto" w:fill="FFFFFF"/>
        </w:rPr>
        <w:t>, 2015.  204 с.</w:t>
      </w:r>
    </w:p>
    <w:p w:rsidR="00F65DFE" w:rsidRDefault="00F65DFE" w:rsidP="00F65DFE">
      <w:pPr>
        <w:pStyle w:val="a6"/>
        <w:numPr>
          <w:ilvl w:val="0"/>
          <w:numId w:val="1"/>
        </w:numPr>
        <w:ind w:left="0" w:right="-303" w:firstLine="709"/>
        <w:jc w:val="both"/>
        <w:rPr>
          <w:szCs w:val="28"/>
        </w:rPr>
      </w:pPr>
      <w:r w:rsidRPr="0034376D">
        <w:rPr>
          <w:szCs w:val="28"/>
        </w:rPr>
        <w:t xml:space="preserve">Доценко К.О. </w:t>
      </w:r>
      <w:proofErr w:type="spellStart"/>
      <w:r w:rsidRPr="0034376D">
        <w:rPr>
          <w:szCs w:val="28"/>
        </w:rPr>
        <w:t>Брендинг</w:t>
      </w:r>
      <w:proofErr w:type="spellEnd"/>
      <w:r w:rsidRPr="0034376D">
        <w:rPr>
          <w:szCs w:val="28"/>
        </w:rPr>
        <w:t xml:space="preserve"> : навчально-методичний посібник для здобувачів ступеня вищої освіти бакалавра напряму підготовки “Реклама та зв’язки із громадськістю”. Запоріжжя : ЗНУ, 2016.  128 с.</w:t>
      </w:r>
    </w:p>
    <w:p w:rsidR="00F65DFE" w:rsidRDefault="00F65DFE" w:rsidP="00F65DFE">
      <w:pPr>
        <w:pStyle w:val="a6"/>
        <w:numPr>
          <w:ilvl w:val="0"/>
          <w:numId w:val="1"/>
        </w:numPr>
        <w:ind w:left="0" w:right="-303" w:firstLine="709"/>
        <w:jc w:val="both"/>
        <w:rPr>
          <w:szCs w:val="28"/>
        </w:rPr>
      </w:pPr>
      <w:proofErr w:type="spellStart"/>
      <w:r w:rsidRPr="0034376D">
        <w:rPr>
          <w:iCs/>
          <w:szCs w:val="28"/>
        </w:rPr>
        <w:t>Педроса</w:t>
      </w:r>
      <w:proofErr w:type="spellEnd"/>
      <w:r w:rsidRPr="0034376D">
        <w:rPr>
          <w:szCs w:val="28"/>
        </w:rPr>
        <w:t xml:space="preserve"> </w:t>
      </w:r>
      <w:r w:rsidRPr="0034376D">
        <w:rPr>
          <w:iCs/>
          <w:szCs w:val="28"/>
        </w:rPr>
        <w:t>Луїс</w:t>
      </w:r>
      <w:r w:rsidRPr="0034376D">
        <w:rPr>
          <w:szCs w:val="28"/>
        </w:rPr>
        <w:t xml:space="preserve"> Гнучкі бренди. Ловіть к</w:t>
      </w:r>
      <w:r>
        <w:rPr>
          <w:szCs w:val="28"/>
        </w:rPr>
        <w:t xml:space="preserve">лієнтів, стимулюйте зростання.. </w:t>
      </w:r>
      <w:proofErr w:type="spellStart"/>
      <w:r>
        <w:rPr>
          <w:szCs w:val="28"/>
        </w:rPr>
        <w:t>Київ:</w:t>
      </w:r>
      <w:r w:rsidRPr="0034376D">
        <w:rPr>
          <w:szCs w:val="28"/>
        </w:rPr>
        <w:t>Yakaboo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Publishing</w:t>
      </w:r>
      <w:proofErr w:type="spellEnd"/>
      <w:r>
        <w:rPr>
          <w:szCs w:val="28"/>
        </w:rPr>
        <w:t>, 2021. 272 с.</w:t>
      </w:r>
    </w:p>
    <w:p w:rsidR="00F65DFE" w:rsidRPr="0034376D" w:rsidRDefault="00F65DFE" w:rsidP="00F65DFE">
      <w:pPr>
        <w:pStyle w:val="a6"/>
        <w:numPr>
          <w:ilvl w:val="0"/>
          <w:numId w:val="1"/>
        </w:numPr>
        <w:ind w:left="0" w:right="-303" w:firstLine="709"/>
        <w:jc w:val="both"/>
        <w:rPr>
          <w:szCs w:val="28"/>
        </w:rPr>
      </w:pPr>
      <w:r w:rsidRPr="0034376D">
        <w:rPr>
          <w:bCs/>
          <w:szCs w:val="28"/>
          <w:shd w:val="clear" w:color="auto" w:fill="FFFFFF"/>
        </w:rPr>
        <w:t xml:space="preserve"> </w:t>
      </w:r>
      <w:proofErr w:type="spellStart"/>
      <w:r w:rsidRPr="0034376D">
        <w:rPr>
          <w:bCs/>
          <w:szCs w:val="28"/>
          <w:shd w:val="clear" w:color="auto" w:fill="FFFFFF"/>
        </w:rPr>
        <w:t>Роуз</w:t>
      </w:r>
      <w:proofErr w:type="spellEnd"/>
      <w:r w:rsidRPr="0034376D">
        <w:rPr>
          <w:bCs/>
          <w:szCs w:val="28"/>
          <w:shd w:val="clear" w:color="auto" w:fill="FFFFFF"/>
        </w:rPr>
        <w:t xml:space="preserve"> Д. .Цифровий маркетинг. </w:t>
      </w:r>
      <w:r w:rsidRPr="0034376D">
        <w:rPr>
          <w:szCs w:val="28"/>
          <w:shd w:val="clear" w:color="auto" w:fill="FFFFFF"/>
          <w:lang w:eastAsia="en-US" w:bidi="en-US"/>
        </w:rPr>
        <w:t>Харків : Фабула, 2020. 256 с.</w:t>
      </w:r>
    </w:p>
    <w:p w:rsidR="00F65DFE" w:rsidRPr="0034376D" w:rsidRDefault="00F65DFE" w:rsidP="00F65DFE">
      <w:pPr>
        <w:pStyle w:val="a3"/>
        <w:numPr>
          <w:ilvl w:val="0"/>
          <w:numId w:val="1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34376D">
        <w:rPr>
          <w:color w:val="000000"/>
          <w:sz w:val="28"/>
          <w:szCs w:val="28"/>
          <w:shd w:val="clear" w:color="auto" w:fill="FFFFFF"/>
          <w:lang w:val="uk-UA"/>
        </w:rPr>
        <w:t>Смерічевський</w:t>
      </w:r>
      <w:proofErr w:type="spellEnd"/>
      <w:r w:rsidRPr="0034376D">
        <w:rPr>
          <w:color w:val="000000"/>
          <w:sz w:val="28"/>
          <w:szCs w:val="28"/>
          <w:shd w:val="clear" w:color="auto" w:fill="FFFFFF"/>
          <w:lang w:val="uk-UA"/>
        </w:rPr>
        <w:t xml:space="preserve"> С. Ф., Петропавловська С. Є., Радченко О. А.. Бренд-менеджмент:  </w:t>
      </w:r>
      <w:proofErr w:type="spellStart"/>
      <w:r w:rsidRPr="0034376D">
        <w:rPr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34376D">
        <w:rPr>
          <w:color w:val="000000"/>
          <w:sz w:val="28"/>
          <w:szCs w:val="28"/>
          <w:shd w:val="clear" w:color="auto" w:fill="FFFFFF"/>
          <w:lang w:val="uk-UA"/>
        </w:rPr>
        <w:t>.  посібник. Київ: НАУ, 2019. 156 с.</w:t>
      </w:r>
    </w:p>
    <w:p w:rsidR="00F65DFE" w:rsidRPr="0034376D" w:rsidRDefault="00F65DFE" w:rsidP="00F65DFE">
      <w:pPr>
        <w:shd w:val="clear" w:color="auto" w:fill="FFFFFF"/>
        <w:ind w:firstLine="709"/>
        <w:jc w:val="center"/>
        <w:rPr>
          <w:b/>
          <w:bCs/>
          <w:spacing w:val="-6"/>
          <w:szCs w:val="28"/>
          <w:lang w:val="uk-UA"/>
        </w:rPr>
      </w:pPr>
    </w:p>
    <w:p w:rsidR="00F65DFE" w:rsidRPr="0034376D" w:rsidRDefault="00F65DFE" w:rsidP="00F65DFE">
      <w:pPr>
        <w:shd w:val="clear" w:color="auto" w:fill="FFFFFF"/>
        <w:ind w:firstLine="709"/>
        <w:rPr>
          <w:b/>
          <w:bCs/>
          <w:spacing w:val="-6"/>
          <w:szCs w:val="28"/>
          <w:lang w:val="en-US"/>
        </w:rPr>
      </w:pPr>
      <w:proofErr w:type="spellStart"/>
      <w:r w:rsidRPr="0034376D">
        <w:rPr>
          <w:b/>
          <w:bCs/>
          <w:spacing w:val="-6"/>
          <w:szCs w:val="28"/>
          <w:lang w:val="uk-UA"/>
        </w:rPr>
        <w:t>Додатко</w:t>
      </w:r>
      <w:r w:rsidRPr="0034376D">
        <w:rPr>
          <w:b/>
          <w:bCs/>
          <w:spacing w:val="-6"/>
          <w:szCs w:val="28"/>
        </w:rPr>
        <w:t>ва</w:t>
      </w:r>
      <w:proofErr w:type="spellEnd"/>
    </w:p>
    <w:p w:rsidR="00F65DFE" w:rsidRPr="00124707" w:rsidRDefault="00F65DFE" w:rsidP="00F65DFE">
      <w:pPr>
        <w:shd w:val="clear" w:color="auto" w:fill="FFFFFF"/>
        <w:ind w:firstLine="709"/>
        <w:rPr>
          <w:b/>
          <w:bCs/>
          <w:spacing w:val="-6"/>
          <w:szCs w:val="28"/>
          <w:lang w:val="en-US"/>
        </w:rPr>
      </w:pPr>
    </w:p>
    <w:p w:rsidR="00F65DFE" w:rsidRPr="00124707" w:rsidRDefault="00F65DFE" w:rsidP="00F65DF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bCs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Cs w:val="28"/>
          <w:shd w:val="clear" w:color="auto" w:fill="FFFFFF"/>
          <w:lang w:val="uk-UA"/>
        </w:rPr>
        <w:t>Бедарєва</w:t>
      </w:r>
      <w:proofErr w:type="spellEnd"/>
      <w:r w:rsidRPr="00124707">
        <w:rPr>
          <w:bCs/>
          <w:szCs w:val="28"/>
          <w:shd w:val="clear" w:color="auto" w:fill="FFFFFF"/>
          <w:lang w:val="uk-UA"/>
        </w:rPr>
        <w:t xml:space="preserve"> А., Доценко К. Використання PR-технологій під час формування й корекції іміджу країни.</w:t>
      </w:r>
      <w:r w:rsidRPr="00124707">
        <w:rPr>
          <w:bCs/>
          <w:i/>
          <w:szCs w:val="28"/>
          <w:shd w:val="clear" w:color="auto" w:fill="FFFFFF"/>
          <w:lang w:val="uk-UA"/>
        </w:rPr>
        <w:t xml:space="preserve"> Суспільство і особистість у сучасному комунікаційному дискурсі</w:t>
      </w:r>
      <w:r w:rsidRPr="00124707">
        <w:rPr>
          <w:color w:val="000000"/>
          <w:szCs w:val="28"/>
          <w:lang w:val="uk-UA"/>
        </w:rPr>
        <w:t> </w:t>
      </w:r>
      <w:r w:rsidRPr="00124707">
        <w:rPr>
          <w:bCs/>
          <w:i/>
          <w:szCs w:val="28"/>
          <w:shd w:val="clear" w:color="auto" w:fill="FFFFFF"/>
          <w:lang w:val="uk-UA"/>
        </w:rPr>
        <w:t xml:space="preserve">: </w:t>
      </w:r>
      <w:r w:rsidRPr="00124707">
        <w:rPr>
          <w:bCs/>
          <w:szCs w:val="28"/>
          <w:shd w:val="clear" w:color="auto" w:fill="FFFFFF"/>
          <w:lang w:val="uk-UA"/>
        </w:rPr>
        <w:t>Матеріали ІІ Всеукраїнської науково-практичної конференції (м. Запоріжжя, 9–10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квітня 2020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 xml:space="preserve"> р.) / </w:t>
      </w:r>
      <w:proofErr w:type="spellStart"/>
      <w:r w:rsidRPr="00124707">
        <w:rPr>
          <w:bCs/>
          <w:szCs w:val="28"/>
          <w:shd w:val="clear" w:color="auto" w:fill="FFFFFF"/>
          <w:lang w:val="uk-UA"/>
        </w:rPr>
        <w:t>редкол</w:t>
      </w:r>
      <w:proofErr w:type="spellEnd"/>
      <w:r w:rsidRPr="00124707">
        <w:rPr>
          <w:bCs/>
          <w:szCs w:val="28"/>
          <w:shd w:val="clear" w:color="auto" w:fill="FFFFFF"/>
          <w:lang w:val="uk-UA"/>
        </w:rPr>
        <w:t>.</w:t>
      </w:r>
      <w:r w:rsidRPr="00124707">
        <w:rPr>
          <w:color w:val="000000"/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: В.Л. Погребна, В.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М.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Попович, Н.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В.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Островська, Т.О.</w:t>
      </w:r>
      <w:r w:rsidRPr="00124707">
        <w:rPr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>Серга та ін. Електрон. дані. Запоріжжя</w:t>
      </w:r>
      <w:r w:rsidRPr="00124707">
        <w:rPr>
          <w:color w:val="000000"/>
          <w:szCs w:val="28"/>
          <w:lang w:val="uk-UA"/>
        </w:rPr>
        <w:t> </w:t>
      </w:r>
      <w:r w:rsidRPr="00124707">
        <w:rPr>
          <w:bCs/>
          <w:szCs w:val="28"/>
          <w:shd w:val="clear" w:color="auto" w:fill="FFFFFF"/>
          <w:lang w:val="uk-UA"/>
        </w:rPr>
        <w:t xml:space="preserve">: НУ «Запорізька політехніка», 2020. Назва з </w:t>
      </w:r>
      <w:proofErr w:type="spellStart"/>
      <w:r w:rsidRPr="00124707">
        <w:rPr>
          <w:bCs/>
          <w:szCs w:val="28"/>
          <w:shd w:val="clear" w:color="auto" w:fill="FFFFFF"/>
          <w:lang w:val="uk-UA"/>
        </w:rPr>
        <w:t>тит</w:t>
      </w:r>
      <w:proofErr w:type="spellEnd"/>
      <w:r w:rsidRPr="00124707">
        <w:rPr>
          <w:bCs/>
          <w:szCs w:val="28"/>
          <w:shd w:val="clear" w:color="auto" w:fill="FFFFFF"/>
          <w:lang w:val="uk-UA"/>
        </w:rPr>
        <w:t>. екрана</w:t>
      </w:r>
    </w:p>
    <w:p w:rsidR="00F65DFE" w:rsidRPr="00F65DFE" w:rsidRDefault="00F65DFE" w:rsidP="00F65DF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124707">
        <w:rPr>
          <w:szCs w:val="28"/>
        </w:rPr>
        <w:t>Білявська</w:t>
      </w:r>
      <w:proofErr w:type="spellEnd"/>
      <w:r w:rsidRPr="00124707">
        <w:rPr>
          <w:szCs w:val="28"/>
        </w:rPr>
        <w:t xml:space="preserve"> Ю. В. </w:t>
      </w:r>
      <w:proofErr w:type="spellStart"/>
      <w:r w:rsidRPr="00124707">
        <w:rPr>
          <w:szCs w:val="28"/>
        </w:rPr>
        <w:t>Особливості</w:t>
      </w:r>
      <w:proofErr w:type="spellEnd"/>
      <w:r w:rsidRPr="00124707">
        <w:rPr>
          <w:szCs w:val="28"/>
        </w:rPr>
        <w:t xml:space="preserve"> формування </w:t>
      </w:r>
      <w:proofErr w:type="spellStart"/>
      <w:r w:rsidRPr="00124707">
        <w:rPr>
          <w:szCs w:val="28"/>
        </w:rPr>
        <w:t>власного</w:t>
      </w:r>
      <w:proofErr w:type="spellEnd"/>
      <w:r w:rsidRPr="00124707">
        <w:rPr>
          <w:szCs w:val="28"/>
        </w:rPr>
        <w:t xml:space="preserve"> </w:t>
      </w:r>
      <w:proofErr w:type="gramStart"/>
      <w:r w:rsidRPr="00124707">
        <w:rPr>
          <w:szCs w:val="28"/>
        </w:rPr>
        <w:t>персонального</w:t>
      </w:r>
      <w:proofErr w:type="gramEnd"/>
      <w:r w:rsidRPr="00124707">
        <w:rPr>
          <w:szCs w:val="28"/>
        </w:rPr>
        <w:t xml:space="preserve"> бренду. </w:t>
      </w:r>
      <w:proofErr w:type="spellStart"/>
      <w:r w:rsidRPr="00773D15">
        <w:rPr>
          <w:i/>
          <w:szCs w:val="28"/>
        </w:rPr>
        <w:t>Сучасний</w:t>
      </w:r>
      <w:proofErr w:type="spellEnd"/>
      <w:r w:rsidRPr="00773D15">
        <w:rPr>
          <w:i/>
          <w:szCs w:val="28"/>
        </w:rPr>
        <w:t xml:space="preserve"> стан та </w:t>
      </w:r>
      <w:proofErr w:type="spellStart"/>
      <w:r w:rsidRPr="00773D15">
        <w:rPr>
          <w:i/>
          <w:szCs w:val="28"/>
        </w:rPr>
        <w:t>перспективи</w:t>
      </w:r>
      <w:proofErr w:type="spellEnd"/>
      <w:r w:rsidRPr="00773D15">
        <w:rPr>
          <w:i/>
          <w:szCs w:val="28"/>
        </w:rPr>
        <w:t xml:space="preserve"> </w:t>
      </w:r>
      <w:proofErr w:type="spellStart"/>
      <w:r w:rsidRPr="00773D15">
        <w:rPr>
          <w:i/>
          <w:szCs w:val="28"/>
        </w:rPr>
        <w:t>розвитку</w:t>
      </w:r>
      <w:proofErr w:type="spellEnd"/>
      <w:r w:rsidRPr="00773D15">
        <w:rPr>
          <w:i/>
          <w:szCs w:val="28"/>
        </w:rPr>
        <w:t xml:space="preserve"> </w:t>
      </w:r>
      <w:proofErr w:type="spellStart"/>
      <w:r w:rsidRPr="00773D15">
        <w:rPr>
          <w:i/>
          <w:szCs w:val="28"/>
        </w:rPr>
        <w:t>економіки</w:t>
      </w:r>
      <w:proofErr w:type="spellEnd"/>
      <w:r w:rsidRPr="00773D15">
        <w:rPr>
          <w:i/>
          <w:szCs w:val="28"/>
        </w:rPr>
        <w:t xml:space="preserve">, менеджменту, </w:t>
      </w:r>
      <w:proofErr w:type="spellStart"/>
      <w:proofErr w:type="gramStart"/>
      <w:r w:rsidRPr="00773D15">
        <w:rPr>
          <w:i/>
          <w:szCs w:val="28"/>
        </w:rPr>
        <w:t>обл</w:t>
      </w:r>
      <w:proofErr w:type="gramEnd"/>
      <w:r w:rsidRPr="00773D15">
        <w:rPr>
          <w:i/>
          <w:szCs w:val="28"/>
        </w:rPr>
        <w:t>іку</w:t>
      </w:r>
      <w:proofErr w:type="spellEnd"/>
      <w:r w:rsidRPr="00773D15">
        <w:rPr>
          <w:i/>
          <w:szCs w:val="28"/>
        </w:rPr>
        <w:t xml:space="preserve"> та права :</w:t>
      </w:r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матеріали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міжнар</w:t>
      </w:r>
      <w:proofErr w:type="spellEnd"/>
      <w:r w:rsidRPr="00124707">
        <w:rPr>
          <w:szCs w:val="28"/>
        </w:rPr>
        <w:t>. наук.-</w:t>
      </w:r>
      <w:proofErr w:type="spellStart"/>
      <w:r w:rsidRPr="00124707">
        <w:rPr>
          <w:szCs w:val="28"/>
        </w:rPr>
        <w:t>практ</w:t>
      </w:r>
      <w:proofErr w:type="spellEnd"/>
      <w:r w:rsidRPr="00124707">
        <w:rPr>
          <w:szCs w:val="28"/>
        </w:rPr>
        <w:t xml:space="preserve">. </w:t>
      </w:r>
      <w:proofErr w:type="spellStart"/>
      <w:r w:rsidRPr="00124707">
        <w:rPr>
          <w:szCs w:val="28"/>
        </w:rPr>
        <w:t>конф</w:t>
      </w:r>
      <w:proofErr w:type="spellEnd"/>
      <w:r w:rsidRPr="00124707">
        <w:rPr>
          <w:szCs w:val="28"/>
        </w:rPr>
        <w:t>. Полтава</w:t>
      </w:r>
      <w:proofErr w:type="gramStart"/>
      <w:r w:rsidRPr="00124707">
        <w:rPr>
          <w:szCs w:val="28"/>
        </w:rPr>
        <w:t xml:space="preserve"> :</w:t>
      </w:r>
      <w:proofErr w:type="gramEnd"/>
      <w:r w:rsidRPr="00124707">
        <w:rPr>
          <w:szCs w:val="28"/>
        </w:rPr>
        <w:t xml:space="preserve"> ЦФЕНД, 2018. С. 27-28. URL: http://er.nau.edu.ua/handle/NAU/37087</w:t>
      </w:r>
    </w:p>
    <w:p w:rsidR="00F65DFE" w:rsidRPr="00124707" w:rsidRDefault="00F65DFE" w:rsidP="00F65DF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bCs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Cs w:val="28"/>
          <w:shd w:val="clear" w:color="auto" w:fill="FFFFFF"/>
          <w:lang w:val="uk-UA"/>
        </w:rPr>
        <w:t>Гарбера</w:t>
      </w:r>
      <w:proofErr w:type="spellEnd"/>
      <w:r w:rsidRPr="00124707">
        <w:rPr>
          <w:bCs/>
          <w:szCs w:val="28"/>
          <w:shd w:val="clear" w:color="auto" w:fill="FFFFFF"/>
          <w:lang w:val="uk-UA"/>
        </w:rPr>
        <w:t xml:space="preserve"> О. Є. Територіальний </w:t>
      </w:r>
      <w:proofErr w:type="spellStart"/>
      <w:r w:rsidRPr="00124707">
        <w:rPr>
          <w:bCs/>
          <w:szCs w:val="28"/>
          <w:shd w:val="clear" w:color="auto" w:fill="FFFFFF"/>
          <w:lang w:val="uk-UA"/>
        </w:rPr>
        <w:t>брендинг</w:t>
      </w:r>
      <w:proofErr w:type="spellEnd"/>
      <w:r w:rsidRPr="00124707">
        <w:rPr>
          <w:bCs/>
          <w:szCs w:val="28"/>
          <w:shd w:val="clear" w:color="auto" w:fill="FFFFFF"/>
          <w:lang w:val="uk-UA"/>
        </w:rPr>
        <w:t xml:space="preserve"> як інструмент підвищення конкурентоспроможності туристичної </w:t>
      </w:r>
      <w:proofErr w:type="spellStart"/>
      <w:r w:rsidRPr="00124707">
        <w:rPr>
          <w:bCs/>
          <w:szCs w:val="28"/>
          <w:shd w:val="clear" w:color="auto" w:fill="FFFFFF"/>
          <w:lang w:val="uk-UA"/>
        </w:rPr>
        <w:t>дестинації</w:t>
      </w:r>
      <w:proofErr w:type="spellEnd"/>
      <w:r w:rsidRPr="00124707">
        <w:rPr>
          <w:bCs/>
          <w:szCs w:val="28"/>
          <w:shd w:val="clear" w:color="auto" w:fill="FFFFFF"/>
          <w:lang w:val="uk-UA"/>
        </w:rPr>
        <w:t xml:space="preserve">. </w:t>
      </w:r>
      <w:r w:rsidRPr="00124707">
        <w:rPr>
          <w:bCs/>
          <w:i/>
          <w:szCs w:val="28"/>
          <w:shd w:val="clear" w:color="auto" w:fill="FFFFFF"/>
          <w:lang w:val="uk-UA"/>
        </w:rPr>
        <w:t xml:space="preserve">Ефективна економіка. </w:t>
      </w:r>
      <w:r w:rsidRPr="00124707">
        <w:rPr>
          <w:bCs/>
          <w:szCs w:val="28"/>
          <w:shd w:val="clear" w:color="auto" w:fill="FFFFFF"/>
          <w:lang w:val="uk-UA"/>
        </w:rPr>
        <w:t>2016. № 10. URL:  http://www.economy.nayka.com.ua/?op=1&amp;z=5182</w:t>
      </w:r>
    </w:p>
    <w:p w:rsidR="00F65DFE" w:rsidRDefault="00F65DFE" w:rsidP="00F65DFE">
      <w:pPr>
        <w:pStyle w:val="Default"/>
        <w:numPr>
          <w:ilvl w:val="0"/>
          <w:numId w:val="2"/>
        </w:numPr>
        <w:ind w:left="0" w:right="-303" w:firstLine="709"/>
        <w:jc w:val="both"/>
        <w:rPr>
          <w:sz w:val="28"/>
          <w:szCs w:val="28"/>
          <w:shd w:val="clear" w:color="auto" w:fill="FFFFFF"/>
          <w:lang w:val="uk-UA" w:eastAsia="en-US" w:bidi="en-US"/>
        </w:rPr>
      </w:pPr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Дуглас Ван </w:t>
      </w:r>
      <w:proofErr w:type="spellStart"/>
      <w:r w:rsidRPr="00271BFD">
        <w:rPr>
          <w:sz w:val="28"/>
          <w:szCs w:val="28"/>
          <w:shd w:val="clear" w:color="auto" w:fill="FFFFFF"/>
          <w:lang w:val="uk-UA" w:eastAsia="en-US" w:bidi="en-US"/>
        </w:rPr>
        <w:t>Праєт</w:t>
      </w:r>
      <w:proofErr w:type="spellEnd"/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. Несвідомий </w:t>
      </w:r>
      <w:proofErr w:type="spellStart"/>
      <w:r w:rsidRPr="00271BFD">
        <w:rPr>
          <w:sz w:val="28"/>
          <w:szCs w:val="28"/>
          <w:shd w:val="clear" w:color="auto" w:fill="FFFFFF"/>
          <w:lang w:val="uk-UA" w:eastAsia="en-US" w:bidi="en-US"/>
        </w:rPr>
        <w:t>брендинг</w:t>
      </w:r>
      <w:proofErr w:type="spellEnd"/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: як </w:t>
      </w:r>
      <w:proofErr w:type="spellStart"/>
      <w:r w:rsidRPr="00271BFD">
        <w:rPr>
          <w:sz w:val="28"/>
          <w:szCs w:val="28"/>
          <w:shd w:val="clear" w:color="auto" w:fill="FFFFFF"/>
          <w:lang w:val="uk-UA" w:eastAsia="en-US" w:bidi="en-US"/>
        </w:rPr>
        <w:t>нейробіологія</w:t>
      </w:r>
      <w:proofErr w:type="spellEnd"/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 може посилити та надихнути маркетинг.</w:t>
      </w:r>
      <w:r>
        <w:rPr>
          <w:sz w:val="28"/>
          <w:szCs w:val="28"/>
          <w:shd w:val="clear" w:color="auto" w:fill="FFFFFF"/>
          <w:lang w:val="uk-UA" w:eastAsia="en-US" w:bidi="en-US"/>
        </w:rPr>
        <w:t xml:space="preserve"> Харків :</w:t>
      </w:r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 </w:t>
      </w:r>
      <w:r>
        <w:rPr>
          <w:sz w:val="28"/>
          <w:szCs w:val="28"/>
          <w:shd w:val="clear" w:color="auto" w:fill="FFFFFF"/>
          <w:lang w:val="uk-UA" w:eastAsia="en-US" w:bidi="en-US"/>
        </w:rPr>
        <w:t xml:space="preserve">Фабула, 2020. 304 с. </w:t>
      </w:r>
    </w:p>
    <w:p w:rsidR="00F65DFE" w:rsidRPr="00271BFD" w:rsidRDefault="00F65DFE" w:rsidP="00F65DFE">
      <w:pPr>
        <w:pStyle w:val="Default"/>
        <w:numPr>
          <w:ilvl w:val="0"/>
          <w:numId w:val="2"/>
        </w:numPr>
        <w:ind w:left="0" w:right="-303" w:firstLine="709"/>
        <w:jc w:val="both"/>
        <w:rPr>
          <w:sz w:val="28"/>
          <w:szCs w:val="28"/>
          <w:shd w:val="clear" w:color="auto" w:fill="FFFFFF"/>
          <w:lang w:val="uk-UA" w:eastAsia="en-US" w:bidi="en-US"/>
        </w:rPr>
      </w:pPr>
      <w:proofErr w:type="spellStart"/>
      <w:r w:rsidRPr="00271BFD">
        <w:rPr>
          <w:sz w:val="28"/>
          <w:szCs w:val="28"/>
          <w:shd w:val="clear" w:color="auto" w:fill="FFFFFF"/>
          <w:lang w:val="uk-UA" w:eastAsia="en-US" w:bidi="en-US"/>
        </w:rPr>
        <w:t>Зозульов</w:t>
      </w:r>
      <w:proofErr w:type="spellEnd"/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 О., Несторова Ю. Моделі </w:t>
      </w:r>
      <w:proofErr w:type="spellStart"/>
      <w:r w:rsidRPr="00271BFD">
        <w:rPr>
          <w:sz w:val="28"/>
          <w:szCs w:val="28"/>
          <w:shd w:val="clear" w:color="auto" w:fill="FFFFFF"/>
          <w:lang w:val="uk-UA" w:eastAsia="en-US" w:bidi="en-US"/>
        </w:rPr>
        <w:t>брендингу</w:t>
      </w:r>
      <w:proofErr w:type="spellEnd"/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: класифікація та стисла характеристика. </w:t>
      </w:r>
      <w:r w:rsidRPr="00271BFD">
        <w:rPr>
          <w:i/>
          <w:sz w:val="28"/>
          <w:szCs w:val="28"/>
          <w:shd w:val="clear" w:color="auto" w:fill="FFFFFF"/>
          <w:lang w:val="uk-UA" w:eastAsia="en-US" w:bidi="en-US"/>
        </w:rPr>
        <w:t>Маркетинг в Україні.</w:t>
      </w:r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 2006. № 5. С. 44-49. </w:t>
      </w:r>
    </w:p>
    <w:p w:rsidR="00F65DFE" w:rsidRPr="00124707" w:rsidRDefault="00F65DFE" w:rsidP="00F65DFE">
      <w:pPr>
        <w:pStyle w:val="Default"/>
        <w:numPr>
          <w:ilvl w:val="0"/>
          <w:numId w:val="2"/>
        </w:numPr>
        <w:ind w:left="0" w:right="-303" w:firstLine="709"/>
        <w:jc w:val="both"/>
        <w:rPr>
          <w:sz w:val="28"/>
          <w:szCs w:val="28"/>
          <w:shd w:val="clear" w:color="auto" w:fill="FFFFFF"/>
          <w:lang w:val="uk-UA" w:eastAsia="en-US" w:bidi="en-US"/>
        </w:rPr>
      </w:pPr>
      <w:proofErr w:type="spellStart"/>
      <w:r w:rsidRPr="00124707">
        <w:rPr>
          <w:sz w:val="28"/>
          <w:szCs w:val="28"/>
          <w:shd w:val="clear" w:color="auto" w:fill="FFFFFF"/>
          <w:lang w:val="uk-UA"/>
        </w:rPr>
        <w:t>Кендюхов</w:t>
      </w:r>
      <w:proofErr w:type="spellEnd"/>
      <w:r w:rsidRPr="00124707">
        <w:rPr>
          <w:sz w:val="28"/>
          <w:szCs w:val="28"/>
          <w:shd w:val="clear" w:color="auto" w:fill="FFFFFF"/>
          <w:lang w:val="uk-UA"/>
        </w:rPr>
        <w:t xml:space="preserve"> О. </w:t>
      </w:r>
      <w:proofErr w:type="spellStart"/>
      <w:r w:rsidRPr="00124707">
        <w:rPr>
          <w:sz w:val="28"/>
          <w:szCs w:val="28"/>
          <w:shd w:val="clear" w:color="auto" w:fill="FFFFFF"/>
          <w:lang w:val="uk-UA"/>
        </w:rPr>
        <w:t>Брендинг</w:t>
      </w:r>
      <w:proofErr w:type="spellEnd"/>
      <w:r w:rsidRPr="00124707">
        <w:rPr>
          <w:sz w:val="28"/>
          <w:szCs w:val="28"/>
          <w:shd w:val="clear" w:color="auto" w:fill="FFFFFF"/>
          <w:lang w:val="uk-UA"/>
        </w:rPr>
        <w:t>: проблема схвалення оптимальних рішень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124707">
        <w:rPr>
          <w:sz w:val="28"/>
          <w:szCs w:val="28"/>
          <w:shd w:val="clear" w:color="auto" w:fill="FFFFFF"/>
          <w:lang w:val="uk-UA"/>
        </w:rPr>
        <w:t xml:space="preserve"> </w:t>
      </w:r>
      <w:r w:rsidRPr="00124707">
        <w:rPr>
          <w:i/>
          <w:sz w:val="28"/>
          <w:szCs w:val="28"/>
          <w:shd w:val="clear" w:color="auto" w:fill="FFFFFF"/>
          <w:lang w:val="uk-UA"/>
        </w:rPr>
        <w:t>Економічний вісник Донбасу.</w:t>
      </w:r>
      <w:r w:rsidRPr="00124707">
        <w:rPr>
          <w:sz w:val="28"/>
          <w:szCs w:val="28"/>
          <w:shd w:val="clear" w:color="auto" w:fill="FFFFFF"/>
          <w:lang w:val="uk-UA"/>
        </w:rPr>
        <w:t xml:space="preserve">  2008.  №3.  С. 93.</w:t>
      </w:r>
    </w:p>
    <w:p w:rsidR="00F65DFE" w:rsidRPr="00124707" w:rsidRDefault="00F65DFE" w:rsidP="00F65DFE">
      <w:pPr>
        <w:pStyle w:val="Default"/>
        <w:numPr>
          <w:ilvl w:val="0"/>
          <w:numId w:val="2"/>
        </w:numPr>
        <w:ind w:left="0" w:right="-303" w:firstLine="709"/>
        <w:jc w:val="both"/>
        <w:rPr>
          <w:sz w:val="28"/>
          <w:szCs w:val="28"/>
          <w:shd w:val="clear" w:color="auto" w:fill="FFFFFF"/>
          <w:lang w:val="uk-UA" w:eastAsia="en-US" w:bidi="en-US"/>
        </w:rPr>
      </w:pPr>
      <w:r w:rsidRPr="00773D15">
        <w:rPr>
          <w:sz w:val="28"/>
          <w:szCs w:val="28"/>
          <w:shd w:val="clear" w:color="auto" w:fill="FFFFFF"/>
          <w:lang w:val="uk-UA"/>
        </w:rPr>
        <w:t xml:space="preserve">Конспект лекцій з навчальної дисципліни «Бренд-менеджмент» для студентів другого (магістерського) рівня вищої освіти за </w:t>
      </w:r>
      <w:proofErr w:type="spellStart"/>
      <w:r w:rsidRPr="00773D15">
        <w:rPr>
          <w:sz w:val="28"/>
          <w:szCs w:val="28"/>
          <w:shd w:val="clear" w:color="auto" w:fill="FFFFFF"/>
          <w:lang w:val="uk-UA"/>
        </w:rPr>
        <w:t>спеціал</w:t>
      </w:r>
      <w:r w:rsidRPr="00124707">
        <w:rPr>
          <w:sz w:val="28"/>
          <w:szCs w:val="28"/>
          <w:shd w:val="clear" w:color="auto" w:fill="FFFFFF"/>
        </w:rPr>
        <w:t>ьністю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 028 Менеджмент </w:t>
      </w:r>
      <w:proofErr w:type="spellStart"/>
      <w:r w:rsidRPr="00124707">
        <w:rPr>
          <w:sz w:val="28"/>
          <w:szCs w:val="28"/>
          <w:shd w:val="clear" w:color="auto" w:fill="FFFFFF"/>
        </w:rPr>
        <w:t>соціокультурної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124707">
        <w:rPr>
          <w:sz w:val="28"/>
          <w:szCs w:val="28"/>
          <w:shd w:val="clear" w:color="auto" w:fill="FFFFFF"/>
        </w:rPr>
        <w:t>діяльності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124707">
        <w:rPr>
          <w:sz w:val="28"/>
          <w:szCs w:val="28"/>
          <w:shd w:val="clear" w:color="auto" w:fill="FFFFFF"/>
        </w:rPr>
        <w:t>галузі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124707">
        <w:rPr>
          <w:sz w:val="28"/>
          <w:szCs w:val="28"/>
          <w:shd w:val="clear" w:color="auto" w:fill="FFFFFF"/>
        </w:rPr>
        <w:t>знань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  02  Культура і  </w:t>
      </w:r>
      <w:proofErr w:type="spellStart"/>
      <w:r w:rsidRPr="00124707">
        <w:rPr>
          <w:sz w:val="28"/>
          <w:szCs w:val="28"/>
          <w:shd w:val="clear" w:color="auto" w:fill="FFFFFF"/>
        </w:rPr>
        <w:t>мистецтво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 / </w:t>
      </w:r>
      <w:proofErr w:type="spellStart"/>
      <w:r w:rsidRPr="00124707">
        <w:rPr>
          <w:sz w:val="28"/>
          <w:szCs w:val="28"/>
          <w:shd w:val="clear" w:color="auto" w:fill="FFFFFF"/>
        </w:rPr>
        <w:t>Укл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.: Л. С. </w:t>
      </w:r>
      <w:proofErr w:type="spellStart"/>
      <w:r w:rsidRPr="00124707">
        <w:rPr>
          <w:sz w:val="28"/>
          <w:szCs w:val="28"/>
          <w:shd w:val="clear" w:color="auto" w:fill="FFFFFF"/>
        </w:rPr>
        <w:t>Ладонько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4707">
        <w:rPr>
          <w:sz w:val="28"/>
          <w:szCs w:val="28"/>
          <w:shd w:val="clear" w:color="auto" w:fill="FFFFFF"/>
        </w:rPr>
        <w:t>Чернігів</w:t>
      </w:r>
      <w:proofErr w:type="spellEnd"/>
      <w:r w:rsidRPr="00124707">
        <w:rPr>
          <w:sz w:val="28"/>
          <w:szCs w:val="28"/>
          <w:shd w:val="clear" w:color="auto" w:fill="FFFFFF"/>
        </w:rPr>
        <w:t xml:space="preserve">: НУЧК, 2023. 124 с. </w:t>
      </w:r>
    </w:p>
    <w:p w:rsidR="00F65DFE" w:rsidRPr="00F65DFE" w:rsidRDefault="00F65DFE" w:rsidP="00F65DFE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D3935"/>
          <w:szCs w:val="28"/>
          <w:lang w:val="ru-RU"/>
        </w:rPr>
      </w:pPr>
      <w:hyperlink r:id="rId6" w:history="1">
        <w:r w:rsidRPr="00F65DFE">
          <w:rPr>
            <w:szCs w:val="28"/>
          </w:rPr>
          <w:t xml:space="preserve"> Кузнецова</w:t>
        </w:r>
      </w:hyperlink>
      <w:r w:rsidRPr="00F65DFE">
        <w:t xml:space="preserve"> </w:t>
      </w:r>
      <w:r w:rsidRPr="00F65DFE">
        <w:rPr>
          <w:color w:val="3D3935"/>
          <w:szCs w:val="28"/>
        </w:rPr>
        <w:t>Анастасія</w:t>
      </w:r>
      <w:r w:rsidRPr="00F65DFE">
        <w:rPr>
          <w:color w:val="3D3935"/>
          <w:szCs w:val="28"/>
          <w:lang w:val="ru-RU"/>
        </w:rPr>
        <w:t xml:space="preserve">. </w:t>
      </w:r>
      <w:r w:rsidRPr="00F65DFE">
        <w:rPr>
          <w:bCs/>
          <w:kern w:val="36"/>
          <w:szCs w:val="28"/>
        </w:rPr>
        <w:t>Навчаємось на прикладах із Голлівуду: маркетингові тренди фільмів, які можна запозичити для свого бренду</w:t>
      </w:r>
      <w:r w:rsidRPr="00F65DFE">
        <w:rPr>
          <w:bCs/>
          <w:kern w:val="36"/>
          <w:szCs w:val="28"/>
          <w:lang w:val="ru-RU"/>
        </w:rPr>
        <w:t xml:space="preserve">. </w:t>
      </w:r>
      <w:r w:rsidRPr="00124707">
        <w:rPr>
          <w:szCs w:val="28"/>
          <w:lang w:val="en-US"/>
        </w:rPr>
        <w:t xml:space="preserve">URL: </w:t>
      </w:r>
      <w:bookmarkStart w:id="0" w:name="_GoBack"/>
      <w:bookmarkEnd w:id="0"/>
      <w:r w:rsidRPr="00F65DFE">
        <w:rPr>
          <w:bCs/>
          <w:kern w:val="36"/>
          <w:szCs w:val="28"/>
        </w:rPr>
        <w:t>https://web-promo.ua/ua/blog/navchayemos-na-prikladah-iz-gollivudu-marketingovi-trendi-filmiv-yaki-mozhna-zapozichiti-dlya-svogo-brendu/</w:t>
      </w:r>
      <w:r w:rsidRPr="00F65DFE">
        <w:rPr>
          <w:szCs w:val="28"/>
        </w:rPr>
        <w:t>16.08.2023</w:t>
      </w:r>
    </w:p>
    <w:p w:rsidR="00F65DFE" w:rsidRPr="00F65DFE" w:rsidRDefault="00F65DFE" w:rsidP="00F65DFE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b/>
          <w:szCs w:val="28"/>
          <w:lang w:val="en-US"/>
        </w:rPr>
      </w:pPr>
      <w:r w:rsidRPr="00F65DFE">
        <w:rPr>
          <w:szCs w:val="28"/>
        </w:rPr>
        <w:t>Михайлова</w:t>
      </w:r>
      <w:r w:rsidRPr="00F65DFE">
        <w:rPr>
          <w:szCs w:val="28"/>
          <w:lang w:val="ru-RU"/>
        </w:rPr>
        <w:t xml:space="preserve"> </w:t>
      </w:r>
      <w:r w:rsidRPr="00F65DFE">
        <w:rPr>
          <w:szCs w:val="28"/>
        </w:rPr>
        <w:t>Р</w:t>
      </w:r>
      <w:r w:rsidRPr="00F65DFE">
        <w:rPr>
          <w:szCs w:val="28"/>
          <w:lang w:val="ru-RU"/>
        </w:rPr>
        <w:t xml:space="preserve">. </w:t>
      </w:r>
      <w:r w:rsidRPr="00F65DFE">
        <w:rPr>
          <w:szCs w:val="28"/>
        </w:rPr>
        <w:t>Д</w:t>
      </w:r>
      <w:r w:rsidRPr="00F65DFE">
        <w:rPr>
          <w:szCs w:val="28"/>
          <w:lang w:val="ru-RU"/>
        </w:rPr>
        <w:t xml:space="preserve">., </w:t>
      </w:r>
      <w:proofErr w:type="spellStart"/>
      <w:r w:rsidRPr="00F65DFE">
        <w:rPr>
          <w:szCs w:val="28"/>
        </w:rPr>
        <w:t>Костюченко</w:t>
      </w:r>
      <w:proofErr w:type="spellEnd"/>
      <w:r w:rsidRPr="00F65DFE">
        <w:rPr>
          <w:szCs w:val="28"/>
          <w:lang w:val="ru-RU"/>
        </w:rPr>
        <w:t xml:space="preserve"> </w:t>
      </w:r>
      <w:r w:rsidRPr="00F65DFE">
        <w:rPr>
          <w:szCs w:val="28"/>
        </w:rPr>
        <w:t>О</w:t>
      </w:r>
      <w:r w:rsidRPr="00F65DFE">
        <w:rPr>
          <w:szCs w:val="28"/>
          <w:lang w:val="ru-RU"/>
        </w:rPr>
        <w:t xml:space="preserve">. </w:t>
      </w:r>
      <w:r w:rsidRPr="00F65DFE">
        <w:rPr>
          <w:szCs w:val="28"/>
        </w:rPr>
        <w:t>В</w:t>
      </w:r>
      <w:r w:rsidRPr="00F65DFE">
        <w:rPr>
          <w:szCs w:val="28"/>
          <w:lang w:val="ru-RU"/>
        </w:rPr>
        <w:t xml:space="preserve">. </w:t>
      </w:r>
      <w:r w:rsidRPr="00F65DFE">
        <w:rPr>
          <w:szCs w:val="28"/>
        </w:rPr>
        <w:t>Зовнішні</w:t>
      </w:r>
      <w:r w:rsidRPr="00F65DFE">
        <w:rPr>
          <w:szCs w:val="28"/>
          <w:lang w:val="ru-RU"/>
        </w:rPr>
        <w:t xml:space="preserve"> </w:t>
      </w:r>
      <w:r w:rsidRPr="00F65DFE">
        <w:rPr>
          <w:szCs w:val="28"/>
        </w:rPr>
        <w:t xml:space="preserve">маркери ділового іміджу сучасного політика. </w:t>
      </w:r>
      <w:r w:rsidRPr="00F65DFE">
        <w:rPr>
          <w:i/>
          <w:szCs w:val="28"/>
          <w:lang w:val="en-US"/>
        </w:rPr>
        <w:t>Art and Design</w:t>
      </w:r>
      <w:r w:rsidRPr="00F65DFE">
        <w:rPr>
          <w:szCs w:val="28"/>
          <w:lang w:val="en-US"/>
        </w:rPr>
        <w:t xml:space="preserve"> №2, 2022</w:t>
      </w:r>
    </w:p>
    <w:p w:rsidR="00F65DFE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  <w:lang w:val="uk-UA"/>
        </w:rPr>
        <w:t>Роуз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Деніел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.Цифровий маркетинг. </w:t>
      </w:r>
      <w:r>
        <w:rPr>
          <w:sz w:val="28"/>
          <w:szCs w:val="28"/>
          <w:shd w:val="clear" w:color="auto" w:fill="FFFFFF"/>
          <w:lang w:val="uk-UA" w:eastAsia="en-US" w:bidi="en-US"/>
        </w:rPr>
        <w:t>Харків :</w:t>
      </w:r>
      <w:r w:rsidRPr="00271BFD">
        <w:rPr>
          <w:sz w:val="28"/>
          <w:szCs w:val="28"/>
          <w:shd w:val="clear" w:color="auto" w:fill="FFFFFF"/>
          <w:lang w:val="uk-UA" w:eastAsia="en-US" w:bidi="en-US"/>
        </w:rPr>
        <w:t xml:space="preserve"> </w:t>
      </w:r>
      <w:r>
        <w:rPr>
          <w:sz w:val="28"/>
          <w:szCs w:val="28"/>
          <w:shd w:val="clear" w:color="auto" w:fill="FFFFFF"/>
          <w:lang w:val="uk-UA" w:eastAsia="en-US" w:bidi="en-US"/>
        </w:rPr>
        <w:t>Фабула, 2020. 256 с.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Aaker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D.A.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Strategic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Market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Management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6th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ed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New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York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Wiley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2001. p.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lastRenderedPageBreak/>
        <w:t>Anholt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S.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New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Justice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The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Upside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of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Global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Branding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Oxford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Butterworth-Heinemann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2003. 321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p.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Anholt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S.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Competitive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Identity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The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New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Management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for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Nations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Cities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Regions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1-st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edition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Palgrave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Macmillan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2007.</w:t>
      </w:r>
      <w:r w:rsidRPr="00124707">
        <w:rPr>
          <w:sz w:val="28"/>
          <w:szCs w:val="28"/>
          <w:lang w:val="uk-UA"/>
        </w:rPr>
        <w:t xml:space="preserve">  </w:t>
      </w:r>
      <w:r w:rsidRPr="00124707">
        <w:rPr>
          <w:bCs/>
          <w:sz w:val="28"/>
          <w:szCs w:val="28"/>
          <w:shd w:val="clear" w:color="auto" w:fill="FFFFFF"/>
          <w:lang w:val="uk-UA"/>
        </w:rPr>
        <w:t>160</w:t>
      </w:r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p.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Braun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E.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City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Marketing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Towards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Integrated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Approach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Rotterdam</w:t>
      </w:r>
      <w:proofErr w:type="spellEnd"/>
      <w:r w:rsidRPr="00124707">
        <w:rPr>
          <w:sz w:val="28"/>
          <w:szCs w:val="28"/>
          <w:lang w:val="uk-UA"/>
        </w:rPr>
        <w:t> :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Erasmus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Institute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of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Management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2008. 430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p.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Dinnie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K.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Nation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branding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Concepts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Issues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Practice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New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York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Taylor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francis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2007. 288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p. 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Fan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Y.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Nation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branding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what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being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branded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i/>
          <w:sz w:val="28"/>
          <w:szCs w:val="28"/>
          <w:shd w:val="clear" w:color="auto" w:fill="FFFFFF"/>
          <w:lang w:val="uk-UA"/>
        </w:rPr>
        <w:t>Journal</w:t>
      </w:r>
      <w:proofErr w:type="spellEnd"/>
      <w:r w:rsidRPr="00124707">
        <w:rPr>
          <w:bCs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i/>
          <w:sz w:val="28"/>
          <w:szCs w:val="28"/>
          <w:shd w:val="clear" w:color="auto" w:fill="FFFFFF"/>
          <w:lang w:val="uk-UA"/>
        </w:rPr>
        <w:t>of</w:t>
      </w:r>
      <w:proofErr w:type="spellEnd"/>
      <w:r w:rsidRPr="00124707">
        <w:rPr>
          <w:bCs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i/>
          <w:sz w:val="28"/>
          <w:szCs w:val="28"/>
          <w:shd w:val="clear" w:color="auto" w:fill="FFFFFF"/>
          <w:lang w:val="uk-UA"/>
        </w:rPr>
        <w:t>Vacation</w:t>
      </w:r>
      <w:proofErr w:type="spellEnd"/>
      <w:r w:rsidRPr="00124707">
        <w:rPr>
          <w:bCs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i/>
          <w:sz w:val="28"/>
          <w:szCs w:val="28"/>
          <w:shd w:val="clear" w:color="auto" w:fill="FFFFFF"/>
          <w:lang w:val="uk-UA"/>
        </w:rPr>
        <w:t>Marketing</w:t>
      </w:r>
      <w:proofErr w:type="spellEnd"/>
      <w:r w:rsidRPr="00124707">
        <w:rPr>
          <w:bCs/>
          <w:i/>
          <w:sz w:val="28"/>
          <w:szCs w:val="28"/>
          <w:shd w:val="clear" w:color="auto" w:fill="FFFFFF"/>
          <w:lang w:val="uk-UA"/>
        </w:rPr>
        <w:t xml:space="preserve">. 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1. 2006.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Vol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.</w:t>
      </w:r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12, Р.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5-14 [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English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].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Florida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R.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Who’s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Your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City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?</w:t>
      </w:r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How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the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Creative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Economy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Making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Where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to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Live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the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Most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Important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Decision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of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Your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Life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New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Nork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Basic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Books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2008. 346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p.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Govers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R.,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Go</w:t>
      </w:r>
      <w:proofErr w:type="spellEnd"/>
      <w:r w:rsidRPr="00124707">
        <w:rPr>
          <w:sz w:val="28"/>
          <w:szCs w:val="28"/>
          <w:lang w:val="uk-UA"/>
        </w:rPr>
        <w:t> 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Fr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Place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Branding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Glocal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Virtual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Physical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Identities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Constructed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Imagined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Experienced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Palgrave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Macmillan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2009. 256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p. </w:t>
      </w:r>
    </w:p>
    <w:p w:rsidR="00F65DFE" w:rsidRPr="00124707" w:rsidRDefault="00F65DFE" w:rsidP="00F65DFE">
      <w:pPr>
        <w:pStyle w:val="a3"/>
        <w:numPr>
          <w:ilvl w:val="0"/>
          <w:numId w:val="2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Moilanen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T.,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Rainisto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S.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How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to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Nations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Cities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and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Destinations</w:t>
      </w:r>
      <w:proofErr w:type="spellEnd"/>
      <w:r w:rsidRPr="00124707">
        <w:rPr>
          <w:color w:val="000000"/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A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Planning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Book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for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Place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Branding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Palgrave</w:t>
      </w:r>
      <w:proofErr w:type="spellEnd"/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24707">
        <w:rPr>
          <w:bCs/>
          <w:sz w:val="28"/>
          <w:szCs w:val="28"/>
          <w:shd w:val="clear" w:color="auto" w:fill="FFFFFF"/>
          <w:lang w:val="uk-UA"/>
        </w:rPr>
        <w:t>Macmillan</w:t>
      </w:r>
      <w:proofErr w:type="spellEnd"/>
      <w:r w:rsidRPr="00124707">
        <w:rPr>
          <w:bCs/>
          <w:sz w:val="28"/>
          <w:szCs w:val="28"/>
          <w:shd w:val="clear" w:color="auto" w:fill="FFFFFF"/>
          <w:lang w:val="uk-UA"/>
        </w:rPr>
        <w:t>, 2009. 230</w:t>
      </w:r>
      <w:r w:rsidRPr="00124707">
        <w:rPr>
          <w:sz w:val="28"/>
          <w:szCs w:val="28"/>
          <w:lang w:val="uk-UA"/>
        </w:rPr>
        <w:t> </w:t>
      </w:r>
      <w:r w:rsidRPr="00124707">
        <w:rPr>
          <w:bCs/>
          <w:sz w:val="28"/>
          <w:szCs w:val="28"/>
          <w:shd w:val="clear" w:color="auto" w:fill="FFFFFF"/>
          <w:lang w:val="uk-UA"/>
        </w:rPr>
        <w:t>p.</w:t>
      </w:r>
    </w:p>
    <w:p w:rsidR="00F65DFE" w:rsidRPr="00124707" w:rsidRDefault="00F65DFE" w:rsidP="00F65DFE">
      <w:pPr>
        <w:shd w:val="clear" w:color="auto" w:fill="FFFFFF"/>
        <w:ind w:firstLine="709"/>
        <w:rPr>
          <w:szCs w:val="28"/>
        </w:rPr>
      </w:pPr>
    </w:p>
    <w:p w:rsidR="00F65DFE" w:rsidRPr="00124707" w:rsidRDefault="00F65DFE" w:rsidP="00F65DFE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/>
          <w:szCs w:val="28"/>
        </w:rPr>
      </w:pPr>
      <w:proofErr w:type="spellStart"/>
      <w:r w:rsidRPr="00124707">
        <w:rPr>
          <w:b/>
          <w:szCs w:val="28"/>
        </w:rPr>
        <w:t>Інформаційні</w:t>
      </w:r>
      <w:proofErr w:type="spellEnd"/>
      <w:r w:rsidRPr="00124707">
        <w:rPr>
          <w:b/>
          <w:szCs w:val="28"/>
        </w:rPr>
        <w:t xml:space="preserve"> </w:t>
      </w:r>
      <w:proofErr w:type="spellStart"/>
      <w:r w:rsidRPr="00124707">
        <w:rPr>
          <w:b/>
          <w:szCs w:val="28"/>
        </w:rPr>
        <w:t>ресурси</w:t>
      </w:r>
      <w:proofErr w:type="spellEnd"/>
    </w:p>
    <w:p w:rsidR="00F65DFE" w:rsidRPr="00124707" w:rsidRDefault="00F65DFE" w:rsidP="00F65DFE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/>
          <w:szCs w:val="28"/>
        </w:rPr>
      </w:pP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L'Oreal</w:t>
      </w:r>
      <w:proofErr w:type="spellEnd"/>
      <w:r w:rsidRPr="00124707">
        <w:rPr>
          <w:szCs w:val="28"/>
        </w:rPr>
        <w:t xml:space="preserve"> стала </w:t>
      </w:r>
      <w:proofErr w:type="spellStart"/>
      <w:r w:rsidRPr="00124707">
        <w:rPr>
          <w:szCs w:val="28"/>
        </w:rPr>
        <w:t>найдорожчим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б'ют</w:t>
      </w:r>
      <w:proofErr w:type="gramStart"/>
      <w:r w:rsidRPr="00124707">
        <w:rPr>
          <w:szCs w:val="28"/>
        </w:rPr>
        <w:t>і</w:t>
      </w:r>
      <w:proofErr w:type="spellEnd"/>
      <w:r w:rsidRPr="00124707">
        <w:rPr>
          <w:szCs w:val="28"/>
        </w:rPr>
        <w:t>-</w:t>
      </w:r>
      <w:proofErr w:type="gramEnd"/>
      <w:r w:rsidRPr="00124707">
        <w:rPr>
          <w:szCs w:val="28"/>
        </w:rPr>
        <w:t xml:space="preserve">брендом </w:t>
      </w:r>
      <w:proofErr w:type="spellStart"/>
      <w:r w:rsidRPr="00124707">
        <w:rPr>
          <w:szCs w:val="28"/>
        </w:rPr>
        <w:t>світу</w:t>
      </w:r>
      <w:proofErr w:type="spellEnd"/>
      <w:r w:rsidRPr="00124707">
        <w:rPr>
          <w:szCs w:val="28"/>
        </w:rPr>
        <w:t xml:space="preserve">. </w:t>
      </w:r>
      <w:r w:rsidRPr="00124707">
        <w:rPr>
          <w:szCs w:val="28"/>
          <w:lang w:val="en-US"/>
        </w:rPr>
        <w:t>URL: https://trademaster.ua/zarubezh/31849)</w:t>
      </w: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Cs w:val="28"/>
          <w:shd w:val="clear" w:color="auto" w:fill="FFFFFF"/>
          <w:lang w:val="en-US"/>
        </w:rPr>
      </w:pPr>
      <w:proofErr w:type="spellStart"/>
      <w:r w:rsidRPr="00124707">
        <w:rPr>
          <w:szCs w:val="28"/>
          <w:lang w:val="uk-UA"/>
        </w:rPr>
        <w:t>Діджітал</w:t>
      </w:r>
      <w:proofErr w:type="spellEnd"/>
      <w:r w:rsidRPr="00124707">
        <w:rPr>
          <w:szCs w:val="28"/>
          <w:lang w:val="uk-UA"/>
        </w:rPr>
        <w:t xml:space="preserve">-агенція </w:t>
      </w:r>
      <w:proofErr w:type="spellStart"/>
      <w:r w:rsidRPr="00124707">
        <w:rPr>
          <w:szCs w:val="28"/>
          <w:lang w:val="uk-UA"/>
        </w:rPr>
        <w:t>Ланет</w:t>
      </w:r>
      <w:proofErr w:type="spellEnd"/>
      <w:r w:rsidRPr="00124707">
        <w:rPr>
          <w:szCs w:val="28"/>
          <w:lang w:val="uk-UA"/>
        </w:rPr>
        <w:t> </w:t>
      </w:r>
      <w:proofErr w:type="spellStart"/>
      <w:r w:rsidRPr="00124707">
        <w:rPr>
          <w:szCs w:val="28"/>
          <w:lang w:val="uk-UA"/>
        </w:rPr>
        <w:t>click</w:t>
      </w:r>
      <w:proofErr w:type="spellEnd"/>
      <w:r w:rsidRPr="00124707">
        <w:rPr>
          <w:szCs w:val="28"/>
          <w:lang w:val="uk-UA"/>
        </w:rPr>
        <w:t>. URL: https://lanet.click/swot-analiz</w:t>
      </w:r>
      <w:r w:rsidRPr="00124707">
        <w:rPr>
          <w:bCs/>
          <w:szCs w:val="28"/>
          <w:shd w:val="clear" w:color="auto" w:fill="FFFFFF"/>
          <w:lang w:val="uk-UA"/>
        </w:rPr>
        <w:t xml:space="preserve"> </w:t>
      </w: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124707">
        <w:rPr>
          <w:szCs w:val="28"/>
        </w:rPr>
        <w:t>З</w:t>
      </w:r>
      <w:proofErr w:type="gramStart"/>
      <w:r w:rsidRPr="00773D15">
        <w:rPr>
          <w:szCs w:val="28"/>
        </w:rPr>
        <w:t>`</w:t>
      </w:r>
      <w:r w:rsidRPr="00124707">
        <w:rPr>
          <w:szCs w:val="28"/>
        </w:rPr>
        <w:t>я</w:t>
      </w:r>
      <w:proofErr w:type="gramEnd"/>
      <w:r w:rsidRPr="00124707">
        <w:rPr>
          <w:szCs w:val="28"/>
        </w:rPr>
        <w:t>вився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цьогорічний</w:t>
      </w:r>
      <w:proofErr w:type="spellEnd"/>
      <w:r w:rsidRPr="00773D15">
        <w:rPr>
          <w:szCs w:val="28"/>
        </w:rPr>
        <w:t xml:space="preserve"> </w:t>
      </w:r>
      <w:r w:rsidRPr="00124707">
        <w:rPr>
          <w:szCs w:val="28"/>
        </w:rPr>
        <w:t>список</w:t>
      </w:r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найдорожчих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автомобільних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світу</w:t>
      </w:r>
      <w:proofErr w:type="spellEnd"/>
      <w:r w:rsidRPr="00773D15">
        <w:rPr>
          <w:szCs w:val="28"/>
        </w:rPr>
        <w:t xml:space="preserve">. </w:t>
      </w:r>
      <w:proofErr w:type="spellStart"/>
      <w:r w:rsidRPr="00124707">
        <w:rPr>
          <w:szCs w:val="28"/>
        </w:rPr>
        <w:t>Хто</w:t>
      </w:r>
      <w:proofErr w:type="spellEnd"/>
      <w:r w:rsidRPr="00F65DFE">
        <w:rPr>
          <w:szCs w:val="28"/>
        </w:rPr>
        <w:t xml:space="preserve"> </w:t>
      </w:r>
      <w:proofErr w:type="spellStart"/>
      <w:r w:rsidRPr="00124707">
        <w:rPr>
          <w:szCs w:val="28"/>
        </w:rPr>
        <w:t>тепер</w:t>
      </w:r>
      <w:proofErr w:type="spellEnd"/>
      <w:r w:rsidRPr="00F65DFE">
        <w:rPr>
          <w:szCs w:val="28"/>
        </w:rPr>
        <w:t xml:space="preserve"> </w:t>
      </w:r>
      <w:proofErr w:type="spellStart"/>
      <w:r w:rsidRPr="00124707">
        <w:rPr>
          <w:szCs w:val="28"/>
        </w:rPr>
        <w:t>новий</w:t>
      </w:r>
      <w:proofErr w:type="spellEnd"/>
      <w:r w:rsidRPr="00F65DFE">
        <w:rPr>
          <w:szCs w:val="28"/>
        </w:rPr>
        <w:t xml:space="preserve"> </w:t>
      </w:r>
      <w:proofErr w:type="spellStart"/>
      <w:r w:rsidRPr="00124707">
        <w:rPr>
          <w:szCs w:val="28"/>
        </w:rPr>
        <w:t>лідер</w:t>
      </w:r>
      <w:proofErr w:type="spellEnd"/>
      <w:r w:rsidRPr="00F65DFE">
        <w:rPr>
          <w:szCs w:val="28"/>
        </w:rPr>
        <w:t xml:space="preserve">? </w:t>
      </w:r>
      <w:proofErr w:type="gramStart"/>
      <w:r w:rsidRPr="00124707">
        <w:rPr>
          <w:szCs w:val="28"/>
        </w:rPr>
        <w:t xml:space="preserve">URL: </w:t>
      </w:r>
      <w:r w:rsidRPr="00124707">
        <w:rPr>
          <w:szCs w:val="28"/>
          <w:lang w:val="en-US"/>
        </w:rPr>
        <w:t>https</w:t>
      </w:r>
      <w:r w:rsidRPr="00773D15">
        <w:rPr>
          <w:szCs w:val="28"/>
        </w:rPr>
        <w:t>://</w:t>
      </w:r>
      <w:proofErr w:type="spellStart"/>
      <w:r w:rsidRPr="00124707">
        <w:rPr>
          <w:szCs w:val="28"/>
          <w:lang w:val="en-US"/>
        </w:rPr>
        <w:t>autoconsulting</w:t>
      </w:r>
      <w:proofErr w:type="spellEnd"/>
      <w:r w:rsidRPr="00773D15">
        <w:rPr>
          <w:szCs w:val="28"/>
        </w:rPr>
        <w:t>.</w:t>
      </w:r>
      <w:proofErr w:type="spellStart"/>
      <w:r w:rsidRPr="00124707">
        <w:rPr>
          <w:szCs w:val="28"/>
          <w:lang w:val="en-US"/>
        </w:rPr>
        <w:t>ua</w:t>
      </w:r>
      <w:proofErr w:type="spellEnd"/>
      <w:r w:rsidRPr="00773D15">
        <w:rPr>
          <w:szCs w:val="28"/>
        </w:rPr>
        <w:t>/</w:t>
      </w:r>
      <w:r w:rsidRPr="00124707">
        <w:rPr>
          <w:szCs w:val="28"/>
          <w:lang w:val="en-US"/>
        </w:rPr>
        <w:t>article</w:t>
      </w:r>
      <w:r w:rsidRPr="00773D15">
        <w:rPr>
          <w:szCs w:val="28"/>
        </w:rPr>
        <w:t>.</w:t>
      </w:r>
      <w:r w:rsidRPr="00124707">
        <w:rPr>
          <w:szCs w:val="28"/>
          <w:lang w:val="en-US"/>
        </w:rPr>
        <w:t>p</w:t>
      </w:r>
      <w:proofErr w:type="spellStart"/>
      <w:r w:rsidRPr="00124707">
        <w:rPr>
          <w:szCs w:val="28"/>
        </w:rPr>
        <w:t>hp?sid</w:t>
      </w:r>
      <w:proofErr w:type="spellEnd"/>
      <w:r w:rsidRPr="00124707">
        <w:rPr>
          <w:szCs w:val="28"/>
        </w:rPr>
        <w:t>=53047)</w:t>
      </w:r>
      <w:proofErr w:type="gramEnd"/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i/>
          <w:szCs w:val="28"/>
          <w:lang w:val="en-US"/>
        </w:rPr>
      </w:pPr>
      <w:proofErr w:type="spellStart"/>
      <w:r w:rsidRPr="00124707">
        <w:rPr>
          <w:bCs/>
          <w:szCs w:val="28"/>
        </w:rPr>
        <w:t>Кобрин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Ігор</w:t>
      </w:r>
      <w:proofErr w:type="spellEnd"/>
      <w:r w:rsidRPr="00124707">
        <w:rPr>
          <w:szCs w:val="28"/>
          <w:lang w:val="uk-UA"/>
        </w:rPr>
        <w:t xml:space="preserve">. </w:t>
      </w:r>
      <w:r w:rsidRPr="00124707">
        <w:rPr>
          <w:szCs w:val="28"/>
        </w:rPr>
        <w:t xml:space="preserve">100 </w:t>
      </w:r>
      <w:proofErr w:type="spellStart"/>
      <w:r w:rsidRPr="00124707">
        <w:rPr>
          <w:szCs w:val="28"/>
        </w:rPr>
        <w:t>найдорожчих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України</w:t>
      </w:r>
      <w:proofErr w:type="spellEnd"/>
      <w:r w:rsidRPr="00124707">
        <w:rPr>
          <w:szCs w:val="28"/>
        </w:rPr>
        <w:t xml:space="preserve">: </w:t>
      </w:r>
      <w:proofErr w:type="spellStart"/>
      <w:r w:rsidRPr="00124707">
        <w:rPr>
          <w:szCs w:val="28"/>
        </w:rPr>
        <w:t>лідери</w:t>
      </w:r>
      <w:proofErr w:type="spellEnd"/>
      <w:r w:rsidRPr="00124707">
        <w:rPr>
          <w:szCs w:val="28"/>
        </w:rPr>
        <w:t xml:space="preserve">, </w:t>
      </w:r>
      <w:proofErr w:type="spellStart"/>
      <w:r w:rsidRPr="00124707">
        <w:rPr>
          <w:szCs w:val="28"/>
        </w:rPr>
        <w:t>новачки</w:t>
      </w:r>
      <w:proofErr w:type="spellEnd"/>
      <w:r w:rsidRPr="00124707">
        <w:rPr>
          <w:szCs w:val="28"/>
        </w:rPr>
        <w:t xml:space="preserve"> та </w:t>
      </w:r>
      <w:proofErr w:type="spellStart"/>
      <w:r w:rsidRPr="00124707">
        <w:rPr>
          <w:szCs w:val="28"/>
        </w:rPr>
        <w:t>падіння</w:t>
      </w:r>
      <w:proofErr w:type="spellEnd"/>
      <w:r w:rsidRPr="00124707">
        <w:rPr>
          <w:szCs w:val="28"/>
        </w:rPr>
        <w:t xml:space="preserve"> </w:t>
      </w:r>
      <w:proofErr w:type="gramStart"/>
      <w:r w:rsidRPr="00124707">
        <w:rPr>
          <w:szCs w:val="28"/>
        </w:rPr>
        <w:t>у</w:t>
      </w:r>
      <w:proofErr w:type="gramEnd"/>
      <w:r w:rsidRPr="00124707">
        <w:rPr>
          <w:szCs w:val="28"/>
        </w:rPr>
        <w:t xml:space="preserve"> рейтингу 2020/2021</w:t>
      </w:r>
      <w:r w:rsidRPr="00124707">
        <w:rPr>
          <w:szCs w:val="28"/>
          <w:lang w:val="uk-UA"/>
        </w:rPr>
        <w:t xml:space="preserve">. </w:t>
      </w:r>
      <w:r w:rsidRPr="00124707">
        <w:rPr>
          <w:i/>
          <w:szCs w:val="28"/>
          <w:lang w:val="en-US"/>
        </w:rPr>
        <w:t xml:space="preserve">URL: </w:t>
      </w:r>
      <w:r w:rsidRPr="00124707">
        <w:rPr>
          <w:i/>
          <w:szCs w:val="28"/>
          <w:shd w:val="clear" w:color="auto" w:fill="FFFFFF"/>
          <w:lang w:val="en-US"/>
        </w:rPr>
        <w:t>https://24tv.ua/business/100-naydorozhchih-brendiv-ukrayini-hto-ocholiv-ukrayina-novini_n1708663</w:t>
      </w:r>
      <w:r w:rsidRPr="00124707">
        <w:rPr>
          <w:i/>
          <w:szCs w:val="28"/>
          <w:lang w:val="en-US"/>
        </w:rPr>
        <w:t>https</w:t>
      </w:r>
      <w:r w:rsidRPr="00124707">
        <w:rPr>
          <w:i/>
          <w:szCs w:val="28"/>
          <w:lang w:val="uk-UA"/>
        </w:rPr>
        <w:t>://24</w:t>
      </w:r>
      <w:proofErr w:type="spellStart"/>
      <w:r w:rsidRPr="00124707">
        <w:rPr>
          <w:i/>
          <w:szCs w:val="28"/>
          <w:lang w:val="en-US"/>
        </w:rPr>
        <w:t>tv</w:t>
      </w:r>
      <w:proofErr w:type="spellEnd"/>
      <w:r w:rsidRPr="00124707">
        <w:rPr>
          <w:i/>
          <w:szCs w:val="28"/>
          <w:lang w:val="uk-UA"/>
        </w:rPr>
        <w:t>.</w:t>
      </w:r>
      <w:proofErr w:type="spellStart"/>
      <w:r w:rsidRPr="00124707">
        <w:rPr>
          <w:i/>
          <w:szCs w:val="28"/>
          <w:lang w:val="en-US"/>
        </w:rPr>
        <w:t>ua</w:t>
      </w:r>
      <w:proofErr w:type="spellEnd"/>
      <w:r w:rsidRPr="00124707">
        <w:rPr>
          <w:i/>
          <w:szCs w:val="28"/>
          <w:lang w:val="uk-UA"/>
        </w:rPr>
        <w:t>/</w:t>
      </w:r>
      <w:r w:rsidRPr="00124707">
        <w:rPr>
          <w:i/>
          <w:szCs w:val="28"/>
          <w:lang w:val="en-US"/>
        </w:rPr>
        <w:t>business</w:t>
      </w:r>
      <w:r w:rsidRPr="00124707">
        <w:rPr>
          <w:i/>
          <w:szCs w:val="28"/>
          <w:lang w:val="uk-UA"/>
        </w:rPr>
        <w:t>/100-</w:t>
      </w:r>
      <w:proofErr w:type="spellStart"/>
      <w:r w:rsidRPr="00124707">
        <w:rPr>
          <w:i/>
          <w:szCs w:val="28"/>
          <w:lang w:val="en-US"/>
        </w:rPr>
        <w:t>naydorozhchih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brendiv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ukrayini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hto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ocholiv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ukrayina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novini</w:t>
      </w:r>
      <w:proofErr w:type="spellEnd"/>
      <w:r w:rsidRPr="00124707">
        <w:rPr>
          <w:i/>
          <w:szCs w:val="28"/>
          <w:lang w:val="uk-UA"/>
        </w:rPr>
        <w:t>_</w:t>
      </w:r>
      <w:r w:rsidRPr="00124707">
        <w:rPr>
          <w:i/>
          <w:szCs w:val="28"/>
          <w:lang w:val="en-US"/>
        </w:rPr>
        <w:t>n</w:t>
      </w:r>
      <w:r w:rsidRPr="00124707">
        <w:rPr>
          <w:i/>
          <w:szCs w:val="28"/>
          <w:lang w:val="uk-UA"/>
        </w:rPr>
        <w:t>1708663</w:t>
      </w: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Найдорожчі</w:t>
      </w:r>
      <w:proofErr w:type="spellEnd"/>
      <w:r w:rsidRPr="00F65DFE">
        <w:rPr>
          <w:szCs w:val="28"/>
          <w:lang w:val="en-US"/>
        </w:rPr>
        <w:t xml:space="preserve"> </w:t>
      </w:r>
      <w:r w:rsidRPr="00124707">
        <w:rPr>
          <w:szCs w:val="28"/>
        </w:rPr>
        <w:t>бренду</w:t>
      </w:r>
      <w:r w:rsidRPr="00F65DFE">
        <w:rPr>
          <w:szCs w:val="28"/>
          <w:lang w:val="en-US"/>
        </w:rPr>
        <w:t xml:space="preserve"> </w:t>
      </w:r>
      <w:proofErr w:type="spellStart"/>
      <w:proofErr w:type="gramStart"/>
      <w:r w:rsidRPr="00124707">
        <w:rPr>
          <w:szCs w:val="28"/>
        </w:rPr>
        <w:t>св</w:t>
      </w:r>
      <w:proofErr w:type="gramEnd"/>
      <w:r w:rsidRPr="00124707">
        <w:rPr>
          <w:szCs w:val="28"/>
        </w:rPr>
        <w:t>іту</w:t>
      </w:r>
      <w:proofErr w:type="spellEnd"/>
      <w:r w:rsidRPr="00F65DFE">
        <w:rPr>
          <w:szCs w:val="28"/>
          <w:lang w:val="en-US"/>
        </w:rPr>
        <w:t xml:space="preserve"> 2022 </w:t>
      </w:r>
      <w:r w:rsidRPr="00124707">
        <w:rPr>
          <w:szCs w:val="28"/>
        </w:rPr>
        <w:t>року</w:t>
      </w:r>
      <w:r w:rsidRPr="00F65DFE">
        <w:rPr>
          <w:szCs w:val="28"/>
          <w:lang w:val="en-US"/>
        </w:rPr>
        <w:t xml:space="preserve">. </w:t>
      </w:r>
      <w:r w:rsidRPr="00124707">
        <w:rPr>
          <w:szCs w:val="28"/>
        </w:rPr>
        <w:t>У</w:t>
      </w:r>
      <w:r w:rsidRPr="00F65DFE">
        <w:rPr>
          <w:szCs w:val="28"/>
          <w:lang w:val="en-US"/>
        </w:rPr>
        <w:t xml:space="preserve"> </w:t>
      </w:r>
      <w:proofErr w:type="spellStart"/>
      <w:proofErr w:type="gramStart"/>
      <w:r w:rsidRPr="00124707">
        <w:rPr>
          <w:szCs w:val="28"/>
        </w:rPr>
        <w:t>л</w:t>
      </w:r>
      <w:proofErr w:type="gramEnd"/>
      <w:r w:rsidRPr="00124707">
        <w:rPr>
          <w:szCs w:val="28"/>
        </w:rPr>
        <w:t>ідерах</w:t>
      </w:r>
      <w:proofErr w:type="spellEnd"/>
      <w:r w:rsidRPr="00F65DFE">
        <w:rPr>
          <w:szCs w:val="28"/>
          <w:lang w:val="en-US"/>
        </w:rPr>
        <w:t xml:space="preserve"> </w:t>
      </w:r>
      <w:r w:rsidRPr="00124707">
        <w:rPr>
          <w:szCs w:val="28"/>
          <w:lang w:val="en-US"/>
        </w:rPr>
        <w:t>Apple</w:t>
      </w:r>
      <w:r w:rsidRPr="00F65DFE">
        <w:rPr>
          <w:szCs w:val="28"/>
          <w:lang w:val="en-US"/>
        </w:rPr>
        <w:t xml:space="preserve">, </w:t>
      </w:r>
      <w:r w:rsidRPr="00124707">
        <w:rPr>
          <w:szCs w:val="28"/>
          <w:lang w:val="en-US"/>
        </w:rPr>
        <w:t>Amazon</w:t>
      </w:r>
      <w:r w:rsidRPr="00F65DFE">
        <w:rPr>
          <w:szCs w:val="28"/>
          <w:lang w:val="en-US"/>
        </w:rPr>
        <w:t xml:space="preserve"> </w:t>
      </w:r>
      <w:r w:rsidRPr="00124707">
        <w:rPr>
          <w:szCs w:val="28"/>
        </w:rPr>
        <w:t>та</w:t>
      </w:r>
      <w:r w:rsidRPr="00F65DFE">
        <w:rPr>
          <w:szCs w:val="28"/>
          <w:lang w:val="en-US"/>
        </w:rPr>
        <w:t xml:space="preserve"> </w:t>
      </w:r>
      <w:r w:rsidRPr="00124707">
        <w:rPr>
          <w:szCs w:val="28"/>
          <w:lang w:val="en-US"/>
        </w:rPr>
        <w:t>Google</w:t>
      </w:r>
      <w:r w:rsidRPr="00F65DFE">
        <w:rPr>
          <w:szCs w:val="28"/>
          <w:lang w:val="en-US"/>
        </w:rPr>
        <w:t xml:space="preserve"> (</w:t>
      </w:r>
      <w:proofErr w:type="spellStart"/>
      <w:r w:rsidRPr="00124707">
        <w:rPr>
          <w:szCs w:val="28"/>
        </w:rPr>
        <w:t>Інфографіка</w:t>
      </w:r>
      <w:proofErr w:type="spellEnd"/>
      <w:r w:rsidRPr="00F65DFE">
        <w:rPr>
          <w:szCs w:val="28"/>
          <w:lang w:val="en-US"/>
        </w:rPr>
        <w:t xml:space="preserve">). </w:t>
      </w:r>
      <w:r w:rsidRPr="00124707">
        <w:rPr>
          <w:szCs w:val="28"/>
          <w:lang w:val="en-US"/>
        </w:rPr>
        <w:t>URL: https://thepage.ua/ua/news/najdorozhchim-brendom-svitu-2022-viznali-apple-brand-directory)</w:t>
      </w: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Найпотужніші</w:t>
      </w:r>
      <w:proofErr w:type="spellEnd"/>
      <w:r w:rsidRPr="00124707">
        <w:rPr>
          <w:szCs w:val="28"/>
          <w:lang w:val="en-US"/>
        </w:rPr>
        <w:t xml:space="preserve"> </w:t>
      </w:r>
      <w:r w:rsidRPr="00124707">
        <w:rPr>
          <w:szCs w:val="28"/>
        </w:rPr>
        <w:t>бренди</w:t>
      </w:r>
      <w:r w:rsidRPr="00124707">
        <w:rPr>
          <w:szCs w:val="28"/>
          <w:lang w:val="en-US"/>
        </w:rPr>
        <w:t xml:space="preserve"> </w:t>
      </w:r>
      <w:proofErr w:type="spellStart"/>
      <w:r w:rsidRPr="00124707">
        <w:rPr>
          <w:szCs w:val="28"/>
        </w:rPr>
        <w:t>України</w:t>
      </w:r>
      <w:proofErr w:type="spellEnd"/>
      <w:r w:rsidRPr="00124707">
        <w:rPr>
          <w:szCs w:val="28"/>
          <w:lang w:val="en-US"/>
        </w:rPr>
        <w:t xml:space="preserve">. URL: https://np.pl.ua/2021/08/top-100-naydorozhchykh-brendiv-ukrainy/) </w:t>
      </w: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i/>
          <w:szCs w:val="28"/>
          <w:lang w:val="en-US"/>
        </w:rPr>
      </w:pPr>
      <w:proofErr w:type="spellStart"/>
      <w:r w:rsidRPr="00124707">
        <w:rPr>
          <w:szCs w:val="28"/>
        </w:rPr>
        <w:t>Хто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увійшов</w:t>
      </w:r>
      <w:proofErr w:type="spellEnd"/>
      <w:r w:rsidRPr="00124707">
        <w:rPr>
          <w:szCs w:val="28"/>
        </w:rPr>
        <w:t xml:space="preserve"> в топ-100 </w:t>
      </w:r>
      <w:proofErr w:type="spellStart"/>
      <w:r w:rsidRPr="00124707">
        <w:rPr>
          <w:szCs w:val="28"/>
        </w:rPr>
        <w:t>найдорожчих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українських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124707">
        <w:rPr>
          <w:szCs w:val="28"/>
        </w:rPr>
        <w:t xml:space="preserve">. </w:t>
      </w:r>
      <w:r w:rsidRPr="00124707">
        <w:rPr>
          <w:szCs w:val="28"/>
          <w:lang w:val="en-US"/>
        </w:rPr>
        <w:t xml:space="preserve">URL: </w:t>
      </w:r>
      <w:r w:rsidRPr="00124707">
        <w:rPr>
          <w:i/>
          <w:szCs w:val="28"/>
          <w:lang w:val="uk-UA"/>
        </w:rPr>
        <w:t>https://vctr.media/ua/top-100-najdorozhchih-ukrayinskih-brendiv-75606/</w:t>
      </w:r>
    </w:p>
    <w:p w:rsidR="00F65DFE" w:rsidRPr="00124707" w:rsidRDefault="00F65DFE" w:rsidP="00F65D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szCs w:val="28"/>
          <w:lang w:val="en-US"/>
        </w:rPr>
      </w:pPr>
      <w:r w:rsidRPr="00124707">
        <w:rPr>
          <w:szCs w:val="28"/>
          <w:lang w:val="uk-UA"/>
        </w:rPr>
        <w:t xml:space="preserve">Через відсутність іноземних </w:t>
      </w:r>
      <w:r w:rsidRPr="00124707">
        <w:rPr>
          <w:szCs w:val="28"/>
          <w:lang w:val="en-US"/>
        </w:rPr>
        <w:t>fashion</w:t>
      </w:r>
      <w:r w:rsidRPr="00124707">
        <w:rPr>
          <w:szCs w:val="28"/>
          <w:lang w:val="uk-UA"/>
        </w:rPr>
        <w:t xml:space="preserve">-брендів українські виробники збільшили виторги в 2022 році. </w:t>
      </w:r>
      <w:r w:rsidRPr="00124707">
        <w:rPr>
          <w:i/>
          <w:szCs w:val="28"/>
          <w:lang w:val="en-US"/>
        </w:rPr>
        <w:t>URL: https://retailers.ua/news/menedjment/13541-cherez-vidsutnist-inozemnih-fashion-brendiv-ukrayinski-virobniki-zmogli-zbilshiti-chastku-rinku</w:t>
      </w:r>
    </w:p>
    <w:p w:rsidR="00F65DFE" w:rsidRPr="00124707" w:rsidRDefault="00F65DFE" w:rsidP="00F65DFE">
      <w:pPr>
        <w:widowControl w:val="0"/>
        <w:ind w:left="360"/>
        <w:jc w:val="both"/>
        <w:rPr>
          <w:szCs w:val="28"/>
          <w:lang w:val="uk-UA"/>
        </w:rPr>
      </w:pPr>
    </w:p>
    <w:p w:rsidR="00C93DB0" w:rsidRPr="00F65DFE" w:rsidRDefault="00C93DB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93DB0" w:rsidRPr="00F6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AAC"/>
    <w:multiLevelType w:val="hybridMultilevel"/>
    <w:tmpl w:val="6E620BF4"/>
    <w:lvl w:ilvl="0" w:tplc="201AF8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F0B24"/>
    <w:multiLevelType w:val="hybridMultilevel"/>
    <w:tmpl w:val="2DEC2FD2"/>
    <w:lvl w:ilvl="0" w:tplc="201AF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F05D4"/>
    <w:multiLevelType w:val="hybridMultilevel"/>
    <w:tmpl w:val="2DEC2FD2"/>
    <w:lvl w:ilvl="0" w:tplc="201AF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D7"/>
    <w:rsid w:val="00317473"/>
    <w:rsid w:val="0074593E"/>
    <w:rsid w:val="00C93DB0"/>
    <w:rsid w:val="00F65DFE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iPriority w:val="99"/>
    <w:unhideWhenUsed/>
    <w:rsid w:val="0031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7473"/>
    <w:rPr>
      <w:color w:val="0000FF"/>
      <w:u w:val="single"/>
    </w:rPr>
  </w:style>
  <w:style w:type="paragraph" w:styleId="a6">
    <w:name w:val="List Paragraph"/>
    <w:aliases w:val="Абзац списка  1Список литературы мой"/>
    <w:basedOn w:val="a"/>
    <w:uiPriority w:val="34"/>
    <w:qFormat/>
    <w:rsid w:val="00F65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F65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F65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iPriority w:val="99"/>
    <w:unhideWhenUsed/>
    <w:rsid w:val="0031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7473"/>
    <w:rPr>
      <w:color w:val="0000FF"/>
      <w:u w:val="single"/>
    </w:rPr>
  </w:style>
  <w:style w:type="paragraph" w:styleId="a6">
    <w:name w:val="List Paragraph"/>
    <w:aliases w:val="Абзац списка  1Список литературы мой"/>
    <w:basedOn w:val="a"/>
    <w:uiPriority w:val="34"/>
    <w:qFormat/>
    <w:rsid w:val="00F65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F65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F65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-promo.ua/ua/author/a-kuznetsovaweb-promo-com-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2024-04-05T07:19:00Z</dcterms:created>
  <dcterms:modified xsi:type="dcterms:W3CDTF">2024-04-05T07:45:00Z</dcterms:modified>
</cp:coreProperties>
</file>