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D7" w:rsidRPr="00904517" w:rsidRDefault="009441D7" w:rsidP="009441D7">
      <w:pPr>
        <w:spacing w:after="0" w:line="240" w:lineRule="auto"/>
        <w:jc w:val="center"/>
        <w:rPr>
          <w:b/>
          <w:sz w:val="36"/>
          <w:szCs w:val="36"/>
          <w:lang w:val="uk-UA"/>
        </w:rPr>
      </w:pPr>
      <w:r>
        <w:rPr>
          <w:b/>
          <w:sz w:val="36"/>
          <w:szCs w:val="36"/>
        </w:rPr>
        <w:t xml:space="preserve">Лекція </w:t>
      </w:r>
      <w:r>
        <w:rPr>
          <w:b/>
          <w:sz w:val="36"/>
          <w:szCs w:val="36"/>
          <w:lang w:val="uk-UA"/>
        </w:rPr>
        <w:t>11</w:t>
      </w:r>
    </w:p>
    <w:p w:rsidR="009441D7" w:rsidRPr="00A21A56" w:rsidRDefault="009441D7" w:rsidP="009441D7">
      <w:pPr>
        <w:spacing w:after="0" w:line="240" w:lineRule="auto"/>
        <w:jc w:val="center"/>
        <w:rPr>
          <w:b/>
          <w:sz w:val="28"/>
          <w:szCs w:val="28"/>
          <w:lang w:val="uk-UA"/>
        </w:rPr>
      </w:pPr>
      <w:r w:rsidRPr="00A21A56">
        <w:rPr>
          <w:b/>
          <w:sz w:val="28"/>
          <w:szCs w:val="28"/>
        </w:rPr>
        <w:t>Приклади п</w:t>
      </w:r>
      <w:r w:rsidRPr="00A21A56">
        <w:rPr>
          <w:b/>
          <w:sz w:val="28"/>
          <w:szCs w:val="28"/>
          <w:lang w:val="uk-UA"/>
        </w:rPr>
        <w:t>ерспективних технологій</w:t>
      </w:r>
      <w:r>
        <w:rPr>
          <w:b/>
          <w:sz w:val="28"/>
          <w:szCs w:val="28"/>
          <w:lang w:val="uk-UA"/>
        </w:rPr>
        <w:t xml:space="preserve"> </w:t>
      </w:r>
      <w:r w:rsidRPr="00A21A56">
        <w:rPr>
          <w:b/>
          <w:sz w:val="28"/>
          <w:szCs w:val="28"/>
          <w:lang w:val="uk-UA"/>
        </w:rPr>
        <w:t>5-го і вищих технологічних устрої</w:t>
      </w:r>
      <w:proofErr w:type="gramStart"/>
      <w:r w:rsidRPr="00A21A56">
        <w:rPr>
          <w:b/>
          <w:sz w:val="28"/>
          <w:szCs w:val="28"/>
          <w:lang w:val="uk-UA"/>
        </w:rPr>
        <w:t>в</w:t>
      </w:r>
      <w:proofErr w:type="gramEnd"/>
    </w:p>
    <w:p w:rsidR="00404018" w:rsidRPr="005019C5" w:rsidRDefault="009441D7" w:rsidP="009441D7">
      <w:pPr>
        <w:pBdr>
          <w:bottom w:val="single" w:sz="6" w:space="2" w:color="A2A9B1"/>
        </w:pBdr>
        <w:shd w:val="clear" w:color="auto" w:fill="FFFFFF"/>
        <w:spacing w:before="60" w:after="60" w:line="240" w:lineRule="auto"/>
        <w:outlineLvl w:val="1"/>
        <w:rPr>
          <w:rFonts w:ascii="Linux Libertine" w:eastAsia="Times New Roman" w:hAnsi="Linux Libertine" w:cs="Times New Roman"/>
          <w:color w:val="000000"/>
          <w:sz w:val="36"/>
          <w:szCs w:val="36"/>
          <w:lang w:val="uk-UA" w:eastAsia="ru-RU"/>
        </w:rPr>
      </w:pPr>
      <w:r w:rsidRPr="005019C5">
        <w:rPr>
          <w:rFonts w:ascii="Arial" w:eastAsia="Times New Roman" w:hAnsi="Arial" w:cs="Arial"/>
          <w:color w:val="54595D"/>
          <w:sz w:val="24"/>
          <w:lang w:val="uk-UA" w:eastAsia="ru-RU"/>
        </w:rPr>
        <w:t xml:space="preserve"> </w:t>
      </w:r>
      <w:hyperlink r:id="rId5" w:history="1">
        <w:r w:rsidR="005019C5" w:rsidRPr="00D32DE3">
          <w:rPr>
            <w:rStyle w:val="a3"/>
            <w:rFonts w:ascii="Arial" w:eastAsia="Times New Roman" w:hAnsi="Arial" w:cs="Arial"/>
            <w:sz w:val="24"/>
            <w:lang w:eastAsia="ru-RU"/>
          </w:rPr>
          <w:t>https</w:t>
        </w:r>
        <w:r w:rsidR="005019C5" w:rsidRPr="00D32DE3">
          <w:rPr>
            <w:rStyle w:val="a3"/>
            <w:rFonts w:ascii="Arial" w:eastAsia="Times New Roman" w:hAnsi="Arial" w:cs="Arial"/>
            <w:sz w:val="24"/>
            <w:lang w:val="uk-UA" w:eastAsia="ru-RU"/>
          </w:rPr>
          <w:t>://</w:t>
        </w:r>
        <w:r w:rsidR="005019C5" w:rsidRPr="00D32DE3">
          <w:rPr>
            <w:rStyle w:val="a3"/>
            <w:rFonts w:ascii="Arial" w:eastAsia="Times New Roman" w:hAnsi="Arial" w:cs="Arial"/>
            <w:sz w:val="24"/>
            <w:lang w:eastAsia="ru-RU"/>
          </w:rPr>
          <w:t>en</w:t>
        </w:r>
        <w:r w:rsidR="005019C5" w:rsidRPr="00D32DE3">
          <w:rPr>
            <w:rStyle w:val="a3"/>
            <w:rFonts w:ascii="Arial" w:eastAsia="Times New Roman" w:hAnsi="Arial" w:cs="Arial"/>
            <w:sz w:val="24"/>
            <w:lang w:val="uk-UA" w:eastAsia="ru-RU"/>
          </w:rPr>
          <w:t>.</w:t>
        </w:r>
        <w:r w:rsidR="005019C5" w:rsidRPr="00D32DE3">
          <w:rPr>
            <w:rStyle w:val="a3"/>
            <w:rFonts w:ascii="Arial" w:eastAsia="Times New Roman" w:hAnsi="Arial" w:cs="Arial"/>
            <w:sz w:val="24"/>
            <w:lang w:eastAsia="ru-RU"/>
          </w:rPr>
          <w:t>wikipedia</w:t>
        </w:r>
        <w:r w:rsidR="005019C5" w:rsidRPr="00D32DE3">
          <w:rPr>
            <w:rStyle w:val="a3"/>
            <w:rFonts w:ascii="Arial" w:eastAsia="Times New Roman" w:hAnsi="Arial" w:cs="Arial"/>
            <w:sz w:val="24"/>
            <w:lang w:val="uk-UA" w:eastAsia="ru-RU"/>
          </w:rPr>
          <w:t>.</w:t>
        </w:r>
        <w:r w:rsidR="005019C5" w:rsidRPr="00D32DE3">
          <w:rPr>
            <w:rStyle w:val="a3"/>
            <w:rFonts w:ascii="Arial" w:eastAsia="Times New Roman" w:hAnsi="Arial" w:cs="Arial"/>
            <w:sz w:val="24"/>
            <w:lang w:eastAsia="ru-RU"/>
          </w:rPr>
          <w:t>org</w:t>
        </w:r>
        <w:r w:rsidR="005019C5" w:rsidRPr="00D32DE3">
          <w:rPr>
            <w:rStyle w:val="a3"/>
            <w:rFonts w:ascii="Arial" w:eastAsia="Times New Roman" w:hAnsi="Arial" w:cs="Arial"/>
            <w:sz w:val="24"/>
            <w:lang w:val="uk-UA" w:eastAsia="ru-RU"/>
          </w:rPr>
          <w:t>/</w:t>
        </w:r>
        <w:r w:rsidR="005019C5" w:rsidRPr="00D32DE3">
          <w:rPr>
            <w:rStyle w:val="a3"/>
            <w:rFonts w:ascii="Arial" w:eastAsia="Times New Roman" w:hAnsi="Arial" w:cs="Arial"/>
            <w:sz w:val="24"/>
            <w:lang w:eastAsia="ru-RU"/>
          </w:rPr>
          <w:t>wiki</w:t>
        </w:r>
        <w:r w:rsidR="005019C5" w:rsidRPr="00D32DE3">
          <w:rPr>
            <w:rStyle w:val="a3"/>
            <w:rFonts w:ascii="Arial" w:eastAsia="Times New Roman" w:hAnsi="Arial" w:cs="Arial"/>
            <w:sz w:val="24"/>
            <w:lang w:val="uk-UA" w:eastAsia="ru-RU"/>
          </w:rPr>
          <w:t>/</w:t>
        </w:r>
        <w:r w:rsidR="005019C5" w:rsidRPr="00D32DE3">
          <w:rPr>
            <w:rStyle w:val="a3"/>
            <w:rFonts w:ascii="Arial" w:eastAsia="Times New Roman" w:hAnsi="Arial" w:cs="Arial"/>
            <w:sz w:val="24"/>
            <w:lang w:eastAsia="ru-RU"/>
          </w:rPr>
          <w:t>List</w:t>
        </w:r>
        <w:r w:rsidR="005019C5" w:rsidRPr="00D32DE3">
          <w:rPr>
            <w:rStyle w:val="a3"/>
            <w:rFonts w:ascii="Arial" w:eastAsia="Times New Roman" w:hAnsi="Arial" w:cs="Arial"/>
            <w:sz w:val="24"/>
            <w:lang w:val="uk-UA" w:eastAsia="ru-RU"/>
          </w:rPr>
          <w:t>_</w:t>
        </w:r>
        <w:r w:rsidR="005019C5" w:rsidRPr="00D32DE3">
          <w:rPr>
            <w:rStyle w:val="a3"/>
            <w:rFonts w:ascii="Arial" w:eastAsia="Times New Roman" w:hAnsi="Arial" w:cs="Arial"/>
            <w:sz w:val="24"/>
            <w:lang w:eastAsia="ru-RU"/>
          </w:rPr>
          <w:t>of</w:t>
        </w:r>
        <w:r w:rsidR="005019C5" w:rsidRPr="00D32DE3">
          <w:rPr>
            <w:rStyle w:val="a3"/>
            <w:rFonts w:ascii="Arial" w:eastAsia="Times New Roman" w:hAnsi="Arial" w:cs="Arial"/>
            <w:sz w:val="24"/>
            <w:lang w:val="uk-UA" w:eastAsia="ru-RU"/>
          </w:rPr>
          <w:t>_</w:t>
        </w:r>
        <w:r w:rsidR="005019C5" w:rsidRPr="00D32DE3">
          <w:rPr>
            <w:rStyle w:val="a3"/>
            <w:rFonts w:ascii="Arial" w:eastAsia="Times New Roman" w:hAnsi="Arial" w:cs="Arial"/>
            <w:sz w:val="24"/>
            <w:lang w:eastAsia="ru-RU"/>
          </w:rPr>
          <w:t>emerging</w:t>
        </w:r>
        <w:r w:rsidR="005019C5" w:rsidRPr="00D32DE3">
          <w:rPr>
            <w:rStyle w:val="a3"/>
            <w:rFonts w:ascii="Arial" w:eastAsia="Times New Roman" w:hAnsi="Arial" w:cs="Arial"/>
            <w:sz w:val="24"/>
            <w:lang w:val="uk-UA" w:eastAsia="ru-RU"/>
          </w:rPr>
          <w:t>_</w:t>
        </w:r>
        <w:r w:rsidR="005019C5" w:rsidRPr="00D32DE3">
          <w:rPr>
            <w:rStyle w:val="a3"/>
            <w:rFonts w:ascii="Arial" w:eastAsia="Times New Roman" w:hAnsi="Arial" w:cs="Arial"/>
            <w:sz w:val="24"/>
            <w:lang w:eastAsia="ru-RU"/>
          </w:rPr>
          <w:t>technologies</w:t>
        </w:r>
      </w:hyperlink>
      <w:r w:rsidR="005019C5">
        <w:rPr>
          <w:rFonts w:ascii="Arial" w:eastAsia="Times New Roman" w:hAnsi="Arial" w:cs="Arial"/>
          <w:color w:val="54595D"/>
          <w:sz w:val="24"/>
          <w:lang w:val="uk-UA" w:eastAsia="ru-RU"/>
        </w:rPr>
        <w:t xml:space="preserve"> </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tblPr>
      <w:tblGrid>
        <w:gridCol w:w="2081"/>
        <w:gridCol w:w="1276"/>
        <w:gridCol w:w="5068"/>
        <w:gridCol w:w="176"/>
        <w:gridCol w:w="1202"/>
      </w:tblGrid>
      <w:tr w:rsidR="00A34092" w:rsidRPr="00404018" w:rsidTr="00552E2F">
        <w:trPr>
          <w:tblHeader/>
        </w:trPr>
        <w:tc>
          <w:tcPr>
            <w:tcW w:w="208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52" w:type="dxa"/>
            </w:tcMar>
            <w:vAlign w:val="center"/>
            <w:hideMark/>
          </w:tcPr>
          <w:p w:rsidR="00A34092" w:rsidRPr="00404018" w:rsidRDefault="00A34092" w:rsidP="00404018">
            <w:pPr>
              <w:spacing w:before="240" w:after="240" w:line="240" w:lineRule="auto"/>
              <w:jc w:val="center"/>
              <w:rPr>
                <w:rFonts w:ascii="Arial" w:eastAsia="Times New Roman" w:hAnsi="Arial" w:cs="Arial"/>
                <w:b/>
                <w:bCs/>
                <w:color w:val="202122"/>
                <w:sz w:val="23"/>
                <w:szCs w:val="23"/>
                <w:lang w:eastAsia="ru-RU"/>
              </w:rPr>
            </w:pPr>
            <w:r w:rsidRPr="00A34092">
              <w:rPr>
                <w:rFonts w:ascii="Arial" w:eastAsia="Times New Roman" w:hAnsi="Arial" w:cs="Arial"/>
                <w:b/>
                <w:bCs/>
                <w:color w:val="202122"/>
                <w:sz w:val="23"/>
                <w:szCs w:val="23"/>
                <w:lang w:eastAsia="ru-RU"/>
              </w:rPr>
              <w:t>Нова технологія</w:t>
            </w:r>
          </w:p>
        </w:tc>
        <w:tc>
          <w:tcPr>
            <w:tcW w:w="127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52" w:type="dxa"/>
            </w:tcMar>
            <w:hideMark/>
          </w:tcPr>
          <w:p w:rsidR="00A34092" w:rsidRPr="00A34092" w:rsidRDefault="00A34092" w:rsidP="00A34092">
            <w:pPr>
              <w:jc w:val="center"/>
              <w:rPr>
                <w:b/>
                <w:sz w:val="28"/>
                <w:szCs w:val="28"/>
              </w:rPr>
            </w:pPr>
            <w:r w:rsidRPr="00A34092">
              <w:rPr>
                <w:b/>
                <w:sz w:val="28"/>
                <w:szCs w:val="28"/>
              </w:rPr>
              <w:t>Статус</w:t>
            </w:r>
          </w:p>
        </w:tc>
        <w:tc>
          <w:tcPr>
            <w:tcW w:w="5244" w:type="dxa"/>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52" w:type="dxa"/>
            </w:tcMar>
            <w:hideMark/>
          </w:tcPr>
          <w:p w:rsidR="00A34092" w:rsidRPr="00A34092" w:rsidRDefault="00A34092" w:rsidP="00A34092">
            <w:pPr>
              <w:jc w:val="center"/>
              <w:rPr>
                <w:b/>
                <w:sz w:val="28"/>
                <w:szCs w:val="28"/>
              </w:rPr>
            </w:pPr>
            <w:r w:rsidRPr="00A34092">
              <w:rPr>
                <w:b/>
                <w:sz w:val="28"/>
                <w:szCs w:val="28"/>
              </w:rPr>
              <w:t>Потенційні програми</w:t>
            </w:r>
          </w:p>
        </w:tc>
        <w:tc>
          <w:tcPr>
            <w:tcW w:w="120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52" w:type="dxa"/>
            </w:tcMar>
            <w:hideMark/>
          </w:tcPr>
          <w:p w:rsidR="00A34092" w:rsidRPr="00A34092" w:rsidRDefault="00A34092" w:rsidP="00A34092">
            <w:pPr>
              <w:jc w:val="center"/>
              <w:rPr>
                <w:b/>
                <w:sz w:val="28"/>
                <w:szCs w:val="28"/>
              </w:rPr>
            </w:pPr>
            <w:proofErr w:type="gramStart"/>
            <w:r w:rsidRPr="00A34092">
              <w:rPr>
                <w:b/>
                <w:sz w:val="28"/>
                <w:szCs w:val="28"/>
              </w:rPr>
              <w:t>Пов'язан</w:t>
            </w:r>
            <w:proofErr w:type="gramEnd"/>
            <w:r w:rsidRPr="00A34092">
              <w:rPr>
                <w:b/>
                <w:sz w:val="28"/>
                <w:szCs w:val="28"/>
              </w:rPr>
              <w:t>і статті</w:t>
            </w: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AC7206" w:rsidRDefault="00A34092" w:rsidP="00404018">
            <w:pPr>
              <w:spacing w:before="240" w:after="240" w:line="240" w:lineRule="auto"/>
              <w:rPr>
                <w:rFonts w:ascii="Arial" w:hAnsi="Arial" w:cs="Arial"/>
                <w:b/>
                <w:bCs/>
                <w:color w:val="202122"/>
                <w:sz w:val="28"/>
                <w:szCs w:val="28"/>
                <w:shd w:val="clear" w:color="auto" w:fill="FFFFFF"/>
                <w:lang w:val="uk-UA"/>
              </w:rPr>
            </w:pPr>
            <w:r w:rsidRPr="00AC7206">
              <w:rPr>
                <w:rFonts w:ascii="Arial" w:hAnsi="Arial" w:cs="Arial"/>
                <w:b/>
                <w:bCs/>
                <w:color w:val="202122"/>
                <w:sz w:val="28"/>
                <w:szCs w:val="28"/>
                <w:shd w:val="clear" w:color="auto" w:fill="FFFFFF"/>
              </w:rPr>
              <w:t>Летюча вітряна турбіна</w:t>
            </w:r>
          </w:p>
          <w:p w:rsidR="0079282E" w:rsidRDefault="000642EF" w:rsidP="00404018">
            <w:pPr>
              <w:spacing w:before="240" w:after="240" w:line="240" w:lineRule="auto"/>
              <w:rPr>
                <w:rFonts w:ascii="Times New Roman" w:eastAsia="Times New Roman" w:hAnsi="Times New Roman" w:cs="Times New Roman"/>
                <w:color w:val="202122"/>
                <w:sz w:val="16"/>
                <w:szCs w:val="16"/>
                <w:lang w:val="uk-UA" w:eastAsia="ru-RU"/>
              </w:rPr>
            </w:pPr>
            <w:hyperlink r:id="rId6" w:history="1">
              <w:r w:rsidR="009441D7" w:rsidRPr="00D32DE3">
                <w:rPr>
                  <w:rStyle w:val="a3"/>
                  <w:rFonts w:ascii="Times New Roman" w:eastAsia="Times New Roman" w:hAnsi="Times New Roman" w:cs="Times New Roman"/>
                  <w:sz w:val="16"/>
                  <w:szCs w:val="16"/>
                  <w:lang w:val="uk-UA" w:eastAsia="ru-RU"/>
                </w:rPr>
                <w:t>https://uk.wikipedia.org/wiki/%D0%9B%D0%B5%D1%82%D1%8E%D1%87%D0%B0_%D0%B2%D1%96%D1%82%D1%80%D0%BE%D0%B2%D0%B0_%D1%82%D1%83%D1%80%D0%B1%D1%96%D0%BD%D0%B0</w:t>
              </w:r>
            </w:hyperlink>
            <w:r w:rsidR="009441D7">
              <w:rPr>
                <w:rFonts w:ascii="Times New Roman" w:eastAsia="Times New Roman" w:hAnsi="Times New Roman" w:cs="Times New Roman"/>
                <w:color w:val="202122"/>
                <w:sz w:val="16"/>
                <w:szCs w:val="16"/>
                <w:lang w:val="uk-UA" w:eastAsia="ru-RU"/>
              </w:rPr>
              <w:t xml:space="preserve"> </w:t>
            </w:r>
          </w:p>
          <w:p w:rsidR="00BE5774" w:rsidRPr="0079282E" w:rsidRDefault="000642EF" w:rsidP="00404018">
            <w:pPr>
              <w:spacing w:before="240" w:after="240" w:line="240" w:lineRule="auto"/>
              <w:rPr>
                <w:rFonts w:ascii="Times New Roman" w:eastAsia="Times New Roman" w:hAnsi="Times New Roman" w:cs="Times New Roman"/>
                <w:color w:val="202122"/>
                <w:sz w:val="16"/>
                <w:szCs w:val="16"/>
                <w:lang w:val="uk-UA" w:eastAsia="ru-RU"/>
              </w:rPr>
            </w:pPr>
            <w:hyperlink r:id="rId7" w:history="1">
              <w:r w:rsidR="00BE5774" w:rsidRPr="00D32DE3">
                <w:rPr>
                  <w:rStyle w:val="a3"/>
                  <w:rFonts w:ascii="Times New Roman" w:eastAsia="Times New Roman" w:hAnsi="Times New Roman" w:cs="Times New Roman"/>
                  <w:sz w:val="16"/>
                  <w:szCs w:val="16"/>
                  <w:lang w:val="uk-UA" w:eastAsia="ru-RU"/>
                </w:rPr>
                <w:t>https://en.wikipedia.org/wiki/Airborne_wind_turbine</w:t>
              </w:r>
            </w:hyperlink>
            <w:r w:rsidR="00BE5774">
              <w:rPr>
                <w:rFonts w:ascii="Times New Roman" w:eastAsia="Times New Roman" w:hAnsi="Times New Roman" w:cs="Times New Roman"/>
                <w:color w:val="202122"/>
                <w:sz w:val="16"/>
                <w:szCs w:val="16"/>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79282E" w:rsidRDefault="0079282E"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Дослідження</w:t>
            </w:r>
          </w:p>
        </w:tc>
        <w:tc>
          <w:tcPr>
            <w:tcW w:w="5244"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AC7206"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noProof/>
                <w:color w:val="202122"/>
                <w:sz w:val="23"/>
                <w:szCs w:val="23"/>
                <w:lang w:eastAsia="ru-RU"/>
              </w:rPr>
              <w:drawing>
                <wp:inline distT="0" distB="0" distL="0" distR="0">
                  <wp:extent cx="3208020" cy="1676400"/>
                  <wp:effectExtent l="19050" t="0" r="0" b="0"/>
                  <wp:docPr id="9" name="Рисунок 8" descr="віндпау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індпауе.png"/>
                          <pic:cNvPicPr/>
                        </pic:nvPicPr>
                        <pic:blipFill>
                          <a:blip r:embed="rId8" cstate="print"/>
                          <a:stretch>
                            <a:fillRect/>
                          </a:stretch>
                        </pic:blipFill>
                        <pic:spPr>
                          <a:xfrm>
                            <a:off x="0" y="0"/>
                            <a:ext cx="3208020" cy="1676400"/>
                          </a:xfrm>
                          <a:prstGeom prst="rect">
                            <a:avLst/>
                          </a:prstGeom>
                        </pic:spPr>
                      </pic:pic>
                    </a:graphicData>
                  </a:graphic>
                </wp:inline>
              </w:drawing>
            </w:r>
            <w:r w:rsidR="0079282E" w:rsidRPr="0079282E">
              <w:rPr>
                <w:rFonts w:ascii="Arial" w:eastAsia="Times New Roman" w:hAnsi="Arial" w:cs="Arial"/>
                <w:color w:val="202122"/>
                <w:sz w:val="23"/>
                <w:szCs w:val="23"/>
                <w:lang w:eastAsia="ru-RU"/>
              </w:rPr>
              <w:t xml:space="preserve">Виробництво енергії вітру на великих висотах, </w:t>
            </w:r>
            <w:proofErr w:type="gramStart"/>
            <w:r w:rsidR="0079282E" w:rsidRPr="0079282E">
              <w:rPr>
                <w:rFonts w:ascii="Arial" w:eastAsia="Times New Roman" w:hAnsi="Arial" w:cs="Arial"/>
                <w:color w:val="202122"/>
                <w:sz w:val="23"/>
                <w:szCs w:val="23"/>
                <w:lang w:eastAsia="ru-RU"/>
              </w:rPr>
              <w:t>п</w:t>
            </w:r>
            <w:proofErr w:type="gramEnd"/>
            <w:r w:rsidR="0079282E" w:rsidRPr="0079282E">
              <w:rPr>
                <w:rFonts w:ascii="Arial" w:eastAsia="Times New Roman" w:hAnsi="Arial" w:cs="Arial"/>
                <w:color w:val="202122"/>
                <w:sz w:val="23"/>
                <w:szCs w:val="23"/>
                <w:lang w:eastAsia="ru-RU"/>
              </w:rPr>
              <w:t>ідвищення ефективності</w:t>
            </w:r>
          </w:p>
          <w:p w:rsidR="00BE5774" w:rsidRDefault="000642EF" w:rsidP="00404018">
            <w:pPr>
              <w:spacing w:before="240" w:after="240" w:line="240" w:lineRule="auto"/>
              <w:rPr>
                <w:rFonts w:ascii="Arial" w:eastAsia="Times New Roman" w:hAnsi="Arial" w:cs="Arial"/>
                <w:color w:val="202122"/>
                <w:sz w:val="23"/>
                <w:szCs w:val="23"/>
                <w:lang w:val="uk-UA" w:eastAsia="ru-RU"/>
              </w:rPr>
            </w:pPr>
            <w:hyperlink r:id="rId9" w:history="1">
              <w:r w:rsidR="00BE5774" w:rsidRPr="00D32DE3">
                <w:rPr>
                  <w:rStyle w:val="a3"/>
                  <w:rFonts w:ascii="Arial" w:eastAsia="Times New Roman" w:hAnsi="Arial" w:cs="Arial"/>
                  <w:sz w:val="23"/>
                  <w:szCs w:val="23"/>
                  <w:lang w:val="uk-UA" w:eastAsia="ru-RU"/>
                </w:rPr>
                <w:t>https://www.youtube.com/watch?v=DwiXTye681M</w:t>
              </w:r>
            </w:hyperlink>
            <w:r w:rsidR="00BE5774">
              <w:rPr>
                <w:rFonts w:ascii="Arial" w:eastAsia="Times New Roman" w:hAnsi="Arial" w:cs="Arial"/>
                <w:color w:val="202122"/>
                <w:sz w:val="23"/>
                <w:szCs w:val="23"/>
                <w:lang w:val="uk-UA" w:eastAsia="ru-RU"/>
              </w:rPr>
              <w:t xml:space="preserve"> </w:t>
            </w:r>
            <w:r w:rsidR="00C258AF">
              <w:rPr>
                <w:rFonts w:ascii="Arial" w:eastAsia="Times New Roman" w:hAnsi="Arial" w:cs="Arial"/>
                <w:color w:val="202122"/>
                <w:sz w:val="23"/>
                <w:szCs w:val="23"/>
                <w:lang w:val="uk-UA" w:eastAsia="ru-RU"/>
              </w:rPr>
              <w:t xml:space="preserve"> 3 хв</w:t>
            </w:r>
          </w:p>
          <w:p w:rsidR="00C258AF" w:rsidRPr="00BE5774" w:rsidRDefault="000642EF" w:rsidP="00404018">
            <w:pPr>
              <w:spacing w:before="240" w:after="240" w:line="240" w:lineRule="auto"/>
              <w:rPr>
                <w:rFonts w:ascii="Arial" w:eastAsia="Times New Roman" w:hAnsi="Arial" w:cs="Arial"/>
                <w:color w:val="202122"/>
                <w:sz w:val="23"/>
                <w:szCs w:val="23"/>
                <w:lang w:val="uk-UA" w:eastAsia="ru-RU"/>
              </w:rPr>
            </w:pPr>
            <w:hyperlink r:id="rId10" w:history="1">
              <w:r w:rsidR="00C258AF" w:rsidRPr="00D32DE3">
                <w:rPr>
                  <w:rStyle w:val="a3"/>
                  <w:rFonts w:ascii="Arial" w:eastAsia="Times New Roman" w:hAnsi="Arial" w:cs="Arial"/>
                  <w:sz w:val="23"/>
                  <w:szCs w:val="23"/>
                  <w:lang w:val="uk-UA" w:eastAsia="ru-RU"/>
                </w:rPr>
                <w:t>https://www.youtube.com/results?search_query=Airborne+wind+turbine</w:t>
              </w:r>
            </w:hyperlink>
            <w:r w:rsidR="00C258AF">
              <w:rPr>
                <w:rFonts w:ascii="Arial" w:eastAsia="Times New Roman" w:hAnsi="Arial" w:cs="Arial"/>
                <w:color w:val="202122"/>
                <w:sz w:val="23"/>
                <w:szCs w:val="23"/>
                <w:lang w:val="uk-UA" w:eastAsia="ru-RU"/>
              </w:rPr>
              <w:t xml:space="preserve"> </w:t>
            </w:r>
          </w:p>
        </w:tc>
        <w:tc>
          <w:tcPr>
            <w:tcW w:w="120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1" w:tooltip="KiteGen" w:history="1">
              <w:r w:rsidR="00404018" w:rsidRPr="00404018">
                <w:rPr>
                  <w:rFonts w:ascii="Arial" w:eastAsia="Times New Roman" w:hAnsi="Arial" w:cs="Arial"/>
                  <w:color w:val="3366CC"/>
                  <w:sz w:val="23"/>
                  <w:lang w:eastAsia="ru-RU"/>
                </w:rPr>
                <w:t>KiteGen</w:t>
              </w:r>
            </w:hyperlink>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AC7206" w:rsidRDefault="000642EF" w:rsidP="002F010C">
            <w:pPr>
              <w:spacing w:before="240" w:after="240" w:line="240" w:lineRule="auto"/>
              <w:rPr>
                <w:rFonts w:ascii="Arial" w:eastAsia="Times New Roman" w:hAnsi="Arial" w:cs="Arial"/>
                <w:b/>
                <w:color w:val="202122"/>
                <w:sz w:val="23"/>
                <w:szCs w:val="23"/>
                <w:lang w:val="uk-UA" w:eastAsia="ru-RU"/>
              </w:rPr>
            </w:pPr>
            <w:hyperlink r:id="rId12" w:anchor="Radionuclide" w:tooltip="Americium" w:history="1">
              <w:r w:rsidR="002F010C" w:rsidRPr="00AC7206">
                <w:rPr>
                  <w:rFonts w:ascii="Arial" w:eastAsia="Times New Roman" w:hAnsi="Arial" w:cs="Arial"/>
                  <w:b/>
                  <w:color w:val="3366CC"/>
                  <w:sz w:val="23"/>
                  <w:lang w:val="uk-UA" w:eastAsia="ru-RU"/>
                </w:rPr>
                <w:t>Ядерна</w:t>
              </w:r>
            </w:hyperlink>
            <w:r w:rsidR="002F010C" w:rsidRPr="00AC7206">
              <w:rPr>
                <w:rFonts w:ascii="Arial" w:eastAsia="Times New Roman" w:hAnsi="Arial" w:cs="Arial"/>
                <w:b/>
                <w:color w:val="202122"/>
                <w:sz w:val="23"/>
                <w:szCs w:val="23"/>
                <w:lang w:val="uk-UA" w:eastAsia="ru-RU"/>
              </w:rPr>
              <w:t xml:space="preserve"> батарея</w:t>
            </w:r>
          </w:p>
          <w:p w:rsidR="002F010C" w:rsidRDefault="002F010C" w:rsidP="002F010C">
            <w:pPr>
              <w:pStyle w:val="a6"/>
              <w:shd w:val="clear" w:color="auto" w:fill="FFFFFF"/>
              <w:spacing w:before="120" w:beforeAutospacing="0" w:after="120" w:afterAutospacing="0"/>
              <w:rPr>
                <w:rFonts w:ascii="Arial" w:hAnsi="Arial" w:cs="Arial"/>
                <w:color w:val="202122"/>
                <w:sz w:val="20"/>
                <w:szCs w:val="20"/>
                <w:lang w:val="uk-UA"/>
              </w:rPr>
            </w:pPr>
            <w:r w:rsidRPr="002F010C">
              <w:rPr>
                <w:rFonts w:ascii="Arial" w:hAnsi="Arial" w:cs="Arial"/>
                <w:b/>
                <w:bCs/>
                <w:color w:val="202122"/>
                <w:sz w:val="20"/>
                <w:szCs w:val="20"/>
              </w:rPr>
              <w:t xml:space="preserve">Я́дерна </w:t>
            </w:r>
            <w:proofErr w:type="gramStart"/>
            <w:r w:rsidRPr="002F010C">
              <w:rPr>
                <w:rFonts w:ascii="Arial" w:hAnsi="Arial" w:cs="Arial"/>
                <w:b/>
                <w:bCs/>
                <w:color w:val="202122"/>
                <w:sz w:val="20"/>
                <w:szCs w:val="20"/>
              </w:rPr>
              <w:t>батаре́я</w:t>
            </w:r>
            <w:proofErr w:type="gramEnd"/>
            <w:r w:rsidRPr="002F010C">
              <w:rPr>
                <w:rFonts w:ascii="Arial" w:hAnsi="Arial" w:cs="Arial"/>
                <w:color w:val="202122"/>
                <w:sz w:val="20"/>
                <w:szCs w:val="20"/>
              </w:rPr>
              <w:t>, також: </w:t>
            </w:r>
            <w:r w:rsidRPr="002F010C">
              <w:rPr>
                <w:rFonts w:ascii="Arial" w:hAnsi="Arial" w:cs="Arial"/>
                <w:b/>
                <w:bCs/>
                <w:color w:val="202122"/>
                <w:sz w:val="20"/>
                <w:szCs w:val="20"/>
              </w:rPr>
              <w:t>атомна батарея</w:t>
            </w:r>
            <w:r w:rsidRPr="002F010C">
              <w:rPr>
                <w:rFonts w:ascii="Arial" w:hAnsi="Arial" w:cs="Arial"/>
                <w:color w:val="202122"/>
                <w:sz w:val="20"/>
                <w:szCs w:val="20"/>
              </w:rPr>
              <w:t>, </w:t>
            </w:r>
            <w:r w:rsidRPr="002F010C">
              <w:rPr>
                <w:rFonts w:ascii="Arial" w:hAnsi="Arial" w:cs="Arial"/>
                <w:b/>
                <w:bCs/>
                <w:color w:val="202122"/>
                <w:sz w:val="20"/>
                <w:szCs w:val="20"/>
              </w:rPr>
              <w:t>радіонуклідна батарея</w:t>
            </w:r>
            <w:r w:rsidRPr="002F010C">
              <w:rPr>
                <w:rFonts w:ascii="Arial" w:hAnsi="Arial" w:cs="Arial"/>
                <w:color w:val="202122"/>
                <w:sz w:val="20"/>
                <w:szCs w:val="20"/>
              </w:rPr>
              <w:t xml:space="preserve"> — назви, які використовуються для опису пристрою, який використовує енергію розпаду радіоактивного ізотопу для вироблення електроенергії. </w:t>
            </w:r>
          </w:p>
          <w:p w:rsidR="002F010C" w:rsidRDefault="000642EF" w:rsidP="002F010C">
            <w:pPr>
              <w:pStyle w:val="a6"/>
              <w:shd w:val="clear" w:color="auto" w:fill="FFFFFF"/>
              <w:spacing w:before="120" w:beforeAutospacing="0" w:after="120" w:afterAutospacing="0"/>
              <w:rPr>
                <w:rFonts w:ascii="Arial" w:hAnsi="Arial" w:cs="Arial"/>
                <w:color w:val="202122"/>
                <w:sz w:val="20"/>
                <w:szCs w:val="20"/>
                <w:lang w:val="uk-UA"/>
              </w:rPr>
            </w:pPr>
            <w:hyperlink r:id="rId13" w:history="1">
              <w:r w:rsidR="002F010C" w:rsidRPr="00D32DE3">
                <w:rPr>
                  <w:rStyle w:val="a3"/>
                  <w:rFonts w:ascii="Arial" w:hAnsi="Arial" w:cs="Arial"/>
                  <w:sz w:val="20"/>
                  <w:szCs w:val="20"/>
                  <w:lang w:val="uk-UA"/>
                </w:rPr>
                <w:t>https://uk.wikipedia.org/wiki/%D0%AF%D0%B4%D0%B5%D1%80%D0%BD%D0%B0_%D0%B1%D0%B0%D1%82%D0%B0%D1%80%D0%B5%D1%8F</w:t>
              </w:r>
            </w:hyperlink>
            <w:r w:rsidR="002F010C">
              <w:rPr>
                <w:rFonts w:ascii="Arial" w:hAnsi="Arial" w:cs="Arial"/>
                <w:color w:val="202122"/>
                <w:sz w:val="20"/>
                <w:szCs w:val="20"/>
                <w:lang w:val="uk-UA"/>
              </w:rPr>
              <w:t xml:space="preserve"> </w:t>
            </w:r>
          </w:p>
          <w:p w:rsidR="00091F94" w:rsidRDefault="00091F94" w:rsidP="002F010C">
            <w:pPr>
              <w:pStyle w:val="a6"/>
              <w:shd w:val="clear" w:color="auto" w:fill="FFFFFF"/>
              <w:spacing w:before="120" w:beforeAutospacing="0" w:after="120" w:afterAutospacing="0"/>
              <w:rPr>
                <w:rFonts w:ascii="Arial" w:hAnsi="Arial" w:cs="Arial"/>
                <w:color w:val="202122"/>
                <w:sz w:val="20"/>
                <w:szCs w:val="20"/>
                <w:lang w:val="uk-UA"/>
              </w:rPr>
            </w:pPr>
          </w:p>
          <w:p w:rsidR="00091F94" w:rsidRDefault="00091F94" w:rsidP="002F010C">
            <w:pPr>
              <w:pStyle w:val="a6"/>
              <w:shd w:val="clear" w:color="auto" w:fill="FFFFFF"/>
              <w:spacing w:before="120" w:beforeAutospacing="0" w:after="120" w:afterAutospacing="0"/>
              <w:rPr>
                <w:rFonts w:ascii="Arial" w:hAnsi="Arial" w:cs="Arial"/>
                <w:color w:val="202122"/>
                <w:sz w:val="20"/>
                <w:szCs w:val="20"/>
                <w:lang w:val="uk-UA"/>
              </w:rPr>
            </w:pPr>
          </w:p>
          <w:p w:rsidR="00AC7206" w:rsidRPr="002F010C" w:rsidRDefault="000642EF" w:rsidP="002F010C">
            <w:pPr>
              <w:pStyle w:val="a6"/>
              <w:shd w:val="clear" w:color="auto" w:fill="FFFFFF"/>
              <w:spacing w:before="120" w:beforeAutospacing="0" w:after="120" w:afterAutospacing="0"/>
              <w:rPr>
                <w:rFonts w:ascii="Arial" w:hAnsi="Arial" w:cs="Arial"/>
                <w:color w:val="202122"/>
                <w:sz w:val="20"/>
                <w:szCs w:val="20"/>
                <w:lang w:val="uk-UA"/>
              </w:rPr>
            </w:pPr>
            <w:hyperlink r:id="rId14" w:history="1">
              <w:r w:rsidR="00091F94" w:rsidRPr="00D32DE3">
                <w:rPr>
                  <w:rStyle w:val="a3"/>
                  <w:rFonts w:ascii="Arial" w:hAnsi="Arial" w:cs="Arial"/>
                  <w:sz w:val="20"/>
                  <w:szCs w:val="20"/>
                  <w:lang w:val="uk-UA"/>
                </w:rPr>
                <w:t>https://www.youtube.com/watch?v=C5cA38k-nzo</w:t>
              </w:r>
            </w:hyperlink>
            <w:r w:rsidR="00091F94">
              <w:rPr>
                <w:rFonts w:ascii="Arial" w:hAnsi="Arial" w:cs="Arial"/>
                <w:color w:val="202122"/>
                <w:sz w:val="20"/>
                <w:szCs w:val="20"/>
                <w:lang w:val="uk-UA"/>
              </w:rPr>
              <w:t xml:space="preserve"> 2 хв</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val="en-US" w:eastAsia="ru-RU"/>
              </w:rPr>
            </w:pPr>
            <w:r w:rsidRPr="00404018">
              <w:rPr>
                <w:rFonts w:ascii="Arial" w:eastAsia="Times New Roman" w:hAnsi="Arial" w:cs="Arial"/>
                <w:color w:val="202122"/>
                <w:sz w:val="23"/>
                <w:szCs w:val="23"/>
                <w:lang w:val="en-US" w:eastAsia="ru-RU"/>
              </w:rPr>
              <w:lastRenderedPageBreak/>
              <w:t>Estimated working prototype in 5–10 years from 2019</w:t>
            </w:r>
            <w:hyperlink r:id="rId15" w:anchor="cite_note-54" w:history="1">
              <w:r w:rsidRPr="00404018">
                <w:rPr>
                  <w:rFonts w:ascii="Arial" w:eastAsia="Times New Roman" w:hAnsi="Arial" w:cs="Arial"/>
                  <w:color w:val="3366CC"/>
                  <w:sz w:val="19"/>
                  <w:vertAlign w:val="superscript"/>
                  <w:lang w:val="en-US" w:eastAsia="ru-RU"/>
                </w:rPr>
                <w:t>[54]</w:t>
              </w:r>
            </w:hyperlink>
          </w:p>
        </w:tc>
        <w:tc>
          <w:tcPr>
            <w:tcW w:w="5244"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2F010C" w:rsidRDefault="000642EF" w:rsidP="00404018">
            <w:pPr>
              <w:spacing w:before="240" w:after="240" w:line="240" w:lineRule="auto"/>
              <w:rPr>
                <w:rFonts w:ascii="Arial" w:eastAsia="Times New Roman" w:hAnsi="Arial" w:cs="Arial"/>
                <w:color w:val="202122"/>
                <w:sz w:val="23"/>
                <w:szCs w:val="23"/>
                <w:lang w:val="uk-UA" w:eastAsia="ru-RU"/>
              </w:rPr>
            </w:pPr>
            <w:hyperlink r:id="rId16" w:tooltip="Energy storage" w:history="1">
              <w:r w:rsidR="002F010C">
                <w:rPr>
                  <w:rFonts w:ascii="Arial" w:eastAsia="Times New Roman" w:hAnsi="Arial" w:cs="Arial"/>
                  <w:color w:val="3366CC"/>
                  <w:sz w:val="23"/>
                  <w:lang w:val="uk-UA" w:eastAsia="ru-RU"/>
                </w:rPr>
                <w:t>Накопичення</w:t>
              </w:r>
            </w:hyperlink>
            <w:r w:rsidR="002F010C">
              <w:rPr>
                <w:rFonts w:ascii="Arial" w:eastAsia="Times New Roman" w:hAnsi="Arial" w:cs="Arial"/>
                <w:color w:val="202122"/>
                <w:sz w:val="23"/>
                <w:szCs w:val="23"/>
                <w:lang w:val="uk-UA" w:eastAsia="ru-RU"/>
              </w:rPr>
              <w:t xml:space="preserve"> енергії</w:t>
            </w:r>
          </w:p>
          <w:p w:rsidR="002F010C" w:rsidRPr="002F010C" w:rsidRDefault="002F010C" w:rsidP="002F010C">
            <w:pPr>
              <w:pStyle w:val="a6"/>
              <w:shd w:val="clear" w:color="auto" w:fill="FFFFFF"/>
              <w:spacing w:before="120" w:beforeAutospacing="0" w:after="120" w:afterAutospacing="0"/>
              <w:rPr>
                <w:rFonts w:ascii="Arial" w:hAnsi="Arial" w:cs="Arial"/>
                <w:color w:val="202122"/>
                <w:sz w:val="20"/>
                <w:szCs w:val="20"/>
                <w:lang w:val="uk-UA"/>
              </w:rPr>
            </w:pPr>
            <w:r w:rsidRPr="002F010C">
              <w:rPr>
                <w:rFonts w:ascii="Arial" w:hAnsi="Arial" w:cs="Arial"/>
                <w:color w:val="202122"/>
                <w:sz w:val="20"/>
                <w:szCs w:val="20"/>
                <w:lang w:val="uk-UA"/>
              </w:rPr>
              <w:t>Працює за рахунок</w:t>
            </w:r>
            <w:r w:rsidRPr="00A96BDB">
              <w:rPr>
                <w:rFonts w:ascii="Arial" w:hAnsi="Arial" w:cs="Arial"/>
                <w:color w:val="202122"/>
                <w:sz w:val="20"/>
                <w:szCs w:val="20"/>
                <w:lang w:val="en-US"/>
              </w:rPr>
              <w:t> </w:t>
            </w:r>
            <w:hyperlink r:id="rId17" w:tooltip="Енергія" w:history="1">
              <w:r w:rsidRPr="002F010C">
                <w:rPr>
                  <w:rStyle w:val="a3"/>
                  <w:rFonts w:ascii="Arial" w:hAnsi="Arial" w:cs="Arial"/>
                  <w:color w:val="0645AD"/>
                  <w:sz w:val="20"/>
                  <w:szCs w:val="20"/>
                  <w:lang w:val="uk-UA"/>
                </w:rPr>
                <w:t>енергії</w:t>
              </w:r>
            </w:hyperlink>
            <w:r w:rsidRPr="00A96BDB">
              <w:rPr>
                <w:rFonts w:ascii="Arial" w:hAnsi="Arial" w:cs="Arial"/>
                <w:color w:val="202122"/>
                <w:sz w:val="20"/>
                <w:szCs w:val="20"/>
                <w:lang w:val="en-US"/>
              </w:rPr>
              <w:t> </w:t>
            </w:r>
            <w:r w:rsidRPr="002F010C">
              <w:rPr>
                <w:rFonts w:ascii="Arial" w:hAnsi="Arial" w:cs="Arial"/>
                <w:color w:val="202122"/>
                <w:sz w:val="20"/>
                <w:szCs w:val="20"/>
                <w:lang w:val="uk-UA"/>
              </w:rPr>
              <w:t>розпаду</w:t>
            </w:r>
            <w:r w:rsidRPr="00A96BDB">
              <w:rPr>
                <w:rFonts w:ascii="Arial" w:hAnsi="Arial" w:cs="Arial"/>
                <w:color w:val="202122"/>
                <w:sz w:val="20"/>
                <w:szCs w:val="20"/>
                <w:lang w:val="en-US"/>
              </w:rPr>
              <w:t> </w:t>
            </w:r>
            <w:hyperlink r:id="rId18" w:tooltip="Радіоактивні елементи" w:history="1">
              <w:r w:rsidRPr="002F010C">
                <w:rPr>
                  <w:rStyle w:val="a3"/>
                  <w:rFonts w:ascii="Arial" w:hAnsi="Arial" w:cs="Arial"/>
                  <w:color w:val="0645AD"/>
                  <w:sz w:val="20"/>
                  <w:szCs w:val="20"/>
                  <w:lang w:val="uk-UA"/>
                </w:rPr>
                <w:t>радіоактивних елементів</w:t>
              </w:r>
            </w:hyperlink>
            <w:r w:rsidRPr="00A96BDB">
              <w:rPr>
                <w:rFonts w:ascii="Arial" w:hAnsi="Arial" w:cs="Arial"/>
                <w:color w:val="202122"/>
                <w:sz w:val="20"/>
                <w:szCs w:val="20"/>
                <w:lang w:val="en-US"/>
              </w:rPr>
              <w:t> </w:t>
            </w:r>
            <w:r w:rsidRPr="002F010C">
              <w:rPr>
                <w:rFonts w:ascii="Arial" w:hAnsi="Arial" w:cs="Arial"/>
                <w:color w:val="202122"/>
                <w:sz w:val="20"/>
                <w:szCs w:val="20"/>
                <w:lang w:val="uk-UA"/>
              </w:rPr>
              <w:t>(наприклад,</w:t>
            </w:r>
            <w:r w:rsidRPr="00A96BDB">
              <w:rPr>
                <w:rFonts w:ascii="Arial" w:hAnsi="Arial" w:cs="Arial"/>
                <w:color w:val="202122"/>
                <w:sz w:val="20"/>
                <w:szCs w:val="20"/>
                <w:lang w:val="en-US"/>
              </w:rPr>
              <w:t> </w:t>
            </w:r>
            <w:hyperlink r:id="rId19" w:tooltip="Стронцій-90" w:history="1">
              <w:r w:rsidRPr="002F010C">
                <w:rPr>
                  <w:rStyle w:val="a3"/>
                  <w:rFonts w:ascii="Arial" w:hAnsi="Arial" w:cs="Arial"/>
                  <w:color w:val="0645AD"/>
                  <w:sz w:val="20"/>
                  <w:szCs w:val="20"/>
                  <w:vertAlign w:val="superscript"/>
                  <w:lang w:val="uk-UA"/>
                </w:rPr>
                <w:t>90</w:t>
              </w:r>
              <w:r w:rsidRPr="00A96BDB">
                <w:rPr>
                  <w:rStyle w:val="a3"/>
                  <w:rFonts w:ascii="Arial" w:hAnsi="Arial" w:cs="Arial"/>
                  <w:color w:val="0645AD"/>
                  <w:sz w:val="20"/>
                  <w:szCs w:val="20"/>
                  <w:lang w:val="en-US"/>
                </w:rPr>
                <w:t>Sr</w:t>
              </w:r>
            </w:hyperlink>
            <w:r w:rsidRPr="002F010C">
              <w:rPr>
                <w:rFonts w:ascii="Arial" w:hAnsi="Arial" w:cs="Arial"/>
                <w:color w:val="202122"/>
                <w:sz w:val="20"/>
                <w:szCs w:val="20"/>
                <w:lang w:val="uk-UA"/>
              </w:rPr>
              <w:t>,</w:t>
            </w:r>
            <w:r w:rsidRPr="00A96BDB">
              <w:rPr>
                <w:rFonts w:ascii="Arial" w:hAnsi="Arial" w:cs="Arial"/>
                <w:color w:val="202122"/>
                <w:sz w:val="20"/>
                <w:szCs w:val="20"/>
                <w:lang w:val="en-US"/>
              </w:rPr>
              <w:t> </w:t>
            </w:r>
            <w:hyperlink r:id="rId20" w:tooltip="Цезій-137" w:history="1">
              <w:r w:rsidRPr="002F010C">
                <w:rPr>
                  <w:rStyle w:val="a3"/>
                  <w:rFonts w:ascii="Arial" w:hAnsi="Arial" w:cs="Arial"/>
                  <w:color w:val="0645AD"/>
                  <w:sz w:val="20"/>
                  <w:szCs w:val="20"/>
                  <w:vertAlign w:val="superscript"/>
                  <w:lang w:val="uk-UA"/>
                </w:rPr>
                <w:t>137</w:t>
              </w:r>
              <w:r w:rsidRPr="00A96BDB">
                <w:rPr>
                  <w:rStyle w:val="a3"/>
                  <w:rFonts w:ascii="Arial" w:hAnsi="Arial" w:cs="Arial"/>
                  <w:color w:val="0645AD"/>
                  <w:sz w:val="20"/>
                  <w:szCs w:val="20"/>
                  <w:lang w:val="en-US"/>
                </w:rPr>
                <w:t>Cs</w:t>
              </w:r>
            </w:hyperlink>
            <w:r w:rsidRPr="002F010C">
              <w:rPr>
                <w:rFonts w:ascii="Arial" w:hAnsi="Arial" w:cs="Arial"/>
                <w:color w:val="202122"/>
                <w:sz w:val="20"/>
                <w:szCs w:val="20"/>
                <w:lang w:val="uk-UA"/>
              </w:rPr>
              <w:t>,</w:t>
            </w:r>
            <w:r w:rsidRPr="00A96BDB">
              <w:rPr>
                <w:rFonts w:ascii="Arial" w:hAnsi="Arial" w:cs="Arial"/>
                <w:color w:val="202122"/>
                <w:sz w:val="20"/>
                <w:szCs w:val="20"/>
                <w:lang w:val="en-US"/>
              </w:rPr>
              <w:t> </w:t>
            </w:r>
            <w:hyperlink r:id="rId21" w:tooltip="Плутоній-238" w:history="1">
              <w:r w:rsidRPr="002F010C">
                <w:rPr>
                  <w:rStyle w:val="a3"/>
                  <w:rFonts w:ascii="Arial" w:hAnsi="Arial" w:cs="Arial"/>
                  <w:color w:val="0645AD"/>
                  <w:sz w:val="20"/>
                  <w:szCs w:val="20"/>
                  <w:vertAlign w:val="superscript"/>
                  <w:lang w:val="uk-UA"/>
                </w:rPr>
                <w:t>238</w:t>
              </w:r>
              <w:r w:rsidRPr="00A96BDB">
                <w:rPr>
                  <w:rStyle w:val="a3"/>
                  <w:rFonts w:ascii="Arial" w:hAnsi="Arial" w:cs="Arial"/>
                  <w:color w:val="0645AD"/>
                  <w:sz w:val="20"/>
                  <w:szCs w:val="20"/>
                  <w:lang w:val="en-US"/>
                </w:rPr>
                <w:t>Pu</w:t>
              </w:r>
            </w:hyperlink>
            <w:r w:rsidRPr="002F010C">
              <w:rPr>
                <w:rFonts w:ascii="Arial" w:hAnsi="Arial" w:cs="Arial"/>
                <w:color w:val="202122"/>
                <w:sz w:val="20"/>
                <w:szCs w:val="20"/>
                <w:lang w:val="uk-UA"/>
              </w:rPr>
              <w:t>,</w:t>
            </w:r>
            <w:r w:rsidRPr="00A96BDB">
              <w:rPr>
                <w:rFonts w:ascii="Arial" w:hAnsi="Arial" w:cs="Arial"/>
                <w:color w:val="202122"/>
                <w:sz w:val="20"/>
                <w:szCs w:val="20"/>
                <w:lang w:val="en-US"/>
              </w:rPr>
              <w:t> </w:t>
            </w:r>
            <w:hyperlink r:id="rId22" w:tooltip="Прометій-147 (ще не написана)" w:history="1">
              <w:r w:rsidRPr="002F010C">
                <w:rPr>
                  <w:rStyle w:val="a3"/>
                  <w:rFonts w:ascii="Arial" w:hAnsi="Arial" w:cs="Arial"/>
                  <w:color w:val="BA0000"/>
                  <w:sz w:val="20"/>
                  <w:szCs w:val="20"/>
                  <w:lang w:val="uk-UA"/>
                </w:rPr>
                <w:t>прометій-147</w:t>
              </w:r>
            </w:hyperlink>
            <w:r w:rsidRPr="002F010C">
              <w:rPr>
                <w:rFonts w:ascii="Arial" w:hAnsi="Arial" w:cs="Arial"/>
                <w:color w:val="202122"/>
                <w:sz w:val="20"/>
                <w:szCs w:val="20"/>
                <w:lang w:val="uk-UA"/>
              </w:rPr>
              <w:t>) і принципово відрізняється від</w:t>
            </w:r>
            <w:r w:rsidRPr="00A96BDB">
              <w:rPr>
                <w:rFonts w:ascii="Arial" w:hAnsi="Arial" w:cs="Arial"/>
                <w:color w:val="202122"/>
                <w:sz w:val="20"/>
                <w:szCs w:val="20"/>
                <w:lang w:val="en-US"/>
              </w:rPr>
              <w:t> </w:t>
            </w:r>
            <w:hyperlink r:id="rId23" w:tooltip="Ядерний реактор" w:history="1">
              <w:r w:rsidRPr="002F010C">
                <w:rPr>
                  <w:rStyle w:val="a3"/>
                  <w:rFonts w:ascii="Arial" w:hAnsi="Arial" w:cs="Arial"/>
                  <w:color w:val="0645AD"/>
                  <w:sz w:val="20"/>
                  <w:szCs w:val="20"/>
                  <w:lang w:val="uk-UA"/>
                </w:rPr>
                <w:t>ядерного реактора</w:t>
              </w:r>
            </w:hyperlink>
            <w:r w:rsidRPr="00A96BDB">
              <w:rPr>
                <w:rFonts w:ascii="Arial" w:hAnsi="Arial" w:cs="Arial"/>
                <w:color w:val="202122"/>
                <w:sz w:val="20"/>
                <w:szCs w:val="20"/>
                <w:lang w:val="en-US"/>
              </w:rPr>
              <w:t> </w:t>
            </w:r>
            <w:r w:rsidRPr="002F010C">
              <w:rPr>
                <w:rFonts w:ascii="Arial" w:hAnsi="Arial" w:cs="Arial"/>
                <w:color w:val="202122"/>
                <w:sz w:val="20"/>
                <w:szCs w:val="20"/>
                <w:lang w:val="uk-UA"/>
              </w:rPr>
              <w:t>тим, що використовується не</w:t>
            </w:r>
            <w:r w:rsidRPr="00A96BDB">
              <w:rPr>
                <w:rFonts w:ascii="Arial" w:hAnsi="Arial" w:cs="Arial"/>
                <w:color w:val="202122"/>
                <w:sz w:val="20"/>
                <w:szCs w:val="20"/>
                <w:lang w:val="en-US"/>
              </w:rPr>
              <w:t> </w:t>
            </w:r>
            <w:hyperlink r:id="rId24" w:tooltip="Ланцюгова реакція" w:history="1">
              <w:r w:rsidRPr="002F010C">
                <w:rPr>
                  <w:rStyle w:val="a3"/>
                  <w:rFonts w:ascii="Arial" w:hAnsi="Arial" w:cs="Arial"/>
                  <w:color w:val="0645AD"/>
                  <w:sz w:val="20"/>
                  <w:szCs w:val="20"/>
                  <w:lang w:val="uk-UA"/>
                </w:rPr>
                <w:t>ланцюгова реакція</w:t>
              </w:r>
            </w:hyperlink>
            <w:r w:rsidRPr="002F010C">
              <w:rPr>
                <w:rFonts w:ascii="Arial" w:hAnsi="Arial" w:cs="Arial"/>
                <w:color w:val="202122"/>
                <w:sz w:val="20"/>
                <w:szCs w:val="20"/>
                <w:lang w:val="uk-UA"/>
              </w:rPr>
              <w:t>, а енергія природного (повільного) розпаду радіоактивних</w:t>
            </w:r>
            <w:r w:rsidRPr="00A96BDB">
              <w:rPr>
                <w:rFonts w:ascii="Arial" w:hAnsi="Arial" w:cs="Arial"/>
                <w:color w:val="202122"/>
                <w:sz w:val="20"/>
                <w:szCs w:val="20"/>
                <w:lang w:val="en-US"/>
              </w:rPr>
              <w:t> </w:t>
            </w:r>
            <w:hyperlink r:id="rId25" w:tooltip="Ізотопи" w:history="1">
              <w:r w:rsidRPr="002F010C">
                <w:rPr>
                  <w:rStyle w:val="a3"/>
                  <w:rFonts w:ascii="Arial" w:hAnsi="Arial" w:cs="Arial"/>
                  <w:color w:val="0645AD"/>
                  <w:sz w:val="20"/>
                  <w:szCs w:val="20"/>
                  <w:lang w:val="uk-UA"/>
                </w:rPr>
                <w:t>ізотопів</w:t>
              </w:r>
            </w:hyperlink>
            <w:r w:rsidRPr="002F010C">
              <w:rPr>
                <w:rFonts w:ascii="Arial" w:hAnsi="Arial" w:cs="Arial"/>
                <w:color w:val="202122"/>
                <w:sz w:val="20"/>
                <w:szCs w:val="20"/>
                <w:lang w:val="uk-UA"/>
              </w:rPr>
              <w:t>.</w:t>
            </w:r>
          </w:p>
          <w:p w:rsidR="002F010C" w:rsidRDefault="000642EF" w:rsidP="002F010C">
            <w:pPr>
              <w:pStyle w:val="a6"/>
              <w:shd w:val="clear" w:color="auto" w:fill="FFFFFF"/>
              <w:spacing w:before="120" w:beforeAutospacing="0" w:after="120" w:afterAutospacing="0"/>
              <w:rPr>
                <w:rFonts w:ascii="Arial" w:hAnsi="Arial" w:cs="Arial"/>
                <w:color w:val="202122"/>
                <w:sz w:val="20"/>
                <w:szCs w:val="20"/>
                <w:lang w:val="uk-UA"/>
              </w:rPr>
            </w:pPr>
            <w:hyperlink r:id="rId26" w:tooltip="Потужність" w:history="1">
              <w:r w:rsidR="002F010C" w:rsidRPr="002F010C">
                <w:rPr>
                  <w:rStyle w:val="a3"/>
                  <w:rFonts w:ascii="Arial" w:hAnsi="Arial" w:cs="Arial"/>
                  <w:color w:val="0645AD"/>
                  <w:sz w:val="20"/>
                  <w:szCs w:val="20"/>
                </w:rPr>
                <w:t>Потужність</w:t>
              </w:r>
            </w:hyperlink>
            <w:r w:rsidR="002F010C" w:rsidRPr="002F010C">
              <w:rPr>
                <w:rFonts w:ascii="Arial" w:hAnsi="Arial" w:cs="Arial"/>
                <w:color w:val="202122"/>
                <w:sz w:val="20"/>
                <w:szCs w:val="20"/>
              </w:rPr>
              <w:t> — від часток </w:t>
            </w:r>
            <w:hyperlink r:id="rId27" w:tooltip="Ват" w:history="1">
              <w:r w:rsidR="002F010C" w:rsidRPr="002F010C">
                <w:rPr>
                  <w:rStyle w:val="a3"/>
                  <w:rFonts w:ascii="Arial" w:hAnsi="Arial" w:cs="Arial"/>
                  <w:color w:val="0645AD"/>
                  <w:sz w:val="20"/>
                  <w:szCs w:val="20"/>
                </w:rPr>
                <w:t>вата</w:t>
              </w:r>
            </w:hyperlink>
            <w:r w:rsidR="002F010C" w:rsidRPr="002F010C">
              <w:rPr>
                <w:rFonts w:ascii="Arial" w:hAnsi="Arial" w:cs="Arial"/>
                <w:color w:val="202122"/>
                <w:sz w:val="20"/>
                <w:szCs w:val="20"/>
              </w:rPr>
              <w:t> до декількох сотень ват. Автономне джерело електроенергії тривалої дії, що не потребує обслуговування, для </w:t>
            </w:r>
            <w:hyperlink r:id="rId28" w:tooltip="Ядерні реактори на космічних апаратах" w:history="1">
              <w:r w:rsidR="002F010C" w:rsidRPr="002F010C">
                <w:rPr>
                  <w:rStyle w:val="a3"/>
                  <w:rFonts w:ascii="Arial" w:hAnsi="Arial" w:cs="Arial"/>
                  <w:color w:val="0645AD"/>
                  <w:sz w:val="20"/>
                  <w:szCs w:val="20"/>
                </w:rPr>
                <w:t>космічних апараті</w:t>
              </w:r>
              <w:proofErr w:type="gramStart"/>
              <w:r w:rsidR="002F010C" w:rsidRPr="002F010C">
                <w:rPr>
                  <w:rStyle w:val="a3"/>
                  <w:rFonts w:ascii="Arial" w:hAnsi="Arial" w:cs="Arial"/>
                  <w:color w:val="0645AD"/>
                  <w:sz w:val="20"/>
                  <w:szCs w:val="20"/>
                </w:rPr>
                <w:t>в</w:t>
              </w:r>
              <w:proofErr w:type="gramEnd"/>
            </w:hyperlink>
            <w:r w:rsidR="002F010C" w:rsidRPr="002F010C">
              <w:rPr>
                <w:rFonts w:ascii="Arial" w:hAnsi="Arial" w:cs="Arial"/>
                <w:color w:val="202122"/>
                <w:sz w:val="20"/>
                <w:szCs w:val="20"/>
              </w:rPr>
              <w:t>, переносної апаратури, автономних пристроїв.</w:t>
            </w:r>
          </w:p>
          <w:p w:rsidR="00AC7206" w:rsidRPr="00AC7206" w:rsidRDefault="00AC7206" w:rsidP="00AC7206">
            <w:pPr>
              <w:shd w:val="clear" w:color="auto" w:fill="FFFFFF"/>
              <w:spacing w:after="0" w:line="240" w:lineRule="auto"/>
              <w:rPr>
                <w:rFonts w:ascii="Arial" w:eastAsia="Times New Roman" w:hAnsi="Arial" w:cs="Arial"/>
                <w:color w:val="202122"/>
                <w:sz w:val="20"/>
                <w:szCs w:val="20"/>
                <w:lang w:eastAsia="ru-RU"/>
              </w:rPr>
            </w:pPr>
            <w:r w:rsidRPr="00AC7206">
              <w:rPr>
                <w:rFonts w:ascii="Arial" w:eastAsia="Times New Roman" w:hAnsi="Arial" w:cs="Arial"/>
                <w:color w:val="202122"/>
                <w:sz w:val="20"/>
                <w:szCs w:val="20"/>
                <w:lang w:eastAsia="ru-RU"/>
              </w:rPr>
              <w:t>Основні галузі:</w:t>
            </w:r>
          </w:p>
          <w:p w:rsidR="00AC7206" w:rsidRPr="00AC7206" w:rsidRDefault="000642EF" w:rsidP="00AC7206">
            <w:pPr>
              <w:numPr>
                <w:ilvl w:val="0"/>
                <w:numId w:val="1"/>
              </w:numPr>
              <w:shd w:val="clear" w:color="auto" w:fill="FFFFFF"/>
              <w:spacing w:after="0" w:line="240" w:lineRule="auto"/>
              <w:ind w:left="0"/>
              <w:rPr>
                <w:rFonts w:ascii="Arial" w:eastAsia="Times New Roman" w:hAnsi="Arial" w:cs="Arial"/>
                <w:color w:val="202122"/>
                <w:sz w:val="20"/>
                <w:szCs w:val="20"/>
                <w:lang w:eastAsia="ru-RU"/>
              </w:rPr>
            </w:pPr>
            <w:hyperlink r:id="rId29" w:tooltip="Космічний апарат" w:history="1">
              <w:proofErr w:type="gramStart"/>
              <w:r w:rsidR="00AC7206" w:rsidRPr="00AC7206">
                <w:rPr>
                  <w:rFonts w:ascii="Arial" w:eastAsia="Times New Roman" w:hAnsi="Arial" w:cs="Arial"/>
                  <w:color w:val="0645AD"/>
                  <w:sz w:val="20"/>
                  <w:szCs w:val="20"/>
                  <w:lang w:eastAsia="ru-RU"/>
                </w:rPr>
                <w:t>Косм</w:t>
              </w:r>
              <w:proofErr w:type="gramEnd"/>
              <w:r w:rsidR="00AC7206" w:rsidRPr="00AC7206">
                <w:rPr>
                  <w:rFonts w:ascii="Arial" w:eastAsia="Times New Roman" w:hAnsi="Arial" w:cs="Arial"/>
                  <w:color w:val="0645AD"/>
                  <w:sz w:val="20"/>
                  <w:szCs w:val="20"/>
                  <w:lang w:eastAsia="ru-RU"/>
                </w:rPr>
                <w:t>ічні апарати</w:t>
              </w:r>
            </w:hyperlink>
            <w:r w:rsidR="00AC7206" w:rsidRPr="00AC7206">
              <w:rPr>
                <w:rFonts w:ascii="Arial" w:eastAsia="Times New Roman" w:hAnsi="Arial" w:cs="Arial"/>
                <w:color w:val="202122"/>
                <w:sz w:val="20"/>
                <w:szCs w:val="20"/>
                <w:lang w:eastAsia="ru-RU"/>
              </w:rPr>
              <w:t> (штучні супутники, міжпланетні станції, зонди, спускні апарати). Зокрема, ядерні батареї забезпечували електроенергією (іноді — разом із </w:t>
            </w:r>
            <w:hyperlink r:id="rId30" w:tooltip="Сонячна батарея" w:history="1">
              <w:r w:rsidR="00AC7206" w:rsidRPr="00AC7206">
                <w:rPr>
                  <w:rFonts w:ascii="Arial" w:eastAsia="Times New Roman" w:hAnsi="Arial" w:cs="Arial"/>
                  <w:color w:val="0645AD"/>
                  <w:sz w:val="20"/>
                  <w:szCs w:val="20"/>
                  <w:lang w:eastAsia="ru-RU"/>
                </w:rPr>
                <w:t>сонячними батареями</w:t>
              </w:r>
            </w:hyperlink>
            <w:r w:rsidR="00AC7206" w:rsidRPr="00AC7206">
              <w:rPr>
                <w:rFonts w:ascii="Arial" w:eastAsia="Times New Roman" w:hAnsi="Arial" w:cs="Arial"/>
                <w:color w:val="202122"/>
                <w:sz w:val="20"/>
                <w:szCs w:val="20"/>
                <w:lang w:eastAsia="ru-RU"/>
              </w:rPr>
              <w:t>) космічні апарати </w:t>
            </w:r>
            <w:hyperlink r:id="rId31" w:tooltip="Місяцехід" w:history="1">
              <w:r w:rsidR="00AC7206" w:rsidRPr="00AC7206">
                <w:rPr>
                  <w:rFonts w:ascii="Arial" w:eastAsia="Times New Roman" w:hAnsi="Arial" w:cs="Arial"/>
                  <w:color w:val="0645AD"/>
                  <w:sz w:val="20"/>
                  <w:szCs w:val="20"/>
                  <w:lang w:eastAsia="ru-RU"/>
                </w:rPr>
                <w:t>Місяцехід</w:t>
              </w:r>
            </w:hyperlink>
            <w:r w:rsidR="00AC7206" w:rsidRPr="00AC7206">
              <w:rPr>
                <w:rFonts w:ascii="Arial" w:eastAsia="Times New Roman" w:hAnsi="Arial" w:cs="Arial"/>
                <w:color w:val="202122"/>
                <w:sz w:val="20"/>
                <w:szCs w:val="20"/>
                <w:lang w:eastAsia="ru-RU"/>
              </w:rPr>
              <w:t> (</w:t>
            </w:r>
            <w:proofErr w:type="gramStart"/>
            <w:r w:rsidR="00AC7206" w:rsidRPr="00AC7206">
              <w:rPr>
                <w:rFonts w:ascii="Arial" w:eastAsia="Times New Roman" w:hAnsi="Arial" w:cs="Arial"/>
                <w:color w:val="202122"/>
                <w:sz w:val="20"/>
                <w:szCs w:val="20"/>
                <w:lang w:eastAsia="ru-RU"/>
              </w:rPr>
              <w:t>досл</w:t>
            </w:r>
            <w:proofErr w:type="gramEnd"/>
            <w:r w:rsidR="00AC7206" w:rsidRPr="00AC7206">
              <w:rPr>
                <w:rFonts w:ascii="Arial" w:eastAsia="Times New Roman" w:hAnsi="Arial" w:cs="Arial"/>
                <w:color w:val="202122"/>
                <w:sz w:val="20"/>
                <w:szCs w:val="20"/>
                <w:lang w:eastAsia="ru-RU"/>
              </w:rPr>
              <w:t>ідження </w:t>
            </w:r>
            <w:hyperlink r:id="rId32" w:tooltip="Місяць (супутник)" w:history="1">
              <w:r w:rsidR="00AC7206" w:rsidRPr="00AC7206">
                <w:rPr>
                  <w:rFonts w:ascii="Arial" w:eastAsia="Times New Roman" w:hAnsi="Arial" w:cs="Arial"/>
                  <w:color w:val="0645AD"/>
                  <w:sz w:val="20"/>
                  <w:szCs w:val="20"/>
                  <w:lang w:eastAsia="ru-RU"/>
                </w:rPr>
                <w:t>Місяця</w:t>
              </w:r>
            </w:hyperlink>
            <w:r w:rsidR="00AC7206" w:rsidRPr="00AC7206">
              <w:rPr>
                <w:rFonts w:ascii="Arial" w:eastAsia="Times New Roman" w:hAnsi="Arial" w:cs="Arial"/>
                <w:color w:val="202122"/>
                <w:sz w:val="20"/>
                <w:szCs w:val="20"/>
                <w:lang w:eastAsia="ru-RU"/>
              </w:rPr>
              <w:t>), </w:t>
            </w:r>
            <w:hyperlink r:id="rId33" w:tooltip="Програма «Вікінг»" w:history="1">
              <w:r w:rsidR="00AC7206" w:rsidRPr="00AC7206">
                <w:rPr>
                  <w:rFonts w:ascii="Arial" w:eastAsia="Times New Roman" w:hAnsi="Arial" w:cs="Arial"/>
                  <w:color w:val="0645AD"/>
                  <w:sz w:val="20"/>
                  <w:szCs w:val="20"/>
                  <w:lang w:eastAsia="ru-RU"/>
                </w:rPr>
                <w:t>Вікінг</w:t>
              </w:r>
            </w:hyperlink>
            <w:r w:rsidR="00AC7206" w:rsidRPr="00AC7206">
              <w:rPr>
                <w:rFonts w:ascii="Arial" w:eastAsia="Times New Roman" w:hAnsi="Arial" w:cs="Arial"/>
                <w:color w:val="202122"/>
                <w:sz w:val="20"/>
                <w:szCs w:val="20"/>
                <w:lang w:eastAsia="ru-RU"/>
              </w:rPr>
              <w:t> (дослідження </w:t>
            </w:r>
            <w:hyperlink r:id="rId34" w:tooltip="Марс (планета)" w:history="1">
              <w:r w:rsidR="00AC7206" w:rsidRPr="00AC7206">
                <w:rPr>
                  <w:rFonts w:ascii="Arial" w:eastAsia="Times New Roman" w:hAnsi="Arial" w:cs="Arial"/>
                  <w:color w:val="0645AD"/>
                  <w:sz w:val="20"/>
                  <w:szCs w:val="20"/>
                  <w:lang w:eastAsia="ru-RU"/>
                </w:rPr>
                <w:t>Марса</w:t>
              </w:r>
            </w:hyperlink>
            <w:r w:rsidR="00AC7206" w:rsidRPr="00AC7206">
              <w:rPr>
                <w:rFonts w:ascii="Arial" w:eastAsia="Times New Roman" w:hAnsi="Arial" w:cs="Arial"/>
                <w:color w:val="202122"/>
                <w:sz w:val="20"/>
                <w:szCs w:val="20"/>
                <w:lang w:eastAsia="ru-RU"/>
              </w:rPr>
              <w:t>), </w:t>
            </w:r>
            <w:hyperlink r:id="rId35" w:tooltip="Піонер (програма)" w:history="1">
              <w:r w:rsidR="00AC7206" w:rsidRPr="00AC7206">
                <w:rPr>
                  <w:rFonts w:ascii="Arial" w:eastAsia="Times New Roman" w:hAnsi="Arial" w:cs="Arial"/>
                  <w:color w:val="0645AD"/>
                  <w:sz w:val="20"/>
                  <w:szCs w:val="20"/>
                  <w:lang w:eastAsia="ru-RU"/>
                </w:rPr>
                <w:t>Піонер</w:t>
              </w:r>
            </w:hyperlink>
            <w:r w:rsidR="00AC7206" w:rsidRPr="00AC7206">
              <w:rPr>
                <w:rFonts w:ascii="Arial" w:eastAsia="Times New Roman" w:hAnsi="Arial" w:cs="Arial"/>
                <w:color w:val="202122"/>
                <w:sz w:val="20"/>
                <w:szCs w:val="20"/>
                <w:lang w:eastAsia="ru-RU"/>
              </w:rPr>
              <w:t> (дослідження навколоземного та навколомісячного простору), </w:t>
            </w:r>
            <w:hyperlink r:id="rId36" w:tooltip="Вояджер" w:history="1">
              <w:r w:rsidR="00AC7206" w:rsidRPr="00AC7206">
                <w:rPr>
                  <w:rFonts w:ascii="Arial" w:eastAsia="Times New Roman" w:hAnsi="Arial" w:cs="Arial"/>
                  <w:color w:val="0645AD"/>
                  <w:sz w:val="20"/>
                  <w:szCs w:val="20"/>
                  <w:lang w:eastAsia="ru-RU"/>
                </w:rPr>
                <w:t>Вояджер</w:t>
              </w:r>
            </w:hyperlink>
            <w:r w:rsidR="00AC7206" w:rsidRPr="00AC7206">
              <w:rPr>
                <w:rFonts w:ascii="Arial" w:eastAsia="Times New Roman" w:hAnsi="Arial" w:cs="Arial"/>
                <w:color w:val="202122"/>
                <w:sz w:val="20"/>
                <w:szCs w:val="20"/>
                <w:lang w:eastAsia="ru-RU"/>
              </w:rPr>
              <w:t> (дослідження далеких планет, далекого космосу), «</w:t>
            </w:r>
            <w:hyperlink r:id="rId37" w:tooltip="Кассіні — Гюйгенс" w:history="1">
              <w:r w:rsidR="00AC7206" w:rsidRPr="00AC7206">
                <w:rPr>
                  <w:rFonts w:ascii="Arial" w:eastAsia="Times New Roman" w:hAnsi="Arial" w:cs="Arial"/>
                  <w:color w:val="0645AD"/>
                  <w:sz w:val="20"/>
                  <w:szCs w:val="20"/>
                  <w:lang w:eastAsia="ru-RU"/>
                </w:rPr>
                <w:t>Кассіні — Гюйгенс</w:t>
              </w:r>
            </w:hyperlink>
            <w:r w:rsidR="00AC7206" w:rsidRPr="00AC7206">
              <w:rPr>
                <w:rFonts w:ascii="Arial" w:eastAsia="Times New Roman" w:hAnsi="Arial" w:cs="Arial"/>
                <w:color w:val="202122"/>
                <w:sz w:val="20"/>
                <w:szCs w:val="20"/>
                <w:lang w:eastAsia="ru-RU"/>
              </w:rPr>
              <w:t>» (</w:t>
            </w:r>
            <w:hyperlink r:id="rId38" w:tooltip="Дослідження Сатурна" w:history="1">
              <w:r w:rsidR="00AC7206" w:rsidRPr="00AC7206">
                <w:rPr>
                  <w:rFonts w:ascii="Arial" w:eastAsia="Times New Roman" w:hAnsi="Arial" w:cs="Arial"/>
                  <w:color w:val="0645AD"/>
                  <w:sz w:val="20"/>
                  <w:szCs w:val="20"/>
                  <w:lang w:eastAsia="ru-RU"/>
                </w:rPr>
                <w:t>дослідження Сатурна</w:t>
              </w:r>
            </w:hyperlink>
            <w:r w:rsidR="00AC7206" w:rsidRPr="00AC7206">
              <w:rPr>
                <w:rFonts w:ascii="Arial" w:eastAsia="Times New Roman" w:hAnsi="Arial" w:cs="Arial"/>
                <w:color w:val="202122"/>
                <w:sz w:val="20"/>
                <w:szCs w:val="20"/>
                <w:lang w:eastAsia="ru-RU"/>
              </w:rPr>
              <w:t>).</w:t>
            </w:r>
          </w:p>
          <w:p w:rsidR="00AC7206" w:rsidRPr="00AC7206" w:rsidRDefault="00AC7206" w:rsidP="00AC7206">
            <w:pPr>
              <w:numPr>
                <w:ilvl w:val="0"/>
                <w:numId w:val="1"/>
              </w:numPr>
              <w:shd w:val="clear" w:color="auto" w:fill="FFFFFF"/>
              <w:spacing w:before="100" w:beforeAutospacing="1" w:after="24" w:line="240" w:lineRule="auto"/>
              <w:ind w:left="384"/>
              <w:rPr>
                <w:rFonts w:ascii="Arial" w:eastAsia="Times New Roman" w:hAnsi="Arial" w:cs="Arial"/>
                <w:color w:val="202122"/>
                <w:sz w:val="20"/>
                <w:szCs w:val="20"/>
                <w:lang w:eastAsia="ru-RU"/>
              </w:rPr>
            </w:pPr>
            <w:r w:rsidRPr="00AC7206">
              <w:rPr>
                <w:rFonts w:ascii="Arial" w:eastAsia="Times New Roman" w:hAnsi="Arial" w:cs="Arial"/>
                <w:color w:val="202122"/>
                <w:sz w:val="20"/>
                <w:szCs w:val="20"/>
                <w:lang w:eastAsia="ru-RU"/>
              </w:rPr>
              <w:t>Глибоководні прилади та станції.</w:t>
            </w:r>
          </w:p>
          <w:p w:rsidR="002F010C" w:rsidRPr="00AC7206" w:rsidRDefault="00AC7206" w:rsidP="00AC7206">
            <w:pPr>
              <w:numPr>
                <w:ilvl w:val="0"/>
                <w:numId w:val="1"/>
              </w:numPr>
              <w:shd w:val="clear" w:color="auto" w:fill="FFFFFF"/>
              <w:spacing w:before="120" w:after="120" w:line="240" w:lineRule="auto"/>
              <w:ind w:left="384"/>
              <w:rPr>
                <w:rFonts w:ascii="Arial" w:eastAsia="Times New Roman" w:hAnsi="Arial" w:cs="Arial"/>
                <w:color w:val="202122"/>
                <w:sz w:val="23"/>
                <w:szCs w:val="23"/>
                <w:lang w:eastAsia="ru-RU"/>
              </w:rPr>
            </w:pPr>
            <w:r w:rsidRPr="00AC7206">
              <w:rPr>
                <w:rFonts w:ascii="Arial" w:eastAsia="Times New Roman" w:hAnsi="Arial" w:cs="Arial"/>
                <w:color w:val="202122"/>
                <w:sz w:val="20"/>
                <w:szCs w:val="20"/>
                <w:lang w:eastAsia="ru-RU"/>
              </w:rPr>
              <w:lastRenderedPageBreak/>
              <w:t>Важкодоступні місця (</w:t>
            </w:r>
            <w:hyperlink r:id="rId39" w:tooltip="Арктика" w:history="1">
              <w:r w:rsidRPr="00AC7206">
                <w:rPr>
                  <w:rFonts w:ascii="Arial" w:eastAsia="Times New Roman" w:hAnsi="Arial" w:cs="Arial"/>
                  <w:color w:val="0645AD"/>
                  <w:sz w:val="20"/>
                  <w:szCs w:val="20"/>
                  <w:lang w:eastAsia="ru-RU"/>
                </w:rPr>
                <w:t>Арктика</w:t>
              </w:r>
            </w:hyperlink>
            <w:r w:rsidRPr="00AC7206">
              <w:rPr>
                <w:rFonts w:ascii="Arial" w:eastAsia="Times New Roman" w:hAnsi="Arial" w:cs="Arial"/>
                <w:color w:val="202122"/>
                <w:sz w:val="20"/>
                <w:szCs w:val="20"/>
                <w:lang w:eastAsia="ru-RU"/>
              </w:rPr>
              <w:t>, </w:t>
            </w:r>
            <w:hyperlink r:id="rId40" w:tooltip="Антарктика" w:history="1">
              <w:r w:rsidRPr="00AC7206">
                <w:rPr>
                  <w:rFonts w:ascii="Arial" w:eastAsia="Times New Roman" w:hAnsi="Arial" w:cs="Arial"/>
                  <w:color w:val="0645AD"/>
                  <w:sz w:val="20"/>
                  <w:szCs w:val="20"/>
                  <w:lang w:eastAsia="ru-RU"/>
                </w:rPr>
                <w:t>Антарктика</w:t>
              </w:r>
            </w:hyperlink>
            <w:r w:rsidRPr="00AC7206">
              <w:rPr>
                <w:rFonts w:ascii="Arial" w:eastAsia="Times New Roman" w:hAnsi="Arial" w:cs="Arial"/>
                <w:color w:val="202122"/>
                <w:sz w:val="20"/>
                <w:szCs w:val="20"/>
                <w:lang w:eastAsia="ru-RU"/>
              </w:rPr>
              <w:t>, відкритий </w:t>
            </w:r>
            <w:hyperlink r:id="rId41" w:tooltip="Океан" w:history="1">
              <w:r w:rsidRPr="00AC7206">
                <w:rPr>
                  <w:rFonts w:ascii="Arial" w:eastAsia="Times New Roman" w:hAnsi="Arial" w:cs="Arial"/>
                  <w:color w:val="0645AD"/>
                  <w:sz w:val="20"/>
                  <w:szCs w:val="20"/>
                  <w:lang w:eastAsia="ru-RU"/>
                </w:rPr>
                <w:t>океан</w:t>
              </w:r>
            </w:hyperlink>
            <w:r w:rsidRPr="00AC7206">
              <w:rPr>
                <w:rFonts w:ascii="Arial" w:eastAsia="Times New Roman" w:hAnsi="Arial" w:cs="Arial"/>
                <w:color w:val="202122"/>
                <w:sz w:val="20"/>
                <w:szCs w:val="20"/>
                <w:lang w:eastAsia="ru-RU"/>
              </w:rPr>
              <w:t>, гірська місцевість). Зокрема ядерні батареї застосовують на маяках, бакенах тощо.</w:t>
            </w:r>
          </w:p>
          <w:p w:rsidR="00AC7206" w:rsidRPr="002F010C" w:rsidRDefault="00AC7206" w:rsidP="00AC7206">
            <w:pPr>
              <w:shd w:val="clear" w:color="auto" w:fill="FFFFFF"/>
              <w:spacing w:before="120" w:after="120" w:line="240" w:lineRule="auto"/>
              <w:ind w:left="384"/>
              <w:rPr>
                <w:rFonts w:ascii="Arial" w:eastAsia="Times New Roman" w:hAnsi="Arial" w:cs="Arial"/>
                <w:color w:val="202122"/>
                <w:sz w:val="23"/>
                <w:szCs w:val="23"/>
                <w:lang w:eastAsia="ru-RU"/>
              </w:rPr>
            </w:pPr>
          </w:p>
        </w:tc>
        <w:tc>
          <w:tcPr>
            <w:tcW w:w="120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r>
      <w:tr w:rsidR="00404018" w:rsidRPr="00404018" w:rsidTr="00804B12">
        <w:trPr>
          <w:trHeight w:val="9987"/>
        </w:trPr>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0642EF" w:rsidP="00404018">
            <w:pPr>
              <w:spacing w:before="240" w:after="240" w:line="240" w:lineRule="auto"/>
              <w:rPr>
                <w:rFonts w:ascii="Arial" w:eastAsia="Times New Roman" w:hAnsi="Arial" w:cs="Arial"/>
                <w:color w:val="202122"/>
                <w:sz w:val="23"/>
                <w:szCs w:val="23"/>
                <w:lang w:val="uk-UA" w:eastAsia="ru-RU"/>
              </w:rPr>
            </w:pPr>
            <w:hyperlink r:id="rId42" w:tooltip="Artificial photosynthesis" w:history="1">
              <w:r w:rsidR="00404018" w:rsidRPr="00404018">
                <w:rPr>
                  <w:rFonts w:ascii="Arial" w:eastAsia="Times New Roman" w:hAnsi="Arial" w:cs="Arial"/>
                  <w:color w:val="3366CC"/>
                  <w:sz w:val="23"/>
                  <w:lang w:eastAsia="ru-RU"/>
                </w:rPr>
                <w:t>Artificial photosynthesis</w:t>
              </w:r>
            </w:hyperlink>
          </w:p>
          <w:p w:rsidR="0039471C" w:rsidRPr="0039471C" w:rsidRDefault="0039471C" w:rsidP="0039471C">
            <w:pPr>
              <w:pStyle w:val="a6"/>
              <w:shd w:val="clear" w:color="auto" w:fill="FFFFFF"/>
              <w:spacing w:before="120" w:beforeAutospacing="0" w:after="120" w:afterAutospacing="0"/>
              <w:rPr>
                <w:rFonts w:ascii="Arial" w:hAnsi="Arial" w:cs="Arial"/>
                <w:color w:val="202122"/>
                <w:sz w:val="20"/>
                <w:szCs w:val="20"/>
                <w:lang w:val="uk-UA"/>
              </w:rPr>
            </w:pPr>
            <w:r w:rsidRPr="0039471C">
              <w:rPr>
                <w:rFonts w:ascii="Arial" w:hAnsi="Arial" w:cs="Arial"/>
                <w:b/>
                <w:bCs/>
                <w:color w:val="202122"/>
                <w:sz w:val="20"/>
                <w:szCs w:val="20"/>
                <w:lang w:val="uk-UA"/>
              </w:rPr>
              <w:t>Шту́чний фотоси́нтез</w:t>
            </w:r>
            <w:r w:rsidRPr="0039471C">
              <w:rPr>
                <w:rFonts w:ascii="Arial" w:hAnsi="Arial" w:cs="Arial"/>
                <w:color w:val="202122"/>
                <w:sz w:val="20"/>
                <w:szCs w:val="20"/>
              </w:rPr>
              <w:t> </w:t>
            </w:r>
            <w:r w:rsidRPr="0039471C">
              <w:rPr>
                <w:rFonts w:ascii="Arial" w:hAnsi="Arial" w:cs="Arial"/>
                <w:color w:val="202122"/>
                <w:sz w:val="20"/>
                <w:szCs w:val="20"/>
                <w:lang w:val="uk-UA"/>
              </w:rPr>
              <w:t>— хімічний процес, який відтворює природний процес</w:t>
            </w:r>
            <w:r w:rsidRPr="0039471C">
              <w:rPr>
                <w:rFonts w:ascii="Arial" w:hAnsi="Arial" w:cs="Arial"/>
                <w:color w:val="202122"/>
                <w:sz w:val="20"/>
                <w:szCs w:val="20"/>
              </w:rPr>
              <w:t> </w:t>
            </w:r>
            <w:hyperlink r:id="rId43" w:tooltip="Фотосинтез" w:history="1">
              <w:r w:rsidRPr="0039471C">
                <w:rPr>
                  <w:rStyle w:val="a3"/>
                  <w:rFonts w:ascii="Arial" w:hAnsi="Arial" w:cs="Arial"/>
                  <w:color w:val="0645AD"/>
                  <w:sz w:val="20"/>
                  <w:szCs w:val="20"/>
                  <w:lang w:val="uk-UA"/>
                </w:rPr>
                <w:t>фотосинтезу</w:t>
              </w:r>
            </w:hyperlink>
            <w:r w:rsidRPr="0039471C">
              <w:rPr>
                <w:rFonts w:ascii="Arial" w:hAnsi="Arial" w:cs="Arial"/>
                <w:color w:val="202122"/>
                <w:sz w:val="20"/>
                <w:szCs w:val="20"/>
                <w:lang w:val="uk-UA"/>
              </w:rPr>
              <w:t>; процес, який перетворює</w:t>
            </w:r>
            <w:r w:rsidRPr="0039471C">
              <w:rPr>
                <w:rFonts w:ascii="Arial" w:hAnsi="Arial" w:cs="Arial"/>
                <w:color w:val="202122"/>
                <w:sz w:val="20"/>
                <w:szCs w:val="20"/>
              </w:rPr>
              <w:t> </w:t>
            </w:r>
            <w:hyperlink r:id="rId44" w:tooltip="Сонячне світло" w:history="1">
              <w:r w:rsidRPr="0039471C">
                <w:rPr>
                  <w:rStyle w:val="a3"/>
                  <w:rFonts w:ascii="Arial" w:hAnsi="Arial" w:cs="Arial"/>
                  <w:color w:val="0645AD"/>
                  <w:sz w:val="20"/>
                  <w:szCs w:val="20"/>
                  <w:lang w:val="uk-UA"/>
                </w:rPr>
                <w:t>сонячне світло</w:t>
              </w:r>
            </w:hyperlink>
            <w:r w:rsidRPr="0039471C">
              <w:rPr>
                <w:rFonts w:ascii="Arial" w:hAnsi="Arial" w:cs="Arial"/>
                <w:color w:val="202122"/>
                <w:sz w:val="20"/>
                <w:szCs w:val="20"/>
                <w:lang w:val="uk-UA"/>
              </w:rPr>
              <w:t>,</w:t>
            </w:r>
            <w:r w:rsidRPr="0039471C">
              <w:rPr>
                <w:rFonts w:ascii="Arial" w:hAnsi="Arial" w:cs="Arial"/>
                <w:color w:val="202122"/>
                <w:sz w:val="20"/>
                <w:szCs w:val="20"/>
              </w:rPr>
              <w:t> </w:t>
            </w:r>
            <w:hyperlink r:id="rId45" w:tooltip="Вода" w:history="1">
              <w:r w:rsidRPr="0039471C">
                <w:rPr>
                  <w:rStyle w:val="a3"/>
                  <w:rFonts w:ascii="Arial" w:hAnsi="Arial" w:cs="Arial"/>
                  <w:color w:val="0645AD"/>
                  <w:sz w:val="20"/>
                  <w:szCs w:val="20"/>
                  <w:lang w:val="uk-UA"/>
                </w:rPr>
                <w:t>воду</w:t>
              </w:r>
            </w:hyperlink>
            <w:r w:rsidRPr="0039471C">
              <w:rPr>
                <w:rFonts w:ascii="Arial" w:hAnsi="Arial" w:cs="Arial"/>
                <w:color w:val="202122"/>
                <w:sz w:val="20"/>
                <w:szCs w:val="20"/>
              </w:rPr>
              <w:t> </w:t>
            </w:r>
            <w:r w:rsidRPr="0039471C">
              <w:rPr>
                <w:rFonts w:ascii="Arial" w:hAnsi="Arial" w:cs="Arial"/>
                <w:color w:val="202122"/>
                <w:sz w:val="20"/>
                <w:szCs w:val="20"/>
                <w:lang w:val="uk-UA"/>
              </w:rPr>
              <w:t>і</w:t>
            </w:r>
            <w:r w:rsidRPr="0039471C">
              <w:rPr>
                <w:rFonts w:ascii="Arial" w:hAnsi="Arial" w:cs="Arial"/>
                <w:color w:val="202122"/>
                <w:sz w:val="20"/>
                <w:szCs w:val="20"/>
              </w:rPr>
              <w:t> </w:t>
            </w:r>
            <w:hyperlink r:id="rId46" w:tooltip="Вуглекислий газ" w:history="1">
              <w:r w:rsidRPr="0039471C">
                <w:rPr>
                  <w:rStyle w:val="a3"/>
                  <w:rFonts w:ascii="Arial" w:hAnsi="Arial" w:cs="Arial"/>
                  <w:color w:val="0645AD"/>
                  <w:sz w:val="20"/>
                  <w:szCs w:val="20"/>
                  <w:lang w:val="uk-UA"/>
                </w:rPr>
                <w:t>вуглекислий газ</w:t>
              </w:r>
            </w:hyperlink>
            <w:r w:rsidRPr="0039471C">
              <w:rPr>
                <w:rFonts w:ascii="Arial" w:hAnsi="Arial" w:cs="Arial"/>
                <w:color w:val="202122"/>
                <w:sz w:val="20"/>
                <w:szCs w:val="20"/>
              </w:rPr>
              <w:t> </w:t>
            </w:r>
            <w:r w:rsidRPr="0039471C">
              <w:rPr>
                <w:rFonts w:ascii="Arial" w:hAnsi="Arial" w:cs="Arial"/>
                <w:color w:val="202122"/>
                <w:sz w:val="20"/>
                <w:szCs w:val="20"/>
                <w:lang w:val="uk-UA"/>
              </w:rPr>
              <w:t>у</w:t>
            </w:r>
            <w:r w:rsidRPr="0039471C">
              <w:rPr>
                <w:rFonts w:ascii="Arial" w:hAnsi="Arial" w:cs="Arial"/>
                <w:color w:val="202122"/>
                <w:sz w:val="20"/>
                <w:szCs w:val="20"/>
              </w:rPr>
              <w:t> </w:t>
            </w:r>
            <w:hyperlink r:id="rId47" w:tooltip="Вуглеводи" w:history="1">
              <w:r w:rsidRPr="0039471C">
                <w:rPr>
                  <w:rStyle w:val="a3"/>
                  <w:rFonts w:ascii="Arial" w:hAnsi="Arial" w:cs="Arial"/>
                  <w:color w:val="0645AD"/>
                  <w:sz w:val="20"/>
                  <w:szCs w:val="20"/>
                  <w:lang w:val="uk-UA"/>
                </w:rPr>
                <w:t>вуглеводи</w:t>
              </w:r>
            </w:hyperlink>
            <w:r w:rsidRPr="0039471C">
              <w:rPr>
                <w:rFonts w:ascii="Arial" w:hAnsi="Arial" w:cs="Arial"/>
                <w:color w:val="202122"/>
                <w:sz w:val="20"/>
                <w:szCs w:val="20"/>
              </w:rPr>
              <w:t> </w:t>
            </w:r>
            <w:r w:rsidRPr="0039471C">
              <w:rPr>
                <w:rFonts w:ascii="Arial" w:hAnsi="Arial" w:cs="Arial"/>
                <w:color w:val="202122"/>
                <w:sz w:val="20"/>
                <w:szCs w:val="20"/>
                <w:lang w:val="uk-UA"/>
              </w:rPr>
              <w:t>і</w:t>
            </w:r>
            <w:r w:rsidRPr="0039471C">
              <w:rPr>
                <w:rFonts w:ascii="Arial" w:hAnsi="Arial" w:cs="Arial"/>
                <w:color w:val="202122"/>
                <w:sz w:val="20"/>
                <w:szCs w:val="20"/>
              </w:rPr>
              <w:t> </w:t>
            </w:r>
            <w:hyperlink r:id="rId48" w:tooltip="Кисень" w:history="1">
              <w:r w:rsidRPr="0039471C">
                <w:rPr>
                  <w:rStyle w:val="a3"/>
                  <w:rFonts w:ascii="Arial" w:hAnsi="Arial" w:cs="Arial"/>
                  <w:color w:val="0645AD"/>
                  <w:sz w:val="20"/>
                  <w:szCs w:val="20"/>
                  <w:lang w:val="uk-UA"/>
                </w:rPr>
                <w:t>кисень</w:t>
              </w:r>
            </w:hyperlink>
            <w:r w:rsidRPr="0039471C">
              <w:rPr>
                <w:rFonts w:ascii="Arial" w:hAnsi="Arial" w:cs="Arial"/>
                <w:color w:val="202122"/>
                <w:sz w:val="20"/>
                <w:szCs w:val="20"/>
                <w:lang w:val="uk-UA"/>
              </w:rPr>
              <w:t>.</w:t>
            </w:r>
          </w:p>
          <w:p w:rsidR="0039471C" w:rsidRPr="0039471C" w:rsidRDefault="0039471C" w:rsidP="0039471C">
            <w:pPr>
              <w:pStyle w:val="a6"/>
              <w:shd w:val="clear" w:color="auto" w:fill="FFFFFF"/>
              <w:spacing w:before="120" w:beforeAutospacing="0" w:after="120" w:afterAutospacing="0"/>
              <w:rPr>
                <w:rFonts w:ascii="Arial" w:hAnsi="Arial" w:cs="Arial"/>
                <w:color w:val="202122"/>
                <w:sz w:val="20"/>
                <w:szCs w:val="20"/>
              </w:rPr>
            </w:pPr>
            <w:r w:rsidRPr="0039471C">
              <w:rPr>
                <w:rFonts w:ascii="Arial" w:hAnsi="Arial" w:cs="Arial"/>
                <w:color w:val="202122"/>
                <w:sz w:val="20"/>
                <w:szCs w:val="20"/>
              </w:rPr>
              <w:t>Штучний фотосин</w:t>
            </w:r>
            <w:r>
              <w:rPr>
                <w:rFonts w:ascii="Arial" w:hAnsi="Arial" w:cs="Arial"/>
                <w:color w:val="202122"/>
                <w:sz w:val="20"/>
                <w:szCs w:val="20"/>
                <w:lang w:val="uk-UA"/>
              </w:rPr>
              <w:softHyphen/>
            </w:r>
            <w:r w:rsidRPr="0039471C">
              <w:rPr>
                <w:rFonts w:ascii="Arial" w:hAnsi="Arial" w:cs="Arial"/>
                <w:color w:val="202122"/>
                <w:sz w:val="20"/>
                <w:szCs w:val="20"/>
              </w:rPr>
              <w:t>тез, в ході якого сонячна енергія перетво</w:t>
            </w:r>
            <w:r>
              <w:rPr>
                <w:rFonts w:ascii="Arial" w:hAnsi="Arial" w:cs="Arial"/>
                <w:color w:val="202122"/>
                <w:sz w:val="20"/>
                <w:szCs w:val="20"/>
                <w:lang w:val="uk-UA"/>
              </w:rPr>
              <w:softHyphen/>
            </w:r>
            <w:r w:rsidRPr="0039471C">
              <w:rPr>
                <w:rFonts w:ascii="Arial" w:hAnsi="Arial" w:cs="Arial"/>
                <w:color w:val="202122"/>
                <w:sz w:val="20"/>
                <w:szCs w:val="20"/>
              </w:rPr>
              <w:t>рюється безпосе</w:t>
            </w:r>
            <w:r>
              <w:rPr>
                <w:rFonts w:ascii="Arial" w:hAnsi="Arial" w:cs="Arial"/>
                <w:color w:val="202122"/>
                <w:sz w:val="20"/>
                <w:szCs w:val="20"/>
                <w:lang w:val="uk-UA"/>
              </w:rPr>
              <w:softHyphen/>
            </w:r>
            <w:r w:rsidRPr="0039471C">
              <w:rPr>
                <w:rFonts w:ascii="Arial" w:hAnsi="Arial" w:cs="Arial"/>
                <w:color w:val="202122"/>
                <w:sz w:val="20"/>
                <w:szCs w:val="20"/>
              </w:rPr>
              <w:t>редньо в хімічне паливо, вважається однією з найперспектив</w:t>
            </w:r>
            <w:r>
              <w:rPr>
                <w:rFonts w:ascii="Arial" w:hAnsi="Arial" w:cs="Arial"/>
                <w:color w:val="202122"/>
                <w:sz w:val="20"/>
                <w:szCs w:val="20"/>
                <w:lang w:val="uk-UA"/>
              </w:rPr>
              <w:softHyphen/>
            </w:r>
            <w:r w:rsidRPr="0039471C">
              <w:rPr>
                <w:rFonts w:ascii="Arial" w:hAnsi="Arial" w:cs="Arial"/>
                <w:color w:val="202122"/>
                <w:sz w:val="20"/>
                <w:szCs w:val="20"/>
              </w:rPr>
              <w:t xml:space="preserve">ніших технологій. </w:t>
            </w:r>
          </w:p>
          <w:p w:rsidR="0039471C" w:rsidRPr="0039471C" w:rsidRDefault="0039471C" w:rsidP="00404018">
            <w:pPr>
              <w:spacing w:before="240" w:after="240" w:line="240" w:lineRule="auto"/>
              <w:rPr>
                <w:rFonts w:ascii="Arial" w:eastAsia="Times New Roman" w:hAnsi="Arial" w:cs="Arial"/>
                <w:color w:val="202122"/>
                <w:sz w:val="23"/>
                <w:szCs w:val="23"/>
                <w:lang w:eastAsia="ru-RU"/>
              </w:rPr>
            </w:pP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39471C" w:rsidRDefault="0039471C" w:rsidP="00404018">
            <w:pPr>
              <w:spacing w:before="240" w:after="240" w:line="240" w:lineRule="auto"/>
              <w:rPr>
                <w:rFonts w:ascii="Arial" w:eastAsia="Times New Roman" w:hAnsi="Arial" w:cs="Arial"/>
                <w:color w:val="202122"/>
                <w:sz w:val="20"/>
                <w:szCs w:val="20"/>
                <w:lang w:eastAsia="ru-RU"/>
              </w:rPr>
            </w:pPr>
            <w:proofErr w:type="gramStart"/>
            <w:r w:rsidRPr="0039471C">
              <w:rPr>
                <w:rFonts w:ascii="Arial" w:eastAsia="Times New Roman" w:hAnsi="Arial" w:cs="Arial"/>
                <w:color w:val="202122"/>
                <w:sz w:val="20"/>
                <w:szCs w:val="20"/>
                <w:lang w:eastAsia="ru-RU"/>
              </w:rPr>
              <w:t>Досл</w:t>
            </w:r>
            <w:proofErr w:type="gramEnd"/>
            <w:r w:rsidRPr="0039471C">
              <w:rPr>
                <w:rFonts w:ascii="Arial" w:eastAsia="Times New Roman" w:hAnsi="Arial" w:cs="Arial"/>
                <w:color w:val="202122"/>
                <w:sz w:val="20"/>
                <w:szCs w:val="20"/>
                <w:lang w:eastAsia="ru-RU"/>
              </w:rPr>
              <w:t>ідження, експерименти, зростаючий інтерес до глобального проекту макронауки</w:t>
            </w:r>
          </w:p>
        </w:tc>
        <w:tc>
          <w:tcPr>
            <w:tcW w:w="5244"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552E2F" w:rsidRDefault="0039471C" w:rsidP="00404018">
            <w:pPr>
              <w:spacing w:before="240" w:after="240" w:line="240" w:lineRule="auto"/>
              <w:rPr>
                <w:rFonts w:ascii="Arial" w:eastAsia="Times New Roman" w:hAnsi="Arial" w:cs="Arial"/>
                <w:b/>
                <w:color w:val="202122"/>
                <w:sz w:val="23"/>
                <w:szCs w:val="23"/>
                <w:lang w:val="uk-UA" w:eastAsia="ru-RU"/>
              </w:rPr>
            </w:pPr>
            <w:r w:rsidRPr="00552E2F">
              <w:rPr>
                <w:rFonts w:ascii="Arial" w:eastAsia="Times New Roman" w:hAnsi="Arial" w:cs="Arial"/>
                <w:b/>
                <w:color w:val="202122"/>
                <w:sz w:val="23"/>
                <w:szCs w:val="23"/>
                <w:lang w:eastAsia="ru-RU"/>
              </w:rPr>
              <w:t xml:space="preserve">Виробництво енергії та кисню зі штучних структур, подібне </w:t>
            </w:r>
            <w:proofErr w:type="gramStart"/>
            <w:r w:rsidRPr="00552E2F">
              <w:rPr>
                <w:rFonts w:ascii="Arial" w:eastAsia="Times New Roman" w:hAnsi="Arial" w:cs="Arial"/>
                <w:b/>
                <w:color w:val="202122"/>
                <w:sz w:val="23"/>
                <w:szCs w:val="23"/>
                <w:lang w:eastAsia="ru-RU"/>
              </w:rPr>
              <w:t>до</w:t>
            </w:r>
            <w:proofErr w:type="gramEnd"/>
            <w:r w:rsidRPr="00552E2F">
              <w:rPr>
                <w:rFonts w:ascii="Arial" w:eastAsia="Times New Roman" w:hAnsi="Arial" w:cs="Arial"/>
                <w:b/>
                <w:color w:val="202122"/>
                <w:sz w:val="23"/>
                <w:szCs w:val="23"/>
                <w:lang w:eastAsia="ru-RU"/>
              </w:rPr>
              <w:t xml:space="preserve"> фотосинтезу</w:t>
            </w:r>
            <w:r w:rsidRPr="00552E2F">
              <w:rPr>
                <w:rFonts w:ascii="Arial" w:eastAsia="Times New Roman" w:hAnsi="Arial" w:cs="Arial"/>
                <w:b/>
                <w:color w:val="202122"/>
                <w:sz w:val="23"/>
                <w:szCs w:val="23"/>
                <w:lang w:val="uk-UA" w:eastAsia="ru-RU"/>
              </w:rPr>
              <w:t>.</w:t>
            </w:r>
          </w:p>
          <w:p w:rsidR="00552E2F" w:rsidRDefault="0039471C" w:rsidP="0039471C">
            <w:pPr>
              <w:pStyle w:val="a6"/>
              <w:shd w:val="clear" w:color="auto" w:fill="FFFFFF"/>
              <w:spacing w:before="120" w:beforeAutospacing="0" w:after="120" w:afterAutospacing="0"/>
              <w:rPr>
                <w:rFonts w:ascii="Arial" w:hAnsi="Arial" w:cs="Arial"/>
                <w:color w:val="202122"/>
                <w:sz w:val="20"/>
                <w:szCs w:val="20"/>
                <w:lang w:val="uk-UA"/>
              </w:rPr>
            </w:pPr>
            <w:r w:rsidRPr="0039471C">
              <w:rPr>
                <w:rFonts w:ascii="Arial" w:hAnsi="Arial" w:cs="Arial"/>
                <w:color w:val="202122"/>
                <w:sz w:val="20"/>
                <w:szCs w:val="20"/>
                <w:lang w:val="uk-UA"/>
              </w:rPr>
              <w:t>Учені з</w:t>
            </w:r>
            <w:r w:rsidRPr="0039471C">
              <w:rPr>
                <w:rFonts w:ascii="Arial" w:hAnsi="Arial" w:cs="Arial"/>
                <w:color w:val="202122"/>
                <w:sz w:val="20"/>
                <w:szCs w:val="20"/>
              </w:rPr>
              <w:t> </w:t>
            </w:r>
            <w:hyperlink r:id="rId49" w:tooltip="Національна лабораторія імені Лоуренса в Берклі" w:history="1">
              <w:r w:rsidRPr="0039471C">
                <w:rPr>
                  <w:rStyle w:val="a3"/>
                  <w:rFonts w:ascii="Arial" w:hAnsi="Arial" w:cs="Arial"/>
                  <w:color w:val="0645AD"/>
                  <w:sz w:val="20"/>
                  <w:szCs w:val="20"/>
                  <w:lang w:val="uk-UA"/>
                </w:rPr>
                <w:t>Національної лабораторії Лоуренса в Берклі</w:t>
              </w:r>
            </w:hyperlink>
            <w:r w:rsidRPr="0039471C">
              <w:rPr>
                <w:rFonts w:ascii="Arial" w:hAnsi="Arial" w:cs="Arial"/>
                <w:color w:val="202122"/>
                <w:sz w:val="20"/>
                <w:szCs w:val="20"/>
              </w:rPr>
              <w:t> </w:t>
            </w:r>
            <w:r w:rsidRPr="0039471C">
              <w:rPr>
                <w:rFonts w:ascii="Arial" w:hAnsi="Arial" w:cs="Arial"/>
                <w:color w:val="202122"/>
                <w:sz w:val="20"/>
                <w:szCs w:val="20"/>
                <w:lang w:val="uk-UA"/>
              </w:rPr>
              <w:t>(</w:t>
            </w:r>
            <w:r w:rsidRPr="0039471C">
              <w:rPr>
                <w:rFonts w:ascii="Arial" w:hAnsi="Arial" w:cs="Arial"/>
                <w:color w:val="202122"/>
                <w:sz w:val="20"/>
                <w:szCs w:val="20"/>
              </w:rPr>
              <w:t>Berkeley</w:t>
            </w:r>
            <w:r w:rsidRPr="0039471C">
              <w:rPr>
                <w:rFonts w:ascii="Arial" w:hAnsi="Arial" w:cs="Arial"/>
                <w:color w:val="202122"/>
                <w:sz w:val="20"/>
                <w:szCs w:val="20"/>
                <w:lang w:val="uk-UA"/>
              </w:rPr>
              <w:t xml:space="preserve"> </w:t>
            </w:r>
            <w:r w:rsidRPr="0039471C">
              <w:rPr>
                <w:rFonts w:ascii="Arial" w:hAnsi="Arial" w:cs="Arial"/>
                <w:color w:val="202122"/>
                <w:sz w:val="20"/>
                <w:szCs w:val="20"/>
              </w:rPr>
              <w:t>Lab</w:t>
            </w:r>
            <w:r w:rsidRPr="0039471C">
              <w:rPr>
                <w:rFonts w:ascii="Arial" w:hAnsi="Arial" w:cs="Arial"/>
                <w:color w:val="202122"/>
                <w:sz w:val="20"/>
                <w:szCs w:val="20"/>
                <w:lang w:val="uk-UA"/>
              </w:rPr>
              <w:t>) у співпраці з</w:t>
            </w:r>
            <w:r w:rsidRPr="0039471C">
              <w:rPr>
                <w:rFonts w:ascii="Arial" w:hAnsi="Arial" w:cs="Arial"/>
                <w:color w:val="202122"/>
                <w:sz w:val="20"/>
                <w:szCs w:val="20"/>
              </w:rPr>
              <w:t> </w:t>
            </w:r>
            <w:hyperlink r:id="rId50" w:tooltip="Міністерство енергетики США" w:history="1">
              <w:r w:rsidRPr="0039471C">
                <w:rPr>
                  <w:rStyle w:val="a3"/>
                  <w:rFonts w:ascii="Arial" w:hAnsi="Arial" w:cs="Arial"/>
                  <w:color w:val="0645AD"/>
                  <w:sz w:val="20"/>
                  <w:szCs w:val="20"/>
                  <w:lang w:val="uk-UA"/>
                </w:rPr>
                <w:t>Міністерством енергетики США</w:t>
              </w:r>
            </w:hyperlink>
            <w:r w:rsidRPr="0039471C">
              <w:rPr>
                <w:rFonts w:ascii="Arial" w:hAnsi="Arial" w:cs="Arial"/>
                <w:color w:val="202122"/>
                <w:sz w:val="20"/>
                <w:szCs w:val="20"/>
              </w:rPr>
              <w:t> </w:t>
            </w:r>
            <w:r w:rsidRPr="0039471C">
              <w:rPr>
                <w:rFonts w:ascii="Arial" w:hAnsi="Arial" w:cs="Arial"/>
                <w:color w:val="202122"/>
                <w:sz w:val="20"/>
                <w:szCs w:val="20"/>
                <w:lang w:val="uk-UA"/>
              </w:rPr>
              <w:t xml:space="preserve">представили першу в світі розробку повністю інтегрованої наносистеми для штучного фотосинтезу. </w:t>
            </w:r>
            <w:r w:rsidR="00552E2F" w:rsidRPr="00552E2F">
              <w:rPr>
                <w:rFonts w:ascii="Arial" w:hAnsi="Arial" w:cs="Arial"/>
                <w:noProof/>
                <w:color w:val="202122"/>
                <w:sz w:val="20"/>
                <w:szCs w:val="20"/>
              </w:rPr>
              <w:drawing>
                <wp:inline distT="0" distB="0" distL="0" distR="0">
                  <wp:extent cx="3191400" cy="2743200"/>
                  <wp:effectExtent l="19050" t="0" r="9000" b="0"/>
                  <wp:docPr id="6" name="Рисунок 1" descr="штучний лист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тучний листок.png"/>
                          <pic:cNvPicPr/>
                        </pic:nvPicPr>
                        <pic:blipFill>
                          <a:blip r:embed="rId51" cstate="print"/>
                          <a:stretch>
                            <a:fillRect/>
                          </a:stretch>
                        </pic:blipFill>
                        <pic:spPr>
                          <a:xfrm>
                            <a:off x="0" y="0"/>
                            <a:ext cx="3216916" cy="2765133"/>
                          </a:xfrm>
                          <a:prstGeom prst="rect">
                            <a:avLst/>
                          </a:prstGeom>
                        </pic:spPr>
                      </pic:pic>
                    </a:graphicData>
                  </a:graphic>
                </wp:inline>
              </w:drawing>
            </w:r>
          </w:p>
          <w:p w:rsidR="00552E2F" w:rsidRDefault="00552E2F" w:rsidP="00552E2F">
            <w:pPr>
              <w:pStyle w:val="a6"/>
              <w:shd w:val="clear" w:color="auto" w:fill="FFFFFF"/>
              <w:spacing w:before="120" w:beforeAutospacing="0" w:after="120" w:afterAutospacing="0"/>
              <w:rPr>
                <w:rFonts w:ascii="Arial" w:hAnsi="Arial" w:cs="Arial"/>
                <w:b/>
                <w:bCs/>
                <w:color w:val="202122"/>
                <w:sz w:val="20"/>
                <w:szCs w:val="20"/>
                <w:lang w:val="uk-UA"/>
              </w:rPr>
            </w:pPr>
            <w:r w:rsidRPr="0039471C">
              <w:rPr>
                <w:rFonts w:ascii="Arial" w:hAnsi="Arial" w:cs="Arial"/>
                <w:color w:val="202122"/>
                <w:sz w:val="20"/>
                <w:szCs w:val="20"/>
              </w:rPr>
              <w:t>Таку систему прийнято називати </w:t>
            </w:r>
            <w:r w:rsidRPr="0039471C">
              <w:rPr>
                <w:rFonts w:ascii="Arial" w:hAnsi="Arial" w:cs="Arial"/>
                <w:b/>
                <w:bCs/>
                <w:color w:val="202122"/>
                <w:sz w:val="20"/>
                <w:szCs w:val="20"/>
              </w:rPr>
              <w:t>«штучний лист»</w:t>
            </w:r>
            <w:r w:rsidRPr="0039471C">
              <w:rPr>
                <w:rFonts w:ascii="Arial" w:hAnsi="Arial" w:cs="Arial"/>
                <w:color w:val="202122"/>
                <w:sz w:val="20"/>
                <w:szCs w:val="20"/>
              </w:rPr>
              <w:t>, однак ключем до успіху вчених став </w:t>
            </w:r>
            <w:r w:rsidRPr="0039471C">
              <w:rPr>
                <w:rFonts w:ascii="Arial" w:hAnsi="Arial" w:cs="Arial"/>
                <w:b/>
                <w:bCs/>
                <w:color w:val="202122"/>
                <w:sz w:val="20"/>
                <w:szCs w:val="20"/>
              </w:rPr>
              <w:t>«штучний лі</w:t>
            </w:r>
            <w:proofErr w:type="gramStart"/>
            <w:r w:rsidRPr="0039471C">
              <w:rPr>
                <w:rFonts w:ascii="Arial" w:hAnsi="Arial" w:cs="Arial"/>
                <w:b/>
                <w:bCs/>
                <w:color w:val="202122"/>
                <w:sz w:val="20"/>
                <w:szCs w:val="20"/>
              </w:rPr>
              <w:t>с</w:t>
            </w:r>
            <w:proofErr w:type="gramEnd"/>
            <w:r w:rsidRPr="0039471C">
              <w:rPr>
                <w:rFonts w:ascii="Arial" w:hAnsi="Arial" w:cs="Arial"/>
                <w:b/>
                <w:bCs/>
                <w:color w:val="202122"/>
                <w:sz w:val="20"/>
                <w:szCs w:val="20"/>
              </w:rPr>
              <w:t>».</w:t>
            </w:r>
          </w:p>
          <w:p w:rsidR="0039471C" w:rsidRPr="0039471C" w:rsidRDefault="0039471C" w:rsidP="0039471C">
            <w:pPr>
              <w:pStyle w:val="a6"/>
              <w:shd w:val="clear" w:color="auto" w:fill="FFFFFF"/>
              <w:spacing w:before="120" w:beforeAutospacing="0" w:after="120" w:afterAutospacing="0"/>
              <w:rPr>
                <w:rFonts w:ascii="Arial" w:hAnsi="Arial" w:cs="Arial"/>
                <w:color w:val="202122"/>
                <w:sz w:val="20"/>
                <w:szCs w:val="20"/>
              </w:rPr>
            </w:pPr>
            <w:r w:rsidRPr="0039471C">
              <w:rPr>
                <w:rFonts w:ascii="Arial" w:hAnsi="Arial" w:cs="Arial"/>
                <w:color w:val="202122"/>
                <w:sz w:val="20"/>
                <w:szCs w:val="20"/>
              </w:rPr>
              <w:t xml:space="preserve">Штучний листок — це сонячна батарея на основі кремнію з </w:t>
            </w:r>
            <w:proofErr w:type="gramStart"/>
            <w:r w:rsidRPr="0039471C">
              <w:rPr>
                <w:rFonts w:ascii="Arial" w:hAnsi="Arial" w:cs="Arial"/>
                <w:color w:val="202122"/>
                <w:sz w:val="20"/>
                <w:szCs w:val="20"/>
              </w:rPr>
              <w:t>р</w:t>
            </w:r>
            <w:proofErr w:type="gramEnd"/>
            <w:r w:rsidRPr="0039471C">
              <w:rPr>
                <w:rFonts w:ascii="Arial" w:hAnsi="Arial" w:cs="Arial"/>
                <w:color w:val="202122"/>
                <w:sz w:val="20"/>
                <w:szCs w:val="20"/>
              </w:rPr>
              <w:t>ізними каталітичними матеріалами, які кріплять до обох сторін. Під час занурення у воду пристрій використовує енергію сонячного світла для розщеплення води на кисень та водень</w:t>
            </w:r>
          </w:p>
          <w:p w:rsidR="0039471C" w:rsidRPr="00552E2F" w:rsidRDefault="000642EF" w:rsidP="00404018">
            <w:pPr>
              <w:spacing w:before="240" w:after="240" w:line="240" w:lineRule="auto"/>
              <w:rPr>
                <w:rFonts w:ascii="Arial" w:eastAsia="Times New Roman" w:hAnsi="Arial" w:cs="Arial"/>
                <w:color w:val="202122"/>
                <w:sz w:val="23"/>
                <w:szCs w:val="23"/>
                <w:lang w:val="uk-UA" w:eastAsia="ru-RU"/>
              </w:rPr>
            </w:pPr>
            <w:hyperlink r:id="rId52" w:history="1">
              <w:r w:rsidR="00552E2F" w:rsidRPr="00D32DE3">
                <w:rPr>
                  <w:rStyle w:val="a3"/>
                  <w:rFonts w:ascii="Arial" w:eastAsia="Times New Roman" w:hAnsi="Arial" w:cs="Arial"/>
                  <w:sz w:val="23"/>
                  <w:szCs w:val="23"/>
                  <w:lang w:eastAsia="ru-RU"/>
                </w:rPr>
                <w:t>https://www.ukrinform.ua/rubric-technology/3161549-palivo-z-fotosintezu-vceni-stvorili-stucnij-ta-bionicnij-listki.html</w:t>
              </w:r>
            </w:hyperlink>
            <w:r w:rsidR="00552E2F">
              <w:rPr>
                <w:rFonts w:ascii="Arial" w:eastAsia="Times New Roman" w:hAnsi="Arial" w:cs="Arial"/>
                <w:color w:val="202122"/>
                <w:sz w:val="23"/>
                <w:szCs w:val="23"/>
                <w:lang w:val="uk-UA" w:eastAsia="ru-RU"/>
              </w:rPr>
              <w:t xml:space="preserve"> </w:t>
            </w:r>
          </w:p>
        </w:tc>
        <w:tc>
          <w:tcPr>
            <w:tcW w:w="120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53" w:tooltip="Sustainocene" w:history="1">
              <w:r w:rsidR="00404018" w:rsidRPr="00404018">
                <w:rPr>
                  <w:rFonts w:ascii="Arial" w:eastAsia="Times New Roman" w:hAnsi="Arial" w:cs="Arial"/>
                  <w:color w:val="3366CC"/>
                  <w:sz w:val="23"/>
                  <w:lang w:eastAsia="ru-RU"/>
                </w:rPr>
                <w:t>Sustainocene</w:t>
              </w:r>
            </w:hyperlink>
            <w:r w:rsidR="00404018" w:rsidRPr="00404018">
              <w:rPr>
                <w:rFonts w:ascii="Arial" w:eastAsia="Times New Roman" w:hAnsi="Arial" w:cs="Arial"/>
                <w:color w:val="202122"/>
                <w:sz w:val="23"/>
                <w:szCs w:val="23"/>
                <w:lang w:eastAsia="ru-RU"/>
              </w:rPr>
              <w:t>, </w:t>
            </w:r>
            <w:hyperlink r:id="rId54" w:tooltip="Renewable energy" w:history="1">
              <w:r w:rsidR="00404018" w:rsidRPr="00404018">
                <w:rPr>
                  <w:rFonts w:ascii="Arial" w:eastAsia="Times New Roman" w:hAnsi="Arial" w:cs="Arial"/>
                  <w:color w:val="3366CC"/>
                  <w:sz w:val="23"/>
                  <w:lang w:eastAsia="ru-RU"/>
                </w:rPr>
                <w:t>Renewable energy</w:t>
              </w:r>
            </w:hyperlink>
            <w:r w:rsidR="00404018" w:rsidRPr="00404018">
              <w:rPr>
                <w:rFonts w:ascii="Arial" w:eastAsia="Times New Roman" w:hAnsi="Arial" w:cs="Arial"/>
                <w:color w:val="202122"/>
                <w:sz w:val="23"/>
                <w:szCs w:val="23"/>
                <w:lang w:eastAsia="ru-RU"/>
              </w:rPr>
              <w:t>, </w:t>
            </w:r>
            <w:hyperlink r:id="rId55" w:tooltip="Nanotechnology" w:history="1">
              <w:r w:rsidR="00404018" w:rsidRPr="00404018">
                <w:rPr>
                  <w:rFonts w:ascii="Arial" w:eastAsia="Times New Roman" w:hAnsi="Arial" w:cs="Arial"/>
                  <w:color w:val="3366CC"/>
                  <w:sz w:val="23"/>
                  <w:lang w:eastAsia="ru-RU"/>
                </w:rPr>
                <w:t>Nanotechnology</w:t>
              </w:r>
            </w:hyperlink>
          </w:p>
        </w:tc>
      </w:tr>
      <w:tr w:rsidR="00C258AF" w:rsidRPr="00F82767"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258AF" w:rsidRPr="009864F5" w:rsidRDefault="00C258AF" w:rsidP="00C258AF">
            <w:pPr>
              <w:pBdr>
                <w:bottom w:val="single" w:sz="8" w:space="0" w:color="A2A9B1"/>
              </w:pBdr>
              <w:spacing w:before="240" w:after="240" w:line="240" w:lineRule="auto"/>
              <w:rPr>
                <w:rFonts w:ascii="Arial" w:eastAsia="Times New Roman" w:hAnsi="Arial" w:cs="Arial"/>
                <w:b/>
                <w:color w:val="202122"/>
                <w:sz w:val="23"/>
                <w:szCs w:val="23"/>
                <w:lang w:eastAsia="ru-RU"/>
              </w:rPr>
            </w:pPr>
            <w:r w:rsidRPr="009864F5">
              <w:rPr>
                <w:rFonts w:ascii="Arial" w:eastAsia="Times New Roman" w:hAnsi="Arial" w:cs="Arial"/>
                <w:b/>
                <w:color w:val="202122"/>
                <w:sz w:val="23"/>
                <w:szCs w:val="23"/>
                <w:lang w:eastAsia="ru-RU"/>
              </w:rPr>
              <w:lastRenderedPageBreak/>
              <w:t>Геліоконцентратор</w:t>
            </w:r>
          </w:p>
          <w:p w:rsidR="00C258AF" w:rsidRPr="009864F5" w:rsidRDefault="009466CB" w:rsidP="00404018">
            <w:pPr>
              <w:spacing w:before="240" w:after="240" w:line="240" w:lineRule="auto"/>
              <w:rPr>
                <w:rFonts w:ascii="Arial" w:hAnsi="Arial" w:cs="Arial"/>
                <w:color w:val="202122"/>
                <w:shd w:val="clear" w:color="auto" w:fill="FFFFFF"/>
                <w:lang w:val="uk-UA"/>
              </w:rPr>
            </w:pPr>
            <w:r w:rsidRPr="009864F5">
              <w:rPr>
                <w:rFonts w:ascii="Arial" w:hAnsi="Arial" w:cs="Arial"/>
                <w:b/>
                <w:bCs/>
                <w:color w:val="202122"/>
                <w:shd w:val="clear" w:color="auto" w:fill="FFFFFF"/>
              </w:rPr>
              <w:t>Геліоконцентра́тор</w:t>
            </w:r>
            <w:r w:rsidRPr="009864F5">
              <w:rPr>
                <w:rFonts w:ascii="Arial" w:hAnsi="Arial" w:cs="Arial"/>
                <w:color w:val="202122"/>
                <w:shd w:val="clear" w:color="auto" w:fill="FFFFFF"/>
              </w:rPr>
              <w:t> (від геліо… і </w:t>
            </w:r>
            <w:hyperlink r:id="rId56" w:tooltip="Латинська мова" w:history="1">
              <w:r w:rsidRPr="009864F5">
                <w:rPr>
                  <w:rStyle w:val="a3"/>
                  <w:rFonts w:ascii="Arial" w:hAnsi="Arial" w:cs="Arial"/>
                  <w:color w:val="0645AD"/>
                  <w:shd w:val="clear" w:color="auto" w:fill="FFFFFF"/>
                </w:rPr>
                <w:t>лат.</w:t>
              </w:r>
            </w:hyperlink>
            <w:r w:rsidRPr="009864F5">
              <w:rPr>
                <w:rFonts w:ascii="Arial" w:hAnsi="Arial" w:cs="Arial"/>
                <w:color w:val="202122"/>
                <w:shd w:val="clear" w:color="auto" w:fill="FFFFFF"/>
              </w:rPr>
              <w:t> </w:t>
            </w:r>
            <w:r w:rsidRPr="009864F5">
              <w:rPr>
                <w:rFonts w:ascii="Arial" w:hAnsi="Arial" w:cs="Arial"/>
                <w:i/>
                <w:iCs/>
                <w:color w:val="202122"/>
                <w:shd w:val="clear" w:color="auto" w:fill="FFFFFF"/>
                <w:lang w:val="la-Latn"/>
              </w:rPr>
              <w:t>con</w:t>
            </w:r>
            <w:r w:rsidRPr="009864F5">
              <w:rPr>
                <w:rFonts w:ascii="Arial" w:hAnsi="Arial" w:cs="Arial"/>
                <w:color w:val="202122"/>
                <w:shd w:val="clear" w:color="auto" w:fill="FFFFFF"/>
              </w:rPr>
              <w:t> — «з, разом», </w:t>
            </w:r>
            <w:hyperlink r:id="rId57" w:tooltip="Латинська мова" w:history="1">
              <w:r w:rsidRPr="009864F5">
                <w:rPr>
                  <w:rStyle w:val="a3"/>
                  <w:rFonts w:ascii="Arial" w:hAnsi="Arial" w:cs="Arial"/>
                  <w:color w:val="0645AD"/>
                  <w:shd w:val="clear" w:color="auto" w:fill="FFFFFF"/>
                </w:rPr>
                <w:t>лат.</w:t>
              </w:r>
            </w:hyperlink>
            <w:r w:rsidRPr="009864F5">
              <w:rPr>
                <w:rFonts w:ascii="Arial" w:hAnsi="Arial" w:cs="Arial"/>
                <w:color w:val="202122"/>
                <w:shd w:val="clear" w:color="auto" w:fill="FFFFFF"/>
              </w:rPr>
              <w:t> </w:t>
            </w:r>
            <w:r w:rsidRPr="009864F5">
              <w:rPr>
                <w:rFonts w:ascii="Arial" w:hAnsi="Arial" w:cs="Arial"/>
                <w:i/>
                <w:iCs/>
                <w:color w:val="202122"/>
                <w:shd w:val="clear" w:color="auto" w:fill="FFFFFF"/>
                <w:lang w:val="la-Latn"/>
              </w:rPr>
              <w:t>centrum</w:t>
            </w:r>
            <w:r w:rsidRPr="009864F5">
              <w:rPr>
                <w:rFonts w:ascii="Arial" w:hAnsi="Arial" w:cs="Arial"/>
                <w:color w:val="202122"/>
                <w:shd w:val="clear" w:color="auto" w:fill="FFFFFF"/>
              </w:rPr>
              <w:t xml:space="preserve"> — «центр, осередок») — пристрій для концентрації променевої енергії Сонця; </w:t>
            </w:r>
            <w:proofErr w:type="gramStart"/>
            <w:r w:rsidRPr="009864F5">
              <w:rPr>
                <w:rFonts w:ascii="Arial" w:hAnsi="Arial" w:cs="Arial"/>
                <w:color w:val="202122"/>
                <w:shd w:val="clear" w:color="auto" w:fill="FFFFFF"/>
              </w:rPr>
              <w:t>п</w:t>
            </w:r>
            <w:proofErr w:type="gramEnd"/>
            <w:r w:rsidRPr="009864F5">
              <w:rPr>
                <w:rFonts w:ascii="Arial" w:hAnsi="Arial" w:cs="Arial"/>
                <w:color w:val="202122"/>
                <w:shd w:val="clear" w:color="auto" w:fill="FFFFFF"/>
              </w:rPr>
              <w:t>ідвищує у 100-10 000 разів густину енергії сонячного випромінювання. Основна частина геліоконцентратора — одне або декілька дзеркал чи лінз, які збирають (фокусують) сонячні промені.</w:t>
            </w:r>
          </w:p>
          <w:p w:rsidR="009466CB" w:rsidRPr="00804B12" w:rsidRDefault="000642EF" w:rsidP="00404018">
            <w:pPr>
              <w:spacing w:before="240" w:after="240" w:line="240" w:lineRule="auto"/>
              <w:rPr>
                <w:rFonts w:ascii="Arial" w:eastAsia="Times New Roman" w:hAnsi="Arial" w:cs="Arial"/>
                <w:color w:val="202122"/>
                <w:sz w:val="28"/>
                <w:szCs w:val="28"/>
                <w:lang w:val="uk-UA" w:eastAsia="ru-RU"/>
              </w:rPr>
            </w:pPr>
            <w:hyperlink r:id="rId58" w:history="1">
              <w:r w:rsidR="009864F5" w:rsidRPr="00804B12">
                <w:rPr>
                  <w:rStyle w:val="a3"/>
                  <w:rFonts w:ascii="Arial" w:eastAsia="Times New Roman" w:hAnsi="Arial" w:cs="Arial"/>
                  <w:sz w:val="28"/>
                  <w:szCs w:val="28"/>
                  <w:lang w:val="uk-UA" w:eastAsia="ru-RU"/>
                </w:rPr>
                <w:t>https://uk.wikipedia.org/wiki/%D0%93%D0%B5%D0%BB%D1%96%D0%BE%D0%BA%D0%BE%D0%BD%D1%86%D0%B5%D0%BD%D1%82%D1%80%D0%B0%D1%82%D0%BE%D1%80</w:t>
              </w:r>
            </w:hyperlink>
            <w:r w:rsidR="009864F5" w:rsidRPr="00804B12">
              <w:rPr>
                <w:rFonts w:ascii="Arial" w:eastAsia="Times New Roman" w:hAnsi="Arial" w:cs="Arial"/>
                <w:color w:val="202122"/>
                <w:sz w:val="28"/>
                <w:szCs w:val="28"/>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258AF" w:rsidRPr="009466CB" w:rsidRDefault="00C258AF" w:rsidP="00C258AF">
            <w:pPr>
              <w:spacing w:before="240" w:after="240" w:line="240" w:lineRule="auto"/>
              <w:rPr>
                <w:rFonts w:ascii="Arial" w:eastAsia="Times New Roman" w:hAnsi="Arial" w:cs="Arial"/>
                <w:color w:val="202122"/>
                <w:sz w:val="23"/>
                <w:szCs w:val="23"/>
                <w:lang w:val="uk-UA" w:eastAsia="ru-RU"/>
              </w:rPr>
            </w:pPr>
            <w:r w:rsidRPr="009466CB">
              <w:rPr>
                <w:rFonts w:ascii="Arial" w:eastAsia="Times New Roman" w:hAnsi="Arial" w:cs="Arial"/>
                <w:color w:val="202122"/>
                <w:sz w:val="23"/>
                <w:szCs w:val="23"/>
                <w:lang w:val="uk-UA" w:eastAsia="ru-RU"/>
              </w:rPr>
              <w:t xml:space="preserve">Зростаючі ринки в Каліфорнії, Іспанії, Північній Африці </w:t>
            </w:r>
          </w:p>
        </w:tc>
        <w:tc>
          <w:tcPr>
            <w:tcW w:w="6446" w:type="dxa"/>
            <w:gridSpan w:val="3"/>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52E2F" w:rsidRDefault="00552E2F" w:rsidP="00404018">
            <w:pPr>
              <w:spacing w:before="240" w:after="240" w:line="240" w:lineRule="auto"/>
              <w:rPr>
                <w:rFonts w:ascii="Arial" w:eastAsia="Times New Roman" w:hAnsi="Arial" w:cs="Arial"/>
                <w:color w:val="202122"/>
                <w:sz w:val="23"/>
                <w:szCs w:val="23"/>
                <w:lang w:val="uk-UA" w:eastAsia="ru-RU"/>
              </w:rPr>
            </w:pPr>
            <w:r w:rsidRPr="00552E2F">
              <w:rPr>
                <w:rFonts w:ascii="Arial" w:eastAsia="Times New Roman" w:hAnsi="Arial" w:cs="Arial"/>
                <w:noProof/>
                <w:color w:val="202122"/>
                <w:sz w:val="23"/>
                <w:szCs w:val="23"/>
                <w:lang w:eastAsia="ru-RU"/>
              </w:rPr>
              <w:drawing>
                <wp:inline distT="0" distB="0" distL="0" distR="0">
                  <wp:extent cx="3985391" cy="3452648"/>
                  <wp:effectExtent l="19050" t="0" r="0" b="0"/>
                  <wp:docPr id="3" name="Рисунок 0" descr="геліоконцентрат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ліоконцентратор.png"/>
                          <pic:cNvPicPr/>
                        </pic:nvPicPr>
                        <pic:blipFill>
                          <a:blip r:embed="rId59" cstate="print"/>
                          <a:stretch>
                            <a:fillRect/>
                          </a:stretch>
                        </pic:blipFill>
                        <pic:spPr>
                          <a:xfrm>
                            <a:off x="0" y="0"/>
                            <a:ext cx="4003109" cy="3467998"/>
                          </a:xfrm>
                          <a:prstGeom prst="rect">
                            <a:avLst/>
                          </a:prstGeom>
                        </pic:spPr>
                      </pic:pic>
                    </a:graphicData>
                  </a:graphic>
                </wp:inline>
              </w:drawing>
            </w:r>
            <w:r w:rsidRPr="00552E2F">
              <w:rPr>
                <w:rFonts w:ascii="Arial" w:eastAsia="Times New Roman" w:hAnsi="Arial" w:cs="Arial"/>
                <w:color w:val="202122"/>
                <w:sz w:val="23"/>
                <w:szCs w:val="23"/>
                <w:lang w:val="uk-UA" w:eastAsia="ru-RU"/>
              </w:rPr>
              <w:t xml:space="preserve"> </w:t>
            </w:r>
          </w:p>
          <w:p w:rsidR="00C258AF" w:rsidRPr="00C258AF" w:rsidRDefault="00C258AF"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Генерація електроенергії</w:t>
            </w:r>
          </w:p>
          <w:p w:rsidR="00C258AF" w:rsidRDefault="000642EF" w:rsidP="00404018">
            <w:pPr>
              <w:spacing w:before="240" w:after="240" w:line="240" w:lineRule="auto"/>
              <w:rPr>
                <w:rFonts w:ascii="Arial" w:eastAsia="Times New Roman" w:hAnsi="Arial" w:cs="Arial"/>
                <w:color w:val="202122"/>
                <w:sz w:val="23"/>
                <w:szCs w:val="23"/>
                <w:lang w:val="uk-UA" w:eastAsia="ru-RU"/>
              </w:rPr>
            </w:pPr>
            <w:hyperlink r:id="rId60" w:tooltip="DESERTEC" w:history="1">
              <w:r w:rsidR="00C258AF" w:rsidRPr="00404018">
                <w:rPr>
                  <w:rFonts w:ascii="Arial" w:eastAsia="Times New Roman" w:hAnsi="Arial" w:cs="Arial"/>
                  <w:color w:val="3366CC"/>
                  <w:sz w:val="23"/>
                  <w:lang w:val="en-US" w:eastAsia="ru-RU"/>
                </w:rPr>
                <w:t>DESERTEC</w:t>
              </w:r>
            </w:hyperlink>
            <w:r w:rsidR="00C258AF" w:rsidRPr="00A96BDB">
              <w:rPr>
                <w:rFonts w:ascii="Arial" w:eastAsia="Times New Roman" w:hAnsi="Arial" w:cs="Arial"/>
                <w:color w:val="202122"/>
                <w:sz w:val="23"/>
                <w:szCs w:val="23"/>
                <w:lang w:val="uk-UA" w:eastAsia="ru-RU"/>
              </w:rPr>
              <w:t>,</w:t>
            </w:r>
            <w:r w:rsidR="00C258AF" w:rsidRPr="00404018">
              <w:rPr>
                <w:rFonts w:ascii="Arial" w:eastAsia="Times New Roman" w:hAnsi="Arial" w:cs="Arial"/>
                <w:color w:val="202122"/>
                <w:sz w:val="23"/>
                <w:szCs w:val="23"/>
                <w:lang w:val="en-US" w:eastAsia="ru-RU"/>
              </w:rPr>
              <w:t> </w:t>
            </w:r>
            <w:hyperlink r:id="rId61" w:tooltip="BrightSource Energy" w:history="1">
              <w:r w:rsidR="00C258AF" w:rsidRPr="00404018">
                <w:rPr>
                  <w:rFonts w:ascii="Arial" w:eastAsia="Times New Roman" w:hAnsi="Arial" w:cs="Arial"/>
                  <w:color w:val="3366CC"/>
                  <w:sz w:val="23"/>
                  <w:lang w:val="en-US" w:eastAsia="ru-RU"/>
                </w:rPr>
                <w:t>BrightSource</w:t>
              </w:r>
              <w:r w:rsidR="00C258AF" w:rsidRPr="00A96BDB">
                <w:rPr>
                  <w:rFonts w:ascii="Arial" w:eastAsia="Times New Roman" w:hAnsi="Arial" w:cs="Arial"/>
                  <w:color w:val="3366CC"/>
                  <w:sz w:val="23"/>
                  <w:lang w:val="uk-UA" w:eastAsia="ru-RU"/>
                </w:rPr>
                <w:t xml:space="preserve"> </w:t>
              </w:r>
              <w:r w:rsidR="00C258AF" w:rsidRPr="00404018">
                <w:rPr>
                  <w:rFonts w:ascii="Arial" w:eastAsia="Times New Roman" w:hAnsi="Arial" w:cs="Arial"/>
                  <w:color w:val="3366CC"/>
                  <w:sz w:val="23"/>
                  <w:lang w:val="en-US" w:eastAsia="ru-RU"/>
                </w:rPr>
                <w:t>Energy</w:t>
              </w:r>
            </w:hyperlink>
            <w:r w:rsidR="00C258AF" w:rsidRPr="00A96BDB">
              <w:rPr>
                <w:rFonts w:ascii="Arial" w:eastAsia="Times New Roman" w:hAnsi="Arial" w:cs="Arial"/>
                <w:color w:val="202122"/>
                <w:sz w:val="23"/>
                <w:szCs w:val="23"/>
                <w:lang w:val="uk-UA" w:eastAsia="ru-RU"/>
              </w:rPr>
              <w:t>,</w:t>
            </w:r>
            <w:r w:rsidR="00C258AF" w:rsidRPr="00404018">
              <w:rPr>
                <w:rFonts w:ascii="Arial" w:eastAsia="Times New Roman" w:hAnsi="Arial" w:cs="Arial"/>
                <w:color w:val="202122"/>
                <w:sz w:val="23"/>
                <w:szCs w:val="23"/>
                <w:lang w:val="en-US" w:eastAsia="ru-RU"/>
              </w:rPr>
              <w:t> </w:t>
            </w:r>
            <w:hyperlink r:id="rId62" w:tooltip="Solar Millennium" w:history="1">
              <w:r w:rsidR="00C258AF" w:rsidRPr="00404018">
                <w:rPr>
                  <w:rFonts w:ascii="Arial" w:eastAsia="Times New Roman" w:hAnsi="Arial" w:cs="Arial"/>
                  <w:color w:val="3366CC"/>
                  <w:sz w:val="23"/>
                  <w:lang w:val="en-US" w:eastAsia="ru-RU"/>
                </w:rPr>
                <w:t>Solar</w:t>
              </w:r>
              <w:r w:rsidR="00C258AF" w:rsidRPr="00A96BDB">
                <w:rPr>
                  <w:rFonts w:ascii="Arial" w:eastAsia="Times New Roman" w:hAnsi="Arial" w:cs="Arial"/>
                  <w:color w:val="3366CC"/>
                  <w:sz w:val="23"/>
                  <w:lang w:val="uk-UA" w:eastAsia="ru-RU"/>
                </w:rPr>
                <w:t xml:space="preserve"> </w:t>
              </w:r>
              <w:r w:rsidR="00C258AF" w:rsidRPr="00404018">
                <w:rPr>
                  <w:rFonts w:ascii="Arial" w:eastAsia="Times New Roman" w:hAnsi="Arial" w:cs="Arial"/>
                  <w:color w:val="3366CC"/>
                  <w:sz w:val="23"/>
                  <w:lang w:val="en-US" w:eastAsia="ru-RU"/>
                </w:rPr>
                <w:t>Millennium</w:t>
              </w:r>
            </w:hyperlink>
          </w:p>
          <w:p w:rsidR="00804B12" w:rsidRDefault="009466CB" w:rsidP="00404018">
            <w:pPr>
              <w:spacing w:before="240" w:after="240" w:line="240" w:lineRule="auto"/>
              <w:rPr>
                <w:lang w:val="uk-UA"/>
              </w:rPr>
            </w:pPr>
            <w:r w:rsidRPr="009466CB">
              <w:rPr>
                <w:rFonts w:ascii="Arial" w:hAnsi="Arial" w:cs="Arial"/>
                <w:b/>
                <w:bCs/>
                <w:color w:val="202122"/>
                <w:sz w:val="23"/>
                <w:szCs w:val="23"/>
                <w:shd w:val="clear" w:color="auto" w:fill="FFFFFF"/>
                <w:lang w:val="uk-UA"/>
              </w:rPr>
              <w:t>Проект сонячної енергії</w:t>
            </w:r>
            <w:r>
              <w:rPr>
                <w:rFonts w:ascii="Arial" w:hAnsi="Arial" w:cs="Arial"/>
                <w:color w:val="202122"/>
                <w:sz w:val="23"/>
                <w:szCs w:val="23"/>
                <w:shd w:val="clear" w:color="auto" w:fill="FFFFFF"/>
              </w:rPr>
              <w:t> </w:t>
            </w:r>
            <w:r>
              <w:rPr>
                <w:rFonts w:ascii="Arial" w:hAnsi="Arial" w:cs="Arial"/>
                <w:b/>
                <w:bCs/>
                <w:color w:val="202122"/>
                <w:sz w:val="23"/>
                <w:szCs w:val="23"/>
                <w:u w:val="single"/>
                <w:shd w:val="clear" w:color="auto" w:fill="FFFFFF"/>
              </w:rPr>
              <w:t>Crescent</w:t>
            </w:r>
            <w:r w:rsidRPr="009466CB">
              <w:rPr>
                <w:rFonts w:ascii="Arial" w:hAnsi="Arial" w:cs="Arial"/>
                <w:b/>
                <w:bCs/>
                <w:color w:val="202122"/>
                <w:sz w:val="23"/>
                <w:szCs w:val="23"/>
                <w:u w:val="single"/>
                <w:shd w:val="clear" w:color="auto" w:fill="FFFFFF"/>
                <w:lang w:val="uk-UA"/>
              </w:rPr>
              <w:t xml:space="preserve"> </w:t>
            </w:r>
            <w:r>
              <w:rPr>
                <w:rFonts w:ascii="Arial" w:hAnsi="Arial" w:cs="Arial"/>
                <w:b/>
                <w:bCs/>
                <w:color w:val="202122"/>
                <w:sz w:val="23"/>
                <w:szCs w:val="23"/>
                <w:u w:val="single"/>
                <w:shd w:val="clear" w:color="auto" w:fill="FFFFFF"/>
              </w:rPr>
              <w:t>Dunes</w:t>
            </w:r>
            <w:r>
              <w:rPr>
                <w:rFonts w:ascii="Arial" w:hAnsi="Arial" w:cs="Arial"/>
                <w:color w:val="202122"/>
                <w:sz w:val="23"/>
                <w:szCs w:val="23"/>
                <w:shd w:val="clear" w:color="auto" w:fill="FFFFFF"/>
              </w:rPr>
              <w:t> </w:t>
            </w:r>
            <w:r w:rsidRPr="009466CB">
              <w:rPr>
                <w:rFonts w:ascii="Arial" w:hAnsi="Arial" w:cs="Arial"/>
                <w:color w:val="202122"/>
                <w:sz w:val="23"/>
                <w:szCs w:val="23"/>
                <w:shd w:val="clear" w:color="auto" w:fill="FFFFFF"/>
                <w:lang w:val="uk-UA"/>
              </w:rPr>
              <w:t xml:space="preserve">— це проект </w:t>
            </w:r>
            <w:r w:rsidRPr="009864F5">
              <w:rPr>
                <w:rFonts w:ascii="Arial" w:hAnsi="Arial" w:cs="Arial"/>
                <w:color w:val="202122"/>
                <w:sz w:val="20"/>
                <w:szCs w:val="20"/>
                <w:shd w:val="clear" w:color="auto" w:fill="FFFFFF"/>
                <w:lang w:val="uk-UA"/>
              </w:rPr>
              <w:t xml:space="preserve">сонячної теплової енергії зі встановленою потужністю 110 мегават (МВт). </w:t>
            </w:r>
            <w:r w:rsidR="009864F5" w:rsidRPr="009864F5">
              <w:rPr>
                <w:rFonts w:ascii="Arial" w:hAnsi="Arial" w:cs="Arial"/>
                <w:color w:val="202122"/>
                <w:sz w:val="20"/>
                <w:szCs w:val="20"/>
                <w:shd w:val="clear" w:color="auto" w:fill="FFFFFF"/>
                <w:lang w:val="uk-UA"/>
              </w:rPr>
              <w:t xml:space="preserve">Надлишок теплової енергії зберігається в розплавленої солі і може використовуватися для генерації електроенергії протягом десяти годин, включаючи вечірні години та коли пряме сонячне світло недоступне. </w:t>
            </w:r>
            <w:proofErr w:type="gramStart"/>
            <w:r w:rsidR="009864F5" w:rsidRPr="009864F5">
              <w:rPr>
                <w:rFonts w:ascii="Arial" w:hAnsi="Arial" w:cs="Arial"/>
                <w:color w:val="202122"/>
                <w:sz w:val="20"/>
                <w:szCs w:val="20"/>
                <w:shd w:val="clear" w:color="auto" w:fill="FFFFFF"/>
              </w:rPr>
              <w:t>Таким чином, технологія зберігання усунула потребу в будь-якому резервному викопному паливі, такому як </w:t>
            </w:r>
            <w:hyperlink r:id="rId63" w:tooltip="Природний газ" w:history="1">
              <w:r w:rsidR="009864F5" w:rsidRPr="009864F5">
                <w:rPr>
                  <w:rStyle w:val="a3"/>
                  <w:rFonts w:ascii="Arial" w:hAnsi="Arial" w:cs="Arial"/>
                  <w:color w:val="0645AD"/>
                  <w:sz w:val="20"/>
                  <w:szCs w:val="20"/>
                  <w:shd w:val="clear" w:color="auto" w:fill="FFFFFF"/>
                </w:rPr>
                <w:t>природний газ</w:t>
              </w:r>
            </w:hyperlink>
            <w:r w:rsidR="009864F5" w:rsidRPr="009864F5">
              <w:rPr>
                <w:rFonts w:ascii="Arial" w:hAnsi="Arial" w:cs="Arial"/>
                <w:color w:val="202122"/>
                <w:sz w:val="20"/>
                <w:szCs w:val="20"/>
                <w:shd w:val="clear" w:color="auto" w:fill="FFFFFF"/>
              </w:rPr>
              <w:t>. Розплавлення приблизно 70 000 000 фунтів (32 000 000 кг) солі зайняло два місяці. Розплавившись, сіль залишається розплавленою протягом усього терміну служби заводу та циклічно проходить через приймач для повторного нагрівання</w:t>
            </w:r>
            <w:r w:rsidR="009864F5">
              <w:rPr>
                <w:rFonts w:ascii="Arial" w:hAnsi="Arial" w:cs="Arial"/>
                <w:color w:val="202122"/>
                <w:sz w:val="20"/>
                <w:szCs w:val="20"/>
                <w:shd w:val="clear" w:color="auto" w:fill="FFFFFF"/>
                <w:lang w:val="uk-UA"/>
              </w:rPr>
              <w:t>.</w:t>
            </w:r>
            <w:r w:rsidR="009864F5">
              <w:t xml:space="preserve"> </w:t>
            </w:r>
            <w:proofErr w:type="gramEnd"/>
          </w:p>
          <w:p w:rsidR="009466CB" w:rsidRPr="009864F5" w:rsidRDefault="000642EF" w:rsidP="00404018">
            <w:pPr>
              <w:spacing w:before="240" w:after="240" w:line="240" w:lineRule="auto"/>
              <w:rPr>
                <w:rFonts w:ascii="Arial" w:eastAsia="Times New Roman" w:hAnsi="Arial" w:cs="Arial"/>
                <w:color w:val="202122"/>
                <w:sz w:val="23"/>
                <w:szCs w:val="23"/>
                <w:lang w:val="uk-UA" w:eastAsia="ru-RU"/>
              </w:rPr>
            </w:pPr>
            <w:hyperlink r:id="rId64" w:history="1">
              <w:r w:rsidR="009864F5" w:rsidRPr="00552E2F">
                <w:rPr>
                  <w:rStyle w:val="a3"/>
                  <w:rFonts w:ascii="Arial" w:hAnsi="Arial" w:cs="Arial"/>
                  <w:sz w:val="18"/>
                  <w:szCs w:val="18"/>
                  <w:shd w:val="clear" w:color="auto" w:fill="FFFFFF"/>
                  <w:lang w:val="uk-UA"/>
                </w:rPr>
                <w:t>https://uk.wikipedia.org/wiki/%D0%9A%D1%80%D0%B5%D1%81%D1%87%D0%B5%D0%BD%D1%82_%D0%94%D1%8E%D0%BD%D1%81</w:t>
              </w:r>
            </w:hyperlink>
            <w:r w:rsidR="009864F5">
              <w:rPr>
                <w:rFonts w:ascii="Arial" w:hAnsi="Arial" w:cs="Arial"/>
                <w:color w:val="202122"/>
                <w:sz w:val="20"/>
                <w:szCs w:val="20"/>
                <w:shd w:val="clear" w:color="auto" w:fill="FFFFFF"/>
                <w:lang w:val="uk-UA"/>
              </w:rPr>
              <w:t xml:space="preserve"> </w:t>
            </w:r>
          </w:p>
          <w:p w:rsidR="009466CB" w:rsidRDefault="009466CB" w:rsidP="00404018">
            <w:pPr>
              <w:spacing w:before="240" w:after="240" w:line="240" w:lineRule="auto"/>
              <w:rPr>
                <w:rFonts w:ascii="Arial" w:eastAsia="Times New Roman" w:hAnsi="Arial" w:cs="Arial"/>
                <w:color w:val="202122"/>
                <w:sz w:val="23"/>
                <w:szCs w:val="23"/>
                <w:lang w:val="uk-UA" w:eastAsia="ru-RU"/>
              </w:rPr>
            </w:pPr>
          </w:p>
          <w:p w:rsidR="00804B12" w:rsidRDefault="00804B12" w:rsidP="00404018">
            <w:pPr>
              <w:spacing w:before="240" w:after="240" w:line="240" w:lineRule="auto"/>
              <w:rPr>
                <w:rFonts w:ascii="Arial" w:eastAsia="Times New Roman" w:hAnsi="Arial" w:cs="Arial"/>
                <w:color w:val="202122"/>
                <w:sz w:val="23"/>
                <w:szCs w:val="23"/>
                <w:lang w:val="uk-UA" w:eastAsia="ru-RU"/>
              </w:rPr>
            </w:pPr>
          </w:p>
          <w:p w:rsidR="00804B12" w:rsidRPr="009466CB" w:rsidRDefault="00804B12" w:rsidP="00404018">
            <w:pPr>
              <w:spacing w:before="240" w:after="240" w:line="240" w:lineRule="auto"/>
              <w:rPr>
                <w:rFonts w:ascii="Arial" w:eastAsia="Times New Roman" w:hAnsi="Arial" w:cs="Arial"/>
                <w:color w:val="202122"/>
                <w:sz w:val="23"/>
                <w:szCs w:val="23"/>
                <w:lang w:val="uk-UA" w:eastAsia="ru-RU"/>
              </w:rPr>
            </w:pPr>
          </w:p>
        </w:tc>
      </w:tr>
      <w:tr w:rsidR="00404018" w:rsidRPr="00F82767"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F82767" w:rsidP="00404018">
            <w:pPr>
              <w:spacing w:before="240" w:after="240" w:line="240" w:lineRule="auto"/>
              <w:rPr>
                <w:rFonts w:ascii="Arial" w:hAnsi="Arial" w:cs="Arial"/>
                <w:color w:val="202122"/>
                <w:sz w:val="21"/>
                <w:szCs w:val="21"/>
                <w:lang w:val="uk-UA"/>
              </w:rPr>
            </w:pPr>
            <w:r>
              <w:rPr>
                <w:rFonts w:ascii="Arial" w:hAnsi="Arial" w:cs="Arial"/>
                <w:b/>
                <w:bCs/>
                <w:color w:val="202122"/>
                <w:sz w:val="21"/>
                <w:szCs w:val="21"/>
              </w:rPr>
              <w:lastRenderedPageBreak/>
              <w:t>Ємність подвійного шару</w:t>
            </w:r>
            <w:r>
              <w:rPr>
                <w:rFonts w:ascii="Arial" w:hAnsi="Arial" w:cs="Arial"/>
                <w:color w:val="202122"/>
                <w:sz w:val="21"/>
                <w:szCs w:val="21"/>
              </w:rPr>
              <w:t> </w:t>
            </w:r>
          </w:p>
          <w:p w:rsidR="00F82767" w:rsidRPr="00F82767" w:rsidRDefault="00F82767" w:rsidP="00404018">
            <w:pPr>
              <w:spacing w:before="240" w:after="240" w:line="240" w:lineRule="auto"/>
              <w:rPr>
                <w:rFonts w:ascii="Arial" w:eastAsia="Times New Roman" w:hAnsi="Arial" w:cs="Arial"/>
                <w:color w:val="202122"/>
                <w:sz w:val="23"/>
                <w:szCs w:val="23"/>
                <w:lang w:val="uk-UA" w:eastAsia="ru-RU"/>
              </w:rPr>
            </w:pPr>
            <w:hyperlink r:id="rId65" w:history="1">
              <w:r w:rsidRPr="00D326CD">
                <w:rPr>
                  <w:rStyle w:val="a3"/>
                  <w:rFonts w:ascii="Arial" w:eastAsia="Times New Roman" w:hAnsi="Arial" w:cs="Arial"/>
                  <w:sz w:val="23"/>
                  <w:szCs w:val="23"/>
                  <w:lang w:val="uk-UA" w:eastAsia="ru-RU"/>
                </w:rPr>
                <w:t>https://uk.wikipedia.org/wiki/%D0%84%D0%BC%D0%BD%D1%96%D1%81%D1%82%D1%8C_%D0%BF%D0%BE%D0%B4%D0%B2%D1%96%D0%B9%D0%BD%D0%BE%D0%B3%D0%BE_%D1%88%D0%B0%D1%80%D1%83</w:t>
              </w:r>
            </w:hyperlink>
            <w:r>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Diffusion, continued development</w:t>
            </w:r>
            <w:hyperlink r:id="rId66" w:anchor="cite_note-58" w:history="1">
              <w:r w:rsidRPr="00404018">
                <w:rPr>
                  <w:rFonts w:ascii="Arial" w:eastAsia="Times New Roman" w:hAnsi="Arial" w:cs="Arial"/>
                  <w:color w:val="3366CC"/>
                  <w:sz w:val="19"/>
                  <w:vertAlign w:val="superscript"/>
                  <w:lang w:eastAsia="ru-RU"/>
                </w:rPr>
                <w:t>[58]</w:t>
              </w:r>
            </w:hyperlink>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404018" w:rsidP="00404018">
            <w:pPr>
              <w:spacing w:before="240" w:after="240" w:line="240" w:lineRule="auto"/>
              <w:rPr>
                <w:rFonts w:ascii="Arial" w:eastAsia="Times New Roman" w:hAnsi="Arial" w:cs="Arial"/>
                <w:color w:val="202122"/>
                <w:sz w:val="23"/>
                <w:szCs w:val="23"/>
                <w:lang w:val="uk-UA" w:eastAsia="ru-RU"/>
              </w:rPr>
            </w:pPr>
            <w:r w:rsidRPr="00404018">
              <w:rPr>
                <w:rFonts w:ascii="Arial" w:eastAsia="Times New Roman" w:hAnsi="Arial" w:cs="Arial"/>
                <w:color w:val="202122"/>
                <w:sz w:val="23"/>
                <w:szCs w:val="23"/>
                <w:lang w:val="en-US" w:eastAsia="ru-RU"/>
              </w:rPr>
              <w:t>Faster-charging, longer-lasting, more flexible, greener energy storage (e.g. for </w:t>
            </w:r>
            <w:hyperlink r:id="rId67" w:tooltip="Regenerative braking" w:history="1">
              <w:r w:rsidRPr="00404018">
                <w:rPr>
                  <w:rFonts w:ascii="Arial" w:eastAsia="Times New Roman" w:hAnsi="Arial" w:cs="Arial"/>
                  <w:color w:val="3366CC"/>
                  <w:sz w:val="23"/>
                  <w:lang w:val="en-US" w:eastAsia="ru-RU"/>
                </w:rPr>
                <w:t>regenerative braking</w:t>
              </w:r>
            </w:hyperlink>
            <w:r w:rsidRPr="00404018">
              <w:rPr>
                <w:rFonts w:ascii="Arial" w:eastAsia="Times New Roman" w:hAnsi="Arial" w:cs="Arial"/>
                <w:color w:val="202122"/>
                <w:sz w:val="23"/>
                <w:szCs w:val="23"/>
                <w:lang w:val="en-US" w:eastAsia="ru-RU"/>
              </w:rPr>
              <w:t>)</w:t>
            </w:r>
          </w:p>
          <w:p w:rsidR="00F82767" w:rsidRDefault="00F82767" w:rsidP="00F82767">
            <w:pPr>
              <w:pStyle w:val="a6"/>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Ємність подвійного шару</w:t>
            </w:r>
            <w:r>
              <w:rPr>
                <w:rFonts w:ascii="Arial" w:hAnsi="Arial" w:cs="Arial"/>
                <w:color w:val="202122"/>
                <w:sz w:val="21"/>
                <w:szCs w:val="21"/>
              </w:rPr>
              <w:t> є важливою характеристикою подвійного електричного шару </w:t>
            </w:r>
            <w:hyperlink r:id="rId68" w:anchor="cite_note-Stojek-1" w:history="1">
              <w:r>
                <w:rPr>
                  <w:rStyle w:val="a3"/>
                  <w:rFonts w:ascii="Arial" w:hAnsi="Arial" w:cs="Arial"/>
                  <w:color w:val="0645AD"/>
                  <w:sz w:val="21"/>
                  <w:szCs w:val="21"/>
                  <w:vertAlign w:val="superscript"/>
                </w:rPr>
                <w:t>[1]</w:t>
              </w:r>
            </w:hyperlink>
            <w:hyperlink r:id="rId69" w:anchor="cite_note-EDL-2" w:history="1">
              <w:r>
                <w:rPr>
                  <w:rStyle w:val="a3"/>
                  <w:rFonts w:ascii="Arial" w:hAnsi="Arial" w:cs="Arial"/>
                  <w:color w:val="0645AD"/>
                  <w:sz w:val="21"/>
                  <w:szCs w:val="21"/>
                  <w:vertAlign w:val="superscript"/>
                </w:rPr>
                <w:t>[2]</w:t>
              </w:r>
            </w:hyperlink>
            <w:r>
              <w:rPr>
                <w:rFonts w:ascii="Arial" w:hAnsi="Arial" w:cs="Arial"/>
                <w:color w:val="202122"/>
                <w:sz w:val="21"/>
                <w:szCs w:val="21"/>
              </w:rPr>
              <w:t xml:space="preserve">, який з’являється на межі між поверхнею та </w:t>
            </w:r>
            <w:proofErr w:type="gramStart"/>
            <w:r>
              <w:rPr>
                <w:rFonts w:ascii="Arial" w:hAnsi="Arial" w:cs="Arial"/>
                <w:color w:val="202122"/>
                <w:sz w:val="21"/>
                <w:szCs w:val="21"/>
              </w:rPr>
              <w:t>р</w:t>
            </w:r>
            <w:proofErr w:type="gramEnd"/>
            <w:r>
              <w:rPr>
                <w:rFonts w:ascii="Arial" w:hAnsi="Arial" w:cs="Arial"/>
                <w:color w:val="202122"/>
                <w:sz w:val="21"/>
                <w:szCs w:val="21"/>
              </w:rPr>
              <w:t xml:space="preserve">ідиною (наприклад, між провідним електродом і сусіднім рідким електролітом). На цій межі утворюються два шари електричного заряду з протилежною полярністю, один на поверхні електрода, а інший в електроліті. </w:t>
            </w:r>
            <w:proofErr w:type="gramStart"/>
            <w:r>
              <w:rPr>
                <w:rFonts w:ascii="Arial" w:hAnsi="Arial" w:cs="Arial"/>
                <w:color w:val="202122"/>
                <w:sz w:val="21"/>
                <w:szCs w:val="21"/>
              </w:rPr>
              <w:t>Ц</w:t>
            </w:r>
            <w:proofErr w:type="gramEnd"/>
            <w:r>
              <w:rPr>
                <w:rFonts w:ascii="Arial" w:hAnsi="Arial" w:cs="Arial"/>
                <w:color w:val="202122"/>
                <w:sz w:val="21"/>
                <w:szCs w:val="21"/>
              </w:rPr>
              <w:t>і два шари, електрони на електроді та іони в електроліті, зазвичай розділені одним шаром молекул розчинника, які прилипають до поверхні електрода і діють як діелектрик у звичайному конденсаторі. Кількість заряду, що зберігається в двошаровому конденсаторі, залежить від прикладеної напруги.</w:t>
            </w:r>
          </w:p>
          <w:p w:rsidR="00F82767" w:rsidRDefault="00F82767" w:rsidP="00F82767">
            <w:pPr>
              <w:pStyle w:val="a6"/>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Двошарова ємність — це фізичний принцип електростатичного двошарового типу </w:t>
            </w:r>
            <w:hyperlink r:id="rId70" w:tooltip="Іоністор" w:history="1">
              <w:r>
                <w:rPr>
                  <w:rStyle w:val="a3"/>
                  <w:rFonts w:ascii="Arial" w:hAnsi="Arial" w:cs="Arial"/>
                  <w:color w:val="0645AD"/>
                  <w:sz w:val="21"/>
                  <w:szCs w:val="21"/>
                </w:rPr>
                <w:t>суперконденсаторі</w:t>
              </w:r>
              <w:proofErr w:type="gramStart"/>
              <w:r>
                <w:rPr>
                  <w:rStyle w:val="a3"/>
                  <w:rFonts w:ascii="Arial" w:hAnsi="Arial" w:cs="Arial"/>
                  <w:color w:val="0645AD"/>
                  <w:sz w:val="21"/>
                  <w:szCs w:val="21"/>
                </w:rPr>
                <w:t>в</w:t>
              </w:r>
              <w:proofErr w:type="gramEnd"/>
            </w:hyperlink>
            <w:r>
              <w:rPr>
                <w:rFonts w:ascii="Arial" w:hAnsi="Arial" w:cs="Arial"/>
                <w:color w:val="202122"/>
                <w:sz w:val="21"/>
                <w:szCs w:val="21"/>
              </w:rPr>
              <w:t>.</w:t>
            </w:r>
          </w:p>
          <w:p w:rsidR="00F82767" w:rsidRPr="00F82767" w:rsidRDefault="00F82767" w:rsidP="00404018">
            <w:pPr>
              <w:spacing w:before="240" w:after="240" w:line="240" w:lineRule="auto"/>
              <w:rPr>
                <w:rFonts w:ascii="Arial" w:eastAsia="Times New Roman" w:hAnsi="Arial" w:cs="Arial"/>
                <w:color w:val="202122"/>
                <w:sz w:val="23"/>
                <w:szCs w:val="23"/>
                <w:lang w:eastAsia="ru-RU"/>
              </w:rPr>
            </w:pP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F82767" w:rsidRDefault="00404018" w:rsidP="00404018">
            <w:pPr>
              <w:spacing w:before="240" w:after="240" w:line="240" w:lineRule="auto"/>
              <w:rPr>
                <w:rFonts w:ascii="Arial" w:eastAsia="Times New Roman" w:hAnsi="Arial" w:cs="Arial"/>
                <w:color w:val="202122"/>
                <w:sz w:val="23"/>
                <w:szCs w:val="23"/>
                <w:lang w:eastAsia="ru-RU"/>
              </w:rPr>
            </w:pPr>
          </w:p>
        </w:tc>
      </w:tr>
      <w:tr w:rsidR="00404018" w:rsidRPr="00F82767"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0642EF" w:rsidP="002F5F33">
            <w:pPr>
              <w:spacing w:before="240" w:after="240" w:line="240" w:lineRule="auto"/>
              <w:rPr>
                <w:lang w:val="uk-UA"/>
              </w:rPr>
            </w:pPr>
            <w:hyperlink r:id="rId71" w:tooltip="Fusion power" w:history="1">
              <w:r w:rsidR="002F5F33">
                <w:rPr>
                  <w:rFonts w:ascii="Arial" w:eastAsia="Times New Roman" w:hAnsi="Arial" w:cs="Arial"/>
                  <w:color w:val="3366CC"/>
                  <w:sz w:val="23"/>
                  <w:lang w:val="uk-UA" w:eastAsia="ru-RU"/>
                </w:rPr>
                <w:t>Термоядерна</w:t>
              </w:r>
            </w:hyperlink>
            <w:r w:rsidR="002F5F33">
              <w:rPr>
                <w:lang w:val="uk-UA"/>
              </w:rPr>
              <w:t xml:space="preserve"> енергія</w:t>
            </w:r>
          </w:p>
          <w:p w:rsidR="00A303B7" w:rsidRPr="002F5F33" w:rsidRDefault="000642EF" w:rsidP="002F5F33">
            <w:pPr>
              <w:spacing w:before="240" w:after="240" w:line="240" w:lineRule="auto"/>
              <w:rPr>
                <w:rFonts w:ascii="Arial" w:eastAsia="Times New Roman" w:hAnsi="Arial" w:cs="Arial"/>
                <w:color w:val="202122"/>
                <w:sz w:val="23"/>
                <w:szCs w:val="23"/>
                <w:lang w:val="uk-UA" w:eastAsia="ru-RU"/>
              </w:rPr>
            </w:pPr>
            <w:hyperlink r:id="rId72" w:history="1">
              <w:r w:rsidR="00A303B7" w:rsidRPr="005A2CE2">
                <w:rPr>
                  <w:rStyle w:val="a3"/>
                  <w:rFonts w:ascii="Arial" w:eastAsia="Times New Roman" w:hAnsi="Arial" w:cs="Arial"/>
                  <w:sz w:val="23"/>
                  <w:szCs w:val="23"/>
                  <w:lang w:val="uk-UA" w:eastAsia="ru-RU"/>
                </w:rPr>
                <w:t>https://uk.wikipedia.org/wiki/%D0%A2%D0%B5%D1%80%D0%BC%D0%BE%D1%8F%D0%B4%D0%B5%D1%80%D0%BD%D0%B0_%D0%B5%D0%BD%D0%B5%D1%80%D0%B3%D1%96%D1%8F</w:t>
              </w:r>
            </w:hyperlink>
            <w:r w:rsidR="00A303B7">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2F5F33"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Дослідження, експерименти</w:t>
            </w:r>
          </w:p>
          <w:p w:rsidR="002F5F33" w:rsidRPr="002F5F33" w:rsidRDefault="002F5F33" w:rsidP="00404018">
            <w:pPr>
              <w:spacing w:before="240" w:after="240" w:line="240" w:lineRule="auto"/>
              <w:rPr>
                <w:rFonts w:ascii="Arial" w:eastAsia="Times New Roman" w:hAnsi="Arial" w:cs="Arial"/>
                <w:color w:val="202122"/>
                <w:sz w:val="23"/>
                <w:szCs w:val="23"/>
                <w:lang w:val="uk-UA" w:eastAsia="ru-RU"/>
              </w:rPr>
            </w:pP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2F5F33" w:rsidRDefault="002F5F33" w:rsidP="00404018">
            <w:pPr>
              <w:spacing w:before="240" w:after="240" w:line="240" w:lineRule="auto"/>
              <w:rPr>
                <w:rFonts w:ascii="Arial" w:hAnsi="Arial" w:cs="Arial"/>
                <w:color w:val="202122"/>
                <w:sz w:val="21"/>
                <w:szCs w:val="21"/>
                <w:shd w:val="clear" w:color="auto" w:fill="FFFFFF"/>
                <w:lang w:val="uk-UA"/>
              </w:rPr>
            </w:pPr>
            <w:r>
              <w:rPr>
                <w:rFonts w:ascii="Arial" w:hAnsi="Arial" w:cs="Arial"/>
                <w:b/>
                <w:bCs/>
                <w:color w:val="202122"/>
                <w:sz w:val="21"/>
                <w:szCs w:val="21"/>
                <w:shd w:val="clear" w:color="auto" w:fill="FFFFFF"/>
              </w:rPr>
              <w:t>Термоя́дерна ене́ргія</w:t>
            </w:r>
            <w:r>
              <w:rPr>
                <w:rFonts w:ascii="Arial" w:hAnsi="Arial" w:cs="Arial"/>
                <w:color w:val="202122"/>
                <w:sz w:val="21"/>
                <w:szCs w:val="21"/>
                <w:shd w:val="clear" w:color="auto" w:fill="FFFFFF"/>
              </w:rPr>
              <w:t> — </w:t>
            </w:r>
            <w:hyperlink r:id="rId73" w:tooltip="Енергія" w:history="1">
              <w:r>
                <w:rPr>
                  <w:rStyle w:val="a3"/>
                  <w:rFonts w:ascii="Arial" w:hAnsi="Arial" w:cs="Arial"/>
                  <w:color w:val="0645AD"/>
                  <w:sz w:val="21"/>
                  <w:szCs w:val="21"/>
                  <w:shd w:val="clear" w:color="auto" w:fill="FFFFFF"/>
                </w:rPr>
                <w:t>енергія</w:t>
              </w:r>
            </w:hyperlink>
            <w:r>
              <w:rPr>
                <w:rFonts w:ascii="Arial" w:hAnsi="Arial" w:cs="Arial"/>
                <w:color w:val="202122"/>
                <w:sz w:val="21"/>
                <w:szCs w:val="21"/>
                <w:shd w:val="clear" w:color="auto" w:fill="FFFFFF"/>
              </w:rPr>
              <w:t> у деякій придатній до </w:t>
            </w:r>
            <w:hyperlink r:id="rId74" w:tooltip="Використання" w:history="1">
              <w:r>
                <w:rPr>
                  <w:rStyle w:val="a3"/>
                  <w:rFonts w:ascii="Arial" w:hAnsi="Arial" w:cs="Arial"/>
                  <w:color w:val="0645AD"/>
                  <w:sz w:val="21"/>
                  <w:szCs w:val="21"/>
                  <w:shd w:val="clear" w:color="auto" w:fill="FFFFFF"/>
                </w:rPr>
                <w:t>використання</w:t>
              </w:r>
            </w:hyperlink>
            <w:r>
              <w:rPr>
                <w:rFonts w:ascii="Arial" w:hAnsi="Arial" w:cs="Arial"/>
                <w:color w:val="202122"/>
                <w:sz w:val="21"/>
                <w:szCs w:val="21"/>
                <w:shd w:val="clear" w:color="auto" w:fill="FFFFFF"/>
              </w:rPr>
              <w:t> формі (як правило, </w:t>
            </w:r>
            <w:hyperlink r:id="rId75" w:tooltip="Електрика" w:history="1">
              <w:r>
                <w:rPr>
                  <w:rStyle w:val="a3"/>
                  <w:rFonts w:ascii="Arial" w:hAnsi="Arial" w:cs="Arial"/>
                  <w:color w:val="0645AD"/>
                  <w:sz w:val="21"/>
                  <w:szCs w:val="21"/>
                  <w:shd w:val="clear" w:color="auto" w:fill="FFFFFF"/>
                </w:rPr>
                <w:t>електрика</w:t>
              </w:r>
            </w:hyperlink>
            <w:r>
              <w:rPr>
                <w:rFonts w:ascii="Arial" w:hAnsi="Arial" w:cs="Arial"/>
                <w:color w:val="202122"/>
                <w:sz w:val="21"/>
                <w:szCs w:val="21"/>
                <w:shd w:val="clear" w:color="auto" w:fill="FFFFFF"/>
              </w:rPr>
              <w:t>), джерелом якої є реакція </w:t>
            </w:r>
            <w:hyperlink r:id="rId76" w:tooltip="Ядерний синтез" w:history="1">
              <w:r>
                <w:rPr>
                  <w:rStyle w:val="a3"/>
                  <w:rFonts w:ascii="Arial" w:hAnsi="Arial" w:cs="Arial"/>
                  <w:color w:val="0645AD"/>
                  <w:sz w:val="21"/>
                  <w:szCs w:val="21"/>
                  <w:shd w:val="clear" w:color="auto" w:fill="FFFFFF"/>
                </w:rPr>
                <w:t>термоядерного синтезу</w:t>
              </w:r>
            </w:hyperlink>
            <w:r>
              <w:rPr>
                <w:rFonts w:ascii="Arial" w:hAnsi="Arial" w:cs="Arial"/>
                <w:color w:val="202122"/>
                <w:sz w:val="21"/>
                <w:szCs w:val="21"/>
                <w:shd w:val="clear" w:color="auto" w:fill="FFFFFF"/>
              </w:rPr>
              <w:t>. В деякому сенсі термоядерною є більшість генерованої енергії, оскільки вона врешт</w:t>
            </w:r>
            <w:proofErr w:type="gramStart"/>
            <w:r>
              <w:rPr>
                <w:rFonts w:ascii="Arial" w:hAnsi="Arial" w:cs="Arial"/>
                <w:color w:val="202122"/>
                <w:sz w:val="21"/>
                <w:szCs w:val="21"/>
                <w:shd w:val="clear" w:color="auto" w:fill="FFFFFF"/>
              </w:rPr>
              <w:t>і-</w:t>
            </w:r>
            <w:proofErr w:type="gramEnd"/>
            <w:r>
              <w:rPr>
                <w:rFonts w:ascii="Arial" w:hAnsi="Arial" w:cs="Arial"/>
                <w:color w:val="202122"/>
                <w:sz w:val="21"/>
                <w:szCs w:val="21"/>
                <w:shd w:val="clear" w:color="auto" w:fill="FFFFFF"/>
              </w:rPr>
              <w:t>решт є акумульованою сонячною, а </w:t>
            </w:r>
            <w:hyperlink r:id="rId77" w:tooltip="Сонце" w:history="1">
              <w:r>
                <w:rPr>
                  <w:rStyle w:val="a3"/>
                  <w:rFonts w:ascii="Arial" w:hAnsi="Arial" w:cs="Arial"/>
                  <w:color w:val="0645AD"/>
                  <w:sz w:val="21"/>
                  <w:szCs w:val="21"/>
                  <w:shd w:val="clear" w:color="auto" w:fill="FFFFFF"/>
                </w:rPr>
                <w:t>Сонце</w:t>
              </w:r>
            </w:hyperlink>
            <w:r>
              <w:rPr>
                <w:rFonts w:ascii="Arial" w:hAnsi="Arial" w:cs="Arial"/>
                <w:color w:val="202122"/>
                <w:sz w:val="21"/>
                <w:szCs w:val="21"/>
                <w:shd w:val="clear" w:color="auto" w:fill="FFFFFF"/>
              </w:rPr>
              <w:t xml:space="preserve"> є природним термоядерним реактором. Однак у вузькому значенні термін використовується стосовно енергії, що продукується </w:t>
            </w:r>
            <w:proofErr w:type="gramStart"/>
            <w:r>
              <w:rPr>
                <w:rFonts w:ascii="Arial" w:hAnsi="Arial" w:cs="Arial"/>
                <w:color w:val="202122"/>
                <w:sz w:val="21"/>
                <w:szCs w:val="21"/>
                <w:shd w:val="clear" w:color="auto" w:fill="FFFFFF"/>
              </w:rPr>
              <w:t>п</w:t>
            </w:r>
            <w:proofErr w:type="gramEnd"/>
            <w:r>
              <w:rPr>
                <w:rFonts w:ascii="Arial" w:hAnsi="Arial" w:cs="Arial"/>
                <w:color w:val="202122"/>
                <w:sz w:val="21"/>
                <w:szCs w:val="21"/>
                <w:shd w:val="clear" w:color="auto" w:fill="FFFFFF"/>
              </w:rPr>
              <w:t>ід час штучно підтримуваної реакції термоядерного синтезу. На сьогодні жодного термоядерного </w:t>
            </w:r>
            <w:hyperlink r:id="rId78" w:tooltip="Електрогенератор" w:history="1">
              <w:r>
                <w:rPr>
                  <w:rStyle w:val="a3"/>
                  <w:rFonts w:ascii="Arial" w:hAnsi="Arial" w:cs="Arial"/>
                  <w:color w:val="0645AD"/>
                  <w:sz w:val="21"/>
                  <w:szCs w:val="21"/>
                  <w:shd w:val="clear" w:color="auto" w:fill="FFFFFF"/>
                </w:rPr>
                <w:t>електрогенератора</w:t>
              </w:r>
            </w:hyperlink>
            <w:r>
              <w:rPr>
                <w:rFonts w:ascii="Arial" w:hAnsi="Arial" w:cs="Arial"/>
                <w:color w:val="202122"/>
                <w:sz w:val="21"/>
                <w:szCs w:val="21"/>
                <w:shd w:val="clear" w:color="auto" w:fill="FFFFFF"/>
              </w:rPr>
              <w:t> не існу</w:t>
            </w:r>
            <w:proofErr w:type="gramStart"/>
            <w:r>
              <w:rPr>
                <w:rFonts w:ascii="Arial" w:hAnsi="Arial" w:cs="Arial"/>
                <w:color w:val="202122"/>
                <w:sz w:val="21"/>
                <w:szCs w:val="21"/>
                <w:shd w:val="clear" w:color="auto" w:fill="FFFFFF"/>
              </w:rPr>
              <w:t>є,</w:t>
            </w:r>
            <w:proofErr w:type="gramEnd"/>
            <w:r>
              <w:rPr>
                <w:rFonts w:ascii="Arial" w:hAnsi="Arial" w:cs="Arial"/>
                <w:color w:val="202122"/>
                <w:sz w:val="21"/>
                <w:szCs w:val="21"/>
                <w:shd w:val="clear" w:color="auto" w:fill="FFFFFF"/>
              </w:rPr>
              <w:t xml:space="preserve"> хоча інтенсивні експерименти тривають.</w:t>
            </w:r>
          </w:p>
          <w:p w:rsidR="00A303B7" w:rsidRPr="00A303B7" w:rsidRDefault="00A303B7" w:rsidP="00A303B7">
            <w:pPr>
              <w:pStyle w:val="1"/>
              <w:pBdr>
                <w:bottom w:val="single" w:sz="6" w:space="0" w:color="A2A9B1"/>
              </w:pBdr>
              <w:spacing w:before="0" w:after="60"/>
              <w:rPr>
                <w:rFonts w:ascii="Linux Libertine" w:hAnsi="Linux Libertine"/>
                <w:b w:val="0"/>
                <w:bCs w:val="0"/>
                <w:color w:val="000000"/>
                <w:sz w:val="24"/>
                <w:szCs w:val="24"/>
              </w:rPr>
            </w:pPr>
            <w:r w:rsidRPr="00A303B7">
              <w:rPr>
                <w:rStyle w:val="mw-page-title-main"/>
                <w:rFonts w:ascii="Linux Libertine" w:hAnsi="Linux Libertine"/>
                <w:b w:val="0"/>
                <w:bCs w:val="0"/>
                <w:color w:val="000000"/>
                <w:sz w:val="24"/>
                <w:szCs w:val="24"/>
              </w:rPr>
              <w:t>Плазмова газифікація</w:t>
            </w:r>
          </w:p>
          <w:p w:rsidR="00A303B7" w:rsidRPr="00A303B7" w:rsidRDefault="000642EF" w:rsidP="00404018">
            <w:pPr>
              <w:spacing w:before="240" w:after="240" w:line="240" w:lineRule="auto"/>
              <w:rPr>
                <w:rFonts w:ascii="Arial" w:eastAsia="Times New Roman" w:hAnsi="Arial" w:cs="Arial"/>
                <w:color w:val="202122"/>
                <w:sz w:val="23"/>
                <w:szCs w:val="23"/>
                <w:lang w:val="uk-UA" w:eastAsia="ru-RU"/>
              </w:rPr>
            </w:pPr>
            <w:hyperlink r:id="rId79" w:history="1">
              <w:r w:rsidR="00A303B7" w:rsidRPr="005A2CE2">
                <w:rPr>
                  <w:rStyle w:val="a3"/>
                  <w:rFonts w:ascii="Arial" w:eastAsia="Times New Roman" w:hAnsi="Arial" w:cs="Arial"/>
                  <w:sz w:val="23"/>
                  <w:szCs w:val="23"/>
                  <w:lang w:val="uk-UA" w:eastAsia="ru-RU"/>
                </w:rPr>
                <w:t>https://uk.wikipedia.org/w/index.php?title=%D0%9F%D0%BB%D0%B0%D0%B7%D0%BC%D0%BE%D0%B2%D0%B0_%D0%B3%D0%B0%D0%B7%D0%B8%D1%84%D1%96%D0%BA%D0%B0%D1%86%D1%96%D1%8F&amp;stable=0</w:t>
              </w:r>
            </w:hyperlink>
            <w:r w:rsidR="00A303B7">
              <w:rPr>
                <w:rFonts w:ascii="Arial" w:eastAsia="Times New Roman" w:hAnsi="Arial" w:cs="Arial"/>
                <w:color w:val="202122"/>
                <w:sz w:val="23"/>
                <w:szCs w:val="23"/>
                <w:lang w:val="uk-UA" w:eastAsia="ru-RU"/>
              </w:rPr>
              <w:t xml:space="preserve"> </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val="en-US" w:eastAsia="ru-RU"/>
              </w:rPr>
            </w:pPr>
            <w:hyperlink r:id="rId80" w:tooltip="ITER" w:history="1">
              <w:r w:rsidR="00404018" w:rsidRPr="00404018">
                <w:rPr>
                  <w:rFonts w:ascii="Arial" w:eastAsia="Times New Roman" w:hAnsi="Arial" w:cs="Arial"/>
                  <w:color w:val="3366CC"/>
                  <w:sz w:val="23"/>
                  <w:lang w:val="en-US" w:eastAsia="ru-RU"/>
                </w:rPr>
                <w:t>ITER</w:t>
              </w:r>
            </w:hyperlink>
            <w:r w:rsidR="00404018" w:rsidRPr="00404018">
              <w:rPr>
                <w:rFonts w:ascii="Arial" w:eastAsia="Times New Roman" w:hAnsi="Arial" w:cs="Arial"/>
                <w:color w:val="202122"/>
                <w:sz w:val="23"/>
                <w:szCs w:val="23"/>
                <w:lang w:val="en-US" w:eastAsia="ru-RU"/>
              </w:rPr>
              <w:t>, </w:t>
            </w:r>
            <w:hyperlink r:id="rId81" w:tooltip="National Ignition Facility" w:history="1">
              <w:r w:rsidR="00404018" w:rsidRPr="00404018">
                <w:rPr>
                  <w:rFonts w:ascii="Arial" w:eastAsia="Times New Roman" w:hAnsi="Arial" w:cs="Arial"/>
                  <w:color w:val="3366CC"/>
                  <w:sz w:val="23"/>
                  <w:lang w:val="en-US" w:eastAsia="ru-RU"/>
                </w:rPr>
                <w:t>NIF</w:t>
              </w:r>
            </w:hyperlink>
            <w:r w:rsidR="00404018" w:rsidRPr="00404018">
              <w:rPr>
                <w:rFonts w:ascii="Arial" w:eastAsia="Times New Roman" w:hAnsi="Arial" w:cs="Arial"/>
                <w:color w:val="202122"/>
                <w:sz w:val="23"/>
                <w:szCs w:val="23"/>
                <w:lang w:val="en-US" w:eastAsia="ru-RU"/>
              </w:rPr>
              <w:t>, </w:t>
            </w:r>
            <w:hyperlink r:id="rId82" w:tooltip="Wendelstein 7-X" w:history="1">
              <w:r w:rsidR="00404018" w:rsidRPr="00404018">
                <w:rPr>
                  <w:rFonts w:ascii="Arial" w:eastAsia="Times New Roman" w:hAnsi="Arial" w:cs="Arial"/>
                  <w:color w:val="3366CC"/>
                  <w:sz w:val="23"/>
                  <w:lang w:val="en-US" w:eastAsia="ru-RU"/>
                </w:rPr>
                <w:t>Wendelstein 7-X</w:t>
              </w:r>
            </w:hyperlink>
            <w:r w:rsidR="00404018" w:rsidRPr="00404018">
              <w:rPr>
                <w:rFonts w:ascii="Arial" w:eastAsia="Times New Roman" w:hAnsi="Arial" w:cs="Arial"/>
                <w:color w:val="202122"/>
                <w:sz w:val="23"/>
                <w:szCs w:val="23"/>
                <w:lang w:val="en-US" w:eastAsia="ru-RU"/>
              </w:rPr>
              <w:t>, </w:t>
            </w:r>
            <w:hyperlink r:id="rId83" w:tooltip="Magnetic confinement fusion" w:history="1">
              <w:r w:rsidR="00404018" w:rsidRPr="00404018">
                <w:rPr>
                  <w:rFonts w:ascii="Arial" w:eastAsia="Times New Roman" w:hAnsi="Arial" w:cs="Arial"/>
                  <w:color w:val="3366CC"/>
                  <w:sz w:val="23"/>
                  <w:lang w:val="en-US" w:eastAsia="ru-RU"/>
                </w:rPr>
                <w:t>Magnetic confinement fusion</w:t>
              </w:r>
            </w:hyperlink>
            <w:r w:rsidR="00404018" w:rsidRPr="00404018">
              <w:rPr>
                <w:rFonts w:ascii="Arial" w:eastAsia="Times New Roman" w:hAnsi="Arial" w:cs="Arial"/>
                <w:color w:val="202122"/>
                <w:sz w:val="23"/>
                <w:szCs w:val="23"/>
                <w:lang w:val="en-US" w:eastAsia="ru-RU"/>
              </w:rPr>
              <w:t>, </w:t>
            </w:r>
            <w:hyperlink r:id="rId84" w:tooltip="Dense plasma focus" w:history="1">
              <w:r w:rsidR="00404018" w:rsidRPr="00404018">
                <w:rPr>
                  <w:rFonts w:ascii="Arial" w:eastAsia="Times New Roman" w:hAnsi="Arial" w:cs="Arial"/>
                  <w:color w:val="3366CC"/>
                  <w:sz w:val="23"/>
                  <w:lang w:val="en-US" w:eastAsia="ru-RU"/>
                </w:rPr>
                <w:t>Dense plasma focus</w:t>
              </w:r>
            </w:hyperlink>
            <w:r w:rsidR="00404018" w:rsidRPr="00404018">
              <w:rPr>
                <w:rFonts w:ascii="Arial" w:eastAsia="Times New Roman" w:hAnsi="Arial" w:cs="Arial"/>
                <w:color w:val="202122"/>
                <w:sz w:val="23"/>
                <w:szCs w:val="23"/>
                <w:lang w:val="en-US" w:eastAsia="ru-RU"/>
              </w:rPr>
              <w:t>, </w:t>
            </w:r>
            <w:hyperlink r:id="rId85" w:tooltip="Muon-catalyzed fusion" w:history="1">
              <w:r w:rsidR="00404018" w:rsidRPr="00404018">
                <w:rPr>
                  <w:rFonts w:ascii="Arial" w:eastAsia="Times New Roman" w:hAnsi="Arial" w:cs="Arial"/>
                  <w:color w:val="3366CC"/>
                  <w:sz w:val="23"/>
                  <w:lang w:val="en-US" w:eastAsia="ru-RU"/>
                </w:rPr>
                <w:t>Muon-catalyzed fusion</w:t>
              </w:r>
            </w:hyperlink>
          </w:p>
        </w:tc>
      </w:tr>
      <w:tr w:rsidR="00404018" w:rsidRPr="00987574"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0642EF" w:rsidP="00404018">
            <w:pPr>
              <w:spacing w:before="240" w:after="240" w:line="240" w:lineRule="auto"/>
              <w:rPr>
                <w:lang w:val="uk-UA"/>
              </w:rPr>
            </w:pPr>
            <w:hyperlink r:id="rId86" w:tooltip="Generation IV reactor" w:history="1">
              <w:r w:rsidR="00404018" w:rsidRPr="00F82767">
                <w:rPr>
                  <w:rFonts w:ascii="Arial" w:eastAsia="Times New Roman" w:hAnsi="Arial" w:cs="Arial"/>
                  <w:color w:val="3366CC"/>
                  <w:sz w:val="23"/>
                  <w:lang w:val="en-US" w:eastAsia="ru-RU"/>
                </w:rPr>
                <w:t>Generation IV nuclear reactor</w:t>
              </w:r>
            </w:hyperlink>
          </w:p>
          <w:p w:rsidR="00FE600A" w:rsidRDefault="00FE600A" w:rsidP="00404018">
            <w:pPr>
              <w:spacing w:before="240" w:after="240" w:line="240" w:lineRule="auto"/>
              <w:rPr>
                <w:rFonts w:ascii="Arial" w:hAnsi="Arial" w:cs="Arial"/>
                <w:b/>
                <w:bCs/>
                <w:color w:val="202122"/>
                <w:sz w:val="21"/>
                <w:szCs w:val="21"/>
                <w:shd w:val="clear" w:color="auto" w:fill="FFFFFF"/>
                <w:lang w:val="uk-UA"/>
              </w:rPr>
            </w:pPr>
            <w:r>
              <w:rPr>
                <w:rFonts w:ascii="Arial" w:hAnsi="Arial" w:cs="Arial"/>
                <w:b/>
                <w:bCs/>
                <w:color w:val="202122"/>
                <w:sz w:val="21"/>
                <w:szCs w:val="21"/>
                <w:shd w:val="clear" w:color="auto" w:fill="FFFFFF"/>
              </w:rPr>
              <w:t>Реактори</w:t>
            </w:r>
            <w:r w:rsidRPr="00F82767">
              <w:rPr>
                <w:rFonts w:ascii="Arial" w:hAnsi="Arial" w:cs="Arial"/>
                <w:b/>
                <w:bCs/>
                <w:color w:val="202122"/>
                <w:sz w:val="21"/>
                <w:szCs w:val="21"/>
                <w:shd w:val="clear" w:color="auto" w:fill="FFFFFF"/>
                <w:lang w:val="en-US"/>
              </w:rPr>
              <w:t xml:space="preserve"> </w:t>
            </w:r>
            <w:r>
              <w:rPr>
                <w:rFonts w:ascii="Arial" w:hAnsi="Arial" w:cs="Arial"/>
                <w:b/>
                <w:bCs/>
                <w:color w:val="202122"/>
                <w:sz w:val="21"/>
                <w:szCs w:val="21"/>
                <w:shd w:val="clear" w:color="auto" w:fill="FFFFFF"/>
              </w:rPr>
              <w:t>четвертого</w:t>
            </w:r>
            <w:r w:rsidRPr="00F82767">
              <w:rPr>
                <w:rFonts w:ascii="Arial" w:hAnsi="Arial" w:cs="Arial"/>
                <w:b/>
                <w:bCs/>
                <w:color w:val="202122"/>
                <w:sz w:val="21"/>
                <w:szCs w:val="21"/>
                <w:shd w:val="clear" w:color="auto" w:fill="FFFFFF"/>
                <w:lang w:val="en-US"/>
              </w:rPr>
              <w:t xml:space="preserve"> </w:t>
            </w:r>
            <w:r>
              <w:rPr>
                <w:rFonts w:ascii="Arial" w:hAnsi="Arial" w:cs="Arial"/>
                <w:b/>
                <w:bCs/>
                <w:color w:val="202122"/>
                <w:sz w:val="21"/>
                <w:szCs w:val="21"/>
                <w:shd w:val="clear" w:color="auto" w:fill="FFFFFF"/>
              </w:rPr>
              <w:t>покоління</w:t>
            </w:r>
          </w:p>
          <w:p w:rsidR="00987574" w:rsidRPr="00987574" w:rsidRDefault="000642EF" w:rsidP="00404018">
            <w:pPr>
              <w:spacing w:before="240" w:after="240" w:line="240" w:lineRule="auto"/>
              <w:rPr>
                <w:rFonts w:ascii="Arial" w:eastAsia="Times New Roman" w:hAnsi="Arial" w:cs="Arial"/>
                <w:color w:val="202122"/>
                <w:sz w:val="23"/>
                <w:szCs w:val="23"/>
                <w:lang w:val="uk-UA" w:eastAsia="ru-RU"/>
              </w:rPr>
            </w:pPr>
            <w:hyperlink r:id="rId87" w:history="1">
              <w:r w:rsidR="00987574" w:rsidRPr="005A2CE2">
                <w:rPr>
                  <w:rStyle w:val="a3"/>
                  <w:rFonts w:ascii="Arial" w:eastAsia="Times New Roman" w:hAnsi="Arial" w:cs="Arial"/>
                  <w:sz w:val="23"/>
                  <w:szCs w:val="23"/>
                  <w:lang w:val="uk-UA" w:eastAsia="ru-RU"/>
                </w:rPr>
                <w:t>https://uk.wikipedia.org/wiki/%D0%A0%D0%B5%D0%B0%D0%BA%D1%82%D0%BE%D1%80_IV_%D0%BF%D0%BE%D0%BA%D0%BE%D0%BB%D1%96%D0%BD%D0%BD%D1%8F</w:t>
              </w:r>
            </w:hyperlink>
            <w:r w:rsidR="00987574">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E600A" w:rsidRDefault="00FE600A" w:rsidP="00FE600A">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Дослідження, експерименти</w:t>
            </w:r>
          </w:p>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987574" w:rsidP="00404018">
            <w:pPr>
              <w:spacing w:before="240" w:after="240" w:line="240" w:lineRule="auto"/>
              <w:rPr>
                <w:rFonts w:ascii="Arial" w:eastAsia="Times New Roman" w:hAnsi="Arial" w:cs="Arial"/>
                <w:color w:val="202122"/>
                <w:sz w:val="23"/>
                <w:szCs w:val="23"/>
                <w:lang w:val="uk-UA" w:eastAsia="ru-RU"/>
              </w:rPr>
            </w:pPr>
            <w:r w:rsidRPr="00987574">
              <w:rPr>
                <w:rFonts w:ascii="Arial" w:eastAsia="Times New Roman" w:hAnsi="Arial" w:cs="Arial"/>
                <w:color w:val="202122"/>
                <w:sz w:val="23"/>
                <w:szCs w:val="23"/>
                <w:lang w:eastAsia="ru-RU"/>
              </w:rPr>
              <w:t>Виробництво електроенергії та тепла, трансмутація сховищ ядерних відходів традиційних реакторі</w:t>
            </w:r>
            <w:proofErr w:type="gramStart"/>
            <w:r w:rsidRPr="00987574">
              <w:rPr>
                <w:rFonts w:ascii="Arial" w:eastAsia="Times New Roman" w:hAnsi="Arial" w:cs="Arial"/>
                <w:color w:val="202122"/>
                <w:sz w:val="23"/>
                <w:szCs w:val="23"/>
                <w:lang w:eastAsia="ru-RU"/>
              </w:rPr>
              <w:t>в</w:t>
            </w:r>
            <w:proofErr w:type="gramEnd"/>
          </w:p>
          <w:p w:rsidR="00987574" w:rsidRDefault="00987574" w:rsidP="00987574">
            <w:pPr>
              <w:pStyle w:val="a6"/>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Реактори четвертого покоління</w:t>
            </w:r>
            <w:r>
              <w:rPr>
                <w:rFonts w:ascii="Arial" w:hAnsi="Arial" w:cs="Arial"/>
                <w:color w:val="202122"/>
                <w:sz w:val="21"/>
                <w:szCs w:val="21"/>
              </w:rPr>
              <w:t> — це набі</w:t>
            </w:r>
            <w:proofErr w:type="gramStart"/>
            <w:r>
              <w:rPr>
                <w:rFonts w:ascii="Arial" w:hAnsi="Arial" w:cs="Arial"/>
                <w:color w:val="202122"/>
                <w:sz w:val="21"/>
                <w:szCs w:val="21"/>
              </w:rPr>
              <w:t>р</w:t>
            </w:r>
            <w:proofErr w:type="gramEnd"/>
            <w:r>
              <w:rPr>
                <w:rFonts w:ascii="Arial" w:hAnsi="Arial" w:cs="Arial"/>
                <w:color w:val="202122"/>
                <w:sz w:val="21"/>
                <w:szCs w:val="21"/>
              </w:rPr>
              <w:t xml:space="preserve"> конструкцій </w:t>
            </w:r>
            <w:hyperlink r:id="rId88" w:tooltip="Ядерний реактор" w:history="1">
              <w:r>
                <w:rPr>
                  <w:rStyle w:val="a3"/>
                  <w:rFonts w:ascii="Arial" w:hAnsi="Arial" w:cs="Arial"/>
                  <w:color w:val="0645AD"/>
                  <w:sz w:val="21"/>
                  <w:szCs w:val="21"/>
                </w:rPr>
                <w:t>ядерних реакторів</w:t>
              </w:r>
            </w:hyperlink>
            <w:r>
              <w:rPr>
                <w:rFonts w:ascii="Arial" w:hAnsi="Arial" w:cs="Arial"/>
                <w:color w:val="202122"/>
                <w:sz w:val="21"/>
                <w:szCs w:val="21"/>
              </w:rPr>
              <w:t>, які зараз досліджуються для комерційного застосування </w:t>
            </w:r>
            <w:r>
              <w:rPr>
                <w:rFonts w:ascii="Arial" w:hAnsi="Arial" w:cs="Arial"/>
                <w:b/>
                <w:bCs/>
                <w:color w:val="202122"/>
                <w:sz w:val="21"/>
                <w:szCs w:val="21"/>
              </w:rPr>
              <w:t>Міжнародним форумом покоління IV</w:t>
            </w:r>
            <w:r>
              <w:rPr>
                <w:rFonts w:ascii="Arial" w:hAnsi="Arial" w:cs="Arial"/>
                <w:color w:val="202122"/>
                <w:sz w:val="21"/>
                <w:szCs w:val="21"/>
              </w:rPr>
              <w:t>.</w:t>
            </w:r>
            <w:hyperlink r:id="rId89" w:anchor="cite_note-Locatelli-1" w:history="1">
              <w:r>
                <w:rPr>
                  <w:rStyle w:val="a3"/>
                  <w:rFonts w:ascii="Arial" w:hAnsi="Arial" w:cs="Arial"/>
                  <w:color w:val="0645AD"/>
                  <w:sz w:val="21"/>
                  <w:szCs w:val="21"/>
                  <w:vertAlign w:val="superscript"/>
                </w:rPr>
                <w:t>[1]</w:t>
              </w:r>
            </w:hyperlink>
            <w:r>
              <w:rPr>
                <w:rFonts w:ascii="Arial" w:hAnsi="Arial" w:cs="Arial"/>
                <w:color w:val="202122"/>
                <w:sz w:val="21"/>
                <w:szCs w:val="21"/>
              </w:rPr>
              <w:t> Їх мотивують різноманітні цілі, включаючи підвищення безпеки, стійкості, ефективності та вартості.</w:t>
            </w:r>
          </w:p>
          <w:p w:rsidR="00987574" w:rsidRDefault="00987574" w:rsidP="00987574">
            <w:pPr>
              <w:pStyle w:val="a6"/>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Найбільш розроблена конструкція реактора IV покоління, </w:t>
            </w:r>
            <w:hyperlink r:id="rId90" w:tooltip="Реактор на швидких нейтронах з натрієвим теплоносієм (ще не написана)" w:history="1">
              <w:r>
                <w:rPr>
                  <w:rStyle w:val="a3"/>
                  <w:rFonts w:ascii="Arial" w:hAnsi="Arial" w:cs="Arial"/>
                  <w:color w:val="BA0000"/>
                  <w:sz w:val="21"/>
                  <w:szCs w:val="21"/>
                </w:rPr>
                <w:t>реактор на швидких нейтронах з натрієвим теплоносієм</w:t>
              </w:r>
            </w:hyperlink>
            <w:hyperlink r:id="rId91" w:tooltip="en:Sodium-cooled fast reactor" w:history="1">
              <w:r>
                <w:rPr>
                  <w:rStyle w:val="a3"/>
                  <w:rFonts w:ascii="Arial" w:hAnsi="Arial" w:cs="Arial"/>
                  <w:color w:val="3366BB"/>
                  <w:sz w:val="21"/>
                  <w:szCs w:val="21"/>
                  <w:vertAlign w:val="superscript"/>
                </w:rPr>
                <w:t>[en]</w:t>
              </w:r>
            </w:hyperlink>
            <w:r>
              <w:rPr>
                <w:rFonts w:ascii="Arial" w:hAnsi="Arial" w:cs="Arial"/>
                <w:color w:val="202122"/>
                <w:sz w:val="21"/>
                <w:szCs w:val="21"/>
              </w:rPr>
              <w:t xml:space="preserve">, отримала найбільшу частку фінансування протягом багатьох років, оскільки </w:t>
            </w:r>
            <w:proofErr w:type="gramStart"/>
            <w:r>
              <w:rPr>
                <w:rFonts w:ascii="Arial" w:hAnsi="Arial" w:cs="Arial"/>
                <w:color w:val="202122"/>
                <w:sz w:val="21"/>
                <w:szCs w:val="21"/>
              </w:rPr>
              <w:t>в Рос</w:t>
            </w:r>
            <w:proofErr w:type="gramEnd"/>
            <w:r>
              <w:rPr>
                <w:rFonts w:ascii="Arial" w:hAnsi="Arial" w:cs="Arial"/>
                <w:color w:val="202122"/>
                <w:sz w:val="21"/>
                <w:szCs w:val="21"/>
              </w:rPr>
              <w:t>ії працювали ряд демонстраційних установок, а також два комерційні реактори. Одна з них знаходиться в комерційній експлуатації з 1981 року</w:t>
            </w:r>
            <w:hyperlink r:id="rId92" w:anchor="cite_note-2" w:history="1">
              <w:r>
                <w:rPr>
                  <w:rStyle w:val="a3"/>
                  <w:rFonts w:ascii="Arial" w:hAnsi="Arial" w:cs="Arial"/>
                  <w:color w:val="0645AD"/>
                  <w:sz w:val="21"/>
                  <w:szCs w:val="21"/>
                  <w:vertAlign w:val="superscript"/>
                </w:rPr>
                <w:t>[2]</w:t>
              </w:r>
            </w:hyperlink>
            <w:r>
              <w:rPr>
                <w:rFonts w:ascii="Arial" w:hAnsi="Arial" w:cs="Arial"/>
                <w:color w:val="202122"/>
                <w:sz w:val="21"/>
                <w:szCs w:val="21"/>
              </w:rPr>
              <w:t> Основний аспект проекту реактора четвертого покоління стосується розробки сталого </w:t>
            </w:r>
            <w:hyperlink r:id="rId93" w:tooltip="Ядерно-паливний цикл" w:history="1">
              <w:r>
                <w:rPr>
                  <w:rStyle w:val="a3"/>
                  <w:rFonts w:ascii="Arial" w:hAnsi="Arial" w:cs="Arial"/>
                  <w:color w:val="0645AD"/>
                  <w:sz w:val="21"/>
                  <w:szCs w:val="21"/>
                </w:rPr>
                <w:t>замкнутого паливного циклу</w:t>
              </w:r>
            </w:hyperlink>
            <w:r>
              <w:rPr>
                <w:rFonts w:ascii="Arial" w:hAnsi="Arial" w:cs="Arial"/>
                <w:color w:val="202122"/>
                <w:sz w:val="21"/>
                <w:szCs w:val="21"/>
              </w:rPr>
              <w:t> для реактора. </w:t>
            </w:r>
            <w:hyperlink r:id="rId94" w:tooltip="Реактор на розплавах солей" w:history="1">
              <w:r>
                <w:rPr>
                  <w:rStyle w:val="a3"/>
                  <w:rFonts w:ascii="Arial" w:hAnsi="Arial" w:cs="Arial"/>
                  <w:color w:val="0645AD"/>
                  <w:sz w:val="21"/>
                  <w:szCs w:val="21"/>
                </w:rPr>
                <w:t>Реактор на розплавах солей</w:t>
              </w:r>
            </w:hyperlink>
            <w:r>
              <w:rPr>
                <w:rFonts w:ascii="Arial" w:hAnsi="Arial" w:cs="Arial"/>
                <w:color w:val="202122"/>
                <w:sz w:val="21"/>
                <w:szCs w:val="21"/>
              </w:rPr>
              <w:t>, менш розвинена технологія, вважається потенційно найбільш </w:t>
            </w:r>
            <w:hyperlink r:id="rId95" w:tooltip="Пасивна ядерна безпека (ще не написана)" w:history="1">
              <w:r>
                <w:rPr>
                  <w:rStyle w:val="a3"/>
                  <w:rFonts w:ascii="Arial" w:hAnsi="Arial" w:cs="Arial"/>
                  <w:color w:val="BA0000"/>
                  <w:sz w:val="21"/>
                  <w:szCs w:val="21"/>
                </w:rPr>
                <w:t>безпечною</w:t>
              </w:r>
            </w:hyperlink>
            <w:hyperlink r:id="rId96" w:tooltip="en:Passive nuclear safety" w:history="1">
              <w:r>
                <w:rPr>
                  <w:rStyle w:val="a3"/>
                  <w:rFonts w:ascii="Arial" w:hAnsi="Arial" w:cs="Arial"/>
                  <w:color w:val="3366BB"/>
                  <w:sz w:val="21"/>
                  <w:szCs w:val="21"/>
                  <w:vertAlign w:val="superscript"/>
                </w:rPr>
                <w:t>[en]</w:t>
              </w:r>
            </w:hyperlink>
            <w:r>
              <w:rPr>
                <w:rFonts w:ascii="Arial" w:hAnsi="Arial" w:cs="Arial"/>
                <w:color w:val="202122"/>
                <w:sz w:val="21"/>
                <w:szCs w:val="21"/>
              </w:rPr>
              <w:t> серед шести моделей.</w:t>
            </w:r>
            <w:hyperlink r:id="rId97" w:anchor="cite_note-3" w:history="1">
              <w:r>
                <w:rPr>
                  <w:rStyle w:val="a3"/>
                  <w:rFonts w:ascii="Arial" w:hAnsi="Arial" w:cs="Arial"/>
                  <w:color w:val="0645AD"/>
                  <w:sz w:val="21"/>
                  <w:szCs w:val="21"/>
                  <w:vertAlign w:val="superscript"/>
                </w:rPr>
                <w:t>[3]</w:t>
              </w:r>
            </w:hyperlink>
            <w:hyperlink r:id="rId98" w:anchor="cite_note-sa-2014-4" w:history="1">
              <w:r>
                <w:rPr>
                  <w:rStyle w:val="a3"/>
                  <w:rFonts w:ascii="Arial" w:hAnsi="Arial" w:cs="Arial"/>
                  <w:color w:val="0645AD"/>
                  <w:sz w:val="21"/>
                  <w:szCs w:val="21"/>
                  <w:vertAlign w:val="superscript"/>
                </w:rPr>
                <w:t>[4]</w:t>
              </w:r>
            </w:hyperlink>
          </w:p>
          <w:p w:rsidR="00987574" w:rsidRDefault="00987574" w:rsidP="00987574">
            <w:pPr>
              <w:pStyle w:val="a6"/>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Конструкції </w:t>
            </w:r>
            <w:hyperlink r:id="rId99" w:tooltip="Дуже високотемпературний реактор" w:history="1">
              <w:r>
                <w:rPr>
                  <w:rStyle w:val="a3"/>
                  <w:rFonts w:ascii="Arial" w:hAnsi="Arial" w:cs="Arial"/>
                  <w:color w:val="0645AD"/>
                  <w:sz w:val="21"/>
                  <w:szCs w:val="21"/>
                </w:rPr>
                <w:t>дуже високотемпературних реакторів</w:t>
              </w:r>
            </w:hyperlink>
            <w:r>
              <w:rPr>
                <w:rFonts w:ascii="Arial" w:hAnsi="Arial" w:cs="Arial"/>
                <w:color w:val="202122"/>
                <w:sz w:val="21"/>
                <w:szCs w:val="21"/>
              </w:rPr>
              <w:t> працюють при набагато вищих температурах. Це дозволяє проводити </w:t>
            </w:r>
            <w:hyperlink r:id="rId100" w:tooltip="Високотемпературний електроліз (ще не написана)" w:history="1">
              <w:r>
                <w:rPr>
                  <w:rStyle w:val="a3"/>
                  <w:rFonts w:ascii="Arial" w:hAnsi="Arial" w:cs="Arial"/>
                  <w:color w:val="BA0000"/>
                  <w:sz w:val="21"/>
                  <w:szCs w:val="21"/>
                </w:rPr>
                <w:t>високотемпературний електроліз</w:t>
              </w:r>
            </w:hyperlink>
            <w:hyperlink r:id="rId101" w:tooltip="en:High-temperature electrolysis" w:history="1">
              <w:r>
                <w:rPr>
                  <w:rStyle w:val="a3"/>
                  <w:rFonts w:ascii="Arial" w:hAnsi="Arial" w:cs="Arial"/>
                  <w:color w:val="3366BB"/>
                  <w:sz w:val="21"/>
                  <w:szCs w:val="21"/>
                  <w:vertAlign w:val="superscript"/>
                </w:rPr>
                <w:t>[en]</w:t>
              </w:r>
            </w:hyperlink>
            <w:r>
              <w:rPr>
                <w:rFonts w:ascii="Arial" w:hAnsi="Arial" w:cs="Arial"/>
                <w:color w:val="202122"/>
                <w:sz w:val="21"/>
                <w:szCs w:val="21"/>
              </w:rPr>
              <w:t> або </w:t>
            </w:r>
            <w:hyperlink r:id="rId102" w:tooltip="Сірко-йодний цикл" w:history="1">
              <w:r>
                <w:rPr>
                  <w:rStyle w:val="a3"/>
                  <w:rFonts w:ascii="Arial" w:hAnsi="Arial" w:cs="Arial"/>
                  <w:color w:val="0645AD"/>
                  <w:sz w:val="21"/>
                  <w:szCs w:val="21"/>
                </w:rPr>
                <w:t>сірко-йодний цикл</w:t>
              </w:r>
            </w:hyperlink>
            <w:r>
              <w:rPr>
                <w:rFonts w:ascii="Arial" w:hAnsi="Arial" w:cs="Arial"/>
                <w:color w:val="202122"/>
                <w:sz w:val="21"/>
                <w:szCs w:val="21"/>
              </w:rPr>
              <w:t> для ефективного виробництва водню та синтезу </w:t>
            </w:r>
            <w:hyperlink r:id="rId103" w:tooltip="Вуглецевонейтральне паливо" w:history="1">
              <w:r>
                <w:rPr>
                  <w:rStyle w:val="a3"/>
                  <w:rFonts w:ascii="Arial" w:hAnsi="Arial" w:cs="Arial"/>
                  <w:color w:val="0645AD"/>
                  <w:sz w:val="21"/>
                  <w:szCs w:val="21"/>
                </w:rPr>
                <w:t>палива з нейтральним вмістом вуглецю</w:t>
              </w:r>
            </w:hyperlink>
            <w:r>
              <w:rPr>
                <w:rFonts w:ascii="Arial" w:hAnsi="Arial" w:cs="Arial"/>
                <w:color w:val="202122"/>
                <w:sz w:val="21"/>
                <w:szCs w:val="21"/>
              </w:rPr>
              <w:t>.</w:t>
            </w:r>
            <w:hyperlink r:id="rId104" w:anchor="cite_note-Locatelli-1" w:history="1">
              <w:r>
                <w:rPr>
                  <w:rStyle w:val="a3"/>
                  <w:rFonts w:ascii="Arial" w:hAnsi="Arial" w:cs="Arial"/>
                  <w:color w:val="0645AD"/>
                  <w:sz w:val="21"/>
                  <w:szCs w:val="21"/>
                  <w:vertAlign w:val="superscript"/>
                </w:rPr>
                <w:t>[1]</w:t>
              </w:r>
            </w:hyperlink>
          </w:p>
          <w:p w:rsidR="00987574" w:rsidRDefault="00987574" w:rsidP="00987574">
            <w:pPr>
              <w:pStyle w:val="a6"/>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Перші комерційні установки очікуються не раніше 2040—2050 років,</w:t>
            </w:r>
            <w:hyperlink r:id="rId105" w:anchor="cite_note-sa-2014-4" w:history="1">
              <w:r>
                <w:rPr>
                  <w:rStyle w:val="a3"/>
                  <w:rFonts w:ascii="Arial" w:hAnsi="Arial" w:cs="Arial"/>
                  <w:color w:val="0645AD"/>
                  <w:sz w:val="21"/>
                  <w:szCs w:val="21"/>
                  <w:vertAlign w:val="superscript"/>
                </w:rPr>
                <w:t>[4]</w:t>
              </w:r>
            </w:hyperlink>
            <w:r>
              <w:rPr>
                <w:rFonts w:ascii="Arial" w:hAnsi="Arial" w:cs="Arial"/>
                <w:color w:val="202122"/>
                <w:sz w:val="21"/>
                <w:szCs w:val="21"/>
              </w:rPr>
              <w:t> хоча Всесвітня ядерна асоціація припуска</w:t>
            </w:r>
            <w:proofErr w:type="gramStart"/>
            <w:r>
              <w:rPr>
                <w:rFonts w:ascii="Arial" w:hAnsi="Arial" w:cs="Arial"/>
                <w:color w:val="202122"/>
                <w:sz w:val="21"/>
                <w:szCs w:val="21"/>
              </w:rPr>
              <w:t>є,</w:t>
            </w:r>
            <w:proofErr w:type="gramEnd"/>
            <w:r>
              <w:rPr>
                <w:rFonts w:ascii="Arial" w:hAnsi="Arial" w:cs="Arial"/>
                <w:color w:val="202122"/>
                <w:sz w:val="21"/>
                <w:szCs w:val="21"/>
              </w:rPr>
              <w:t xml:space="preserve"> що деякі з них можуть ввести в експлуатацію до 2030 року</w:t>
            </w:r>
            <w:hyperlink r:id="rId106" w:anchor="cite_note-wna-generation_IV-5" w:history="1">
              <w:r>
                <w:rPr>
                  <w:rStyle w:val="a3"/>
                  <w:rFonts w:ascii="Arial" w:hAnsi="Arial" w:cs="Arial"/>
                  <w:color w:val="0645AD"/>
                  <w:sz w:val="21"/>
                  <w:szCs w:val="21"/>
                  <w:vertAlign w:val="superscript"/>
                </w:rPr>
                <w:t>[5]</w:t>
              </w:r>
            </w:hyperlink>
            <w:r>
              <w:rPr>
                <w:rFonts w:ascii="Arial" w:hAnsi="Arial" w:cs="Arial"/>
                <w:color w:val="202122"/>
                <w:sz w:val="21"/>
                <w:szCs w:val="21"/>
              </w:rPr>
              <w:t>.</w:t>
            </w:r>
          </w:p>
          <w:p w:rsidR="00987574" w:rsidRDefault="00987574" w:rsidP="00987574">
            <w:pPr>
              <w:pStyle w:val="a6"/>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На даний момент більшість реакторів, що експлуатуються в усьому </w:t>
            </w:r>
            <w:proofErr w:type="gramStart"/>
            <w:r>
              <w:rPr>
                <w:rFonts w:ascii="Arial" w:hAnsi="Arial" w:cs="Arial"/>
                <w:color w:val="202122"/>
                <w:sz w:val="21"/>
                <w:szCs w:val="21"/>
              </w:rPr>
              <w:t>св</w:t>
            </w:r>
            <w:proofErr w:type="gramEnd"/>
            <w:r>
              <w:rPr>
                <w:rFonts w:ascii="Arial" w:hAnsi="Arial" w:cs="Arial"/>
                <w:color w:val="202122"/>
                <w:sz w:val="21"/>
                <w:szCs w:val="21"/>
              </w:rPr>
              <w:t>іті, вважаються </w:t>
            </w:r>
            <w:hyperlink r:id="rId107" w:tooltip="Реактор ІІ покоління (ще не написана)" w:history="1">
              <w:r>
                <w:rPr>
                  <w:rStyle w:val="a3"/>
                  <w:rFonts w:ascii="Arial" w:hAnsi="Arial" w:cs="Arial"/>
                  <w:color w:val="BA0000"/>
                  <w:sz w:val="21"/>
                  <w:szCs w:val="21"/>
                </w:rPr>
                <w:t>реакторними системами другого покоління</w:t>
              </w:r>
            </w:hyperlink>
            <w:hyperlink r:id="rId108" w:tooltip="en:Generation II reactor" w:history="1">
              <w:r>
                <w:rPr>
                  <w:rStyle w:val="a3"/>
                  <w:rFonts w:ascii="Arial" w:hAnsi="Arial" w:cs="Arial"/>
                  <w:color w:val="3366BB"/>
                  <w:sz w:val="21"/>
                  <w:szCs w:val="21"/>
                  <w:vertAlign w:val="superscript"/>
                </w:rPr>
                <w:t>[en]</w:t>
              </w:r>
            </w:hyperlink>
            <w:r>
              <w:rPr>
                <w:rFonts w:ascii="Arial" w:hAnsi="Arial" w:cs="Arial"/>
                <w:color w:val="202122"/>
                <w:sz w:val="21"/>
                <w:szCs w:val="21"/>
              </w:rPr>
              <w:t>, оскільки переважна більшість систем </w:t>
            </w:r>
            <w:hyperlink r:id="rId109" w:tooltip="Реактор I покоління (ще не написана)" w:history="1">
              <w:r>
                <w:rPr>
                  <w:rStyle w:val="a3"/>
                  <w:rFonts w:ascii="Arial" w:hAnsi="Arial" w:cs="Arial"/>
                  <w:color w:val="BA0000"/>
                  <w:sz w:val="21"/>
                  <w:szCs w:val="21"/>
                </w:rPr>
                <w:t>першого покоління</w:t>
              </w:r>
            </w:hyperlink>
            <w:r>
              <w:rPr>
                <w:rFonts w:ascii="Arial" w:hAnsi="Arial" w:cs="Arial"/>
                <w:color w:val="202122"/>
                <w:sz w:val="21"/>
                <w:szCs w:val="21"/>
              </w:rPr>
              <w:t> були виведені з експлуатації деякий час тому, а станом на 2021 рік є лише кілька </w:t>
            </w:r>
            <w:hyperlink r:id="rId110" w:tooltip="Реактор III покоління (ще не написана)" w:history="1">
              <w:r>
                <w:rPr>
                  <w:rStyle w:val="a3"/>
                  <w:rFonts w:ascii="Arial" w:hAnsi="Arial" w:cs="Arial"/>
                  <w:color w:val="BA0000"/>
                  <w:sz w:val="21"/>
                  <w:szCs w:val="21"/>
                </w:rPr>
                <w:t>реакторів покоління III</w:t>
              </w:r>
            </w:hyperlink>
            <w:hyperlink r:id="rId111" w:tooltip="en:Generation III reactor" w:history="1">
              <w:r>
                <w:rPr>
                  <w:rStyle w:val="a3"/>
                  <w:rFonts w:ascii="Arial" w:hAnsi="Arial" w:cs="Arial"/>
                  <w:color w:val="3366BB"/>
                  <w:sz w:val="21"/>
                  <w:szCs w:val="21"/>
                  <w:vertAlign w:val="superscript"/>
                </w:rPr>
                <w:t>[en]</w:t>
              </w:r>
            </w:hyperlink>
            <w:r>
              <w:rPr>
                <w:rFonts w:ascii="Arial" w:hAnsi="Arial" w:cs="Arial"/>
                <w:color w:val="202122"/>
                <w:sz w:val="21"/>
                <w:szCs w:val="21"/>
              </w:rPr>
              <w:t>. </w:t>
            </w:r>
            <w:hyperlink r:id="rId112" w:tooltip="Реактори V покоління (ще не написана)" w:history="1">
              <w:r>
                <w:rPr>
                  <w:rStyle w:val="a3"/>
                  <w:rFonts w:ascii="Arial" w:hAnsi="Arial" w:cs="Arial"/>
                  <w:color w:val="BA0000"/>
                  <w:sz w:val="21"/>
                  <w:szCs w:val="21"/>
                </w:rPr>
                <w:t>Реактори V покоління</w:t>
              </w:r>
            </w:hyperlink>
            <w:r>
              <w:rPr>
                <w:rFonts w:ascii="Arial" w:hAnsi="Arial" w:cs="Arial"/>
                <w:color w:val="202122"/>
                <w:sz w:val="21"/>
                <w:szCs w:val="21"/>
              </w:rPr>
              <w:t> відносяться до реакторі</w:t>
            </w:r>
            <w:proofErr w:type="gramStart"/>
            <w:r>
              <w:rPr>
                <w:rFonts w:ascii="Arial" w:hAnsi="Arial" w:cs="Arial"/>
                <w:color w:val="202122"/>
                <w:sz w:val="21"/>
                <w:szCs w:val="21"/>
              </w:rPr>
              <w:t>в</w:t>
            </w:r>
            <w:proofErr w:type="gramEnd"/>
            <w:r>
              <w:rPr>
                <w:rFonts w:ascii="Arial" w:hAnsi="Arial" w:cs="Arial"/>
                <w:color w:val="202122"/>
                <w:sz w:val="21"/>
                <w:szCs w:val="21"/>
              </w:rPr>
              <w:t>, які є чисто теоретичними, і тому ще не вважаються можливими в короткостроковій перспективі, що призводить до обмеженого фінансування </w:t>
            </w:r>
            <w:hyperlink r:id="rId113" w:tooltip="Науково-дослідні та дослідно-конструкторські роботи" w:history="1">
              <w:r>
                <w:rPr>
                  <w:rStyle w:val="a3"/>
                  <w:rFonts w:ascii="Arial" w:hAnsi="Arial" w:cs="Arial"/>
                  <w:color w:val="0645AD"/>
                  <w:sz w:val="21"/>
                  <w:szCs w:val="21"/>
                </w:rPr>
                <w:t>НДДКР</w:t>
              </w:r>
            </w:hyperlink>
            <w:r>
              <w:rPr>
                <w:rFonts w:ascii="Arial" w:hAnsi="Arial" w:cs="Arial"/>
                <w:color w:val="202122"/>
                <w:sz w:val="21"/>
                <w:szCs w:val="21"/>
              </w:rPr>
              <w:t>.</w:t>
            </w:r>
          </w:p>
          <w:p w:rsidR="00987574" w:rsidRPr="00987574" w:rsidRDefault="00987574" w:rsidP="00404018">
            <w:pPr>
              <w:spacing w:before="240" w:after="240" w:line="240" w:lineRule="auto"/>
              <w:rPr>
                <w:rFonts w:ascii="Arial" w:eastAsia="Times New Roman" w:hAnsi="Arial" w:cs="Arial"/>
                <w:color w:val="202122"/>
                <w:sz w:val="23"/>
                <w:szCs w:val="23"/>
                <w:lang w:eastAsia="ru-RU"/>
              </w:rPr>
            </w:pP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987574" w:rsidRDefault="00404018" w:rsidP="00404018">
            <w:pPr>
              <w:spacing w:before="240" w:after="240" w:line="240" w:lineRule="auto"/>
              <w:rPr>
                <w:rFonts w:ascii="Arial" w:eastAsia="Times New Roman" w:hAnsi="Arial" w:cs="Arial"/>
                <w:color w:val="202122"/>
                <w:sz w:val="23"/>
                <w:szCs w:val="23"/>
                <w:lang w:eastAsia="ru-RU"/>
              </w:rPr>
            </w:pPr>
          </w:p>
        </w:tc>
      </w:tr>
      <w:tr w:rsidR="0043057D" w:rsidRPr="00404018" w:rsidTr="00C70A55">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3057D" w:rsidRDefault="0043057D" w:rsidP="00404018">
            <w:pPr>
              <w:spacing w:before="240" w:after="240" w:line="240" w:lineRule="auto"/>
              <w:rPr>
                <w:rFonts w:ascii="Arial" w:hAnsi="Arial" w:cs="Arial"/>
                <w:color w:val="202122"/>
                <w:sz w:val="26"/>
                <w:szCs w:val="26"/>
                <w:shd w:val="clear" w:color="auto" w:fill="FFFFFF"/>
                <w:lang w:val="uk-UA"/>
              </w:rPr>
            </w:pPr>
            <w:r>
              <w:rPr>
                <w:rFonts w:ascii="Arial" w:hAnsi="Arial" w:cs="Arial"/>
                <w:b/>
                <w:bCs/>
                <w:color w:val="202122"/>
                <w:sz w:val="26"/>
                <w:szCs w:val="26"/>
                <w:shd w:val="clear" w:color="auto" w:fill="FFFFFF"/>
              </w:rPr>
              <w:lastRenderedPageBreak/>
              <w:t>Твердотільна акумулююча електростанція (ТАЕС)</w:t>
            </w:r>
            <w:r>
              <w:rPr>
                <w:rFonts w:ascii="Arial" w:hAnsi="Arial" w:cs="Arial"/>
                <w:color w:val="202122"/>
                <w:sz w:val="26"/>
                <w:szCs w:val="26"/>
                <w:shd w:val="clear" w:color="auto" w:fill="FFFFFF"/>
              </w:rPr>
              <w:t> </w:t>
            </w:r>
          </w:p>
          <w:p w:rsidR="0043057D" w:rsidRPr="0043057D" w:rsidRDefault="0043057D" w:rsidP="00404018">
            <w:pPr>
              <w:spacing w:before="240" w:after="240" w:line="240" w:lineRule="auto"/>
              <w:rPr>
                <w:rFonts w:ascii="Arial" w:hAnsi="Arial" w:cs="Arial"/>
                <w:color w:val="202122"/>
                <w:sz w:val="20"/>
                <w:szCs w:val="20"/>
                <w:shd w:val="clear" w:color="auto" w:fill="FFFFFF"/>
                <w:lang w:val="uk-UA"/>
              </w:rPr>
            </w:pPr>
            <w:hyperlink r:id="rId114" w:history="1">
              <w:r w:rsidRPr="0043057D">
                <w:rPr>
                  <w:rStyle w:val="a3"/>
                  <w:rFonts w:ascii="Arial" w:hAnsi="Arial" w:cs="Arial"/>
                  <w:sz w:val="20"/>
                  <w:szCs w:val="20"/>
                  <w:shd w:val="clear" w:color="auto" w:fill="FFFFFF"/>
                  <w:lang w:val="uk-UA"/>
                </w:rPr>
                <w:t>https://uk.wikipedia.org/w/index.php?title=%D0%A2%D0%B2%D0%B5%D1%80%D0%B4%D0%BE%D1%82%D1%96%D0%BB%D1%8C%D0%BD%D0%B0_%D0%B0%D0%BA%D1%83%D0%BC%D1%83%D0%BB%D1%8E%D1%8E%D1%87%D0%B0_%D0%B5%D0%BB%D0%B5%D0%BA%D1%82%D1%80%D0%BE%D1%81%D1%82%D0%B0%D0%BD%D1%86%D1%96%D1%8F&amp;stable=0#%D0%9F%D1%80%D0%B8%D0%BD%D1%86%D0%B8%D0%BF_%D1%80%D0%BE%D0%B1%D0%BE%D1%82%D0%B8</w:t>
              </w:r>
            </w:hyperlink>
            <w:r w:rsidRPr="0043057D">
              <w:rPr>
                <w:rFonts w:ascii="Arial" w:hAnsi="Arial" w:cs="Arial"/>
                <w:color w:val="202122"/>
                <w:sz w:val="20"/>
                <w:szCs w:val="20"/>
                <w:shd w:val="clear" w:color="auto" w:fill="FFFFFF"/>
                <w:lang w:val="uk-UA"/>
              </w:rPr>
              <w:t xml:space="preserve"> </w:t>
            </w:r>
          </w:p>
          <w:p w:rsidR="0043057D" w:rsidRPr="0043057D" w:rsidRDefault="0043057D" w:rsidP="00404018">
            <w:pPr>
              <w:spacing w:before="240" w:after="240" w:line="240" w:lineRule="auto"/>
              <w:rPr>
                <w:rFonts w:ascii="Arial" w:eastAsia="Times New Roman" w:hAnsi="Arial" w:cs="Arial"/>
                <w:color w:val="202122"/>
                <w:sz w:val="23"/>
                <w:szCs w:val="23"/>
                <w:lang w:val="uk-UA" w:eastAsia="ru-RU"/>
              </w:rPr>
            </w:pP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3057D" w:rsidRPr="00404018" w:rsidRDefault="0043057D"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Small-scale examples</w:t>
            </w:r>
          </w:p>
        </w:tc>
        <w:tc>
          <w:tcPr>
            <w:tcW w:w="6446" w:type="dxa"/>
            <w:gridSpan w:val="3"/>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3057D" w:rsidRDefault="0043057D"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Збереження енергії</w:t>
            </w:r>
          </w:p>
          <w:p w:rsidR="0043057D" w:rsidRPr="0043057D" w:rsidRDefault="0043057D" w:rsidP="0043057D">
            <w:pPr>
              <w:pStyle w:val="a6"/>
              <w:shd w:val="clear" w:color="auto" w:fill="FFFFFF"/>
              <w:spacing w:before="120" w:beforeAutospacing="0" w:after="120" w:afterAutospacing="0"/>
              <w:rPr>
                <w:rFonts w:ascii="Arial" w:hAnsi="Arial" w:cs="Arial"/>
                <w:color w:val="202122"/>
                <w:sz w:val="26"/>
                <w:szCs w:val="26"/>
                <w:lang w:val="uk-UA"/>
              </w:rPr>
            </w:pPr>
            <w:r w:rsidRPr="0043057D">
              <w:rPr>
                <w:rFonts w:ascii="Arial" w:hAnsi="Arial" w:cs="Arial"/>
                <w:b/>
                <w:bCs/>
                <w:color w:val="202122"/>
                <w:sz w:val="26"/>
                <w:szCs w:val="26"/>
                <w:lang w:val="uk-UA"/>
              </w:rPr>
              <w:t>Твердотільна акумулююча електростанція (ТАЕС)</w:t>
            </w:r>
            <w:r>
              <w:rPr>
                <w:rFonts w:ascii="Arial" w:hAnsi="Arial" w:cs="Arial"/>
                <w:color w:val="202122"/>
                <w:sz w:val="26"/>
                <w:szCs w:val="26"/>
              </w:rPr>
              <w:t> </w:t>
            </w:r>
            <w:r w:rsidRPr="0043057D">
              <w:rPr>
                <w:rFonts w:ascii="Arial" w:hAnsi="Arial" w:cs="Arial"/>
                <w:color w:val="202122"/>
                <w:sz w:val="26"/>
                <w:szCs w:val="26"/>
                <w:lang w:val="uk-UA"/>
              </w:rPr>
              <w:t>— гравітаційний накопичувач енергії промислового масштабу, призначений для усунення дисбалансу між попитом та споживанням електроенергії у великих енергосистемах, у тому числі на основі відновлюваних джерел енергії.</w:t>
            </w:r>
          </w:p>
          <w:p w:rsidR="0043057D" w:rsidRPr="0043057D" w:rsidRDefault="0043057D" w:rsidP="0043057D">
            <w:pPr>
              <w:pStyle w:val="a6"/>
              <w:pBdr>
                <w:bottom w:val="single" w:sz="8" w:space="0" w:color="A2A9B1"/>
              </w:pBdr>
              <w:shd w:val="clear" w:color="auto" w:fill="FFFFFF"/>
              <w:spacing w:before="120" w:beforeAutospacing="0" w:after="120" w:afterAutospacing="0"/>
              <w:rPr>
                <w:rFonts w:ascii="Arial" w:hAnsi="Arial" w:cs="Arial"/>
                <w:color w:val="202122"/>
                <w:sz w:val="26"/>
                <w:szCs w:val="26"/>
                <w:lang w:val="uk-UA"/>
              </w:rPr>
            </w:pPr>
            <w:r>
              <w:rPr>
                <w:rStyle w:val="mw-headline"/>
                <w:rFonts w:ascii="Linux Libertine" w:hAnsi="Linux Libertine"/>
                <w:b/>
                <w:bCs/>
                <w:color w:val="000000"/>
              </w:rPr>
              <w:t>Принцип роботи</w:t>
            </w:r>
          </w:p>
          <w:p w:rsidR="0043057D" w:rsidRDefault="0043057D" w:rsidP="0043057D">
            <w:pPr>
              <w:pStyle w:val="a6"/>
              <w:shd w:val="clear" w:color="auto" w:fill="FFFFFF"/>
              <w:spacing w:before="120" w:beforeAutospacing="0" w:after="120" w:afterAutospacing="0"/>
              <w:rPr>
                <w:rFonts w:ascii="Arial" w:hAnsi="Arial" w:cs="Arial"/>
                <w:color w:val="202122"/>
                <w:sz w:val="26"/>
                <w:szCs w:val="26"/>
              </w:rPr>
            </w:pPr>
            <w:r w:rsidRPr="0043057D">
              <w:rPr>
                <w:rFonts w:ascii="Arial" w:hAnsi="Arial" w:cs="Arial"/>
                <w:color w:val="202122"/>
                <w:sz w:val="26"/>
                <w:szCs w:val="26"/>
                <w:lang w:val="uk-UA"/>
              </w:rPr>
              <w:t xml:space="preserve">Принцип роботи ТАЕС заснований на споживанні електроенергії </w:t>
            </w:r>
            <w:r>
              <w:rPr>
                <w:rFonts w:ascii="Arial" w:hAnsi="Arial" w:cs="Arial"/>
                <w:color w:val="202122"/>
                <w:sz w:val="26"/>
                <w:szCs w:val="26"/>
              </w:rPr>
              <w:t>при вертикальному піднятті вантажів на висоту кількох сотень метрів та її виробленні під час опускання вантажів під дією сили тяжіння</w:t>
            </w:r>
            <w:hyperlink r:id="rId115" w:anchor="cite_note-:3-1" w:history="1">
              <w:r>
                <w:rPr>
                  <w:rStyle w:val="a3"/>
                  <w:rFonts w:ascii="Arial" w:hAnsi="Arial" w:cs="Arial"/>
                  <w:color w:val="0645AD"/>
                  <w:sz w:val="26"/>
                  <w:szCs w:val="26"/>
                  <w:vertAlign w:val="superscript"/>
                </w:rPr>
                <w:t>[1]</w:t>
              </w:r>
            </w:hyperlink>
            <w:r>
              <w:rPr>
                <w:rFonts w:ascii="Arial" w:hAnsi="Arial" w:cs="Arial"/>
                <w:color w:val="202122"/>
                <w:sz w:val="26"/>
                <w:szCs w:val="26"/>
              </w:rPr>
              <w:t>. Вантажі виготовляються з місцевого ґрунту чи золи. Будівля ТАЕС не має перекритті</w:t>
            </w:r>
            <w:proofErr w:type="gramStart"/>
            <w:r>
              <w:rPr>
                <w:rFonts w:ascii="Arial" w:hAnsi="Arial" w:cs="Arial"/>
                <w:color w:val="202122"/>
                <w:sz w:val="26"/>
                <w:szCs w:val="26"/>
              </w:rPr>
              <w:t>в</w:t>
            </w:r>
            <w:proofErr w:type="gramEnd"/>
            <w:r>
              <w:rPr>
                <w:rFonts w:ascii="Arial" w:hAnsi="Arial" w:cs="Arial"/>
                <w:color w:val="202122"/>
                <w:sz w:val="26"/>
                <w:szCs w:val="26"/>
              </w:rPr>
              <w:t xml:space="preserve"> та оточена вітрозахистом. Накопичувач зводиться </w:t>
            </w:r>
            <w:proofErr w:type="gramStart"/>
            <w:r>
              <w:rPr>
                <w:rFonts w:ascii="Arial" w:hAnsi="Arial" w:cs="Arial"/>
                <w:color w:val="202122"/>
                <w:sz w:val="26"/>
                <w:szCs w:val="26"/>
              </w:rPr>
              <w:t>спец</w:t>
            </w:r>
            <w:proofErr w:type="gramEnd"/>
            <w:r>
              <w:rPr>
                <w:rFonts w:ascii="Arial" w:hAnsi="Arial" w:cs="Arial"/>
                <w:color w:val="202122"/>
                <w:sz w:val="26"/>
                <w:szCs w:val="26"/>
              </w:rPr>
              <w:t>іально розробленими будівельними маніпуляторами, які взаємодіють один з одним та управляються віддалено.</w:t>
            </w:r>
          </w:p>
          <w:p w:rsidR="0043057D" w:rsidRDefault="0043057D" w:rsidP="0043057D">
            <w:pPr>
              <w:pStyle w:val="a6"/>
              <w:shd w:val="clear" w:color="auto" w:fill="FFFFFF"/>
              <w:spacing w:before="120" w:beforeAutospacing="0" w:after="120" w:afterAutospacing="0"/>
              <w:rPr>
                <w:rFonts w:ascii="Arial" w:hAnsi="Arial" w:cs="Arial"/>
                <w:color w:val="202122"/>
                <w:sz w:val="26"/>
                <w:szCs w:val="26"/>
              </w:rPr>
            </w:pPr>
            <w:r>
              <w:rPr>
                <w:rFonts w:ascii="Arial" w:hAnsi="Arial" w:cs="Arial"/>
                <w:color w:val="202122"/>
                <w:sz w:val="26"/>
                <w:szCs w:val="26"/>
              </w:rPr>
              <w:t xml:space="preserve">Дія ТАЕС схожа </w:t>
            </w:r>
            <w:proofErr w:type="gramStart"/>
            <w:r>
              <w:rPr>
                <w:rFonts w:ascii="Arial" w:hAnsi="Arial" w:cs="Arial"/>
                <w:color w:val="202122"/>
                <w:sz w:val="26"/>
                <w:szCs w:val="26"/>
              </w:rPr>
              <w:t>на</w:t>
            </w:r>
            <w:proofErr w:type="gramEnd"/>
            <w:r>
              <w:rPr>
                <w:rFonts w:ascii="Arial" w:hAnsi="Arial" w:cs="Arial"/>
                <w:color w:val="202122"/>
                <w:sz w:val="26"/>
                <w:szCs w:val="26"/>
              </w:rPr>
              <w:t xml:space="preserve"> </w:t>
            </w:r>
            <w:proofErr w:type="gramStart"/>
            <w:r>
              <w:rPr>
                <w:rFonts w:ascii="Arial" w:hAnsi="Arial" w:cs="Arial"/>
                <w:color w:val="202122"/>
                <w:sz w:val="26"/>
                <w:szCs w:val="26"/>
              </w:rPr>
              <w:t>роботу</w:t>
            </w:r>
            <w:proofErr w:type="gramEnd"/>
            <w:r>
              <w:rPr>
                <w:rFonts w:ascii="Arial" w:hAnsi="Arial" w:cs="Arial"/>
                <w:color w:val="202122"/>
                <w:sz w:val="26"/>
                <w:szCs w:val="26"/>
              </w:rPr>
              <w:t xml:space="preserve"> гідроакумулюючої електростанції, проте перша має ряд переваг. Зокрема, для ТАЕС не потрібен перепад висот та водоймища, від обсягу яких безпосередньо залежить енергоємність </w:t>
            </w:r>
            <w:hyperlink r:id="rId116" w:tooltip="ГАЕС" w:history="1">
              <w:r>
                <w:rPr>
                  <w:rStyle w:val="a3"/>
                  <w:rFonts w:ascii="Arial" w:hAnsi="Arial" w:cs="Arial"/>
                  <w:color w:val="0645AD"/>
                  <w:sz w:val="26"/>
                  <w:szCs w:val="26"/>
                </w:rPr>
                <w:t>ГАЕС</w:t>
              </w:r>
            </w:hyperlink>
            <w:r>
              <w:rPr>
                <w:rFonts w:ascii="Arial" w:hAnsi="Arial" w:cs="Arial"/>
                <w:color w:val="202122"/>
                <w:sz w:val="26"/>
                <w:szCs w:val="26"/>
              </w:rPr>
              <w:t>. Від систем накопичення енергії на основі літій-йонних акумуляторів ТАЕС ві</w:t>
            </w:r>
            <w:proofErr w:type="gramStart"/>
            <w:r>
              <w:rPr>
                <w:rFonts w:ascii="Arial" w:hAnsi="Arial" w:cs="Arial"/>
                <w:color w:val="202122"/>
                <w:sz w:val="26"/>
                <w:szCs w:val="26"/>
              </w:rPr>
              <w:t>др</w:t>
            </w:r>
            <w:proofErr w:type="gramEnd"/>
            <w:r>
              <w:rPr>
                <w:rFonts w:ascii="Arial" w:hAnsi="Arial" w:cs="Arial"/>
                <w:color w:val="202122"/>
                <w:sz w:val="26"/>
                <w:szCs w:val="26"/>
              </w:rPr>
              <w:t>ізняється тим, що не містить хімічних компонентів, які негативно впливають на </w:t>
            </w:r>
            <w:hyperlink r:id="rId117" w:tooltip="Довкілля" w:history="1">
              <w:r>
                <w:rPr>
                  <w:rStyle w:val="a3"/>
                  <w:rFonts w:ascii="Arial" w:hAnsi="Arial" w:cs="Arial"/>
                  <w:color w:val="0645AD"/>
                  <w:sz w:val="26"/>
                  <w:szCs w:val="26"/>
                </w:rPr>
                <w:t>довкілля</w:t>
              </w:r>
            </w:hyperlink>
            <w:r>
              <w:rPr>
                <w:rFonts w:ascii="Arial" w:hAnsi="Arial" w:cs="Arial"/>
                <w:color w:val="202122"/>
                <w:sz w:val="26"/>
                <w:szCs w:val="26"/>
              </w:rPr>
              <w:t>.</w:t>
            </w:r>
          </w:p>
          <w:p w:rsidR="0043057D" w:rsidRPr="0043057D" w:rsidRDefault="0043057D" w:rsidP="00404018">
            <w:pPr>
              <w:spacing w:before="240" w:after="240" w:line="240" w:lineRule="auto"/>
              <w:rPr>
                <w:rFonts w:ascii="Arial" w:eastAsia="Times New Roman" w:hAnsi="Arial" w:cs="Arial"/>
                <w:color w:val="202122"/>
                <w:sz w:val="23"/>
                <w:szCs w:val="23"/>
                <w:lang w:eastAsia="ru-RU"/>
              </w:rPr>
            </w:pPr>
          </w:p>
          <w:p w:rsidR="0043057D" w:rsidRPr="0043057D" w:rsidRDefault="0043057D" w:rsidP="00404018">
            <w:pPr>
              <w:spacing w:before="240" w:after="240" w:line="240" w:lineRule="auto"/>
              <w:rPr>
                <w:rFonts w:ascii="Arial" w:eastAsia="Times New Roman" w:hAnsi="Arial" w:cs="Arial"/>
                <w:color w:val="202122"/>
                <w:sz w:val="23"/>
                <w:szCs w:val="23"/>
                <w:lang w:val="uk-UA" w:eastAsia="ru-RU"/>
              </w:rPr>
            </w:pPr>
          </w:p>
        </w:tc>
      </w:tr>
      <w:tr w:rsidR="00404018" w:rsidRPr="00F82767"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544FA" w:rsidRPr="00A544FA" w:rsidRDefault="00A544FA" w:rsidP="00A544FA">
            <w:pPr>
              <w:pStyle w:val="1"/>
              <w:pBdr>
                <w:bottom w:val="single" w:sz="6" w:space="0" w:color="A2A9B1"/>
              </w:pBdr>
              <w:spacing w:before="0" w:after="60"/>
              <w:rPr>
                <w:rFonts w:ascii="Linux Libertine" w:hAnsi="Linux Libertine"/>
                <w:bCs w:val="0"/>
                <w:color w:val="000000"/>
                <w:sz w:val="24"/>
                <w:szCs w:val="24"/>
              </w:rPr>
            </w:pPr>
            <w:r w:rsidRPr="00A544FA">
              <w:rPr>
                <w:rStyle w:val="mw-page-title-main"/>
                <w:rFonts w:ascii="Linux Libertine" w:hAnsi="Linux Libertine"/>
                <w:bCs w:val="0"/>
                <w:color w:val="000000"/>
                <w:sz w:val="24"/>
                <w:szCs w:val="24"/>
              </w:rPr>
              <w:lastRenderedPageBreak/>
              <w:t>Домашній паливний елемент</w:t>
            </w:r>
          </w:p>
          <w:p w:rsidR="00404018" w:rsidRPr="009E2977" w:rsidRDefault="000642EF" w:rsidP="00404018">
            <w:pPr>
              <w:spacing w:before="240" w:after="240" w:line="240" w:lineRule="auto"/>
              <w:rPr>
                <w:rFonts w:ascii="Arial" w:eastAsia="Times New Roman" w:hAnsi="Arial" w:cs="Arial"/>
                <w:color w:val="202122"/>
                <w:sz w:val="23"/>
                <w:szCs w:val="23"/>
                <w:lang w:val="uk-UA" w:eastAsia="ru-RU"/>
              </w:rPr>
            </w:pPr>
            <w:hyperlink r:id="rId118" w:history="1">
              <w:proofErr w:type="gramStart"/>
              <w:r w:rsidR="009E2977" w:rsidRPr="005A2CE2">
                <w:rPr>
                  <w:rStyle w:val="a3"/>
                  <w:rFonts w:ascii="Arial" w:eastAsia="Times New Roman" w:hAnsi="Arial" w:cs="Arial"/>
                  <w:sz w:val="23"/>
                  <w:szCs w:val="23"/>
                  <w:lang w:eastAsia="ru-RU"/>
                </w:rPr>
                <w:t>https://uk.wikipedia.org/wiki/%D0%94%D0%BE%D0%BC%D0%B0%D1%88%D0%BD%D1%96%D0%B9_%D0%BF%D0%B0%D0%BB%D0%B8%D0%B2%D0%BD%D0%B8%D0%B9_%D0%B5%D0%BB%D0%B5%D0%BC%D0%B5%D0%BD%D1%82</w:t>
              </w:r>
            </w:hyperlink>
            <w:r w:rsidR="009E2977">
              <w:rPr>
                <w:rFonts w:ascii="Arial" w:eastAsia="Times New Roman" w:hAnsi="Arial" w:cs="Arial"/>
                <w:color w:val="202122"/>
                <w:sz w:val="23"/>
                <w:szCs w:val="23"/>
                <w:lang w:val="uk-UA" w:eastAsia="ru-RU"/>
              </w:rPr>
              <w:t xml:space="preserve"> </w:t>
            </w:r>
            <w:proofErr w:type="gramEnd"/>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Research, commercialization</w:t>
            </w:r>
            <w:hyperlink r:id="rId119" w:anchor="cite_note-59" w:history="1">
              <w:r w:rsidRPr="00404018">
                <w:rPr>
                  <w:rFonts w:ascii="Arial" w:eastAsia="Times New Roman" w:hAnsi="Arial" w:cs="Arial"/>
                  <w:color w:val="3366CC"/>
                  <w:sz w:val="19"/>
                  <w:vertAlign w:val="superscript"/>
                  <w:lang w:eastAsia="ru-RU"/>
                </w:rPr>
                <w:t>[59]</w:t>
              </w:r>
            </w:hyperlink>
            <w:hyperlink r:id="rId120" w:anchor="cite_note-60" w:history="1">
              <w:r w:rsidRPr="00404018">
                <w:rPr>
                  <w:rFonts w:ascii="Arial" w:eastAsia="Times New Roman" w:hAnsi="Arial" w:cs="Arial"/>
                  <w:color w:val="3366CC"/>
                  <w:sz w:val="19"/>
                  <w:vertAlign w:val="superscript"/>
                  <w:lang w:eastAsia="ru-RU"/>
                </w:rPr>
                <w:t>[60]</w:t>
              </w:r>
            </w:hyperlink>
            <w:hyperlink r:id="rId121" w:anchor="cite_note-61" w:history="1">
              <w:r w:rsidRPr="00404018">
                <w:rPr>
                  <w:rFonts w:ascii="Arial" w:eastAsia="Times New Roman" w:hAnsi="Arial" w:cs="Arial"/>
                  <w:color w:val="3366CC"/>
                  <w:sz w:val="19"/>
                  <w:vertAlign w:val="superscript"/>
                  <w:lang w:eastAsia="ru-RU"/>
                </w:rPr>
                <w:t>[61]</w:t>
              </w:r>
            </w:hyperlink>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0642EF" w:rsidP="00404018">
            <w:pPr>
              <w:spacing w:before="240" w:after="240" w:line="240" w:lineRule="auto"/>
              <w:rPr>
                <w:rFonts w:ascii="Arial" w:eastAsia="Times New Roman" w:hAnsi="Arial" w:cs="Arial"/>
                <w:color w:val="202122"/>
                <w:sz w:val="23"/>
                <w:szCs w:val="23"/>
                <w:lang w:val="uk-UA" w:eastAsia="ru-RU"/>
              </w:rPr>
            </w:pPr>
            <w:hyperlink r:id="rId122" w:tooltip="Off-the-grid" w:history="1">
              <w:r w:rsidR="00404018" w:rsidRPr="00404018">
                <w:rPr>
                  <w:rFonts w:ascii="Arial" w:eastAsia="Times New Roman" w:hAnsi="Arial" w:cs="Arial"/>
                  <w:color w:val="3366CC"/>
                  <w:sz w:val="23"/>
                  <w:lang w:val="en-US" w:eastAsia="ru-RU"/>
                </w:rPr>
                <w:t>Off-the-grid</w:t>
              </w:r>
            </w:hyperlink>
            <w:r w:rsidR="00404018" w:rsidRPr="00404018">
              <w:rPr>
                <w:rFonts w:ascii="Arial" w:eastAsia="Times New Roman" w:hAnsi="Arial" w:cs="Arial"/>
                <w:color w:val="202122"/>
                <w:sz w:val="23"/>
                <w:szCs w:val="23"/>
                <w:lang w:val="en-US" w:eastAsia="ru-RU"/>
              </w:rPr>
              <w:t>, producing electricity in using an environmentally friendly fuel as a backup during long term power failures.</w:t>
            </w:r>
          </w:p>
          <w:p w:rsidR="00A544FA" w:rsidRDefault="00A544FA" w:rsidP="00404018">
            <w:pPr>
              <w:spacing w:before="240" w:after="240" w:line="240" w:lineRule="auto"/>
              <w:rPr>
                <w:rFonts w:ascii="Arial" w:eastAsia="Times New Roman" w:hAnsi="Arial" w:cs="Arial"/>
                <w:color w:val="202122"/>
                <w:sz w:val="23"/>
                <w:szCs w:val="23"/>
                <w:lang w:val="uk-UA" w:eastAsia="ru-RU"/>
              </w:rPr>
            </w:pPr>
            <w:r w:rsidRPr="00A544FA">
              <w:rPr>
                <w:rFonts w:ascii="Arial" w:eastAsia="Times New Roman" w:hAnsi="Arial" w:cs="Arial"/>
                <w:color w:val="202122"/>
                <w:sz w:val="23"/>
                <w:szCs w:val="23"/>
                <w:lang w:val="uk-UA" w:eastAsia="ru-RU"/>
              </w:rPr>
              <w:t>Окремо від мережі, виробляючи електроенергію з використанням екологічно чистого палива як резерву під час тривалих відключень електроенергії.</w:t>
            </w:r>
          </w:p>
          <w:p w:rsidR="009E2977" w:rsidRDefault="009E2977" w:rsidP="009E2977">
            <w:pPr>
              <w:pStyle w:val="1"/>
              <w:pBdr>
                <w:bottom w:val="single" w:sz="8" w:space="0" w:color="A2A9B1"/>
              </w:pBdr>
              <w:spacing w:before="0" w:after="60"/>
              <w:rPr>
                <w:rFonts w:ascii="Linux Libertine" w:hAnsi="Linux Libertine"/>
                <w:b w:val="0"/>
                <w:bCs w:val="0"/>
                <w:color w:val="000000"/>
                <w:sz w:val="43"/>
                <w:szCs w:val="43"/>
              </w:rPr>
            </w:pPr>
            <w:r>
              <w:rPr>
                <w:rStyle w:val="mw-page-title-main"/>
                <w:rFonts w:ascii="Linux Libertine" w:hAnsi="Linux Libertine"/>
                <w:b w:val="0"/>
                <w:bCs w:val="0"/>
                <w:color w:val="000000"/>
                <w:sz w:val="43"/>
                <w:szCs w:val="43"/>
              </w:rPr>
              <w:t>Автономна будівля</w:t>
            </w:r>
          </w:p>
          <w:p w:rsidR="009E2977" w:rsidRPr="00A544FA" w:rsidRDefault="000642EF" w:rsidP="00404018">
            <w:pPr>
              <w:spacing w:before="240" w:after="240" w:line="240" w:lineRule="auto"/>
              <w:rPr>
                <w:rFonts w:ascii="Arial" w:eastAsia="Times New Roman" w:hAnsi="Arial" w:cs="Arial"/>
                <w:color w:val="202122"/>
                <w:sz w:val="23"/>
                <w:szCs w:val="23"/>
                <w:lang w:val="uk-UA" w:eastAsia="ru-RU"/>
              </w:rPr>
            </w:pPr>
            <w:hyperlink r:id="rId123" w:history="1">
              <w:r w:rsidR="009E2977" w:rsidRPr="005A2CE2">
                <w:rPr>
                  <w:rStyle w:val="a3"/>
                  <w:rFonts w:ascii="Arial" w:eastAsia="Times New Roman" w:hAnsi="Arial" w:cs="Arial"/>
                  <w:sz w:val="23"/>
                  <w:szCs w:val="23"/>
                  <w:lang w:val="uk-UA" w:eastAsia="ru-RU"/>
                </w:rPr>
                <w:t>https://uk.wikipedia.org/wiki/%D0%90%D0%B2%D1%82%D0%BE%D0%BD%D0%BE%D0%BC%D0%BD%D0%B0_%D0%B1%D1%83%D0%B4%D1%96%D0%B2%D0%BB%D1%8F</w:t>
              </w:r>
            </w:hyperlink>
            <w:r w:rsidR="009E2977">
              <w:rPr>
                <w:rFonts w:ascii="Arial" w:eastAsia="Times New Roman" w:hAnsi="Arial" w:cs="Arial"/>
                <w:color w:val="202122"/>
                <w:sz w:val="23"/>
                <w:szCs w:val="23"/>
                <w:lang w:val="uk-UA" w:eastAsia="ru-RU"/>
              </w:rPr>
              <w:t xml:space="preserve"> </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val="en-US" w:eastAsia="ru-RU"/>
              </w:rPr>
            </w:pPr>
            <w:hyperlink r:id="rId124" w:tooltip="Autonomous building" w:history="1">
              <w:r w:rsidR="00404018" w:rsidRPr="00404018">
                <w:rPr>
                  <w:rFonts w:ascii="Arial" w:eastAsia="Times New Roman" w:hAnsi="Arial" w:cs="Arial"/>
                  <w:color w:val="3366CC"/>
                  <w:sz w:val="23"/>
                  <w:lang w:val="en-US" w:eastAsia="ru-RU"/>
                </w:rPr>
                <w:t>Autonomous building</w:t>
              </w:r>
            </w:hyperlink>
            <w:r w:rsidR="00404018" w:rsidRPr="00404018">
              <w:rPr>
                <w:rFonts w:ascii="Arial" w:eastAsia="Times New Roman" w:hAnsi="Arial" w:cs="Arial"/>
                <w:color w:val="202122"/>
                <w:sz w:val="23"/>
                <w:szCs w:val="23"/>
                <w:lang w:val="en-US" w:eastAsia="ru-RU"/>
              </w:rPr>
              <w:t>, </w:t>
            </w:r>
            <w:hyperlink r:id="rId125" w:tooltip="Bloom Energy Server" w:history="1">
              <w:r w:rsidR="00404018" w:rsidRPr="00404018">
                <w:rPr>
                  <w:rFonts w:ascii="Arial" w:eastAsia="Times New Roman" w:hAnsi="Arial" w:cs="Arial"/>
                  <w:color w:val="3366CC"/>
                  <w:sz w:val="23"/>
                  <w:lang w:val="en-US" w:eastAsia="ru-RU"/>
                </w:rPr>
                <w:t>Bloom Energy Server</w:t>
              </w:r>
            </w:hyperlink>
          </w:p>
        </w:tc>
      </w:tr>
      <w:tr w:rsidR="009E2977" w:rsidRPr="009E2977"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E2977" w:rsidRDefault="009E2977" w:rsidP="009E2977">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Новітні типи акумуляторів</w:t>
            </w:r>
          </w:p>
          <w:p w:rsidR="009E2977" w:rsidRPr="009E2977" w:rsidRDefault="000642EF" w:rsidP="00A544FA">
            <w:pPr>
              <w:pStyle w:val="1"/>
              <w:pBdr>
                <w:bottom w:val="single" w:sz="6" w:space="0" w:color="A2A9B1"/>
              </w:pBdr>
              <w:spacing w:before="0" w:after="60"/>
              <w:rPr>
                <w:rStyle w:val="mw-page-title-main"/>
                <w:rFonts w:asciiTheme="minorHAnsi" w:hAnsiTheme="minorHAnsi"/>
                <w:b w:val="0"/>
                <w:bCs w:val="0"/>
                <w:color w:val="000000"/>
                <w:sz w:val="16"/>
                <w:szCs w:val="16"/>
                <w:lang w:val="uk-UA"/>
              </w:rPr>
            </w:pPr>
            <w:hyperlink r:id="rId126" w:anchor="%D0%9D%D0%BE%D0%B2%D1%96%D1%82%D0%BD%D1%96_%D1%82%D0%B8%D0%BF%D0%B8_%D0%B0%D0%BA%D1%83%D0%BC%D1%83%D0%BB%D1%8F%D1%82%D0%BE%D1%80%D1%96%D0%B2" w:history="1">
              <w:proofErr w:type="gramStart"/>
              <w:r w:rsidR="009E2977" w:rsidRPr="005A2CE2">
                <w:rPr>
                  <w:rStyle w:val="a3"/>
                  <w:rFonts w:ascii="Linux Libertine" w:hAnsi="Linux Libertine"/>
                  <w:b w:val="0"/>
                  <w:bCs w:val="0"/>
                  <w:sz w:val="16"/>
                  <w:szCs w:val="16"/>
                </w:rPr>
                <w:t>https://uk.wikipedia.org/wiki/%D0%95%D0%BB%D0%B5%D0%BA%D1%82%D1%80%D0%B8%D1%87%D0%BD%D0%B8%D0%B9_%D0%B0%D0%BA%D1%83%D0%BC%D1%83%D0%BB%D1%8F%D1%82%D0%BE%D1%80#%D0%9D%D0%BE%D0%B2%D1%96%D1%82%D0%BD%D1</w:t>
              </w:r>
              <w:proofErr w:type="gramEnd"/>
              <w:r w:rsidR="009E2977" w:rsidRPr="005A2CE2">
                <w:rPr>
                  <w:rStyle w:val="a3"/>
                  <w:rFonts w:ascii="Linux Libertine" w:hAnsi="Linux Libertine"/>
                  <w:b w:val="0"/>
                  <w:bCs w:val="0"/>
                  <w:sz w:val="16"/>
                  <w:szCs w:val="16"/>
                </w:rPr>
                <w:t>%96_%D1%82%D0%B8%D0%BF%D0%B8_%D0%B0%D0%BA%D1%83%D0%BC%D1%83%D0%BB%D1%8F%D1%82%D0%BE%D1%80%D1%96%D0%B2</w:t>
              </w:r>
            </w:hyperlink>
            <w:r w:rsidR="009E2977">
              <w:rPr>
                <w:rStyle w:val="mw-page-title-main"/>
                <w:rFonts w:asciiTheme="minorHAnsi" w:hAnsiTheme="minorHAnsi"/>
                <w:b w:val="0"/>
                <w:bCs w:val="0"/>
                <w:color w:val="000000"/>
                <w:sz w:val="16"/>
                <w:szCs w:val="16"/>
                <w:lang w:val="uk-UA"/>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E2977" w:rsidRPr="00404018" w:rsidRDefault="009E2977" w:rsidP="00404018">
            <w:pPr>
              <w:spacing w:before="240" w:after="240" w:line="240" w:lineRule="auto"/>
              <w:rPr>
                <w:rFonts w:ascii="Arial" w:eastAsia="Times New Roman" w:hAnsi="Arial" w:cs="Arial"/>
                <w:color w:val="202122"/>
                <w:sz w:val="23"/>
                <w:szCs w:val="23"/>
                <w:lang w:eastAsia="ru-RU"/>
              </w:rPr>
            </w:pP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E2977" w:rsidRPr="009E2977" w:rsidRDefault="00F31AD5" w:rsidP="009E2977">
            <w:pPr>
              <w:shd w:val="clear" w:color="auto" w:fill="FFFFFF"/>
              <w:spacing w:after="0" w:line="240" w:lineRule="auto"/>
              <w:outlineLvl w:val="1"/>
              <w:rPr>
                <w:rFonts w:ascii="Arial" w:eastAsia="Times New Roman" w:hAnsi="Arial" w:cs="Arial"/>
                <w:b/>
                <w:bCs/>
                <w:color w:val="0E0F0F"/>
                <w:sz w:val="24"/>
                <w:szCs w:val="24"/>
                <w:lang w:eastAsia="ru-RU"/>
              </w:rPr>
            </w:pPr>
            <w:bookmarkStart w:id="0" w:name="text_1"/>
            <w:r>
              <w:rPr>
                <w:rFonts w:ascii="Arial" w:eastAsia="Times New Roman" w:hAnsi="Arial" w:cs="Arial"/>
                <w:b/>
                <w:bCs/>
                <w:color w:val="0E0F0F"/>
                <w:sz w:val="24"/>
                <w:szCs w:val="24"/>
                <w:u w:val="single"/>
                <w:lang w:val="uk-UA" w:eastAsia="ru-RU"/>
              </w:rPr>
              <w:t xml:space="preserve">Приклад: </w:t>
            </w:r>
            <w:r w:rsidR="009E2977" w:rsidRPr="009E2977">
              <w:rPr>
                <w:rFonts w:ascii="Arial" w:eastAsia="Times New Roman" w:hAnsi="Arial" w:cs="Arial"/>
                <w:b/>
                <w:bCs/>
                <w:color w:val="0E0F0F"/>
                <w:sz w:val="24"/>
                <w:szCs w:val="24"/>
                <w:u w:val="single"/>
                <w:lang w:eastAsia="ru-RU"/>
              </w:rPr>
              <w:t>Сучасні типи літієвих батарей та їх використання</w:t>
            </w:r>
            <w:bookmarkEnd w:id="0"/>
          </w:p>
          <w:p w:rsidR="009E2977" w:rsidRPr="009E2977" w:rsidRDefault="009E2977" w:rsidP="009E2977">
            <w:pPr>
              <w:shd w:val="clear" w:color="auto" w:fill="FFFFFF"/>
              <w:spacing w:after="0" w:line="240" w:lineRule="auto"/>
              <w:outlineLvl w:val="1"/>
              <w:rPr>
                <w:rFonts w:ascii="Arial" w:eastAsia="Times New Roman" w:hAnsi="Arial" w:cs="Arial"/>
                <w:b/>
                <w:bCs/>
                <w:color w:val="0E0F0F"/>
                <w:sz w:val="24"/>
                <w:szCs w:val="24"/>
                <w:lang w:eastAsia="ru-RU"/>
              </w:rPr>
            </w:pPr>
            <w:bookmarkStart w:id="1" w:name="text_2"/>
            <w:r w:rsidRPr="009E2977">
              <w:rPr>
                <w:rFonts w:ascii="Arial" w:eastAsia="Times New Roman" w:hAnsi="Arial" w:cs="Arial"/>
                <w:b/>
                <w:bCs/>
                <w:color w:val="0E0F0F"/>
                <w:sz w:val="24"/>
                <w:szCs w:val="24"/>
                <w:u w:val="single"/>
                <w:lang w:eastAsia="ru-RU"/>
              </w:rPr>
              <w:t xml:space="preserve">Види та типи акумуляторів </w:t>
            </w:r>
            <w:proofErr w:type="gramStart"/>
            <w:r w:rsidRPr="009E2977">
              <w:rPr>
                <w:rFonts w:ascii="Arial" w:eastAsia="Times New Roman" w:hAnsi="Arial" w:cs="Arial"/>
                <w:b/>
                <w:bCs/>
                <w:color w:val="0E0F0F"/>
                <w:sz w:val="24"/>
                <w:szCs w:val="24"/>
                <w:u w:val="single"/>
                <w:lang w:eastAsia="ru-RU"/>
              </w:rPr>
              <w:t>л</w:t>
            </w:r>
            <w:proofErr w:type="gramEnd"/>
            <w:r w:rsidRPr="009E2977">
              <w:rPr>
                <w:rFonts w:ascii="Arial" w:eastAsia="Times New Roman" w:hAnsi="Arial" w:cs="Arial"/>
                <w:b/>
                <w:bCs/>
                <w:color w:val="0E0F0F"/>
                <w:sz w:val="24"/>
                <w:szCs w:val="24"/>
                <w:u w:val="single"/>
                <w:lang w:eastAsia="ru-RU"/>
              </w:rPr>
              <w:t>ітієвої групи</w:t>
            </w:r>
            <w:bookmarkEnd w:id="1"/>
          </w:p>
          <w:p w:rsidR="009E2977" w:rsidRPr="009E2977" w:rsidRDefault="000642EF" w:rsidP="00404018">
            <w:pPr>
              <w:spacing w:before="240" w:after="240" w:line="240" w:lineRule="auto"/>
              <w:rPr>
                <w:lang w:val="uk-UA"/>
              </w:rPr>
            </w:pPr>
            <w:hyperlink r:id="rId127" w:history="1">
              <w:r w:rsidR="009E2977" w:rsidRPr="005A2CE2">
                <w:rPr>
                  <w:rStyle w:val="a3"/>
                </w:rPr>
                <w:t>https://logicpower.ua/ua/blog/Sovremennye-tipy-litievyh-batarej-i-ih-ispolzovanie</w:t>
              </w:r>
            </w:hyperlink>
            <w:r w:rsidR="009E2977">
              <w:rPr>
                <w:lang w:val="uk-UA"/>
              </w:rPr>
              <w:t xml:space="preserve"> </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E2977" w:rsidRDefault="009E2977" w:rsidP="00404018">
            <w:pPr>
              <w:spacing w:before="240" w:after="240" w:line="240" w:lineRule="auto"/>
            </w:pPr>
          </w:p>
        </w:tc>
      </w:tr>
      <w:tr w:rsidR="00404018" w:rsidRPr="00F82767"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28" w:tooltip="Lithium–air battery" w:history="1">
              <w:r w:rsidR="00404018" w:rsidRPr="00404018">
                <w:rPr>
                  <w:rFonts w:ascii="Arial" w:eastAsia="Times New Roman" w:hAnsi="Arial" w:cs="Arial"/>
                  <w:color w:val="3366CC"/>
                  <w:sz w:val="23"/>
                  <w:lang w:eastAsia="ru-RU"/>
                </w:rPr>
                <w:t>Lithium–air battery</w:t>
              </w:r>
            </w:hyperlink>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Research, experiments</w:t>
            </w:r>
            <w:hyperlink r:id="rId129" w:anchor="cite_note-62" w:history="1">
              <w:r w:rsidRPr="00404018">
                <w:rPr>
                  <w:rFonts w:ascii="Arial" w:eastAsia="Times New Roman" w:hAnsi="Arial" w:cs="Arial"/>
                  <w:color w:val="3366CC"/>
                  <w:sz w:val="19"/>
                  <w:vertAlign w:val="superscript"/>
                  <w:lang w:eastAsia="ru-RU"/>
                </w:rPr>
                <w:t>[62]</w:t>
              </w:r>
            </w:hyperlink>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val="en-US" w:eastAsia="ru-RU"/>
              </w:rPr>
            </w:pPr>
            <w:r w:rsidRPr="00404018">
              <w:rPr>
                <w:rFonts w:ascii="Arial" w:eastAsia="Times New Roman" w:hAnsi="Arial" w:cs="Arial"/>
                <w:color w:val="202122"/>
                <w:sz w:val="23"/>
                <w:szCs w:val="23"/>
                <w:lang w:val="en-US" w:eastAsia="ru-RU"/>
              </w:rPr>
              <w:t>Laptops, mobile phones, long-range </w:t>
            </w:r>
            <w:hyperlink r:id="rId130" w:tooltip="Electric car" w:history="1">
              <w:r w:rsidRPr="00404018">
                <w:rPr>
                  <w:rFonts w:ascii="Arial" w:eastAsia="Times New Roman" w:hAnsi="Arial" w:cs="Arial"/>
                  <w:color w:val="3366CC"/>
                  <w:sz w:val="23"/>
                  <w:lang w:val="en-US" w:eastAsia="ru-RU"/>
                </w:rPr>
                <w:t>electric cars</w:t>
              </w:r>
            </w:hyperlink>
            <w:r w:rsidRPr="00404018">
              <w:rPr>
                <w:rFonts w:ascii="Arial" w:eastAsia="Times New Roman" w:hAnsi="Arial" w:cs="Arial"/>
                <w:color w:val="202122"/>
                <w:sz w:val="23"/>
                <w:szCs w:val="23"/>
                <w:lang w:val="en-US" w:eastAsia="ru-RU"/>
              </w:rPr>
              <w:t>; storing energy for </w:t>
            </w:r>
            <w:hyperlink r:id="rId131" w:tooltip="Electric grid" w:history="1">
              <w:r w:rsidRPr="00404018">
                <w:rPr>
                  <w:rFonts w:ascii="Arial" w:eastAsia="Times New Roman" w:hAnsi="Arial" w:cs="Arial"/>
                  <w:color w:val="3366CC"/>
                  <w:sz w:val="23"/>
                  <w:lang w:val="en-US" w:eastAsia="ru-RU"/>
                </w:rPr>
                <w:t>electric grid</w:t>
              </w:r>
            </w:hyperlink>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val="en-US" w:eastAsia="ru-RU"/>
              </w:rPr>
            </w:pP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32" w:tooltip="Lithium iron phosphate battery" w:history="1">
              <w:r w:rsidR="00404018" w:rsidRPr="00404018">
                <w:rPr>
                  <w:rFonts w:ascii="Arial" w:eastAsia="Times New Roman" w:hAnsi="Arial" w:cs="Arial"/>
                  <w:color w:val="3366CC"/>
                  <w:sz w:val="23"/>
                  <w:lang w:eastAsia="ru-RU"/>
                </w:rPr>
                <w:t>Lithium iron phosphate battery</w:t>
              </w:r>
            </w:hyperlink>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Commercialization</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Energy storage</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33" w:tooltip="Lithium–sulfur battery" w:history="1">
              <w:r w:rsidR="00404018" w:rsidRPr="00404018">
                <w:rPr>
                  <w:rFonts w:ascii="Arial" w:eastAsia="Times New Roman" w:hAnsi="Arial" w:cs="Arial"/>
                  <w:color w:val="3366CC"/>
                  <w:sz w:val="23"/>
                  <w:lang w:eastAsia="ru-RU"/>
                </w:rPr>
                <w:t>Lithium–sulfur battery</w:t>
              </w:r>
            </w:hyperlink>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Research and development</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Energy storage</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34" w:tooltip="Magnesium battery" w:history="1">
              <w:r w:rsidR="00404018" w:rsidRPr="00404018">
                <w:rPr>
                  <w:rFonts w:ascii="Arial" w:eastAsia="Times New Roman" w:hAnsi="Arial" w:cs="Arial"/>
                  <w:color w:val="3366CC"/>
                  <w:sz w:val="23"/>
                  <w:lang w:eastAsia="ru-RU"/>
                </w:rPr>
                <w:t>Magnesium battery</w:t>
              </w:r>
            </w:hyperlink>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Early commercialization</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Energy storage</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r>
      <w:tr w:rsidR="00A96BDB" w:rsidRPr="00404018" w:rsidTr="00A544FA">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96BDB" w:rsidRPr="00A96BDB" w:rsidRDefault="00A96BDB" w:rsidP="00A96BDB">
            <w:pPr>
              <w:pBdr>
                <w:bottom w:val="single" w:sz="6" w:space="0" w:color="A2A9B1"/>
              </w:pBdr>
              <w:spacing w:before="240" w:after="240" w:line="240" w:lineRule="auto"/>
              <w:rPr>
                <w:b/>
              </w:rPr>
            </w:pPr>
            <w:r w:rsidRPr="00A96BDB">
              <w:rPr>
                <w:b/>
              </w:rPr>
              <w:t>Реактор на розплавах солей</w:t>
            </w:r>
          </w:p>
          <w:p w:rsidR="00A96BDB" w:rsidRPr="00404018" w:rsidRDefault="00A96BDB" w:rsidP="00404018">
            <w:pPr>
              <w:spacing w:before="240" w:after="240" w:line="240" w:lineRule="auto"/>
              <w:rPr>
                <w:rFonts w:ascii="Arial" w:eastAsia="Times New Roman" w:hAnsi="Arial" w:cs="Arial"/>
                <w:color w:val="202122"/>
                <w:sz w:val="23"/>
                <w:szCs w:val="23"/>
                <w:lang w:eastAsia="ru-RU"/>
              </w:rPr>
            </w:pPr>
            <w:proofErr w:type="gramStart"/>
            <w:r w:rsidRPr="00A96BDB">
              <w:t>https://uk.wikipedia.org/wiki/%D0%A0%D0%B5%D0%B0%D0%BA%D1%82%D0%BE%D1%80_%D0%BD%D0%B0_%D1%80%D0%BE%D0%B7%D0%BF%D0%BB%D0%B0%D0%B2%D0%B0%D1%85_%D1%81%D0%BE%D0%BB%D0%B5%D0%B9</w:t>
            </w:r>
            <w:proofErr w:type="gramEnd"/>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96BDB" w:rsidRPr="00404018" w:rsidRDefault="00A96BDB"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t>Research, experiments</w:t>
            </w:r>
          </w:p>
        </w:tc>
        <w:tc>
          <w:tcPr>
            <w:tcW w:w="6446" w:type="dxa"/>
            <w:gridSpan w:val="3"/>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96BDB" w:rsidRDefault="00A96BDB"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Електрична та теплова генерація</w:t>
            </w:r>
          </w:p>
          <w:p w:rsidR="00A96BDB" w:rsidRPr="00A96BDB" w:rsidRDefault="00A96BDB" w:rsidP="00A96BDB">
            <w:pPr>
              <w:pStyle w:val="a6"/>
              <w:shd w:val="clear" w:color="auto" w:fill="FFFFFF"/>
              <w:spacing w:before="120" w:beforeAutospacing="0" w:after="120" w:afterAutospacing="0"/>
              <w:rPr>
                <w:rFonts w:ascii="Arial" w:hAnsi="Arial" w:cs="Arial"/>
                <w:color w:val="202122"/>
                <w:sz w:val="20"/>
                <w:szCs w:val="20"/>
                <w:lang w:val="uk-UA"/>
              </w:rPr>
            </w:pPr>
            <w:r w:rsidRPr="00A96BDB">
              <w:rPr>
                <w:rFonts w:ascii="Arial" w:hAnsi="Arial" w:cs="Arial"/>
                <w:b/>
                <w:bCs/>
                <w:color w:val="202122"/>
                <w:sz w:val="30"/>
                <w:szCs w:val="30"/>
                <w:lang w:val="uk-UA"/>
              </w:rPr>
              <w:t>Реактор на розплавах солей</w:t>
            </w:r>
            <w:r w:rsidRPr="00A96BDB">
              <w:rPr>
                <w:rFonts w:ascii="Arial" w:hAnsi="Arial" w:cs="Arial"/>
                <w:color w:val="202122"/>
                <w:sz w:val="20"/>
                <w:szCs w:val="20"/>
              </w:rPr>
              <w:t> </w:t>
            </w:r>
            <w:r w:rsidRPr="00A96BDB">
              <w:rPr>
                <w:rFonts w:ascii="Arial" w:hAnsi="Arial" w:cs="Arial"/>
                <w:color w:val="202122"/>
                <w:sz w:val="20"/>
                <w:szCs w:val="20"/>
                <w:lang w:val="uk-UA"/>
              </w:rPr>
              <w:t xml:space="preserve">(рідкосольовий реактор, РСР, </w:t>
            </w:r>
            <w:r w:rsidRPr="00A96BDB">
              <w:rPr>
                <w:rFonts w:ascii="Arial" w:hAnsi="Arial" w:cs="Arial"/>
                <w:color w:val="202122"/>
                <w:sz w:val="20"/>
                <w:szCs w:val="20"/>
              </w:rPr>
              <w:t>MSR</w:t>
            </w:r>
            <w:r w:rsidRPr="00A96BDB">
              <w:rPr>
                <w:rFonts w:ascii="Arial" w:hAnsi="Arial" w:cs="Arial"/>
                <w:color w:val="202122"/>
                <w:sz w:val="20"/>
                <w:szCs w:val="20"/>
                <w:lang w:val="uk-UA"/>
              </w:rPr>
              <w:t>)</w:t>
            </w:r>
            <w:r w:rsidRPr="00A96BDB">
              <w:rPr>
                <w:rFonts w:ascii="Arial" w:hAnsi="Arial" w:cs="Arial"/>
                <w:color w:val="202122"/>
                <w:sz w:val="20"/>
                <w:szCs w:val="20"/>
              </w:rPr>
              <w:t> </w:t>
            </w:r>
            <w:r w:rsidRPr="00A96BDB">
              <w:rPr>
                <w:rFonts w:ascii="Arial" w:hAnsi="Arial" w:cs="Arial"/>
                <w:color w:val="202122"/>
                <w:sz w:val="20"/>
                <w:szCs w:val="20"/>
                <w:lang w:val="uk-UA"/>
              </w:rPr>
              <w:t>— є одним з видів</w:t>
            </w:r>
            <w:r w:rsidRPr="00A96BDB">
              <w:rPr>
                <w:rFonts w:ascii="Arial" w:hAnsi="Arial" w:cs="Arial"/>
                <w:color w:val="202122"/>
                <w:sz w:val="20"/>
                <w:szCs w:val="20"/>
              </w:rPr>
              <w:t> </w:t>
            </w:r>
            <w:hyperlink r:id="rId135" w:tooltip="Ядерний реактор" w:history="1">
              <w:r w:rsidRPr="00A96BDB">
                <w:rPr>
                  <w:rStyle w:val="a3"/>
                  <w:rFonts w:ascii="Arial" w:hAnsi="Arial" w:cs="Arial"/>
                  <w:color w:val="0645AD"/>
                  <w:sz w:val="20"/>
                  <w:szCs w:val="20"/>
                  <w:lang w:val="uk-UA"/>
                </w:rPr>
                <w:t>ядерних реакторів</w:t>
              </w:r>
            </w:hyperlink>
            <w:r w:rsidRPr="00A96BDB">
              <w:rPr>
                <w:rFonts w:ascii="Arial" w:hAnsi="Arial" w:cs="Arial"/>
                <w:color w:val="202122"/>
                <w:sz w:val="20"/>
                <w:szCs w:val="20"/>
              </w:rPr>
              <w:t> </w:t>
            </w:r>
            <w:r w:rsidRPr="00A96BDB">
              <w:rPr>
                <w:rFonts w:ascii="Arial" w:hAnsi="Arial" w:cs="Arial"/>
                <w:color w:val="2F4F4F"/>
                <w:sz w:val="20"/>
                <w:szCs w:val="20"/>
                <w:bdr w:val="single" w:sz="8" w:space="0" w:color="FFDCDC" w:frame="1"/>
                <w:shd w:val="clear" w:color="auto" w:fill="FFF9F9"/>
                <w:lang w:val="uk-UA"/>
              </w:rPr>
              <w:t>низького поділу</w:t>
            </w:r>
            <w:r w:rsidRPr="00A96BDB">
              <w:rPr>
                <w:rFonts w:ascii="Arial" w:hAnsi="Arial" w:cs="Arial"/>
                <w:color w:val="202122"/>
                <w:sz w:val="20"/>
                <w:szCs w:val="20"/>
                <w:vertAlign w:val="superscript"/>
                <w:lang w:val="uk-UA"/>
              </w:rPr>
              <w:t>[</w:t>
            </w:r>
            <w:hyperlink r:id="rId136" w:tooltip="Шаблон:Прояснити/документація" w:history="1">
              <w:r w:rsidRPr="00A96BDB">
                <w:rPr>
                  <w:rStyle w:val="a3"/>
                  <w:rFonts w:ascii="Arial" w:hAnsi="Arial" w:cs="Arial"/>
                  <w:i/>
                  <w:iCs/>
                  <w:color w:val="0645AD"/>
                  <w:sz w:val="20"/>
                  <w:szCs w:val="20"/>
                  <w:vertAlign w:val="superscript"/>
                  <w:lang w:val="uk-UA"/>
                </w:rPr>
                <w:t>прояснити</w:t>
              </w:r>
            </w:hyperlink>
            <w:r w:rsidRPr="00A96BDB">
              <w:rPr>
                <w:rFonts w:ascii="Arial" w:hAnsi="Arial" w:cs="Arial"/>
                <w:color w:val="202122"/>
                <w:sz w:val="20"/>
                <w:szCs w:val="20"/>
                <w:vertAlign w:val="superscript"/>
                <w:lang w:val="uk-UA"/>
              </w:rPr>
              <w:t>]</w:t>
            </w:r>
            <w:r w:rsidRPr="00A96BDB">
              <w:rPr>
                <w:rFonts w:ascii="Arial" w:hAnsi="Arial" w:cs="Arial"/>
                <w:color w:val="202122"/>
                <w:sz w:val="20"/>
                <w:szCs w:val="20"/>
                <w:lang w:val="uk-UA"/>
              </w:rPr>
              <w:t>, в яких основою охолоджувальної рідини є суміш розплавлених солей, яка може працювати за високих температур (термодинамічна ефективність реактора прямо пропорційна робочій температурі), залишаючись при цьому за низького тиску. Це зменшує механічні напруги і підвищує безпеку і довговічність.</w:t>
            </w:r>
          </w:p>
          <w:p w:rsidR="00A96BDB" w:rsidRPr="00A96BDB" w:rsidRDefault="00A96BDB" w:rsidP="00A96BDB">
            <w:pPr>
              <w:pStyle w:val="a6"/>
              <w:shd w:val="clear" w:color="auto" w:fill="FFFFFF"/>
              <w:spacing w:before="120" w:beforeAutospacing="0" w:after="120" w:afterAutospacing="0"/>
              <w:rPr>
                <w:rFonts w:ascii="Arial" w:hAnsi="Arial" w:cs="Arial"/>
                <w:color w:val="202122"/>
                <w:sz w:val="20"/>
                <w:szCs w:val="20"/>
                <w:lang w:val="uk-UA"/>
              </w:rPr>
            </w:pPr>
            <w:r w:rsidRPr="00A96BDB">
              <w:rPr>
                <w:rFonts w:ascii="Arial" w:hAnsi="Arial" w:cs="Arial"/>
                <w:color w:val="202122"/>
                <w:sz w:val="20"/>
                <w:szCs w:val="20"/>
                <w:lang w:val="uk-UA"/>
              </w:rPr>
              <w:t>У деяких варіантах</w:t>
            </w:r>
            <w:r w:rsidRPr="00A96BDB">
              <w:rPr>
                <w:rFonts w:ascii="Arial" w:hAnsi="Arial" w:cs="Arial"/>
                <w:color w:val="202122"/>
                <w:sz w:val="20"/>
                <w:szCs w:val="20"/>
              </w:rPr>
              <w:t> </w:t>
            </w:r>
            <w:hyperlink r:id="rId137" w:tooltip="Ядерне паливо" w:history="1">
              <w:r w:rsidRPr="00A96BDB">
                <w:rPr>
                  <w:rStyle w:val="a3"/>
                  <w:rFonts w:ascii="Arial" w:hAnsi="Arial" w:cs="Arial"/>
                  <w:color w:val="0645AD"/>
                  <w:sz w:val="20"/>
                  <w:szCs w:val="20"/>
                  <w:lang w:val="uk-UA"/>
                </w:rPr>
                <w:t>ядерне паливо</w:t>
              </w:r>
            </w:hyperlink>
            <w:r w:rsidRPr="00A96BDB">
              <w:rPr>
                <w:rFonts w:ascii="Arial" w:hAnsi="Arial" w:cs="Arial"/>
                <w:color w:val="202122"/>
                <w:sz w:val="20"/>
                <w:szCs w:val="20"/>
              </w:rPr>
              <w:t> </w:t>
            </w:r>
            <w:r w:rsidRPr="00A96BDB">
              <w:rPr>
                <w:rFonts w:ascii="Arial" w:hAnsi="Arial" w:cs="Arial"/>
                <w:color w:val="202122"/>
                <w:sz w:val="20"/>
                <w:szCs w:val="20"/>
                <w:lang w:val="uk-UA"/>
              </w:rPr>
              <w:t>теж рідке, і є</w:t>
            </w:r>
            <w:r w:rsidRPr="00A96BDB">
              <w:rPr>
                <w:rFonts w:ascii="Arial" w:hAnsi="Arial" w:cs="Arial"/>
                <w:color w:val="202122"/>
                <w:sz w:val="20"/>
                <w:szCs w:val="20"/>
              </w:rPr>
              <w:t> </w:t>
            </w:r>
            <w:hyperlink r:id="rId138" w:tooltip="Теплоносій ядерного реактора" w:history="1">
              <w:r w:rsidRPr="00A96BDB">
                <w:rPr>
                  <w:rStyle w:val="a3"/>
                  <w:rFonts w:ascii="Arial" w:hAnsi="Arial" w:cs="Arial"/>
                  <w:color w:val="0645AD"/>
                  <w:sz w:val="20"/>
                  <w:szCs w:val="20"/>
                  <w:lang w:val="uk-UA"/>
                </w:rPr>
                <w:t>теплоносієм</w:t>
              </w:r>
            </w:hyperlink>
            <w:r w:rsidRPr="00A96BDB">
              <w:rPr>
                <w:rFonts w:ascii="Arial" w:hAnsi="Arial" w:cs="Arial"/>
                <w:color w:val="202122"/>
                <w:sz w:val="20"/>
                <w:szCs w:val="20"/>
                <w:lang w:val="uk-UA"/>
              </w:rPr>
              <w:t>, що спрощує конструкцію реактора, вирівнює вигоряння палива, а також дозволяє замінювати паливо, не зупиняючи реактор.</w:t>
            </w:r>
          </w:p>
          <w:p w:rsidR="00A96BDB" w:rsidRPr="00F82767" w:rsidRDefault="00A96BDB" w:rsidP="00A96BDB">
            <w:pPr>
              <w:pStyle w:val="a6"/>
              <w:shd w:val="clear" w:color="auto" w:fill="FFFFFF"/>
              <w:spacing w:before="120" w:beforeAutospacing="0" w:after="120" w:afterAutospacing="0"/>
              <w:rPr>
                <w:rFonts w:ascii="Arial" w:hAnsi="Arial" w:cs="Arial"/>
                <w:color w:val="202122"/>
                <w:sz w:val="20"/>
                <w:szCs w:val="20"/>
                <w:lang w:val="uk-UA"/>
              </w:rPr>
            </w:pPr>
            <w:r w:rsidRPr="00F82767">
              <w:rPr>
                <w:rFonts w:ascii="Arial" w:hAnsi="Arial" w:cs="Arial"/>
                <w:color w:val="202122"/>
                <w:sz w:val="20"/>
                <w:szCs w:val="20"/>
                <w:lang w:val="uk-UA"/>
              </w:rPr>
              <w:t>Як солі зазвичай пропонуються фториди</w:t>
            </w:r>
            <w:r w:rsidRPr="00F82767">
              <w:rPr>
                <w:rFonts w:ascii="Arial" w:hAnsi="Arial" w:cs="Arial"/>
                <w:color w:val="202122"/>
                <w:sz w:val="30"/>
                <w:szCs w:val="30"/>
                <w:lang w:val="uk-UA"/>
              </w:rPr>
              <w:t xml:space="preserve"> </w:t>
            </w:r>
            <w:r w:rsidRPr="00F82767">
              <w:rPr>
                <w:rFonts w:ascii="Arial" w:hAnsi="Arial" w:cs="Arial"/>
                <w:color w:val="202122"/>
                <w:sz w:val="20"/>
                <w:szCs w:val="20"/>
                <w:lang w:val="uk-UA"/>
              </w:rPr>
              <w:t>актиноїдів (залежно від типу реактора і палива це торій, уран, плутоній і інші актиноїди).</w:t>
            </w:r>
          </w:p>
          <w:p w:rsidR="00A96BDB" w:rsidRPr="00A96BDB" w:rsidRDefault="00A96BDB" w:rsidP="00A96BDB">
            <w:pPr>
              <w:pStyle w:val="a6"/>
              <w:shd w:val="clear" w:color="auto" w:fill="FFFFFF"/>
              <w:spacing w:before="120" w:beforeAutospacing="0" w:after="120" w:afterAutospacing="0"/>
              <w:rPr>
                <w:rFonts w:ascii="Arial" w:hAnsi="Arial" w:cs="Arial"/>
                <w:color w:val="202122"/>
                <w:sz w:val="20"/>
                <w:szCs w:val="20"/>
              </w:rPr>
            </w:pPr>
            <w:r w:rsidRPr="00A96BDB">
              <w:rPr>
                <w:rFonts w:ascii="Arial" w:hAnsi="Arial" w:cs="Arial"/>
                <w:color w:val="202122"/>
                <w:sz w:val="20"/>
                <w:szCs w:val="20"/>
              </w:rPr>
              <w:t xml:space="preserve">Можливість </w:t>
            </w:r>
            <w:proofErr w:type="gramStart"/>
            <w:r w:rsidRPr="00A96BDB">
              <w:rPr>
                <w:rFonts w:ascii="Arial" w:hAnsi="Arial" w:cs="Arial"/>
                <w:color w:val="202122"/>
                <w:sz w:val="20"/>
                <w:szCs w:val="20"/>
              </w:rPr>
              <w:t>п</w:t>
            </w:r>
            <w:proofErr w:type="gramEnd"/>
            <w:r w:rsidRPr="00A96BDB">
              <w:rPr>
                <w:rFonts w:ascii="Arial" w:hAnsi="Arial" w:cs="Arial"/>
                <w:color w:val="202122"/>
                <w:sz w:val="20"/>
                <w:szCs w:val="20"/>
              </w:rPr>
              <w:t>ід час роботи на потужності підживлення свіжим паливом, гомогенізації активної зони, видалення продуктів поділу (особливо, газоподібних) робить РСР прекрасним реактором-розмножувачем (</w:t>
            </w:r>
            <w:hyperlink r:id="rId139" w:tooltip="Реактор-розмножувач" w:history="1">
              <w:r w:rsidRPr="00A96BDB">
                <w:rPr>
                  <w:rStyle w:val="a3"/>
                  <w:rFonts w:ascii="Arial" w:hAnsi="Arial" w:cs="Arial"/>
                  <w:color w:val="0645AD"/>
                  <w:sz w:val="20"/>
                  <w:szCs w:val="20"/>
                </w:rPr>
                <w:t>реактор-брідер</w:t>
              </w:r>
            </w:hyperlink>
            <w:r w:rsidRPr="00A96BDB">
              <w:rPr>
                <w:rFonts w:ascii="Arial" w:hAnsi="Arial" w:cs="Arial"/>
                <w:color w:val="202122"/>
                <w:sz w:val="20"/>
                <w:szCs w:val="20"/>
              </w:rPr>
              <w:t>) і спалювачем довгоживучих відходів (особливо, актиноїдів).</w:t>
            </w:r>
          </w:p>
          <w:p w:rsidR="00A96BDB" w:rsidRPr="00A96BDB" w:rsidRDefault="00A96BDB" w:rsidP="00A96BDB">
            <w:pPr>
              <w:pStyle w:val="a6"/>
              <w:shd w:val="clear" w:color="auto" w:fill="FFFFFF"/>
              <w:spacing w:before="120" w:beforeAutospacing="0" w:after="120" w:afterAutospacing="0"/>
              <w:rPr>
                <w:rFonts w:ascii="Arial" w:hAnsi="Arial" w:cs="Arial"/>
                <w:color w:val="202122"/>
                <w:sz w:val="20"/>
                <w:szCs w:val="20"/>
              </w:rPr>
            </w:pPr>
            <w:r w:rsidRPr="00A96BDB">
              <w:rPr>
                <w:rFonts w:ascii="Arial" w:hAnsi="Arial" w:cs="Arial"/>
                <w:color w:val="202122"/>
                <w:sz w:val="20"/>
                <w:szCs w:val="20"/>
              </w:rPr>
              <w:t>Існують також проекти </w:t>
            </w:r>
            <w:hyperlink r:id="rId140" w:tooltip="Підкритичний ядерний реактор" w:history="1">
              <w:proofErr w:type="gramStart"/>
              <w:r w:rsidRPr="00A96BDB">
                <w:rPr>
                  <w:rStyle w:val="a3"/>
                  <w:rFonts w:ascii="Arial" w:hAnsi="Arial" w:cs="Arial"/>
                  <w:color w:val="0645AD"/>
                  <w:sz w:val="20"/>
                  <w:szCs w:val="20"/>
                </w:rPr>
                <w:t>п</w:t>
              </w:r>
              <w:proofErr w:type="gramEnd"/>
              <w:r w:rsidRPr="00A96BDB">
                <w:rPr>
                  <w:rStyle w:val="a3"/>
                  <w:rFonts w:ascii="Arial" w:hAnsi="Arial" w:cs="Arial"/>
                  <w:color w:val="0645AD"/>
                  <w:sz w:val="20"/>
                  <w:szCs w:val="20"/>
                </w:rPr>
                <w:t>ідкритичних ядерних реакторів</w:t>
              </w:r>
            </w:hyperlink>
            <w:r w:rsidRPr="00A96BDB">
              <w:rPr>
                <w:rFonts w:ascii="Arial" w:hAnsi="Arial" w:cs="Arial"/>
                <w:color w:val="202122"/>
                <w:sz w:val="20"/>
                <w:szCs w:val="20"/>
              </w:rPr>
              <w:t> на розплавах солей, в цьому випадку розплав солей може служити також мішенню для прискорювача-драйвера, що вирішує проблему зі стійкістю мішені і рівномірністю її вигоряння.</w:t>
            </w:r>
          </w:p>
          <w:p w:rsidR="00A96BDB" w:rsidRPr="00404018" w:rsidRDefault="00A96BDB" w:rsidP="00404018">
            <w:pPr>
              <w:spacing w:before="240" w:after="240" w:line="240" w:lineRule="auto"/>
              <w:rPr>
                <w:rFonts w:ascii="Arial" w:eastAsia="Times New Roman" w:hAnsi="Arial" w:cs="Arial"/>
                <w:color w:val="202122"/>
                <w:sz w:val="23"/>
                <w:szCs w:val="23"/>
                <w:lang w:eastAsia="ru-RU"/>
              </w:rPr>
            </w:pP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687006" w:rsidRPr="00687006" w:rsidRDefault="00687006" w:rsidP="00687006">
            <w:pPr>
              <w:pStyle w:val="1"/>
              <w:pBdr>
                <w:bottom w:val="single" w:sz="8" w:space="0" w:color="A2A9B1"/>
              </w:pBdr>
              <w:spacing w:before="0" w:after="60"/>
              <w:rPr>
                <w:rFonts w:ascii="Linux Libertine" w:hAnsi="Linux Libertine"/>
                <w:b w:val="0"/>
                <w:bCs w:val="0"/>
                <w:color w:val="000000"/>
              </w:rPr>
            </w:pPr>
            <w:r w:rsidRPr="00687006">
              <w:rPr>
                <w:rStyle w:val="mw-page-title-main"/>
                <w:rFonts w:ascii="Linux Libertine" w:hAnsi="Linux Libertine"/>
                <w:b w:val="0"/>
                <w:bCs w:val="0"/>
                <w:color w:val="000000"/>
              </w:rPr>
              <w:lastRenderedPageBreak/>
              <w:t>Наноантена</w:t>
            </w:r>
          </w:p>
          <w:p w:rsidR="00404018" w:rsidRPr="00687006" w:rsidRDefault="00687006" w:rsidP="00404018">
            <w:pPr>
              <w:spacing w:before="240" w:after="240" w:line="240" w:lineRule="auto"/>
              <w:rPr>
                <w:rFonts w:ascii="Arial" w:eastAsia="Times New Roman" w:hAnsi="Arial" w:cs="Arial"/>
                <w:color w:val="202122"/>
                <w:sz w:val="23"/>
                <w:szCs w:val="23"/>
                <w:lang w:val="uk-UA" w:eastAsia="ru-RU"/>
              </w:rPr>
            </w:pPr>
            <w:hyperlink r:id="rId141" w:history="1">
              <w:r w:rsidRPr="00D326CD">
                <w:rPr>
                  <w:rStyle w:val="a3"/>
                  <w:rFonts w:ascii="Arial" w:eastAsia="Times New Roman" w:hAnsi="Arial" w:cs="Arial"/>
                  <w:sz w:val="23"/>
                  <w:szCs w:val="23"/>
                  <w:lang w:eastAsia="ru-RU"/>
                </w:rPr>
                <w:t>https://uk.wikipedia.org/wiki/%D0%9D%D0%B0%D0%BD%D0%BE%D0%B0%D0%BD%D1%82%D0%B5%D0%BD%D0%B0</w:t>
              </w:r>
            </w:hyperlink>
            <w:r>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687006" w:rsidRDefault="00687006"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Дослідження</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687006"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Генерування електроенергії</w:t>
            </w:r>
          </w:p>
          <w:p w:rsidR="00687006" w:rsidRPr="00687006" w:rsidRDefault="00687006" w:rsidP="00687006">
            <w:pPr>
              <w:pStyle w:val="a6"/>
              <w:shd w:val="clear" w:color="auto" w:fill="FFFFFF"/>
              <w:spacing w:before="120" w:beforeAutospacing="0" w:after="120" w:afterAutospacing="0"/>
              <w:rPr>
                <w:rFonts w:ascii="Arial" w:hAnsi="Arial" w:cs="Arial"/>
                <w:color w:val="202122"/>
                <w:sz w:val="20"/>
                <w:szCs w:val="20"/>
              </w:rPr>
            </w:pPr>
            <w:r w:rsidRPr="00687006">
              <w:rPr>
                <w:rFonts w:ascii="Arial" w:hAnsi="Arial" w:cs="Arial"/>
                <w:b/>
                <w:bCs/>
                <w:color w:val="202122"/>
                <w:sz w:val="20"/>
                <w:szCs w:val="20"/>
              </w:rPr>
              <w:t>Наноантена (нантена)</w:t>
            </w:r>
            <w:r w:rsidRPr="00687006">
              <w:rPr>
                <w:rFonts w:ascii="Arial" w:hAnsi="Arial" w:cs="Arial"/>
                <w:color w:val="202122"/>
                <w:sz w:val="20"/>
                <w:szCs w:val="20"/>
              </w:rPr>
              <w:t> — пристрій перетворення </w:t>
            </w:r>
            <w:hyperlink r:id="rId142" w:tooltip="Сонячна енергія" w:history="1">
              <w:r w:rsidRPr="00687006">
                <w:rPr>
                  <w:rStyle w:val="a3"/>
                  <w:rFonts w:ascii="Arial" w:hAnsi="Arial" w:cs="Arial"/>
                  <w:color w:val="0645AD"/>
                  <w:sz w:val="20"/>
                  <w:szCs w:val="20"/>
                </w:rPr>
                <w:t>сонячної енергії</w:t>
              </w:r>
            </w:hyperlink>
            <w:r w:rsidRPr="00687006">
              <w:rPr>
                <w:rFonts w:ascii="Arial" w:hAnsi="Arial" w:cs="Arial"/>
                <w:color w:val="202122"/>
                <w:sz w:val="20"/>
                <w:szCs w:val="20"/>
              </w:rPr>
              <w:t> в </w:t>
            </w:r>
            <w:hyperlink r:id="rId143" w:tooltip="Електричний струм" w:history="1">
              <w:r w:rsidRPr="00687006">
                <w:rPr>
                  <w:rStyle w:val="a3"/>
                  <w:rFonts w:ascii="Arial" w:hAnsi="Arial" w:cs="Arial"/>
                  <w:color w:val="0645AD"/>
                  <w:sz w:val="20"/>
                  <w:szCs w:val="20"/>
                </w:rPr>
                <w:t>електричний струм</w:t>
              </w:r>
            </w:hyperlink>
            <w:r w:rsidRPr="00687006">
              <w:rPr>
                <w:rFonts w:ascii="Arial" w:hAnsi="Arial" w:cs="Arial"/>
                <w:color w:val="202122"/>
                <w:sz w:val="20"/>
                <w:szCs w:val="20"/>
              </w:rPr>
              <w:t>, побудований за принципом </w:t>
            </w:r>
            <w:hyperlink r:id="rId144" w:tooltip="Ректенна (ще не написана)" w:history="1">
              <w:r w:rsidRPr="00687006">
                <w:rPr>
                  <w:rStyle w:val="a3"/>
                  <w:rFonts w:ascii="Arial" w:hAnsi="Arial" w:cs="Arial"/>
                  <w:color w:val="BA0000"/>
                  <w:sz w:val="20"/>
                  <w:szCs w:val="20"/>
                </w:rPr>
                <w:t>випрамляючої антени</w:t>
              </w:r>
            </w:hyperlink>
            <w:r w:rsidRPr="00687006">
              <w:rPr>
                <w:rFonts w:ascii="Arial" w:hAnsi="Arial" w:cs="Arial"/>
                <w:color w:val="202122"/>
                <w:sz w:val="20"/>
                <w:szCs w:val="20"/>
              </w:rPr>
              <w:t>, але працює не в </w:t>
            </w:r>
            <w:hyperlink r:id="rId145" w:tooltip="Радіохвилі" w:history="1">
              <w:r w:rsidRPr="00687006">
                <w:rPr>
                  <w:rStyle w:val="a3"/>
                  <w:rFonts w:ascii="Arial" w:hAnsi="Arial" w:cs="Arial"/>
                  <w:color w:val="0645AD"/>
                  <w:sz w:val="20"/>
                  <w:szCs w:val="20"/>
                </w:rPr>
                <w:t>радіодіапазоні</w:t>
              </w:r>
            </w:hyperlink>
            <w:r w:rsidRPr="00687006">
              <w:rPr>
                <w:rFonts w:ascii="Arial" w:hAnsi="Arial" w:cs="Arial"/>
                <w:color w:val="202122"/>
                <w:sz w:val="20"/>
                <w:szCs w:val="20"/>
              </w:rPr>
              <w:t>, а в </w:t>
            </w:r>
            <w:hyperlink r:id="rId146" w:tooltip="Видиме світло" w:history="1">
              <w:r w:rsidRPr="00687006">
                <w:rPr>
                  <w:rStyle w:val="a3"/>
                  <w:rFonts w:ascii="Arial" w:hAnsi="Arial" w:cs="Arial"/>
                  <w:color w:val="0645AD"/>
                  <w:sz w:val="20"/>
                  <w:szCs w:val="20"/>
                </w:rPr>
                <w:t>оптичному діапазоні</w:t>
              </w:r>
            </w:hyperlink>
            <w:r w:rsidRPr="00687006">
              <w:rPr>
                <w:rFonts w:ascii="Arial" w:hAnsi="Arial" w:cs="Arial"/>
                <w:color w:val="202122"/>
                <w:sz w:val="20"/>
                <w:szCs w:val="20"/>
              </w:rPr>
              <w:t> довжин хвиль </w:t>
            </w:r>
            <w:hyperlink r:id="rId147" w:tooltip="Електромагнітне випромінювання" w:history="1">
              <w:r w:rsidRPr="00687006">
                <w:rPr>
                  <w:rStyle w:val="a3"/>
                  <w:rFonts w:ascii="Arial" w:hAnsi="Arial" w:cs="Arial"/>
                  <w:color w:val="0645AD"/>
                  <w:sz w:val="20"/>
                  <w:szCs w:val="20"/>
                </w:rPr>
                <w:t>електромагнітного випромінювання</w:t>
              </w:r>
            </w:hyperlink>
            <w:proofErr w:type="gramStart"/>
            <w:r w:rsidRPr="00687006">
              <w:rPr>
                <w:rFonts w:ascii="Arial" w:hAnsi="Arial" w:cs="Arial"/>
                <w:color w:val="202122"/>
                <w:sz w:val="20"/>
                <w:szCs w:val="20"/>
              </w:rPr>
              <w:t> .</w:t>
            </w:r>
            <w:proofErr w:type="gramEnd"/>
            <w:r w:rsidRPr="00687006">
              <w:rPr>
                <w:rFonts w:ascii="Arial" w:hAnsi="Arial" w:cs="Arial"/>
                <w:color w:val="202122"/>
                <w:sz w:val="20"/>
                <w:szCs w:val="20"/>
              </w:rPr>
              <w:t xml:space="preserve"> Ідея використання антен для збору сонячної енергії була вперше запропонована Робертом Бейлі в 1972 році</w:t>
            </w:r>
            <w:hyperlink r:id="rId148" w:anchor="cite_note-Corkish-1" w:history="1">
              <w:r w:rsidRPr="00687006">
                <w:rPr>
                  <w:rStyle w:val="a3"/>
                  <w:rFonts w:ascii="Arial" w:hAnsi="Arial" w:cs="Arial"/>
                  <w:color w:val="0645AD"/>
                  <w:sz w:val="20"/>
                  <w:szCs w:val="20"/>
                  <w:vertAlign w:val="superscript"/>
                </w:rPr>
                <w:t>[1]</w:t>
              </w:r>
            </w:hyperlink>
            <w:r w:rsidRPr="00687006">
              <w:rPr>
                <w:rFonts w:ascii="Arial" w:hAnsi="Arial" w:cs="Arial"/>
                <w:color w:val="202122"/>
                <w:sz w:val="20"/>
                <w:szCs w:val="20"/>
              </w:rPr>
              <w:t> . Також ця ідея була запропонована </w:t>
            </w:r>
            <w:hyperlink r:id="rId149" w:tooltip="Нікола Тесла" w:history="1">
              <w:r w:rsidRPr="00687006">
                <w:rPr>
                  <w:rStyle w:val="a3"/>
                  <w:rFonts w:ascii="Arial" w:hAnsi="Arial" w:cs="Arial"/>
                  <w:color w:val="0645AD"/>
                  <w:sz w:val="20"/>
                  <w:szCs w:val="20"/>
                </w:rPr>
                <w:t>Ніколою Теслою</w:t>
              </w:r>
            </w:hyperlink>
            <w:r w:rsidRPr="00687006">
              <w:rPr>
                <w:rFonts w:ascii="Arial" w:hAnsi="Arial" w:cs="Arial"/>
                <w:color w:val="202122"/>
                <w:sz w:val="20"/>
                <w:szCs w:val="20"/>
              </w:rPr>
              <w:t> в патенті № </w:t>
            </w:r>
            <w:r w:rsidRPr="00687006">
              <w:rPr>
                <w:rFonts w:ascii="Arial" w:hAnsi="Arial" w:cs="Arial"/>
                <w:b/>
                <w:bCs/>
                <w:color w:val="202122"/>
                <w:sz w:val="20"/>
                <w:szCs w:val="20"/>
              </w:rPr>
              <w:t>685,957</w:t>
            </w:r>
            <w:r w:rsidRPr="00687006">
              <w:rPr>
                <w:rFonts w:ascii="Arial" w:hAnsi="Arial" w:cs="Arial"/>
                <w:color w:val="202122"/>
                <w:sz w:val="20"/>
                <w:szCs w:val="20"/>
              </w:rPr>
              <w:t> від 05.11.1901.</w:t>
            </w:r>
          </w:p>
          <w:p w:rsidR="00687006" w:rsidRPr="00687006" w:rsidRDefault="00687006" w:rsidP="00687006">
            <w:pPr>
              <w:pStyle w:val="a6"/>
              <w:shd w:val="clear" w:color="auto" w:fill="FFFFFF"/>
              <w:spacing w:before="120" w:beforeAutospacing="0" w:after="120" w:afterAutospacing="0"/>
              <w:rPr>
                <w:rFonts w:ascii="Arial" w:hAnsi="Arial" w:cs="Arial"/>
                <w:color w:val="202122"/>
                <w:sz w:val="20"/>
                <w:szCs w:val="20"/>
              </w:rPr>
            </w:pPr>
            <w:r w:rsidRPr="00687006">
              <w:rPr>
                <w:rFonts w:ascii="Arial" w:hAnsi="Arial" w:cs="Arial"/>
                <w:color w:val="202122"/>
                <w:sz w:val="20"/>
                <w:szCs w:val="20"/>
              </w:rPr>
              <w:t xml:space="preserve">Можливе й інше, розширене трактування даного терміна, згідно з яким </w:t>
            </w:r>
            <w:proofErr w:type="gramStart"/>
            <w:r w:rsidRPr="00687006">
              <w:rPr>
                <w:rFonts w:ascii="Arial" w:hAnsi="Arial" w:cs="Arial"/>
                <w:color w:val="202122"/>
                <w:sz w:val="20"/>
                <w:szCs w:val="20"/>
              </w:rPr>
              <w:t>п</w:t>
            </w:r>
            <w:proofErr w:type="gramEnd"/>
            <w:r w:rsidRPr="00687006">
              <w:rPr>
                <w:rFonts w:ascii="Arial" w:hAnsi="Arial" w:cs="Arial"/>
                <w:color w:val="202122"/>
                <w:sz w:val="20"/>
                <w:szCs w:val="20"/>
              </w:rPr>
              <w:t>ід </w:t>
            </w:r>
            <w:r w:rsidRPr="00687006">
              <w:rPr>
                <w:rFonts w:ascii="Arial" w:hAnsi="Arial" w:cs="Arial"/>
                <w:b/>
                <w:bCs/>
                <w:color w:val="202122"/>
                <w:sz w:val="20"/>
                <w:szCs w:val="20"/>
              </w:rPr>
              <w:t>наноантеною</w:t>
            </w:r>
            <w:r w:rsidRPr="00687006">
              <w:rPr>
                <w:rFonts w:ascii="Arial" w:hAnsi="Arial" w:cs="Arial"/>
                <w:color w:val="202122"/>
                <w:sz w:val="20"/>
                <w:szCs w:val="20"/>
              </w:rPr>
              <w:t> слід розуміти мініатюрну </w:t>
            </w:r>
            <w:hyperlink r:id="rId150" w:tooltip="Антена" w:history="1">
              <w:r w:rsidRPr="00687006">
                <w:rPr>
                  <w:rStyle w:val="a3"/>
                  <w:rFonts w:ascii="Arial" w:hAnsi="Arial" w:cs="Arial"/>
                  <w:color w:val="0645AD"/>
                  <w:sz w:val="20"/>
                  <w:szCs w:val="20"/>
                </w:rPr>
                <w:t>антену</w:t>
              </w:r>
            </w:hyperlink>
            <w:r w:rsidRPr="00687006">
              <w:rPr>
                <w:rFonts w:ascii="Arial" w:hAnsi="Arial" w:cs="Arial"/>
                <w:color w:val="202122"/>
                <w:sz w:val="20"/>
                <w:szCs w:val="20"/>
              </w:rPr>
              <w:t>, габарити якої не перевищують сотень мікрон, а один з розмірів становить 100 і менше нанометрів. Прикладом такого роду наноантенн є диполі на основі нанотрубок, що забезпечують роботу з сигналами частотою кілька сотень ГГц.</w:t>
            </w:r>
          </w:p>
          <w:p w:rsidR="00687006" w:rsidRPr="00687006" w:rsidRDefault="00687006" w:rsidP="00404018">
            <w:pPr>
              <w:spacing w:before="240" w:after="240" w:line="240" w:lineRule="auto"/>
              <w:rPr>
                <w:rFonts w:ascii="Arial" w:eastAsia="Times New Roman" w:hAnsi="Arial" w:cs="Arial"/>
                <w:color w:val="202122"/>
                <w:sz w:val="23"/>
                <w:szCs w:val="23"/>
                <w:lang w:eastAsia="ru-RU"/>
              </w:rPr>
            </w:pP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r>
      <w:tr w:rsidR="00404018" w:rsidRPr="00B27253"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27253" w:rsidRPr="00B27253" w:rsidRDefault="00B27253" w:rsidP="00B27253">
            <w:pPr>
              <w:pBdr>
                <w:bottom w:val="single" w:sz="8" w:space="0" w:color="A2A9B1"/>
              </w:pBdr>
              <w:spacing w:before="240" w:after="240" w:line="240" w:lineRule="auto"/>
              <w:rPr>
                <w:rFonts w:ascii="Arial" w:eastAsia="Times New Roman" w:hAnsi="Arial" w:cs="Arial"/>
                <w:color w:val="202122"/>
                <w:sz w:val="23"/>
                <w:szCs w:val="23"/>
                <w:lang w:eastAsia="ru-RU"/>
              </w:rPr>
            </w:pPr>
            <w:r w:rsidRPr="00B27253">
              <w:rPr>
                <w:rFonts w:ascii="Arial" w:eastAsia="Times New Roman" w:hAnsi="Arial" w:cs="Arial"/>
                <w:color w:val="202122"/>
                <w:sz w:val="23"/>
                <w:szCs w:val="23"/>
                <w:lang w:eastAsia="ru-RU"/>
              </w:rPr>
              <w:t>Перетворення теплової енергії океану</w:t>
            </w:r>
          </w:p>
          <w:p w:rsidR="00404018" w:rsidRPr="00B27253" w:rsidRDefault="00B27253" w:rsidP="00404018">
            <w:pPr>
              <w:spacing w:before="240" w:after="240" w:line="240" w:lineRule="auto"/>
              <w:rPr>
                <w:rFonts w:ascii="Arial" w:eastAsia="Times New Roman" w:hAnsi="Arial" w:cs="Arial"/>
                <w:color w:val="202122"/>
                <w:sz w:val="18"/>
                <w:szCs w:val="18"/>
                <w:lang w:val="uk-UA" w:eastAsia="ru-RU"/>
              </w:rPr>
            </w:pPr>
            <w:hyperlink r:id="rId151" w:history="1">
              <w:r w:rsidRPr="00B27253">
                <w:rPr>
                  <w:rStyle w:val="a3"/>
                  <w:rFonts w:ascii="Arial" w:eastAsia="Times New Roman" w:hAnsi="Arial" w:cs="Arial"/>
                  <w:sz w:val="18"/>
                  <w:szCs w:val="18"/>
                  <w:lang w:val="en-US" w:eastAsia="ru-RU"/>
                </w:rPr>
                <w:t>https://uk.wikipedia.org/w/index.php?title=%D0%9F%D0%B5%D1%80%D0%B5%D1%82%D0%B2%D0%BE%D1%80%D0%B5%D0%BD%D0%BD%D1%8F_%D1%82%D0%B5%D0%BF%D0%BB%D0%BE%D0%B2%D0%BE%D1%97_%D0%B5%D0%BD%D0%B5%D1%80%D0%B3%D1%96%D1%97_%D0%BE%D0%BA%D0%B5%D0%B0%D0%BD%D1%83&amp;stable=0#%D0%86%D0%BD%D1%82%D0%B5%D1%80%D0%BD%D0%B5%D1%82-%D1%80%D0%B5%D1%81%D1%83%D1%80%D1%81%D0%B8</w:t>
              </w:r>
            </w:hyperlink>
            <w:r>
              <w:rPr>
                <w:rFonts w:ascii="Arial" w:eastAsia="Times New Roman" w:hAnsi="Arial" w:cs="Arial"/>
                <w:color w:val="202122"/>
                <w:sz w:val="18"/>
                <w:szCs w:val="18"/>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B27253" w:rsidRDefault="00B27253"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Прототип</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B27253"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Генерація електроенергії.</w:t>
            </w:r>
          </w:p>
          <w:p w:rsidR="00B27253" w:rsidRPr="00B27253" w:rsidRDefault="00B27253" w:rsidP="00404018">
            <w:pPr>
              <w:spacing w:before="240" w:after="240" w:line="240" w:lineRule="auto"/>
              <w:rPr>
                <w:rFonts w:ascii="Arial" w:eastAsia="Times New Roman" w:hAnsi="Arial" w:cs="Arial"/>
                <w:color w:val="202122"/>
                <w:sz w:val="23"/>
                <w:szCs w:val="23"/>
                <w:lang w:val="uk-UA" w:eastAsia="ru-RU"/>
              </w:rPr>
            </w:pPr>
            <w:r>
              <w:rPr>
                <w:rFonts w:ascii="Arial" w:hAnsi="Arial" w:cs="Arial"/>
                <w:b/>
                <w:bCs/>
                <w:color w:val="202122"/>
                <w:sz w:val="21"/>
                <w:szCs w:val="21"/>
                <w:shd w:val="clear" w:color="auto" w:fill="FFFFFF"/>
              </w:rPr>
              <w:t>Перетворення теплової енергії океану (</w:t>
            </w:r>
            <w:hyperlink r:id="rId152" w:tooltip="Англійська мова" w:history="1">
              <w:r>
                <w:rPr>
                  <w:rStyle w:val="a3"/>
                  <w:rFonts w:ascii="Arial" w:hAnsi="Arial" w:cs="Arial"/>
                  <w:b/>
                  <w:bCs/>
                  <w:color w:val="0645AD"/>
                  <w:sz w:val="21"/>
                  <w:szCs w:val="21"/>
                  <w:shd w:val="clear" w:color="auto" w:fill="FFFFFF"/>
                </w:rPr>
                <w:t>англ.</w:t>
              </w:r>
            </w:hyperlink>
            <w:r>
              <w:rPr>
                <w:rFonts w:ascii="Arial" w:hAnsi="Arial" w:cs="Arial"/>
                <w:b/>
                <w:bCs/>
                <w:color w:val="202122"/>
                <w:sz w:val="21"/>
                <w:szCs w:val="21"/>
                <w:shd w:val="clear" w:color="auto" w:fill="FFFFFF"/>
              </w:rPr>
              <w:t> </w:t>
            </w:r>
            <w:r>
              <w:rPr>
                <w:rFonts w:ascii="Arial" w:hAnsi="Arial" w:cs="Arial"/>
                <w:b/>
                <w:bCs/>
                <w:i/>
                <w:iCs/>
                <w:color w:val="202122"/>
                <w:sz w:val="21"/>
                <w:szCs w:val="21"/>
                <w:shd w:val="clear" w:color="auto" w:fill="FFFFFF"/>
                <w:lang/>
              </w:rPr>
              <w:t>Ocean</w:t>
            </w:r>
            <w:r w:rsidRPr="00B27253">
              <w:rPr>
                <w:rFonts w:ascii="Arial" w:hAnsi="Arial" w:cs="Arial"/>
                <w:b/>
                <w:bCs/>
                <w:i/>
                <w:iCs/>
                <w:color w:val="202122"/>
                <w:sz w:val="21"/>
                <w:szCs w:val="21"/>
                <w:shd w:val="clear" w:color="auto" w:fill="FFFFFF"/>
              </w:rPr>
              <w:t xml:space="preserve"> </w:t>
            </w:r>
            <w:r>
              <w:rPr>
                <w:rFonts w:ascii="Arial" w:hAnsi="Arial" w:cs="Arial"/>
                <w:b/>
                <w:bCs/>
                <w:i/>
                <w:iCs/>
                <w:color w:val="202122"/>
                <w:sz w:val="21"/>
                <w:szCs w:val="21"/>
                <w:shd w:val="clear" w:color="auto" w:fill="FFFFFF"/>
                <w:lang/>
              </w:rPr>
              <w:t>thermal</w:t>
            </w:r>
            <w:r w:rsidRPr="00B27253">
              <w:rPr>
                <w:rFonts w:ascii="Arial" w:hAnsi="Arial" w:cs="Arial"/>
                <w:b/>
                <w:bCs/>
                <w:i/>
                <w:iCs/>
                <w:color w:val="202122"/>
                <w:sz w:val="21"/>
                <w:szCs w:val="21"/>
                <w:shd w:val="clear" w:color="auto" w:fill="FFFFFF"/>
              </w:rPr>
              <w:t xml:space="preserve"> </w:t>
            </w:r>
            <w:r>
              <w:rPr>
                <w:rFonts w:ascii="Arial" w:hAnsi="Arial" w:cs="Arial"/>
                <w:b/>
                <w:bCs/>
                <w:i/>
                <w:iCs/>
                <w:color w:val="202122"/>
                <w:sz w:val="21"/>
                <w:szCs w:val="21"/>
                <w:shd w:val="clear" w:color="auto" w:fill="FFFFFF"/>
                <w:lang/>
              </w:rPr>
              <w:t>energy</w:t>
            </w:r>
            <w:r w:rsidRPr="00B27253">
              <w:rPr>
                <w:rFonts w:ascii="Arial" w:hAnsi="Arial" w:cs="Arial"/>
                <w:b/>
                <w:bCs/>
                <w:i/>
                <w:iCs/>
                <w:color w:val="202122"/>
                <w:sz w:val="21"/>
                <w:szCs w:val="21"/>
                <w:shd w:val="clear" w:color="auto" w:fill="FFFFFF"/>
              </w:rPr>
              <w:t xml:space="preserve"> </w:t>
            </w:r>
            <w:r>
              <w:rPr>
                <w:rFonts w:ascii="Arial" w:hAnsi="Arial" w:cs="Arial"/>
                <w:b/>
                <w:bCs/>
                <w:i/>
                <w:iCs/>
                <w:color w:val="202122"/>
                <w:sz w:val="21"/>
                <w:szCs w:val="21"/>
                <w:shd w:val="clear" w:color="auto" w:fill="FFFFFF"/>
                <w:lang/>
              </w:rPr>
              <w:t>conversion</w:t>
            </w:r>
            <w:r w:rsidRPr="00B27253">
              <w:rPr>
                <w:rFonts w:ascii="Arial" w:hAnsi="Arial" w:cs="Arial"/>
                <w:b/>
                <w:bCs/>
                <w:i/>
                <w:iCs/>
                <w:color w:val="202122"/>
                <w:sz w:val="21"/>
                <w:szCs w:val="21"/>
                <w:shd w:val="clear" w:color="auto" w:fill="FFFFFF"/>
              </w:rPr>
              <w:t xml:space="preserve"> </w:t>
            </w:r>
            <w:r>
              <w:rPr>
                <w:rFonts w:ascii="Arial" w:hAnsi="Arial" w:cs="Arial"/>
                <w:b/>
                <w:bCs/>
                <w:i/>
                <w:iCs/>
                <w:color w:val="202122"/>
                <w:sz w:val="21"/>
                <w:szCs w:val="21"/>
                <w:shd w:val="clear" w:color="auto" w:fill="FFFFFF"/>
                <w:lang/>
              </w:rPr>
              <w:t>OTEC</w:t>
            </w:r>
            <w:r>
              <w:rPr>
                <w:rFonts w:ascii="Arial" w:hAnsi="Arial" w:cs="Arial"/>
                <w:b/>
                <w:bCs/>
                <w:color w:val="202122"/>
                <w:sz w:val="21"/>
                <w:szCs w:val="21"/>
                <w:shd w:val="clear" w:color="auto" w:fill="FFFFFF"/>
              </w:rPr>
              <w:t>)</w:t>
            </w:r>
            <w:r>
              <w:rPr>
                <w:rFonts w:ascii="Arial" w:hAnsi="Arial" w:cs="Arial"/>
                <w:color w:val="202122"/>
                <w:sz w:val="21"/>
                <w:szCs w:val="21"/>
                <w:shd w:val="clear" w:color="auto" w:fill="FFFFFF"/>
              </w:rPr>
              <w:t xml:space="preserve"> — це технологія відновлюваної енергії, яка використовує </w:t>
            </w:r>
            <w:proofErr w:type="gramStart"/>
            <w:r>
              <w:rPr>
                <w:rFonts w:ascii="Arial" w:hAnsi="Arial" w:cs="Arial"/>
                <w:color w:val="202122"/>
                <w:sz w:val="21"/>
                <w:szCs w:val="21"/>
                <w:shd w:val="clear" w:color="auto" w:fill="FFFFFF"/>
              </w:rPr>
              <w:t>р</w:t>
            </w:r>
            <w:proofErr w:type="gramEnd"/>
            <w:r>
              <w:rPr>
                <w:rFonts w:ascii="Arial" w:hAnsi="Arial" w:cs="Arial"/>
                <w:color w:val="202122"/>
                <w:sz w:val="21"/>
                <w:szCs w:val="21"/>
                <w:shd w:val="clear" w:color="auto" w:fill="FFFFFF"/>
              </w:rPr>
              <w:t>ізницю температур між теплими поверхневими водами океану та холодними глибинами для запуску </w:t>
            </w:r>
            <w:hyperlink r:id="rId153" w:tooltip="Тепловий двигун" w:history="1">
              <w:r>
                <w:rPr>
                  <w:rStyle w:val="a3"/>
                  <w:rFonts w:ascii="Arial" w:hAnsi="Arial" w:cs="Arial"/>
                  <w:color w:val="0645AD"/>
                  <w:sz w:val="21"/>
                  <w:szCs w:val="21"/>
                  <w:shd w:val="clear" w:color="auto" w:fill="FFFFFF"/>
                </w:rPr>
                <w:t>теплового двигуна</w:t>
              </w:r>
            </w:hyperlink>
            <w:r>
              <w:rPr>
                <w:rFonts w:ascii="Arial" w:hAnsi="Arial" w:cs="Arial"/>
                <w:color w:val="202122"/>
                <w:sz w:val="21"/>
                <w:szCs w:val="21"/>
                <w:shd w:val="clear" w:color="auto" w:fill="FFFFFF"/>
              </w:rPr>
              <w:t xml:space="preserve"> для виробництва електроенергії. Це унікальна форма виробництва чистої енергії, яка має потенціал забезпечити послідовне та стійке джерело енергії. Незважаючи на труднощі, які необхідно подолати, OTEC має потенціал забезпечити постійне та </w:t>
            </w:r>
            <w:proofErr w:type="gramStart"/>
            <w:r>
              <w:rPr>
                <w:rFonts w:ascii="Arial" w:hAnsi="Arial" w:cs="Arial"/>
                <w:color w:val="202122"/>
                <w:sz w:val="21"/>
                <w:szCs w:val="21"/>
                <w:shd w:val="clear" w:color="auto" w:fill="FFFFFF"/>
              </w:rPr>
              <w:t>ст</w:t>
            </w:r>
            <w:proofErr w:type="gramEnd"/>
            <w:r>
              <w:rPr>
                <w:rFonts w:ascii="Arial" w:hAnsi="Arial" w:cs="Arial"/>
                <w:color w:val="202122"/>
                <w:sz w:val="21"/>
                <w:szCs w:val="21"/>
                <w:shd w:val="clear" w:color="auto" w:fill="FFFFFF"/>
              </w:rPr>
              <w:t>ійке джерело чистої енергії, особливо в тропічних регіонах із доступом до глибоководної води океану.</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B27253" w:rsidRDefault="00404018" w:rsidP="00404018">
            <w:pPr>
              <w:spacing w:before="240" w:after="240" w:line="240" w:lineRule="auto"/>
              <w:rPr>
                <w:rFonts w:ascii="Arial" w:eastAsia="Times New Roman" w:hAnsi="Arial" w:cs="Arial"/>
                <w:color w:val="202122"/>
                <w:sz w:val="23"/>
                <w:szCs w:val="23"/>
                <w:lang w:eastAsia="ru-RU"/>
              </w:rPr>
            </w:pPr>
          </w:p>
        </w:tc>
      </w:tr>
      <w:tr w:rsidR="00404018" w:rsidRPr="00D9693D"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9693D" w:rsidRPr="00D9693D" w:rsidRDefault="00D9693D" w:rsidP="00D9693D">
            <w:pPr>
              <w:pBdr>
                <w:bottom w:val="single" w:sz="8" w:space="0" w:color="A2A9B1"/>
              </w:pBdr>
              <w:spacing w:before="240" w:after="240" w:line="240" w:lineRule="auto"/>
              <w:rPr>
                <w:rFonts w:ascii="Arial" w:eastAsia="Times New Roman" w:hAnsi="Arial" w:cs="Arial"/>
                <w:color w:val="202122"/>
                <w:sz w:val="23"/>
                <w:szCs w:val="23"/>
                <w:lang w:eastAsia="ru-RU"/>
              </w:rPr>
            </w:pPr>
            <w:r w:rsidRPr="00D9693D">
              <w:rPr>
                <w:rFonts w:ascii="Arial" w:eastAsia="Times New Roman" w:hAnsi="Arial" w:cs="Arial"/>
                <w:color w:val="202122"/>
                <w:sz w:val="23"/>
                <w:szCs w:val="23"/>
                <w:lang w:eastAsia="ru-RU"/>
              </w:rPr>
              <w:lastRenderedPageBreak/>
              <w:t>Твердотіла батарея</w:t>
            </w:r>
          </w:p>
          <w:p w:rsidR="00404018" w:rsidRPr="00D9693D" w:rsidRDefault="00D9693D" w:rsidP="00404018">
            <w:pPr>
              <w:spacing w:before="240" w:after="240" w:line="240" w:lineRule="auto"/>
              <w:rPr>
                <w:rFonts w:ascii="Arial" w:eastAsia="Times New Roman" w:hAnsi="Arial" w:cs="Arial"/>
                <w:color w:val="202122"/>
                <w:sz w:val="23"/>
                <w:szCs w:val="23"/>
                <w:lang w:val="uk-UA" w:eastAsia="ru-RU"/>
              </w:rPr>
            </w:pPr>
            <w:hyperlink r:id="rId154" w:history="1">
              <w:r w:rsidRPr="00D326CD">
                <w:rPr>
                  <w:rStyle w:val="a3"/>
                  <w:rFonts w:ascii="Arial" w:eastAsia="Times New Roman" w:hAnsi="Arial" w:cs="Arial"/>
                  <w:sz w:val="23"/>
                  <w:szCs w:val="23"/>
                  <w:lang w:eastAsia="ru-RU"/>
                </w:rPr>
                <w:t>https://uk.wikipedia.org/wiki/%D0%A2%D0%B2%D0%B5%D1%80%D0%B4%D0%BE%D1%82%D1%96%D0%BB%D0%B0_%D0%B1%D0%B0%D1%82%D0%B0%D1%80%D0%B5%D1%8F</w:t>
              </w:r>
            </w:hyperlink>
            <w:r>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D9693D" w:rsidP="00404018">
            <w:pPr>
              <w:spacing w:before="240" w:after="240" w:line="240" w:lineRule="auto"/>
              <w:rPr>
                <w:rFonts w:ascii="Arial" w:eastAsia="Times New Roman" w:hAnsi="Arial" w:cs="Arial"/>
                <w:color w:val="202122"/>
                <w:sz w:val="23"/>
                <w:szCs w:val="23"/>
                <w:lang w:eastAsia="ru-RU"/>
              </w:rPr>
            </w:pPr>
            <w:r w:rsidRPr="00D9693D">
              <w:rPr>
                <w:rFonts w:ascii="Arial" w:eastAsia="Times New Roman" w:hAnsi="Arial" w:cs="Arial"/>
                <w:color w:val="202122"/>
                <w:sz w:val="23"/>
                <w:szCs w:val="23"/>
                <w:lang w:eastAsia="ru-RU"/>
              </w:rPr>
              <w:t>Використання</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D9693D" w:rsidP="00D9693D">
            <w:pPr>
              <w:spacing w:before="240" w:after="240" w:line="240" w:lineRule="auto"/>
              <w:rPr>
                <w:rFonts w:ascii="Arial" w:eastAsia="Times New Roman" w:hAnsi="Arial" w:cs="Arial"/>
                <w:color w:val="202122"/>
                <w:sz w:val="23"/>
                <w:szCs w:val="23"/>
                <w:lang w:val="uk-UA" w:eastAsia="ru-RU"/>
              </w:rPr>
            </w:pPr>
            <w:r w:rsidRPr="00D9693D">
              <w:rPr>
                <w:rFonts w:ascii="Arial" w:eastAsia="Times New Roman" w:hAnsi="Arial" w:cs="Arial"/>
                <w:color w:val="202122"/>
                <w:sz w:val="23"/>
                <w:szCs w:val="23"/>
                <w:lang w:eastAsia="ru-RU"/>
              </w:rPr>
              <w:t xml:space="preserve">Надійне накопичення енергії з інтенсивним споживанням енергії (зокрема для електромобілів і </w:t>
            </w:r>
            <w:r>
              <w:rPr>
                <w:rFonts w:ascii="Arial" w:eastAsia="Times New Roman" w:hAnsi="Arial" w:cs="Arial"/>
                <w:color w:val="202122"/>
                <w:sz w:val="23"/>
                <w:szCs w:val="23"/>
                <w:lang w:val="uk-UA" w:eastAsia="ru-RU"/>
              </w:rPr>
              <w:t>переносних</w:t>
            </w:r>
            <w:r w:rsidRPr="00D9693D">
              <w:rPr>
                <w:rFonts w:ascii="Arial" w:eastAsia="Times New Roman" w:hAnsi="Arial" w:cs="Arial"/>
                <w:color w:val="202122"/>
                <w:sz w:val="23"/>
                <w:szCs w:val="23"/>
                <w:lang w:eastAsia="ru-RU"/>
              </w:rPr>
              <w:t xml:space="preserve"> пристроїв)</w:t>
            </w:r>
          </w:p>
          <w:p w:rsidR="00D9693D" w:rsidRPr="00D9693D" w:rsidRDefault="00D9693D" w:rsidP="00D9693D">
            <w:pPr>
              <w:spacing w:before="240" w:after="240" w:line="240" w:lineRule="auto"/>
              <w:rPr>
                <w:rFonts w:ascii="Arial" w:eastAsia="Times New Roman" w:hAnsi="Arial" w:cs="Arial"/>
                <w:color w:val="202122"/>
                <w:sz w:val="23"/>
                <w:szCs w:val="23"/>
                <w:lang w:val="uk-UA" w:eastAsia="ru-RU"/>
              </w:rPr>
            </w:pPr>
            <w:r w:rsidRPr="00D9693D">
              <w:rPr>
                <w:rFonts w:ascii="Arial" w:hAnsi="Arial" w:cs="Arial"/>
                <w:b/>
                <w:bCs/>
                <w:color w:val="202122"/>
                <w:sz w:val="21"/>
                <w:szCs w:val="21"/>
                <w:shd w:val="clear" w:color="auto" w:fill="FFFFFF"/>
                <w:lang w:val="uk-UA"/>
              </w:rPr>
              <w:t>Твердотіла батарея</w:t>
            </w:r>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 це</w:t>
            </w:r>
            <w:r>
              <w:rPr>
                <w:rFonts w:ascii="Arial" w:hAnsi="Arial" w:cs="Arial"/>
                <w:color w:val="202122"/>
                <w:sz w:val="21"/>
                <w:szCs w:val="21"/>
                <w:shd w:val="clear" w:color="auto" w:fill="FFFFFF"/>
              </w:rPr>
              <w:t> </w:t>
            </w:r>
            <w:hyperlink r:id="rId155" w:tooltip="Батарея (електрика)" w:history="1">
              <w:r w:rsidRPr="00D9693D">
                <w:rPr>
                  <w:rStyle w:val="a3"/>
                  <w:rFonts w:ascii="Arial" w:hAnsi="Arial" w:cs="Arial"/>
                  <w:color w:val="0645AD"/>
                  <w:sz w:val="21"/>
                  <w:szCs w:val="21"/>
                  <w:shd w:val="clear" w:color="auto" w:fill="FFFFFF"/>
                  <w:lang w:val="uk-UA"/>
                </w:rPr>
                <w:t>акумуляторна</w:t>
              </w:r>
            </w:hyperlink>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технологія, яка використовує тверді</w:t>
            </w:r>
            <w:r>
              <w:rPr>
                <w:rFonts w:ascii="Arial" w:hAnsi="Arial" w:cs="Arial"/>
                <w:color w:val="202122"/>
                <w:sz w:val="21"/>
                <w:szCs w:val="21"/>
                <w:shd w:val="clear" w:color="auto" w:fill="FFFFFF"/>
              </w:rPr>
              <w:t> </w:t>
            </w:r>
            <w:hyperlink r:id="rId156" w:tooltip="Електрод" w:history="1">
              <w:r w:rsidRPr="00D9693D">
                <w:rPr>
                  <w:rStyle w:val="a3"/>
                  <w:rFonts w:ascii="Arial" w:hAnsi="Arial" w:cs="Arial"/>
                  <w:color w:val="0645AD"/>
                  <w:sz w:val="21"/>
                  <w:szCs w:val="21"/>
                  <w:shd w:val="clear" w:color="auto" w:fill="FFFFFF"/>
                  <w:lang w:val="uk-UA"/>
                </w:rPr>
                <w:t>електроди</w:t>
              </w:r>
            </w:hyperlink>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і</w:t>
            </w:r>
            <w:r>
              <w:rPr>
                <w:rFonts w:ascii="Arial" w:hAnsi="Arial" w:cs="Arial"/>
                <w:color w:val="202122"/>
                <w:sz w:val="21"/>
                <w:szCs w:val="21"/>
                <w:shd w:val="clear" w:color="auto" w:fill="FFFFFF"/>
              </w:rPr>
              <w:t> </w:t>
            </w:r>
            <w:hyperlink r:id="rId157" w:tooltip="Суперіонний провідник" w:history="1">
              <w:r w:rsidRPr="00D9693D">
                <w:rPr>
                  <w:rStyle w:val="a3"/>
                  <w:rFonts w:ascii="Arial" w:hAnsi="Arial" w:cs="Arial"/>
                  <w:color w:val="0645AD"/>
                  <w:sz w:val="21"/>
                  <w:szCs w:val="21"/>
                  <w:shd w:val="clear" w:color="auto" w:fill="FFFFFF"/>
                  <w:lang w:val="uk-UA"/>
                </w:rPr>
                <w:t>твердий електроліт</w:t>
              </w:r>
            </w:hyperlink>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замість рідких або</w:t>
            </w:r>
            <w:r>
              <w:rPr>
                <w:rFonts w:ascii="Arial" w:hAnsi="Arial" w:cs="Arial"/>
                <w:color w:val="202122"/>
                <w:sz w:val="21"/>
                <w:szCs w:val="21"/>
                <w:shd w:val="clear" w:color="auto" w:fill="FFFFFF"/>
              </w:rPr>
              <w:t> </w:t>
            </w:r>
            <w:hyperlink r:id="rId158" w:tooltip="Полімери" w:history="1">
              <w:r w:rsidRPr="00D9693D">
                <w:rPr>
                  <w:rStyle w:val="a3"/>
                  <w:rFonts w:ascii="Arial" w:hAnsi="Arial" w:cs="Arial"/>
                  <w:color w:val="0645AD"/>
                  <w:sz w:val="21"/>
                  <w:szCs w:val="21"/>
                  <w:shd w:val="clear" w:color="auto" w:fill="FFFFFF"/>
                  <w:lang w:val="uk-UA"/>
                </w:rPr>
                <w:t>полімерних</w:t>
              </w:r>
            </w:hyperlink>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гелевих електролітів, що знаходяться в</w:t>
            </w:r>
            <w:r>
              <w:rPr>
                <w:rFonts w:ascii="Arial" w:hAnsi="Arial" w:cs="Arial"/>
                <w:color w:val="202122"/>
                <w:sz w:val="21"/>
                <w:szCs w:val="21"/>
                <w:shd w:val="clear" w:color="auto" w:fill="FFFFFF"/>
              </w:rPr>
              <w:t> </w:t>
            </w:r>
            <w:hyperlink r:id="rId159" w:tooltip="Літій-іонний акумулятор" w:history="1">
              <w:r w:rsidRPr="00D9693D">
                <w:rPr>
                  <w:rStyle w:val="a3"/>
                  <w:rFonts w:ascii="Arial" w:hAnsi="Arial" w:cs="Arial"/>
                  <w:color w:val="0645AD"/>
                  <w:sz w:val="21"/>
                  <w:szCs w:val="21"/>
                  <w:shd w:val="clear" w:color="auto" w:fill="FFFFFF"/>
                  <w:lang w:val="uk-UA"/>
                </w:rPr>
                <w:t>літій-іонних</w:t>
              </w:r>
            </w:hyperlink>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або</w:t>
            </w:r>
            <w:r>
              <w:rPr>
                <w:rFonts w:ascii="Arial" w:hAnsi="Arial" w:cs="Arial"/>
                <w:color w:val="202122"/>
                <w:sz w:val="21"/>
                <w:szCs w:val="21"/>
                <w:shd w:val="clear" w:color="auto" w:fill="FFFFFF"/>
              </w:rPr>
              <w:t> </w:t>
            </w:r>
            <w:hyperlink r:id="rId160" w:tooltip="Літій-полімерний акумулятор" w:history="1">
              <w:r w:rsidRPr="00D9693D">
                <w:rPr>
                  <w:rStyle w:val="a3"/>
                  <w:rFonts w:ascii="Arial" w:hAnsi="Arial" w:cs="Arial"/>
                  <w:color w:val="0645AD"/>
                  <w:sz w:val="21"/>
                  <w:szCs w:val="21"/>
                  <w:shd w:val="clear" w:color="auto" w:fill="FFFFFF"/>
                  <w:lang w:val="uk-UA"/>
                </w:rPr>
                <w:t>літієвих полімерних</w:t>
              </w:r>
            </w:hyperlink>
            <w:r>
              <w:rPr>
                <w:rFonts w:ascii="Arial" w:hAnsi="Arial" w:cs="Arial"/>
                <w:color w:val="202122"/>
                <w:sz w:val="21"/>
                <w:szCs w:val="21"/>
                <w:shd w:val="clear" w:color="auto" w:fill="FFFFFF"/>
              </w:rPr>
              <w:t> </w:t>
            </w:r>
            <w:r w:rsidRPr="00D9693D">
              <w:rPr>
                <w:rFonts w:ascii="Arial" w:hAnsi="Arial" w:cs="Arial"/>
                <w:color w:val="202122"/>
                <w:sz w:val="21"/>
                <w:szCs w:val="21"/>
                <w:shd w:val="clear" w:color="auto" w:fill="FFFFFF"/>
                <w:lang w:val="uk-UA"/>
              </w:rPr>
              <w:t>батареях.</w:t>
            </w:r>
            <w:hyperlink r:id="rId161" w:anchor="cite_note-C&amp;EN-1" w:tooltip="" w:history="1">
              <w:r>
                <w:rPr>
                  <w:rStyle w:val="a3"/>
                  <w:rFonts w:ascii="Arial" w:hAnsi="Arial" w:cs="Arial"/>
                  <w:color w:val="0645AD"/>
                  <w:shd w:val="clear" w:color="auto" w:fill="FFFFFF"/>
                  <w:vertAlign w:val="superscript"/>
                </w:rPr>
                <w:t>[</w:t>
              </w:r>
              <w:proofErr w:type="gramStart"/>
              <w:r>
                <w:rPr>
                  <w:rStyle w:val="a3"/>
                  <w:rFonts w:ascii="Arial" w:hAnsi="Arial" w:cs="Arial"/>
                  <w:color w:val="0645AD"/>
                  <w:shd w:val="clear" w:color="auto" w:fill="FFFFFF"/>
                  <w:vertAlign w:val="superscript"/>
                </w:rPr>
                <w:t>1]</w:t>
              </w:r>
            </w:hyperlink>
            <w:hyperlink r:id="rId162" w:anchor="cite_note-WiredUK-2" w:tooltip="" w:history="1">
              <w:r>
                <w:rPr>
                  <w:rStyle w:val="a3"/>
                  <w:rFonts w:ascii="Arial" w:hAnsi="Arial" w:cs="Arial"/>
                  <w:color w:val="0645AD"/>
                  <w:shd w:val="clear" w:color="auto" w:fill="FFFFFF"/>
                  <w:vertAlign w:val="superscript"/>
                </w:rPr>
                <w:t>[2]</w:t>
              </w:r>
            </w:hyperlink>
            <w:r>
              <w:rPr>
                <w:rFonts w:ascii="Arial" w:hAnsi="Arial" w:cs="Arial"/>
                <w:color w:val="202122"/>
                <w:sz w:val="21"/>
                <w:szCs w:val="21"/>
                <w:shd w:val="clear" w:color="auto" w:fill="FFFFFF"/>
              </w:rPr>
              <w:t> Матеріали для використання в якості твердих електролітів у твердотільних акумуляторах включають кераміку (наприклад, оксиди, сульфіди, фосфати) та тверді полімери.</w:t>
            </w:r>
            <w:proofErr w:type="gramEnd"/>
            <w:r>
              <w:rPr>
                <w:rFonts w:ascii="Arial" w:hAnsi="Arial" w:cs="Arial"/>
                <w:color w:val="202122"/>
                <w:sz w:val="21"/>
                <w:szCs w:val="21"/>
                <w:shd w:val="clear" w:color="auto" w:fill="FFFFFF"/>
              </w:rPr>
              <w:t xml:space="preserve"> Твердотілі батареї знайшли застосування </w:t>
            </w:r>
            <w:proofErr w:type="gramStart"/>
            <w:r>
              <w:rPr>
                <w:rFonts w:ascii="Arial" w:hAnsi="Arial" w:cs="Arial"/>
                <w:color w:val="202122"/>
                <w:sz w:val="21"/>
                <w:szCs w:val="21"/>
                <w:shd w:val="clear" w:color="auto" w:fill="FFFFFF"/>
              </w:rPr>
              <w:t>в</w:t>
            </w:r>
            <w:proofErr w:type="gramEnd"/>
            <w:r>
              <w:rPr>
                <w:rFonts w:ascii="Arial" w:hAnsi="Arial" w:cs="Arial"/>
                <w:color w:val="202122"/>
                <w:sz w:val="21"/>
                <w:szCs w:val="21"/>
                <w:shd w:val="clear" w:color="auto" w:fill="FFFFFF"/>
              </w:rPr>
              <w:t> </w:t>
            </w:r>
            <w:hyperlink r:id="rId163" w:tooltip="Електрокардіостимулятор" w:history="1">
              <w:r>
                <w:rPr>
                  <w:rStyle w:val="a3"/>
                  <w:rFonts w:ascii="Arial" w:hAnsi="Arial" w:cs="Arial"/>
                  <w:color w:val="0645AD"/>
                  <w:sz w:val="21"/>
                  <w:szCs w:val="21"/>
                  <w:shd w:val="clear" w:color="auto" w:fill="FFFFFF"/>
                </w:rPr>
                <w:t>кардіостимуляторах</w:t>
              </w:r>
            </w:hyperlink>
            <w:r>
              <w:rPr>
                <w:rFonts w:ascii="Arial" w:hAnsi="Arial" w:cs="Arial"/>
                <w:color w:val="202122"/>
                <w:sz w:val="21"/>
                <w:szCs w:val="21"/>
                <w:shd w:val="clear" w:color="auto" w:fill="FFFFFF"/>
              </w:rPr>
              <w:t>, </w:t>
            </w:r>
            <w:hyperlink r:id="rId164" w:tooltip="Радіочастотна ідентифікація" w:history="1">
              <w:r>
                <w:rPr>
                  <w:rStyle w:val="a3"/>
                  <w:rFonts w:ascii="Arial" w:hAnsi="Arial" w:cs="Arial"/>
                  <w:color w:val="0645AD"/>
                  <w:sz w:val="21"/>
                  <w:szCs w:val="21"/>
                  <w:shd w:val="clear" w:color="auto" w:fill="FFFFFF"/>
                </w:rPr>
                <w:t>RFID</w:t>
              </w:r>
            </w:hyperlink>
            <w:r>
              <w:rPr>
                <w:rFonts w:ascii="Arial" w:hAnsi="Arial" w:cs="Arial"/>
                <w:color w:val="202122"/>
                <w:sz w:val="21"/>
                <w:szCs w:val="21"/>
                <w:shd w:val="clear" w:color="auto" w:fill="FFFFFF"/>
              </w:rPr>
              <w:t xml:space="preserve"> та носячих пристроях. Потенційно </w:t>
            </w:r>
            <w:proofErr w:type="gramStart"/>
            <w:r>
              <w:rPr>
                <w:rFonts w:ascii="Arial" w:hAnsi="Arial" w:cs="Arial"/>
                <w:color w:val="202122"/>
                <w:sz w:val="21"/>
                <w:szCs w:val="21"/>
                <w:shd w:val="clear" w:color="auto" w:fill="FFFFFF"/>
              </w:rPr>
              <w:t>вони</w:t>
            </w:r>
            <w:proofErr w:type="gramEnd"/>
            <w:r>
              <w:rPr>
                <w:rFonts w:ascii="Arial" w:hAnsi="Arial" w:cs="Arial"/>
                <w:color w:val="202122"/>
                <w:sz w:val="21"/>
                <w:szCs w:val="21"/>
                <w:shd w:val="clear" w:color="auto" w:fill="FFFFFF"/>
              </w:rPr>
              <w:t xml:space="preserve"> безпечніші, з більш високою щільністю енергії, але на разі значно дорожчі у виробництві.</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D9693D" w:rsidRDefault="00404018" w:rsidP="00404018">
            <w:pPr>
              <w:spacing w:before="240" w:after="240" w:line="240" w:lineRule="auto"/>
              <w:rPr>
                <w:rFonts w:ascii="Arial" w:eastAsia="Times New Roman" w:hAnsi="Arial" w:cs="Arial"/>
                <w:color w:val="202122"/>
                <w:sz w:val="23"/>
                <w:szCs w:val="23"/>
                <w:lang w:eastAsia="ru-RU"/>
              </w:rPr>
            </w:pP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0642EF" w:rsidP="00404018">
            <w:pPr>
              <w:spacing w:before="240" w:after="240" w:line="240" w:lineRule="auto"/>
              <w:rPr>
                <w:lang w:val="uk-UA"/>
              </w:rPr>
            </w:pPr>
            <w:hyperlink r:id="rId165" w:tooltip="Smart grid" w:history="1">
              <w:r w:rsidR="00404018" w:rsidRPr="00404018">
                <w:rPr>
                  <w:rFonts w:ascii="Arial" w:eastAsia="Times New Roman" w:hAnsi="Arial" w:cs="Arial"/>
                  <w:color w:val="3366CC"/>
                  <w:sz w:val="23"/>
                  <w:lang w:eastAsia="ru-RU"/>
                </w:rPr>
                <w:t>Smart grid</w:t>
              </w:r>
            </w:hyperlink>
          </w:p>
          <w:p w:rsidR="00B63B43" w:rsidRPr="00B63B43" w:rsidRDefault="00B63B43" w:rsidP="00B63B43">
            <w:pPr>
              <w:pBdr>
                <w:bottom w:val="single" w:sz="6" w:space="0" w:color="A2A9B1"/>
              </w:pBdr>
              <w:spacing w:before="240" w:after="240" w:line="240" w:lineRule="auto"/>
              <w:rPr>
                <w:rFonts w:ascii="Arial" w:eastAsia="Times New Roman" w:hAnsi="Arial" w:cs="Arial"/>
                <w:b/>
                <w:color w:val="202122"/>
                <w:sz w:val="23"/>
                <w:szCs w:val="23"/>
                <w:lang w:val="uk-UA" w:eastAsia="ru-RU"/>
              </w:rPr>
            </w:pPr>
            <w:r w:rsidRPr="00B63B43">
              <w:rPr>
                <w:rFonts w:ascii="Arial" w:eastAsia="Times New Roman" w:hAnsi="Arial" w:cs="Arial"/>
                <w:b/>
                <w:color w:val="202122"/>
                <w:sz w:val="23"/>
                <w:szCs w:val="23"/>
                <w:lang w:val="uk-UA" w:eastAsia="ru-RU"/>
              </w:rPr>
              <w:t>Розумна енергосистема</w:t>
            </w:r>
          </w:p>
          <w:p w:rsidR="00B63B43" w:rsidRPr="00B63B43" w:rsidRDefault="00B63B43" w:rsidP="00404018">
            <w:pPr>
              <w:spacing w:before="240" w:after="240" w:line="240" w:lineRule="auto"/>
              <w:rPr>
                <w:rFonts w:ascii="Arial" w:eastAsia="Times New Roman" w:hAnsi="Arial" w:cs="Arial"/>
                <w:color w:val="202122"/>
                <w:sz w:val="23"/>
                <w:szCs w:val="23"/>
                <w:lang w:val="uk-UA" w:eastAsia="ru-RU"/>
              </w:rPr>
            </w:pPr>
            <w:hyperlink r:id="rId166" w:history="1">
              <w:r w:rsidRPr="00D326CD">
                <w:rPr>
                  <w:rStyle w:val="a3"/>
                  <w:rFonts w:ascii="Arial" w:eastAsia="Times New Roman" w:hAnsi="Arial" w:cs="Arial"/>
                  <w:sz w:val="23"/>
                  <w:szCs w:val="23"/>
                  <w:lang w:val="uk-UA" w:eastAsia="ru-RU"/>
                </w:rPr>
                <w:t>https://uk.wikipedia.org/wiki/%D0%A0%D0%BE%D0%B7%D1%83%D0%BC%D0%BD%D0%B0_%D0%B5%D0%BD%D0%B5%D1%80%D0%B3%D0%BE%D1%81%D0%B8%D1%81%D1%82%D0%B5%D0%BC%D0%B0</w:t>
              </w:r>
            </w:hyperlink>
            <w:r>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404018" w:rsidP="00404018">
            <w:pPr>
              <w:spacing w:before="240" w:after="240" w:line="240" w:lineRule="auto"/>
              <w:rPr>
                <w:lang w:val="uk-UA"/>
              </w:rPr>
            </w:pPr>
            <w:r w:rsidRPr="00404018">
              <w:rPr>
                <w:rFonts w:ascii="Arial" w:eastAsia="Times New Roman" w:hAnsi="Arial" w:cs="Arial"/>
                <w:color w:val="202122"/>
                <w:sz w:val="23"/>
                <w:szCs w:val="23"/>
                <w:lang w:eastAsia="ru-RU"/>
              </w:rPr>
              <w:t>Research, diffusion</w:t>
            </w:r>
            <w:hyperlink r:id="rId167" w:anchor="cite_note-68" w:history="1">
              <w:r w:rsidRPr="00404018">
                <w:rPr>
                  <w:rFonts w:ascii="Arial" w:eastAsia="Times New Roman" w:hAnsi="Arial" w:cs="Arial"/>
                  <w:color w:val="3366CC"/>
                  <w:sz w:val="19"/>
                  <w:vertAlign w:val="superscript"/>
                  <w:lang w:eastAsia="ru-RU"/>
                </w:rPr>
                <w:t>[68]</w:t>
              </w:r>
            </w:hyperlink>
            <w:hyperlink r:id="rId168" w:anchor="cite_note-69" w:history="1">
              <w:r w:rsidRPr="00404018">
                <w:rPr>
                  <w:rFonts w:ascii="Arial" w:eastAsia="Times New Roman" w:hAnsi="Arial" w:cs="Arial"/>
                  <w:color w:val="3366CC"/>
                  <w:sz w:val="19"/>
                  <w:vertAlign w:val="superscript"/>
                  <w:lang w:eastAsia="ru-RU"/>
                </w:rPr>
                <w:t>[69]</w:t>
              </w:r>
            </w:hyperlink>
            <w:hyperlink r:id="rId169" w:anchor="cite_note-70" w:history="1">
              <w:r w:rsidRPr="00404018">
                <w:rPr>
                  <w:rFonts w:ascii="Arial" w:eastAsia="Times New Roman" w:hAnsi="Arial" w:cs="Arial"/>
                  <w:color w:val="3366CC"/>
                  <w:sz w:val="19"/>
                  <w:vertAlign w:val="superscript"/>
                  <w:lang w:eastAsia="ru-RU"/>
                </w:rPr>
                <w:t>[70]</w:t>
              </w:r>
            </w:hyperlink>
          </w:p>
          <w:p w:rsidR="00B63B43" w:rsidRPr="00B63B43" w:rsidRDefault="00B63B43" w:rsidP="00B63B43">
            <w:pPr>
              <w:spacing w:before="240" w:after="240" w:line="240" w:lineRule="auto"/>
              <w:rPr>
                <w:rFonts w:ascii="Arial" w:eastAsia="Times New Roman" w:hAnsi="Arial" w:cs="Arial"/>
                <w:color w:val="202122"/>
                <w:sz w:val="23"/>
                <w:szCs w:val="23"/>
                <w:lang w:val="uk-UA" w:eastAsia="ru-RU"/>
              </w:rPr>
            </w:pPr>
            <w:r w:rsidRPr="00B63B43">
              <w:rPr>
                <w:rFonts w:ascii="Arial" w:eastAsia="Times New Roman" w:hAnsi="Arial" w:cs="Arial"/>
                <w:color w:val="202122"/>
                <w:sz w:val="23"/>
                <w:szCs w:val="23"/>
                <w:lang w:val="uk-UA" w:eastAsia="ru-RU"/>
              </w:rPr>
              <w:t>Дослідження, поширення</w:t>
            </w:r>
          </w:p>
          <w:p w:rsidR="00B63B43" w:rsidRPr="00B63B43" w:rsidRDefault="00B63B43" w:rsidP="00404018">
            <w:pPr>
              <w:spacing w:before="240" w:after="240" w:line="240" w:lineRule="auto"/>
              <w:rPr>
                <w:rFonts w:ascii="Arial" w:eastAsia="Times New Roman" w:hAnsi="Arial" w:cs="Arial"/>
                <w:color w:val="202122"/>
                <w:sz w:val="23"/>
                <w:szCs w:val="23"/>
                <w:lang w:val="uk-UA" w:eastAsia="ru-RU"/>
              </w:rPr>
            </w:pP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63B43" w:rsidRDefault="00B63B43" w:rsidP="00B63B43">
            <w:pPr>
              <w:spacing w:before="240" w:after="240" w:line="240" w:lineRule="auto"/>
              <w:rPr>
                <w:rFonts w:ascii="Arial" w:eastAsia="Times New Roman" w:hAnsi="Arial" w:cs="Arial"/>
                <w:color w:val="202122"/>
                <w:sz w:val="23"/>
                <w:szCs w:val="23"/>
                <w:lang w:val="uk-UA" w:eastAsia="ru-RU"/>
              </w:rPr>
            </w:pPr>
            <w:r w:rsidRPr="00B63B43">
              <w:rPr>
                <w:rFonts w:ascii="Arial" w:eastAsia="Times New Roman" w:hAnsi="Arial" w:cs="Arial"/>
                <w:color w:val="202122"/>
                <w:sz w:val="23"/>
                <w:szCs w:val="23"/>
                <w:lang w:val="uk-UA" w:eastAsia="ru-RU"/>
              </w:rPr>
              <w:t>Розширене керування живленням мережі</w:t>
            </w:r>
          </w:p>
          <w:p w:rsidR="00B63B43" w:rsidRPr="00B63B43" w:rsidRDefault="00B63B43" w:rsidP="00B63B43">
            <w:pPr>
              <w:spacing w:before="240" w:after="240" w:line="240" w:lineRule="auto"/>
              <w:rPr>
                <w:rFonts w:ascii="Arial" w:eastAsia="Times New Roman" w:hAnsi="Arial" w:cs="Arial"/>
                <w:color w:val="202122"/>
                <w:sz w:val="23"/>
                <w:szCs w:val="23"/>
                <w:lang w:val="uk-UA" w:eastAsia="ru-RU"/>
              </w:rPr>
            </w:pPr>
            <w:r w:rsidRPr="00B63B43">
              <w:rPr>
                <w:rFonts w:ascii="Arial" w:hAnsi="Arial" w:cs="Arial"/>
                <w:b/>
                <w:bCs/>
                <w:color w:val="202122"/>
                <w:sz w:val="21"/>
                <w:szCs w:val="21"/>
                <w:shd w:val="clear" w:color="auto" w:fill="FFFFFF"/>
                <w:lang w:val="uk-UA"/>
              </w:rPr>
              <w:t>Розумна енергосистема</w:t>
            </w:r>
            <w:r>
              <w:rPr>
                <w:rFonts w:ascii="Arial" w:hAnsi="Arial" w:cs="Arial"/>
                <w:color w:val="202122"/>
                <w:sz w:val="21"/>
                <w:szCs w:val="21"/>
                <w:shd w:val="clear" w:color="auto" w:fill="FFFFFF"/>
              </w:rPr>
              <w:t> </w:t>
            </w:r>
            <w:r w:rsidRPr="00B63B43">
              <w:rPr>
                <w:rFonts w:ascii="Arial" w:hAnsi="Arial" w:cs="Arial"/>
                <w:color w:val="202122"/>
                <w:sz w:val="21"/>
                <w:szCs w:val="21"/>
                <w:shd w:val="clear" w:color="auto" w:fill="FFFFFF"/>
                <w:lang w:val="uk-UA"/>
              </w:rPr>
              <w:t>(від</w:t>
            </w:r>
            <w:r>
              <w:rPr>
                <w:rFonts w:ascii="Arial" w:hAnsi="Arial" w:cs="Arial"/>
                <w:color w:val="202122"/>
                <w:sz w:val="21"/>
                <w:szCs w:val="21"/>
                <w:shd w:val="clear" w:color="auto" w:fill="FFFFFF"/>
              </w:rPr>
              <w:t> </w:t>
            </w:r>
            <w:hyperlink r:id="rId170" w:tooltip="Англійська мова" w:history="1">
              <w:r w:rsidRPr="00B63B43">
                <w:rPr>
                  <w:rStyle w:val="a3"/>
                  <w:rFonts w:ascii="Arial" w:hAnsi="Arial" w:cs="Arial"/>
                  <w:color w:val="0645AD"/>
                  <w:sz w:val="21"/>
                  <w:szCs w:val="21"/>
                  <w:shd w:val="clear" w:color="auto" w:fill="FFFFFF"/>
                  <w:lang w:val="uk-UA"/>
                </w:rPr>
                <w:t>англ.</w:t>
              </w:r>
            </w:hyperlink>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lang/>
              </w:rPr>
              <w:t>Smart</w:t>
            </w:r>
            <w:r w:rsidRPr="00B63B43">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lang/>
              </w:rPr>
              <w:t>grid</w:t>
            </w:r>
            <w:r w:rsidRPr="00B63B43">
              <w:rPr>
                <w:rFonts w:ascii="Arial" w:hAnsi="Arial" w:cs="Arial"/>
                <w:color w:val="202122"/>
                <w:sz w:val="21"/>
                <w:szCs w:val="21"/>
                <w:shd w:val="clear" w:color="auto" w:fill="FFFFFF"/>
                <w:lang w:val="uk-UA"/>
              </w:rPr>
              <w:t>)</w:t>
            </w:r>
            <w:r>
              <w:rPr>
                <w:rFonts w:ascii="Arial" w:hAnsi="Arial" w:cs="Arial"/>
                <w:color w:val="202122"/>
                <w:sz w:val="21"/>
                <w:szCs w:val="21"/>
                <w:shd w:val="clear" w:color="auto" w:fill="FFFFFF"/>
              </w:rPr>
              <w:t> </w:t>
            </w:r>
            <w:r w:rsidRPr="00B63B43">
              <w:rPr>
                <w:rFonts w:ascii="Arial" w:hAnsi="Arial" w:cs="Arial"/>
                <w:color w:val="202122"/>
                <w:sz w:val="21"/>
                <w:szCs w:val="21"/>
                <w:shd w:val="clear" w:color="auto" w:fill="FFFFFF"/>
                <w:lang w:val="uk-UA"/>
              </w:rPr>
              <w:t>—</w:t>
            </w:r>
            <w:r>
              <w:rPr>
                <w:rFonts w:ascii="Arial" w:hAnsi="Arial" w:cs="Arial"/>
                <w:color w:val="202122"/>
                <w:sz w:val="21"/>
                <w:szCs w:val="21"/>
                <w:shd w:val="clear" w:color="auto" w:fill="FFFFFF"/>
              </w:rPr>
              <w:t> </w:t>
            </w:r>
            <w:hyperlink r:id="rId171" w:tooltip="Електрична мережа" w:history="1">
              <w:r w:rsidRPr="00B63B43">
                <w:rPr>
                  <w:rStyle w:val="a3"/>
                  <w:rFonts w:ascii="Arial" w:hAnsi="Arial" w:cs="Arial"/>
                  <w:color w:val="0645AD"/>
                  <w:sz w:val="21"/>
                  <w:szCs w:val="21"/>
                  <w:shd w:val="clear" w:color="auto" w:fill="FFFFFF"/>
                  <w:lang w:val="uk-UA"/>
                </w:rPr>
                <w:t>електрична мережа</w:t>
              </w:r>
            </w:hyperlink>
            <w:r w:rsidRPr="00B63B43">
              <w:rPr>
                <w:rFonts w:ascii="Arial" w:hAnsi="Arial" w:cs="Arial"/>
                <w:color w:val="202122"/>
                <w:sz w:val="21"/>
                <w:szCs w:val="21"/>
                <w:shd w:val="clear" w:color="auto" w:fill="FFFFFF"/>
                <w:lang w:val="uk-UA"/>
              </w:rPr>
              <w:t>, що містить різноманітні оперативні та енергоощадні заходи, включаючи</w:t>
            </w:r>
            <w:r>
              <w:rPr>
                <w:rFonts w:ascii="Arial" w:hAnsi="Arial" w:cs="Arial"/>
                <w:color w:val="202122"/>
                <w:sz w:val="21"/>
                <w:szCs w:val="21"/>
                <w:shd w:val="clear" w:color="auto" w:fill="FFFFFF"/>
              </w:rPr>
              <w:t> </w:t>
            </w:r>
            <w:hyperlink r:id="rId172" w:tooltip="Розумний лічильник" w:history="1">
              <w:r w:rsidRPr="00B63B43">
                <w:rPr>
                  <w:rStyle w:val="a3"/>
                  <w:rFonts w:ascii="Arial" w:hAnsi="Arial" w:cs="Arial"/>
                  <w:color w:val="0645AD"/>
                  <w:sz w:val="21"/>
                  <w:szCs w:val="21"/>
                  <w:shd w:val="clear" w:color="auto" w:fill="FFFFFF"/>
                  <w:lang w:val="uk-UA"/>
                </w:rPr>
                <w:t>розумні лічильники</w:t>
              </w:r>
            </w:hyperlink>
            <w:r w:rsidRPr="00B63B43">
              <w:rPr>
                <w:rFonts w:ascii="Arial" w:hAnsi="Arial" w:cs="Arial"/>
                <w:color w:val="202122"/>
                <w:sz w:val="21"/>
                <w:szCs w:val="21"/>
                <w:shd w:val="clear" w:color="auto" w:fill="FFFFFF"/>
                <w:lang w:val="uk-UA"/>
              </w:rPr>
              <w:t>, розумних споживачів,</w:t>
            </w:r>
            <w:r>
              <w:rPr>
                <w:rFonts w:ascii="Arial" w:hAnsi="Arial" w:cs="Arial"/>
                <w:color w:val="202122"/>
                <w:sz w:val="21"/>
                <w:szCs w:val="21"/>
                <w:shd w:val="clear" w:color="auto" w:fill="FFFFFF"/>
              </w:rPr>
              <w:t> </w:t>
            </w:r>
            <w:hyperlink r:id="rId173" w:tooltip="Відновлювана енергетика" w:history="1">
              <w:r w:rsidRPr="00B63B43">
                <w:rPr>
                  <w:rStyle w:val="a3"/>
                  <w:rFonts w:ascii="Arial" w:hAnsi="Arial" w:cs="Arial"/>
                  <w:color w:val="0645AD"/>
                  <w:sz w:val="21"/>
                  <w:szCs w:val="21"/>
                  <w:shd w:val="clear" w:color="auto" w:fill="FFFFFF"/>
                  <w:lang w:val="uk-UA"/>
                </w:rPr>
                <w:t>поновлювані джерела енергії</w:t>
              </w:r>
            </w:hyperlink>
            <w:r>
              <w:rPr>
                <w:rFonts w:ascii="Arial" w:hAnsi="Arial" w:cs="Arial"/>
                <w:color w:val="202122"/>
                <w:sz w:val="21"/>
                <w:szCs w:val="21"/>
                <w:shd w:val="clear" w:color="auto" w:fill="FFFFFF"/>
              </w:rPr>
              <w:t> </w:t>
            </w:r>
            <w:r w:rsidRPr="00B63B43">
              <w:rPr>
                <w:rFonts w:ascii="Arial" w:hAnsi="Arial" w:cs="Arial"/>
                <w:color w:val="202122"/>
                <w:sz w:val="21"/>
                <w:szCs w:val="21"/>
                <w:shd w:val="clear" w:color="auto" w:fill="FFFFFF"/>
                <w:lang w:val="uk-UA"/>
              </w:rPr>
              <w:t>та ресурси забезпечення енергоефективності</w:t>
            </w:r>
            <w:hyperlink r:id="rId174" w:anchor="cite_note-1" w:history="1">
              <w:r w:rsidRPr="00B63B43">
                <w:rPr>
                  <w:rStyle w:val="a3"/>
                  <w:rFonts w:ascii="Arial" w:hAnsi="Arial" w:cs="Arial"/>
                  <w:color w:val="0645AD"/>
                  <w:shd w:val="clear" w:color="auto" w:fill="FFFFFF"/>
                  <w:vertAlign w:val="superscript"/>
                  <w:lang w:val="uk-UA"/>
                </w:rPr>
                <w:t>[1]</w:t>
              </w:r>
            </w:hyperlink>
            <w:r>
              <w:rPr>
                <w:rFonts w:ascii="Arial" w:hAnsi="Arial" w:cs="Arial"/>
                <w:color w:val="202122"/>
                <w:sz w:val="21"/>
                <w:szCs w:val="21"/>
                <w:shd w:val="clear" w:color="auto" w:fill="FFFFFF"/>
              </w:rPr>
              <w:t> </w:t>
            </w:r>
            <w:r w:rsidRPr="00B63B43">
              <w:rPr>
                <w:rFonts w:ascii="Arial" w:hAnsi="Arial" w:cs="Arial"/>
                <w:color w:val="202122"/>
                <w:sz w:val="21"/>
                <w:szCs w:val="21"/>
                <w:shd w:val="clear" w:color="auto" w:fill="FFFFFF"/>
                <w:lang w:val="uk-UA"/>
              </w:rPr>
              <w:t>Електронне керування параметрами електроенергії, керування її виробництвом і розподілом є важливими аспектами розумної енергосистеми</w:t>
            </w:r>
            <w:hyperlink r:id="rId175" w:anchor="cite_note-:0-2" w:history="1">
              <w:r w:rsidRPr="00B63B43">
                <w:rPr>
                  <w:rStyle w:val="a3"/>
                  <w:rFonts w:ascii="Arial" w:hAnsi="Arial" w:cs="Arial"/>
                  <w:color w:val="0645AD"/>
                  <w:shd w:val="clear" w:color="auto" w:fill="FFFFFF"/>
                  <w:vertAlign w:val="superscript"/>
                  <w:lang w:val="uk-UA"/>
                </w:rPr>
                <w:t>[2]</w:t>
              </w:r>
            </w:hyperlink>
            <w:r w:rsidRPr="00B63B43">
              <w:rPr>
                <w:rFonts w:ascii="Arial" w:hAnsi="Arial" w:cs="Arial"/>
                <w:color w:val="202122"/>
                <w:sz w:val="21"/>
                <w:szCs w:val="21"/>
                <w:shd w:val="clear" w:color="auto" w:fill="FFFFFF"/>
                <w:lang w:val="uk-UA"/>
              </w:rPr>
              <w:t>. Політика розумної енергосистеми у Європі організована Європейській технологічній платформі розумних енергосистем</w:t>
            </w:r>
            <w:hyperlink r:id="rId176" w:anchor="cite_note-:0-2" w:tooltip="" w:history="1">
              <w:r w:rsidRPr="00B63B43">
                <w:rPr>
                  <w:rStyle w:val="a3"/>
                  <w:rFonts w:ascii="Arial" w:hAnsi="Arial" w:cs="Arial"/>
                  <w:color w:val="0645AD"/>
                  <w:shd w:val="clear" w:color="auto" w:fill="FFFFFF"/>
                  <w:vertAlign w:val="superscript"/>
                  <w:lang w:val="uk-UA"/>
                </w:rPr>
                <w:t>[2]</w:t>
              </w:r>
            </w:hyperlink>
            <w:r>
              <w:rPr>
                <w:rFonts w:ascii="Arial" w:hAnsi="Arial" w:cs="Arial"/>
                <w:color w:val="202122"/>
                <w:sz w:val="21"/>
                <w:szCs w:val="21"/>
                <w:shd w:val="clear" w:color="auto" w:fill="FFFFFF"/>
              </w:rPr>
              <w:t> </w:t>
            </w:r>
            <w:r w:rsidRPr="00B63B43">
              <w:rPr>
                <w:rFonts w:ascii="Arial" w:hAnsi="Arial" w:cs="Arial"/>
                <w:color w:val="202122"/>
                <w:sz w:val="21"/>
                <w:szCs w:val="21"/>
                <w:shd w:val="clear" w:color="auto" w:fill="FFFFFF"/>
                <w:lang w:val="uk-UA"/>
              </w:rPr>
              <w:t>Розгортання технології розумних енергосистем також передбачає фундаментальний перегляд сфери послуг енергетики, хоча типове використання цього терміна фокусується на технічній інфраструктурі.</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77" w:tooltip="Smart meter" w:history="1">
              <w:r w:rsidR="00404018" w:rsidRPr="00404018">
                <w:rPr>
                  <w:rFonts w:ascii="Arial" w:eastAsia="Times New Roman" w:hAnsi="Arial" w:cs="Arial"/>
                  <w:color w:val="3366CC"/>
                  <w:sz w:val="23"/>
                  <w:lang w:eastAsia="ru-RU"/>
                </w:rPr>
                <w:t>Smart meter</w:t>
              </w:r>
            </w:hyperlink>
            <w:r w:rsidR="00404018" w:rsidRPr="00404018">
              <w:rPr>
                <w:rFonts w:ascii="Arial" w:eastAsia="Times New Roman" w:hAnsi="Arial" w:cs="Arial"/>
                <w:color w:val="202122"/>
                <w:sz w:val="23"/>
                <w:szCs w:val="23"/>
                <w:lang w:eastAsia="ru-RU"/>
              </w:rPr>
              <w:t>, </w:t>
            </w:r>
            <w:hyperlink r:id="rId178" w:tooltip="SuperSmart Grid" w:history="1">
              <w:r w:rsidR="00404018" w:rsidRPr="00404018">
                <w:rPr>
                  <w:rFonts w:ascii="Arial" w:eastAsia="Times New Roman" w:hAnsi="Arial" w:cs="Arial"/>
                  <w:color w:val="3366CC"/>
                  <w:sz w:val="23"/>
                  <w:lang w:eastAsia="ru-RU"/>
                </w:rPr>
                <w:t>SuperSmart Grid</w:t>
              </w:r>
            </w:hyperlink>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Default="000642EF" w:rsidP="00404018">
            <w:pPr>
              <w:spacing w:before="240" w:after="240" w:line="240" w:lineRule="auto"/>
              <w:rPr>
                <w:lang w:val="uk-UA"/>
              </w:rPr>
            </w:pPr>
            <w:hyperlink r:id="rId179" w:tooltip="Space-based solar power" w:history="1">
              <w:r w:rsidR="00404018" w:rsidRPr="00404018">
                <w:rPr>
                  <w:rFonts w:ascii="Arial" w:eastAsia="Times New Roman" w:hAnsi="Arial" w:cs="Arial"/>
                  <w:color w:val="3366CC"/>
                  <w:sz w:val="23"/>
                  <w:lang w:eastAsia="ru-RU"/>
                </w:rPr>
                <w:t>Space-based solar power</w:t>
              </w:r>
            </w:hyperlink>
          </w:p>
          <w:p w:rsidR="00C70A55" w:rsidRPr="00C70A55" w:rsidRDefault="00C70A55" w:rsidP="00C70A55">
            <w:pPr>
              <w:pBdr>
                <w:bottom w:val="single" w:sz="6" w:space="0" w:color="A2A9B1"/>
              </w:pBdr>
              <w:spacing w:before="240" w:after="240" w:line="240" w:lineRule="auto"/>
              <w:rPr>
                <w:rFonts w:ascii="Arial" w:eastAsia="Times New Roman" w:hAnsi="Arial" w:cs="Arial"/>
                <w:color w:val="202122"/>
                <w:sz w:val="23"/>
                <w:szCs w:val="23"/>
                <w:lang w:val="uk-UA" w:eastAsia="ru-RU"/>
              </w:rPr>
            </w:pPr>
            <w:proofErr w:type="gramStart"/>
            <w:r w:rsidRPr="00C70A55">
              <w:rPr>
                <w:rFonts w:ascii="Arial" w:eastAsia="Times New Roman" w:hAnsi="Arial" w:cs="Arial"/>
                <w:color w:val="202122"/>
                <w:sz w:val="23"/>
                <w:szCs w:val="23"/>
                <w:lang w:val="uk-UA" w:eastAsia="ru-RU"/>
              </w:rPr>
              <w:t>Косм</w:t>
            </w:r>
            <w:proofErr w:type="gramEnd"/>
            <w:r w:rsidRPr="00C70A55">
              <w:rPr>
                <w:rFonts w:ascii="Arial" w:eastAsia="Times New Roman" w:hAnsi="Arial" w:cs="Arial"/>
                <w:color w:val="202122"/>
                <w:sz w:val="23"/>
                <w:szCs w:val="23"/>
                <w:lang w:val="uk-UA" w:eastAsia="ru-RU"/>
              </w:rPr>
              <w:t>ічна енергетика</w:t>
            </w:r>
          </w:p>
          <w:p w:rsidR="00C70A55" w:rsidRPr="00C70A55" w:rsidRDefault="007A7EFB" w:rsidP="00404018">
            <w:pPr>
              <w:spacing w:before="240" w:after="240" w:line="240" w:lineRule="auto"/>
              <w:rPr>
                <w:rFonts w:ascii="Arial" w:eastAsia="Times New Roman" w:hAnsi="Arial" w:cs="Arial"/>
                <w:color w:val="202122"/>
                <w:sz w:val="23"/>
                <w:szCs w:val="23"/>
                <w:lang w:val="uk-UA" w:eastAsia="ru-RU"/>
              </w:rPr>
            </w:pPr>
            <w:hyperlink r:id="rId180" w:history="1">
              <w:r w:rsidRPr="00D326CD">
                <w:rPr>
                  <w:rStyle w:val="a3"/>
                  <w:rFonts w:ascii="Arial" w:eastAsia="Times New Roman" w:hAnsi="Arial" w:cs="Arial"/>
                  <w:sz w:val="23"/>
                  <w:szCs w:val="23"/>
                  <w:lang w:val="uk-UA" w:eastAsia="ru-RU"/>
                </w:rPr>
                <w:t>https://uk.wikipedia.org/wiki/%D0%9A%D0%BE%D1%</w:t>
              </w:r>
              <w:r w:rsidRPr="00D326CD">
                <w:rPr>
                  <w:rStyle w:val="a3"/>
                  <w:rFonts w:ascii="Arial" w:eastAsia="Times New Roman" w:hAnsi="Arial" w:cs="Arial"/>
                  <w:sz w:val="23"/>
                  <w:szCs w:val="23"/>
                  <w:lang w:val="uk-UA" w:eastAsia="ru-RU"/>
                </w:rPr>
                <w:lastRenderedPageBreak/>
                <w:t>81%D0%BC%D1%96%D1%87%D0%BD%D0%B0_%D0%B5%D0%BD%D0%B5%D1%80%D0%B3%D0%B5%D1%82%D0%B8%D0%BA%D0%B0</w:t>
              </w:r>
            </w:hyperlink>
            <w:r>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r w:rsidRPr="00404018">
              <w:rPr>
                <w:rFonts w:ascii="Arial" w:eastAsia="Times New Roman" w:hAnsi="Arial" w:cs="Arial"/>
                <w:color w:val="202122"/>
                <w:sz w:val="23"/>
                <w:szCs w:val="23"/>
                <w:lang w:eastAsia="ru-RU"/>
              </w:rPr>
              <w:lastRenderedPageBreak/>
              <w:t>Early research</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2162CA" w:rsidRDefault="002162CA" w:rsidP="002162CA">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Генерація електроенергії.</w:t>
            </w:r>
          </w:p>
          <w:p w:rsidR="007A7EFB" w:rsidRDefault="007A7EFB" w:rsidP="007A7EFB">
            <w:pPr>
              <w:pStyle w:val="a6"/>
              <w:shd w:val="clear" w:color="auto" w:fill="FFFFFF"/>
              <w:spacing w:before="120" w:beforeAutospacing="0" w:after="120" w:afterAutospacing="0"/>
              <w:rPr>
                <w:rFonts w:ascii="Arial" w:hAnsi="Arial" w:cs="Arial"/>
                <w:color w:val="202122"/>
                <w:sz w:val="21"/>
                <w:szCs w:val="21"/>
              </w:rPr>
            </w:pPr>
            <w:proofErr w:type="gramStart"/>
            <w:r>
              <w:rPr>
                <w:rFonts w:ascii="Arial" w:hAnsi="Arial" w:cs="Arial"/>
                <w:b/>
                <w:bCs/>
                <w:color w:val="202122"/>
                <w:sz w:val="21"/>
                <w:szCs w:val="21"/>
              </w:rPr>
              <w:t>Косм</w:t>
            </w:r>
            <w:proofErr w:type="gramEnd"/>
            <w:r>
              <w:rPr>
                <w:rFonts w:ascii="Arial" w:hAnsi="Arial" w:cs="Arial"/>
                <w:b/>
                <w:bCs/>
                <w:color w:val="202122"/>
                <w:sz w:val="21"/>
                <w:szCs w:val="21"/>
              </w:rPr>
              <w:t>ічна енергетика</w:t>
            </w:r>
            <w:r>
              <w:rPr>
                <w:rFonts w:ascii="Arial" w:hAnsi="Arial" w:cs="Arial"/>
                <w:color w:val="202122"/>
                <w:sz w:val="21"/>
                <w:szCs w:val="21"/>
              </w:rPr>
              <w:t> (Орбітальна енергетична система, ОЕС) — вид альтернативної енергетики, що передбачає використання енергії Сонця для вироблення електроенергії, з розташуванням енергетичної станції на земній орбіті або на </w:t>
            </w:r>
            <w:hyperlink r:id="rId181" w:tooltip="Місяць" w:history="1">
              <w:r>
                <w:rPr>
                  <w:rStyle w:val="a3"/>
                  <w:rFonts w:ascii="Arial" w:hAnsi="Arial" w:cs="Arial"/>
                  <w:color w:val="0645AD"/>
                  <w:sz w:val="21"/>
                  <w:szCs w:val="21"/>
                </w:rPr>
                <w:t>Місяці</w:t>
              </w:r>
            </w:hyperlink>
            <w:r>
              <w:rPr>
                <w:rFonts w:ascii="Arial" w:hAnsi="Arial" w:cs="Arial"/>
                <w:color w:val="202122"/>
                <w:sz w:val="21"/>
                <w:szCs w:val="21"/>
              </w:rPr>
              <w:t>.</w:t>
            </w:r>
          </w:p>
          <w:p w:rsidR="007A7EFB" w:rsidRDefault="007A7EFB" w:rsidP="007A7EFB">
            <w:pPr>
              <w:pStyle w:val="a6"/>
              <w:shd w:val="clear" w:color="auto" w:fill="FFFFFF"/>
              <w:spacing w:before="120" w:beforeAutospacing="0" w:after="120" w:afterAutospacing="0"/>
              <w:rPr>
                <w:rFonts w:ascii="Arial" w:hAnsi="Arial" w:cs="Arial"/>
                <w:color w:val="202122"/>
                <w:sz w:val="21"/>
                <w:szCs w:val="21"/>
              </w:rPr>
            </w:pPr>
            <w:proofErr w:type="gramStart"/>
            <w:r>
              <w:rPr>
                <w:rFonts w:ascii="Arial" w:hAnsi="Arial" w:cs="Arial"/>
                <w:color w:val="202122"/>
                <w:sz w:val="21"/>
                <w:szCs w:val="21"/>
              </w:rPr>
              <w:t>Косм</w:t>
            </w:r>
            <w:proofErr w:type="gramEnd"/>
            <w:r>
              <w:rPr>
                <w:rFonts w:ascii="Arial" w:hAnsi="Arial" w:cs="Arial"/>
                <w:color w:val="202122"/>
                <w:sz w:val="21"/>
                <w:szCs w:val="21"/>
              </w:rPr>
              <w:t xml:space="preserve">ічна сонячна енергія (SBSP, SSP) — це </w:t>
            </w:r>
            <w:r>
              <w:rPr>
                <w:rFonts w:ascii="Arial" w:hAnsi="Arial" w:cs="Arial"/>
                <w:color w:val="202122"/>
                <w:sz w:val="21"/>
                <w:szCs w:val="21"/>
              </w:rPr>
              <w:lastRenderedPageBreak/>
              <w:t>концепція збору сонячної енергії в </w:t>
            </w:r>
            <w:hyperlink r:id="rId182" w:tooltip="Космос" w:history="1">
              <w:r>
                <w:rPr>
                  <w:rStyle w:val="a3"/>
                  <w:rFonts w:ascii="Arial" w:hAnsi="Arial" w:cs="Arial"/>
                  <w:color w:val="0645AD"/>
                  <w:sz w:val="21"/>
                  <w:szCs w:val="21"/>
                </w:rPr>
                <w:t>космосі</w:t>
              </w:r>
            </w:hyperlink>
            <w:r>
              <w:rPr>
                <w:rFonts w:ascii="Arial" w:hAnsi="Arial" w:cs="Arial"/>
                <w:color w:val="202122"/>
                <w:sz w:val="21"/>
                <w:szCs w:val="21"/>
              </w:rPr>
              <w:t> за допомогою сонячних супутників (SPS) і розподілу її на Землю. Переваги включають збі</w:t>
            </w:r>
            <w:proofErr w:type="gramStart"/>
            <w:r>
              <w:rPr>
                <w:rFonts w:ascii="Arial" w:hAnsi="Arial" w:cs="Arial"/>
                <w:color w:val="202122"/>
                <w:sz w:val="21"/>
                <w:szCs w:val="21"/>
              </w:rPr>
              <w:t>р</w:t>
            </w:r>
            <w:proofErr w:type="gramEnd"/>
            <w:r>
              <w:rPr>
                <w:rFonts w:ascii="Arial" w:hAnsi="Arial" w:cs="Arial"/>
                <w:color w:val="202122"/>
                <w:sz w:val="21"/>
                <w:szCs w:val="21"/>
              </w:rPr>
              <w:t xml:space="preserve"> енергії при відсутності відбиття та поглинання атмосферою, можливість дуже малої ночі та кращу здатність орієнтуватися до Сонця. Космічні сонячні енергетичні системи перетворюють сонячне </w:t>
            </w:r>
            <w:proofErr w:type="gramStart"/>
            <w:r>
              <w:rPr>
                <w:rFonts w:ascii="Arial" w:hAnsi="Arial" w:cs="Arial"/>
                <w:color w:val="202122"/>
                <w:sz w:val="21"/>
                <w:szCs w:val="21"/>
              </w:rPr>
              <w:t>св</w:t>
            </w:r>
            <w:proofErr w:type="gramEnd"/>
            <w:r>
              <w:rPr>
                <w:rFonts w:ascii="Arial" w:hAnsi="Arial" w:cs="Arial"/>
                <w:color w:val="202122"/>
                <w:sz w:val="21"/>
                <w:szCs w:val="21"/>
              </w:rPr>
              <w:t>ітло в іншу форму енергії (наприклад, мікрохвилі), яка може передаватися через атмосферу до приймачів на поверхні Землі.</w:t>
            </w:r>
          </w:p>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404018" w:rsidP="00404018">
            <w:pPr>
              <w:spacing w:before="240" w:after="240" w:line="240" w:lineRule="auto"/>
              <w:rPr>
                <w:rFonts w:ascii="Arial" w:eastAsia="Times New Roman" w:hAnsi="Arial" w:cs="Arial"/>
                <w:color w:val="202122"/>
                <w:sz w:val="23"/>
                <w:szCs w:val="23"/>
                <w:lang w:eastAsia="ru-RU"/>
              </w:rPr>
            </w:pPr>
          </w:p>
        </w:tc>
      </w:tr>
      <w:tr w:rsidR="00404018" w:rsidRPr="00404018" w:rsidTr="00552E2F">
        <w:tc>
          <w:tcPr>
            <w:tcW w:w="208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17A2F" w:rsidRPr="00717A2F" w:rsidRDefault="00717A2F" w:rsidP="00717A2F">
            <w:pPr>
              <w:pBdr>
                <w:bottom w:val="single" w:sz="8" w:space="0" w:color="A2A9B1"/>
              </w:pBdr>
              <w:spacing w:before="240" w:after="240" w:line="240" w:lineRule="auto"/>
              <w:rPr>
                <w:rFonts w:ascii="Arial" w:eastAsia="Times New Roman" w:hAnsi="Arial" w:cs="Arial"/>
                <w:color w:val="202122"/>
                <w:sz w:val="23"/>
                <w:szCs w:val="23"/>
                <w:lang w:eastAsia="ru-RU"/>
              </w:rPr>
            </w:pPr>
            <w:r w:rsidRPr="00717A2F">
              <w:rPr>
                <w:rFonts w:ascii="Arial" w:eastAsia="Times New Roman" w:hAnsi="Arial" w:cs="Arial"/>
                <w:color w:val="202122"/>
                <w:sz w:val="23"/>
                <w:szCs w:val="23"/>
                <w:lang w:eastAsia="ru-RU"/>
              </w:rPr>
              <w:lastRenderedPageBreak/>
              <w:t>Будинок з нульовим споживанням енергії</w:t>
            </w:r>
          </w:p>
          <w:p w:rsidR="00404018" w:rsidRPr="00717A2F" w:rsidRDefault="00717A2F" w:rsidP="00404018">
            <w:pPr>
              <w:spacing w:before="240" w:after="240" w:line="240" w:lineRule="auto"/>
              <w:rPr>
                <w:rFonts w:ascii="Arial" w:eastAsia="Times New Roman" w:hAnsi="Arial" w:cs="Arial"/>
                <w:color w:val="202122"/>
                <w:sz w:val="23"/>
                <w:szCs w:val="23"/>
                <w:lang w:val="uk-UA" w:eastAsia="ru-RU"/>
              </w:rPr>
            </w:pPr>
            <w:hyperlink r:id="rId183" w:history="1">
              <w:proofErr w:type="gramStart"/>
              <w:r w:rsidRPr="00D326CD">
                <w:rPr>
                  <w:rStyle w:val="a3"/>
                  <w:rFonts w:ascii="Arial" w:eastAsia="Times New Roman" w:hAnsi="Arial" w:cs="Arial"/>
                  <w:sz w:val="23"/>
                  <w:szCs w:val="23"/>
                  <w:lang w:eastAsia="ru-RU"/>
                </w:rPr>
                <w:t>https://uk.wikipedia.org/wiki/%D0%91%D1%83%D0%B4%D0%B8%D0%BD%D0%BE%D0%BA_%D0%B7_%D0%BD%D1%83%D0%BB%D1%8C%D0%BE%D0%B2%D0%B8%D0%BC_%D1%81%D0%BF%D0%BE%D0%B6%D0%B8%D0%B2%D0%B0%D0%BD%D0%BD%D1%8F%D0%BC_%D0</w:t>
              </w:r>
              <w:proofErr w:type="gramEnd"/>
              <w:r w:rsidRPr="00D326CD">
                <w:rPr>
                  <w:rStyle w:val="a3"/>
                  <w:rFonts w:ascii="Arial" w:eastAsia="Times New Roman" w:hAnsi="Arial" w:cs="Arial"/>
                  <w:sz w:val="23"/>
                  <w:szCs w:val="23"/>
                  <w:lang w:eastAsia="ru-RU"/>
                </w:rPr>
                <w:t>%B5%D0%BD%D0%B5%D1%80%D0%B3%D1%96%D1%97</w:t>
              </w:r>
            </w:hyperlink>
            <w:r>
              <w:rPr>
                <w:rFonts w:ascii="Arial" w:eastAsia="Times New Roman" w:hAnsi="Arial" w:cs="Arial"/>
                <w:color w:val="202122"/>
                <w:sz w:val="23"/>
                <w:szCs w:val="23"/>
                <w:lang w:val="uk-UA" w:eastAsia="ru-RU"/>
              </w:rPr>
              <w:t xml:space="preserve"> </w:t>
            </w:r>
          </w:p>
        </w:tc>
        <w:tc>
          <w:tcPr>
            <w:tcW w:w="12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717A2F" w:rsidRDefault="00717A2F" w:rsidP="00404018">
            <w:pPr>
              <w:spacing w:before="240" w:after="240" w:line="240" w:lineRule="auto"/>
              <w:rPr>
                <w:rFonts w:ascii="Arial" w:eastAsia="Times New Roman" w:hAnsi="Arial" w:cs="Arial"/>
                <w:color w:val="202122"/>
                <w:sz w:val="23"/>
                <w:szCs w:val="23"/>
                <w:lang w:val="uk-UA" w:eastAsia="ru-RU"/>
              </w:rPr>
            </w:pPr>
            <w:r>
              <w:rPr>
                <w:rFonts w:ascii="Arial" w:eastAsia="Times New Roman" w:hAnsi="Arial" w:cs="Arial"/>
                <w:color w:val="202122"/>
                <w:sz w:val="23"/>
                <w:szCs w:val="23"/>
                <w:lang w:val="uk-UA" w:eastAsia="ru-RU"/>
              </w:rPr>
              <w:t>Тиражування технології</w:t>
            </w:r>
          </w:p>
        </w:tc>
        <w:tc>
          <w:tcPr>
            <w:tcW w:w="506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717A2F" w:rsidP="00404018">
            <w:pPr>
              <w:spacing w:before="240" w:after="240" w:line="240" w:lineRule="auto"/>
              <w:rPr>
                <w:rFonts w:ascii="Arial" w:eastAsia="Times New Roman" w:hAnsi="Arial" w:cs="Arial"/>
                <w:color w:val="202122"/>
                <w:sz w:val="23"/>
                <w:szCs w:val="23"/>
                <w:lang w:eastAsia="ru-RU"/>
              </w:rPr>
            </w:pPr>
            <w:r w:rsidRPr="00717A2F">
              <w:rPr>
                <w:rFonts w:ascii="Arial" w:hAnsi="Arial" w:cs="Arial"/>
                <w:b/>
                <w:bCs/>
                <w:color w:val="202122"/>
                <w:sz w:val="21"/>
                <w:szCs w:val="21"/>
                <w:shd w:val="clear" w:color="auto" w:fill="FFFFFF"/>
                <w:lang w:val="uk-UA"/>
              </w:rPr>
              <w:t>Будівля з нульовою енергією</w:t>
            </w:r>
            <w:r>
              <w:rPr>
                <w:rFonts w:ascii="Arial" w:hAnsi="Arial" w:cs="Arial"/>
                <w:color w:val="202122"/>
                <w:sz w:val="21"/>
                <w:szCs w:val="21"/>
                <w:shd w:val="clear" w:color="auto" w:fill="FFFFFF"/>
              </w:rPr>
              <w:t> </w:t>
            </w:r>
            <w:r w:rsidRPr="00717A2F">
              <w:rPr>
                <w:rFonts w:ascii="Arial" w:hAnsi="Arial" w:cs="Arial"/>
                <w:color w:val="202122"/>
                <w:sz w:val="21"/>
                <w:szCs w:val="21"/>
                <w:shd w:val="clear" w:color="auto" w:fill="FFFFFF"/>
                <w:lang w:val="uk-UA"/>
              </w:rPr>
              <w:t>(англ:</w:t>
            </w:r>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rPr>
              <w:t>Zero</w:t>
            </w:r>
            <w:r w:rsidRPr="00717A2F">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rPr>
              <w:t>Energy</w:t>
            </w:r>
            <w:r w:rsidRPr="00717A2F">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rPr>
              <w:t>Building</w:t>
            </w:r>
            <w:r>
              <w:rPr>
                <w:rFonts w:ascii="Arial" w:hAnsi="Arial" w:cs="Arial"/>
                <w:color w:val="202122"/>
                <w:sz w:val="21"/>
                <w:szCs w:val="21"/>
                <w:shd w:val="clear" w:color="auto" w:fill="FFFFFF"/>
              </w:rPr>
              <w:t> </w:t>
            </w:r>
            <w:r w:rsidRPr="00717A2F">
              <w:rPr>
                <w:rFonts w:ascii="Arial" w:hAnsi="Arial" w:cs="Arial"/>
                <w:color w:val="202122"/>
                <w:sz w:val="21"/>
                <w:szCs w:val="21"/>
                <w:shd w:val="clear" w:color="auto" w:fill="FFFFFF"/>
                <w:lang w:val="uk-UA"/>
              </w:rPr>
              <w:t>(</w:t>
            </w:r>
            <w:r>
              <w:rPr>
                <w:rFonts w:ascii="Arial" w:hAnsi="Arial" w:cs="Arial"/>
                <w:b/>
                <w:bCs/>
                <w:color w:val="202122"/>
                <w:sz w:val="21"/>
                <w:szCs w:val="21"/>
                <w:shd w:val="clear" w:color="auto" w:fill="FFFFFF"/>
              </w:rPr>
              <w:t>ZEB</w:t>
            </w:r>
            <w:r w:rsidRPr="00717A2F">
              <w:rPr>
                <w:rFonts w:ascii="Arial" w:hAnsi="Arial" w:cs="Arial"/>
                <w:color w:val="202122"/>
                <w:sz w:val="21"/>
                <w:szCs w:val="21"/>
                <w:shd w:val="clear" w:color="auto" w:fill="FFFFFF"/>
                <w:lang w:val="uk-UA"/>
              </w:rPr>
              <w:t>)), також відома як споруда з чистою нульовою енергією (англ:</w:t>
            </w:r>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rPr>
              <w:t>Net</w:t>
            </w:r>
            <w:r w:rsidRPr="00717A2F">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rPr>
              <w:t>Zero</w:t>
            </w:r>
            <w:r w:rsidRPr="00717A2F">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rPr>
              <w:t>Energy</w:t>
            </w:r>
            <w:r>
              <w:rPr>
                <w:rFonts w:ascii="Arial" w:hAnsi="Arial" w:cs="Arial"/>
                <w:color w:val="202122"/>
                <w:sz w:val="21"/>
                <w:szCs w:val="21"/>
                <w:shd w:val="clear" w:color="auto" w:fill="FFFFFF"/>
              </w:rPr>
              <w:t> </w:t>
            </w:r>
            <w:r w:rsidRPr="00717A2F">
              <w:rPr>
                <w:rFonts w:ascii="Arial" w:hAnsi="Arial" w:cs="Arial"/>
                <w:color w:val="202122"/>
                <w:sz w:val="21"/>
                <w:szCs w:val="21"/>
                <w:shd w:val="clear" w:color="auto" w:fill="FFFFFF"/>
                <w:lang w:val="uk-UA"/>
              </w:rPr>
              <w:t>(</w:t>
            </w:r>
            <w:r>
              <w:rPr>
                <w:rFonts w:ascii="Arial" w:hAnsi="Arial" w:cs="Arial"/>
                <w:b/>
                <w:bCs/>
                <w:color w:val="202122"/>
                <w:sz w:val="21"/>
                <w:szCs w:val="21"/>
                <w:shd w:val="clear" w:color="auto" w:fill="FFFFFF"/>
              </w:rPr>
              <w:t>NZE</w:t>
            </w:r>
            <w:r w:rsidRPr="00717A2F">
              <w:rPr>
                <w:rFonts w:ascii="Arial" w:hAnsi="Arial" w:cs="Arial"/>
                <w:color w:val="202122"/>
                <w:sz w:val="21"/>
                <w:szCs w:val="21"/>
                <w:shd w:val="clear" w:color="auto" w:fill="FFFFFF"/>
                <w:lang w:val="uk-UA"/>
              </w:rPr>
              <w:t>) або</w:t>
            </w:r>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rPr>
              <w:t>Zero</w:t>
            </w:r>
            <w:r w:rsidRPr="00717A2F">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rPr>
              <w:t>Net</w:t>
            </w:r>
            <w:r w:rsidRPr="00717A2F">
              <w:rPr>
                <w:rFonts w:ascii="Arial" w:hAnsi="Arial" w:cs="Arial"/>
                <w:i/>
                <w:iCs/>
                <w:color w:val="202122"/>
                <w:sz w:val="21"/>
                <w:szCs w:val="21"/>
                <w:shd w:val="clear" w:color="auto" w:fill="FFFFFF"/>
                <w:lang w:val="uk-UA"/>
              </w:rPr>
              <w:t xml:space="preserve"> </w:t>
            </w:r>
            <w:r>
              <w:rPr>
                <w:rFonts w:ascii="Arial" w:hAnsi="Arial" w:cs="Arial"/>
                <w:i/>
                <w:iCs/>
                <w:color w:val="202122"/>
                <w:sz w:val="21"/>
                <w:szCs w:val="21"/>
                <w:shd w:val="clear" w:color="auto" w:fill="FFFFFF"/>
              </w:rPr>
              <w:t>Energy</w:t>
            </w:r>
            <w:r w:rsidRPr="00717A2F">
              <w:rPr>
                <w:rFonts w:ascii="Arial" w:hAnsi="Arial" w:cs="Arial"/>
                <w:i/>
                <w:iCs/>
                <w:color w:val="202122"/>
                <w:sz w:val="21"/>
                <w:szCs w:val="21"/>
                <w:shd w:val="clear" w:color="auto" w:fill="FFFFFF"/>
                <w:lang w:val="uk-UA"/>
              </w:rPr>
              <w:t>, (</w:t>
            </w:r>
            <w:r>
              <w:rPr>
                <w:rFonts w:ascii="Arial" w:hAnsi="Arial" w:cs="Arial"/>
                <w:b/>
                <w:bCs/>
                <w:color w:val="202122"/>
                <w:sz w:val="21"/>
                <w:szCs w:val="21"/>
                <w:shd w:val="clear" w:color="auto" w:fill="FFFFFF"/>
              </w:rPr>
              <w:t>ZNE</w:t>
            </w:r>
            <w:r w:rsidRPr="00717A2F">
              <w:rPr>
                <w:rFonts w:ascii="Arial" w:hAnsi="Arial" w:cs="Arial"/>
                <w:color w:val="202122"/>
                <w:sz w:val="21"/>
                <w:szCs w:val="21"/>
                <w:shd w:val="clear" w:color="auto" w:fill="FFFFFF"/>
                <w:lang w:val="uk-UA"/>
              </w:rPr>
              <w:t>)) ― це будинок, у якому загальна кількість енергії, споживаної ним на річній основі, дорівнює кількості відновлюваної енергії створюваної ним же</w:t>
            </w:r>
            <w:hyperlink r:id="rId184" w:anchor="cite_note-1" w:history="1">
              <w:r w:rsidRPr="00717A2F">
                <w:rPr>
                  <w:rStyle w:val="a3"/>
                  <w:rFonts w:ascii="Arial" w:hAnsi="Arial" w:cs="Arial"/>
                  <w:color w:val="0645AD"/>
                  <w:shd w:val="clear" w:color="auto" w:fill="FFFFFF"/>
                  <w:vertAlign w:val="superscript"/>
                  <w:lang w:val="uk-UA"/>
                </w:rPr>
                <w:t>[1]</w:t>
              </w:r>
            </w:hyperlink>
            <w:r>
              <w:rPr>
                <w:rFonts w:ascii="Arial" w:hAnsi="Arial" w:cs="Arial"/>
                <w:color w:val="202122"/>
                <w:sz w:val="21"/>
                <w:szCs w:val="21"/>
                <w:shd w:val="clear" w:color="auto" w:fill="FFFFFF"/>
              </w:rPr>
              <w:t> </w:t>
            </w:r>
            <w:r w:rsidRPr="00717A2F">
              <w:rPr>
                <w:rFonts w:ascii="Arial" w:hAnsi="Arial" w:cs="Arial"/>
                <w:color w:val="202122"/>
                <w:sz w:val="21"/>
                <w:szCs w:val="21"/>
                <w:shd w:val="clear" w:color="auto" w:fill="FFFFFF"/>
                <w:lang w:val="uk-UA"/>
              </w:rPr>
              <w:t>або на віддалі, завдяки поновлюваним джерелам енергії за межами майданчика з використанням таких технологій, як теплові насоси,</w:t>
            </w:r>
            <w:hyperlink r:id="rId185" w:anchor="cite_note-2" w:history="1">
              <w:r w:rsidRPr="00717A2F">
                <w:rPr>
                  <w:rStyle w:val="a3"/>
                  <w:rFonts w:ascii="Arial" w:hAnsi="Arial" w:cs="Arial"/>
                  <w:color w:val="0645AD"/>
                  <w:shd w:val="clear" w:color="auto" w:fill="FFFFFF"/>
                  <w:vertAlign w:val="superscript"/>
                  <w:lang w:val="uk-UA"/>
                </w:rPr>
                <w:t>[2]</w:t>
              </w:r>
            </w:hyperlink>
            <w:r>
              <w:rPr>
                <w:rFonts w:ascii="Arial" w:hAnsi="Arial" w:cs="Arial"/>
                <w:color w:val="202122"/>
                <w:sz w:val="21"/>
                <w:szCs w:val="21"/>
                <w:shd w:val="clear" w:color="auto" w:fill="FFFFFF"/>
              </w:rPr>
              <w:t> </w:t>
            </w:r>
            <w:r w:rsidRPr="00717A2F">
              <w:rPr>
                <w:rFonts w:ascii="Arial" w:hAnsi="Arial" w:cs="Arial"/>
                <w:color w:val="202122"/>
                <w:sz w:val="21"/>
                <w:szCs w:val="21"/>
                <w:shd w:val="clear" w:color="auto" w:fill="FFFFFF"/>
                <w:lang w:val="uk-UA"/>
              </w:rPr>
              <w:t>високоефективні вікна та</w:t>
            </w:r>
            <w:r>
              <w:rPr>
                <w:rFonts w:ascii="Arial" w:hAnsi="Arial" w:cs="Arial"/>
                <w:color w:val="202122"/>
                <w:sz w:val="21"/>
                <w:szCs w:val="21"/>
                <w:shd w:val="clear" w:color="auto" w:fill="FFFFFF"/>
              </w:rPr>
              <w:t> </w:t>
            </w:r>
            <w:hyperlink r:id="rId186" w:tooltip="Будівельна ізоляція" w:history="1">
              <w:r w:rsidRPr="00717A2F">
                <w:rPr>
                  <w:rStyle w:val="a3"/>
                  <w:rFonts w:ascii="Arial" w:hAnsi="Arial" w:cs="Arial"/>
                  <w:color w:val="0645AD"/>
                  <w:sz w:val="21"/>
                  <w:szCs w:val="21"/>
                  <w:shd w:val="clear" w:color="auto" w:fill="FFFFFF"/>
                  <w:lang w:val="uk-UA"/>
                </w:rPr>
                <w:t>будівельна ізоляція</w:t>
              </w:r>
            </w:hyperlink>
            <w:r w:rsidRPr="00717A2F">
              <w:rPr>
                <w:rFonts w:ascii="Arial" w:hAnsi="Arial" w:cs="Arial"/>
                <w:color w:val="202122"/>
                <w:sz w:val="21"/>
                <w:szCs w:val="21"/>
                <w:shd w:val="clear" w:color="auto" w:fill="FFFFFF"/>
                <w:lang w:val="uk-UA"/>
              </w:rPr>
              <w:t>, а також сонячні панелі</w:t>
            </w:r>
            <w:hyperlink r:id="rId187" w:anchor="cite_note-3" w:history="1">
              <w:r w:rsidRPr="00717A2F">
                <w:rPr>
                  <w:rStyle w:val="a3"/>
                  <w:rFonts w:ascii="Arial" w:hAnsi="Arial" w:cs="Arial"/>
                  <w:color w:val="0645AD"/>
                  <w:shd w:val="clear" w:color="auto" w:fill="FFFFFF"/>
                  <w:vertAlign w:val="superscript"/>
                  <w:lang w:val="uk-UA"/>
                </w:rPr>
                <w:t>[3]</w:t>
              </w:r>
            </w:hyperlink>
            <w:r w:rsidRPr="00717A2F">
              <w:rPr>
                <w:rFonts w:ascii="Arial" w:hAnsi="Arial" w:cs="Arial"/>
                <w:color w:val="202122"/>
                <w:sz w:val="21"/>
                <w:szCs w:val="21"/>
                <w:shd w:val="clear" w:color="auto" w:fill="FFFFFF"/>
                <w:lang w:val="uk-UA"/>
              </w:rPr>
              <w:t xml:space="preserve">. Мета полягає в тому, щоби ці споруди сприяли меншому викиду парникових газів в повітря під час експлуатації, ніж подібні будівлі, що не належать до </w:t>
            </w:r>
            <w:r>
              <w:rPr>
                <w:rFonts w:ascii="Arial" w:hAnsi="Arial" w:cs="Arial"/>
                <w:color w:val="202122"/>
                <w:sz w:val="21"/>
                <w:szCs w:val="21"/>
                <w:shd w:val="clear" w:color="auto" w:fill="FFFFFF"/>
              </w:rPr>
              <w:t>ZNE</w:t>
            </w:r>
            <w:r w:rsidRPr="00717A2F">
              <w:rPr>
                <w:rFonts w:ascii="Arial" w:hAnsi="Arial" w:cs="Arial"/>
                <w:color w:val="202122"/>
                <w:sz w:val="21"/>
                <w:szCs w:val="21"/>
                <w:shd w:val="clear" w:color="auto" w:fill="FFFFFF"/>
                <w:lang w:val="uk-UA"/>
              </w:rPr>
              <w:t xml:space="preserve">. Вони часом можуть споживати енергію, що не відновлюється, і виробляти парникові гази, але в інший проміжок часу, на таку ж кількість зменшують споживання енергії та виробництво парникових газів в інших місцях і застосуваннях. </w:t>
            </w:r>
            <w:r>
              <w:rPr>
                <w:rFonts w:ascii="Arial" w:hAnsi="Arial" w:cs="Arial"/>
                <w:color w:val="202122"/>
                <w:sz w:val="21"/>
                <w:szCs w:val="21"/>
                <w:shd w:val="clear" w:color="auto" w:fill="FFFFFF"/>
              </w:rPr>
              <w:t>Будинки з нульовим споживанням енергії впроваджені не лише бажанням зменшити вплив на </w:t>
            </w:r>
            <w:hyperlink r:id="rId188" w:tooltip="Довкілля" w:history="1">
              <w:r>
                <w:rPr>
                  <w:rStyle w:val="a3"/>
                  <w:rFonts w:ascii="Arial" w:hAnsi="Arial" w:cs="Arial"/>
                  <w:color w:val="0645AD"/>
                  <w:sz w:val="21"/>
                  <w:szCs w:val="21"/>
                  <w:shd w:val="clear" w:color="auto" w:fill="FFFFFF"/>
                </w:rPr>
                <w:t>довкілля</w:t>
              </w:r>
            </w:hyperlink>
            <w:r>
              <w:rPr>
                <w:rFonts w:ascii="Arial" w:hAnsi="Arial" w:cs="Arial"/>
                <w:color w:val="202122"/>
                <w:sz w:val="21"/>
                <w:szCs w:val="21"/>
                <w:shd w:val="clear" w:color="auto" w:fill="FFFFFF"/>
              </w:rPr>
              <w:t xml:space="preserve">, але і заохочені грошима. Податкові </w:t>
            </w:r>
            <w:proofErr w:type="gramStart"/>
            <w:r>
              <w:rPr>
                <w:rFonts w:ascii="Arial" w:hAnsi="Arial" w:cs="Arial"/>
                <w:color w:val="202122"/>
                <w:sz w:val="21"/>
                <w:szCs w:val="21"/>
                <w:shd w:val="clear" w:color="auto" w:fill="FFFFFF"/>
              </w:rPr>
              <w:t>п</w:t>
            </w:r>
            <w:proofErr w:type="gramEnd"/>
            <w:r>
              <w:rPr>
                <w:rFonts w:ascii="Arial" w:hAnsi="Arial" w:cs="Arial"/>
                <w:color w:val="202122"/>
                <w:sz w:val="21"/>
                <w:szCs w:val="21"/>
                <w:shd w:val="clear" w:color="auto" w:fill="FFFFFF"/>
              </w:rPr>
              <w:t>ільги, а також заощадження на енерговитратах, роблять будівлі з нульовим споживанням енергії фінансово життєздатними та привабливими.</w:t>
            </w:r>
          </w:p>
        </w:tc>
        <w:tc>
          <w:tcPr>
            <w:tcW w:w="1378"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4018" w:rsidRPr="00404018" w:rsidRDefault="000642EF" w:rsidP="00404018">
            <w:pPr>
              <w:spacing w:before="240" w:after="240" w:line="240" w:lineRule="auto"/>
              <w:rPr>
                <w:rFonts w:ascii="Arial" w:eastAsia="Times New Roman" w:hAnsi="Arial" w:cs="Arial"/>
                <w:color w:val="202122"/>
                <w:sz w:val="23"/>
                <w:szCs w:val="23"/>
                <w:lang w:eastAsia="ru-RU"/>
              </w:rPr>
            </w:pPr>
            <w:hyperlink r:id="rId189" w:tooltip="Passive house" w:history="1">
              <w:r w:rsidR="00404018" w:rsidRPr="00404018">
                <w:rPr>
                  <w:rFonts w:ascii="Arial" w:eastAsia="Times New Roman" w:hAnsi="Arial" w:cs="Arial"/>
                  <w:color w:val="3366CC"/>
                  <w:sz w:val="23"/>
                  <w:lang w:eastAsia="ru-RU"/>
                </w:rPr>
                <w:t>Passive house</w:t>
              </w:r>
            </w:hyperlink>
          </w:p>
        </w:tc>
      </w:tr>
    </w:tbl>
    <w:p w:rsidR="002A3A65" w:rsidRPr="00804B12" w:rsidRDefault="000642EF">
      <w:pPr>
        <w:rPr>
          <w:sz w:val="28"/>
          <w:szCs w:val="28"/>
          <w:lang w:val="uk-UA"/>
        </w:rPr>
      </w:pPr>
      <w:hyperlink r:id="rId190" w:history="1">
        <w:r w:rsidR="00804B12" w:rsidRPr="00804B12">
          <w:rPr>
            <w:rStyle w:val="a3"/>
            <w:sz w:val="28"/>
            <w:szCs w:val="28"/>
            <w:lang w:val="uk-UA"/>
          </w:rPr>
          <w:t>https://en.wikipedia.org/wiki/List_of_emerging_technologies</w:t>
        </w:r>
      </w:hyperlink>
      <w:r w:rsidR="00804B12" w:rsidRPr="00804B12">
        <w:rPr>
          <w:sz w:val="28"/>
          <w:szCs w:val="28"/>
          <w:lang w:val="uk-UA"/>
        </w:rPr>
        <w:t xml:space="preserve"> </w:t>
      </w:r>
    </w:p>
    <w:sectPr w:rsidR="002A3A65" w:rsidRPr="00804B12" w:rsidSect="003544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nux Libertine">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8FF"/>
    <w:multiLevelType w:val="multilevel"/>
    <w:tmpl w:val="A1D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228A7"/>
    <w:rsid w:val="000642EF"/>
    <w:rsid w:val="00091F94"/>
    <w:rsid w:val="000C3A62"/>
    <w:rsid w:val="0012039C"/>
    <w:rsid w:val="001228A7"/>
    <w:rsid w:val="002162CA"/>
    <w:rsid w:val="002A3A65"/>
    <w:rsid w:val="002C7474"/>
    <w:rsid w:val="002E7431"/>
    <w:rsid w:val="002F010C"/>
    <w:rsid w:val="002F5F33"/>
    <w:rsid w:val="003544F3"/>
    <w:rsid w:val="0039471C"/>
    <w:rsid w:val="003C45AA"/>
    <w:rsid w:val="00404018"/>
    <w:rsid w:val="0043057D"/>
    <w:rsid w:val="00454C8A"/>
    <w:rsid w:val="004D5A32"/>
    <w:rsid w:val="005019C5"/>
    <w:rsid w:val="00552E2F"/>
    <w:rsid w:val="005B0113"/>
    <w:rsid w:val="00687006"/>
    <w:rsid w:val="006F395A"/>
    <w:rsid w:val="00717A2F"/>
    <w:rsid w:val="00724D06"/>
    <w:rsid w:val="0079282E"/>
    <w:rsid w:val="007A7EFB"/>
    <w:rsid w:val="00804B12"/>
    <w:rsid w:val="00846F67"/>
    <w:rsid w:val="009441D7"/>
    <w:rsid w:val="009466CB"/>
    <w:rsid w:val="009864F5"/>
    <w:rsid w:val="00987574"/>
    <w:rsid w:val="009E2977"/>
    <w:rsid w:val="00A303B7"/>
    <w:rsid w:val="00A34092"/>
    <w:rsid w:val="00A544FA"/>
    <w:rsid w:val="00A96BDB"/>
    <w:rsid w:val="00AC7206"/>
    <w:rsid w:val="00B27253"/>
    <w:rsid w:val="00B63B43"/>
    <w:rsid w:val="00BE5774"/>
    <w:rsid w:val="00BF1371"/>
    <w:rsid w:val="00C258AF"/>
    <w:rsid w:val="00C70A55"/>
    <w:rsid w:val="00D1514F"/>
    <w:rsid w:val="00D93014"/>
    <w:rsid w:val="00D9693D"/>
    <w:rsid w:val="00F1287B"/>
    <w:rsid w:val="00F31AD5"/>
    <w:rsid w:val="00F422BD"/>
    <w:rsid w:val="00F55F45"/>
    <w:rsid w:val="00F82767"/>
    <w:rsid w:val="00FE6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F3"/>
  </w:style>
  <w:style w:type="paragraph" w:styleId="1">
    <w:name w:val="heading 1"/>
    <w:basedOn w:val="a"/>
    <w:next w:val="a"/>
    <w:link w:val="10"/>
    <w:uiPriority w:val="9"/>
    <w:qFormat/>
    <w:rsid w:val="00C258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228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E29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28A7"/>
    <w:rPr>
      <w:rFonts w:ascii="Times New Roman" w:eastAsia="Times New Roman" w:hAnsi="Times New Roman" w:cs="Times New Roman"/>
      <w:b/>
      <w:bCs/>
      <w:sz w:val="36"/>
      <w:szCs w:val="36"/>
      <w:lang w:eastAsia="ru-RU"/>
    </w:rPr>
  </w:style>
  <w:style w:type="character" w:customStyle="1" w:styleId="mw-headline">
    <w:name w:val="mw-headline"/>
    <w:basedOn w:val="a0"/>
    <w:rsid w:val="001228A7"/>
  </w:style>
  <w:style w:type="character" w:customStyle="1" w:styleId="mw-editsection">
    <w:name w:val="mw-editsection"/>
    <w:basedOn w:val="a0"/>
    <w:rsid w:val="001228A7"/>
  </w:style>
  <w:style w:type="character" w:customStyle="1" w:styleId="mw-editsection-bracket">
    <w:name w:val="mw-editsection-bracket"/>
    <w:basedOn w:val="a0"/>
    <w:rsid w:val="001228A7"/>
  </w:style>
  <w:style w:type="character" w:styleId="a3">
    <w:name w:val="Hyperlink"/>
    <w:basedOn w:val="a0"/>
    <w:uiPriority w:val="99"/>
    <w:unhideWhenUsed/>
    <w:rsid w:val="001228A7"/>
    <w:rPr>
      <w:color w:val="0000FF"/>
      <w:u w:val="single"/>
    </w:rPr>
  </w:style>
  <w:style w:type="character" w:customStyle="1" w:styleId="mw-editsection-divider">
    <w:name w:val="mw-editsection-divider"/>
    <w:basedOn w:val="a0"/>
    <w:rsid w:val="001228A7"/>
  </w:style>
  <w:style w:type="character" w:customStyle="1" w:styleId="10">
    <w:name w:val="Заголовок 1 Знак"/>
    <w:basedOn w:val="a0"/>
    <w:link w:val="1"/>
    <w:uiPriority w:val="9"/>
    <w:rsid w:val="00C258AF"/>
    <w:rPr>
      <w:rFonts w:asciiTheme="majorHAnsi" w:eastAsiaTheme="majorEastAsia" w:hAnsiTheme="majorHAnsi" w:cstheme="majorBidi"/>
      <w:b/>
      <w:bCs/>
      <w:color w:val="365F91" w:themeColor="accent1" w:themeShade="BF"/>
      <w:sz w:val="28"/>
      <w:szCs w:val="28"/>
    </w:rPr>
  </w:style>
  <w:style w:type="character" w:customStyle="1" w:styleId="mw-page-title-main">
    <w:name w:val="mw-page-title-main"/>
    <w:basedOn w:val="a0"/>
    <w:rsid w:val="00C258AF"/>
  </w:style>
  <w:style w:type="paragraph" w:styleId="a4">
    <w:name w:val="Balloon Text"/>
    <w:basedOn w:val="a"/>
    <w:link w:val="a5"/>
    <w:uiPriority w:val="99"/>
    <w:semiHidden/>
    <w:unhideWhenUsed/>
    <w:rsid w:val="009466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66CB"/>
    <w:rPr>
      <w:rFonts w:ascii="Tahoma" w:hAnsi="Tahoma" w:cs="Tahoma"/>
      <w:sz w:val="16"/>
      <w:szCs w:val="16"/>
    </w:rPr>
  </w:style>
  <w:style w:type="paragraph" w:styleId="a6">
    <w:name w:val="Normal (Web)"/>
    <w:basedOn w:val="a"/>
    <w:uiPriority w:val="99"/>
    <w:unhideWhenUsed/>
    <w:rsid w:val="00394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E2977"/>
    <w:rPr>
      <w:rFonts w:asciiTheme="majorHAnsi" w:eastAsiaTheme="majorEastAsia" w:hAnsiTheme="majorHAnsi" w:cstheme="majorBidi"/>
      <w:b/>
      <w:bCs/>
      <w:color w:val="4F81BD" w:themeColor="accent1"/>
    </w:rPr>
  </w:style>
  <w:style w:type="character" w:styleId="a7">
    <w:name w:val="Strong"/>
    <w:basedOn w:val="a0"/>
    <w:uiPriority w:val="22"/>
    <w:qFormat/>
    <w:rsid w:val="009E2977"/>
    <w:rPr>
      <w:b/>
      <w:bCs/>
    </w:rPr>
  </w:style>
</w:styles>
</file>

<file path=word/webSettings.xml><?xml version="1.0" encoding="utf-8"?>
<w:webSettings xmlns:r="http://schemas.openxmlformats.org/officeDocument/2006/relationships" xmlns:w="http://schemas.openxmlformats.org/wordprocessingml/2006/main">
  <w:divs>
    <w:div w:id="153767668">
      <w:bodyDiv w:val="1"/>
      <w:marLeft w:val="0"/>
      <w:marRight w:val="0"/>
      <w:marTop w:val="0"/>
      <w:marBottom w:val="0"/>
      <w:divBdr>
        <w:top w:val="none" w:sz="0" w:space="0" w:color="auto"/>
        <w:left w:val="none" w:sz="0" w:space="0" w:color="auto"/>
        <w:bottom w:val="none" w:sz="0" w:space="0" w:color="auto"/>
        <w:right w:val="none" w:sz="0" w:space="0" w:color="auto"/>
      </w:divBdr>
    </w:div>
    <w:div w:id="275600594">
      <w:bodyDiv w:val="1"/>
      <w:marLeft w:val="0"/>
      <w:marRight w:val="0"/>
      <w:marTop w:val="0"/>
      <w:marBottom w:val="0"/>
      <w:divBdr>
        <w:top w:val="none" w:sz="0" w:space="0" w:color="auto"/>
        <w:left w:val="none" w:sz="0" w:space="0" w:color="auto"/>
        <w:bottom w:val="none" w:sz="0" w:space="0" w:color="auto"/>
        <w:right w:val="none" w:sz="0" w:space="0" w:color="auto"/>
      </w:divBdr>
    </w:div>
    <w:div w:id="363096511">
      <w:bodyDiv w:val="1"/>
      <w:marLeft w:val="0"/>
      <w:marRight w:val="0"/>
      <w:marTop w:val="0"/>
      <w:marBottom w:val="0"/>
      <w:divBdr>
        <w:top w:val="none" w:sz="0" w:space="0" w:color="auto"/>
        <w:left w:val="none" w:sz="0" w:space="0" w:color="auto"/>
        <w:bottom w:val="none" w:sz="0" w:space="0" w:color="auto"/>
        <w:right w:val="none" w:sz="0" w:space="0" w:color="auto"/>
      </w:divBdr>
    </w:div>
    <w:div w:id="375325182">
      <w:bodyDiv w:val="1"/>
      <w:marLeft w:val="0"/>
      <w:marRight w:val="0"/>
      <w:marTop w:val="0"/>
      <w:marBottom w:val="0"/>
      <w:divBdr>
        <w:top w:val="none" w:sz="0" w:space="0" w:color="auto"/>
        <w:left w:val="none" w:sz="0" w:space="0" w:color="auto"/>
        <w:bottom w:val="none" w:sz="0" w:space="0" w:color="auto"/>
        <w:right w:val="none" w:sz="0" w:space="0" w:color="auto"/>
      </w:divBdr>
    </w:div>
    <w:div w:id="426314695">
      <w:bodyDiv w:val="1"/>
      <w:marLeft w:val="0"/>
      <w:marRight w:val="0"/>
      <w:marTop w:val="0"/>
      <w:marBottom w:val="0"/>
      <w:divBdr>
        <w:top w:val="none" w:sz="0" w:space="0" w:color="auto"/>
        <w:left w:val="none" w:sz="0" w:space="0" w:color="auto"/>
        <w:bottom w:val="none" w:sz="0" w:space="0" w:color="auto"/>
        <w:right w:val="none" w:sz="0" w:space="0" w:color="auto"/>
      </w:divBdr>
    </w:div>
    <w:div w:id="472796718">
      <w:bodyDiv w:val="1"/>
      <w:marLeft w:val="0"/>
      <w:marRight w:val="0"/>
      <w:marTop w:val="0"/>
      <w:marBottom w:val="0"/>
      <w:divBdr>
        <w:top w:val="none" w:sz="0" w:space="0" w:color="auto"/>
        <w:left w:val="none" w:sz="0" w:space="0" w:color="auto"/>
        <w:bottom w:val="none" w:sz="0" w:space="0" w:color="auto"/>
        <w:right w:val="none" w:sz="0" w:space="0" w:color="auto"/>
      </w:divBdr>
    </w:div>
    <w:div w:id="531504813">
      <w:bodyDiv w:val="1"/>
      <w:marLeft w:val="0"/>
      <w:marRight w:val="0"/>
      <w:marTop w:val="0"/>
      <w:marBottom w:val="0"/>
      <w:divBdr>
        <w:top w:val="none" w:sz="0" w:space="0" w:color="auto"/>
        <w:left w:val="none" w:sz="0" w:space="0" w:color="auto"/>
        <w:bottom w:val="none" w:sz="0" w:space="0" w:color="auto"/>
        <w:right w:val="none" w:sz="0" w:space="0" w:color="auto"/>
      </w:divBdr>
    </w:div>
    <w:div w:id="825130647">
      <w:bodyDiv w:val="1"/>
      <w:marLeft w:val="0"/>
      <w:marRight w:val="0"/>
      <w:marTop w:val="0"/>
      <w:marBottom w:val="0"/>
      <w:divBdr>
        <w:top w:val="none" w:sz="0" w:space="0" w:color="auto"/>
        <w:left w:val="none" w:sz="0" w:space="0" w:color="auto"/>
        <w:bottom w:val="none" w:sz="0" w:space="0" w:color="auto"/>
        <w:right w:val="none" w:sz="0" w:space="0" w:color="auto"/>
      </w:divBdr>
    </w:div>
    <w:div w:id="957223195">
      <w:bodyDiv w:val="1"/>
      <w:marLeft w:val="0"/>
      <w:marRight w:val="0"/>
      <w:marTop w:val="0"/>
      <w:marBottom w:val="0"/>
      <w:divBdr>
        <w:top w:val="none" w:sz="0" w:space="0" w:color="auto"/>
        <w:left w:val="none" w:sz="0" w:space="0" w:color="auto"/>
        <w:bottom w:val="none" w:sz="0" w:space="0" w:color="auto"/>
        <w:right w:val="none" w:sz="0" w:space="0" w:color="auto"/>
      </w:divBdr>
    </w:div>
    <w:div w:id="970941607">
      <w:bodyDiv w:val="1"/>
      <w:marLeft w:val="0"/>
      <w:marRight w:val="0"/>
      <w:marTop w:val="0"/>
      <w:marBottom w:val="0"/>
      <w:divBdr>
        <w:top w:val="none" w:sz="0" w:space="0" w:color="auto"/>
        <w:left w:val="none" w:sz="0" w:space="0" w:color="auto"/>
        <w:bottom w:val="none" w:sz="0" w:space="0" w:color="auto"/>
        <w:right w:val="none" w:sz="0" w:space="0" w:color="auto"/>
      </w:divBdr>
    </w:div>
    <w:div w:id="980495970">
      <w:bodyDiv w:val="1"/>
      <w:marLeft w:val="0"/>
      <w:marRight w:val="0"/>
      <w:marTop w:val="0"/>
      <w:marBottom w:val="0"/>
      <w:divBdr>
        <w:top w:val="none" w:sz="0" w:space="0" w:color="auto"/>
        <w:left w:val="none" w:sz="0" w:space="0" w:color="auto"/>
        <w:bottom w:val="none" w:sz="0" w:space="0" w:color="auto"/>
        <w:right w:val="none" w:sz="0" w:space="0" w:color="auto"/>
      </w:divBdr>
    </w:div>
    <w:div w:id="982389221">
      <w:bodyDiv w:val="1"/>
      <w:marLeft w:val="0"/>
      <w:marRight w:val="0"/>
      <w:marTop w:val="0"/>
      <w:marBottom w:val="0"/>
      <w:divBdr>
        <w:top w:val="none" w:sz="0" w:space="0" w:color="auto"/>
        <w:left w:val="none" w:sz="0" w:space="0" w:color="auto"/>
        <w:bottom w:val="none" w:sz="0" w:space="0" w:color="auto"/>
        <w:right w:val="none" w:sz="0" w:space="0" w:color="auto"/>
      </w:divBdr>
    </w:div>
    <w:div w:id="1109157331">
      <w:bodyDiv w:val="1"/>
      <w:marLeft w:val="0"/>
      <w:marRight w:val="0"/>
      <w:marTop w:val="0"/>
      <w:marBottom w:val="0"/>
      <w:divBdr>
        <w:top w:val="none" w:sz="0" w:space="0" w:color="auto"/>
        <w:left w:val="none" w:sz="0" w:space="0" w:color="auto"/>
        <w:bottom w:val="none" w:sz="0" w:space="0" w:color="auto"/>
        <w:right w:val="none" w:sz="0" w:space="0" w:color="auto"/>
      </w:divBdr>
    </w:div>
    <w:div w:id="1155683224">
      <w:bodyDiv w:val="1"/>
      <w:marLeft w:val="0"/>
      <w:marRight w:val="0"/>
      <w:marTop w:val="0"/>
      <w:marBottom w:val="0"/>
      <w:divBdr>
        <w:top w:val="none" w:sz="0" w:space="0" w:color="auto"/>
        <w:left w:val="none" w:sz="0" w:space="0" w:color="auto"/>
        <w:bottom w:val="none" w:sz="0" w:space="0" w:color="auto"/>
        <w:right w:val="none" w:sz="0" w:space="0" w:color="auto"/>
      </w:divBdr>
    </w:div>
    <w:div w:id="1170831115">
      <w:bodyDiv w:val="1"/>
      <w:marLeft w:val="0"/>
      <w:marRight w:val="0"/>
      <w:marTop w:val="0"/>
      <w:marBottom w:val="0"/>
      <w:divBdr>
        <w:top w:val="none" w:sz="0" w:space="0" w:color="auto"/>
        <w:left w:val="none" w:sz="0" w:space="0" w:color="auto"/>
        <w:bottom w:val="none" w:sz="0" w:space="0" w:color="auto"/>
        <w:right w:val="none" w:sz="0" w:space="0" w:color="auto"/>
      </w:divBdr>
    </w:div>
    <w:div w:id="1241061892">
      <w:bodyDiv w:val="1"/>
      <w:marLeft w:val="0"/>
      <w:marRight w:val="0"/>
      <w:marTop w:val="0"/>
      <w:marBottom w:val="0"/>
      <w:divBdr>
        <w:top w:val="none" w:sz="0" w:space="0" w:color="auto"/>
        <w:left w:val="none" w:sz="0" w:space="0" w:color="auto"/>
        <w:bottom w:val="none" w:sz="0" w:space="0" w:color="auto"/>
        <w:right w:val="none" w:sz="0" w:space="0" w:color="auto"/>
      </w:divBdr>
    </w:div>
    <w:div w:id="1273900479">
      <w:bodyDiv w:val="1"/>
      <w:marLeft w:val="0"/>
      <w:marRight w:val="0"/>
      <w:marTop w:val="0"/>
      <w:marBottom w:val="0"/>
      <w:divBdr>
        <w:top w:val="none" w:sz="0" w:space="0" w:color="auto"/>
        <w:left w:val="none" w:sz="0" w:space="0" w:color="auto"/>
        <w:bottom w:val="none" w:sz="0" w:space="0" w:color="auto"/>
        <w:right w:val="none" w:sz="0" w:space="0" w:color="auto"/>
      </w:divBdr>
    </w:div>
    <w:div w:id="1368994304">
      <w:bodyDiv w:val="1"/>
      <w:marLeft w:val="0"/>
      <w:marRight w:val="0"/>
      <w:marTop w:val="0"/>
      <w:marBottom w:val="0"/>
      <w:divBdr>
        <w:top w:val="none" w:sz="0" w:space="0" w:color="auto"/>
        <w:left w:val="none" w:sz="0" w:space="0" w:color="auto"/>
        <w:bottom w:val="none" w:sz="0" w:space="0" w:color="auto"/>
        <w:right w:val="none" w:sz="0" w:space="0" w:color="auto"/>
      </w:divBdr>
    </w:div>
    <w:div w:id="1458329047">
      <w:bodyDiv w:val="1"/>
      <w:marLeft w:val="0"/>
      <w:marRight w:val="0"/>
      <w:marTop w:val="0"/>
      <w:marBottom w:val="0"/>
      <w:divBdr>
        <w:top w:val="none" w:sz="0" w:space="0" w:color="auto"/>
        <w:left w:val="none" w:sz="0" w:space="0" w:color="auto"/>
        <w:bottom w:val="none" w:sz="0" w:space="0" w:color="auto"/>
        <w:right w:val="none" w:sz="0" w:space="0" w:color="auto"/>
      </w:divBdr>
    </w:div>
    <w:div w:id="1544902443">
      <w:bodyDiv w:val="1"/>
      <w:marLeft w:val="0"/>
      <w:marRight w:val="0"/>
      <w:marTop w:val="0"/>
      <w:marBottom w:val="0"/>
      <w:divBdr>
        <w:top w:val="none" w:sz="0" w:space="0" w:color="auto"/>
        <w:left w:val="none" w:sz="0" w:space="0" w:color="auto"/>
        <w:bottom w:val="none" w:sz="0" w:space="0" w:color="auto"/>
        <w:right w:val="none" w:sz="0" w:space="0" w:color="auto"/>
      </w:divBdr>
    </w:div>
    <w:div w:id="1586497805">
      <w:bodyDiv w:val="1"/>
      <w:marLeft w:val="0"/>
      <w:marRight w:val="0"/>
      <w:marTop w:val="0"/>
      <w:marBottom w:val="0"/>
      <w:divBdr>
        <w:top w:val="none" w:sz="0" w:space="0" w:color="auto"/>
        <w:left w:val="none" w:sz="0" w:space="0" w:color="auto"/>
        <w:bottom w:val="none" w:sz="0" w:space="0" w:color="auto"/>
        <w:right w:val="none" w:sz="0" w:space="0" w:color="auto"/>
      </w:divBdr>
    </w:div>
    <w:div w:id="1630865034">
      <w:bodyDiv w:val="1"/>
      <w:marLeft w:val="0"/>
      <w:marRight w:val="0"/>
      <w:marTop w:val="0"/>
      <w:marBottom w:val="0"/>
      <w:divBdr>
        <w:top w:val="none" w:sz="0" w:space="0" w:color="auto"/>
        <w:left w:val="none" w:sz="0" w:space="0" w:color="auto"/>
        <w:bottom w:val="none" w:sz="0" w:space="0" w:color="auto"/>
        <w:right w:val="none" w:sz="0" w:space="0" w:color="auto"/>
      </w:divBdr>
    </w:div>
    <w:div w:id="1712487656">
      <w:bodyDiv w:val="1"/>
      <w:marLeft w:val="0"/>
      <w:marRight w:val="0"/>
      <w:marTop w:val="0"/>
      <w:marBottom w:val="0"/>
      <w:divBdr>
        <w:top w:val="none" w:sz="0" w:space="0" w:color="auto"/>
        <w:left w:val="none" w:sz="0" w:space="0" w:color="auto"/>
        <w:bottom w:val="none" w:sz="0" w:space="0" w:color="auto"/>
        <w:right w:val="none" w:sz="0" w:space="0" w:color="auto"/>
      </w:divBdr>
    </w:div>
    <w:div w:id="1796484508">
      <w:bodyDiv w:val="1"/>
      <w:marLeft w:val="0"/>
      <w:marRight w:val="0"/>
      <w:marTop w:val="0"/>
      <w:marBottom w:val="0"/>
      <w:divBdr>
        <w:top w:val="none" w:sz="0" w:space="0" w:color="auto"/>
        <w:left w:val="none" w:sz="0" w:space="0" w:color="auto"/>
        <w:bottom w:val="none" w:sz="0" w:space="0" w:color="auto"/>
        <w:right w:val="none" w:sz="0" w:space="0" w:color="auto"/>
      </w:divBdr>
    </w:div>
    <w:div w:id="1848590530">
      <w:bodyDiv w:val="1"/>
      <w:marLeft w:val="0"/>
      <w:marRight w:val="0"/>
      <w:marTop w:val="0"/>
      <w:marBottom w:val="0"/>
      <w:divBdr>
        <w:top w:val="none" w:sz="0" w:space="0" w:color="auto"/>
        <w:left w:val="none" w:sz="0" w:space="0" w:color="auto"/>
        <w:bottom w:val="none" w:sz="0" w:space="0" w:color="auto"/>
        <w:right w:val="none" w:sz="0" w:space="0" w:color="auto"/>
      </w:divBdr>
    </w:div>
    <w:div w:id="19798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F%D0%BE%D1%82%D1%83%D0%B6%D0%BD%D1%96%D1%81%D1%82%D1%8C" TargetMode="External"/><Relationship Id="rId117" Type="http://schemas.openxmlformats.org/officeDocument/2006/relationships/hyperlink" Target="https://uk.wikipedia.org/wiki/%D0%94%D0%BE%D0%B2%D0%BA%D1%96%D0%BB%D0%BB%D1%8F" TargetMode="External"/><Relationship Id="rId21" Type="http://schemas.openxmlformats.org/officeDocument/2006/relationships/hyperlink" Target="https://uk.wikipedia.org/wiki/%D0%9F%D0%BB%D1%83%D1%82%D0%BE%D0%BD%D1%96%D0%B9-238" TargetMode="External"/><Relationship Id="rId42" Type="http://schemas.openxmlformats.org/officeDocument/2006/relationships/hyperlink" Target="https://en.wikipedia.org/wiki/Artificial_photosynthesis" TargetMode="External"/><Relationship Id="rId47" Type="http://schemas.openxmlformats.org/officeDocument/2006/relationships/hyperlink" Target="https://uk.wikipedia.org/wiki/%D0%92%D1%83%D0%B3%D0%BB%D0%B5%D0%B2%D0%BE%D0%B4%D0%B8" TargetMode="External"/><Relationship Id="rId63" Type="http://schemas.openxmlformats.org/officeDocument/2006/relationships/hyperlink" Target="https://uk.wikipedia.org/wiki/%D0%9F%D1%80%D0%B8%D1%80%D0%BE%D0%B4%D0%BD%D0%B8%D0%B9_%D0%B3%D0%B0%D0%B7" TargetMode="External"/><Relationship Id="rId68" Type="http://schemas.openxmlformats.org/officeDocument/2006/relationships/hyperlink" Target="https://uk.wikipedia.org/wiki/%D0%84%D0%BC%D0%BD%D1%96%D1%81%D1%82%D1%8C_%D0%BF%D0%BE%D0%B4%D0%B2%D1%96%D0%B9%D0%BD%D0%BE%D0%B3%D0%BE_%D1%88%D0%B0%D1%80%D1%83" TargetMode="External"/><Relationship Id="rId84" Type="http://schemas.openxmlformats.org/officeDocument/2006/relationships/hyperlink" Target="https://en.wikipedia.org/wiki/Dense_plasma_focus" TargetMode="External"/><Relationship Id="rId89" Type="http://schemas.openxmlformats.org/officeDocument/2006/relationships/hyperlink" Target="https://uk.wikipedia.org/wiki/%D0%A0%D0%B5%D0%B0%D0%BA%D1%82%D0%BE%D1%80_IV_%D0%BF%D0%BE%D0%BA%D0%BE%D0%BB%D1%96%D0%BD%D0%BD%D1%8F" TargetMode="External"/><Relationship Id="rId112" Type="http://schemas.openxmlformats.org/officeDocument/2006/relationships/hyperlink" Target="https://uk.wikipedia.org/w/index.php?title=%D0%A0%D0%B5%D0%B0%D0%BA%D1%82%D0%BE%D1%80%D0%B8_V_%D0%BF%D0%BE%D0%BA%D0%BE%D0%BB%D1%96%D0%BD%D0%BD%D1%8F&amp;action=edit&amp;redlink=1" TargetMode="External"/><Relationship Id="rId133" Type="http://schemas.openxmlformats.org/officeDocument/2006/relationships/hyperlink" Target="https://en.wikipedia.org/wiki/Lithium%E2%80%93sulfur_battery" TargetMode="External"/><Relationship Id="rId138" Type="http://schemas.openxmlformats.org/officeDocument/2006/relationships/hyperlink" Target="https://uk.wikipedia.org/wiki/%D0%A2%D0%B5%D0%BF%D0%BB%D0%BE%D0%BD%D0%BE%D1%81%D1%96%D0%B9_%D1%8F%D0%B4%D0%B5%D1%80%D0%BD%D0%BE%D0%B3%D0%BE_%D1%80%D0%B5%D0%B0%D0%BA%D1%82%D0%BE%D1%80%D0%B0" TargetMode="External"/><Relationship Id="rId154" Type="http://schemas.openxmlformats.org/officeDocument/2006/relationships/hyperlink" Target="https://uk.wikipedia.org/wiki/%D0%A2%D0%B2%D0%B5%D1%80%D0%B4%D0%BE%D1%82%D1%96%D0%BB%D0%B0_%D0%B1%D0%B0%D1%82%D0%B0%D1%80%D0%B5%D1%8F" TargetMode="External"/><Relationship Id="rId159" Type="http://schemas.openxmlformats.org/officeDocument/2006/relationships/hyperlink" Target="https://uk.wikipedia.org/wiki/%D0%9B%D1%96%D1%82%D1%96%D0%B9-%D1%96%D0%BE%D0%BD%D0%BD%D0%B8%D0%B9_%D0%B0%D0%BA%D1%83%D0%BC%D1%83%D0%BB%D1%8F%D1%82%D0%BE%D1%80" TargetMode="External"/><Relationship Id="rId175" Type="http://schemas.openxmlformats.org/officeDocument/2006/relationships/hyperlink" Target="https://uk.wikipedia.org/wiki/%D0%A0%D0%BE%D0%B7%D1%83%D0%BC%D0%BD%D0%B0_%D0%B5%D0%BD%D0%B5%D1%80%D0%B3%D0%BE%D1%81%D0%B8%D1%81%D1%82%D0%B5%D0%BC%D0%B0" TargetMode="External"/><Relationship Id="rId170" Type="http://schemas.openxmlformats.org/officeDocument/2006/relationships/hyperlink" Target="https://uk.wikipedia.org/wiki/%D0%90%D0%BD%D0%B3%D0%BB%D1%96%D0%B9%D1%81%D1%8C%D0%BA%D0%B0_%D0%BC%D0%BE%D0%B2%D0%B0" TargetMode="External"/><Relationship Id="rId191" Type="http://schemas.openxmlformats.org/officeDocument/2006/relationships/fontTable" Target="fontTable.xml"/><Relationship Id="rId16" Type="http://schemas.openxmlformats.org/officeDocument/2006/relationships/hyperlink" Target="https://en.wikipedia.org/wiki/Energy_storage" TargetMode="External"/><Relationship Id="rId107" Type="http://schemas.openxmlformats.org/officeDocument/2006/relationships/hyperlink" Target="https://uk.wikipedia.org/w/index.php?title=%D0%A0%D0%B5%D0%B0%D0%BA%D1%82%D0%BE%D1%80_%D0%86%D0%86_%D0%BF%D0%BE%D0%BA%D0%BE%D0%BB%D1%96%D0%BD%D0%BD%D1%8F&amp;action=edit&amp;redlink=1" TargetMode="External"/><Relationship Id="rId11" Type="http://schemas.openxmlformats.org/officeDocument/2006/relationships/hyperlink" Target="https://en.wikipedia.org/wiki/KiteGen" TargetMode="External"/><Relationship Id="rId32" Type="http://schemas.openxmlformats.org/officeDocument/2006/relationships/hyperlink" Target="https://uk.wikipedia.org/wiki/%D0%9C%D1%96%D1%81%D1%8F%D1%86%D1%8C_(%D1%81%D1%83%D0%BF%D1%83%D1%82%D0%BD%D0%B8%D0%BA)" TargetMode="External"/><Relationship Id="rId37" Type="http://schemas.openxmlformats.org/officeDocument/2006/relationships/hyperlink" Target="https://uk.wikipedia.org/wiki/%D0%9A%D0%B0%D1%81%D1%81%D1%96%D0%BD%D1%96_%E2%80%94_%D0%93%D1%8E%D0%B9%D0%B3%D0%B5%D0%BD%D1%81" TargetMode="External"/><Relationship Id="rId53" Type="http://schemas.openxmlformats.org/officeDocument/2006/relationships/hyperlink" Target="https://en.wikipedia.org/wiki/Sustainocene" TargetMode="External"/><Relationship Id="rId58" Type="http://schemas.openxmlformats.org/officeDocument/2006/relationships/hyperlink" Target="https://uk.wikipedia.org/wiki/%D0%93%D0%B5%D0%BB%D1%96%D0%BE%D0%BA%D0%BE%D0%BD%D1%86%D0%B5%D0%BD%D1%82%D1%80%D0%B0%D1%82%D0%BE%D1%80" TargetMode="External"/><Relationship Id="rId74" Type="http://schemas.openxmlformats.org/officeDocument/2006/relationships/hyperlink" Target="https://uk.wikipedia.org/wiki/%D0%92%D0%B8%D0%BA%D0%BE%D1%80%D0%B8%D1%81%D1%82%D0%B0%D0%BD%D0%BD%D1%8F" TargetMode="External"/><Relationship Id="rId79" Type="http://schemas.openxmlformats.org/officeDocument/2006/relationships/hyperlink" Target="https://uk.wikipedia.org/w/index.php?title=%D0%9F%D0%BB%D0%B0%D0%B7%D0%BC%D0%BE%D0%B2%D0%B0_%D0%B3%D0%B0%D0%B7%D0%B8%D1%84%D1%96%D0%BA%D0%B0%D1%86%D1%96%D1%8F&amp;stable=0" TargetMode="External"/><Relationship Id="rId102" Type="http://schemas.openxmlformats.org/officeDocument/2006/relationships/hyperlink" Target="https://uk.wikipedia.org/wiki/%D0%A1%D1%96%D1%80%D0%BA%D0%BE-%D0%B9%D0%BE%D0%B4%D0%BD%D0%B8%D0%B9_%D1%86%D0%B8%D0%BA%D0%BB" TargetMode="External"/><Relationship Id="rId123" Type="http://schemas.openxmlformats.org/officeDocument/2006/relationships/hyperlink" Target="https://uk.wikipedia.org/wiki/%D0%90%D0%B2%D1%82%D0%BE%D0%BD%D0%BE%D0%BC%D0%BD%D0%B0_%D0%B1%D1%83%D0%B4%D1%96%D0%B2%D0%BB%D1%8F" TargetMode="External"/><Relationship Id="rId128" Type="http://schemas.openxmlformats.org/officeDocument/2006/relationships/hyperlink" Target="https://en.wikipedia.org/wiki/Lithium%E2%80%93air_battery" TargetMode="External"/><Relationship Id="rId144" Type="http://schemas.openxmlformats.org/officeDocument/2006/relationships/hyperlink" Target="https://uk.wikipedia.org/w/index.php?title=%D0%A0%D0%B5%D0%BA%D1%82%D0%B5%D0%BD%D0%BD%D0%B0&amp;action=edit&amp;redlink=1" TargetMode="External"/><Relationship Id="rId149" Type="http://schemas.openxmlformats.org/officeDocument/2006/relationships/hyperlink" Target="https://uk.wikipedia.org/wiki/%D0%9D%D1%96%D0%BA%D0%BE%D0%BB%D0%B0_%D0%A2%D0%B5%D1%81%D0%BB%D0%B0" TargetMode="External"/><Relationship Id="rId5" Type="http://schemas.openxmlformats.org/officeDocument/2006/relationships/hyperlink" Target="https://en.wikipedia.org/wiki/List_of_emerging_technologies" TargetMode="External"/><Relationship Id="rId90" Type="http://schemas.openxmlformats.org/officeDocument/2006/relationships/hyperlink" Target="https://uk.wikipedia.org/w/index.php?title=%D0%A0%D0%B5%D0%B0%D0%BA%D1%82%D0%BE%D1%80_%D0%BD%D0%B0_%D1%88%D0%B2%D0%B8%D0%B4%D0%BA%D0%B8%D1%85_%D0%BD%D0%B5%D0%B9%D1%82%D1%80%D0%BE%D0%BD%D0%B0%D1%85_%D0%B7_%D0%BD%D0%B0%D1%82%D1%80%D1%96%D1%94%D0%B2%D0%B8%D0%BC_%D1%82%D0%B5%D0%BF%D0%BB%D0%BE%D0%BD%D0%BE%D1%81%D1%96%D1%94%D0%BC&amp;action=edit&amp;redlink=1" TargetMode="External"/><Relationship Id="rId95" Type="http://schemas.openxmlformats.org/officeDocument/2006/relationships/hyperlink" Target="https://uk.wikipedia.org/w/index.php?title=%D0%9F%D0%B0%D1%81%D0%B8%D0%B2%D0%BD%D0%B0_%D1%8F%D0%B4%D0%B5%D1%80%D0%BD%D0%B0_%D0%B1%D0%B5%D0%B7%D0%BF%D0%B5%D0%BA%D0%B0&amp;action=edit&amp;redlink=1" TargetMode="External"/><Relationship Id="rId160" Type="http://schemas.openxmlformats.org/officeDocument/2006/relationships/hyperlink" Target="https://uk.wikipedia.org/wiki/%D0%9B%D1%96%D1%82%D1%96%D0%B9-%D0%BF%D0%BE%D0%BB%D1%96%D0%BC%D0%B5%D1%80%D0%BD%D0%B8%D0%B9_%D0%B0%D0%BA%D1%83%D0%BC%D1%83%D0%BB%D1%8F%D1%82%D0%BE%D1%80" TargetMode="External"/><Relationship Id="rId165" Type="http://schemas.openxmlformats.org/officeDocument/2006/relationships/hyperlink" Target="https://en.wikipedia.org/wiki/Smart_grid" TargetMode="External"/><Relationship Id="rId181" Type="http://schemas.openxmlformats.org/officeDocument/2006/relationships/hyperlink" Target="https://uk.wikipedia.org/wiki/%D0%9C%D1%96%D1%81%D1%8F%D1%86%D1%8C" TargetMode="External"/><Relationship Id="rId186" Type="http://schemas.openxmlformats.org/officeDocument/2006/relationships/hyperlink" Target="https://uk.wikipedia.org/wiki/%D0%91%D1%83%D0%B4%D1%96%D0%B2%D0%B5%D0%BB%D1%8C%D0%BD%D0%B0_%D1%96%D0%B7%D0%BE%D0%BB%D1%8F%D1%86%D1%96%D1%8F" TargetMode="External"/><Relationship Id="rId22" Type="http://schemas.openxmlformats.org/officeDocument/2006/relationships/hyperlink" Target="https://uk.wikipedia.org/w/index.php?title=%D0%9F%D1%80%D0%BE%D0%BC%D0%B5%D1%82%D1%96%D0%B9-147&amp;action=edit&amp;redlink=1" TargetMode="External"/><Relationship Id="rId27" Type="http://schemas.openxmlformats.org/officeDocument/2006/relationships/hyperlink" Target="https://uk.wikipedia.org/wiki/%D0%92%D0%B0%D1%82" TargetMode="External"/><Relationship Id="rId43" Type="http://schemas.openxmlformats.org/officeDocument/2006/relationships/hyperlink" Target="https://uk.wikipedia.org/wiki/%D0%A4%D0%BE%D1%82%D0%BE%D1%81%D0%B8%D0%BD%D1%82%D0%B5%D0%B7" TargetMode="External"/><Relationship Id="rId48" Type="http://schemas.openxmlformats.org/officeDocument/2006/relationships/hyperlink" Target="https://uk.wikipedia.org/wiki/%D0%9A%D0%B8%D1%81%D0%B5%D0%BD%D1%8C" TargetMode="External"/><Relationship Id="rId64" Type="http://schemas.openxmlformats.org/officeDocument/2006/relationships/hyperlink" Target="https://uk.wikipedia.org/wiki/%D0%9A%D1%80%D0%B5%D1%81%D1%87%D0%B5%D0%BD%D1%82_%D0%94%D1%8E%D0%BD%D1%81" TargetMode="External"/><Relationship Id="rId69" Type="http://schemas.openxmlformats.org/officeDocument/2006/relationships/hyperlink" Target="https://uk.wikipedia.org/wiki/%D0%84%D0%BC%D0%BD%D1%96%D1%81%D1%82%D1%8C_%D0%BF%D0%BE%D0%B4%D0%B2%D1%96%D0%B9%D0%BD%D0%BE%D0%B3%D0%BE_%D1%88%D0%B0%D1%80%D1%83" TargetMode="External"/><Relationship Id="rId113" Type="http://schemas.openxmlformats.org/officeDocument/2006/relationships/hyperlink" Target="https://uk.wikipedia.org/wiki/%D0%9D%D0%B0%D1%83%D0%BA%D0%BE%D0%B2%D0%BE-%D0%B4%D0%BE%D1%81%D0%BB%D1%96%D0%B4%D0%BD%D1%96_%D1%82%D0%B0_%D0%B4%D0%BE%D1%81%D0%BB%D1%96%D0%B4%D0%BD%D0%BE-%D0%BA%D0%BE%D0%BD%D1%81%D1%82%D1%80%D1%83%D0%BA%D1%82%D0%BE%D1%80%D1%81%D1%8C%D0%BA%D1%96_%D1%80%D0%BE%D0%B1%D0%BE%D1%82%D0%B8" TargetMode="External"/><Relationship Id="rId118" Type="http://schemas.openxmlformats.org/officeDocument/2006/relationships/hyperlink" Target="https://uk.wikipedia.org/wiki/%D0%94%D0%BE%D0%BC%D0%B0%D1%88%D0%BD%D1%96%D0%B9_%D0%BF%D0%B0%D0%BB%D0%B8%D0%B2%D0%BD%D0%B8%D0%B9_%D0%B5%D0%BB%D0%B5%D0%BC%D0%B5%D0%BD%D1%82" TargetMode="External"/><Relationship Id="rId134" Type="http://schemas.openxmlformats.org/officeDocument/2006/relationships/hyperlink" Target="https://en.wikipedia.org/wiki/Magnesium_battery" TargetMode="External"/><Relationship Id="rId139" Type="http://schemas.openxmlformats.org/officeDocument/2006/relationships/hyperlink" Target="https://uk.wikipedia.org/wiki/%D0%A0%D0%B5%D0%B0%D0%BA%D1%82%D0%BE%D1%80-%D1%80%D0%BE%D0%B7%D0%BC%D0%BD%D0%BE%D0%B6%D1%83%D0%B2%D0%B0%D1%87" TargetMode="External"/><Relationship Id="rId80" Type="http://schemas.openxmlformats.org/officeDocument/2006/relationships/hyperlink" Target="https://en.wikipedia.org/wiki/ITER" TargetMode="External"/><Relationship Id="rId85" Type="http://schemas.openxmlformats.org/officeDocument/2006/relationships/hyperlink" Target="https://en.wikipedia.org/wiki/Muon-catalyzed_fusion" TargetMode="External"/><Relationship Id="rId150" Type="http://schemas.openxmlformats.org/officeDocument/2006/relationships/hyperlink" Target="https://uk.wikipedia.org/wiki/%D0%90%D0%BD%D1%82%D0%B5%D0%BD%D0%B0" TargetMode="External"/><Relationship Id="rId155" Type="http://schemas.openxmlformats.org/officeDocument/2006/relationships/hyperlink" Target="https://uk.wikipedia.org/wiki/%D0%91%D0%B0%D1%82%D0%B0%D1%80%D0%B5%D1%8F_(%D0%B5%D0%BB%D0%B5%D0%BA%D1%82%D1%80%D0%B8%D0%BA%D0%B0)" TargetMode="External"/><Relationship Id="rId171" Type="http://schemas.openxmlformats.org/officeDocument/2006/relationships/hyperlink" Target="https://uk.wikipedia.org/wiki/%D0%95%D0%BB%D0%B5%D0%BA%D1%82%D1%80%D0%B8%D1%87%D0%BD%D0%B0_%D0%BC%D0%B5%D1%80%D0%B5%D0%B6%D0%B0" TargetMode="External"/><Relationship Id="rId176" Type="http://schemas.openxmlformats.org/officeDocument/2006/relationships/hyperlink" Target="https://uk.wikipedia.org/wiki/%D0%A0%D0%BE%D0%B7%D1%83%D0%BC%D0%BD%D0%B0_%D0%B5%D0%BD%D0%B5%D1%80%D0%B3%D0%BE%D1%81%D0%B8%D1%81%D1%82%D0%B5%D0%BC%D0%B0" TargetMode="External"/><Relationship Id="rId192" Type="http://schemas.openxmlformats.org/officeDocument/2006/relationships/theme" Target="theme/theme1.xml"/><Relationship Id="rId12" Type="http://schemas.openxmlformats.org/officeDocument/2006/relationships/hyperlink" Target="https://en.wikipedia.org/wiki/Americium" TargetMode="External"/><Relationship Id="rId17" Type="http://schemas.openxmlformats.org/officeDocument/2006/relationships/hyperlink" Target="https://uk.wikipedia.org/wiki/%D0%95%D0%BD%D0%B5%D1%80%D0%B3%D1%96%D1%8F" TargetMode="External"/><Relationship Id="rId33" Type="http://schemas.openxmlformats.org/officeDocument/2006/relationships/hyperlink" Target="https://uk.wikipedia.org/wiki/%D0%9F%D1%80%D0%BE%D0%B3%D1%80%D0%B0%D0%BC%D0%B0_%C2%AB%D0%92%D1%96%D0%BA%D1%96%D0%BD%D0%B3%C2%BB" TargetMode="External"/><Relationship Id="rId38" Type="http://schemas.openxmlformats.org/officeDocument/2006/relationships/hyperlink" Target="https://uk.wikipedia.org/wiki/%D0%94%D0%BE%D1%81%D0%BB%D1%96%D0%B4%D0%B6%D0%B5%D0%BD%D0%BD%D1%8F_%D0%A1%D0%B0%D1%82%D1%83%D1%80%D0%BD%D0%B0" TargetMode="External"/><Relationship Id="rId59" Type="http://schemas.openxmlformats.org/officeDocument/2006/relationships/image" Target="media/image3.png"/><Relationship Id="rId103" Type="http://schemas.openxmlformats.org/officeDocument/2006/relationships/hyperlink" Target="https://uk.wikipedia.org/wiki/%D0%92%D1%83%D0%B3%D0%BB%D0%B5%D1%86%D0%B5%D0%B2%D0%BE%D0%BD%D0%B5%D0%B9%D1%82%D1%80%D0%B0%D0%BB%D1%8C%D0%BD%D0%B5_%D0%BF%D0%B0%D0%BB%D0%B8%D0%B2%D0%BE" TargetMode="External"/><Relationship Id="rId108" Type="http://schemas.openxmlformats.org/officeDocument/2006/relationships/hyperlink" Target="https://en.wikipedia.org/wiki/Generation_II_reactor" TargetMode="External"/><Relationship Id="rId124" Type="http://schemas.openxmlformats.org/officeDocument/2006/relationships/hyperlink" Target="https://en.wikipedia.org/wiki/Autonomous_building" TargetMode="External"/><Relationship Id="rId129" Type="http://schemas.openxmlformats.org/officeDocument/2006/relationships/hyperlink" Target="https://en.wikipedia.org/wiki/List_of_emerging_technologies" TargetMode="External"/><Relationship Id="rId54" Type="http://schemas.openxmlformats.org/officeDocument/2006/relationships/hyperlink" Target="https://en.wikipedia.org/wiki/Renewable_energy" TargetMode="External"/><Relationship Id="rId70" Type="http://schemas.openxmlformats.org/officeDocument/2006/relationships/hyperlink" Target="https://uk.wikipedia.org/wiki/%D0%86%D0%BE%D0%BD%D1%96%D1%81%D1%82%D0%BE%D1%80" TargetMode="External"/><Relationship Id="rId75" Type="http://schemas.openxmlformats.org/officeDocument/2006/relationships/hyperlink" Target="https://uk.wikipedia.org/wiki/%D0%95%D0%BB%D0%B5%D0%BA%D1%82%D1%80%D0%B8%D0%BA%D0%B0" TargetMode="External"/><Relationship Id="rId91" Type="http://schemas.openxmlformats.org/officeDocument/2006/relationships/hyperlink" Target="https://en.wikipedia.org/wiki/Sodium-cooled_fast_reactor" TargetMode="External"/><Relationship Id="rId96" Type="http://schemas.openxmlformats.org/officeDocument/2006/relationships/hyperlink" Target="https://en.wikipedia.org/wiki/Passive_nuclear_safety" TargetMode="External"/><Relationship Id="rId140" Type="http://schemas.openxmlformats.org/officeDocument/2006/relationships/hyperlink" Target="https://uk.wikipedia.org/wiki/%D0%9F%D1%96%D0%B4%D0%BA%D1%80%D0%B8%D1%82%D0%B8%D1%87%D0%BD%D0%B8%D0%B9_%D1%8F%D0%B4%D0%B5%D1%80%D0%BD%D0%B8%D0%B9_%D1%80%D0%B5%D0%B0%D0%BA%D1%82%D0%BE%D1%80" TargetMode="External"/><Relationship Id="rId145" Type="http://schemas.openxmlformats.org/officeDocument/2006/relationships/hyperlink" Target="https://uk.wikipedia.org/wiki/%D0%A0%D0%B0%D0%B4%D1%96%D0%BE%D1%85%D0%B2%D0%B8%D0%BB%D1%96" TargetMode="External"/><Relationship Id="rId161" Type="http://schemas.openxmlformats.org/officeDocument/2006/relationships/hyperlink" Target="https://uk.wikipedia.org/wiki/%D0%A2%D0%B2%D0%B5%D1%80%D0%B4%D0%BE%D1%82%D1%96%D0%BB%D0%B0_%D0%B1%D0%B0%D1%82%D0%B0%D1%80%D0%B5%D1%8F" TargetMode="External"/><Relationship Id="rId166" Type="http://schemas.openxmlformats.org/officeDocument/2006/relationships/hyperlink" Target="https://uk.wikipedia.org/wiki/%D0%A0%D0%BE%D0%B7%D1%83%D0%BC%D0%BD%D0%B0_%D0%B5%D0%BD%D0%B5%D1%80%D0%B3%D0%BE%D1%81%D0%B8%D1%81%D1%82%D0%B5%D0%BC%D0%B0" TargetMode="External"/><Relationship Id="rId182" Type="http://schemas.openxmlformats.org/officeDocument/2006/relationships/hyperlink" Target="https://uk.wikipedia.org/wiki/%D0%9A%D0%BE%D1%81%D0%BC%D0%BE%D1%81" TargetMode="External"/><Relationship Id="rId187" Type="http://schemas.openxmlformats.org/officeDocument/2006/relationships/hyperlink" Target="https://uk.wikipedia.org/wiki/%D0%91%D1%83%D0%B4%D0%B8%D0%BD%D0%BE%D0%BA_%D0%B7_%D0%BD%D1%83%D0%BB%D1%8C%D0%BE%D0%B2%D0%B8%D0%BC_%D1%81%D0%BF%D0%BE%D0%B6%D0%B8%D0%B2%D0%B0%D0%BD%D0%BD%D1%8F%D0%BC_%D0%B5%D0%BD%D0%B5%D1%80%D0%B3%D1%96%D1%97" TargetMode="External"/><Relationship Id="rId1" Type="http://schemas.openxmlformats.org/officeDocument/2006/relationships/numbering" Target="numbering.xml"/><Relationship Id="rId6" Type="http://schemas.openxmlformats.org/officeDocument/2006/relationships/hyperlink" Target="https://uk.wikipedia.org/wiki/%D0%9B%D0%B5%D1%82%D1%8E%D1%87%D0%B0_%D0%B2%D1%96%D1%82%D1%80%D0%BE%D0%B2%D0%B0_%D1%82%D1%83%D1%80%D0%B1%D1%96%D0%BD%D0%B0" TargetMode="External"/><Relationship Id="rId23" Type="http://schemas.openxmlformats.org/officeDocument/2006/relationships/hyperlink" Target="https://uk.wikipedia.org/wiki/%D0%AF%D0%B4%D0%B5%D1%80%D0%BD%D0%B8%D0%B9_%D1%80%D0%B5%D0%B0%D0%BA%D1%82%D0%BE%D1%80" TargetMode="External"/><Relationship Id="rId28" Type="http://schemas.openxmlformats.org/officeDocument/2006/relationships/hyperlink" Target="https://uk.wikipedia.org/wiki/%D0%AF%D0%B4%D0%B5%D1%80%D0%BD%D1%96_%D1%80%D0%B5%D0%B0%D0%BA%D1%82%D0%BE%D1%80%D0%B8_%D0%BD%D0%B0_%D0%BA%D0%BE%D1%81%D0%BC%D1%96%D1%87%D0%BD%D0%B8%D1%85_%D0%B0%D0%BF%D0%B0%D1%80%D0%B0%D1%82%D0%B0%D1%85" TargetMode="External"/><Relationship Id="rId49" Type="http://schemas.openxmlformats.org/officeDocument/2006/relationships/hyperlink" Target="https://uk.wikipedia.org/wiki/%D0%9D%D0%B0%D1%86%D1%96%D0%BE%D0%BD%D0%B0%D0%BB%D1%8C%D0%BD%D0%B0_%D0%BB%D0%B0%D0%B1%D0%BE%D1%80%D0%B0%D1%82%D0%BE%D1%80%D1%96%D1%8F_%D1%96%D0%BC%D0%B5%D0%BD%D1%96_%D0%9B%D0%BE%D1%83%D1%80%D0%B5%D0%BD%D1%81%D0%B0_%D0%B2_%D0%91%D0%B5%D1%80%D0%BA%D0%BB%D1%96" TargetMode="External"/><Relationship Id="rId114" Type="http://schemas.openxmlformats.org/officeDocument/2006/relationships/hyperlink" Target="https://uk.wikipedia.org/w/index.php?title=%D0%A2%D0%B2%D0%B5%D1%80%D0%B4%D0%BE%D1%82%D1%96%D0%BB%D1%8C%D0%BD%D0%B0_%D0%B0%D0%BA%D1%83%D0%BC%D1%83%D0%BB%D1%8E%D1%8E%D1%87%D0%B0_%D0%B5%D0%BB%D0%B5%D0%BA%D1%82%D1%80%D0%BE%D1%81%D1%82%D0%B0%D0%BD%D1%86%D1%96%D1%8F&amp;stable=0#%D0%9F%D1%80%D0%B8%D0%BD%D1%86%D0%B8%D0%BF_%D1%80%D0%BE%D0%B1%D0%BE%D1%82%D0%B8" TargetMode="External"/><Relationship Id="rId119" Type="http://schemas.openxmlformats.org/officeDocument/2006/relationships/hyperlink" Target="https://en.wikipedia.org/wiki/List_of_emerging_technologies" TargetMode="External"/><Relationship Id="rId44" Type="http://schemas.openxmlformats.org/officeDocument/2006/relationships/hyperlink" Target="https://uk.wikipedia.org/wiki/%D0%A1%D0%BE%D0%BD%D1%8F%D1%87%D0%BD%D0%B5_%D1%81%D0%B2%D1%96%D1%82%D0%BB%D0%BE" TargetMode="External"/><Relationship Id="rId60" Type="http://schemas.openxmlformats.org/officeDocument/2006/relationships/hyperlink" Target="https://en.wikipedia.org/wiki/DESERTEC" TargetMode="External"/><Relationship Id="rId65" Type="http://schemas.openxmlformats.org/officeDocument/2006/relationships/hyperlink" Target="https://uk.wikipedia.org/wiki/%D0%84%D0%BC%D0%BD%D1%96%D1%81%D1%82%D1%8C_%D0%BF%D0%BE%D0%B4%D0%B2%D1%96%D0%B9%D0%BD%D0%BE%D0%B3%D0%BE_%D1%88%D0%B0%D1%80%D1%83" TargetMode="External"/><Relationship Id="rId81" Type="http://schemas.openxmlformats.org/officeDocument/2006/relationships/hyperlink" Target="https://en.wikipedia.org/wiki/National_Ignition_Facility" TargetMode="External"/><Relationship Id="rId86" Type="http://schemas.openxmlformats.org/officeDocument/2006/relationships/hyperlink" Target="https://en.wikipedia.org/wiki/Generation_IV_reactor" TargetMode="External"/><Relationship Id="rId130" Type="http://schemas.openxmlformats.org/officeDocument/2006/relationships/hyperlink" Target="https://en.wikipedia.org/wiki/Electric_car" TargetMode="External"/><Relationship Id="rId135" Type="http://schemas.openxmlformats.org/officeDocument/2006/relationships/hyperlink" Target="https://uk.wikipedia.org/wiki/%D0%AF%D0%B4%D0%B5%D1%80%D0%BD%D0%B8%D0%B9_%D1%80%D0%B5%D0%B0%D0%BA%D1%82%D0%BE%D1%80" TargetMode="External"/><Relationship Id="rId151" Type="http://schemas.openxmlformats.org/officeDocument/2006/relationships/hyperlink" Target="https://uk.wikipedia.org/w/index.php?title=%D0%9F%D0%B5%D1%80%D0%B5%D1%82%D0%B2%D0%BE%D1%80%D0%B5%D0%BD%D0%BD%D1%8F_%D1%82%D0%B5%D0%BF%D0%BB%D0%BE%D0%B2%D0%BE%D1%97_%D0%B5%D0%BD%D0%B5%D1%80%D0%B3%D1%96%D1%97_%D0%BE%D0%BA%D0%B5%D0%B0%D0%BD%D1%83&amp;stable=0#%D0%86%D0%BD%D1%82%D0%B5%D1%80%D0%BD%D0%B5%D1%82-%D1%80%D0%B5%D1%81%D1%83%D1%80%D1%81%D0%B8" TargetMode="External"/><Relationship Id="rId156" Type="http://schemas.openxmlformats.org/officeDocument/2006/relationships/hyperlink" Target="https://uk.wikipedia.org/wiki/%D0%95%D0%BB%D0%B5%D0%BA%D1%82%D1%80%D0%BE%D0%B4" TargetMode="External"/><Relationship Id="rId177" Type="http://schemas.openxmlformats.org/officeDocument/2006/relationships/hyperlink" Target="https://en.wikipedia.org/wiki/Smart_meter" TargetMode="External"/><Relationship Id="rId172" Type="http://schemas.openxmlformats.org/officeDocument/2006/relationships/hyperlink" Target="https://uk.wikipedia.org/wiki/%D0%A0%D0%BE%D0%B7%D1%83%D0%BC%D0%BD%D0%B8%D0%B9_%D0%BB%D1%96%D1%87%D0%B8%D0%BB%D1%8C%D0%BD%D0%B8%D0%BA" TargetMode="External"/><Relationship Id="rId13" Type="http://schemas.openxmlformats.org/officeDocument/2006/relationships/hyperlink" Target="https://uk.wikipedia.org/wiki/%D0%AF%D0%B4%D0%B5%D1%80%D0%BD%D0%B0_%D0%B1%D0%B0%D1%82%D0%B0%D1%80%D0%B5%D1%8F" TargetMode="External"/><Relationship Id="rId18" Type="http://schemas.openxmlformats.org/officeDocument/2006/relationships/hyperlink" Target="https://uk.wikipedia.org/wiki/%D0%A0%D0%B0%D0%B4%D1%96%D0%BE%D0%B0%D0%BA%D1%82%D0%B8%D0%B2%D0%BD%D1%96_%D0%B5%D0%BB%D0%B5%D0%BC%D0%B5%D0%BD%D1%82%D0%B8" TargetMode="External"/><Relationship Id="rId39" Type="http://schemas.openxmlformats.org/officeDocument/2006/relationships/hyperlink" Target="https://uk.wikipedia.org/wiki/%D0%90%D1%80%D0%BA%D1%82%D0%B8%D0%BA%D0%B0" TargetMode="External"/><Relationship Id="rId109" Type="http://schemas.openxmlformats.org/officeDocument/2006/relationships/hyperlink" Target="https://uk.wikipedia.org/w/index.php?title=%D0%A0%D0%B5%D0%B0%D0%BA%D1%82%D0%BE%D1%80_I_%D0%BF%D0%BE%D0%BA%D0%BE%D0%BB%D1%96%D0%BD%D0%BD%D1%8F&amp;action=edit&amp;redlink=1" TargetMode="External"/><Relationship Id="rId34" Type="http://schemas.openxmlformats.org/officeDocument/2006/relationships/hyperlink" Target="https://uk.wikipedia.org/wiki/%D0%9C%D0%B0%D1%80%D1%81_(%D0%BF%D0%BB%D0%B0%D0%BD%D0%B5%D1%82%D0%B0)" TargetMode="External"/><Relationship Id="rId50" Type="http://schemas.openxmlformats.org/officeDocument/2006/relationships/hyperlink" Target="https://uk.wikipedia.org/wiki/%D0%9C%D1%96%D0%BD%D1%96%D1%81%D1%82%D0%B5%D1%80%D1%81%D1%82%D0%B2%D0%BE_%D0%B5%D0%BD%D0%B5%D1%80%D0%B3%D0%B5%D1%82%D0%B8%D0%BA%D0%B8_%D0%A1%D0%A8%D0%90" TargetMode="External"/><Relationship Id="rId55" Type="http://schemas.openxmlformats.org/officeDocument/2006/relationships/hyperlink" Target="https://en.wikipedia.org/wiki/Nanotechnology" TargetMode="External"/><Relationship Id="rId76" Type="http://schemas.openxmlformats.org/officeDocument/2006/relationships/hyperlink" Target="https://uk.wikipedia.org/wiki/%D0%AF%D0%B4%D0%B5%D1%80%D0%BD%D0%B8%D0%B9_%D1%81%D0%B8%D0%BD%D1%82%D0%B5%D0%B7" TargetMode="External"/><Relationship Id="rId97" Type="http://schemas.openxmlformats.org/officeDocument/2006/relationships/hyperlink" Target="https://uk.wikipedia.org/wiki/%D0%A0%D0%B5%D0%B0%D0%BA%D1%82%D0%BE%D1%80_IV_%D0%BF%D0%BE%D0%BA%D0%BE%D0%BB%D1%96%D0%BD%D0%BD%D1%8F" TargetMode="External"/><Relationship Id="rId104" Type="http://schemas.openxmlformats.org/officeDocument/2006/relationships/hyperlink" Target="https://uk.wikipedia.org/wiki/%D0%A0%D0%B5%D0%B0%D0%BA%D1%82%D0%BE%D1%80_IV_%D0%BF%D0%BE%D0%BA%D0%BE%D0%BB%D1%96%D0%BD%D0%BD%D1%8F" TargetMode="External"/><Relationship Id="rId120" Type="http://schemas.openxmlformats.org/officeDocument/2006/relationships/hyperlink" Target="https://en.wikipedia.org/wiki/List_of_emerging_technologies" TargetMode="External"/><Relationship Id="rId125" Type="http://schemas.openxmlformats.org/officeDocument/2006/relationships/hyperlink" Target="https://en.wikipedia.org/wiki/Bloom_Energy_Server" TargetMode="External"/><Relationship Id="rId141" Type="http://schemas.openxmlformats.org/officeDocument/2006/relationships/hyperlink" Target="https://uk.wikipedia.org/wiki/%D0%9D%D0%B0%D0%BD%D0%BE%D0%B0%D0%BD%D1%82%D0%B5%D0%BD%D0%B0" TargetMode="External"/><Relationship Id="rId146" Type="http://schemas.openxmlformats.org/officeDocument/2006/relationships/hyperlink" Target="https://uk.wikipedia.org/wiki/%D0%92%D0%B8%D0%B4%D0%B8%D0%BC%D0%B5_%D1%81%D0%B2%D1%96%D1%82%D0%BB%D0%BE" TargetMode="External"/><Relationship Id="rId167" Type="http://schemas.openxmlformats.org/officeDocument/2006/relationships/hyperlink" Target="https://en.wikipedia.org/wiki/List_of_emerging_technologies" TargetMode="External"/><Relationship Id="rId188" Type="http://schemas.openxmlformats.org/officeDocument/2006/relationships/hyperlink" Target="https://uk.wikipedia.org/wiki/%D0%94%D0%BE%D0%B2%D0%BA%D1%96%D0%BB%D0%BB%D1%8F" TargetMode="External"/><Relationship Id="rId7" Type="http://schemas.openxmlformats.org/officeDocument/2006/relationships/hyperlink" Target="https://en.wikipedia.org/wiki/Airborne_wind_turbine" TargetMode="External"/><Relationship Id="rId71" Type="http://schemas.openxmlformats.org/officeDocument/2006/relationships/hyperlink" Target="https://en.wikipedia.org/wiki/Fusion_power" TargetMode="External"/><Relationship Id="rId92" Type="http://schemas.openxmlformats.org/officeDocument/2006/relationships/hyperlink" Target="https://uk.wikipedia.org/wiki/%D0%A0%D0%B5%D0%B0%D0%BA%D1%82%D0%BE%D1%80_IV_%D0%BF%D0%BE%D0%BA%D0%BE%D0%BB%D1%96%D0%BD%D0%BD%D1%8F" TargetMode="External"/><Relationship Id="rId162" Type="http://schemas.openxmlformats.org/officeDocument/2006/relationships/hyperlink" Target="https://uk.wikipedia.org/wiki/%D0%A2%D0%B2%D0%B5%D1%80%D0%B4%D0%BE%D1%82%D1%96%D0%BB%D0%B0_%D0%B1%D0%B0%D1%82%D0%B0%D1%80%D0%B5%D1%8F" TargetMode="External"/><Relationship Id="rId183" Type="http://schemas.openxmlformats.org/officeDocument/2006/relationships/hyperlink" Target="https://uk.wikipedia.org/wiki/%D0%91%D1%83%D0%B4%D0%B8%D0%BD%D0%BE%D0%BA_%D0%B7_%D0%BD%D1%83%D0%BB%D1%8C%D0%BE%D0%B2%D0%B8%D0%BC_%D1%81%D0%BF%D0%BE%D0%B6%D0%B8%D0%B2%D0%B0%D0%BD%D0%BD%D1%8F%D0%BC_%D0%B5%D0%BD%D0%B5%D1%80%D0%B3%D1%96%D1%97" TargetMode="External"/><Relationship Id="rId2" Type="http://schemas.openxmlformats.org/officeDocument/2006/relationships/styles" Target="styles.xml"/><Relationship Id="rId29" Type="http://schemas.openxmlformats.org/officeDocument/2006/relationships/hyperlink" Target="https://uk.wikipedia.org/wiki/%D0%9A%D0%BE%D1%81%D0%BC%D1%96%D1%87%D0%BD%D0%B8%D0%B9_%D0%B0%D0%BF%D0%B0%D1%80%D0%B0%D1%82" TargetMode="External"/><Relationship Id="rId24" Type="http://schemas.openxmlformats.org/officeDocument/2006/relationships/hyperlink" Target="https://uk.wikipedia.org/wiki/%D0%9B%D0%B0%D0%BD%D1%86%D1%8E%D0%B3%D0%BE%D0%B2%D0%B0_%D1%80%D0%B5%D0%B0%D0%BA%D1%86%D1%96%D1%8F" TargetMode="External"/><Relationship Id="rId40" Type="http://schemas.openxmlformats.org/officeDocument/2006/relationships/hyperlink" Target="https://uk.wikipedia.org/wiki/%D0%90%D0%BD%D1%82%D0%B0%D1%80%D0%BA%D1%82%D0%B8%D0%BA%D0%B0" TargetMode="External"/><Relationship Id="rId45" Type="http://schemas.openxmlformats.org/officeDocument/2006/relationships/hyperlink" Target="https://uk.wikipedia.org/wiki/%D0%92%D0%BE%D0%B4%D0%B0" TargetMode="External"/><Relationship Id="rId66" Type="http://schemas.openxmlformats.org/officeDocument/2006/relationships/hyperlink" Target="https://en.wikipedia.org/wiki/List_of_emerging_technologies" TargetMode="External"/><Relationship Id="rId87" Type="http://schemas.openxmlformats.org/officeDocument/2006/relationships/hyperlink" Target="https://uk.wikipedia.org/wiki/%D0%A0%D0%B5%D0%B0%D0%BA%D1%82%D0%BE%D1%80_IV_%D0%BF%D0%BE%D0%BA%D0%BE%D0%BB%D1%96%D0%BD%D0%BD%D1%8F" TargetMode="External"/><Relationship Id="rId110" Type="http://schemas.openxmlformats.org/officeDocument/2006/relationships/hyperlink" Target="https://uk.wikipedia.org/w/index.php?title=%D0%A0%D0%B5%D0%B0%D0%BA%D1%82%D0%BE%D1%80_III_%D0%BF%D0%BE%D0%BA%D0%BE%D0%BB%D1%96%D0%BD%D0%BD%D1%8F&amp;action=edit&amp;redlink=1" TargetMode="External"/><Relationship Id="rId115" Type="http://schemas.openxmlformats.org/officeDocument/2006/relationships/hyperlink" Target="https://uk.wikipedia.org/w/index.php?title=%D0%A2%D0%B2%D0%B5%D1%80%D0%B4%D0%BE%D1%82%D1%96%D0%BB%D1%8C%D0%BD%D0%B0_%D0%B0%D0%BA%D1%83%D0%BC%D1%83%D0%BB%D1%8E%D1%8E%D1%87%D0%B0_%D0%B5%D0%BB%D0%B5%D0%BA%D1%82%D1%80%D0%BE%D1%81%D1%82%D0%B0%D0%BD%D1%86%D1%96%D1%8F&amp;stable=0" TargetMode="External"/><Relationship Id="rId131" Type="http://schemas.openxmlformats.org/officeDocument/2006/relationships/hyperlink" Target="https://en.wikipedia.org/wiki/Electric_grid" TargetMode="External"/><Relationship Id="rId136" Type="http://schemas.openxmlformats.org/officeDocument/2006/relationships/hyperlink" Target="https://uk.wikipedia.org/wiki/%D0%A8%D0%B0%D0%B1%D0%BB%D0%BE%D0%BD:%D0%9F%D1%80%D0%BE%D1%8F%D1%81%D0%BD%D0%B8%D1%82%D0%B8/%D0%B4%D0%BE%D0%BA%D1%83%D0%BC%D0%B5%D0%BD%D1%82%D0%B0%D1%86%D1%96%D1%8F" TargetMode="External"/><Relationship Id="rId157" Type="http://schemas.openxmlformats.org/officeDocument/2006/relationships/hyperlink" Target="https://uk.wikipedia.org/wiki/%D0%A1%D1%83%D0%BF%D0%B5%D1%80%D1%96%D0%BE%D0%BD%D0%BD%D0%B8%D0%B9_%D0%BF%D1%80%D0%BE%D0%B2%D1%96%D0%B4%D0%BD%D0%B8%D0%BA" TargetMode="External"/><Relationship Id="rId178" Type="http://schemas.openxmlformats.org/officeDocument/2006/relationships/hyperlink" Target="https://en.wikipedia.org/wiki/SuperSmart_Grid" TargetMode="External"/><Relationship Id="rId61" Type="http://schemas.openxmlformats.org/officeDocument/2006/relationships/hyperlink" Target="https://en.wikipedia.org/wiki/BrightSource_Energy" TargetMode="External"/><Relationship Id="rId82" Type="http://schemas.openxmlformats.org/officeDocument/2006/relationships/hyperlink" Target="https://en.wikipedia.org/wiki/Wendelstein_7-X" TargetMode="External"/><Relationship Id="rId152" Type="http://schemas.openxmlformats.org/officeDocument/2006/relationships/hyperlink" Target="https://uk.wikipedia.org/wiki/%D0%90%D0%BD%D0%B3%D0%BB%D1%96%D0%B9%D1%81%D1%8C%D0%BA%D0%B0_%D0%BC%D0%BE%D0%B2%D0%B0" TargetMode="External"/><Relationship Id="rId173" Type="http://schemas.openxmlformats.org/officeDocument/2006/relationships/hyperlink" Target="https://uk.wikipedia.org/wiki/%D0%92%D1%96%D0%B4%D0%BD%D0%BE%D0%B2%D0%BB%D1%8E%D0%B2%D0%B0%D0%BD%D0%B0_%D0%B5%D0%BD%D0%B5%D1%80%D0%B3%D0%B5%D1%82%D0%B8%D0%BA%D0%B0" TargetMode="External"/><Relationship Id="rId19" Type="http://schemas.openxmlformats.org/officeDocument/2006/relationships/hyperlink" Target="https://uk.wikipedia.org/wiki/%D0%A1%D1%82%D1%80%D0%BE%D0%BD%D1%86%D1%96%D0%B9-90" TargetMode="External"/><Relationship Id="rId14" Type="http://schemas.openxmlformats.org/officeDocument/2006/relationships/hyperlink" Target="https://www.youtube.com/watch?v=C5cA38k-nzo" TargetMode="External"/><Relationship Id="rId30" Type="http://schemas.openxmlformats.org/officeDocument/2006/relationships/hyperlink" Target="https://uk.wikipedia.org/wiki/%D0%A1%D0%BE%D0%BD%D1%8F%D1%87%D0%BD%D0%B0_%D0%B1%D0%B0%D1%82%D0%B0%D1%80%D0%B5%D1%8F" TargetMode="External"/><Relationship Id="rId35" Type="http://schemas.openxmlformats.org/officeDocument/2006/relationships/hyperlink" Target="https://uk.wikipedia.org/wiki/%D0%9F%D1%96%D0%BE%D0%BD%D0%B5%D1%80_(%D0%BF%D1%80%D0%BE%D0%B3%D1%80%D0%B0%D0%BC%D0%B0)" TargetMode="External"/><Relationship Id="rId56" Type="http://schemas.openxmlformats.org/officeDocument/2006/relationships/hyperlink" Target="https://uk.wikipedia.org/wiki/%D0%9B%D0%B0%D1%82%D0%B8%D0%BD%D1%81%D1%8C%D0%BA%D0%B0_%D0%BC%D0%BE%D0%B2%D0%B0" TargetMode="External"/><Relationship Id="rId77" Type="http://schemas.openxmlformats.org/officeDocument/2006/relationships/hyperlink" Target="https://uk.wikipedia.org/wiki/%D0%A1%D0%BE%D0%BD%D1%86%D0%B5" TargetMode="External"/><Relationship Id="rId100" Type="http://schemas.openxmlformats.org/officeDocument/2006/relationships/hyperlink" Target="https://uk.wikipedia.org/w/index.php?title=%D0%92%D0%B8%D1%81%D0%BE%D0%BA%D0%BE%D1%82%D0%B5%D0%BC%D0%BF%D0%B5%D1%80%D0%B0%D1%82%D1%83%D1%80%D0%BD%D0%B8%D0%B9_%D0%B5%D0%BB%D0%B5%D0%BA%D1%82%D1%80%D0%BE%D0%BB%D1%96%D0%B7&amp;action=edit&amp;redlink=1" TargetMode="External"/><Relationship Id="rId105" Type="http://schemas.openxmlformats.org/officeDocument/2006/relationships/hyperlink" Target="https://uk.wikipedia.org/wiki/%D0%A0%D0%B5%D0%B0%D0%BA%D1%82%D0%BE%D1%80_IV_%D0%BF%D0%BE%D0%BA%D0%BE%D0%BB%D1%96%D0%BD%D0%BD%D1%8F" TargetMode="External"/><Relationship Id="rId126" Type="http://schemas.openxmlformats.org/officeDocument/2006/relationships/hyperlink" Target="https://uk.wikipedia.org/wiki/%D0%95%D0%BB%D0%B5%D0%BA%D1%82%D1%80%D0%B8%D1%87%D0%BD%D0%B8%D0%B9_%D0%B0%D0%BA%D1%83%D0%BC%D1%83%D0%BB%D1%8F%D1%82%D0%BE%D1%80" TargetMode="External"/><Relationship Id="rId147" Type="http://schemas.openxmlformats.org/officeDocument/2006/relationships/hyperlink" Target="https://uk.wikipedia.org/wiki/%D0%95%D0%BB%D0%B5%D0%BA%D1%82%D1%80%D0%BE%D0%BC%D0%B0%D0%B3%D0%BD%D1%96%D1%82%D0%BD%D0%B5_%D0%B2%D0%B8%D0%BF%D1%80%D0%BE%D0%BC%D1%96%D0%BD%D1%8E%D0%B2%D0%B0%D0%BD%D0%BD%D1%8F" TargetMode="External"/><Relationship Id="rId168" Type="http://schemas.openxmlformats.org/officeDocument/2006/relationships/hyperlink" Target="https://en.wikipedia.org/wiki/List_of_emerging_technologies" TargetMode="External"/><Relationship Id="rId8" Type="http://schemas.openxmlformats.org/officeDocument/2006/relationships/image" Target="media/image1.png"/><Relationship Id="rId51" Type="http://schemas.openxmlformats.org/officeDocument/2006/relationships/image" Target="media/image2.png"/><Relationship Id="rId72" Type="http://schemas.openxmlformats.org/officeDocument/2006/relationships/hyperlink" Target="https://uk.wikipedia.org/wiki/%D0%A2%D0%B5%D1%80%D0%BC%D0%BE%D1%8F%D0%B4%D0%B5%D1%80%D0%BD%D0%B0_%D0%B5%D0%BD%D0%B5%D1%80%D0%B3%D1%96%D1%8F" TargetMode="External"/><Relationship Id="rId93" Type="http://schemas.openxmlformats.org/officeDocument/2006/relationships/hyperlink" Target="https://uk.wikipedia.org/wiki/%D0%AF%D0%B4%D0%B5%D1%80%D0%BD%D0%BE-%D0%BF%D0%B0%D0%BB%D0%B8%D0%B2%D0%BD%D0%B8%D0%B9_%D1%86%D0%B8%D0%BA%D0%BB" TargetMode="External"/><Relationship Id="rId98" Type="http://schemas.openxmlformats.org/officeDocument/2006/relationships/hyperlink" Target="https://uk.wikipedia.org/wiki/%D0%A0%D0%B5%D0%B0%D0%BA%D1%82%D0%BE%D1%80_IV_%D0%BF%D0%BE%D0%BA%D0%BE%D0%BB%D1%96%D0%BD%D0%BD%D1%8F" TargetMode="External"/><Relationship Id="rId121" Type="http://schemas.openxmlformats.org/officeDocument/2006/relationships/hyperlink" Target="https://en.wikipedia.org/wiki/List_of_emerging_technologies" TargetMode="External"/><Relationship Id="rId142" Type="http://schemas.openxmlformats.org/officeDocument/2006/relationships/hyperlink" Target="https://uk.wikipedia.org/wiki/%D0%A1%D0%BE%D0%BD%D1%8F%D1%87%D0%BD%D0%B0_%D0%B5%D0%BD%D0%B5%D1%80%D0%B3%D1%96%D1%8F" TargetMode="External"/><Relationship Id="rId163" Type="http://schemas.openxmlformats.org/officeDocument/2006/relationships/hyperlink" Target="https://uk.wikipedia.org/wiki/%D0%95%D0%BB%D0%B5%D0%BA%D1%82%D1%80%D0%BE%D0%BA%D0%B0%D1%80%D0%B4%D1%96%D0%BE%D1%81%D1%82%D0%B8%D0%BC%D1%83%D0%BB%D1%8F%D1%82%D0%BE%D1%80" TargetMode="External"/><Relationship Id="rId184" Type="http://schemas.openxmlformats.org/officeDocument/2006/relationships/hyperlink" Target="https://uk.wikipedia.org/wiki/%D0%91%D1%83%D0%B4%D0%B8%D0%BD%D0%BE%D0%BA_%D0%B7_%D0%BD%D1%83%D0%BB%D1%8C%D0%BE%D0%B2%D0%B8%D0%BC_%D1%81%D0%BF%D0%BE%D0%B6%D0%B8%D0%B2%D0%B0%D0%BD%D0%BD%D1%8F%D0%BC_%D0%B5%D0%BD%D0%B5%D1%80%D0%B3%D1%96%D1%97" TargetMode="External"/><Relationship Id="rId189" Type="http://schemas.openxmlformats.org/officeDocument/2006/relationships/hyperlink" Target="https://en.wikipedia.org/wiki/Passive_house" TargetMode="External"/><Relationship Id="rId3" Type="http://schemas.openxmlformats.org/officeDocument/2006/relationships/settings" Target="settings.xml"/><Relationship Id="rId25" Type="http://schemas.openxmlformats.org/officeDocument/2006/relationships/hyperlink" Target="https://uk.wikipedia.org/wiki/%D0%86%D0%B7%D0%BE%D1%82%D0%BE%D0%BF%D0%B8" TargetMode="External"/><Relationship Id="rId46" Type="http://schemas.openxmlformats.org/officeDocument/2006/relationships/hyperlink" Target="https://uk.wikipedia.org/wiki/%D0%92%D1%83%D0%B3%D0%BB%D0%B5%D0%BA%D0%B8%D1%81%D0%BB%D0%B8%D0%B9_%D0%B3%D0%B0%D0%B7" TargetMode="External"/><Relationship Id="rId67" Type="http://schemas.openxmlformats.org/officeDocument/2006/relationships/hyperlink" Target="https://en.wikipedia.org/wiki/Regenerative_braking" TargetMode="External"/><Relationship Id="rId116" Type="http://schemas.openxmlformats.org/officeDocument/2006/relationships/hyperlink" Target="https://uk.wikipedia.org/wiki/%D0%93%D0%90%D0%95%D0%A1" TargetMode="External"/><Relationship Id="rId137" Type="http://schemas.openxmlformats.org/officeDocument/2006/relationships/hyperlink" Target="https://uk.wikipedia.org/wiki/%D0%AF%D0%B4%D0%B5%D1%80%D0%BD%D0%B5_%D0%BF%D0%B0%D0%BB%D0%B8%D0%B2%D0%BE" TargetMode="External"/><Relationship Id="rId158" Type="http://schemas.openxmlformats.org/officeDocument/2006/relationships/hyperlink" Target="https://uk.wikipedia.org/wiki/%D0%9F%D0%BE%D0%BB%D1%96%D0%BC%D0%B5%D1%80%D0%B8" TargetMode="External"/><Relationship Id="rId20" Type="http://schemas.openxmlformats.org/officeDocument/2006/relationships/hyperlink" Target="https://uk.wikipedia.org/wiki/%D0%A6%D0%B5%D0%B7%D1%96%D0%B9-137" TargetMode="External"/><Relationship Id="rId41" Type="http://schemas.openxmlformats.org/officeDocument/2006/relationships/hyperlink" Target="https://uk.wikipedia.org/wiki/%D0%9E%D0%BA%D0%B5%D0%B0%D0%BD" TargetMode="External"/><Relationship Id="rId62" Type="http://schemas.openxmlformats.org/officeDocument/2006/relationships/hyperlink" Target="https://en.wikipedia.org/wiki/Solar_Millennium" TargetMode="External"/><Relationship Id="rId83" Type="http://schemas.openxmlformats.org/officeDocument/2006/relationships/hyperlink" Target="https://en.wikipedia.org/wiki/Magnetic_confinement_fusion" TargetMode="External"/><Relationship Id="rId88" Type="http://schemas.openxmlformats.org/officeDocument/2006/relationships/hyperlink" Target="https://uk.wikipedia.org/wiki/%D0%AF%D0%B4%D0%B5%D1%80%D0%BD%D0%B8%D0%B9_%D1%80%D0%B5%D0%B0%D0%BA%D1%82%D0%BE%D1%80" TargetMode="External"/><Relationship Id="rId111" Type="http://schemas.openxmlformats.org/officeDocument/2006/relationships/hyperlink" Target="https://en.wikipedia.org/wiki/Generation_III_reactor" TargetMode="External"/><Relationship Id="rId132" Type="http://schemas.openxmlformats.org/officeDocument/2006/relationships/hyperlink" Target="https://en.wikipedia.org/wiki/Lithium_iron_phosphate_battery" TargetMode="External"/><Relationship Id="rId153" Type="http://schemas.openxmlformats.org/officeDocument/2006/relationships/hyperlink" Target="https://uk.wikipedia.org/wiki/%D0%A2%D0%B5%D0%BF%D0%BB%D0%BE%D0%B2%D0%B8%D0%B9_%D0%B4%D0%B2%D0%B8%D0%B3%D1%83%D0%BD" TargetMode="External"/><Relationship Id="rId174" Type="http://schemas.openxmlformats.org/officeDocument/2006/relationships/hyperlink" Target="https://uk.wikipedia.org/wiki/%D0%A0%D0%BE%D0%B7%D1%83%D0%BC%D0%BD%D0%B0_%D0%B5%D0%BD%D0%B5%D1%80%D0%B3%D0%BE%D1%81%D0%B8%D1%81%D1%82%D0%B5%D0%BC%D0%B0" TargetMode="External"/><Relationship Id="rId179" Type="http://schemas.openxmlformats.org/officeDocument/2006/relationships/hyperlink" Target="https://en.wikipedia.org/wiki/Space-based_solar_power" TargetMode="External"/><Relationship Id="rId190" Type="http://schemas.openxmlformats.org/officeDocument/2006/relationships/hyperlink" Target="https://en.wikipedia.org/wiki/List_of_emerging_technologies" TargetMode="External"/><Relationship Id="rId15" Type="http://schemas.openxmlformats.org/officeDocument/2006/relationships/hyperlink" Target="https://en.wikipedia.org/wiki/List_of_emerging_technologies" TargetMode="External"/><Relationship Id="rId36" Type="http://schemas.openxmlformats.org/officeDocument/2006/relationships/hyperlink" Target="https://uk.wikipedia.org/wiki/%D0%92%D0%BE%D1%8F%D0%B4%D0%B6%D0%B5%D1%80" TargetMode="External"/><Relationship Id="rId57" Type="http://schemas.openxmlformats.org/officeDocument/2006/relationships/hyperlink" Target="https://uk.wikipedia.org/wiki/%D0%9B%D0%B0%D1%82%D0%B8%D0%BD%D1%81%D1%8C%D0%BA%D0%B0_%D0%BC%D0%BE%D0%B2%D0%B0" TargetMode="External"/><Relationship Id="rId106" Type="http://schemas.openxmlformats.org/officeDocument/2006/relationships/hyperlink" Target="https://uk.wikipedia.org/wiki/%D0%A0%D0%B5%D0%B0%D0%BA%D1%82%D0%BE%D1%80_IV_%D0%BF%D0%BE%D0%BA%D0%BE%D0%BB%D1%96%D0%BD%D0%BD%D1%8F" TargetMode="External"/><Relationship Id="rId127" Type="http://schemas.openxmlformats.org/officeDocument/2006/relationships/hyperlink" Target="https://logicpower.ua/ua/blog/Sovremennye-tipy-litievyh-batarej-i-ih-ispolzovanie" TargetMode="External"/><Relationship Id="rId10" Type="http://schemas.openxmlformats.org/officeDocument/2006/relationships/hyperlink" Target="https://www.youtube.com/results?search_query=Airborne+wind+turbine" TargetMode="External"/><Relationship Id="rId31" Type="http://schemas.openxmlformats.org/officeDocument/2006/relationships/hyperlink" Target="https://uk.wikipedia.org/wiki/%D0%9C%D1%96%D1%81%D1%8F%D1%86%D0%B5%D1%85%D1%96%D0%B4" TargetMode="External"/><Relationship Id="rId52" Type="http://schemas.openxmlformats.org/officeDocument/2006/relationships/hyperlink" Target="https://www.ukrinform.ua/rubric-technology/3161549-palivo-z-fotosintezu-vceni-stvorili-stucnij-ta-bionicnij-listki.html" TargetMode="External"/><Relationship Id="rId73" Type="http://schemas.openxmlformats.org/officeDocument/2006/relationships/hyperlink" Target="https://uk.wikipedia.org/wiki/%D0%95%D0%BD%D0%B5%D1%80%D0%B3%D1%96%D1%8F" TargetMode="External"/><Relationship Id="rId78" Type="http://schemas.openxmlformats.org/officeDocument/2006/relationships/hyperlink" Target="https://uk.wikipedia.org/wiki/%D0%95%D0%BB%D0%B5%D0%BA%D1%82%D1%80%D0%BE%D0%B3%D0%B5%D0%BD%D0%B5%D1%80%D0%B0%D1%82%D0%BE%D1%80" TargetMode="External"/><Relationship Id="rId94" Type="http://schemas.openxmlformats.org/officeDocument/2006/relationships/hyperlink" Target="https://uk.wikipedia.org/wiki/%D0%A0%D0%B5%D0%B0%D0%BA%D1%82%D0%BE%D1%80_%D0%BD%D0%B0_%D1%80%D0%BE%D0%B7%D0%BF%D0%BB%D0%B0%D0%B2%D0%B0%D1%85_%D1%81%D0%BE%D0%BB%D0%B5%D0%B9" TargetMode="External"/><Relationship Id="rId99" Type="http://schemas.openxmlformats.org/officeDocument/2006/relationships/hyperlink" Target="https://uk.wikipedia.org/wiki/%D0%94%D1%83%D0%B6%D0%B5_%D0%B2%D0%B8%D1%81%D0%BE%D0%BA%D0%BE%D1%82%D0%B5%D0%BC%D0%BF%D0%B5%D1%80%D0%B0%D1%82%D1%83%D1%80%D0%BD%D0%B8%D0%B9_%D1%80%D0%B5%D0%B0%D0%BA%D1%82%D0%BE%D1%80" TargetMode="External"/><Relationship Id="rId101" Type="http://schemas.openxmlformats.org/officeDocument/2006/relationships/hyperlink" Target="https://en.wikipedia.org/wiki/High-temperature_electrolysis" TargetMode="External"/><Relationship Id="rId122" Type="http://schemas.openxmlformats.org/officeDocument/2006/relationships/hyperlink" Target="https://en.wikipedia.org/wiki/Off-the-grid" TargetMode="External"/><Relationship Id="rId143" Type="http://schemas.openxmlformats.org/officeDocument/2006/relationships/hyperlink" Target="https://uk.wikipedia.org/wiki/%D0%95%D0%BB%D0%B5%D0%BA%D1%82%D1%80%D0%B8%D1%87%D0%BD%D0%B8%D0%B9_%D1%81%D1%82%D1%80%D1%83%D0%BC" TargetMode="External"/><Relationship Id="rId148" Type="http://schemas.openxmlformats.org/officeDocument/2006/relationships/hyperlink" Target="https://uk.wikipedia.org/wiki/%D0%9D%D0%B0%D0%BD%D0%BE%D0%B0%D0%BD%D1%82%D0%B5%D0%BD%D0%B0" TargetMode="External"/><Relationship Id="rId164" Type="http://schemas.openxmlformats.org/officeDocument/2006/relationships/hyperlink" Target="https://uk.wikipedia.org/wiki/%D0%A0%D0%B0%D0%B4%D1%96%D0%BE%D1%87%D0%B0%D1%81%D1%82%D0%BE%D1%82%D0%BD%D0%B0_%D1%96%D0%B4%D0%B5%D0%BD%D1%82%D0%B8%D1%84%D1%96%D0%BA%D0%B0%D1%86%D1%96%D1%8F" TargetMode="External"/><Relationship Id="rId169" Type="http://schemas.openxmlformats.org/officeDocument/2006/relationships/hyperlink" Target="https://en.wikipedia.org/wiki/List_of_emerging_technologies" TargetMode="External"/><Relationship Id="rId185" Type="http://schemas.openxmlformats.org/officeDocument/2006/relationships/hyperlink" Target="https://uk.wikipedia.org/wiki/%D0%91%D1%83%D0%B4%D0%B8%D0%BD%D0%BE%D0%BA_%D0%B7_%D0%BD%D1%83%D0%BB%D1%8C%D0%BE%D0%B2%D0%B8%D0%BC_%D1%81%D0%BF%D0%BE%D0%B6%D0%B8%D0%B2%D0%B0%D0%BD%D0%BD%D1%8F%D0%BC_%D0%B5%D0%BD%D0%B5%D1%80%D0%B3%D1%96%D1%97" TargetMode="External"/><Relationship Id="rId4" Type="http://schemas.openxmlformats.org/officeDocument/2006/relationships/webSettings" Target="webSettings.xml"/><Relationship Id="rId9" Type="http://schemas.openxmlformats.org/officeDocument/2006/relationships/hyperlink" Target="https://www.youtube.com/watch?v=DwiXTye681M" TargetMode="External"/><Relationship Id="rId180" Type="http://schemas.openxmlformats.org/officeDocument/2006/relationships/hyperlink" Target="https://uk.wikipedia.org/wiki/%D0%9A%D0%BE%D1%81%D0%BC%D1%96%D1%87%D0%BD%D0%B0_%D0%B5%D0%BD%D0%B5%D1%80%D0%B3%D0%B5%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11</Pages>
  <Words>6989</Words>
  <Characters>39840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Володимир</cp:lastModifiedBy>
  <cp:revision>26</cp:revision>
  <dcterms:created xsi:type="dcterms:W3CDTF">2024-04-02T16:44:00Z</dcterms:created>
  <dcterms:modified xsi:type="dcterms:W3CDTF">2024-04-08T17:23:00Z</dcterms:modified>
</cp:coreProperties>
</file>