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E2" w:rsidRPr="00B71E88" w:rsidRDefault="007E0FE2" w:rsidP="007E0FE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E88">
        <w:rPr>
          <w:rFonts w:ascii="Times New Roman" w:hAnsi="Times New Roman" w:cs="Times New Roman"/>
          <w:sz w:val="28"/>
          <w:szCs w:val="28"/>
          <w:lang w:val="uk-UA"/>
        </w:rPr>
        <w:t>Практичне 12</w:t>
      </w:r>
      <w:r w:rsidR="003E285B" w:rsidRPr="00B71E88">
        <w:rPr>
          <w:rFonts w:ascii="Times New Roman" w:hAnsi="Times New Roman" w:cs="Times New Roman"/>
          <w:sz w:val="28"/>
          <w:szCs w:val="28"/>
          <w:lang w:val="uk-UA"/>
        </w:rPr>
        <w:t>, 13</w:t>
      </w:r>
      <w:r w:rsidRPr="00B71E88">
        <w:rPr>
          <w:rFonts w:ascii="Times New Roman" w:hAnsi="Times New Roman" w:cs="Times New Roman"/>
          <w:sz w:val="28"/>
          <w:szCs w:val="28"/>
          <w:lang w:val="uk-UA"/>
        </w:rPr>
        <w:t>. Завдання</w:t>
      </w:r>
    </w:p>
    <w:p w:rsidR="007E0FE2" w:rsidRPr="00B71E88" w:rsidRDefault="007E0FE2" w:rsidP="007E0FE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E88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з найпопулярнішими </w:t>
      </w:r>
      <w:r w:rsidR="003E285B" w:rsidRPr="00B71E88">
        <w:rPr>
          <w:rFonts w:ascii="Times New Roman" w:hAnsi="Times New Roman" w:cs="Times New Roman"/>
          <w:sz w:val="28"/>
          <w:szCs w:val="28"/>
          <w:lang w:val="uk-UA"/>
        </w:rPr>
        <w:t>сервісами та програмами перекладу</w:t>
      </w:r>
      <w:r w:rsidRPr="00B71E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285B" w:rsidRPr="00B71E88" w:rsidRDefault="003E285B" w:rsidP="003E285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285B" w:rsidRPr="00B71E88" w:rsidRDefault="003E285B" w:rsidP="003E285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E88"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про роботу серв</w:t>
      </w:r>
      <w:r w:rsidRPr="00B71E88">
        <w:rPr>
          <w:rFonts w:ascii="Times New Roman" w:hAnsi="Times New Roman" w:cs="Times New Roman"/>
          <w:sz w:val="28"/>
          <w:szCs w:val="28"/>
          <w:lang w:val="uk-UA"/>
        </w:rPr>
        <w:t>ісу перекладу</w:t>
      </w:r>
      <w:r w:rsidRPr="00B71E88">
        <w:rPr>
          <w:rFonts w:ascii="Times New Roman" w:hAnsi="Times New Roman" w:cs="Times New Roman"/>
          <w:sz w:val="28"/>
          <w:szCs w:val="28"/>
          <w:lang w:val="uk-UA"/>
        </w:rPr>
        <w:t xml:space="preserve">. Робота індивідуальна! (обов’язкова наочність (демонстрація екрану), презентація, відео, аудіо, як працює, інтерфейс, </w:t>
      </w:r>
      <w:proofErr w:type="spellStart"/>
      <w:r w:rsidRPr="00B71E88">
        <w:rPr>
          <w:rFonts w:ascii="Times New Roman" w:hAnsi="Times New Roman" w:cs="Times New Roman"/>
          <w:sz w:val="28"/>
          <w:szCs w:val="28"/>
          <w:lang w:val="uk-UA"/>
        </w:rPr>
        <w:t>лінк</w:t>
      </w:r>
      <w:proofErr w:type="spellEnd"/>
      <w:r w:rsidRPr="00B71E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1E8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71E88">
        <w:rPr>
          <w:rFonts w:ascii="Times New Roman" w:hAnsi="Times New Roman" w:cs="Times New Roman"/>
          <w:sz w:val="28"/>
          <w:szCs w:val="28"/>
          <w:lang w:val="uk-UA"/>
        </w:rPr>
        <w:t>як зареєструватися,</w:t>
      </w:r>
      <w:r w:rsidRPr="00B71E88">
        <w:rPr>
          <w:rFonts w:ascii="Times New Roman" w:hAnsi="Times New Roman" w:cs="Times New Roman"/>
          <w:sz w:val="28"/>
          <w:szCs w:val="28"/>
          <w:lang w:val="uk-UA"/>
        </w:rPr>
        <w:t xml:space="preserve"> якщо потрібно),</w:t>
      </w:r>
      <w:r w:rsidRPr="00B71E88">
        <w:rPr>
          <w:rFonts w:ascii="Times New Roman" w:hAnsi="Times New Roman" w:cs="Times New Roman"/>
          <w:sz w:val="28"/>
          <w:szCs w:val="28"/>
          <w:lang w:val="uk-UA"/>
        </w:rPr>
        <w:t xml:space="preserve"> недоліки, переваги, Обрати</w:t>
      </w:r>
      <w:r w:rsidRPr="00B71E88">
        <w:rPr>
          <w:rFonts w:ascii="Times New Roman" w:hAnsi="Times New Roman" w:cs="Times New Roman"/>
          <w:sz w:val="28"/>
          <w:szCs w:val="28"/>
          <w:lang w:val="uk-UA"/>
        </w:rPr>
        <w:t xml:space="preserve"> сервіс</w:t>
      </w:r>
      <w:r w:rsidRPr="00B71E88">
        <w:rPr>
          <w:rFonts w:ascii="Times New Roman" w:hAnsi="Times New Roman" w:cs="Times New Roman"/>
          <w:sz w:val="28"/>
          <w:szCs w:val="28"/>
          <w:lang w:val="uk-UA"/>
        </w:rPr>
        <w:t xml:space="preserve"> можна самостійно або із переліку. </w:t>
      </w:r>
      <w:proofErr w:type="spellStart"/>
      <w:r w:rsidRPr="00B71E88">
        <w:rPr>
          <w:rFonts w:ascii="Times New Roman" w:hAnsi="Times New Roman" w:cs="Times New Roman"/>
          <w:sz w:val="28"/>
          <w:szCs w:val="28"/>
          <w:lang w:val="uk-UA"/>
        </w:rPr>
        <w:t>Таймінг</w:t>
      </w:r>
      <w:proofErr w:type="spellEnd"/>
      <w:r w:rsidRPr="00B71E88">
        <w:rPr>
          <w:rFonts w:ascii="Times New Roman" w:hAnsi="Times New Roman" w:cs="Times New Roman"/>
          <w:sz w:val="28"/>
          <w:szCs w:val="28"/>
          <w:lang w:val="uk-UA"/>
        </w:rPr>
        <w:t xml:space="preserve"> на подачу матеріалу та завдань 10-15 хвилин на кожного студента.</w:t>
      </w:r>
    </w:p>
    <w:p w:rsidR="003E285B" w:rsidRPr="00B71E88" w:rsidRDefault="003E285B" w:rsidP="003E285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3E285B" w:rsidRPr="00B71E88" w:rsidRDefault="003E285B" w:rsidP="003E285B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FE2" w:rsidRPr="00B71E88" w:rsidRDefault="003E285B" w:rsidP="00B71E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E88">
        <w:rPr>
          <w:rFonts w:ascii="Times New Roman" w:hAnsi="Times New Roman" w:cs="Times New Roman"/>
          <w:sz w:val="28"/>
          <w:szCs w:val="28"/>
          <w:lang w:val="uk-UA"/>
        </w:rPr>
        <w:t>Зробити переклад</w:t>
      </w:r>
      <w:r w:rsidR="00D35459" w:rsidRPr="00B71E88">
        <w:rPr>
          <w:rFonts w:ascii="Times New Roman" w:hAnsi="Times New Roman" w:cs="Times New Roman"/>
          <w:sz w:val="28"/>
          <w:szCs w:val="28"/>
          <w:lang w:val="uk-UA"/>
        </w:rPr>
        <w:t xml:space="preserve"> з англійської на українську або навпаки</w:t>
      </w:r>
      <w:r w:rsidRPr="00B71E88">
        <w:rPr>
          <w:rFonts w:ascii="Times New Roman" w:hAnsi="Times New Roman" w:cs="Times New Roman"/>
          <w:sz w:val="28"/>
          <w:szCs w:val="28"/>
          <w:lang w:val="uk-UA"/>
        </w:rPr>
        <w:t xml:space="preserve"> (будь який текст, бажано з використанням ідіом, фразеологізмів, </w:t>
      </w:r>
      <w:proofErr w:type="spellStart"/>
      <w:r w:rsidRPr="00B71E88">
        <w:rPr>
          <w:rFonts w:ascii="Times New Roman" w:hAnsi="Times New Roman" w:cs="Times New Roman"/>
          <w:sz w:val="28"/>
          <w:szCs w:val="28"/>
          <w:lang w:val="uk-UA"/>
        </w:rPr>
        <w:t>кол</w:t>
      </w:r>
      <w:r w:rsidR="00627CC1" w:rsidRPr="00B71E8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71E88">
        <w:rPr>
          <w:rFonts w:ascii="Times New Roman" w:hAnsi="Times New Roman" w:cs="Times New Roman"/>
          <w:sz w:val="28"/>
          <w:szCs w:val="28"/>
          <w:lang w:val="uk-UA"/>
        </w:rPr>
        <w:t>квіалізмів</w:t>
      </w:r>
      <w:proofErr w:type="spellEnd"/>
      <w:r w:rsidRPr="00B71E88">
        <w:rPr>
          <w:rFonts w:ascii="Times New Roman" w:hAnsi="Times New Roman" w:cs="Times New Roman"/>
          <w:sz w:val="28"/>
          <w:szCs w:val="28"/>
          <w:lang w:val="uk-UA"/>
        </w:rPr>
        <w:t>, тощо, мінімум 4 абзаци)</w:t>
      </w:r>
      <w:r w:rsidR="00FE4A85" w:rsidRPr="00B71E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5459" w:rsidRPr="00B71E88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3 перекладацькі сервіси. Зробити ґрунтовний порівняльний аналіз (</w:t>
      </w:r>
      <w:r w:rsidR="00627CC1" w:rsidRPr="00B71E88">
        <w:rPr>
          <w:rFonts w:ascii="Times New Roman" w:hAnsi="Times New Roman" w:cs="Times New Roman"/>
          <w:sz w:val="28"/>
          <w:szCs w:val="28"/>
          <w:lang w:val="uk-UA"/>
        </w:rPr>
        <w:t>адекватність перекладу, використання лексики, граматика, стилістика, пунктуація, тощо</w:t>
      </w:r>
      <w:r w:rsidR="00D35459" w:rsidRPr="00B71E8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27CC1" w:rsidRPr="00B71E88">
        <w:rPr>
          <w:rFonts w:ascii="Times New Roman" w:hAnsi="Times New Roman" w:cs="Times New Roman"/>
          <w:sz w:val="28"/>
          <w:szCs w:val="28"/>
          <w:lang w:val="uk-UA"/>
        </w:rPr>
        <w:t>. Висловити свою думку стосовно найкращого перекладу та сервісу перекладу. Мова відповіді: англійська або українська.</w:t>
      </w:r>
    </w:p>
    <w:p w:rsidR="008D4179" w:rsidRPr="00B71E88" w:rsidRDefault="0010679F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71E88">
        <w:rPr>
          <w:rFonts w:ascii="Times New Roman" w:hAnsi="Times New Roman" w:cs="Times New Roman"/>
          <w:color w:val="FF0000"/>
          <w:sz w:val="28"/>
          <w:szCs w:val="28"/>
          <w:lang w:val="uk-UA"/>
        </w:rPr>
        <w:t>Перекладацькі сервіси</w:t>
      </w:r>
      <w:r w:rsidR="00B71E88" w:rsidRPr="00B71E88">
        <w:rPr>
          <w:rFonts w:ascii="Times New Roman" w:hAnsi="Times New Roman" w:cs="Times New Roman"/>
          <w:color w:val="FF0000"/>
          <w:sz w:val="28"/>
          <w:szCs w:val="28"/>
          <w:lang w:val="uk-UA"/>
        </w:rPr>
        <w:t>:</w:t>
      </w:r>
    </w:p>
    <w:p w:rsidR="00967F37" w:rsidRPr="00B71E88" w:rsidRDefault="00B71E88" w:rsidP="00DE7FD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475059"/>
          <w:sz w:val="28"/>
          <w:szCs w:val="28"/>
          <w:shd w:val="clear" w:color="auto" w:fill="FFFFFF"/>
          <w:lang w:val="uk-UA"/>
        </w:rPr>
      </w:pPr>
      <w:hyperlink r:id="rId5" w:history="1"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</w:t>
        </w:r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translate</w:t>
        </w:r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google</w:t>
        </w:r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</w:hyperlink>
    </w:p>
    <w:p w:rsidR="00967F37" w:rsidRPr="00B71E88" w:rsidRDefault="00B71E88" w:rsidP="00DE7FD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</w:rPr>
          <w:t>perevod</w:t>
        </w:r>
        <w:proofErr w:type="spellEnd"/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proofErr w:type="spellEnd"/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967F37" w:rsidRPr="00B71E88" w:rsidRDefault="00B71E88" w:rsidP="00DE7FD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https://www.babelfish.com/</w:t>
        </w:r>
      </w:hyperlink>
    </w:p>
    <w:p w:rsidR="00967F37" w:rsidRPr="00B71E88" w:rsidRDefault="00B71E88" w:rsidP="00DE7FDB">
      <w:pPr>
        <w:pStyle w:val="a5"/>
        <w:numPr>
          <w:ilvl w:val="0"/>
          <w:numId w:val="2"/>
        </w:numPr>
        <w:spacing w:line="360" w:lineRule="auto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967F37"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https://itranslate.com/</w:t>
        </w:r>
      </w:hyperlink>
    </w:p>
    <w:p w:rsidR="007E0FE2" w:rsidRPr="00B71E88" w:rsidRDefault="00B71E88" w:rsidP="00DE7FD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7E0FE2"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https://www.microsoft.com/uk-ua/translator/</w:t>
        </w:r>
      </w:hyperlink>
    </w:p>
    <w:p w:rsidR="007E0FE2" w:rsidRPr="00B71E88" w:rsidRDefault="00B71E88" w:rsidP="00DE7FD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49330E"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https://www.deepl.com/uk/translator</w:t>
        </w:r>
      </w:hyperlink>
    </w:p>
    <w:p w:rsidR="0049330E" w:rsidRPr="00B71E88" w:rsidRDefault="00B71E88" w:rsidP="00DE7FD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49330E"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https://www.bing.com/translator</w:t>
        </w:r>
      </w:hyperlink>
    </w:p>
    <w:p w:rsidR="0049330E" w:rsidRPr="00B71E88" w:rsidRDefault="00B71E88" w:rsidP="00DE7FD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A80DFC"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https://www.freetranslations.org/</w:t>
        </w:r>
      </w:hyperlink>
    </w:p>
    <w:p w:rsidR="00D35A9B" w:rsidRPr="00B71E88" w:rsidRDefault="00B71E88" w:rsidP="00DE7FD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hyperlink r:id="rId13" w:history="1">
        <w:r w:rsidR="00D35A9B" w:rsidRPr="00B71E88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uk-UA"/>
          </w:rPr>
          <w:t>https://context.reverso.net/</w:t>
        </w:r>
      </w:hyperlink>
    </w:p>
    <w:p w:rsidR="0095108C" w:rsidRPr="00B71E88" w:rsidRDefault="00B71E88" w:rsidP="00DE7FDB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hyperlink r:id="rId14" w:history="1">
        <w:r w:rsidR="0095108C" w:rsidRPr="00B71E88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uk-UA"/>
          </w:rPr>
          <w:t>https://www.systransoft.com/</w:t>
        </w:r>
      </w:hyperlink>
    </w:p>
    <w:p w:rsidR="00F157B1" w:rsidRPr="00B71E88" w:rsidRDefault="00B71E88" w:rsidP="00DE7FDB">
      <w:pPr>
        <w:pStyle w:val="a5"/>
        <w:numPr>
          <w:ilvl w:val="0"/>
          <w:numId w:val="2"/>
        </w:numPr>
        <w:spacing w:line="360" w:lineRule="auto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="00F157B1"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https://www.online-translator.com/translation</w:t>
        </w:r>
      </w:hyperlink>
    </w:p>
    <w:p w:rsidR="00DE7FDB" w:rsidRPr="00B71E88" w:rsidRDefault="00DE7FDB" w:rsidP="00DE7FDB">
      <w:pPr>
        <w:pStyle w:val="a5"/>
        <w:numPr>
          <w:ilvl w:val="0"/>
          <w:numId w:val="2"/>
        </w:numPr>
        <w:spacing w:line="360" w:lineRule="auto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https://www.translate.com/</w:t>
        </w:r>
      </w:hyperlink>
    </w:p>
    <w:p w:rsidR="00DE7FDB" w:rsidRPr="00B71E88" w:rsidRDefault="00337F23" w:rsidP="00DE7FDB">
      <w:pPr>
        <w:pStyle w:val="a5"/>
        <w:numPr>
          <w:ilvl w:val="0"/>
          <w:numId w:val="2"/>
        </w:numPr>
        <w:spacing w:line="360" w:lineRule="auto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https://www.m-translate.org.ua/</w:t>
        </w:r>
      </w:hyperlink>
    </w:p>
    <w:p w:rsidR="00337F23" w:rsidRPr="00B71E88" w:rsidRDefault="00337F23" w:rsidP="00337F23">
      <w:pPr>
        <w:pStyle w:val="a5"/>
        <w:numPr>
          <w:ilvl w:val="0"/>
          <w:numId w:val="2"/>
        </w:numPr>
        <w:spacing w:line="360" w:lineRule="auto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https://wordvice.ai/tools/translate</w:t>
        </w:r>
      </w:hyperlink>
    </w:p>
    <w:p w:rsidR="00337F23" w:rsidRPr="00B71E88" w:rsidRDefault="00337F23" w:rsidP="00337F23">
      <w:pPr>
        <w:pStyle w:val="a5"/>
        <w:numPr>
          <w:ilvl w:val="0"/>
          <w:numId w:val="2"/>
        </w:numPr>
        <w:spacing w:line="360" w:lineRule="auto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Pr="00B71E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https://alexatranslations.com/</w:t>
        </w:r>
      </w:hyperlink>
    </w:p>
    <w:p w:rsidR="00967F37" w:rsidRPr="00B71E88" w:rsidRDefault="00DB4E1E" w:rsidP="00B71E8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B71E88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https://miraitranslate.com/</w:t>
      </w:r>
    </w:p>
    <w:p w:rsidR="00967F37" w:rsidRPr="00B71E88" w:rsidRDefault="00967F3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67F37" w:rsidRPr="00B71E88" w:rsidSect="00B71E88">
      <w:pgSz w:w="12240" w:h="15840"/>
      <w:pgMar w:top="568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F2D88"/>
    <w:multiLevelType w:val="hybridMultilevel"/>
    <w:tmpl w:val="86A8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33DDF"/>
    <w:multiLevelType w:val="hybridMultilevel"/>
    <w:tmpl w:val="9F447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B0"/>
    <w:rsid w:val="0010679F"/>
    <w:rsid w:val="002A18B0"/>
    <w:rsid w:val="00337F23"/>
    <w:rsid w:val="003E285B"/>
    <w:rsid w:val="0049330E"/>
    <w:rsid w:val="00627CC1"/>
    <w:rsid w:val="007E0FE2"/>
    <w:rsid w:val="008D4179"/>
    <w:rsid w:val="0095108C"/>
    <w:rsid w:val="00967F37"/>
    <w:rsid w:val="00A73D9A"/>
    <w:rsid w:val="00A80DFC"/>
    <w:rsid w:val="00B71E88"/>
    <w:rsid w:val="00D35459"/>
    <w:rsid w:val="00D35A9B"/>
    <w:rsid w:val="00DB4E1E"/>
    <w:rsid w:val="00DE7FDB"/>
    <w:rsid w:val="00E60644"/>
    <w:rsid w:val="00F157B1"/>
    <w:rsid w:val="00F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2B18"/>
  <w15:chartTrackingRefBased/>
  <w15:docId w15:val="{64C8AD67-A27A-436B-BA7E-BD45423F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F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7F3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E0FE2"/>
    <w:pPr>
      <w:spacing w:after="200" w:line="276" w:lineRule="auto"/>
      <w:ind w:left="720"/>
      <w:contextualSpacing/>
    </w:pPr>
    <w:rPr>
      <w:lang w:val="ru-RU"/>
    </w:rPr>
  </w:style>
  <w:style w:type="paragraph" w:customStyle="1" w:styleId="pptdata">
    <w:name w:val="pptdata"/>
    <w:aliases w:val="205,iaaaagsadqayae0awqbxahganwbmaduawaa0agianqb4afcaqwbhaewangbuafmanqatagwadabraeuazgbhadqabqcqwwqcek4iaqcaaabdag8abgb0aguabgb0akcgaqaazgaaaaajaaaa+vsiagaaapr7armaaad6aqekbqaaaguabgatafuauwd7ajsaaaabaaaaadiaaaablqaaapoabwaaafiazqb2aguacgbzag8a+"/>
    <w:basedOn w:val="a"/>
    <w:rsid w:val="00D3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ranslate.com/" TargetMode="External"/><Relationship Id="rId13" Type="http://schemas.openxmlformats.org/officeDocument/2006/relationships/hyperlink" Target="https://context.reverso.net/" TargetMode="External"/><Relationship Id="rId18" Type="http://schemas.openxmlformats.org/officeDocument/2006/relationships/hyperlink" Target="https://wordvice.ai/tools/translat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abelfish.com/" TargetMode="External"/><Relationship Id="rId12" Type="http://schemas.openxmlformats.org/officeDocument/2006/relationships/hyperlink" Target="https://www.freetranslations.org/" TargetMode="External"/><Relationship Id="rId17" Type="http://schemas.openxmlformats.org/officeDocument/2006/relationships/hyperlink" Target="https://www.m-translate.org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late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erevod.i.ua/" TargetMode="External"/><Relationship Id="rId11" Type="http://schemas.openxmlformats.org/officeDocument/2006/relationships/hyperlink" Target="https://www.bing.com/translator" TargetMode="External"/><Relationship Id="rId5" Type="http://schemas.openxmlformats.org/officeDocument/2006/relationships/hyperlink" Target="https://translate.google.com/" TargetMode="External"/><Relationship Id="rId15" Type="http://schemas.openxmlformats.org/officeDocument/2006/relationships/hyperlink" Target="https://www.online-translator.com/translation" TargetMode="External"/><Relationship Id="rId10" Type="http://schemas.openxmlformats.org/officeDocument/2006/relationships/hyperlink" Target="https://www.deepl.com/uk/translator" TargetMode="External"/><Relationship Id="rId19" Type="http://schemas.openxmlformats.org/officeDocument/2006/relationships/hyperlink" Target="https://alexatranslation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uk-ua/translator/" TargetMode="External"/><Relationship Id="rId14" Type="http://schemas.openxmlformats.org/officeDocument/2006/relationships/hyperlink" Target="https://www.systransof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16</cp:revision>
  <dcterms:created xsi:type="dcterms:W3CDTF">2024-04-24T18:21:00Z</dcterms:created>
  <dcterms:modified xsi:type="dcterms:W3CDTF">2024-04-29T20:00:00Z</dcterms:modified>
</cp:coreProperties>
</file>