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0AA46" w14:textId="2E486D23" w:rsidR="00833639" w:rsidRDefault="004035AF" w:rsidP="004035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запитання з курсу Електричні вимірювання</w:t>
      </w:r>
    </w:p>
    <w:p w14:paraId="1A2F93DE" w14:textId="0F495198" w:rsidR="004035AF" w:rsidRDefault="004035AF" w:rsidP="004035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Викладач Биковський О.Г.</w:t>
      </w:r>
    </w:p>
    <w:p w14:paraId="0ACBFE2D" w14:textId="377BC41D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вимірюванням?</w:t>
      </w:r>
    </w:p>
    <w:p w14:paraId="221F5D89" w14:textId="1E43D095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мірою?</w:t>
      </w:r>
    </w:p>
    <w:p w14:paraId="2AA5A2C5" w14:textId="6B42FF13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чому полягає непрямий метод вимірювання?</w:t>
      </w:r>
    </w:p>
    <w:p w14:paraId="067901B4" w14:textId="7173A469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Наведіть приклади непрямих вимірювань?</w:t>
      </w:r>
    </w:p>
    <w:p w14:paraId="7C77378B" w14:textId="399374D1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вимірювальним приладом?</w:t>
      </w:r>
    </w:p>
    <w:p w14:paraId="68F53743" w14:textId="155411C7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прилади називаються аналоговими?</w:t>
      </w:r>
    </w:p>
    <w:p w14:paraId="553AC1D4" w14:textId="707AAD0E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міри і прилади називаються зразковими?</w:t>
      </w:r>
    </w:p>
    <w:p w14:paraId="2D4DE4CD" w14:textId="38FEE0F3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еталоном?</w:t>
      </w:r>
    </w:p>
    <w:p w14:paraId="25088C37" w14:textId="0B3A9C80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Напишіть вираз для абсолютної похибки.</w:t>
      </w:r>
    </w:p>
    <w:p w14:paraId="405FDEA9" w14:textId="4002BFB0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Напишіть вираз для відносної похибки.</w:t>
      </w:r>
    </w:p>
    <w:p w14:paraId="44808699" w14:textId="107AD7BA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систематичною похибкою?</w:t>
      </w:r>
    </w:p>
    <w:p w14:paraId="53B2B47D" w14:textId="23D4A436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випадковою похибкою?</w:t>
      </w:r>
    </w:p>
    <w:p w14:paraId="2FAC7606" w14:textId="63D7A92A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Намалюйте структурну схему, яка пояснює зв’язок між вимірювальною схемою і вимірювальним механізмом.</w:t>
      </w:r>
    </w:p>
    <w:p w14:paraId="6381970F" w14:textId="2125F078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класифікуються методи вимірювання?</w:t>
      </w:r>
    </w:p>
    <w:p w14:paraId="4786DC86" w14:textId="3DB27EA9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чутливістю приладу?</w:t>
      </w:r>
    </w:p>
    <w:p w14:paraId="03B1FBDB" w14:textId="36E2798E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Напишіть і поясніть загальну умову рівноваги рухомої частини показуючого приладу.</w:t>
      </w:r>
    </w:p>
    <w:p w14:paraId="295E0412" w14:textId="635DE8ED" w:rsidR="004035AF" w:rsidRDefault="004035AF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сталою приладу?</w:t>
      </w:r>
    </w:p>
    <w:p w14:paraId="24BDBFB7" w14:textId="79A4B59F" w:rsidR="004035AF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Напишіть узагальнений вираз обертового моменту для приладів електромеханічної групи.</w:t>
      </w:r>
    </w:p>
    <w:p w14:paraId="3ED895F0" w14:textId="0D6926E5" w:rsidR="00E00B0D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градуювальною похибкою приладу?</w:t>
      </w:r>
    </w:p>
    <w:p w14:paraId="1605D3CB" w14:textId="2549E696" w:rsidR="00E00B0D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основна похибка приладу?</w:t>
      </w:r>
    </w:p>
    <w:p w14:paraId="1F1FD585" w14:textId="71D34556" w:rsidR="00E00B0D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Опишіть основні якісні показники мір і вимірювальних приладів.</w:t>
      </w:r>
    </w:p>
    <w:p w14:paraId="5117F4F8" w14:textId="774A97D2" w:rsidR="00E00B0D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Напишіть формулу для протидіючого моменту, який створюється спіральною пружиною.</w:t>
      </w:r>
    </w:p>
    <w:p w14:paraId="181F8214" w14:textId="6475DC99" w:rsidR="00E00B0D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Нарисуйте схему будови трансформатора струму.</w:t>
      </w:r>
    </w:p>
    <w:p w14:paraId="189CC75B" w14:textId="11DA30B9" w:rsidR="00E00B0D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Нарисуйте і поясніть векторну діаграму трансформатора струму.</w:t>
      </w:r>
    </w:p>
    <w:p w14:paraId="7A8BD496" w14:textId="34E54A36" w:rsidR="00E00B0D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чому дійсний коефіцієнт трансформації трансформатора струму не заміняється постійним при змінах вимірювального струму?</w:t>
      </w:r>
    </w:p>
    <w:p w14:paraId="60C306B5" w14:textId="38C7323F" w:rsidR="00E00B0D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похибкою струму і кутовою похибкою трансформатора струму?</w:t>
      </w:r>
    </w:p>
    <w:p w14:paraId="4CDF77F2" w14:textId="41B2E039" w:rsidR="00E00B0D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номінальним навантаженням трансформатора струму?</w:t>
      </w:r>
    </w:p>
    <w:p w14:paraId="0650BCD5" w14:textId="16C19776" w:rsidR="00E00B0D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Нарисуйте схему будови і векторну діаграму трансформатора напруги.</w:t>
      </w:r>
    </w:p>
    <w:p w14:paraId="1BDC3939" w14:textId="40A63929" w:rsidR="00E00B0D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похибкою напруги і кутовою похибкою трансформатора напруги?</w:t>
      </w:r>
    </w:p>
    <w:p w14:paraId="43EBB130" w14:textId="3363440E" w:rsidR="00E00B0D" w:rsidRDefault="00E00B0D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Нарисуйте схему </w:t>
      </w:r>
      <w:r w:rsidR="00A565F6">
        <w:rPr>
          <w:rFonts w:ascii="Times New Roman" w:hAnsi="Times New Roman" w:cs="Times New Roman"/>
          <w:sz w:val="28"/>
          <w:szCs w:val="28"/>
          <w:lang w:val="uk-UA"/>
        </w:rPr>
        <w:t>вмикання однофазних трансформаторів напруги в трифазному колі.</w:t>
      </w:r>
    </w:p>
    <w:p w14:paraId="0236A3A2" w14:textId="65B588E9" w:rsidR="00A565F6" w:rsidRDefault="00A565F6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Нарисуйте і поясніть схему повірки затискачів вимірювального трансформатора.</w:t>
      </w:r>
    </w:p>
    <w:p w14:paraId="00522FEF" w14:textId="16CADE9A" w:rsidR="00A565F6" w:rsidRDefault="00A565F6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Нарисуйте схему непрямого вимірювання опору за допомогою амперметра і вольтметра; виведіть точні формули для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CA676C" w14:textId="27B6A909" w:rsidR="00A565F6" w:rsidRDefault="00A565F6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Нарисуйте схему і виведіть формули для методу вимірювання опору за допомогою одного вольтметра.</w:t>
      </w:r>
    </w:p>
    <w:p w14:paraId="257F9171" w14:textId="58AE6034" w:rsidR="00A565F6" w:rsidRDefault="00A565F6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Нарисуйте схему і виведіть умову рівноваги одинарного моста.</w:t>
      </w:r>
    </w:p>
    <w:p w14:paraId="34AD9597" w14:textId="1E6CB2DF" w:rsidR="00A565F6" w:rsidRDefault="00A565F6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Вкажіть джерела похибок одинарного моста.</w:t>
      </w:r>
    </w:p>
    <w:p w14:paraId="4B16D8BF" w14:textId="4205A9DB" w:rsidR="00A565F6" w:rsidRDefault="00A565F6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Нарисуйте схему моста з реохордом.</w:t>
      </w:r>
    </w:p>
    <w:p w14:paraId="6E521B56" w14:textId="76513A46" w:rsidR="00A565F6" w:rsidRDefault="00A565F6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Опишіть призначення мостів змінного струму.</w:t>
      </w:r>
    </w:p>
    <w:p w14:paraId="2535848B" w14:textId="15600764" w:rsidR="00A565F6" w:rsidRDefault="00A565F6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Нарисуйте схему автоматичного моста.</w:t>
      </w:r>
    </w:p>
    <w:p w14:paraId="20083E06" w14:textId="76F68FF2" w:rsidR="00A565F6" w:rsidRDefault="00A565F6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Опишіть принцип роботи автоматичного моста.</w:t>
      </w:r>
    </w:p>
    <w:p w14:paraId="6BFD3EC2" w14:textId="7F64949A" w:rsidR="00A565F6" w:rsidRDefault="00A565F6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побудован трансформатор струму?</w:t>
      </w:r>
    </w:p>
    <w:p w14:paraId="50A5C74A" w14:textId="6EA84C4A" w:rsidR="00A565F6" w:rsidRDefault="00130CAC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побудован трансформатор напруги?</w:t>
      </w:r>
    </w:p>
    <w:p w14:paraId="498393D7" w14:textId="5A22C63A" w:rsidR="00130CAC" w:rsidRDefault="00130CAC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побудовано реле?</w:t>
      </w:r>
    </w:p>
    <w:p w14:paraId="031B7E9C" w14:textId="261171AE" w:rsidR="00130CAC" w:rsidRPr="004035AF" w:rsidRDefault="00130CAC" w:rsidP="0040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побудований контактор?</w:t>
      </w:r>
    </w:p>
    <w:sectPr w:rsidR="00130CAC" w:rsidRPr="0040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3EC0"/>
    <w:multiLevelType w:val="hybridMultilevel"/>
    <w:tmpl w:val="3E34B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67"/>
    <w:rsid w:val="00130CAC"/>
    <w:rsid w:val="004035AF"/>
    <w:rsid w:val="00833639"/>
    <w:rsid w:val="00A565F6"/>
    <w:rsid w:val="00E00B0D"/>
    <w:rsid w:val="00F0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4F4F"/>
  <w15:chartTrackingRefBased/>
  <w15:docId w15:val="{A24CC482-AB67-443B-8A06-E2E73801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2023-11-27T08:07:00Z</dcterms:created>
  <dcterms:modified xsi:type="dcterms:W3CDTF">2023-11-27T08:38:00Z</dcterms:modified>
</cp:coreProperties>
</file>