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29" w:rsidRDefault="00462229" w:rsidP="004622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29" w:rsidRDefault="00462229" w:rsidP="0046222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1313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EB463F">
        <w:rPr>
          <w:rFonts w:ascii="Times New Roman" w:eastAsia="Times New Roman" w:hAnsi="Times New Roman" w:cs="Times New Roman"/>
          <w:b/>
          <w:bCs/>
          <w:caps/>
          <w:color w:val="313131"/>
          <w:kern w:val="36"/>
          <w:sz w:val="28"/>
          <w:szCs w:val="28"/>
          <w:lang w:eastAsia="ru-RU"/>
        </w:rPr>
        <w:t xml:space="preserve"> </w:t>
      </w:r>
      <w:r w:rsidRPr="00B148E0">
        <w:rPr>
          <w:rFonts w:ascii="Times New Roman" w:eastAsia="Times New Roman" w:hAnsi="Times New Roman" w:cs="Times New Roman"/>
          <w:b/>
          <w:bCs/>
          <w:caps/>
          <w:color w:val="313131"/>
          <w:kern w:val="36"/>
          <w:sz w:val="28"/>
          <w:szCs w:val="28"/>
          <w:lang w:eastAsia="ru-RU"/>
        </w:rPr>
        <w:t>СОВРЕМЕННЫЕ МОДЕЛИ ОРГАНИЗАЦИИ ОБУЧЕНИЯ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1313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 современным моделям организации обучения относятся: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предметные кружки;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2) секции;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3) факультативы и предметы по выбору;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4) экскурсии;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5) олимпиады;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6) дополнительные занятия с отстающими в учебе учащимися;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7) выставки и др.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Они являются составной частью процесса обучения, дополняют, расширяют основные формы учебной работы и называются внеклассной или внеурочной формой, так как проходят в более непринужденной по сравнению с уроком обстановке.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Предметные кружки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– способствуют развитию творческих способностей и познавательной деятельности учащихся. Их содержание разнообразно: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конструирование;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2) моделирование;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3) углубленное изучение отдельных предметов;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4) вопросы культуры и искусства и т. д.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Факультативы и предметы по выбору 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имеют цель развития познавательных интересов и способностей учащихся, расширения и углубления знаний, приобретение новых умений и навыков. Их организация обычно согласовывается с родителями учащихся. Содержание факультативных занятий определяется специальными учебными программами, согласованными с программами обязательных предметов.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lastRenderedPageBreak/>
        <w:t>Экскурсии 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позволяют учащимся наблюдать изучаемые объекты в их натуральном виде и естественном окружении, что обеспечивает реализацию важного дидактического принципа – связи теории и практики.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Выделяют несколько типов экскурсий: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предварительные;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2) вводные;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3) текущие;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4) заключительные;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5) итоговые;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6) производственные;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7) исторические;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8) краеведческие;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9) комплексные и т. д.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Для успешного проведения экскурсии необходимо соблюдение следующих правил: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подготовка учителя к экскурсии (предварительное знакомство учителя с объектом);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2) составление плана проведения экскурсии (определение маршрута, круга интересов, времени);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3) определение заданий для учащихся (сбор гербариев и т. п.);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4) инструктаж учащихся (по технике безопасности, о характере выполнения работ и т. д.);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5) обработка собранных материалов и наблюдений (подготовка альбомов, стенгазет, докладов, рефератов).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Особое значение имеют экскурсии, проводимые для детей начальных классов. Они способствуют развитию наблюдательности и приучают школьников подходить к целостному изучению явлений.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Дополнительные занятия с отстающими в учебе </w:t>
      </w:r>
      <w:proofErr w:type="spellStart"/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учащимися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обычно</w:t>
      </w:r>
      <w:proofErr w:type="spell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организуются для небольшой группы учеников и представляют собой добровольные или обязательные дополнительные занятия во внеурочное 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время. Они помогают предупредить отставание и неуспеваемость учащихся, вести индивидуальную воспитательную работу с учеником.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Для эффективности дополнительных занятий с </w:t>
      </w:r>
      <w:proofErr w:type="gramStart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отстающими</w:t>
      </w:r>
      <w:proofErr w:type="gramEnd"/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необходимо: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установить причины отставания каждого ученика;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2) наметить формы и объем работы с учащимся.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Олимпиады </w:t>
      </w: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занимают одно их ведущих мест в учебной деятельности школьников. Существует несколько типов олимпиад, взаимосвязанных друг с другом: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1) школьные;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2) районные;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3) городские;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4) областные;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5) всероссийские;</w:t>
      </w:r>
    </w:p>
    <w:p w:rsidR="00462229" w:rsidRPr="00B148E0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6) международные.</w:t>
      </w:r>
    </w:p>
    <w:p w:rsidR="00462229" w:rsidRDefault="00462229" w:rsidP="004622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B148E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олимпиадах, которые проводятся по различным предметам, участвуют лучшие ученики школы.</w:t>
      </w:r>
    </w:p>
    <w:p w:rsidR="00462229" w:rsidRDefault="00462229" w:rsidP="00462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229" w:rsidRPr="0066443E" w:rsidRDefault="00462229" w:rsidP="00462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Объяснить новый материал и поставить 5 вопросов по теме.</w:t>
      </w:r>
    </w:p>
    <w:p w:rsidR="00462229" w:rsidRPr="0066443E" w:rsidRDefault="00462229" w:rsidP="00462229">
      <w:pPr>
        <w:jc w:val="both"/>
        <w:rPr>
          <w:rFonts w:ascii="Times New Roman" w:hAnsi="Times New Roman" w:cs="Times New Roman"/>
          <w:sz w:val="28"/>
          <w:szCs w:val="28"/>
        </w:rPr>
      </w:pPr>
      <w:r w:rsidRPr="0066443E">
        <w:rPr>
          <w:rFonts w:ascii="Times New Roman" w:hAnsi="Times New Roman" w:cs="Times New Roman"/>
          <w:sz w:val="28"/>
          <w:szCs w:val="28"/>
        </w:rPr>
        <w:t> </w:t>
      </w:r>
    </w:p>
    <w:p w:rsidR="00462229" w:rsidRDefault="00462229" w:rsidP="00462229"/>
    <w:p w:rsidR="00462229" w:rsidRDefault="00462229" w:rsidP="00462229"/>
    <w:p w:rsidR="00BB69D6" w:rsidRDefault="00BB69D6"/>
    <w:sectPr w:rsidR="00BB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9"/>
    <w:rsid w:val="00150D83"/>
    <w:rsid w:val="001812C8"/>
    <w:rsid w:val="003773A4"/>
    <w:rsid w:val="00404AA9"/>
    <w:rsid w:val="00462229"/>
    <w:rsid w:val="00635EFF"/>
    <w:rsid w:val="00645B1B"/>
    <w:rsid w:val="00666BEF"/>
    <w:rsid w:val="006A34B8"/>
    <w:rsid w:val="006D60A3"/>
    <w:rsid w:val="00757C4F"/>
    <w:rsid w:val="008251E6"/>
    <w:rsid w:val="0088249D"/>
    <w:rsid w:val="008B78EC"/>
    <w:rsid w:val="009C697D"/>
    <w:rsid w:val="00A03170"/>
    <w:rsid w:val="00AB6285"/>
    <w:rsid w:val="00AF29E8"/>
    <w:rsid w:val="00BB69D6"/>
    <w:rsid w:val="00CB5D08"/>
    <w:rsid w:val="00CC0E00"/>
    <w:rsid w:val="00D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>ЗНУ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1</cp:revision>
  <dcterms:created xsi:type="dcterms:W3CDTF">2016-02-11T09:17:00Z</dcterms:created>
  <dcterms:modified xsi:type="dcterms:W3CDTF">2016-02-11T09:20:00Z</dcterms:modified>
</cp:coreProperties>
</file>