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283F3" w14:textId="0A55CB1C" w:rsidR="00A344BB" w:rsidRPr="00665F7F" w:rsidRDefault="00665F7F" w:rsidP="00A344BB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val="uk-UA" w:eastAsia="ru-RU"/>
        </w:rPr>
      </w:pPr>
      <w:r w:rsidRPr="00665F7F">
        <w:rPr>
          <w:rFonts w:ascii="Times New Roman" w:hAnsi="Times New Roman"/>
          <w:b/>
          <w:sz w:val="44"/>
          <w:szCs w:val="44"/>
          <w:u w:val="single"/>
          <w:lang w:val="uk-UA"/>
        </w:rPr>
        <w:t>Н</w:t>
      </w:r>
      <w:r w:rsidR="00AE6D24" w:rsidRPr="00665F7F">
        <w:rPr>
          <w:rFonts w:ascii="Times New Roman" w:hAnsi="Times New Roman"/>
          <w:b/>
          <w:sz w:val="44"/>
          <w:szCs w:val="44"/>
          <w:u w:val="single"/>
          <w:lang w:val="uk-UA"/>
        </w:rPr>
        <w:t>авчальн</w:t>
      </w:r>
      <w:r w:rsidRPr="00665F7F">
        <w:rPr>
          <w:rFonts w:ascii="Times New Roman" w:hAnsi="Times New Roman"/>
          <w:b/>
          <w:sz w:val="44"/>
          <w:szCs w:val="44"/>
          <w:u w:val="single"/>
          <w:lang w:val="uk-UA"/>
        </w:rPr>
        <w:t>а</w:t>
      </w:r>
      <w:r w:rsidR="00AE6D24" w:rsidRPr="00665F7F">
        <w:rPr>
          <w:rFonts w:ascii="Times New Roman" w:hAnsi="Times New Roman"/>
          <w:b/>
          <w:sz w:val="44"/>
          <w:szCs w:val="44"/>
          <w:u w:val="single"/>
          <w:lang w:val="uk-UA"/>
        </w:rPr>
        <w:t xml:space="preserve"> дисциплін</w:t>
      </w:r>
      <w:r w:rsidRPr="00665F7F">
        <w:rPr>
          <w:rFonts w:ascii="Times New Roman" w:hAnsi="Times New Roman"/>
          <w:b/>
          <w:sz w:val="44"/>
          <w:szCs w:val="44"/>
          <w:u w:val="single"/>
          <w:lang w:val="uk-UA"/>
        </w:rPr>
        <w:t>а</w:t>
      </w:r>
      <w:r w:rsidR="00AE6D24" w:rsidRPr="00665F7F">
        <w:rPr>
          <w:rFonts w:ascii="Times New Roman" w:hAnsi="Times New Roman"/>
          <w:b/>
          <w:sz w:val="44"/>
          <w:szCs w:val="44"/>
          <w:u w:val="single"/>
          <w:lang w:val="uk-UA"/>
        </w:rPr>
        <w:br/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val="uk-UA" w:eastAsia="ru-RU"/>
        </w:rPr>
        <w:t>«</w:t>
      </w:r>
      <w:r w:rsidR="00A344BB" w:rsidRPr="00665F7F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val="uk-UA" w:eastAsia="ru-RU"/>
        </w:rPr>
        <w:t>Менеджмент організацій за видами господарської діяльності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val="uk-UA" w:eastAsia="ru-RU"/>
        </w:rPr>
        <w:t>»</w:t>
      </w:r>
    </w:p>
    <w:p w14:paraId="580E20D8" w14:textId="23A6A830" w:rsidR="00A344BB" w:rsidRDefault="00A344BB" w:rsidP="00A344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Georgia" w:hAnsi="Georgia"/>
          <w:b/>
          <w:bCs/>
          <w:i/>
          <w:iCs/>
          <w:sz w:val="28"/>
          <w:szCs w:val="28"/>
          <w:lang w:val="uk-UA"/>
        </w:rPr>
        <w:t>Г</w:t>
      </w:r>
      <w:r w:rsidRPr="00A344BB">
        <w:rPr>
          <w:rFonts w:ascii="Georgia" w:hAnsi="Georgia"/>
          <w:b/>
          <w:bCs/>
          <w:i/>
          <w:iCs/>
          <w:sz w:val="28"/>
          <w:szCs w:val="28"/>
          <w:lang w:val="uk-UA"/>
        </w:rPr>
        <w:t>осподарськ</w:t>
      </w:r>
      <w:r>
        <w:rPr>
          <w:rFonts w:ascii="Georgia" w:hAnsi="Georgia"/>
          <w:b/>
          <w:bCs/>
          <w:i/>
          <w:iCs/>
          <w:sz w:val="28"/>
          <w:szCs w:val="28"/>
          <w:lang w:val="uk-UA"/>
        </w:rPr>
        <w:t>а</w:t>
      </w:r>
      <w:r w:rsidRPr="00A344BB">
        <w:rPr>
          <w:rFonts w:ascii="Georgia" w:hAnsi="Georgia"/>
          <w:b/>
          <w:bCs/>
          <w:i/>
          <w:iCs/>
          <w:sz w:val="28"/>
          <w:szCs w:val="28"/>
          <w:lang w:val="uk-UA"/>
        </w:rPr>
        <w:t xml:space="preserve"> діяльніст</w:t>
      </w:r>
      <w:r>
        <w:rPr>
          <w:rFonts w:ascii="Georgia" w:hAnsi="Georgia"/>
          <w:b/>
          <w:bCs/>
          <w:i/>
          <w:iCs/>
          <w:sz w:val="28"/>
          <w:szCs w:val="28"/>
          <w:lang w:val="uk-UA"/>
        </w:rPr>
        <w:t>ь</w:t>
      </w:r>
      <w:r w:rsidRPr="00A344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є:</w:t>
      </w:r>
    </w:p>
    <w:p w14:paraId="089E806B" w14:textId="64018470" w:rsidR="00637E76" w:rsidRPr="00A344BB" w:rsidRDefault="00A344BB" w:rsidP="00A344BB">
      <w:pPr>
        <w:pStyle w:val="a5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A344BB">
        <w:rPr>
          <w:rFonts w:ascii="Times New Roman" w:hAnsi="Times New Roman"/>
          <w:sz w:val="28"/>
          <w:szCs w:val="28"/>
          <w:lang w:val="uk-UA"/>
        </w:rPr>
        <w:t>діяльність суб’єктів господарювання у сфері суспільного виробництва, спрямовану на виготовлення та реалізацію продукції, виконання робіт чи надання послуг вартісного характеру, що мають цінову визначеність (</w:t>
      </w:r>
      <w:r w:rsidRPr="00A344BB">
        <w:rPr>
          <w:rFonts w:ascii="Times New Roman" w:hAnsi="Times New Roman"/>
          <w:i/>
          <w:iCs/>
          <w:sz w:val="28"/>
          <w:szCs w:val="28"/>
          <w:lang w:val="uk-UA"/>
        </w:rPr>
        <w:t>ч. 1 ст. 3 ГК України</w:t>
      </w:r>
      <w:r w:rsidRPr="00A344BB">
        <w:rPr>
          <w:rFonts w:ascii="Times New Roman" w:hAnsi="Times New Roman"/>
          <w:sz w:val="28"/>
          <w:szCs w:val="28"/>
          <w:lang w:val="uk-UA"/>
        </w:rPr>
        <w:t>);</w:t>
      </w:r>
    </w:p>
    <w:p w14:paraId="2942B1BA" w14:textId="28356FF1" w:rsidR="00A344BB" w:rsidRPr="00A344BB" w:rsidRDefault="00A344BB" w:rsidP="00A344BB">
      <w:pPr>
        <w:pStyle w:val="a5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A344BB">
        <w:rPr>
          <w:rFonts w:ascii="Times New Roman" w:hAnsi="Times New Roman"/>
          <w:sz w:val="28"/>
          <w:szCs w:val="28"/>
          <w:lang w:val="uk-UA"/>
        </w:rPr>
        <w:t>діяльність особи, що пов’язана з виробництвом (виготовленням) та/або реалізацією товарів, виконанням робіт, наданням послуг, спрямована на отримання доходу і проводиться такою особою самостійно та/або через свої відокремлені підрозділи, а також через будь-яку іншу особу, яка діє на користь першої особи, зокрема за договорами комісії, доручення та агентськими договорами (</w:t>
      </w:r>
      <w:r w:rsidRPr="00A344BB">
        <w:rPr>
          <w:rFonts w:ascii="Times New Roman" w:hAnsi="Times New Roman"/>
          <w:i/>
          <w:iCs/>
          <w:sz w:val="28"/>
          <w:szCs w:val="28"/>
          <w:lang w:val="uk-UA"/>
        </w:rPr>
        <w:t>п. 14.1.36 ПК України</w:t>
      </w:r>
      <w:r w:rsidRPr="00A344BB">
        <w:rPr>
          <w:rFonts w:ascii="Times New Roman" w:hAnsi="Times New Roman"/>
          <w:sz w:val="28"/>
          <w:szCs w:val="28"/>
          <w:lang w:val="uk-UA"/>
        </w:rPr>
        <w:t>);</w:t>
      </w:r>
    </w:p>
    <w:p w14:paraId="3E9D9367" w14:textId="38AB8FB1" w:rsidR="00AE6D24" w:rsidRPr="00A344BB" w:rsidRDefault="00A344BB" w:rsidP="00A344BB">
      <w:pPr>
        <w:pStyle w:val="a5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A344BB">
        <w:rPr>
          <w:rFonts w:ascii="Times New Roman" w:hAnsi="Times New Roman"/>
          <w:sz w:val="28"/>
          <w:szCs w:val="28"/>
          <w:lang w:val="uk-UA"/>
        </w:rPr>
        <w:t>будь-яка діяльність, у тому числі підприємницька, пов’язана з виробництвом і обміном матеріальних та нематеріальних благ, що виступають у формі товару (</w:t>
      </w:r>
      <w:r w:rsidRPr="00A344BB">
        <w:rPr>
          <w:rFonts w:ascii="Times New Roman" w:hAnsi="Times New Roman"/>
          <w:i/>
          <w:iCs/>
          <w:sz w:val="28"/>
          <w:szCs w:val="28"/>
          <w:lang w:val="uk-UA"/>
        </w:rPr>
        <w:t>ст. 1 Закону України «Про зовнішньоекономічну діяльність»</w:t>
      </w:r>
      <w:r w:rsidRPr="00A344BB">
        <w:rPr>
          <w:rFonts w:ascii="Times New Roman" w:hAnsi="Times New Roman"/>
          <w:sz w:val="28"/>
          <w:szCs w:val="28"/>
          <w:lang w:val="uk-UA"/>
        </w:rPr>
        <w:t>)</w:t>
      </w:r>
    </w:p>
    <w:p w14:paraId="76CF02E7" w14:textId="23FD5B3D" w:rsidR="00A344BB" w:rsidRDefault="00A344BB" w:rsidP="00A344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344BB">
        <w:rPr>
          <w:rFonts w:ascii="Georgia" w:hAnsi="Georgia"/>
          <w:b/>
          <w:bCs/>
          <w:i/>
          <w:iCs/>
          <w:sz w:val="28"/>
          <w:szCs w:val="28"/>
          <w:lang w:val="uk-UA"/>
        </w:rPr>
        <w:t>За видами господарську діяльність</w:t>
      </w:r>
      <w:r>
        <w:rPr>
          <w:rFonts w:ascii="Georgia" w:hAnsi="Georgia"/>
          <w:b/>
          <w:bCs/>
          <w:i/>
          <w:iCs/>
          <w:sz w:val="28"/>
          <w:szCs w:val="28"/>
          <w:lang w:val="uk-UA"/>
        </w:rPr>
        <w:t xml:space="preserve"> </w:t>
      </w:r>
      <w:r w:rsidRPr="00A344BB">
        <w:rPr>
          <w:rFonts w:ascii="Times New Roman" w:hAnsi="Times New Roman"/>
          <w:sz w:val="28"/>
          <w:szCs w:val="28"/>
          <w:lang w:val="uk-UA"/>
        </w:rPr>
        <w:t>виокремлюють</w:t>
      </w:r>
      <w:r>
        <w:rPr>
          <w:rFonts w:ascii="Times New Roman" w:hAnsi="Times New Roman"/>
          <w:sz w:val="28"/>
          <w:szCs w:val="28"/>
          <w:lang w:val="uk-UA"/>
        </w:rPr>
        <w:t>, з</w:t>
      </w:r>
      <w:r w:rsidRPr="00A344BB">
        <w:rPr>
          <w:rFonts w:ascii="Times New Roman" w:hAnsi="Times New Roman"/>
          <w:sz w:val="28"/>
          <w:szCs w:val="28"/>
          <w:lang w:val="uk-UA"/>
        </w:rPr>
        <w:t>алежно від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7FC91345" w14:textId="0CA4C214" w:rsidR="00A344BB" w:rsidRPr="00A344BB" w:rsidRDefault="00A344BB" w:rsidP="00A344BB">
      <w:pPr>
        <w:pStyle w:val="a5"/>
        <w:numPr>
          <w:ilvl w:val="0"/>
          <w:numId w:val="9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A344B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мети її здійснення</w:t>
      </w:r>
      <w:r w:rsidRPr="00A344BB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A344BB">
        <w:rPr>
          <w:rFonts w:ascii="Times New Roman" w:hAnsi="Times New Roman"/>
          <w:b/>
          <w:bCs/>
          <w:sz w:val="28"/>
          <w:szCs w:val="28"/>
          <w:lang w:val="uk-UA"/>
        </w:rPr>
        <w:t>а)</w:t>
      </w:r>
      <w:r w:rsidRPr="00A344BB">
        <w:rPr>
          <w:rFonts w:ascii="Times New Roman" w:hAnsi="Times New Roman"/>
          <w:sz w:val="28"/>
          <w:szCs w:val="28"/>
          <w:lang w:val="uk-UA"/>
        </w:rPr>
        <w:t xml:space="preserve"> підприємницьку (комерційну); </w:t>
      </w:r>
      <w:r w:rsidRPr="00A344BB">
        <w:rPr>
          <w:rFonts w:ascii="Times New Roman" w:hAnsi="Times New Roman"/>
          <w:b/>
          <w:bCs/>
          <w:sz w:val="28"/>
          <w:szCs w:val="28"/>
          <w:lang w:val="uk-UA"/>
        </w:rPr>
        <w:t>б)</w:t>
      </w:r>
      <w:r w:rsidRPr="00A344BB">
        <w:rPr>
          <w:rFonts w:ascii="Times New Roman" w:hAnsi="Times New Roman"/>
          <w:sz w:val="28"/>
          <w:szCs w:val="28"/>
          <w:lang w:val="uk-UA"/>
        </w:rPr>
        <w:t xml:space="preserve"> некомерційну господарську діяльність, яка здійснюється з метою задоволення певних суспільних потреб (як правило в публічній сфері), а отримання прибутку від господарської діяльності відіграє другорядну роль;</w:t>
      </w:r>
    </w:p>
    <w:p w14:paraId="3DE4844A" w14:textId="28F253EB" w:rsidR="00A344BB" w:rsidRDefault="00A344BB" w:rsidP="00A344BB">
      <w:pPr>
        <w:pStyle w:val="a5"/>
        <w:numPr>
          <w:ilvl w:val="0"/>
          <w:numId w:val="9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  <w:lang w:val="uk-UA"/>
        </w:rPr>
      </w:pPr>
      <w:r w:rsidRPr="00A344B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сфери здійснення</w:t>
      </w:r>
      <w:r w:rsidRPr="00A344BB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344B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344BB">
        <w:rPr>
          <w:rFonts w:ascii="Times New Roman" w:hAnsi="Times New Roman"/>
          <w:b/>
          <w:bCs/>
          <w:sz w:val="28"/>
          <w:szCs w:val="28"/>
          <w:lang w:val="uk-UA"/>
        </w:rPr>
        <w:t>а)</w:t>
      </w:r>
      <w:r w:rsidRPr="00A344BB">
        <w:rPr>
          <w:rFonts w:ascii="Times New Roman" w:hAnsi="Times New Roman"/>
          <w:sz w:val="28"/>
          <w:szCs w:val="28"/>
          <w:lang w:val="uk-UA"/>
        </w:rPr>
        <w:t xml:space="preserve"> виготовлення та реалізацію продукції; </w:t>
      </w:r>
      <w:r w:rsidRPr="00A344BB">
        <w:rPr>
          <w:rFonts w:ascii="Times New Roman" w:hAnsi="Times New Roman"/>
          <w:b/>
          <w:bCs/>
          <w:sz w:val="28"/>
          <w:szCs w:val="28"/>
          <w:lang w:val="uk-UA"/>
        </w:rPr>
        <w:t>б)</w:t>
      </w:r>
      <w:r w:rsidRPr="00A344BB">
        <w:rPr>
          <w:rFonts w:ascii="Times New Roman" w:hAnsi="Times New Roman"/>
          <w:sz w:val="28"/>
          <w:szCs w:val="28"/>
          <w:lang w:val="uk-UA"/>
        </w:rPr>
        <w:t xml:space="preserve"> виконання робіт; </w:t>
      </w:r>
      <w:r w:rsidRPr="00A344BB">
        <w:rPr>
          <w:rFonts w:ascii="Times New Roman" w:hAnsi="Times New Roman"/>
          <w:b/>
          <w:bCs/>
          <w:sz w:val="28"/>
          <w:szCs w:val="28"/>
          <w:lang w:val="uk-UA"/>
        </w:rPr>
        <w:t>в)</w:t>
      </w:r>
      <w:r w:rsidRPr="00A344BB">
        <w:rPr>
          <w:rFonts w:ascii="Times New Roman" w:hAnsi="Times New Roman"/>
          <w:sz w:val="28"/>
          <w:szCs w:val="28"/>
          <w:lang w:val="uk-UA"/>
        </w:rPr>
        <w:t xml:space="preserve"> надання послуг; </w:t>
      </w:r>
    </w:p>
    <w:p w14:paraId="7A355716" w14:textId="52E4D606" w:rsidR="00B72F8A" w:rsidRDefault="00A344BB" w:rsidP="00B72F8A">
      <w:pPr>
        <w:pStyle w:val="a5"/>
        <w:numPr>
          <w:ilvl w:val="0"/>
          <w:numId w:val="9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характеру </w:t>
      </w:r>
      <w:r w:rsidR="00B72F8A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виконуваних робіт </w:t>
      </w:r>
      <w:r w:rsidR="00B72F8A" w:rsidRPr="00A344BB">
        <w:rPr>
          <w:rFonts w:ascii="Times New Roman" w:hAnsi="Times New Roman"/>
          <w:sz w:val="28"/>
          <w:szCs w:val="28"/>
          <w:lang w:val="uk-UA"/>
        </w:rPr>
        <w:t>-</w:t>
      </w:r>
      <w:r w:rsidR="00B72F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F8A" w:rsidRPr="00A344BB">
        <w:rPr>
          <w:rFonts w:ascii="Times New Roman" w:hAnsi="Times New Roman"/>
          <w:b/>
          <w:bCs/>
          <w:sz w:val="28"/>
          <w:szCs w:val="28"/>
          <w:lang w:val="uk-UA"/>
        </w:rPr>
        <w:t>а)</w:t>
      </w:r>
      <w:r w:rsidR="00B72F8A" w:rsidRPr="00A344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F8A">
        <w:rPr>
          <w:rFonts w:ascii="Times New Roman" w:hAnsi="Times New Roman"/>
          <w:sz w:val="28"/>
          <w:szCs w:val="28"/>
          <w:lang w:val="uk-UA"/>
        </w:rPr>
        <w:t>виробничо-торгівельна</w:t>
      </w:r>
      <w:r w:rsidR="00B72F8A" w:rsidRPr="00A344BB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B72F8A" w:rsidRPr="00A344BB">
        <w:rPr>
          <w:rFonts w:ascii="Times New Roman" w:hAnsi="Times New Roman"/>
          <w:b/>
          <w:bCs/>
          <w:sz w:val="28"/>
          <w:szCs w:val="28"/>
          <w:lang w:val="uk-UA"/>
        </w:rPr>
        <w:t>б)</w:t>
      </w:r>
      <w:r w:rsidR="00B72F8A" w:rsidRPr="00A344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F8A">
        <w:rPr>
          <w:rFonts w:ascii="Times New Roman" w:hAnsi="Times New Roman"/>
          <w:sz w:val="28"/>
          <w:szCs w:val="28"/>
          <w:lang w:val="uk-UA"/>
        </w:rPr>
        <w:t>агентська</w:t>
      </w:r>
      <w:r w:rsidR="00B72F8A" w:rsidRPr="00A344BB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B72F8A" w:rsidRPr="00A344BB">
        <w:rPr>
          <w:rFonts w:ascii="Times New Roman" w:hAnsi="Times New Roman"/>
          <w:b/>
          <w:bCs/>
          <w:sz w:val="28"/>
          <w:szCs w:val="28"/>
          <w:lang w:val="uk-UA"/>
        </w:rPr>
        <w:t>в)</w:t>
      </w:r>
      <w:r w:rsidR="00B72F8A" w:rsidRPr="00A344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F8A">
        <w:rPr>
          <w:rFonts w:ascii="Times New Roman" w:hAnsi="Times New Roman"/>
          <w:sz w:val="28"/>
          <w:szCs w:val="28"/>
          <w:lang w:val="uk-UA"/>
        </w:rPr>
        <w:t>перевезення вантажів</w:t>
      </w:r>
      <w:r w:rsidR="00B72F8A" w:rsidRPr="00A344BB">
        <w:rPr>
          <w:rFonts w:ascii="Times New Roman" w:hAnsi="Times New Roman"/>
          <w:sz w:val="28"/>
          <w:szCs w:val="28"/>
          <w:lang w:val="uk-UA"/>
        </w:rPr>
        <w:t>;</w:t>
      </w:r>
      <w:r w:rsidR="00B72F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F8A">
        <w:rPr>
          <w:rFonts w:ascii="Times New Roman" w:hAnsi="Times New Roman"/>
          <w:b/>
          <w:bCs/>
          <w:sz w:val="28"/>
          <w:szCs w:val="28"/>
          <w:lang w:val="uk-UA"/>
        </w:rPr>
        <w:t>г</w:t>
      </w:r>
      <w:r w:rsidR="00B72F8A" w:rsidRPr="00A344BB">
        <w:rPr>
          <w:rFonts w:ascii="Times New Roman" w:hAnsi="Times New Roman"/>
          <w:b/>
          <w:bCs/>
          <w:sz w:val="28"/>
          <w:szCs w:val="28"/>
          <w:lang w:val="uk-UA"/>
        </w:rPr>
        <w:t>)</w:t>
      </w:r>
      <w:r w:rsidR="00B72F8A" w:rsidRPr="00A344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F8A">
        <w:rPr>
          <w:rFonts w:ascii="Times New Roman" w:hAnsi="Times New Roman"/>
          <w:sz w:val="28"/>
          <w:szCs w:val="28"/>
          <w:lang w:val="uk-UA"/>
        </w:rPr>
        <w:t>капітальне будівництво</w:t>
      </w:r>
      <w:r w:rsidR="00B72F8A" w:rsidRPr="00A344BB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B72F8A"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B72F8A" w:rsidRPr="00A344BB">
        <w:rPr>
          <w:rFonts w:ascii="Times New Roman" w:hAnsi="Times New Roman"/>
          <w:b/>
          <w:bCs/>
          <w:sz w:val="28"/>
          <w:szCs w:val="28"/>
          <w:lang w:val="uk-UA"/>
        </w:rPr>
        <w:t>)</w:t>
      </w:r>
      <w:r w:rsidR="00B72F8A" w:rsidRPr="00A344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F8A">
        <w:rPr>
          <w:rFonts w:ascii="Times New Roman" w:hAnsi="Times New Roman"/>
          <w:sz w:val="28"/>
          <w:szCs w:val="28"/>
          <w:lang w:val="uk-UA"/>
        </w:rPr>
        <w:t>інноваційна діяльність</w:t>
      </w:r>
      <w:r w:rsidR="00B72F8A" w:rsidRPr="00A344BB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B72F8A">
        <w:rPr>
          <w:rFonts w:ascii="Times New Roman" w:hAnsi="Times New Roman"/>
          <w:b/>
          <w:bCs/>
          <w:sz w:val="28"/>
          <w:szCs w:val="28"/>
          <w:lang w:val="uk-UA"/>
        </w:rPr>
        <w:t>е</w:t>
      </w:r>
      <w:r w:rsidR="00B72F8A" w:rsidRPr="00A344BB">
        <w:rPr>
          <w:rFonts w:ascii="Times New Roman" w:hAnsi="Times New Roman"/>
          <w:b/>
          <w:bCs/>
          <w:sz w:val="28"/>
          <w:szCs w:val="28"/>
          <w:lang w:val="uk-UA"/>
        </w:rPr>
        <w:t>)</w:t>
      </w:r>
      <w:r w:rsidR="00B72F8A" w:rsidRPr="00A344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F8A">
        <w:rPr>
          <w:rFonts w:ascii="Times New Roman" w:hAnsi="Times New Roman"/>
          <w:sz w:val="28"/>
          <w:szCs w:val="28"/>
          <w:lang w:val="uk-UA"/>
        </w:rPr>
        <w:t>фінансове посередництво</w:t>
      </w:r>
      <w:r w:rsidR="00B72F8A" w:rsidRPr="00A344BB">
        <w:rPr>
          <w:rFonts w:ascii="Times New Roman" w:hAnsi="Times New Roman"/>
          <w:sz w:val="28"/>
          <w:szCs w:val="28"/>
          <w:lang w:val="uk-UA"/>
        </w:rPr>
        <w:t>;</w:t>
      </w:r>
      <w:r w:rsidR="00B72F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F8A" w:rsidRPr="00A344BB">
        <w:rPr>
          <w:rFonts w:ascii="Times New Roman" w:hAnsi="Times New Roman"/>
          <w:sz w:val="28"/>
          <w:szCs w:val="28"/>
          <w:lang w:val="uk-UA"/>
        </w:rPr>
        <w:t>;</w:t>
      </w:r>
      <w:r w:rsidR="00B72F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F8A">
        <w:rPr>
          <w:rFonts w:ascii="Times New Roman" w:hAnsi="Times New Roman"/>
          <w:b/>
          <w:bCs/>
          <w:sz w:val="28"/>
          <w:szCs w:val="28"/>
          <w:lang w:val="uk-UA"/>
        </w:rPr>
        <w:t>г</w:t>
      </w:r>
      <w:r w:rsidR="00B72F8A" w:rsidRPr="00A344BB">
        <w:rPr>
          <w:rFonts w:ascii="Times New Roman" w:hAnsi="Times New Roman"/>
          <w:b/>
          <w:bCs/>
          <w:sz w:val="28"/>
          <w:szCs w:val="28"/>
          <w:lang w:val="uk-UA"/>
        </w:rPr>
        <w:t>)</w:t>
      </w:r>
      <w:r w:rsidR="00B72F8A" w:rsidRPr="00A344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F8A">
        <w:rPr>
          <w:rFonts w:ascii="Times New Roman" w:hAnsi="Times New Roman"/>
          <w:sz w:val="28"/>
          <w:szCs w:val="28"/>
          <w:lang w:val="uk-UA"/>
        </w:rPr>
        <w:t>комерційна концесія</w:t>
      </w:r>
      <w:r w:rsidR="00B72F8A" w:rsidRPr="00A344BB">
        <w:rPr>
          <w:rFonts w:ascii="Times New Roman" w:hAnsi="Times New Roman"/>
          <w:sz w:val="28"/>
          <w:szCs w:val="28"/>
          <w:lang w:val="uk-UA"/>
        </w:rPr>
        <w:t xml:space="preserve">; </w:t>
      </w:r>
      <w:r w:rsidR="00B72F8A"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="00B72F8A" w:rsidRPr="00A344BB">
        <w:rPr>
          <w:rFonts w:ascii="Times New Roman" w:hAnsi="Times New Roman"/>
          <w:b/>
          <w:bCs/>
          <w:sz w:val="28"/>
          <w:szCs w:val="28"/>
          <w:lang w:val="uk-UA"/>
        </w:rPr>
        <w:t>)</w:t>
      </w:r>
      <w:r w:rsidR="00B72F8A" w:rsidRPr="00A344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F8A">
        <w:rPr>
          <w:rFonts w:ascii="Times New Roman" w:hAnsi="Times New Roman"/>
          <w:sz w:val="28"/>
          <w:szCs w:val="28"/>
          <w:lang w:val="uk-UA"/>
        </w:rPr>
        <w:t>зовнішньоекономічна діяльність.</w:t>
      </w:r>
    </w:p>
    <w:p w14:paraId="2DD6F93A" w14:textId="632660F9" w:rsidR="00B72F8A" w:rsidRPr="009C1DEB" w:rsidRDefault="009C1DEB" w:rsidP="00637E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Georgia" w:hAnsi="Georgia"/>
          <w:b/>
          <w:bCs/>
          <w:i/>
          <w:iCs/>
          <w:sz w:val="28"/>
          <w:szCs w:val="28"/>
          <w:lang w:val="uk-UA"/>
        </w:rPr>
        <w:lastRenderedPageBreak/>
        <w:t>Суб’єктами з</w:t>
      </w:r>
      <w:r w:rsidR="00B72F8A">
        <w:rPr>
          <w:rFonts w:ascii="Georgia" w:hAnsi="Georgia"/>
          <w:b/>
          <w:bCs/>
          <w:i/>
          <w:iCs/>
          <w:sz w:val="28"/>
          <w:szCs w:val="28"/>
          <w:lang w:val="uk-UA"/>
        </w:rPr>
        <w:t xml:space="preserve">дійснення </w:t>
      </w:r>
      <w:r w:rsidR="00B72F8A" w:rsidRPr="009C1DEB">
        <w:rPr>
          <w:rFonts w:ascii="Times New Roman" w:hAnsi="Times New Roman"/>
          <w:sz w:val="28"/>
          <w:szCs w:val="28"/>
          <w:lang w:val="uk-UA"/>
        </w:rPr>
        <w:t xml:space="preserve">господарської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є як фізичні особи-підприємці, так і юридичні особи – </w:t>
      </w:r>
      <w:r w:rsidRPr="009C1DEB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організації.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72F8A" w:rsidRPr="009C1DE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EA5FADE" w14:textId="2FF38F8E" w:rsidR="00637E76" w:rsidRPr="00716F15" w:rsidRDefault="00637E76" w:rsidP="00637E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E76">
        <w:rPr>
          <w:rFonts w:ascii="Georgia" w:hAnsi="Georgia"/>
          <w:b/>
          <w:bCs/>
          <w:i/>
          <w:iCs/>
          <w:sz w:val="28"/>
          <w:szCs w:val="28"/>
          <w:lang w:val="uk-UA"/>
        </w:rPr>
        <w:t>Управлінська діяльніс</w:t>
      </w:r>
      <w:r w:rsidRPr="00716F15">
        <w:rPr>
          <w:rFonts w:ascii="Georgia" w:hAnsi="Georgia"/>
          <w:b/>
          <w:bCs/>
          <w:i/>
          <w:iCs/>
          <w:sz w:val="28"/>
          <w:szCs w:val="28"/>
          <w:lang w:val="uk-UA"/>
        </w:rPr>
        <w:t>ть</w:t>
      </w:r>
      <w:r w:rsidRPr="00716F15">
        <w:rPr>
          <w:rFonts w:ascii="Georgia" w:hAnsi="Georgia"/>
          <w:spacing w:val="-2"/>
          <w:lang w:val="uk-UA"/>
        </w:rPr>
        <w:t xml:space="preserve"> – </w:t>
      </w:r>
      <w:r w:rsidRPr="00716F15">
        <w:rPr>
          <w:rFonts w:ascii="Times New Roman" w:hAnsi="Times New Roman"/>
          <w:sz w:val="28"/>
          <w:szCs w:val="28"/>
          <w:lang w:val="uk-UA"/>
        </w:rPr>
        <w:t>один з важливих факторів функціонування та розвитку бізнесу в умовах ринкової економіки.</w:t>
      </w:r>
    </w:p>
    <w:p w14:paraId="1292475B" w14:textId="10B486CE" w:rsidR="00637E76" w:rsidRPr="00716F15" w:rsidRDefault="00637E76" w:rsidP="00637E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16F15">
        <w:rPr>
          <w:rFonts w:ascii="Times New Roman" w:hAnsi="Times New Roman"/>
          <w:sz w:val="28"/>
          <w:szCs w:val="28"/>
          <w:lang w:val="uk-UA"/>
        </w:rPr>
        <w:t xml:space="preserve">Для забезпечення конкурентоздатності суб’єктів підприємництва, як на внутрішньому, так і на світовому рівні, необхідно здійснювати управляння не лише організаційно-технологічними процесами, а також усім комплексом бізнес–процесів, які забезпечують як функціонування бізнесу в певному підприємницькому середовищі, так і отримання ним певних конкурентних переваг, за рахунок прийняття своєчасних та ефективних управлінських рішень для забезпечення та реалізації цілей функціонування. </w:t>
      </w:r>
    </w:p>
    <w:p w14:paraId="3B0BFD28" w14:textId="77777777" w:rsidR="00637E76" w:rsidRPr="00716F15" w:rsidRDefault="00637E76" w:rsidP="00637E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16F15">
        <w:rPr>
          <w:rFonts w:ascii="Times New Roman" w:hAnsi="Times New Roman"/>
          <w:sz w:val="28"/>
          <w:szCs w:val="28"/>
          <w:lang w:val="uk-UA"/>
        </w:rPr>
        <w:t>Розвиток ринкової економіки зумовлює зростання пропозиції над попитом та формування тип ринку, на якому більше влади мають споживачі, і активнішими діячами ринку вимушені бути продавці (ринок покупця). І саме це вимагає все більш активного впровадження в практику господарської діяльності визначення незадоволених потреб споживачів і забезпечення бажаної задоволеності їх більш ефективними й продуктивними, ніж конкуренти, методами. Ці проблеми стають ще більш актуальними та значно посилюють свій вплив на виробництво у зв'язку з об'єктивними процесами інтеграції України у світове господарство і посиленням конкуренції на міжнародних ринках, що обумовлює інтенсифікацію зовнішньоекономічної діяльності підприємств України.</w:t>
      </w:r>
    </w:p>
    <w:p w14:paraId="37CB78F3" w14:textId="7742E37A" w:rsidR="00637E76" w:rsidRPr="00716F15" w:rsidRDefault="00637E76" w:rsidP="00637E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16F15">
        <w:rPr>
          <w:rFonts w:ascii="Times New Roman" w:hAnsi="Times New Roman"/>
          <w:sz w:val="28"/>
          <w:szCs w:val="28"/>
          <w:lang w:val="uk-UA"/>
        </w:rPr>
        <w:t xml:space="preserve">Сучасний фахівець (зокрема професіонали в різноманітних галузях як технічних та інженерних, так і суспільно-гуманітарних знань) повинен володіти не лише теоретичними основами управління, а також як методами управління окремими дільницями і організацією в цілому з урахуванням специфіки окремих галузей і сфер діяльності, так і основами управління економічними процесами, що здійснюються в цій організації (підприємстві)в загалі, та зокрема процесам закупівель, постачання, логістики тощо. </w:t>
      </w:r>
    </w:p>
    <w:p w14:paraId="7DCABB78" w14:textId="77777777" w:rsidR="00716F15" w:rsidRPr="00716F15" w:rsidRDefault="00716F15" w:rsidP="00716F15">
      <w:pPr>
        <w:ind w:firstLine="851"/>
        <w:jc w:val="both"/>
        <w:rPr>
          <w:rFonts w:ascii="Times New Roman" w:hAnsi="Times New Roman" w:cs="Times New Roman"/>
          <w:bCs/>
          <w:sz w:val="28"/>
          <w:lang w:val="uk-UA"/>
        </w:rPr>
      </w:pPr>
      <w:r w:rsidRPr="00716F15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 w:rsidRPr="00716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6F15">
        <w:rPr>
          <w:rFonts w:ascii="Times New Roman" w:hAnsi="Times New Roman" w:cs="Times New Roman"/>
          <w:sz w:val="28"/>
          <w:lang w:val="uk-UA"/>
        </w:rPr>
        <w:t>викладання дисципліни «</w:t>
      </w:r>
      <w:bookmarkStart w:id="0" w:name="_Hlk172801493"/>
      <w:r w:rsidRPr="00716F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Менеджмент організацій за видами господарської діяльності</w:t>
      </w:r>
      <w:bookmarkEnd w:id="0"/>
      <w:r w:rsidRPr="00716F15">
        <w:rPr>
          <w:rFonts w:ascii="Times New Roman" w:hAnsi="Times New Roman" w:cs="Times New Roman"/>
          <w:bCs/>
          <w:sz w:val="28"/>
          <w:lang w:val="uk-UA"/>
        </w:rPr>
        <w:t xml:space="preserve">» є </w:t>
      </w:r>
      <w:r w:rsidRPr="00716F15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у здобувачів вищої освіти системи теоретичних та прикладних знань з питань реалізації управлінської діяльності в організаціях, здійснюючих як підприємницькі, так і некомерційні види господарської діяльності </w:t>
      </w:r>
      <w:r w:rsidRPr="00716F15">
        <w:rPr>
          <w:rFonts w:ascii="Times New Roman" w:hAnsi="Times New Roman" w:cs="Times New Roman"/>
          <w:sz w:val="28"/>
          <w:lang w:val="uk-UA"/>
        </w:rPr>
        <w:t>для забезпечення підготовки магістрів для практичної діяльності за фахом.</w:t>
      </w:r>
    </w:p>
    <w:p w14:paraId="6586F4E9" w14:textId="77777777" w:rsidR="00716F15" w:rsidRPr="00716F15" w:rsidRDefault="00716F15" w:rsidP="00716F15">
      <w:pPr>
        <w:spacing w:before="6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6F15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Основними завданнями</w:t>
      </w:r>
      <w:r w:rsidRPr="00716F1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16F15">
        <w:rPr>
          <w:rFonts w:ascii="Times New Roman" w:hAnsi="Times New Roman" w:cs="Times New Roman"/>
          <w:sz w:val="28"/>
          <w:lang w:val="uk-UA"/>
        </w:rPr>
        <w:t>вивчення дисципліни «</w:t>
      </w:r>
      <w:r w:rsidRPr="00716F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Менеджмент організацій за видами господарської діяльності</w:t>
      </w:r>
      <w:r w:rsidRPr="00716F15">
        <w:rPr>
          <w:rFonts w:ascii="Times New Roman" w:hAnsi="Times New Roman" w:cs="Times New Roman"/>
          <w:sz w:val="28"/>
          <w:lang w:val="uk-UA"/>
        </w:rPr>
        <w:t xml:space="preserve">» формування у майбутніх фахівців комплексу спеціальних знань у галузі управління та адміністрування з точки зору комплексного та системного підходів до здійснення управлінської діяльності в організаціях, що здійснюють </w:t>
      </w:r>
      <w:r w:rsidRPr="00716F15">
        <w:rPr>
          <w:rFonts w:ascii="Times New Roman" w:hAnsi="Times New Roman" w:cs="Times New Roman"/>
          <w:sz w:val="28"/>
          <w:szCs w:val="28"/>
          <w:lang w:val="uk-UA"/>
        </w:rPr>
        <w:t>підприємницькі види господарської діяльності</w:t>
      </w:r>
      <w:r w:rsidRPr="00716F15">
        <w:rPr>
          <w:rFonts w:ascii="Times New Roman" w:hAnsi="Times New Roman" w:cs="Times New Roman"/>
          <w:sz w:val="28"/>
          <w:lang w:val="uk-UA"/>
        </w:rPr>
        <w:t>, зокрема:</w:t>
      </w:r>
    </w:p>
    <w:p w14:paraId="056E747A" w14:textId="77777777" w:rsidR="00716F15" w:rsidRPr="00716F15" w:rsidRDefault="00716F15" w:rsidP="00716F15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F15">
        <w:rPr>
          <w:rFonts w:ascii="Times New Roman" w:hAnsi="Times New Roman" w:cs="Times New Roman"/>
          <w:sz w:val="28"/>
          <w:szCs w:val="28"/>
          <w:lang w:val="uk-UA"/>
        </w:rPr>
        <w:t>визначення сутності господарської діяльності та її видів (</w:t>
      </w:r>
      <w:r w:rsidRPr="00716F15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 за метою і сферами здійснення діяльності, так і за характером виконуваних робіт</w:t>
      </w:r>
      <w:r w:rsidRPr="00716F15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14:paraId="79771A06" w14:textId="77777777" w:rsidR="00716F15" w:rsidRPr="00716F15" w:rsidRDefault="00716F15" w:rsidP="00716F15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F15">
        <w:rPr>
          <w:rFonts w:ascii="Times New Roman" w:hAnsi="Times New Roman" w:cs="Times New Roman"/>
          <w:sz w:val="28"/>
          <w:szCs w:val="28"/>
          <w:lang w:val="uk-UA"/>
        </w:rPr>
        <w:t>з’ясування змісту понять «організація» (</w:t>
      </w:r>
      <w:r w:rsidRPr="00716F15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 процес організовування діяльності, як суб’єкт господарювання, як об’єкт управління</w:t>
      </w:r>
      <w:r w:rsidRPr="00716F15">
        <w:rPr>
          <w:rFonts w:ascii="Times New Roman" w:hAnsi="Times New Roman" w:cs="Times New Roman"/>
          <w:sz w:val="28"/>
          <w:szCs w:val="28"/>
          <w:lang w:val="uk-UA"/>
        </w:rPr>
        <w:t>) та «менеджмент» (</w:t>
      </w:r>
      <w:r w:rsidRPr="00716F15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 вид практичної діяльності, як наука, як мистецтво</w:t>
      </w:r>
      <w:r w:rsidRPr="00716F15"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14:paraId="692E50BD" w14:textId="77777777" w:rsidR="00716F15" w:rsidRPr="00716F15" w:rsidRDefault="00716F15" w:rsidP="00716F15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F15">
        <w:rPr>
          <w:rFonts w:ascii="Times New Roman" w:hAnsi="Times New Roman" w:cs="Times New Roman"/>
          <w:sz w:val="28"/>
          <w:szCs w:val="28"/>
          <w:lang w:val="uk-UA"/>
        </w:rPr>
        <w:t>ознайомлення з основами управління підприємницькою діяльністю</w:t>
      </w:r>
      <w:r w:rsidRPr="00716F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(</w:t>
      </w:r>
      <w:r w:rsidRPr="00716F1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промисловий  менеджмент</w:t>
      </w:r>
      <w:r w:rsidRPr="00716F1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) </w:t>
      </w:r>
      <w:r w:rsidRPr="00716F15">
        <w:rPr>
          <w:rFonts w:ascii="Times New Roman" w:hAnsi="Times New Roman" w:cs="Times New Roman"/>
          <w:sz w:val="28"/>
          <w:szCs w:val="28"/>
          <w:lang w:val="uk-UA"/>
        </w:rPr>
        <w:t>та особливостями управління некомерційним господарюванням, зокрема в публічній сфері;</w:t>
      </w:r>
    </w:p>
    <w:p w14:paraId="30DC468A" w14:textId="77777777" w:rsidR="00716F15" w:rsidRPr="00716F15" w:rsidRDefault="00716F15" w:rsidP="00716F15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F15">
        <w:rPr>
          <w:rFonts w:ascii="Times New Roman" w:hAnsi="Times New Roman" w:cs="Times New Roman"/>
          <w:sz w:val="28"/>
          <w:szCs w:val="28"/>
          <w:lang w:val="uk-UA"/>
        </w:rPr>
        <w:t xml:space="preserve"> набуття знань щодо комплексного (</w:t>
      </w:r>
      <w:r w:rsidRPr="00716F1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загальний, стратегічний та функціональний менеджмент</w:t>
      </w:r>
      <w:r w:rsidRPr="00716F15">
        <w:rPr>
          <w:rFonts w:ascii="Times New Roman" w:hAnsi="Times New Roman" w:cs="Times New Roman"/>
          <w:sz w:val="28"/>
          <w:szCs w:val="28"/>
          <w:lang w:val="uk-UA"/>
        </w:rPr>
        <w:t>) та системного (</w:t>
      </w:r>
      <w:r w:rsidRPr="00716F15">
        <w:rPr>
          <w:rFonts w:ascii="Times New Roman" w:hAnsi="Times New Roman" w:cs="Times New Roman"/>
          <w:i/>
          <w:iCs/>
          <w:sz w:val="28"/>
          <w:szCs w:val="28"/>
          <w:lang w:val="uk-UA"/>
        </w:rPr>
        <w:t>операційний, інвестиційний та фінансовий менеджмент</w:t>
      </w:r>
      <w:r w:rsidRPr="00716F15">
        <w:rPr>
          <w:rFonts w:ascii="Times New Roman" w:hAnsi="Times New Roman" w:cs="Times New Roman"/>
          <w:sz w:val="28"/>
          <w:szCs w:val="28"/>
          <w:lang w:val="uk-UA"/>
        </w:rPr>
        <w:t>) підходів до промислового  менеджменту;</w:t>
      </w:r>
    </w:p>
    <w:p w14:paraId="0D8AFAD8" w14:textId="77777777" w:rsidR="00716F15" w:rsidRPr="00716F15" w:rsidRDefault="00716F15" w:rsidP="00716F15">
      <w:pPr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6F15">
        <w:rPr>
          <w:rFonts w:ascii="Times New Roman" w:hAnsi="Times New Roman" w:cs="Times New Roman"/>
          <w:sz w:val="28"/>
          <w:szCs w:val="28"/>
          <w:lang w:val="uk-UA"/>
        </w:rPr>
        <w:t>ознайомлення з практикою реалізація функцій та завдань промислового  менеджменту (</w:t>
      </w:r>
      <w:r w:rsidRPr="00716F1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процесно—орієнтоване управління, проєктний менеджмент, інтегрована  система управління</w:t>
      </w:r>
      <w:r w:rsidRPr="00716F15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27C5FAB9" w14:textId="77777777" w:rsidR="00716F15" w:rsidRPr="00716F15" w:rsidRDefault="00716F15" w:rsidP="00716F15">
      <w:pPr>
        <w:spacing w:before="12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716F15">
        <w:rPr>
          <w:rFonts w:ascii="Times New Roman" w:hAnsi="Times New Roman" w:cs="Times New Roman"/>
          <w:sz w:val="28"/>
          <w:szCs w:val="28"/>
          <w:lang w:val="uk-UA" w:eastAsia="ru-RU"/>
        </w:rPr>
        <w:t>Знання та навички, отримані студентами при вивченні дисципліни «</w:t>
      </w:r>
      <w:r w:rsidRPr="00716F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Менеджмент організацій за видами господарської діяльності</w:t>
      </w:r>
      <w:r w:rsidRPr="00716F1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 мають бути враховані під час опанування таких дисциплін, як </w:t>
      </w:r>
      <w:r w:rsidRPr="00716F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«Менеджмент бізнес-процесів» та «Управління проектами», а також «Фінансовий менеджмент в промисловості», «Менеджмент інноваційно-інвестиційної діяльності в промисловості» і «Кадрова політика промислових підприємств».</w:t>
      </w:r>
    </w:p>
    <w:p w14:paraId="23672609" w14:textId="71331A5B" w:rsidR="00246D44" w:rsidRPr="00912030" w:rsidRDefault="00246D44" w:rsidP="00246D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E76">
        <w:rPr>
          <w:rFonts w:ascii="Georgia" w:hAnsi="Georgia"/>
          <w:b/>
          <w:bCs/>
          <w:i/>
          <w:iCs/>
          <w:sz w:val="28"/>
          <w:szCs w:val="28"/>
          <w:lang w:val="uk-UA"/>
        </w:rPr>
        <w:t>Методика викладання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 навчальної дисципліни </w:t>
      </w:r>
      <w:r w:rsidRPr="00637E76">
        <w:rPr>
          <w:rFonts w:ascii="Times New Roman" w:hAnsi="Times New Roman"/>
          <w:sz w:val="28"/>
          <w:szCs w:val="28"/>
          <w:lang w:val="uk-UA"/>
        </w:rPr>
        <w:t>"</w:t>
      </w:r>
      <w:r w:rsidR="006A4B67" w:rsidRPr="006A4B6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="006A4B67" w:rsidRPr="00716F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Менеджмент організацій за видами господарської діяльності</w:t>
      </w:r>
      <w:r w:rsidR="006A4B67" w:rsidRPr="00637E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E76">
        <w:rPr>
          <w:rFonts w:ascii="Times New Roman" w:hAnsi="Times New Roman"/>
          <w:sz w:val="28"/>
          <w:szCs w:val="28"/>
          <w:lang w:val="uk-UA"/>
        </w:rPr>
        <w:t xml:space="preserve">"  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передбачає, разом з викладанням теоретичних засад та аспектів дисципліни під час лекцій та їх практичного опанування на практичних заняттях, шляхом використання сучасних : </w:t>
      </w:r>
    </w:p>
    <w:p w14:paraId="472AF9D7" w14:textId="77777777" w:rsidR="00246D44" w:rsidRPr="00912030" w:rsidRDefault="00246D44" w:rsidP="00246D4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>методів викладання та активізації студентів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, зокрема використання :  </w:t>
      </w:r>
    </w:p>
    <w:p w14:paraId="56BF8D63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наочних методів - схеми, моделі, алгоритми;</w:t>
      </w:r>
    </w:p>
    <w:p w14:paraId="0D9FF878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словесних методів - лекція, пояснення, робота з літературою;</w:t>
      </w:r>
    </w:p>
    <w:p w14:paraId="4D0BBD7A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 xml:space="preserve">практичних методів - індивідуальні завдання, контрольні заходи; </w:t>
      </w:r>
    </w:p>
    <w:p w14:paraId="5670DFC3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проблемно-пошукових методів - обговорення проблемної ситуації та пошук шляхів її розв’язання;</w:t>
      </w:r>
    </w:p>
    <w:p w14:paraId="43453200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методів формування пізнавального інтересу -  навчальна дискусія, розбір та аналіз ситуаційних кейсів, що цікаві слухачам;</w:t>
      </w:r>
    </w:p>
    <w:p w14:paraId="509C14FF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дослідницьких методів - самостійна робота, виконання індивідуальних завдань.</w:t>
      </w:r>
    </w:p>
    <w:p w14:paraId="0EDE632A" w14:textId="77777777" w:rsidR="00246D44" w:rsidRPr="00912030" w:rsidRDefault="00246D44" w:rsidP="00246D4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>методів контролю і самоконтролю отриманих студентами знань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 (навичок) шляхом </w:t>
      </w:r>
      <w:r w:rsidRPr="00912030">
        <w:rPr>
          <w:rStyle w:val="rynqvb"/>
          <w:rFonts w:ascii="Times New Roman" w:hAnsi="Times New Roman"/>
          <w:sz w:val="28"/>
          <w:szCs w:val="28"/>
          <w:lang w:val="uk-UA"/>
        </w:rPr>
        <w:t>поєднання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912030">
        <w:rPr>
          <w:rStyle w:val="rynqvb"/>
          <w:rFonts w:ascii="Times New Roman" w:hAnsi="Times New Roman"/>
          <w:sz w:val="28"/>
          <w:szCs w:val="28"/>
          <w:lang w:val="uk-UA"/>
        </w:rPr>
        <w:t xml:space="preserve">комбінування </w:t>
      </w:r>
      <w:r w:rsidRPr="00912030">
        <w:rPr>
          <w:rFonts w:ascii="Times New Roman" w:hAnsi="Times New Roman"/>
          <w:sz w:val="28"/>
          <w:szCs w:val="28"/>
          <w:lang w:val="uk-UA"/>
        </w:rPr>
        <w:t>усних, письмових, програмованих та ситуаційно-практичних форм;</w:t>
      </w:r>
    </w:p>
    <w:p w14:paraId="048F04A6" w14:textId="77777777" w:rsidR="00246D44" w:rsidRPr="00912030" w:rsidRDefault="00246D44" w:rsidP="00246D4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 xml:space="preserve">контрольних заходів, 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які передбачають </w:t>
      </w:r>
      <w:r w:rsidRPr="00912030">
        <w:rPr>
          <w:rStyle w:val="rynqvb"/>
          <w:rFonts w:ascii="Times New Roman" w:hAnsi="Times New Roman"/>
          <w:sz w:val="28"/>
          <w:szCs w:val="28"/>
          <w:lang w:val="uk-UA"/>
        </w:rPr>
        <w:t xml:space="preserve">разом з обговоренням та </w:t>
      </w:r>
      <w:r w:rsidRPr="00912030">
        <w:rPr>
          <w:rFonts w:ascii="Times New Roman" w:hAnsi="Times New Roman"/>
          <w:sz w:val="28"/>
          <w:szCs w:val="28"/>
          <w:lang w:val="uk-UA"/>
        </w:rPr>
        <w:t>теоретичним тестування за змістовим модулем також і виконання письмових практичних завдань та індивідуальних завдань, розгляд проблемно-орієнтованих кейсів за змістовим модулем.</w:t>
      </w:r>
    </w:p>
    <w:p w14:paraId="7DB2053B" w14:textId="77777777" w:rsidR="00246D44" w:rsidRPr="008F47DB" w:rsidRDefault="00246D44" w:rsidP="00246D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A19E4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>практичних заняттях</w:t>
      </w:r>
      <w:r w:rsidRPr="001A19E4">
        <w:rPr>
          <w:rFonts w:ascii="Times New Roman" w:hAnsi="Times New Roman"/>
          <w:sz w:val="28"/>
          <w:szCs w:val="28"/>
          <w:lang w:val="uk-UA"/>
        </w:rPr>
        <w:t xml:space="preserve"> студенти закріплюють знання, отримані на лекціях і в процесі самостійної роботи, оволодівають основними методами і прийомами вирішення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управлінських </w:t>
      </w:r>
      <w:r w:rsidRPr="001A19E4">
        <w:rPr>
          <w:rFonts w:ascii="Times New Roman" w:hAnsi="Times New Roman"/>
          <w:sz w:val="28"/>
          <w:szCs w:val="28"/>
          <w:lang w:val="uk-UA"/>
        </w:rPr>
        <w:t xml:space="preserve"> завдань, а також отримують роз'яснення з окремих питань дисципліни.</w:t>
      </w:r>
    </w:p>
    <w:p w14:paraId="4CCF352B" w14:textId="24478EDC" w:rsidR="00B20C2B" w:rsidRPr="00115C03" w:rsidRDefault="00B20C2B" w:rsidP="00B2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24844209"/>
      <w:r w:rsidRPr="00B20C2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Семестровий контроль знань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у формі </w:t>
      </w:r>
      <w:r w:rsidRPr="00B20C2B">
        <w:rPr>
          <w:rFonts w:ascii="Times New Roman" w:hAnsi="Times New Roman" w:cs="Times New Roman"/>
          <w:i/>
          <w:iCs/>
          <w:sz w:val="28"/>
          <w:szCs w:val="28"/>
          <w:lang w:val="uk-UA"/>
        </w:rPr>
        <w:t>іспиту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>— це оцінювання рівня засвоєння студентом навчального матеріалу за результатами його роботи на практичних заняттях</w:t>
      </w:r>
      <w:r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у формі співбесіди </w:t>
      </w:r>
      <w:r>
        <w:rPr>
          <w:rFonts w:ascii="Times New Roman" w:hAnsi="Times New Roman" w:cs="Times New Roman"/>
          <w:sz w:val="28"/>
          <w:szCs w:val="28"/>
          <w:lang w:val="uk-UA"/>
        </w:rPr>
        <w:t>та тестування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результатів складання рубіжних атестацій</w:t>
      </w:r>
      <w:r w:rsidR="00FA2A87">
        <w:rPr>
          <w:rFonts w:ascii="Times New Roman" w:hAnsi="Times New Roman" w:cs="Times New Roman"/>
          <w:sz w:val="28"/>
          <w:szCs w:val="28"/>
          <w:lang w:val="uk-UA"/>
        </w:rPr>
        <w:t xml:space="preserve"> за змістовими модулями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bookmarkEnd w:id="1"/>
    <w:p w14:paraId="0E45AEE1" w14:textId="77777777" w:rsidR="006A4B67" w:rsidRPr="00716F15" w:rsidRDefault="006A4B67" w:rsidP="006A4B67">
      <w:pPr>
        <w:spacing w:before="120" w:after="12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lang w:val="uk-UA"/>
        </w:rPr>
      </w:pPr>
      <w:r w:rsidRPr="00716F15">
        <w:rPr>
          <w:rFonts w:ascii="Georgia" w:hAnsi="Georgia"/>
          <w:b/>
          <w:bCs/>
          <w:i/>
          <w:iCs/>
          <w:sz w:val="28"/>
          <w:szCs w:val="28"/>
          <w:u w:val="single"/>
          <w:lang w:val="uk-UA"/>
        </w:rPr>
        <w:t>Структура навчальної дисципліни</w:t>
      </w:r>
    </w:p>
    <w:p w14:paraId="2252B5BF" w14:textId="77777777" w:rsidR="006A4B67" w:rsidRPr="006A4B67" w:rsidRDefault="006A4B67" w:rsidP="006A4B6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A4B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Розділ 1. Управління </w:t>
      </w:r>
      <w:r w:rsidRPr="006A4B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організаціями за видами господарської діяльності</w:t>
      </w:r>
    </w:p>
    <w:p w14:paraId="5A132937" w14:textId="77777777" w:rsidR="006A4B67" w:rsidRPr="006A4B67" w:rsidRDefault="006A4B67" w:rsidP="006A4B6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6A4B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1.</w:t>
      </w:r>
      <w:r w:rsidRPr="006A4B6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Сутність господарської діяльності та її види</w:t>
      </w:r>
    </w:p>
    <w:p w14:paraId="2C21121A" w14:textId="77777777" w:rsidR="006A4B67" w:rsidRPr="006A4B67" w:rsidRDefault="006A4B67" w:rsidP="006A4B6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6A4B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2</w:t>
      </w:r>
      <w:r w:rsidRPr="006A4B6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 Організація як суб’єкт  здійснення господарської діяльності та об’єкт управління</w:t>
      </w:r>
    </w:p>
    <w:p w14:paraId="0BC0313C" w14:textId="77777777" w:rsidR="006A4B67" w:rsidRPr="006A4B67" w:rsidRDefault="006A4B67" w:rsidP="006A4B6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6A4B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3.</w:t>
      </w:r>
      <w:r w:rsidRPr="006A4B6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Сутність управлінської діяльності</w:t>
      </w:r>
    </w:p>
    <w:p w14:paraId="672D90B4" w14:textId="77777777" w:rsidR="006A4B67" w:rsidRPr="006A4B67" w:rsidRDefault="006A4B67" w:rsidP="006A4B6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6A4B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4</w:t>
      </w:r>
      <w:r w:rsidRPr="006A4B6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. Підприємництво як вид господарської діяльності. Промисловий  менеджмент як форма управління  підприємницькою діяльністю </w:t>
      </w:r>
    </w:p>
    <w:p w14:paraId="5A153549" w14:textId="77777777" w:rsidR="006A4B67" w:rsidRPr="006A4B67" w:rsidRDefault="006A4B67" w:rsidP="006A4B6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6A4B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5.</w:t>
      </w:r>
      <w:r w:rsidRPr="006A4B6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Некомерційна господарська діяльність. Управління  некомерційним господарюванням та діяльністю в публічній сфері</w:t>
      </w:r>
    </w:p>
    <w:p w14:paraId="7AAA20EF" w14:textId="77777777" w:rsidR="006A4B67" w:rsidRPr="006A4B67" w:rsidRDefault="006A4B67" w:rsidP="006A4B6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A4B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Розділ 2. Комплексний підхід до промислового  менеджменту</w:t>
      </w:r>
    </w:p>
    <w:p w14:paraId="6BBE74D8" w14:textId="77777777" w:rsidR="006A4B67" w:rsidRPr="006A4B67" w:rsidRDefault="006A4B67" w:rsidP="006A4B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6A4B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6.</w:t>
      </w:r>
      <w:r w:rsidRPr="006A4B6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Методологічні засади здійснення управління господарською діяльністю (Загальний менеджмент).</w:t>
      </w:r>
    </w:p>
    <w:p w14:paraId="049584C6" w14:textId="77777777" w:rsidR="006A4B67" w:rsidRPr="006A4B67" w:rsidRDefault="006A4B67" w:rsidP="006A4B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6A4B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7.</w:t>
      </w:r>
      <w:r w:rsidRPr="006A4B6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Управління перспективою існування та розвитком організації з позиції «</w:t>
      </w:r>
      <w:r w:rsidRPr="006A4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 ми мусимо бути</w:t>
      </w:r>
      <w:r w:rsidRPr="006A4B6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» (Стратегічний менеджмент).</w:t>
      </w:r>
    </w:p>
    <w:p w14:paraId="77134E9B" w14:textId="77777777" w:rsidR="006A4B67" w:rsidRPr="006A4B67" w:rsidRDefault="006A4B67" w:rsidP="006A4B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6A4B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8.</w:t>
      </w:r>
      <w:r w:rsidRPr="006A4B6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Управління політикою функціонування організації  на шляху реалізації стратегії з позиції «де ми є» (Функціональний менеджмент).</w:t>
      </w:r>
    </w:p>
    <w:p w14:paraId="3ABB96BB" w14:textId="77777777" w:rsidR="006A4B67" w:rsidRPr="006A4B67" w:rsidRDefault="006A4B67" w:rsidP="006A4B6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A4B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Розділ 3. Системний підхід до промислового  менеджменту</w:t>
      </w:r>
    </w:p>
    <w:p w14:paraId="499258AD" w14:textId="77777777" w:rsidR="006A4B67" w:rsidRPr="006A4B67" w:rsidRDefault="006A4B67" w:rsidP="006A4B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6A4B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9. </w:t>
      </w:r>
      <w:r w:rsidRPr="006A4B6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Управління операційною господарською діяльністю функціонування організації  (Операційний менеджмент).</w:t>
      </w:r>
    </w:p>
    <w:p w14:paraId="0E60CF66" w14:textId="77777777" w:rsidR="006A4B67" w:rsidRPr="006A4B67" w:rsidRDefault="006A4B67" w:rsidP="006A4B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6A4B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10.</w:t>
      </w:r>
      <w:r w:rsidRPr="006A4B6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Управління розвитком організації за рахунок інвестиційної діяльності (Інвестиційний менеджмент).</w:t>
      </w:r>
    </w:p>
    <w:p w14:paraId="33013AC5" w14:textId="77777777" w:rsidR="006A4B67" w:rsidRPr="006A4B67" w:rsidRDefault="006A4B67" w:rsidP="006A4B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6A4B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11.</w:t>
      </w:r>
      <w:r w:rsidRPr="006A4B6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Управління фінансово-аналітичною організації для забезпечення її функціонування та розвитку  (Фінансовий менеджмент).</w:t>
      </w:r>
    </w:p>
    <w:p w14:paraId="513872AE" w14:textId="77777777" w:rsidR="006A4B67" w:rsidRPr="006A4B67" w:rsidRDefault="006A4B67" w:rsidP="006A4B6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6A4B6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Розділ 4. Реалізація функцій та завдань промислового  менеджменту</w:t>
      </w:r>
    </w:p>
    <w:p w14:paraId="7D945240" w14:textId="77777777" w:rsidR="006A4B67" w:rsidRPr="006A4B67" w:rsidRDefault="006A4B67" w:rsidP="006A4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4B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12.</w:t>
      </w:r>
      <w:r w:rsidRPr="006A4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4B6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Процесно—орієнтоване управління  функціонуванням організації</w:t>
      </w:r>
      <w:r w:rsidRPr="006A4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E2467AC" w14:textId="77777777" w:rsidR="006A4B67" w:rsidRPr="006A4B67" w:rsidRDefault="006A4B67" w:rsidP="006A4B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6A4B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13.</w:t>
      </w:r>
      <w:r w:rsidRPr="006A4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4B6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Проєктне управління  змінами та розвитком організації (Проєктний менеджмент).</w:t>
      </w:r>
    </w:p>
    <w:p w14:paraId="15AA063B" w14:textId="77777777" w:rsidR="006A4B67" w:rsidRPr="006A4B67" w:rsidRDefault="006A4B67" w:rsidP="006A4B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6A4B6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14.</w:t>
      </w:r>
      <w:r w:rsidRPr="006A4B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A4B6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Інтегрована  система управління  функціонуванням та розвитком організації.</w:t>
      </w:r>
    </w:p>
    <w:p w14:paraId="36BDC99F" w14:textId="77777777" w:rsidR="006A4B67" w:rsidRDefault="006A4B67" w:rsidP="006A4B67">
      <w:pPr>
        <w:spacing w:after="0" w:line="360" w:lineRule="auto"/>
        <w:ind w:firstLine="709"/>
        <w:jc w:val="both"/>
        <w:rPr>
          <w:rFonts w:ascii="Georgia" w:hAnsi="Georgia"/>
          <w:b/>
          <w:bCs/>
          <w:i/>
          <w:iCs/>
          <w:sz w:val="28"/>
          <w:szCs w:val="28"/>
          <w:lang w:val="uk-UA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3"/>
        <w:gridCol w:w="567"/>
        <w:gridCol w:w="709"/>
        <w:gridCol w:w="567"/>
        <w:gridCol w:w="696"/>
        <w:gridCol w:w="709"/>
        <w:gridCol w:w="893"/>
        <w:gridCol w:w="567"/>
        <w:gridCol w:w="709"/>
        <w:gridCol w:w="6"/>
        <w:gridCol w:w="561"/>
        <w:gridCol w:w="6"/>
        <w:gridCol w:w="604"/>
        <w:gridCol w:w="6"/>
        <w:gridCol w:w="886"/>
      </w:tblGrid>
      <w:tr w:rsidR="006A4B67" w:rsidRPr="00617248" w14:paraId="0F043194" w14:textId="77777777" w:rsidTr="0091401E">
        <w:trPr>
          <w:trHeight w:val="268"/>
          <w:jc w:val="center"/>
        </w:trPr>
        <w:tc>
          <w:tcPr>
            <w:tcW w:w="1242" w:type="dxa"/>
            <w:vMerge w:val="restart"/>
            <w:vAlign w:val="center"/>
          </w:tcPr>
          <w:p w14:paraId="29EC977A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  <w:t xml:space="preserve">змістового модуля </w:t>
            </w:r>
          </w:p>
        </w:tc>
        <w:tc>
          <w:tcPr>
            <w:tcW w:w="853" w:type="dxa"/>
            <w:vMerge w:val="restart"/>
            <w:vAlign w:val="center"/>
          </w:tcPr>
          <w:p w14:paraId="747BFE6E" w14:textId="77777777" w:rsidR="006A4B67" w:rsidRPr="00617248" w:rsidRDefault="006A4B67" w:rsidP="0091401E">
            <w:pPr>
              <w:widowControl w:val="0"/>
              <w:ind w:left="-218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  <w:p w14:paraId="53DCBD5E" w14:textId="77777777" w:rsidR="006A4B67" w:rsidRPr="00617248" w:rsidRDefault="006A4B67" w:rsidP="0091401E">
            <w:pPr>
              <w:widowControl w:val="0"/>
              <w:ind w:left="-218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4141" w:type="dxa"/>
            <w:gridSpan w:val="6"/>
            <w:vAlign w:val="center"/>
          </w:tcPr>
          <w:p w14:paraId="56599F48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Аудиторні (контактні) види занять, год.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474068B8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Самостійна робота, год.</w:t>
            </w:r>
          </w:p>
        </w:tc>
        <w:tc>
          <w:tcPr>
            <w:tcW w:w="2069" w:type="dxa"/>
            <w:gridSpan w:val="6"/>
            <w:vMerge w:val="restart"/>
            <w:vAlign w:val="center"/>
          </w:tcPr>
          <w:p w14:paraId="0CFE3356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Система накопичення балів </w:t>
            </w: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br/>
              <w:t>(максимальний бал)</w:t>
            </w:r>
          </w:p>
        </w:tc>
      </w:tr>
      <w:tr w:rsidR="006A4B67" w:rsidRPr="00617248" w14:paraId="2DD695A5" w14:textId="77777777" w:rsidTr="0091401E">
        <w:trPr>
          <w:trHeight w:val="268"/>
          <w:jc w:val="center"/>
        </w:trPr>
        <w:tc>
          <w:tcPr>
            <w:tcW w:w="1242" w:type="dxa"/>
            <w:vMerge/>
            <w:vAlign w:val="center"/>
          </w:tcPr>
          <w:p w14:paraId="2EEEAB3F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vMerge/>
            <w:vAlign w:val="center"/>
          </w:tcPr>
          <w:p w14:paraId="152C575F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2095ED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263" w:type="dxa"/>
            <w:gridSpan w:val="2"/>
            <w:vAlign w:val="center"/>
          </w:tcPr>
          <w:p w14:paraId="3A248AB3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Лекційні </w:t>
            </w:r>
          </w:p>
        </w:tc>
        <w:tc>
          <w:tcPr>
            <w:tcW w:w="1602" w:type="dxa"/>
            <w:gridSpan w:val="2"/>
            <w:vAlign w:val="center"/>
          </w:tcPr>
          <w:p w14:paraId="26E9DA8F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74725824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69" w:type="dxa"/>
            <w:gridSpan w:val="6"/>
            <w:vMerge/>
            <w:vAlign w:val="center"/>
          </w:tcPr>
          <w:p w14:paraId="61AC661F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A4B67" w:rsidRPr="00617248" w14:paraId="760FC7C5" w14:textId="77777777" w:rsidTr="0091401E">
        <w:trPr>
          <w:trHeight w:val="268"/>
          <w:jc w:val="center"/>
        </w:trPr>
        <w:tc>
          <w:tcPr>
            <w:tcW w:w="1242" w:type="dxa"/>
            <w:vMerge/>
            <w:vAlign w:val="center"/>
          </w:tcPr>
          <w:p w14:paraId="1C37A160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vMerge/>
            <w:vAlign w:val="center"/>
          </w:tcPr>
          <w:p w14:paraId="1D36AFD3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23" w:type="dxa"/>
            <w:gridSpan w:val="9"/>
            <w:vAlign w:val="center"/>
          </w:tcPr>
          <w:p w14:paraId="56040439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567" w:type="dxa"/>
            <w:gridSpan w:val="2"/>
            <w:vAlign w:val="center"/>
          </w:tcPr>
          <w:p w14:paraId="7322DEFD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ТЗ</w:t>
            </w:r>
          </w:p>
        </w:tc>
        <w:tc>
          <w:tcPr>
            <w:tcW w:w="610" w:type="dxa"/>
            <w:gridSpan w:val="2"/>
            <w:vAlign w:val="center"/>
          </w:tcPr>
          <w:p w14:paraId="1BD17969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ПЗ</w:t>
            </w:r>
          </w:p>
        </w:tc>
        <w:tc>
          <w:tcPr>
            <w:tcW w:w="886" w:type="dxa"/>
            <w:vAlign w:val="center"/>
          </w:tcPr>
          <w:p w14:paraId="4E2B8164" w14:textId="77777777" w:rsidR="006A4B67" w:rsidRPr="00617248" w:rsidRDefault="006A4B67" w:rsidP="0091401E">
            <w:pPr>
              <w:widowControl w:val="0"/>
              <w:ind w:left="-112"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Усього </w:t>
            </w:r>
          </w:p>
        </w:tc>
      </w:tr>
      <w:tr w:rsidR="006A4B67" w:rsidRPr="00617248" w14:paraId="191DA1E1" w14:textId="77777777" w:rsidTr="0091401E">
        <w:trPr>
          <w:trHeight w:val="268"/>
          <w:jc w:val="center"/>
        </w:trPr>
        <w:tc>
          <w:tcPr>
            <w:tcW w:w="1242" w:type="dxa"/>
            <w:vMerge/>
            <w:vAlign w:val="center"/>
          </w:tcPr>
          <w:p w14:paraId="566FC6BA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3" w:type="dxa"/>
            <w:vMerge/>
            <w:vAlign w:val="center"/>
          </w:tcPr>
          <w:p w14:paraId="1927B8A5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23E35B13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о/д</w:t>
            </w:r>
          </w:p>
        </w:tc>
        <w:tc>
          <w:tcPr>
            <w:tcW w:w="709" w:type="dxa"/>
            <w:vAlign w:val="center"/>
          </w:tcPr>
          <w:p w14:paraId="6429A62A" w14:textId="77777777" w:rsidR="006A4B67" w:rsidRPr="00617248" w:rsidRDefault="006A4B67" w:rsidP="0091401E">
            <w:pPr>
              <w:widowControl w:val="0"/>
              <w:ind w:left="-80" w:right="-1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з/дист</w:t>
            </w:r>
          </w:p>
        </w:tc>
        <w:tc>
          <w:tcPr>
            <w:tcW w:w="567" w:type="dxa"/>
            <w:vAlign w:val="center"/>
          </w:tcPr>
          <w:p w14:paraId="2CD8974A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о/д</w:t>
            </w:r>
          </w:p>
        </w:tc>
        <w:tc>
          <w:tcPr>
            <w:tcW w:w="696" w:type="dxa"/>
            <w:vAlign w:val="center"/>
          </w:tcPr>
          <w:p w14:paraId="0C30B94B" w14:textId="77777777" w:rsidR="006A4B67" w:rsidRPr="00617248" w:rsidRDefault="006A4B67" w:rsidP="0091401E">
            <w:pPr>
              <w:widowControl w:val="0"/>
              <w:ind w:left="-83" w:right="-15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з/дист</w:t>
            </w:r>
          </w:p>
        </w:tc>
        <w:tc>
          <w:tcPr>
            <w:tcW w:w="709" w:type="dxa"/>
            <w:vAlign w:val="center"/>
          </w:tcPr>
          <w:p w14:paraId="444129B1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о/д</w:t>
            </w:r>
          </w:p>
        </w:tc>
        <w:tc>
          <w:tcPr>
            <w:tcW w:w="893" w:type="dxa"/>
            <w:vAlign w:val="center"/>
          </w:tcPr>
          <w:p w14:paraId="12E95507" w14:textId="77777777" w:rsidR="006A4B67" w:rsidRPr="00617248" w:rsidRDefault="006A4B67" w:rsidP="0091401E">
            <w:pPr>
              <w:widowControl w:val="0"/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з/дист</w:t>
            </w:r>
          </w:p>
        </w:tc>
        <w:tc>
          <w:tcPr>
            <w:tcW w:w="567" w:type="dxa"/>
            <w:vAlign w:val="center"/>
          </w:tcPr>
          <w:p w14:paraId="1C6FAC56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о/д</w:t>
            </w:r>
          </w:p>
        </w:tc>
        <w:tc>
          <w:tcPr>
            <w:tcW w:w="709" w:type="dxa"/>
            <w:vAlign w:val="center"/>
          </w:tcPr>
          <w:p w14:paraId="03331AF7" w14:textId="77777777" w:rsidR="006A4B67" w:rsidRPr="00617248" w:rsidRDefault="006A4B67" w:rsidP="0091401E">
            <w:pPr>
              <w:widowControl w:val="0"/>
              <w:ind w:left="-105" w:right="-13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з/дист</w:t>
            </w:r>
          </w:p>
        </w:tc>
        <w:tc>
          <w:tcPr>
            <w:tcW w:w="567" w:type="dxa"/>
            <w:gridSpan w:val="2"/>
            <w:vAlign w:val="center"/>
          </w:tcPr>
          <w:p w14:paraId="5A9E204A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" w:type="dxa"/>
            <w:gridSpan w:val="2"/>
            <w:vAlign w:val="center"/>
          </w:tcPr>
          <w:p w14:paraId="7F499750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453EE680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A4B67" w:rsidRPr="00617248" w14:paraId="05E1A46D" w14:textId="77777777" w:rsidTr="0091401E">
        <w:trPr>
          <w:trHeight w:val="268"/>
          <w:jc w:val="center"/>
        </w:trPr>
        <w:tc>
          <w:tcPr>
            <w:tcW w:w="1242" w:type="dxa"/>
            <w:vAlign w:val="center"/>
          </w:tcPr>
          <w:p w14:paraId="20D8055D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3" w:type="dxa"/>
            <w:vAlign w:val="center"/>
          </w:tcPr>
          <w:p w14:paraId="1A528559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6AD26286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241A9B8D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2BCE4737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6" w:type="dxa"/>
            <w:vAlign w:val="center"/>
          </w:tcPr>
          <w:p w14:paraId="238EDE67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3AF6CB97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3" w:type="dxa"/>
            <w:vAlign w:val="center"/>
          </w:tcPr>
          <w:p w14:paraId="28ED4636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31AB3DBD" w14:textId="77777777" w:rsidR="006A4B67" w:rsidRPr="00617248" w:rsidRDefault="006A4B67" w:rsidP="0091401E">
            <w:pPr>
              <w:widowControl w:val="0"/>
              <w:ind w:left="-62" w:right="-1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</w:tcPr>
          <w:p w14:paraId="116C5760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14:paraId="0460BDF1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10" w:type="dxa"/>
            <w:gridSpan w:val="2"/>
            <w:vAlign w:val="center"/>
          </w:tcPr>
          <w:p w14:paraId="0E6385A5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2" w:type="dxa"/>
            <w:gridSpan w:val="2"/>
            <w:vAlign w:val="center"/>
          </w:tcPr>
          <w:p w14:paraId="1B0ABC2C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6A4B67" w:rsidRPr="00617248" w14:paraId="0C4DA8D2" w14:textId="77777777" w:rsidTr="0091401E">
        <w:trPr>
          <w:jc w:val="center"/>
        </w:trPr>
        <w:tc>
          <w:tcPr>
            <w:tcW w:w="1242" w:type="dxa"/>
            <w:vAlign w:val="center"/>
          </w:tcPr>
          <w:p w14:paraId="3C6DA52B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853" w:type="dxa"/>
            <w:vAlign w:val="center"/>
          </w:tcPr>
          <w:p w14:paraId="5566259B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4ABD93FC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14:paraId="65E2FADE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4FBF0C0F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6" w:type="dxa"/>
            <w:vAlign w:val="center"/>
          </w:tcPr>
          <w:p w14:paraId="6F3E8D7D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4DC6DFC8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3" w:type="dxa"/>
            <w:vAlign w:val="center"/>
          </w:tcPr>
          <w:p w14:paraId="6183E0BC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1B51676A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1CF8FC31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14:paraId="16EF9D80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0" w:type="dxa"/>
            <w:gridSpan w:val="2"/>
            <w:vAlign w:val="center"/>
          </w:tcPr>
          <w:p w14:paraId="0179E5BC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2" w:type="dxa"/>
            <w:gridSpan w:val="2"/>
            <w:vAlign w:val="center"/>
          </w:tcPr>
          <w:p w14:paraId="3C6F138C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6A4B67" w:rsidRPr="00617248" w14:paraId="61F16D63" w14:textId="77777777" w:rsidTr="0091401E">
        <w:trPr>
          <w:jc w:val="center"/>
        </w:trPr>
        <w:tc>
          <w:tcPr>
            <w:tcW w:w="1242" w:type="dxa"/>
            <w:vAlign w:val="center"/>
          </w:tcPr>
          <w:p w14:paraId="1A523FC2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53" w:type="dxa"/>
            <w:vAlign w:val="center"/>
          </w:tcPr>
          <w:p w14:paraId="6064A32E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0FD51446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14:paraId="7C777EDE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0F4B08C2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6" w:type="dxa"/>
            <w:vAlign w:val="center"/>
          </w:tcPr>
          <w:p w14:paraId="4C9BA290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09B84EF9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3" w:type="dxa"/>
            <w:vAlign w:val="center"/>
          </w:tcPr>
          <w:p w14:paraId="7EBA6611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4FEAA28B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776A9ECF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14:paraId="505B761E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0" w:type="dxa"/>
            <w:gridSpan w:val="2"/>
            <w:vAlign w:val="center"/>
          </w:tcPr>
          <w:p w14:paraId="5FCF2DBF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2" w:type="dxa"/>
            <w:gridSpan w:val="2"/>
            <w:vAlign w:val="center"/>
          </w:tcPr>
          <w:p w14:paraId="2A1AD1DA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6A4B67" w:rsidRPr="00617248" w14:paraId="61D4551B" w14:textId="77777777" w:rsidTr="0091401E">
        <w:trPr>
          <w:jc w:val="center"/>
        </w:trPr>
        <w:tc>
          <w:tcPr>
            <w:tcW w:w="1242" w:type="dxa"/>
            <w:vAlign w:val="center"/>
          </w:tcPr>
          <w:p w14:paraId="05FE5CF7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53" w:type="dxa"/>
            <w:vAlign w:val="center"/>
          </w:tcPr>
          <w:p w14:paraId="0A4115B9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7DEB1133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14:paraId="3DFFDE2B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1BFAEF37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6" w:type="dxa"/>
            <w:vAlign w:val="center"/>
          </w:tcPr>
          <w:p w14:paraId="04B7D16C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1AE9D7CE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3" w:type="dxa"/>
            <w:vAlign w:val="center"/>
          </w:tcPr>
          <w:p w14:paraId="1808BCD3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2240ACF7" w14:textId="77777777" w:rsidR="006A4B67" w:rsidRPr="00617248" w:rsidRDefault="006A4B67" w:rsidP="0091401E">
            <w:pPr>
              <w:widowControl w:val="0"/>
              <w:ind w:left="-62" w:right="-1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2638500E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14:paraId="5963F822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0" w:type="dxa"/>
            <w:gridSpan w:val="2"/>
            <w:vAlign w:val="center"/>
          </w:tcPr>
          <w:p w14:paraId="6B332264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2" w:type="dxa"/>
            <w:gridSpan w:val="2"/>
            <w:vAlign w:val="center"/>
          </w:tcPr>
          <w:p w14:paraId="23BB41B4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6A4B67" w:rsidRPr="00617248" w14:paraId="0C2C7914" w14:textId="77777777" w:rsidTr="0091401E">
        <w:trPr>
          <w:jc w:val="center"/>
        </w:trPr>
        <w:tc>
          <w:tcPr>
            <w:tcW w:w="1242" w:type="dxa"/>
            <w:vAlign w:val="center"/>
          </w:tcPr>
          <w:p w14:paraId="29D1C7EC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53" w:type="dxa"/>
            <w:vAlign w:val="center"/>
          </w:tcPr>
          <w:p w14:paraId="6FEF7DC6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51B91B5A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14:paraId="455B2070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53F8533C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6" w:type="dxa"/>
            <w:vAlign w:val="center"/>
          </w:tcPr>
          <w:p w14:paraId="789E09DF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61EDB17C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3" w:type="dxa"/>
            <w:vAlign w:val="center"/>
          </w:tcPr>
          <w:p w14:paraId="76BEDD73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</w:tcPr>
          <w:p w14:paraId="13428B34" w14:textId="77777777" w:rsidR="006A4B67" w:rsidRPr="00617248" w:rsidRDefault="006A4B67" w:rsidP="0091401E">
            <w:pPr>
              <w:widowControl w:val="0"/>
              <w:ind w:left="-62" w:right="-1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7AE2F845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14:paraId="705B599D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0" w:type="dxa"/>
            <w:gridSpan w:val="2"/>
            <w:vAlign w:val="center"/>
          </w:tcPr>
          <w:p w14:paraId="7B89C143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2" w:type="dxa"/>
            <w:gridSpan w:val="2"/>
            <w:vAlign w:val="center"/>
          </w:tcPr>
          <w:p w14:paraId="6EC81076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6A4B67" w:rsidRPr="00617248" w14:paraId="35ED872B" w14:textId="77777777" w:rsidTr="0091401E">
        <w:trPr>
          <w:jc w:val="center"/>
        </w:trPr>
        <w:tc>
          <w:tcPr>
            <w:tcW w:w="1242" w:type="dxa"/>
            <w:vAlign w:val="center"/>
          </w:tcPr>
          <w:p w14:paraId="212DB1A2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853" w:type="dxa"/>
            <w:vAlign w:val="center"/>
          </w:tcPr>
          <w:p w14:paraId="7104649F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5095209F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</w:tcPr>
          <w:p w14:paraId="04114D28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26C99F65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6" w:type="dxa"/>
            <w:vAlign w:val="center"/>
          </w:tcPr>
          <w:p w14:paraId="1FF4B172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09482E65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93" w:type="dxa"/>
            <w:vAlign w:val="center"/>
          </w:tcPr>
          <w:p w14:paraId="31289336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7CA45322" w14:textId="77777777" w:rsidR="006A4B67" w:rsidRPr="00617248" w:rsidRDefault="006A4B67" w:rsidP="0091401E">
            <w:pPr>
              <w:widowControl w:val="0"/>
              <w:ind w:left="-62" w:right="-14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14:paraId="47163B5C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14:paraId="3AF00393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10" w:type="dxa"/>
            <w:gridSpan w:val="2"/>
            <w:vAlign w:val="center"/>
          </w:tcPr>
          <w:p w14:paraId="24C5FF5D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92" w:type="dxa"/>
            <w:gridSpan w:val="2"/>
            <w:vAlign w:val="center"/>
          </w:tcPr>
          <w:p w14:paraId="5AE247E8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</w:tr>
      <w:tr w:rsidR="006A4B67" w:rsidRPr="00617248" w14:paraId="691E8154" w14:textId="77777777" w:rsidTr="0091401E">
        <w:trPr>
          <w:jc w:val="center"/>
        </w:trPr>
        <w:tc>
          <w:tcPr>
            <w:tcW w:w="1242" w:type="dxa"/>
            <w:vAlign w:val="center"/>
          </w:tcPr>
          <w:p w14:paraId="74674812" w14:textId="77777777" w:rsidR="006A4B67" w:rsidRPr="00617248" w:rsidRDefault="006A4B67" w:rsidP="0091401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853" w:type="dxa"/>
            <w:vAlign w:val="center"/>
          </w:tcPr>
          <w:p w14:paraId="3944D75F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567" w:type="dxa"/>
            <w:vAlign w:val="center"/>
          </w:tcPr>
          <w:p w14:paraId="210722AB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709" w:type="dxa"/>
            <w:vAlign w:val="center"/>
          </w:tcPr>
          <w:p w14:paraId="29C9B4B7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14:paraId="3A26ABF8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696" w:type="dxa"/>
            <w:vAlign w:val="center"/>
          </w:tcPr>
          <w:p w14:paraId="78A01A9D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14:paraId="3129EADA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893" w:type="dxa"/>
            <w:vAlign w:val="center"/>
          </w:tcPr>
          <w:p w14:paraId="302383BD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14:paraId="5D81BBA1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709" w:type="dxa"/>
            <w:vAlign w:val="center"/>
          </w:tcPr>
          <w:p w14:paraId="550804C0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</w:t>
            </w:r>
          </w:p>
        </w:tc>
        <w:tc>
          <w:tcPr>
            <w:tcW w:w="567" w:type="dxa"/>
            <w:gridSpan w:val="2"/>
            <w:vAlign w:val="center"/>
          </w:tcPr>
          <w:p w14:paraId="2FAB1DDB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610" w:type="dxa"/>
            <w:gridSpan w:val="2"/>
            <w:vAlign w:val="center"/>
          </w:tcPr>
          <w:p w14:paraId="52A527CF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892" w:type="dxa"/>
            <w:gridSpan w:val="2"/>
            <w:vAlign w:val="center"/>
          </w:tcPr>
          <w:p w14:paraId="24F51475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60</w:t>
            </w:r>
          </w:p>
        </w:tc>
      </w:tr>
      <w:tr w:rsidR="006A4B67" w:rsidRPr="00617248" w14:paraId="027D3ACC" w14:textId="77777777" w:rsidTr="0091401E">
        <w:trPr>
          <w:jc w:val="center"/>
        </w:trPr>
        <w:tc>
          <w:tcPr>
            <w:tcW w:w="1242" w:type="dxa"/>
            <w:vAlign w:val="center"/>
          </w:tcPr>
          <w:p w14:paraId="52544F87" w14:textId="77777777" w:rsidR="006A4B67" w:rsidRPr="00617248" w:rsidRDefault="006A4B67" w:rsidP="0091401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**ПСК - </w:t>
            </w: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іспит</w:t>
            </w:r>
          </w:p>
        </w:tc>
        <w:tc>
          <w:tcPr>
            <w:tcW w:w="853" w:type="dxa"/>
            <w:vAlign w:val="center"/>
          </w:tcPr>
          <w:p w14:paraId="077BC9FC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4141" w:type="dxa"/>
            <w:gridSpan w:val="6"/>
            <w:vAlign w:val="center"/>
          </w:tcPr>
          <w:p w14:paraId="33007727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33E7EC42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709" w:type="dxa"/>
            <w:vAlign w:val="center"/>
          </w:tcPr>
          <w:p w14:paraId="635F78B1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14:paraId="60A5FA89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610" w:type="dxa"/>
            <w:gridSpan w:val="2"/>
            <w:vAlign w:val="center"/>
          </w:tcPr>
          <w:p w14:paraId="5A894A9C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92" w:type="dxa"/>
            <w:gridSpan w:val="2"/>
            <w:vAlign w:val="center"/>
          </w:tcPr>
          <w:p w14:paraId="600031A4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</w:t>
            </w:r>
          </w:p>
        </w:tc>
      </w:tr>
      <w:tr w:rsidR="006A4B67" w:rsidRPr="00617248" w14:paraId="77B40359" w14:textId="77777777" w:rsidTr="0091401E">
        <w:trPr>
          <w:jc w:val="center"/>
        </w:trPr>
        <w:tc>
          <w:tcPr>
            <w:tcW w:w="1242" w:type="dxa"/>
            <w:shd w:val="clear" w:color="auto" w:fill="FFE599"/>
            <w:vAlign w:val="center"/>
          </w:tcPr>
          <w:p w14:paraId="19454BE6" w14:textId="77777777" w:rsidR="006A4B67" w:rsidRPr="00617248" w:rsidRDefault="006A4B67" w:rsidP="0091401E">
            <w:pPr>
              <w:widowControl w:val="0"/>
              <w:ind w:left="-120" w:right="-13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Загалом</w:t>
            </w:r>
          </w:p>
        </w:tc>
        <w:tc>
          <w:tcPr>
            <w:tcW w:w="853" w:type="dxa"/>
            <w:shd w:val="clear" w:color="auto" w:fill="FFE599"/>
            <w:vAlign w:val="center"/>
          </w:tcPr>
          <w:p w14:paraId="127D7B58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567" w:type="dxa"/>
            <w:shd w:val="clear" w:color="auto" w:fill="FFE599"/>
            <w:vAlign w:val="center"/>
          </w:tcPr>
          <w:p w14:paraId="72F19FB4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709" w:type="dxa"/>
            <w:shd w:val="clear" w:color="auto" w:fill="FFE599"/>
            <w:vAlign w:val="center"/>
          </w:tcPr>
          <w:p w14:paraId="3A88BA32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567" w:type="dxa"/>
            <w:shd w:val="clear" w:color="auto" w:fill="FFE599"/>
            <w:vAlign w:val="center"/>
          </w:tcPr>
          <w:p w14:paraId="2A5BE91B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696" w:type="dxa"/>
            <w:shd w:val="clear" w:color="auto" w:fill="FFE599"/>
            <w:vAlign w:val="center"/>
          </w:tcPr>
          <w:p w14:paraId="230A7B97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709" w:type="dxa"/>
            <w:shd w:val="clear" w:color="auto" w:fill="FFE599"/>
            <w:vAlign w:val="center"/>
          </w:tcPr>
          <w:p w14:paraId="64340DF8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893" w:type="dxa"/>
            <w:shd w:val="clear" w:color="auto" w:fill="FFE599"/>
            <w:vAlign w:val="center"/>
          </w:tcPr>
          <w:p w14:paraId="3C08D330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E599"/>
            <w:vAlign w:val="center"/>
          </w:tcPr>
          <w:p w14:paraId="399AA816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709" w:type="dxa"/>
            <w:shd w:val="clear" w:color="auto" w:fill="FFE599"/>
            <w:vAlign w:val="center"/>
          </w:tcPr>
          <w:p w14:paraId="7D2F310D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567" w:type="dxa"/>
            <w:gridSpan w:val="2"/>
            <w:shd w:val="clear" w:color="auto" w:fill="FFE599"/>
            <w:vAlign w:val="center"/>
          </w:tcPr>
          <w:p w14:paraId="1679B07E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610" w:type="dxa"/>
            <w:gridSpan w:val="2"/>
            <w:shd w:val="clear" w:color="auto" w:fill="FFE599"/>
            <w:vAlign w:val="center"/>
          </w:tcPr>
          <w:p w14:paraId="5574937C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892" w:type="dxa"/>
            <w:gridSpan w:val="2"/>
            <w:shd w:val="clear" w:color="auto" w:fill="FFE599"/>
            <w:vAlign w:val="center"/>
          </w:tcPr>
          <w:p w14:paraId="744AE159" w14:textId="77777777" w:rsidR="006A4B67" w:rsidRPr="00617248" w:rsidRDefault="006A4B67" w:rsidP="0091401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172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100</w:t>
            </w:r>
          </w:p>
        </w:tc>
      </w:tr>
    </w:tbl>
    <w:p w14:paraId="180C63CB" w14:textId="1E7F61FB" w:rsidR="00F85236" w:rsidRDefault="00F85236" w:rsidP="00115C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F8523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99B03" w14:textId="77777777" w:rsidR="002F63C3" w:rsidRDefault="002F63C3" w:rsidP="001B7600">
      <w:pPr>
        <w:spacing w:after="0" w:line="240" w:lineRule="auto"/>
      </w:pPr>
      <w:r>
        <w:separator/>
      </w:r>
    </w:p>
  </w:endnote>
  <w:endnote w:type="continuationSeparator" w:id="0">
    <w:p w14:paraId="19F7B97E" w14:textId="77777777" w:rsidR="002F63C3" w:rsidRDefault="002F63C3" w:rsidP="001B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9461870"/>
      <w:docPartObj>
        <w:docPartGallery w:val="Page Numbers (Bottom of Page)"/>
        <w:docPartUnique/>
      </w:docPartObj>
    </w:sdtPr>
    <w:sdtEndPr/>
    <w:sdtContent>
      <w:p w14:paraId="734A295C" w14:textId="4A322213" w:rsidR="00BC781B" w:rsidRDefault="00BC78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B10A2" w14:textId="77777777" w:rsidR="00BC781B" w:rsidRDefault="00BC78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A842D" w14:textId="77777777" w:rsidR="002F63C3" w:rsidRDefault="002F63C3" w:rsidP="001B7600">
      <w:pPr>
        <w:spacing w:after="0" w:line="240" w:lineRule="auto"/>
      </w:pPr>
      <w:r>
        <w:separator/>
      </w:r>
    </w:p>
  </w:footnote>
  <w:footnote w:type="continuationSeparator" w:id="0">
    <w:p w14:paraId="5DB642DD" w14:textId="77777777" w:rsidR="002F63C3" w:rsidRDefault="002F63C3" w:rsidP="001B7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AF90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</w:rPr>
    </w:lvl>
  </w:abstractNum>
  <w:abstractNum w:abstractNumId="1" w15:restartNumberingAfterBreak="0">
    <w:nsid w:val="0E6141D3"/>
    <w:multiLevelType w:val="hybridMultilevel"/>
    <w:tmpl w:val="34BA4000"/>
    <w:lvl w:ilvl="0" w:tplc="B2760958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2D70EE"/>
    <w:multiLevelType w:val="hybridMultilevel"/>
    <w:tmpl w:val="70BA095C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FDA3608"/>
    <w:multiLevelType w:val="hybridMultilevel"/>
    <w:tmpl w:val="F98AB238"/>
    <w:lvl w:ilvl="0" w:tplc="F45CF6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5E4F01"/>
    <w:multiLevelType w:val="hybridMultilevel"/>
    <w:tmpl w:val="18388586"/>
    <w:lvl w:ilvl="0" w:tplc="8A402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A34053"/>
    <w:multiLevelType w:val="hybridMultilevel"/>
    <w:tmpl w:val="59080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1C65D6"/>
    <w:multiLevelType w:val="hybridMultilevel"/>
    <w:tmpl w:val="2C62F7EC"/>
    <w:lvl w:ilvl="0" w:tplc="1E8E8AE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644A"/>
    <w:multiLevelType w:val="hybridMultilevel"/>
    <w:tmpl w:val="52A85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433D56"/>
    <w:multiLevelType w:val="hybridMultilevel"/>
    <w:tmpl w:val="89FAC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530F6F"/>
    <w:multiLevelType w:val="hybridMultilevel"/>
    <w:tmpl w:val="0E120ED6"/>
    <w:lvl w:ilvl="0" w:tplc="C4940AB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1F62F15"/>
    <w:multiLevelType w:val="hybridMultilevel"/>
    <w:tmpl w:val="8B9C5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5B"/>
    <w:rsid w:val="00013305"/>
    <w:rsid w:val="00034427"/>
    <w:rsid w:val="00090356"/>
    <w:rsid w:val="000D2164"/>
    <w:rsid w:val="00115C03"/>
    <w:rsid w:val="001B5F61"/>
    <w:rsid w:val="001B7600"/>
    <w:rsid w:val="001C6FBF"/>
    <w:rsid w:val="00213F36"/>
    <w:rsid w:val="00236C9A"/>
    <w:rsid w:val="00246D44"/>
    <w:rsid w:val="002F63C3"/>
    <w:rsid w:val="003F2982"/>
    <w:rsid w:val="004215D0"/>
    <w:rsid w:val="0045629E"/>
    <w:rsid w:val="0049031B"/>
    <w:rsid w:val="004D42FB"/>
    <w:rsid w:val="00535EF8"/>
    <w:rsid w:val="00602B73"/>
    <w:rsid w:val="00637E76"/>
    <w:rsid w:val="00643449"/>
    <w:rsid w:val="00643B34"/>
    <w:rsid w:val="00665F7F"/>
    <w:rsid w:val="006A4B67"/>
    <w:rsid w:val="006B486E"/>
    <w:rsid w:val="006D40B1"/>
    <w:rsid w:val="006E3370"/>
    <w:rsid w:val="00716F15"/>
    <w:rsid w:val="00770A6A"/>
    <w:rsid w:val="007C404C"/>
    <w:rsid w:val="008471B5"/>
    <w:rsid w:val="008733E1"/>
    <w:rsid w:val="0090265B"/>
    <w:rsid w:val="00982395"/>
    <w:rsid w:val="009C1DEB"/>
    <w:rsid w:val="009F2542"/>
    <w:rsid w:val="00A344BB"/>
    <w:rsid w:val="00AC2C45"/>
    <w:rsid w:val="00AE6D24"/>
    <w:rsid w:val="00B15AC4"/>
    <w:rsid w:val="00B20C2B"/>
    <w:rsid w:val="00B46787"/>
    <w:rsid w:val="00B72F8A"/>
    <w:rsid w:val="00BC3B53"/>
    <w:rsid w:val="00BC781B"/>
    <w:rsid w:val="00C20684"/>
    <w:rsid w:val="00CA6E0B"/>
    <w:rsid w:val="00CF5755"/>
    <w:rsid w:val="00D00374"/>
    <w:rsid w:val="00F4368D"/>
    <w:rsid w:val="00F85236"/>
    <w:rsid w:val="00FA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CC5D"/>
  <w15:chartTrackingRefBased/>
  <w15:docId w15:val="{24F4C784-41BA-4B83-B6FA-D1DA4D9D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6F15"/>
    <w:pPr>
      <w:keepNext/>
      <w:numPr>
        <w:numId w:val="10"/>
      </w:numPr>
      <w:tabs>
        <w:tab w:val="num" w:pos="1850"/>
      </w:tabs>
      <w:suppressAutoHyphens/>
      <w:spacing w:after="240" w:line="240" w:lineRule="auto"/>
      <w:ind w:left="1850"/>
      <w:jc w:val="center"/>
      <w:outlineLvl w:val="0"/>
    </w:pPr>
    <w:rPr>
      <w:rFonts w:ascii="Arial" w:eastAsia="Times New Roman" w:hAnsi="Arial" w:cs="Times New Roman"/>
      <w:b/>
      <w:bCs/>
      <w:caps/>
      <w:sz w:val="20"/>
      <w:szCs w:val="20"/>
      <w:lang w:val="uk-UA" w:eastAsia="ar-SA"/>
    </w:rPr>
  </w:style>
  <w:style w:type="paragraph" w:styleId="7">
    <w:name w:val="heading 7"/>
    <w:basedOn w:val="a"/>
    <w:next w:val="a"/>
    <w:link w:val="70"/>
    <w:qFormat/>
    <w:rsid w:val="00716F15"/>
    <w:pPr>
      <w:keepNext/>
      <w:numPr>
        <w:ilvl w:val="6"/>
        <w:numId w:val="10"/>
      </w:numPr>
      <w:suppressAutoHyphens/>
      <w:spacing w:after="0" w:line="240" w:lineRule="auto"/>
      <w:ind w:left="1320" w:firstLine="0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0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40B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733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600"/>
  </w:style>
  <w:style w:type="paragraph" w:styleId="a8">
    <w:name w:val="footer"/>
    <w:basedOn w:val="a"/>
    <w:link w:val="a9"/>
    <w:uiPriority w:val="99"/>
    <w:unhideWhenUsed/>
    <w:rsid w:val="001B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600"/>
  </w:style>
  <w:style w:type="character" w:customStyle="1" w:styleId="rynqvb">
    <w:name w:val="rynqvb"/>
    <w:basedOn w:val="a0"/>
    <w:rsid w:val="00B20C2B"/>
  </w:style>
  <w:style w:type="paragraph" w:styleId="aa">
    <w:name w:val="Normal (Web)"/>
    <w:basedOn w:val="a"/>
    <w:uiPriority w:val="99"/>
    <w:rsid w:val="00246D44"/>
    <w:pPr>
      <w:spacing w:after="0" w:line="240" w:lineRule="auto"/>
      <w:ind w:firstLine="567"/>
      <w:jc w:val="both"/>
    </w:pPr>
    <w:rPr>
      <w:rFonts w:ascii="Times New Roman" w:eastAsia="Arial Unicode MS" w:hAnsi="Times New Roman" w:cs="Arial Unicode MS"/>
      <w:color w:val="000000"/>
      <w:sz w:val="23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6F15"/>
    <w:rPr>
      <w:rFonts w:ascii="Arial" w:eastAsia="Times New Roman" w:hAnsi="Arial" w:cs="Times New Roman"/>
      <w:b/>
      <w:bCs/>
      <w:caps/>
      <w:sz w:val="20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rsid w:val="00716F15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1426</Words>
  <Characters>8132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dcterms:created xsi:type="dcterms:W3CDTF">2024-07-23T10:13:00Z</dcterms:created>
  <dcterms:modified xsi:type="dcterms:W3CDTF">2024-07-27T11:52:00Z</dcterms:modified>
</cp:coreProperties>
</file>