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B380" w14:textId="77777777" w:rsidR="00B56C83" w:rsidRPr="0043568B" w:rsidRDefault="00B56C83" w:rsidP="00B56C83">
      <w:pPr>
        <w:jc w:val="center"/>
        <w:rPr>
          <w:rFonts w:ascii="Times New Roman" w:hAnsi="Times New Roman" w:cs="Times New Roman"/>
          <w:b/>
        </w:rPr>
      </w:pPr>
      <w:r w:rsidRPr="0043568B">
        <w:rPr>
          <w:rFonts w:ascii="Times New Roman" w:hAnsi="Times New Roman" w:cs="Times New Roman"/>
          <w:b/>
        </w:rPr>
        <w:t xml:space="preserve">                                                </w:t>
      </w:r>
    </w:p>
    <w:p w14:paraId="729218DA" w14:textId="77777777" w:rsidR="00B56C83" w:rsidRPr="0043568B" w:rsidRDefault="00B56C83" w:rsidP="00B56C83">
      <w:pPr>
        <w:jc w:val="center"/>
        <w:rPr>
          <w:rFonts w:ascii="Times New Roman" w:hAnsi="Times New Roman" w:cs="Times New Roman"/>
          <w:b/>
          <w:sz w:val="22"/>
          <w:szCs w:val="22"/>
        </w:rPr>
      </w:pPr>
    </w:p>
    <w:p w14:paraId="69D05DDA" w14:textId="77777777" w:rsidR="00B56C83" w:rsidRPr="007A054D" w:rsidRDefault="00B56C83" w:rsidP="00B56C83">
      <w:pPr>
        <w:jc w:val="center"/>
        <w:rPr>
          <w:rFonts w:ascii="Times New Roman" w:hAnsi="Times New Roman" w:cs="Times New Roman"/>
          <w:sz w:val="28"/>
          <w:szCs w:val="28"/>
        </w:rPr>
      </w:pPr>
      <w:r w:rsidRPr="007A054D">
        <w:rPr>
          <w:rFonts w:ascii="Times New Roman" w:hAnsi="Times New Roman" w:cs="Times New Roman"/>
          <w:b/>
          <w:sz w:val="28"/>
          <w:szCs w:val="28"/>
        </w:rPr>
        <w:t xml:space="preserve">                                                       ЗАТВЕРДЖУЮ</w:t>
      </w:r>
    </w:p>
    <w:p w14:paraId="79AD5B5E" w14:textId="77777777" w:rsidR="00B56C83" w:rsidRPr="0043568B" w:rsidRDefault="00B56C83" w:rsidP="00B56C83">
      <w:pPr>
        <w:ind w:left="5400"/>
        <w:rPr>
          <w:rFonts w:ascii="Times New Roman" w:hAnsi="Times New Roman" w:cs="Times New Roman"/>
        </w:rPr>
      </w:pPr>
    </w:p>
    <w:p w14:paraId="6430177A" w14:textId="77777777" w:rsidR="00B56C83" w:rsidRPr="007A054D" w:rsidRDefault="00B56C83" w:rsidP="00B56C83">
      <w:pPr>
        <w:ind w:left="5400"/>
        <w:rPr>
          <w:rFonts w:ascii="Times New Roman" w:hAnsi="Times New Roman" w:cs="Times New Roman"/>
          <w:sz w:val="28"/>
          <w:szCs w:val="28"/>
        </w:rPr>
      </w:pPr>
      <w:r w:rsidRPr="007A054D">
        <w:rPr>
          <w:rFonts w:ascii="Times New Roman" w:hAnsi="Times New Roman" w:cs="Times New Roman"/>
          <w:sz w:val="28"/>
          <w:szCs w:val="28"/>
        </w:rPr>
        <w:t>Директор Інженерного навчально-наукового інституту ім. Ю.М. Потебні ЗНУ</w:t>
      </w:r>
    </w:p>
    <w:p w14:paraId="24018DDF" w14:textId="2B433494" w:rsidR="00B56C83" w:rsidRPr="0043568B" w:rsidRDefault="00B56C83" w:rsidP="00B56C83">
      <w:pPr>
        <w:ind w:left="5400"/>
        <w:rPr>
          <w:rFonts w:ascii="Times New Roman" w:hAnsi="Times New Roman" w:cs="Times New Roman"/>
          <w:sz w:val="16"/>
        </w:rPr>
      </w:pPr>
      <w:r w:rsidRPr="0043568B">
        <w:rPr>
          <w:rFonts w:ascii="Times New Roman" w:hAnsi="Times New Roman" w:cs="Times New Roman"/>
          <w:szCs w:val="28"/>
        </w:rPr>
        <w:t xml:space="preserve">       ______        </w:t>
      </w:r>
      <w:r w:rsidR="00D628CB" w:rsidRPr="007A054D">
        <w:rPr>
          <w:rFonts w:ascii="Times New Roman" w:hAnsi="Times New Roman" w:cs="Times New Roman"/>
          <w:sz w:val="28"/>
          <w:szCs w:val="32"/>
          <w:u w:val="single"/>
        </w:rPr>
        <w:t>Н.Г. Метеленко</w:t>
      </w:r>
      <w:r w:rsidRPr="0043568B">
        <w:rPr>
          <w:rFonts w:ascii="Times New Roman" w:hAnsi="Times New Roman" w:cs="Times New Roman"/>
          <w:szCs w:val="28"/>
        </w:rPr>
        <w:t>____</w:t>
      </w:r>
      <w:r w:rsidRPr="0043568B">
        <w:rPr>
          <w:rFonts w:ascii="Times New Roman" w:hAnsi="Times New Roman" w:cs="Times New Roman"/>
          <w:sz w:val="16"/>
        </w:rPr>
        <w:t xml:space="preserve"> </w:t>
      </w:r>
    </w:p>
    <w:p w14:paraId="6AAC62B9" w14:textId="77777777" w:rsidR="00B56C83" w:rsidRPr="0043568B" w:rsidRDefault="00B56C83" w:rsidP="00B56C83">
      <w:pPr>
        <w:ind w:left="5400"/>
        <w:rPr>
          <w:rFonts w:ascii="Times New Roman" w:hAnsi="Times New Roman" w:cs="Times New Roman"/>
          <w:sz w:val="16"/>
        </w:rPr>
      </w:pPr>
      <w:r w:rsidRPr="0043568B">
        <w:rPr>
          <w:rFonts w:ascii="Times New Roman" w:hAnsi="Times New Roman" w:cs="Times New Roman"/>
          <w:sz w:val="16"/>
        </w:rPr>
        <w:t xml:space="preserve">            (підпис)                        (ініціали та прізвище) </w:t>
      </w:r>
    </w:p>
    <w:p w14:paraId="725454AE" w14:textId="23FA921D" w:rsidR="00B56C83" w:rsidRPr="007A054D" w:rsidRDefault="00B56C83" w:rsidP="00B56C83">
      <w:pPr>
        <w:rPr>
          <w:rFonts w:ascii="Times New Roman" w:hAnsi="Times New Roman" w:cs="Times New Roman"/>
          <w:sz w:val="28"/>
          <w:szCs w:val="28"/>
        </w:rPr>
      </w:pPr>
      <w:r w:rsidRPr="007A054D">
        <w:rPr>
          <w:rFonts w:ascii="Times New Roman" w:hAnsi="Times New Roman" w:cs="Times New Roman"/>
        </w:rPr>
        <w:t xml:space="preserve">                                                                                                «______»_____________</w:t>
      </w:r>
      <w:r w:rsidR="00D628CB" w:rsidRPr="007A054D">
        <w:rPr>
          <w:rFonts w:ascii="Times New Roman" w:hAnsi="Times New Roman" w:cs="Times New Roman"/>
        </w:rPr>
        <w:t xml:space="preserve">     </w:t>
      </w:r>
      <w:r w:rsidRPr="007A054D">
        <w:rPr>
          <w:rFonts w:ascii="Times New Roman" w:hAnsi="Times New Roman" w:cs="Times New Roman"/>
        </w:rPr>
        <w:t>202</w:t>
      </w:r>
      <w:r w:rsidR="00D628CB" w:rsidRPr="007A054D">
        <w:rPr>
          <w:rFonts w:ascii="Times New Roman" w:hAnsi="Times New Roman" w:cs="Times New Roman"/>
        </w:rPr>
        <w:t>4р.</w:t>
      </w:r>
    </w:p>
    <w:p w14:paraId="2841929F" w14:textId="77777777" w:rsidR="00B56C83" w:rsidRPr="0043568B" w:rsidRDefault="00B56C83" w:rsidP="00B56C83">
      <w:pPr>
        <w:jc w:val="center"/>
        <w:rPr>
          <w:rFonts w:ascii="Times New Roman" w:hAnsi="Times New Roman" w:cs="Times New Roman"/>
          <w:sz w:val="20"/>
          <w:szCs w:val="20"/>
        </w:rPr>
      </w:pPr>
    </w:p>
    <w:p w14:paraId="76A29787" w14:textId="77777777" w:rsidR="00B56C83" w:rsidRPr="0043568B" w:rsidRDefault="00B56C83" w:rsidP="00B56C83">
      <w:pPr>
        <w:jc w:val="center"/>
        <w:rPr>
          <w:rFonts w:ascii="Times New Roman" w:hAnsi="Times New Roman" w:cs="Times New Roman"/>
          <w:sz w:val="20"/>
          <w:szCs w:val="20"/>
        </w:rPr>
      </w:pPr>
    </w:p>
    <w:p w14:paraId="569C17F8" w14:textId="77777777" w:rsidR="00B56C83" w:rsidRPr="007A054D" w:rsidRDefault="00B56C83" w:rsidP="00B56C83">
      <w:pPr>
        <w:jc w:val="center"/>
        <w:rPr>
          <w:rFonts w:ascii="Times New Roman" w:hAnsi="Times New Roman" w:cs="Times New Roman"/>
          <w:iCs/>
          <w:sz w:val="32"/>
          <w:szCs w:val="32"/>
        </w:rPr>
      </w:pPr>
      <w:r w:rsidRPr="007A054D">
        <w:rPr>
          <w:rFonts w:ascii="Times New Roman" w:hAnsi="Times New Roman" w:cs="Times New Roman"/>
          <w:iCs/>
          <w:sz w:val="32"/>
          <w:szCs w:val="32"/>
        </w:rPr>
        <w:t>СИЛАБУС НАВЧАЛЬНОЇ ДИСЦИПЛІНИ</w:t>
      </w:r>
    </w:p>
    <w:p w14:paraId="357A44A3" w14:textId="77777777" w:rsidR="00806AD1" w:rsidRDefault="00806AD1" w:rsidP="00806AD1">
      <w:pPr>
        <w:pStyle w:val="ab"/>
        <w:tabs>
          <w:tab w:val="clear" w:pos="4677"/>
          <w:tab w:val="clear" w:pos="9355"/>
          <w:tab w:val="right" w:pos="0"/>
        </w:tabs>
        <w:spacing w:after="100" w:afterAutospacing="1"/>
        <w:jc w:val="center"/>
        <w:rPr>
          <w:b/>
          <w:bCs/>
          <w:color w:val="000000"/>
          <w:sz w:val="28"/>
          <w:szCs w:val="28"/>
        </w:rPr>
      </w:pPr>
    </w:p>
    <w:p w14:paraId="5B904CF2" w14:textId="77777777" w:rsidR="00F445CE" w:rsidRPr="000B48AA" w:rsidRDefault="00F445CE" w:rsidP="00F445CE">
      <w:pPr>
        <w:jc w:val="center"/>
        <w:rPr>
          <w:rFonts w:ascii="Times New Roman" w:hAnsi="Times New Roman" w:cs="Times New Roman"/>
          <w:b/>
          <w:bCs/>
          <w:color w:val="000000"/>
          <w:sz w:val="36"/>
          <w:u w:val="single"/>
        </w:rPr>
      </w:pPr>
      <w:bookmarkStart w:id="0" w:name="_Hlk173585916"/>
      <w:r>
        <w:rPr>
          <w:rFonts w:ascii="Times New Roman" w:hAnsi="Times New Roman" w:cs="Times New Roman"/>
          <w:b/>
          <w:bCs/>
          <w:color w:val="000000"/>
          <w:sz w:val="36"/>
          <w:u w:val="single"/>
        </w:rPr>
        <w:t>ЛОГІСТИЧНА ІНФРАСТРУКТУРА ДЕРЖАВИ</w:t>
      </w:r>
    </w:p>
    <w:bookmarkEnd w:id="0"/>
    <w:p w14:paraId="4F28CA91" w14:textId="77777777" w:rsidR="00B56C83" w:rsidRPr="0043568B" w:rsidRDefault="00B56C83" w:rsidP="00D628CB">
      <w:pPr>
        <w:spacing w:after="240"/>
        <w:jc w:val="center"/>
        <w:rPr>
          <w:rFonts w:ascii="Times New Roman" w:hAnsi="Times New Roman" w:cs="Times New Roman"/>
          <w:sz w:val="16"/>
          <w:szCs w:val="16"/>
        </w:rPr>
      </w:pPr>
      <w:r w:rsidRPr="0043568B">
        <w:rPr>
          <w:rFonts w:ascii="Times New Roman" w:hAnsi="Times New Roman" w:cs="Times New Roman"/>
          <w:sz w:val="16"/>
          <w:szCs w:val="16"/>
        </w:rPr>
        <w:t>(назва навчальної дисципліни)</w:t>
      </w:r>
    </w:p>
    <w:p w14:paraId="1121CB07" w14:textId="12B94D6D" w:rsidR="00B56C83" w:rsidRPr="0043568B" w:rsidRDefault="00B56C83" w:rsidP="00B56C83">
      <w:pPr>
        <w:jc w:val="center"/>
        <w:rPr>
          <w:rFonts w:ascii="Times New Roman" w:hAnsi="Times New Roman" w:cs="Times New Roman"/>
          <w:iCs/>
          <w:sz w:val="28"/>
          <w:szCs w:val="28"/>
        </w:rPr>
      </w:pPr>
      <w:r w:rsidRPr="0043568B">
        <w:rPr>
          <w:rFonts w:ascii="Times New Roman" w:hAnsi="Times New Roman" w:cs="Times New Roman"/>
          <w:b/>
          <w:bCs/>
          <w:sz w:val="28"/>
          <w:szCs w:val="28"/>
        </w:rPr>
        <w:t xml:space="preserve"> </w:t>
      </w:r>
      <w:r w:rsidRPr="0043568B">
        <w:rPr>
          <w:rFonts w:ascii="Times New Roman" w:hAnsi="Times New Roman" w:cs="Times New Roman"/>
          <w:bCs/>
          <w:sz w:val="28"/>
          <w:szCs w:val="28"/>
        </w:rPr>
        <w:t>підготовки __</w:t>
      </w:r>
      <w:r w:rsidR="00D628CB" w:rsidRPr="0043568B">
        <w:rPr>
          <w:rFonts w:ascii="Times New Roman" w:hAnsi="Times New Roman" w:cs="Times New Roman"/>
          <w:bCs/>
          <w:sz w:val="28"/>
          <w:szCs w:val="28"/>
        </w:rPr>
        <w:t xml:space="preserve"> </w:t>
      </w:r>
      <w:r w:rsidR="0050178A">
        <w:rPr>
          <w:rFonts w:ascii="Times New Roman" w:hAnsi="Times New Roman" w:cs="Times New Roman"/>
          <w:sz w:val="28"/>
          <w:szCs w:val="28"/>
          <w:u w:val="single"/>
        </w:rPr>
        <w:t>бакалавр</w:t>
      </w:r>
      <w:r w:rsidR="0058529D" w:rsidRPr="0043568B">
        <w:rPr>
          <w:rFonts w:ascii="Times New Roman" w:hAnsi="Times New Roman" w:cs="Times New Roman"/>
          <w:sz w:val="28"/>
          <w:szCs w:val="28"/>
          <w:u w:val="single"/>
        </w:rPr>
        <w:t>ського</w:t>
      </w:r>
      <w:r w:rsidR="0058529D" w:rsidRPr="0043568B">
        <w:rPr>
          <w:rFonts w:ascii="Times New Roman" w:hAnsi="Times New Roman" w:cs="Times New Roman"/>
          <w:bCs/>
          <w:sz w:val="28"/>
          <w:szCs w:val="28"/>
          <w:u w:val="single"/>
        </w:rPr>
        <w:t xml:space="preserve"> освітнього ступеня                               </w:t>
      </w:r>
      <w:r w:rsidRPr="0043568B">
        <w:rPr>
          <w:rFonts w:ascii="Times New Roman" w:hAnsi="Times New Roman" w:cs="Times New Roman"/>
          <w:bCs/>
          <w:sz w:val="16"/>
          <w:szCs w:val="16"/>
        </w:rPr>
        <w:t xml:space="preserve">                             (назва освітнього ступеня)</w:t>
      </w:r>
      <w:r w:rsidRPr="0043568B">
        <w:rPr>
          <w:rFonts w:ascii="Times New Roman" w:hAnsi="Times New Roman" w:cs="Times New Roman"/>
          <w:iCs/>
          <w:sz w:val="28"/>
          <w:szCs w:val="28"/>
        </w:rPr>
        <w:t xml:space="preserve"> </w:t>
      </w:r>
    </w:p>
    <w:p w14:paraId="587682EA" w14:textId="77777777" w:rsidR="00B56C83" w:rsidRPr="0043568B" w:rsidRDefault="00B56C83" w:rsidP="00B56C83">
      <w:pPr>
        <w:jc w:val="center"/>
        <w:rPr>
          <w:rFonts w:ascii="Times New Roman" w:hAnsi="Times New Roman" w:cs="Times New Roman"/>
          <w:iCs/>
          <w:sz w:val="28"/>
          <w:szCs w:val="28"/>
        </w:rPr>
      </w:pPr>
      <w:r w:rsidRPr="0043568B">
        <w:rPr>
          <w:rFonts w:ascii="Times New Roman" w:hAnsi="Times New Roman" w:cs="Times New Roman"/>
          <w:iCs/>
          <w:sz w:val="28"/>
          <w:szCs w:val="28"/>
        </w:rPr>
        <w:t>денної та заочної форм здобуття освіти</w:t>
      </w:r>
    </w:p>
    <w:p w14:paraId="55892DC3" w14:textId="77777777" w:rsidR="00B56C83" w:rsidRPr="0043568B" w:rsidRDefault="00B56C83" w:rsidP="00B56C83">
      <w:pPr>
        <w:jc w:val="center"/>
        <w:rPr>
          <w:rFonts w:ascii="Times New Roman" w:hAnsi="Times New Roman" w:cs="Times New Roman"/>
          <w:sz w:val="28"/>
          <w:szCs w:val="28"/>
        </w:rPr>
      </w:pPr>
    </w:p>
    <w:p w14:paraId="0AAD7B1E" w14:textId="69B8F2FE" w:rsidR="00B56C83" w:rsidRPr="00F445CE" w:rsidRDefault="00B56C83" w:rsidP="00B56C83">
      <w:pPr>
        <w:jc w:val="center"/>
        <w:rPr>
          <w:rFonts w:ascii="Times New Roman" w:hAnsi="Times New Roman" w:cs="Times New Roman"/>
          <w:sz w:val="36"/>
          <w:szCs w:val="36"/>
        </w:rPr>
      </w:pPr>
      <w:r w:rsidRPr="0043568B">
        <w:rPr>
          <w:rFonts w:ascii="Times New Roman" w:hAnsi="Times New Roman" w:cs="Times New Roman"/>
          <w:sz w:val="28"/>
          <w:szCs w:val="28"/>
        </w:rPr>
        <w:t>освітньо-професійна програм</w:t>
      </w:r>
      <w:r w:rsidR="00D628CB" w:rsidRPr="0043568B">
        <w:rPr>
          <w:rFonts w:ascii="Times New Roman" w:hAnsi="Times New Roman" w:cs="Times New Roman"/>
          <w:sz w:val="28"/>
          <w:szCs w:val="28"/>
        </w:rPr>
        <w:t xml:space="preserve">а </w:t>
      </w:r>
      <w:r w:rsidR="00F445CE" w:rsidRPr="00F445CE">
        <w:rPr>
          <w:sz w:val="28"/>
          <w:szCs w:val="28"/>
        </w:rPr>
        <w:t>Державне управління</w:t>
      </w:r>
    </w:p>
    <w:p w14:paraId="3C58E93E" w14:textId="77777777"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16"/>
          <w:szCs w:val="16"/>
        </w:rPr>
        <w:t xml:space="preserve">                                                                                     (назва)</w:t>
      </w:r>
    </w:p>
    <w:p w14:paraId="39F8C3F8" w14:textId="77777777"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спеціалізації / предметної спеціальності ____________</w:t>
      </w:r>
    </w:p>
    <w:p w14:paraId="1782CFC5" w14:textId="77777777" w:rsidR="00B56C83" w:rsidRPr="0043568B" w:rsidRDefault="00B56C83" w:rsidP="00B56C83">
      <w:pPr>
        <w:ind w:firstLine="708"/>
        <w:rPr>
          <w:rFonts w:ascii="Times New Roman" w:hAnsi="Times New Roman" w:cs="Times New Roman"/>
          <w:sz w:val="16"/>
          <w:szCs w:val="16"/>
        </w:rPr>
      </w:pPr>
      <w:r w:rsidRPr="0043568B">
        <w:rPr>
          <w:rFonts w:ascii="Times New Roman" w:hAnsi="Times New Roman" w:cs="Times New Roman"/>
          <w:sz w:val="16"/>
          <w:szCs w:val="16"/>
        </w:rPr>
        <w:t xml:space="preserve">                                  (за наявності)                                                                                          (шифр і назва)</w:t>
      </w:r>
    </w:p>
    <w:p w14:paraId="106987C5" w14:textId="4E0E596D"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спеціальності   __</w:t>
      </w:r>
      <w:r w:rsidR="00F445CE">
        <w:rPr>
          <w:sz w:val="28"/>
          <w:szCs w:val="28"/>
          <w:u w:val="single"/>
        </w:rPr>
        <w:t>281 «Публічне управління та адміністрування»</w:t>
      </w:r>
      <w:r w:rsidRPr="0043568B">
        <w:rPr>
          <w:rFonts w:ascii="Times New Roman" w:hAnsi="Times New Roman" w:cs="Times New Roman"/>
          <w:sz w:val="28"/>
          <w:szCs w:val="28"/>
        </w:rPr>
        <w:t>___</w:t>
      </w:r>
    </w:p>
    <w:p w14:paraId="3B8A43D1" w14:textId="77777777"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16"/>
          <w:szCs w:val="16"/>
        </w:rPr>
        <w:t xml:space="preserve">                                   (шифр, назва спеціальності)</w:t>
      </w:r>
    </w:p>
    <w:p w14:paraId="42588C0E" w14:textId="2FA927FE"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галузі знань __</w:t>
      </w:r>
      <w:r w:rsidR="00F445CE">
        <w:rPr>
          <w:sz w:val="28"/>
          <w:szCs w:val="28"/>
          <w:u w:val="single"/>
        </w:rPr>
        <w:t>28 «Публічне управління та адміністрування»</w:t>
      </w:r>
    </w:p>
    <w:p w14:paraId="5A01DAD6" w14:textId="77777777" w:rsidR="00B56C83" w:rsidRPr="0043568B" w:rsidRDefault="00B56C83" w:rsidP="00B56C83">
      <w:pPr>
        <w:ind w:firstLine="708"/>
        <w:rPr>
          <w:rFonts w:ascii="Times New Roman" w:hAnsi="Times New Roman" w:cs="Times New Roman"/>
          <w:sz w:val="16"/>
          <w:szCs w:val="16"/>
        </w:rPr>
      </w:pPr>
      <w:r w:rsidRPr="0043568B">
        <w:rPr>
          <w:rFonts w:ascii="Times New Roman" w:hAnsi="Times New Roman" w:cs="Times New Roman"/>
          <w:sz w:val="16"/>
          <w:szCs w:val="16"/>
        </w:rPr>
        <w:t xml:space="preserve">                                                                                                               (шифр і назва)</w:t>
      </w:r>
    </w:p>
    <w:p w14:paraId="14353736" w14:textId="77777777" w:rsidR="00B56C83" w:rsidRPr="0043568B" w:rsidRDefault="00B56C83" w:rsidP="00B56C83">
      <w:pPr>
        <w:jc w:val="center"/>
        <w:rPr>
          <w:rFonts w:ascii="Times New Roman" w:hAnsi="Times New Roman" w:cs="Times New Roman"/>
          <w:sz w:val="16"/>
          <w:szCs w:val="16"/>
        </w:rPr>
      </w:pPr>
      <w:r w:rsidRPr="0043568B">
        <w:rPr>
          <w:rFonts w:ascii="Times New Roman" w:hAnsi="Times New Roman" w:cs="Times New Roman"/>
          <w:sz w:val="16"/>
          <w:szCs w:val="16"/>
        </w:rPr>
        <w:t xml:space="preserve">                                                  </w:t>
      </w:r>
    </w:p>
    <w:p w14:paraId="16ECA152" w14:textId="77777777" w:rsidR="007A054D" w:rsidRDefault="00B56C83" w:rsidP="00F845D5">
      <w:pPr>
        <w:jc w:val="center"/>
        <w:rPr>
          <w:rFonts w:ascii="Times New Roman" w:hAnsi="Times New Roman" w:cs="Times New Roman"/>
          <w:sz w:val="28"/>
          <w:szCs w:val="28"/>
          <w:u w:val="single"/>
        </w:rPr>
      </w:pPr>
      <w:r w:rsidRPr="007A054D">
        <w:rPr>
          <w:rFonts w:ascii="Times New Roman" w:hAnsi="Times New Roman" w:cs="Times New Roman"/>
          <w:b/>
          <w:bCs/>
          <w:caps/>
          <w:sz w:val="28"/>
          <w:szCs w:val="28"/>
        </w:rPr>
        <w:t>викладач</w:t>
      </w:r>
      <w:r w:rsidRPr="0043568B">
        <w:rPr>
          <w:rFonts w:ascii="Times New Roman" w:hAnsi="Times New Roman" w:cs="Times New Roman"/>
          <w:b/>
          <w:bCs/>
          <w:caps/>
        </w:rPr>
        <w:t xml:space="preserve"> </w:t>
      </w:r>
      <w:r w:rsidRPr="0043568B">
        <w:rPr>
          <w:rFonts w:ascii="Times New Roman" w:hAnsi="Times New Roman" w:cs="Times New Roman"/>
          <w:b/>
          <w:bCs/>
        </w:rPr>
        <w:t xml:space="preserve">: </w:t>
      </w:r>
      <w:r w:rsidR="00D628CB" w:rsidRPr="007A054D">
        <w:rPr>
          <w:rFonts w:ascii="Times New Roman" w:hAnsi="Times New Roman" w:cs="Times New Roman"/>
          <w:b/>
          <w:bCs/>
          <w:sz w:val="28"/>
          <w:szCs w:val="28"/>
          <w:u w:val="single"/>
        </w:rPr>
        <w:t xml:space="preserve">Мороз О.С. – </w:t>
      </w:r>
      <w:r w:rsidR="00D628CB" w:rsidRPr="007A054D">
        <w:rPr>
          <w:rFonts w:ascii="Times New Roman" w:hAnsi="Times New Roman" w:cs="Times New Roman"/>
          <w:sz w:val="28"/>
          <w:szCs w:val="28"/>
          <w:u w:val="single"/>
        </w:rPr>
        <w:t>кандидат економічни</w:t>
      </w:r>
      <w:r w:rsidR="00F845D5" w:rsidRPr="007A054D">
        <w:rPr>
          <w:rFonts w:ascii="Times New Roman" w:hAnsi="Times New Roman" w:cs="Times New Roman"/>
          <w:sz w:val="28"/>
          <w:szCs w:val="28"/>
          <w:u w:val="single"/>
        </w:rPr>
        <w:t xml:space="preserve">х наук, доцент, </w:t>
      </w:r>
    </w:p>
    <w:p w14:paraId="5893C292" w14:textId="262C9213" w:rsidR="00B56C83" w:rsidRPr="0043568B" w:rsidRDefault="00F845D5" w:rsidP="00F845D5">
      <w:pPr>
        <w:jc w:val="center"/>
        <w:rPr>
          <w:rFonts w:ascii="Times New Roman" w:hAnsi="Times New Roman" w:cs="Times New Roman"/>
          <w:u w:val="single"/>
        </w:rPr>
      </w:pPr>
      <w:r w:rsidRPr="007A054D">
        <w:rPr>
          <w:rFonts w:ascii="Times New Roman" w:hAnsi="Times New Roman" w:cs="Times New Roman"/>
          <w:sz w:val="28"/>
          <w:szCs w:val="28"/>
          <w:u w:val="single"/>
        </w:rPr>
        <w:t xml:space="preserve">доцент кафедри управління та адміністрування ІННІ ЗНУ  </w:t>
      </w:r>
    </w:p>
    <w:p w14:paraId="379C3E78" w14:textId="151A065B" w:rsidR="00B56C83" w:rsidRPr="0043568B" w:rsidRDefault="00F845D5" w:rsidP="00F845D5">
      <w:pPr>
        <w:rPr>
          <w:rFonts w:ascii="Times New Roman" w:hAnsi="Times New Roman" w:cs="Times New Roman"/>
          <w:b/>
          <w:bCs/>
        </w:rPr>
      </w:pPr>
      <w:r w:rsidRPr="0043568B">
        <w:rPr>
          <w:rFonts w:ascii="Times New Roman" w:hAnsi="Times New Roman" w:cs="Times New Roman"/>
          <w:bCs/>
          <w:sz w:val="16"/>
          <w:szCs w:val="16"/>
        </w:rPr>
        <w:t xml:space="preserve">                                                                                 </w:t>
      </w:r>
      <w:r w:rsidR="00B56C83" w:rsidRPr="0043568B">
        <w:rPr>
          <w:rFonts w:ascii="Times New Roman" w:hAnsi="Times New Roman" w:cs="Times New Roman"/>
          <w:bCs/>
          <w:sz w:val="16"/>
          <w:szCs w:val="16"/>
        </w:rPr>
        <w:t>(ПІБ,  науковий ступінь, вчене звання, посада)</w:t>
      </w:r>
    </w:p>
    <w:p w14:paraId="00155CDC" w14:textId="77777777" w:rsidR="00B56C83" w:rsidRPr="0043568B" w:rsidRDefault="00B56C83" w:rsidP="00B56C83">
      <w:pPr>
        <w:rPr>
          <w:rFonts w:ascii="Times New Roman" w:hAnsi="Times New Roman" w:cs="Times New Roman"/>
          <w:b/>
          <w:bCs/>
          <w:sz w:val="16"/>
          <w:szCs w:val="16"/>
          <w:vertAlign w:val="superscript"/>
        </w:rPr>
      </w:pPr>
      <w:r w:rsidRPr="0043568B">
        <w:rPr>
          <w:rFonts w:ascii="Times New Roman" w:hAnsi="Times New Roman" w:cs="Times New Roman"/>
          <w:b/>
          <w:bCs/>
          <w:sz w:val="16"/>
          <w:szCs w:val="16"/>
          <w:vertAlign w:val="superscript"/>
        </w:rPr>
        <w:t xml:space="preserve">                                                                                           </w:t>
      </w:r>
    </w:p>
    <w:p w14:paraId="4E98208A" w14:textId="77777777" w:rsidR="00B56C83" w:rsidRPr="0043568B" w:rsidRDefault="00B56C83" w:rsidP="00B56C83">
      <w:pPr>
        <w:rPr>
          <w:rFonts w:ascii="Times New Roman" w:hAnsi="Times New Roman" w:cs="Times New Roman"/>
          <w:b/>
          <w:bCs/>
          <w:sz w:val="16"/>
          <w:szCs w:val="16"/>
          <w:vertAlign w:val="superscript"/>
        </w:rPr>
      </w:pPr>
    </w:p>
    <w:p w14:paraId="3D2525F3" w14:textId="77777777" w:rsidR="00B56C83" w:rsidRPr="0043568B" w:rsidRDefault="00B56C83" w:rsidP="00B56C83">
      <w:pPr>
        <w:rPr>
          <w:rFonts w:ascii="Times New Roman" w:hAnsi="Times New Roman" w:cs="Times New Roman"/>
          <w:b/>
          <w:bCs/>
          <w:sz w:val="16"/>
          <w:szCs w:val="16"/>
          <w:vertAlign w:val="superscript"/>
        </w:rPr>
      </w:pPr>
    </w:p>
    <w:p w14:paraId="77A96DEC" w14:textId="77777777" w:rsidR="00B56C83" w:rsidRPr="0043568B"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43568B" w14:paraId="3ACD56B9" w14:textId="77777777" w:rsidTr="00D11C9F">
        <w:tc>
          <w:tcPr>
            <w:tcW w:w="4826" w:type="dxa"/>
          </w:tcPr>
          <w:p w14:paraId="39EAE135"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Обговорено та ухвалено</w:t>
            </w:r>
          </w:p>
          <w:p w14:paraId="02CE8C71"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на засіданні кафедри_________________</w:t>
            </w:r>
          </w:p>
          <w:p w14:paraId="48EE8AE4" w14:textId="77777777" w:rsidR="00B56C83" w:rsidRPr="007A054D" w:rsidRDefault="00B56C83" w:rsidP="00D11C9F">
            <w:pPr>
              <w:spacing w:line="276" w:lineRule="auto"/>
              <w:rPr>
                <w:rFonts w:ascii="Times New Roman" w:hAnsi="Times New Roman" w:cs="Times New Roman"/>
                <w:highlight w:val="yellow"/>
              </w:rPr>
            </w:pPr>
          </w:p>
          <w:p w14:paraId="02531D62"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Протокол №____ від  “___”________202_ р.</w:t>
            </w:r>
          </w:p>
          <w:p w14:paraId="499AE6D5"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Завідувач кафедри____________________</w:t>
            </w:r>
          </w:p>
          <w:p w14:paraId="569655FE" w14:textId="77777777" w:rsidR="00B56C83" w:rsidRPr="007A054D" w:rsidRDefault="00B56C83" w:rsidP="00D11C9F">
            <w:pPr>
              <w:spacing w:line="276" w:lineRule="auto"/>
              <w:jc w:val="center"/>
              <w:rPr>
                <w:rFonts w:ascii="Times New Roman" w:hAnsi="Times New Roman" w:cs="Times New Roman"/>
                <w:highlight w:val="yellow"/>
              </w:rPr>
            </w:pPr>
            <w:r w:rsidRPr="007A054D">
              <w:rPr>
                <w:rFonts w:ascii="Times New Roman" w:hAnsi="Times New Roman" w:cs="Times New Roman"/>
                <w:highlight w:val="yellow"/>
              </w:rPr>
              <w:t>_____________________________________</w:t>
            </w:r>
          </w:p>
          <w:p w14:paraId="606DCF3B" w14:textId="77777777" w:rsidR="00B56C83" w:rsidRPr="007A054D" w:rsidRDefault="00B56C83" w:rsidP="00D11C9F">
            <w:pPr>
              <w:autoSpaceDE w:val="0"/>
              <w:autoSpaceDN w:val="0"/>
              <w:spacing w:line="276" w:lineRule="auto"/>
              <w:jc w:val="center"/>
              <w:rPr>
                <w:rFonts w:ascii="Times New Roman" w:hAnsi="Times New Roman" w:cs="Times New Roman"/>
                <w:highlight w:val="yellow"/>
                <w:vertAlign w:val="superscript"/>
                <w:lang w:eastAsia="en-US"/>
              </w:rPr>
            </w:pPr>
            <w:r w:rsidRPr="007A054D">
              <w:rPr>
                <w:rFonts w:ascii="Times New Roman" w:hAnsi="Times New Roman" w:cs="Times New Roman"/>
                <w:highlight w:val="yellow"/>
              </w:rPr>
              <w:t xml:space="preserve">       </w:t>
            </w:r>
            <w:r w:rsidRPr="007A054D">
              <w:rPr>
                <w:rFonts w:ascii="Times New Roman" w:hAnsi="Times New Roman" w:cs="Times New Roman"/>
                <w:highlight w:val="yellow"/>
                <w:vertAlign w:val="superscript"/>
              </w:rPr>
              <w:t>(підпис)</w:t>
            </w:r>
            <w:r w:rsidRPr="007A054D">
              <w:rPr>
                <w:rFonts w:ascii="Times New Roman" w:hAnsi="Times New Roman" w:cs="Times New Roman"/>
                <w:highlight w:val="yellow"/>
              </w:rPr>
              <w:t xml:space="preserve">                          </w:t>
            </w:r>
            <w:r w:rsidRPr="007A054D">
              <w:rPr>
                <w:rFonts w:ascii="Times New Roman" w:hAnsi="Times New Roman" w:cs="Times New Roman"/>
                <w:highlight w:val="yellow"/>
                <w:vertAlign w:val="superscript"/>
              </w:rPr>
              <w:t>(ініціали, прізвище )</w:t>
            </w:r>
          </w:p>
        </w:tc>
        <w:tc>
          <w:tcPr>
            <w:tcW w:w="4745" w:type="dxa"/>
            <w:hideMark/>
          </w:tcPr>
          <w:p w14:paraId="6FB40217" w14:textId="77777777" w:rsidR="00B56C83" w:rsidRPr="007A054D" w:rsidRDefault="00B56C83" w:rsidP="00D11C9F">
            <w:pPr>
              <w:spacing w:line="276" w:lineRule="auto"/>
              <w:rPr>
                <w:rFonts w:ascii="Times New Roman" w:hAnsi="Times New Roman" w:cs="Times New Roman"/>
                <w:highlight w:val="yellow"/>
              </w:rPr>
            </w:pPr>
          </w:p>
          <w:p w14:paraId="67C12FA1" w14:textId="77777777" w:rsidR="00B56C83" w:rsidRPr="007A054D" w:rsidRDefault="00B56C83" w:rsidP="00D11C9F">
            <w:pPr>
              <w:spacing w:line="276" w:lineRule="auto"/>
              <w:rPr>
                <w:rFonts w:ascii="Times New Roman" w:hAnsi="Times New Roman" w:cs="Times New Roman"/>
                <w:highlight w:val="yellow"/>
              </w:rPr>
            </w:pPr>
          </w:p>
          <w:p w14:paraId="794D1651" w14:textId="77777777" w:rsidR="00B56C83" w:rsidRPr="007A054D" w:rsidRDefault="00B56C83" w:rsidP="00D11C9F">
            <w:pPr>
              <w:spacing w:line="276" w:lineRule="auto"/>
              <w:rPr>
                <w:rFonts w:ascii="Times New Roman" w:hAnsi="Times New Roman" w:cs="Times New Roman"/>
                <w:highlight w:val="yellow"/>
              </w:rPr>
            </w:pPr>
          </w:p>
          <w:p w14:paraId="1D5E11AC"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 xml:space="preserve">       Погоджено </w:t>
            </w:r>
          </w:p>
          <w:p w14:paraId="3CD8AADB" w14:textId="77777777" w:rsidR="00B56C83" w:rsidRPr="007A054D" w:rsidRDefault="00B56C83" w:rsidP="00D11C9F">
            <w:pPr>
              <w:spacing w:line="276" w:lineRule="auto"/>
              <w:rPr>
                <w:rFonts w:ascii="Times New Roman" w:hAnsi="Times New Roman" w:cs="Times New Roman"/>
                <w:highlight w:val="yellow"/>
              </w:rPr>
            </w:pPr>
            <w:r w:rsidRPr="007A054D">
              <w:rPr>
                <w:rFonts w:ascii="Times New Roman" w:hAnsi="Times New Roman" w:cs="Times New Roman"/>
                <w:highlight w:val="yellow"/>
              </w:rPr>
              <w:t xml:space="preserve">       Гарант освітньо-професійної програми</w:t>
            </w:r>
          </w:p>
          <w:p w14:paraId="5F1F7650" w14:textId="77777777" w:rsidR="00B56C83" w:rsidRPr="007A054D" w:rsidRDefault="00B56C83" w:rsidP="00D11C9F">
            <w:pPr>
              <w:spacing w:line="276" w:lineRule="auto"/>
              <w:ind w:firstLine="419"/>
              <w:rPr>
                <w:rFonts w:ascii="Times New Roman" w:hAnsi="Times New Roman" w:cs="Times New Roman"/>
                <w:sz w:val="28"/>
                <w:szCs w:val="28"/>
                <w:highlight w:val="yellow"/>
              </w:rPr>
            </w:pPr>
            <w:r w:rsidRPr="007A054D">
              <w:rPr>
                <w:rFonts w:ascii="Times New Roman" w:hAnsi="Times New Roman" w:cs="Times New Roman"/>
                <w:sz w:val="28"/>
                <w:szCs w:val="28"/>
                <w:highlight w:val="yellow"/>
              </w:rPr>
              <w:t xml:space="preserve"> ___________________________</w:t>
            </w:r>
          </w:p>
          <w:p w14:paraId="550AC456" w14:textId="77777777" w:rsidR="00B56C83" w:rsidRPr="0043568B" w:rsidRDefault="00B56C83" w:rsidP="00D11C9F">
            <w:pPr>
              <w:spacing w:line="276" w:lineRule="auto"/>
              <w:rPr>
                <w:rFonts w:ascii="Times New Roman" w:hAnsi="Times New Roman" w:cs="Times New Roman"/>
                <w:sz w:val="16"/>
                <w:szCs w:val="16"/>
              </w:rPr>
            </w:pPr>
            <w:r w:rsidRPr="007A054D">
              <w:rPr>
                <w:rFonts w:ascii="Times New Roman" w:hAnsi="Times New Roman" w:cs="Times New Roman"/>
                <w:sz w:val="16"/>
                <w:szCs w:val="16"/>
                <w:highlight w:val="yellow"/>
              </w:rPr>
              <w:t xml:space="preserve">                       (підпис)                                (ініціали, прізвище)</w:t>
            </w:r>
          </w:p>
          <w:p w14:paraId="191AF8F4" w14:textId="77777777" w:rsidR="00B56C83" w:rsidRPr="0043568B" w:rsidRDefault="00B56C83" w:rsidP="00D11C9F">
            <w:pPr>
              <w:autoSpaceDE w:val="0"/>
              <w:autoSpaceDN w:val="0"/>
              <w:spacing w:line="276" w:lineRule="auto"/>
              <w:rPr>
                <w:rFonts w:ascii="Times New Roman" w:hAnsi="Times New Roman" w:cs="Times New Roman"/>
                <w:lang w:eastAsia="en-US"/>
              </w:rPr>
            </w:pPr>
          </w:p>
        </w:tc>
      </w:tr>
    </w:tbl>
    <w:p w14:paraId="7284C5E1" w14:textId="77777777" w:rsidR="00B56C83" w:rsidRPr="0043568B" w:rsidRDefault="00B56C83" w:rsidP="00B56C83">
      <w:pPr>
        <w:jc w:val="center"/>
        <w:rPr>
          <w:rFonts w:ascii="Times New Roman" w:hAnsi="Times New Roman" w:cs="Times New Roman"/>
          <w:sz w:val="28"/>
          <w:szCs w:val="28"/>
        </w:rPr>
      </w:pPr>
    </w:p>
    <w:p w14:paraId="409E25B8" w14:textId="77777777" w:rsidR="00F845D5" w:rsidRPr="0043568B" w:rsidRDefault="00F845D5" w:rsidP="00B56C83">
      <w:pPr>
        <w:jc w:val="center"/>
        <w:rPr>
          <w:rFonts w:ascii="Times New Roman" w:hAnsi="Times New Roman" w:cs="Times New Roman"/>
          <w:sz w:val="28"/>
          <w:szCs w:val="28"/>
        </w:rPr>
      </w:pPr>
    </w:p>
    <w:p w14:paraId="6AA83E4C" w14:textId="12D00370" w:rsidR="00B56C83" w:rsidRPr="0043568B" w:rsidRDefault="00B56C83" w:rsidP="00B56C83">
      <w:pPr>
        <w:jc w:val="center"/>
        <w:rPr>
          <w:rFonts w:ascii="Times New Roman" w:hAnsi="Times New Roman" w:cs="Times New Roman"/>
          <w:sz w:val="28"/>
          <w:szCs w:val="28"/>
        </w:rPr>
      </w:pPr>
      <w:r w:rsidRPr="0043568B">
        <w:rPr>
          <w:rFonts w:ascii="Times New Roman" w:hAnsi="Times New Roman" w:cs="Times New Roman"/>
          <w:sz w:val="28"/>
          <w:szCs w:val="28"/>
        </w:rPr>
        <w:t>202</w:t>
      </w:r>
      <w:r w:rsidR="00F845D5" w:rsidRPr="0043568B">
        <w:rPr>
          <w:rFonts w:ascii="Times New Roman" w:hAnsi="Times New Roman" w:cs="Times New Roman"/>
          <w:sz w:val="28"/>
          <w:szCs w:val="28"/>
        </w:rPr>
        <w:t>4</w:t>
      </w:r>
      <w:r w:rsidRPr="0043568B">
        <w:rPr>
          <w:rFonts w:ascii="Times New Roman" w:hAnsi="Times New Roman" w:cs="Times New Roman"/>
          <w:sz w:val="28"/>
          <w:szCs w:val="28"/>
        </w:rPr>
        <w:t xml:space="preserve"> рік</w:t>
      </w:r>
    </w:p>
    <w:p w14:paraId="536AE9A9" w14:textId="77777777" w:rsidR="00B56C83" w:rsidRPr="0043568B" w:rsidRDefault="00B56C83" w:rsidP="00B56C83">
      <w:pPr>
        <w:rPr>
          <w:rFonts w:ascii="Times New Roman" w:hAnsi="Times New Roman" w:cs="Times New Roman"/>
          <w:b/>
          <w:bCs/>
        </w:rPr>
      </w:pPr>
      <w:r w:rsidRPr="0043568B">
        <w:rPr>
          <w:rFonts w:ascii="Times New Roman" w:hAnsi="Times New Roman" w:cs="Times New Roman"/>
          <w:b/>
          <w:bCs/>
          <w:sz w:val="28"/>
          <w:szCs w:val="28"/>
        </w:rPr>
        <w:br w:type="page"/>
      </w:r>
      <w:r w:rsidRPr="0043568B">
        <w:rPr>
          <w:rFonts w:ascii="Times New Roman" w:hAnsi="Times New Roman" w:cs="Times New Roman"/>
          <w:b/>
          <w:bCs/>
        </w:rPr>
        <w:lastRenderedPageBreak/>
        <w:t xml:space="preserve">Зв`язок з викладачем (викладачами): </w:t>
      </w:r>
    </w:p>
    <w:p w14:paraId="101E988A" w14:textId="77777777" w:rsidR="00F845D5" w:rsidRPr="0043568B" w:rsidRDefault="00B56C83" w:rsidP="00F845D5">
      <w:pPr>
        <w:rPr>
          <w:rFonts w:ascii="Times New Roman" w:hAnsi="Times New Roman" w:cs="Times New Roman"/>
          <w:i/>
        </w:rPr>
      </w:pPr>
      <w:r w:rsidRPr="0043568B">
        <w:rPr>
          <w:rFonts w:ascii="Times New Roman" w:hAnsi="Times New Roman" w:cs="Times New Roman"/>
          <w:b/>
        </w:rPr>
        <w:t>E-mail:</w:t>
      </w:r>
      <w:r w:rsidR="00F845D5" w:rsidRPr="0043568B">
        <w:rPr>
          <w:rFonts w:ascii="Times New Roman" w:hAnsi="Times New Roman" w:cs="Times New Roman"/>
          <w:b/>
        </w:rPr>
        <w:t xml:space="preserve">  </w:t>
      </w:r>
      <w:r w:rsidR="00F845D5" w:rsidRPr="0043568B">
        <w:rPr>
          <w:rFonts w:ascii="Times New Roman" w:hAnsi="Times New Roman" w:cs="Times New Roman"/>
          <w:i/>
        </w:rPr>
        <w:t>oleg.moroz.55@ukr.net</w:t>
      </w:r>
    </w:p>
    <w:p w14:paraId="64A9DFE7" w14:textId="076CA58E" w:rsidR="00806AD1" w:rsidRPr="00806AD1" w:rsidRDefault="00B56C83" w:rsidP="00B56C83">
      <w:pPr>
        <w:rPr>
          <w:rFonts w:ascii="Times New Roman" w:hAnsi="Times New Roman" w:cs="Times New Roman"/>
          <w:sz w:val="20"/>
          <w:szCs w:val="20"/>
        </w:rPr>
      </w:pPr>
      <w:r w:rsidRPr="0043568B">
        <w:rPr>
          <w:rFonts w:ascii="Times New Roman" w:hAnsi="Times New Roman" w:cs="Times New Roman"/>
          <w:b/>
        </w:rPr>
        <w:t>Сезн ЗНУ повідомлення</w:t>
      </w:r>
      <w:r w:rsidRPr="00F445CE">
        <w:rPr>
          <w:rFonts w:ascii="Times New Roman" w:hAnsi="Times New Roman" w:cs="Times New Roman"/>
          <w:b/>
          <w:sz w:val="22"/>
          <w:szCs w:val="22"/>
        </w:rPr>
        <w:t xml:space="preserve">: </w:t>
      </w:r>
      <w:hyperlink r:id="rId7" w:history="1">
        <w:r w:rsidR="00F445CE" w:rsidRPr="00F445CE">
          <w:rPr>
            <w:rStyle w:val="a3"/>
            <w:rFonts w:ascii="Times New Roman" w:hAnsi="Times New Roman" w:cs="Times New Roman"/>
            <w:color w:val="auto"/>
            <w:sz w:val="22"/>
            <w:szCs w:val="22"/>
            <w:u w:val="none"/>
          </w:rPr>
          <w:t>https://moodle.znu.edu.ua/course/view.php?id=9824</w:t>
        </w:r>
      </w:hyperlink>
      <w:r w:rsidR="00F445CE">
        <w:rPr>
          <w:rFonts w:ascii="Times New Roman" w:hAnsi="Times New Roman" w:cs="Times New Roman"/>
          <w:sz w:val="20"/>
          <w:szCs w:val="20"/>
        </w:rPr>
        <w:t xml:space="preserve"> </w:t>
      </w:r>
    </w:p>
    <w:p w14:paraId="6DC5AC41" w14:textId="62229B3A" w:rsidR="00B56C83" w:rsidRPr="0043568B" w:rsidRDefault="00B56C83" w:rsidP="00B56C83">
      <w:pPr>
        <w:rPr>
          <w:rFonts w:ascii="Times New Roman" w:hAnsi="Times New Roman" w:cs="Times New Roman"/>
        </w:rPr>
      </w:pPr>
      <w:r w:rsidRPr="0043568B">
        <w:rPr>
          <w:rFonts w:ascii="Times New Roman" w:hAnsi="Times New Roman" w:cs="Times New Roman"/>
          <w:b/>
        </w:rPr>
        <w:t>Телефон:</w:t>
      </w:r>
      <w:r w:rsidR="00F845D5" w:rsidRPr="0043568B">
        <w:rPr>
          <w:rFonts w:ascii="Times New Roman" w:hAnsi="Times New Roman" w:cs="Times New Roman"/>
          <w:b/>
        </w:rPr>
        <w:t xml:space="preserve">  +</w:t>
      </w:r>
      <w:r w:rsidR="00F845D5" w:rsidRPr="0043568B">
        <w:rPr>
          <w:rFonts w:ascii="Times New Roman" w:hAnsi="Times New Roman" w:cs="Times New Roman"/>
          <w:i/>
        </w:rPr>
        <w:t>38 (050) 341-75-87</w:t>
      </w:r>
    </w:p>
    <w:p w14:paraId="536E32C5" w14:textId="40DA70FA" w:rsidR="00B56C83" w:rsidRPr="0043568B" w:rsidRDefault="00B56C83" w:rsidP="00B56C83">
      <w:pPr>
        <w:rPr>
          <w:rFonts w:ascii="Times New Roman" w:hAnsi="Times New Roman" w:cs="Times New Roman"/>
          <w:bCs/>
          <w:i/>
          <w:iCs/>
        </w:rPr>
      </w:pPr>
      <w:r w:rsidRPr="0043568B">
        <w:rPr>
          <w:rFonts w:ascii="Times New Roman" w:hAnsi="Times New Roman" w:cs="Times New Roman"/>
          <w:b/>
        </w:rPr>
        <w:t xml:space="preserve">Інші засоби зв’язку: </w:t>
      </w:r>
      <w:r w:rsidRPr="0043568B">
        <w:rPr>
          <w:rFonts w:ascii="Times New Roman" w:hAnsi="Times New Roman" w:cs="Times New Roman"/>
          <w:bCs/>
          <w:i/>
          <w:iCs/>
        </w:rPr>
        <w:t>Viber</w:t>
      </w:r>
      <w:r w:rsidR="00F845D5" w:rsidRPr="0043568B">
        <w:rPr>
          <w:rFonts w:ascii="Times New Roman" w:hAnsi="Times New Roman" w:cs="Times New Roman"/>
          <w:bCs/>
          <w:i/>
          <w:iCs/>
          <w:sz w:val="22"/>
          <w:szCs w:val="22"/>
        </w:rPr>
        <w:t xml:space="preserve"> (</w:t>
      </w:r>
      <w:r w:rsidR="00F845D5" w:rsidRPr="0043568B">
        <w:rPr>
          <w:rFonts w:ascii="Times New Roman" w:hAnsi="Times New Roman" w:cs="Times New Roman"/>
          <w:b/>
          <w:sz w:val="20"/>
          <w:szCs w:val="20"/>
        </w:rPr>
        <w:t>+</w:t>
      </w:r>
      <w:r w:rsidR="00F845D5" w:rsidRPr="0043568B">
        <w:rPr>
          <w:rFonts w:ascii="Times New Roman" w:hAnsi="Times New Roman" w:cs="Times New Roman"/>
          <w:i/>
          <w:sz w:val="20"/>
          <w:szCs w:val="20"/>
        </w:rPr>
        <w:t>38 (050) 341-75-87</w:t>
      </w:r>
      <w:r w:rsidR="00F845D5" w:rsidRPr="0043568B">
        <w:rPr>
          <w:rFonts w:ascii="Times New Roman" w:hAnsi="Times New Roman" w:cs="Times New Roman"/>
          <w:bCs/>
          <w:i/>
          <w:iCs/>
          <w:sz w:val="22"/>
          <w:szCs w:val="22"/>
        </w:rPr>
        <w:t>)</w:t>
      </w:r>
      <w:r w:rsidR="00F845D5" w:rsidRPr="0043568B">
        <w:rPr>
          <w:rFonts w:ascii="Times New Roman" w:hAnsi="Times New Roman" w:cs="Times New Roman"/>
          <w:bCs/>
          <w:i/>
          <w:iCs/>
        </w:rPr>
        <w:t>;</w:t>
      </w:r>
      <w:r w:rsidRPr="0043568B">
        <w:rPr>
          <w:rFonts w:ascii="Times New Roman" w:hAnsi="Times New Roman" w:cs="Times New Roman"/>
          <w:bCs/>
          <w:i/>
          <w:iCs/>
          <w:sz w:val="22"/>
          <w:szCs w:val="22"/>
        </w:rPr>
        <w:t xml:space="preserve"> </w:t>
      </w:r>
      <w:r w:rsidR="00F845D5" w:rsidRPr="0043568B">
        <w:rPr>
          <w:rFonts w:ascii="Times New Roman" w:hAnsi="Times New Roman" w:cs="Times New Roman"/>
          <w:i/>
        </w:rPr>
        <w:t>Zoom</w:t>
      </w:r>
      <w:r w:rsidR="00F845D5" w:rsidRPr="0043568B">
        <w:rPr>
          <w:rFonts w:ascii="Times New Roman" w:hAnsi="Times New Roman" w:cs="Times New Roman"/>
          <w:bCs/>
          <w:i/>
          <w:iCs/>
          <w:sz w:val="22"/>
          <w:szCs w:val="22"/>
        </w:rPr>
        <w:t xml:space="preserve"> (</w:t>
      </w:r>
      <w:r w:rsidR="00F845D5" w:rsidRPr="0043568B">
        <w:rPr>
          <w:rFonts w:ascii="Times New Roman" w:hAnsi="Times New Roman" w:cs="Times New Roman"/>
          <w:bCs/>
          <w:sz w:val="20"/>
          <w:szCs w:val="20"/>
        </w:rPr>
        <w:t>462 479 7554</w:t>
      </w:r>
      <w:r w:rsidR="00F845D5" w:rsidRPr="0043568B">
        <w:rPr>
          <w:rFonts w:ascii="Times New Roman" w:hAnsi="Times New Roman" w:cs="Times New Roman"/>
          <w:bCs/>
          <w:i/>
          <w:iCs/>
          <w:sz w:val="22"/>
          <w:szCs w:val="22"/>
        </w:rPr>
        <w:t xml:space="preserve"> код доступу </w:t>
      </w:r>
      <w:r w:rsidR="00F52A82" w:rsidRPr="0043568B">
        <w:rPr>
          <w:rFonts w:ascii="Times New Roman" w:hAnsi="Times New Roman" w:cs="Times New Roman"/>
          <w:sz w:val="18"/>
          <w:szCs w:val="18"/>
        </w:rPr>
        <w:t>12345</w:t>
      </w:r>
      <w:r w:rsidR="00F845D5" w:rsidRPr="0043568B">
        <w:rPr>
          <w:rFonts w:ascii="Times New Roman" w:hAnsi="Times New Roman" w:cs="Times New Roman"/>
          <w:bCs/>
          <w:i/>
          <w:iCs/>
          <w:sz w:val="22"/>
          <w:szCs w:val="22"/>
        </w:rPr>
        <w:t>)</w:t>
      </w:r>
      <w:r w:rsidR="00F52A82" w:rsidRPr="0043568B">
        <w:rPr>
          <w:rFonts w:ascii="Times New Roman" w:hAnsi="Times New Roman" w:cs="Times New Roman"/>
          <w:bCs/>
          <w:i/>
          <w:iCs/>
        </w:rPr>
        <w:t>;</w:t>
      </w:r>
      <w:r w:rsidRPr="0043568B">
        <w:rPr>
          <w:rFonts w:ascii="Times New Roman" w:hAnsi="Times New Roman" w:cs="Times New Roman"/>
          <w:bCs/>
          <w:i/>
          <w:iCs/>
          <w:sz w:val="22"/>
          <w:szCs w:val="22"/>
        </w:rPr>
        <w:t xml:space="preserve"> </w:t>
      </w:r>
      <w:r w:rsidRPr="0043568B">
        <w:rPr>
          <w:rFonts w:ascii="Times New Roman" w:hAnsi="Times New Roman" w:cs="Times New Roman"/>
          <w:bCs/>
          <w:i/>
          <w:iCs/>
        </w:rPr>
        <w:t>Facebook Messenger</w:t>
      </w:r>
      <w:r w:rsidR="00F52A82" w:rsidRPr="0043568B">
        <w:rPr>
          <w:rFonts w:ascii="Times New Roman" w:hAnsi="Times New Roman" w:cs="Times New Roman"/>
          <w:bCs/>
          <w:i/>
          <w:iCs/>
        </w:rPr>
        <w:t xml:space="preserve"> </w:t>
      </w:r>
      <w:r w:rsidR="00F52A82" w:rsidRPr="0043568B">
        <w:rPr>
          <w:rFonts w:ascii="Times New Roman" w:hAnsi="Times New Roman" w:cs="Times New Roman"/>
          <w:bCs/>
          <w:i/>
          <w:iCs/>
          <w:sz w:val="20"/>
          <w:szCs w:val="20"/>
        </w:rPr>
        <w:t>(</w:t>
      </w:r>
      <w:r w:rsidR="00F52A82" w:rsidRPr="0043568B">
        <w:rPr>
          <w:rFonts w:ascii="Times New Roman" w:hAnsi="Times New Roman" w:cs="Times New Roman"/>
          <w:sz w:val="20"/>
          <w:szCs w:val="20"/>
        </w:rPr>
        <w:t>https://www.messenger.com/t/100007862268892</w:t>
      </w:r>
      <w:r w:rsidR="00F52A82" w:rsidRPr="0043568B">
        <w:rPr>
          <w:rFonts w:ascii="Times New Roman" w:hAnsi="Times New Roman" w:cs="Times New Roman"/>
          <w:bCs/>
          <w:i/>
          <w:iCs/>
        </w:rPr>
        <w:t>)</w:t>
      </w:r>
    </w:p>
    <w:p w14:paraId="72263D1E" w14:textId="3A3B9E95" w:rsidR="00B56C83" w:rsidRPr="0043568B" w:rsidRDefault="00B56C83" w:rsidP="00B56C83">
      <w:pPr>
        <w:rPr>
          <w:rFonts w:ascii="Times New Roman" w:hAnsi="Times New Roman" w:cs="Times New Roman"/>
          <w:i/>
          <w:iCs/>
        </w:rPr>
      </w:pPr>
      <w:r w:rsidRPr="0043568B">
        <w:rPr>
          <w:rFonts w:ascii="Times New Roman" w:hAnsi="Times New Roman" w:cs="Times New Roman"/>
          <w:b/>
        </w:rPr>
        <w:t xml:space="preserve">Кафедра: </w:t>
      </w:r>
      <w:r w:rsidR="00F52A82" w:rsidRPr="0043568B">
        <w:rPr>
          <w:rFonts w:ascii="Times New Roman" w:hAnsi="Times New Roman" w:cs="Times New Roman"/>
          <w:i/>
        </w:rPr>
        <w:t>управління та адміністрування, ХІ корпус, ауд. Л325</w:t>
      </w:r>
      <w:r w:rsidRPr="0043568B">
        <w:rPr>
          <w:rFonts w:ascii="Times New Roman" w:hAnsi="Times New Roman" w:cs="Times New Roman"/>
          <w:i/>
          <w:iCs/>
        </w:rPr>
        <w:t xml:space="preserve"> </w:t>
      </w:r>
    </w:p>
    <w:p w14:paraId="6571D4EB" w14:textId="77777777" w:rsidR="00B56C83" w:rsidRPr="007A054D" w:rsidRDefault="00B56C83" w:rsidP="00D43DC8">
      <w:pPr>
        <w:pStyle w:val="a8"/>
        <w:spacing w:before="120"/>
        <w:ind w:left="284"/>
        <w:jc w:val="center"/>
        <w:rPr>
          <w:bCs/>
          <w:i/>
          <w:lang w:val="uk-UA"/>
        </w:rPr>
      </w:pPr>
      <w:r w:rsidRPr="007A054D">
        <w:rPr>
          <w:b/>
          <w:bCs/>
          <w:sz w:val="32"/>
          <w:szCs w:val="32"/>
          <w:lang w:val="uk-UA"/>
        </w:rPr>
        <w:t>1. Опис навчальної дисципліни</w:t>
      </w:r>
      <w:r w:rsidRPr="007A054D">
        <w:rPr>
          <w:bCs/>
          <w:i/>
          <w:lang w:val="uk-UA"/>
        </w:rPr>
        <w:t xml:space="preserve"> </w:t>
      </w:r>
    </w:p>
    <w:p w14:paraId="7EE6B7E3" w14:textId="57EFEA0B" w:rsidR="00353E3A" w:rsidRDefault="00F445CE" w:rsidP="00715ADA">
      <w:pPr>
        <w:pStyle w:val="a8"/>
        <w:ind w:left="0" w:firstLine="540"/>
        <w:jc w:val="both"/>
        <w:rPr>
          <w:sz w:val="28"/>
          <w:szCs w:val="28"/>
          <w:lang w:val="uk-UA"/>
        </w:rPr>
      </w:pPr>
      <w:bookmarkStart w:id="1" w:name="_Hlk174114556"/>
      <w:bookmarkStart w:id="2" w:name="_Hlk173662008"/>
      <w:r w:rsidRPr="00F445CE">
        <w:rPr>
          <w:b/>
          <w:sz w:val="28"/>
          <w:szCs w:val="28"/>
          <w:lang w:val="uk-UA"/>
        </w:rPr>
        <w:t>Метою</w:t>
      </w:r>
      <w:r w:rsidRPr="00F445CE">
        <w:rPr>
          <w:sz w:val="28"/>
          <w:szCs w:val="28"/>
          <w:lang w:val="uk-UA"/>
        </w:rPr>
        <w:t xml:space="preserve"> викладання навчальної дисципліни «</w:t>
      </w:r>
      <w:r w:rsidRPr="00F445CE">
        <w:rPr>
          <w:i/>
          <w:sz w:val="28"/>
          <w:szCs w:val="28"/>
          <w:lang w:val="uk-UA"/>
        </w:rPr>
        <w:t>Логістична  інфраструктура держави</w:t>
      </w:r>
      <w:r w:rsidRPr="00F445CE">
        <w:rPr>
          <w:sz w:val="28"/>
          <w:szCs w:val="28"/>
          <w:lang w:val="uk-UA"/>
        </w:rPr>
        <w:t xml:space="preserve">» є </w:t>
      </w:r>
      <w:r w:rsidRPr="00F445CE">
        <w:rPr>
          <w:spacing w:val="-2"/>
          <w:sz w:val="28"/>
          <w:szCs w:val="28"/>
          <w:lang w:val="uk-UA"/>
        </w:rPr>
        <w:t xml:space="preserve">формування комплексу теоретичних знань зі сфери </w:t>
      </w:r>
      <w:r w:rsidR="0008044C">
        <w:rPr>
          <w:spacing w:val="-2"/>
          <w:sz w:val="28"/>
          <w:szCs w:val="28"/>
          <w:lang w:val="uk-UA"/>
        </w:rPr>
        <w:t xml:space="preserve">логістичного управління </w:t>
      </w:r>
      <w:r>
        <w:rPr>
          <w:spacing w:val="-2"/>
          <w:sz w:val="28"/>
          <w:szCs w:val="28"/>
          <w:lang w:val="uk-UA"/>
        </w:rPr>
        <w:t>рух</w:t>
      </w:r>
      <w:r w:rsidR="0008044C">
        <w:rPr>
          <w:spacing w:val="-2"/>
          <w:sz w:val="28"/>
          <w:szCs w:val="28"/>
          <w:lang w:val="uk-UA"/>
        </w:rPr>
        <w:t>ом</w:t>
      </w:r>
      <w:r>
        <w:rPr>
          <w:spacing w:val="-2"/>
          <w:sz w:val="28"/>
          <w:szCs w:val="28"/>
          <w:lang w:val="uk-UA"/>
        </w:rPr>
        <w:t xml:space="preserve"> товарних потоків як в державі в цілому, так і в окремих </w:t>
      </w:r>
      <w:r w:rsidR="0008044C">
        <w:rPr>
          <w:spacing w:val="-2"/>
          <w:sz w:val="28"/>
          <w:szCs w:val="28"/>
          <w:lang w:val="uk-UA"/>
        </w:rPr>
        <w:t xml:space="preserve">її </w:t>
      </w:r>
      <w:r>
        <w:rPr>
          <w:spacing w:val="-2"/>
          <w:sz w:val="28"/>
          <w:szCs w:val="28"/>
          <w:lang w:val="uk-UA"/>
        </w:rPr>
        <w:t>територіях і су</w:t>
      </w:r>
      <w:r w:rsidR="0008044C">
        <w:rPr>
          <w:spacing w:val="-2"/>
          <w:sz w:val="28"/>
          <w:szCs w:val="28"/>
          <w:lang w:val="uk-UA"/>
        </w:rPr>
        <w:t xml:space="preserve">б’єктах господарювання, зокрема, за рахунок </w:t>
      </w:r>
      <w:r w:rsidRPr="00F445CE">
        <w:rPr>
          <w:spacing w:val="-2"/>
          <w:sz w:val="28"/>
          <w:szCs w:val="28"/>
          <w:lang w:val="uk-UA"/>
        </w:rPr>
        <w:t xml:space="preserve">забезпечення </w:t>
      </w:r>
      <w:r w:rsidRPr="00F445CE">
        <w:rPr>
          <w:sz w:val="28"/>
          <w:lang w:val="uk-UA"/>
        </w:rPr>
        <w:t xml:space="preserve">функціонування </w:t>
      </w:r>
      <w:r w:rsidR="0008044C">
        <w:rPr>
          <w:sz w:val="28"/>
          <w:lang w:val="uk-UA"/>
        </w:rPr>
        <w:t xml:space="preserve">відповідної </w:t>
      </w:r>
      <w:r w:rsidRPr="00F445CE">
        <w:rPr>
          <w:sz w:val="28"/>
          <w:lang w:val="uk-UA"/>
        </w:rPr>
        <w:t xml:space="preserve">логістичної інфраструктури </w:t>
      </w:r>
      <w:r w:rsidR="0008044C">
        <w:rPr>
          <w:sz w:val="28"/>
          <w:lang w:val="uk-UA"/>
        </w:rPr>
        <w:t xml:space="preserve">та окремих </w:t>
      </w:r>
      <w:r w:rsidRPr="00F445CE">
        <w:rPr>
          <w:sz w:val="28"/>
          <w:lang w:val="uk-UA"/>
        </w:rPr>
        <w:t xml:space="preserve">систем, що є </w:t>
      </w:r>
      <w:r w:rsidR="0008044C">
        <w:rPr>
          <w:sz w:val="28"/>
          <w:lang w:val="uk-UA"/>
        </w:rPr>
        <w:t xml:space="preserve">її складовими </w:t>
      </w:r>
      <w:r w:rsidRPr="00F445CE">
        <w:rPr>
          <w:sz w:val="28"/>
          <w:lang w:val="uk-UA"/>
        </w:rPr>
        <w:t>елементами</w:t>
      </w:r>
      <w:r w:rsidR="00353E3A" w:rsidRPr="005E425E">
        <w:rPr>
          <w:sz w:val="28"/>
          <w:szCs w:val="28"/>
          <w:lang w:val="uk-UA"/>
        </w:rPr>
        <w:t>.</w:t>
      </w:r>
    </w:p>
    <w:bookmarkEnd w:id="1"/>
    <w:p w14:paraId="66DC3553" w14:textId="79D51CE7" w:rsidR="00F52A82" w:rsidRPr="00804FAE" w:rsidRDefault="00F52A82" w:rsidP="00804FAE">
      <w:pPr>
        <w:pStyle w:val="a8"/>
        <w:spacing w:before="60" w:after="0"/>
        <w:ind w:left="0" w:firstLine="567"/>
        <w:jc w:val="both"/>
        <w:rPr>
          <w:b/>
          <w:i/>
          <w:sz w:val="28"/>
          <w:szCs w:val="28"/>
          <w:lang w:val="uk-UA"/>
        </w:rPr>
      </w:pPr>
      <w:r w:rsidRPr="00804FAE">
        <w:rPr>
          <w:b/>
          <w:i/>
          <w:sz w:val="28"/>
          <w:szCs w:val="28"/>
          <w:u w:val="single"/>
          <w:lang w:val="uk-UA"/>
        </w:rPr>
        <w:t>Основними завданнями</w:t>
      </w:r>
      <w:r w:rsidRPr="00804FAE">
        <w:rPr>
          <w:b/>
          <w:i/>
          <w:sz w:val="28"/>
          <w:szCs w:val="28"/>
          <w:lang w:val="uk-UA"/>
        </w:rPr>
        <w:t xml:space="preserve"> </w:t>
      </w:r>
      <w:r w:rsidRPr="00804FAE">
        <w:rPr>
          <w:sz w:val="28"/>
          <w:lang w:val="uk-UA"/>
        </w:rPr>
        <w:t>вивчення дисципліни «</w:t>
      </w:r>
      <w:r w:rsidR="0008044C" w:rsidRPr="00804FAE">
        <w:rPr>
          <w:i/>
          <w:sz w:val="28"/>
          <w:szCs w:val="28"/>
          <w:lang w:val="uk-UA"/>
        </w:rPr>
        <w:t>Логістична  інфраструктура держави</w:t>
      </w:r>
      <w:r w:rsidRPr="00804FAE">
        <w:rPr>
          <w:sz w:val="28"/>
          <w:lang w:val="uk-UA"/>
        </w:rPr>
        <w:t xml:space="preserve">»  </w:t>
      </w:r>
      <w:r w:rsidR="0050178A" w:rsidRPr="00804FAE">
        <w:rPr>
          <w:sz w:val="28"/>
          <w:lang w:val="uk-UA"/>
        </w:rPr>
        <w:t xml:space="preserve">є </w:t>
      </w:r>
      <w:r w:rsidRPr="00804FAE">
        <w:rPr>
          <w:sz w:val="28"/>
          <w:lang w:val="uk-UA"/>
        </w:rPr>
        <w:t xml:space="preserve">формування у майбутніх фахівців сучасного системного мислення </w:t>
      </w:r>
      <w:r w:rsidR="00804FAE" w:rsidRPr="00804FAE">
        <w:rPr>
          <w:sz w:val="28"/>
          <w:lang w:val="uk-UA"/>
        </w:rPr>
        <w:t xml:space="preserve">щодо функціонування об’єктів логістичної інфраструктури та систем, що забезпечують її діяльність </w:t>
      </w:r>
      <w:r w:rsidR="0008044C" w:rsidRPr="00804FAE">
        <w:rPr>
          <w:sz w:val="28"/>
          <w:lang w:val="uk-UA"/>
        </w:rPr>
        <w:t xml:space="preserve">на підґрунті </w:t>
      </w:r>
      <w:r w:rsidRPr="00804FAE">
        <w:rPr>
          <w:sz w:val="28"/>
          <w:lang w:val="uk-UA"/>
        </w:rPr>
        <w:t xml:space="preserve">комплексу спеціальних знань у галузі </w:t>
      </w:r>
      <w:r w:rsidR="0008044C" w:rsidRPr="00804FAE">
        <w:rPr>
          <w:sz w:val="28"/>
          <w:lang w:val="uk-UA"/>
        </w:rPr>
        <w:t xml:space="preserve">логістичного </w:t>
      </w:r>
      <w:r w:rsidR="00353E3A" w:rsidRPr="00804FAE">
        <w:rPr>
          <w:sz w:val="28"/>
          <w:lang w:val="uk-UA"/>
        </w:rPr>
        <w:t>управління</w:t>
      </w:r>
      <w:r w:rsidRPr="00804FAE">
        <w:rPr>
          <w:sz w:val="28"/>
          <w:lang w:val="uk-UA"/>
        </w:rPr>
        <w:t>, зокрема:</w:t>
      </w:r>
    </w:p>
    <w:p w14:paraId="784A968E" w14:textId="22CEF54A" w:rsidR="0008044C" w:rsidRPr="001B45AA" w:rsidRDefault="00353E3A" w:rsidP="0008044C">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5E425E">
        <w:rPr>
          <w:rFonts w:ascii="Times New Roman" w:hAnsi="Times New Roman" w:cs="Times New Roman"/>
          <w:sz w:val="28"/>
          <w:szCs w:val="28"/>
        </w:rPr>
        <w:t xml:space="preserve">вивчення сутності </w:t>
      </w:r>
      <w:r w:rsidR="0008044C">
        <w:rPr>
          <w:rFonts w:ascii="Times New Roman" w:hAnsi="Times New Roman" w:cs="Times New Roman"/>
          <w:sz w:val="28"/>
          <w:szCs w:val="28"/>
        </w:rPr>
        <w:t>та основних складових</w:t>
      </w:r>
      <w:r w:rsidR="0008044C" w:rsidRPr="001B45AA">
        <w:rPr>
          <w:rFonts w:ascii="Times New Roman" w:hAnsi="Times New Roman" w:cs="Times New Roman"/>
          <w:sz w:val="28"/>
          <w:szCs w:val="28"/>
        </w:rPr>
        <w:t xml:space="preserve"> логістичної інфраструктури, її ролі в розвитку бізнесу і територій, основ проектування та організаці</w:t>
      </w:r>
      <w:r w:rsidR="001B45AA" w:rsidRPr="001B45AA">
        <w:rPr>
          <w:rFonts w:ascii="Times New Roman" w:hAnsi="Times New Roman" w:cs="Times New Roman"/>
          <w:sz w:val="28"/>
          <w:szCs w:val="28"/>
        </w:rPr>
        <w:t>ї</w:t>
      </w:r>
      <w:r w:rsidR="0008044C" w:rsidRPr="001B45AA">
        <w:rPr>
          <w:rFonts w:ascii="Times New Roman" w:hAnsi="Times New Roman" w:cs="Times New Roman"/>
          <w:sz w:val="28"/>
          <w:szCs w:val="28"/>
        </w:rPr>
        <w:t xml:space="preserve"> логістичної інфраструктури</w:t>
      </w:r>
      <w:r w:rsidR="001B45AA">
        <w:rPr>
          <w:rFonts w:ascii="Times New Roman" w:hAnsi="Times New Roman" w:cs="Times New Roman"/>
          <w:sz w:val="28"/>
          <w:szCs w:val="28"/>
        </w:rPr>
        <w:t>;</w:t>
      </w:r>
    </w:p>
    <w:p w14:paraId="397DFCE6" w14:textId="68CF9CF4" w:rsidR="00353E3A" w:rsidRPr="001B45AA" w:rsidRDefault="001B45AA" w:rsidP="001B45AA">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1B45AA">
        <w:rPr>
          <w:rFonts w:ascii="Times New Roman" w:hAnsi="Times New Roman" w:cs="Times New Roman"/>
          <w:sz w:val="28"/>
          <w:szCs w:val="28"/>
        </w:rPr>
        <w:t>набуття знань щодо</w:t>
      </w:r>
      <w:r>
        <w:rPr>
          <w:rFonts w:ascii="Times New Roman" w:hAnsi="Times New Roman" w:cs="Times New Roman"/>
          <w:sz w:val="28"/>
          <w:szCs w:val="28"/>
        </w:rPr>
        <w:t xml:space="preserve"> </w:t>
      </w:r>
      <w:r w:rsidRPr="001B45AA">
        <w:rPr>
          <w:rFonts w:ascii="Times New Roman" w:hAnsi="Times New Roman" w:cs="Times New Roman"/>
          <w:sz w:val="28"/>
          <w:szCs w:val="28"/>
        </w:rPr>
        <w:t>транспортної складової логістичної інфраструктури в цілому та окремих інфраструктур залізничного, автомобільного, водного, повітряного та трубопровідного транспорту</w:t>
      </w:r>
      <w:r w:rsidR="00353E3A" w:rsidRPr="001B45AA">
        <w:rPr>
          <w:rFonts w:ascii="Times New Roman" w:hAnsi="Times New Roman" w:cs="Times New Roman"/>
          <w:bCs/>
          <w:iCs/>
          <w:spacing w:val="-2"/>
          <w:sz w:val="28"/>
          <w:szCs w:val="28"/>
        </w:rPr>
        <w:t>;</w:t>
      </w:r>
    </w:p>
    <w:p w14:paraId="7FC53499" w14:textId="3E782F29" w:rsidR="001B45AA" w:rsidRDefault="001B45AA" w:rsidP="001B45AA">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1B45AA">
        <w:rPr>
          <w:rFonts w:ascii="Times New Roman" w:hAnsi="Times New Roman" w:cs="Times New Roman"/>
          <w:sz w:val="28"/>
          <w:szCs w:val="28"/>
        </w:rPr>
        <w:t>набуття знань щодо</w:t>
      </w:r>
      <w:r>
        <w:rPr>
          <w:rFonts w:ascii="Times New Roman" w:hAnsi="Times New Roman" w:cs="Times New Roman"/>
          <w:sz w:val="28"/>
          <w:szCs w:val="28"/>
        </w:rPr>
        <w:t xml:space="preserve"> </w:t>
      </w:r>
      <w:r w:rsidRPr="001B45AA">
        <w:rPr>
          <w:rFonts w:ascii="Times New Roman" w:hAnsi="Times New Roman" w:cs="Times New Roman"/>
          <w:sz w:val="28"/>
          <w:szCs w:val="28"/>
        </w:rPr>
        <w:t>складської складової логістичної інфраструктури</w:t>
      </w:r>
      <w:r>
        <w:rPr>
          <w:rFonts w:ascii="Times New Roman" w:hAnsi="Times New Roman" w:cs="Times New Roman"/>
          <w:sz w:val="28"/>
          <w:szCs w:val="28"/>
        </w:rPr>
        <w:t xml:space="preserve"> та її функціональних особливостях на різних рівнях</w:t>
      </w:r>
      <w:r w:rsidRPr="001B45AA">
        <w:rPr>
          <w:rFonts w:ascii="Times New Roman" w:hAnsi="Times New Roman" w:cs="Times New Roman"/>
          <w:sz w:val="28"/>
          <w:szCs w:val="28"/>
        </w:rPr>
        <w:t xml:space="preserve"> логістичної інфраструктури</w:t>
      </w:r>
      <w:r>
        <w:rPr>
          <w:rFonts w:ascii="Times New Roman" w:hAnsi="Times New Roman" w:cs="Times New Roman"/>
          <w:sz w:val="28"/>
          <w:szCs w:val="28"/>
        </w:rPr>
        <w:t>;</w:t>
      </w:r>
    </w:p>
    <w:p w14:paraId="23B60D3D" w14:textId="204403D3" w:rsidR="001B45AA" w:rsidRDefault="001B45AA" w:rsidP="001B45AA">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1B45AA">
        <w:rPr>
          <w:rFonts w:ascii="Times New Roman" w:hAnsi="Times New Roman" w:cs="Times New Roman"/>
          <w:sz w:val="28"/>
          <w:szCs w:val="28"/>
        </w:rPr>
        <w:t>набуття знань щодо</w:t>
      </w:r>
      <w:r>
        <w:rPr>
          <w:rFonts w:ascii="Times New Roman" w:hAnsi="Times New Roman" w:cs="Times New Roman"/>
          <w:sz w:val="28"/>
          <w:szCs w:val="28"/>
        </w:rPr>
        <w:t xml:space="preserve"> складу м</w:t>
      </w:r>
      <w:r w:rsidRPr="001B45AA">
        <w:rPr>
          <w:rFonts w:ascii="Times New Roman" w:hAnsi="Times New Roman" w:cs="Times New Roman"/>
          <w:sz w:val="28"/>
          <w:szCs w:val="28"/>
        </w:rPr>
        <w:t>аніпуляційна складова логістичної інфраструктури</w:t>
      </w:r>
      <w:r w:rsidR="003F752E">
        <w:rPr>
          <w:rFonts w:ascii="Times New Roman" w:hAnsi="Times New Roman" w:cs="Times New Roman"/>
          <w:sz w:val="28"/>
          <w:szCs w:val="28"/>
        </w:rPr>
        <w:t xml:space="preserve"> та характеристики окремих її елементів;</w:t>
      </w:r>
    </w:p>
    <w:p w14:paraId="54B3052D" w14:textId="61E1A493" w:rsidR="003F752E" w:rsidRPr="003F752E" w:rsidRDefault="003F752E" w:rsidP="00353E3A">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1B45AA">
        <w:rPr>
          <w:rFonts w:ascii="Times New Roman" w:hAnsi="Times New Roman" w:cs="Times New Roman"/>
          <w:sz w:val="28"/>
          <w:szCs w:val="28"/>
        </w:rPr>
        <w:t>набуття знань щодо</w:t>
      </w:r>
      <w:r>
        <w:rPr>
          <w:rFonts w:ascii="Times New Roman" w:hAnsi="Times New Roman" w:cs="Times New Roman"/>
          <w:sz w:val="28"/>
          <w:szCs w:val="28"/>
        </w:rPr>
        <w:t xml:space="preserve"> існуючих </w:t>
      </w:r>
      <w:r w:rsidRPr="003F752E">
        <w:rPr>
          <w:rFonts w:ascii="Times New Roman" w:hAnsi="Times New Roman" w:cs="Times New Roman"/>
          <w:sz w:val="28"/>
          <w:szCs w:val="28"/>
        </w:rPr>
        <w:t>систем пакування та маркування як об’єкт</w:t>
      </w:r>
      <w:r>
        <w:rPr>
          <w:rFonts w:ascii="Times New Roman" w:hAnsi="Times New Roman" w:cs="Times New Roman"/>
          <w:sz w:val="28"/>
          <w:szCs w:val="28"/>
        </w:rPr>
        <w:t>ів</w:t>
      </w:r>
      <w:r w:rsidRPr="003F752E">
        <w:rPr>
          <w:rFonts w:ascii="Times New Roman" w:hAnsi="Times New Roman" w:cs="Times New Roman"/>
          <w:sz w:val="28"/>
          <w:szCs w:val="28"/>
        </w:rPr>
        <w:t xml:space="preserve"> логістичної інфраструктури</w:t>
      </w:r>
      <w:r>
        <w:rPr>
          <w:rFonts w:ascii="Times New Roman" w:hAnsi="Times New Roman" w:cs="Times New Roman"/>
          <w:sz w:val="28"/>
          <w:szCs w:val="28"/>
        </w:rPr>
        <w:t>;</w:t>
      </w:r>
    </w:p>
    <w:p w14:paraId="41161BB2" w14:textId="3C5469E0" w:rsidR="003F752E" w:rsidRDefault="003F752E" w:rsidP="00353E3A">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sidRPr="001B45AA">
        <w:rPr>
          <w:rFonts w:ascii="Times New Roman" w:hAnsi="Times New Roman" w:cs="Times New Roman"/>
          <w:sz w:val="28"/>
          <w:szCs w:val="28"/>
        </w:rPr>
        <w:t>набуття знань щодо</w:t>
      </w:r>
      <w:r w:rsidRPr="003F752E">
        <w:rPr>
          <w:rFonts w:ascii="Times New Roman" w:hAnsi="Times New Roman" w:cs="Times New Roman"/>
          <w:sz w:val="28"/>
          <w:szCs w:val="28"/>
        </w:rPr>
        <w:t xml:space="preserve"> </w:t>
      </w:r>
      <w:r>
        <w:rPr>
          <w:rFonts w:ascii="Times New Roman" w:hAnsi="Times New Roman" w:cs="Times New Roman"/>
          <w:sz w:val="28"/>
          <w:szCs w:val="28"/>
        </w:rPr>
        <w:t>і</w:t>
      </w:r>
      <w:r w:rsidRPr="003F752E">
        <w:rPr>
          <w:rFonts w:ascii="Times New Roman" w:hAnsi="Times New Roman" w:cs="Times New Roman"/>
          <w:sz w:val="28"/>
          <w:szCs w:val="28"/>
        </w:rPr>
        <w:t>нформаційн</w:t>
      </w:r>
      <w:r>
        <w:rPr>
          <w:rFonts w:ascii="Times New Roman" w:hAnsi="Times New Roman" w:cs="Times New Roman"/>
          <w:sz w:val="28"/>
          <w:szCs w:val="28"/>
        </w:rPr>
        <w:t>ої</w:t>
      </w:r>
      <w:r w:rsidRPr="003F752E">
        <w:rPr>
          <w:rFonts w:ascii="Times New Roman" w:hAnsi="Times New Roman" w:cs="Times New Roman"/>
          <w:sz w:val="28"/>
          <w:szCs w:val="28"/>
        </w:rPr>
        <w:t xml:space="preserve"> складов</w:t>
      </w:r>
      <w:r>
        <w:rPr>
          <w:rFonts w:ascii="Times New Roman" w:hAnsi="Times New Roman" w:cs="Times New Roman"/>
          <w:sz w:val="28"/>
          <w:szCs w:val="28"/>
        </w:rPr>
        <w:t>ої</w:t>
      </w:r>
      <w:r w:rsidRPr="003F752E">
        <w:rPr>
          <w:rFonts w:ascii="Times New Roman" w:hAnsi="Times New Roman" w:cs="Times New Roman"/>
          <w:sz w:val="28"/>
          <w:szCs w:val="28"/>
        </w:rPr>
        <w:t xml:space="preserve"> логістичної інфраструктури</w:t>
      </w:r>
      <w:r>
        <w:rPr>
          <w:rFonts w:ascii="Times New Roman" w:hAnsi="Times New Roman" w:cs="Times New Roman"/>
          <w:sz w:val="28"/>
          <w:szCs w:val="28"/>
        </w:rPr>
        <w:t xml:space="preserve">, </w:t>
      </w:r>
      <w:r w:rsidRPr="003F752E">
        <w:rPr>
          <w:rFonts w:ascii="Times New Roman" w:hAnsi="Times New Roman" w:cs="Times New Roman"/>
          <w:sz w:val="28"/>
          <w:szCs w:val="28"/>
        </w:rPr>
        <w:t>основних засобах збирання, обробки, зберігання та передачі інформації, сучасних засобах телекомунікації та зв’язку</w:t>
      </w:r>
      <w:r>
        <w:rPr>
          <w:rFonts w:ascii="Times New Roman" w:hAnsi="Times New Roman" w:cs="Times New Roman"/>
          <w:sz w:val="28"/>
          <w:szCs w:val="28"/>
        </w:rPr>
        <w:t>;</w:t>
      </w:r>
    </w:p>
    <w:p w14:paraId="0D6E8ECC" w14:textId="702129C6" w:rsidR="003F752E" w:rsidRDefault="003F752E" w:rsidP="00353E3A">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1B45AA">
        <w:rPr>
          <w:rFonts w:ascii="Times New Roman" w:hAnsi="Times New Roman" w:cs="Times New Roman"/>
          <w:sz w:val="28"/>
          <w:szCs w:val="28"/>
        </w:rPr>
        <w:t>набуття знань щодо</w:t>
      </w:r>
      <w:r w:rsidRPr="003F752E">
        <w:rPr>
          <w:rFonts w:ascii="Times New Roman" w:hAnsi="Times New Roman" w:cs="Times New Roman"/>
          <w:sz w:val="28"/>
          <w:szCs w:val="28"/>
        </w:rPr>
        <w:t xml:space="preserve"> фінансов</w:t>
      </w:r>
      <w:r>
        <w:rPr>
          <w:rFonts w:ascii="Times New Roman" w:hAnsi="Times New Roman" w:cs="Times New Roman"/>
          <w:sz w:val="28"/>
          <w:szCs w:val="28"/>
        </w:rPr>
        <w:t>ої</w:t>
      </w:r>
      <w:r w:rsidRPr="003F752E">
        <w:rPr>
          <w:rFonts w:ascii="Times New Roman" w:hAnsi="Times New Roman" w:cs="Times New Roman"/>
          <w:sz w:val="28"/>
          <w:szCs w:val="28"/>
        </w:rPr>
        <w:t xml:space="preserve"> складов</w:t>
      </w:r>
      <w:r>
        <w:rPr>
          <w:rFonts w:ascii="Times New Roman" w:hAnsi="Times New Roman" w:cs="Times New Roman"/>
          <w:sz w:val="28"/>
          <w:szCs w:val="28"/>
        </w:rPr>
        <w:t>ої</w:t>
      </w:r>
      <w:r w:rsidRPr="003F752E">
        <w:rPr>
          <w:rFonts w:ascii="Times New Roman" w:hAnsi="Times New Roman" w:cs="Times New Roman"/>
          <w:sz w:val="28"/>
          <w:szCs w:val="28"/>
        </w:rPr>
        <w:t xml:space="preserve"> логістичної інфраструктури</w:t>
      </w:r>
      <w:r>
        <w:rPr>
          <w:rFonts w:ascii="Times New Roman" w:hAnsi="Times New Roman" w:cs="Times New Roman"/>
          <w:sz w:val="28"/>
          <w:szCs w:val="28"/>
        </w:rPr>
        <w:t xml:space="preserve"> та її зв’язків з  </w:t>
      </w:r>
      <w:r w:rsidRPr="003F752E">
        <w:rPr>
          <w:rFonts w:ascii="Times New Roman" w:hAnsi="Times New Roman" w:cs="Times New Roman"/>
          <w:sz w:val="28"/>
          <w:szCs w:val="28"/>
        </w:rPr>
        <w:t>транспортною й інформаційною інфраструктурою</w:t>
      </w:r>
      <w:r>
        <w:rPr>
          <w:rFonts w:ascii="Times New Roman" w:hAnsi="Times New Roman" w:cs="Times New Roman"/>
          <w:sz w:val="28"/>
          <w:szCs w:val="28"/>
        </w:rPr>
        <w:t xml:space="preserve">, </w:t>
      </w:r>
      <w:r w:rsidRPr="003F752E">
        <w:rPr>
          <w:rFonts w:ascii="Times New Roman" w:hAnsi="Times New Roman" w:cs="Times New Roman"/>
          <w:sz w:val="28"/>
          <w:szCs w:val="28"/>
        </w:rPr>
        <w:t>інтеграцією логістичних потоків;</w:t>
      </w:r>
    </w:p>
    <w:p w14:paraId="2F16F279" w14:textId="305B6F29" w:rsidR="003F752E" w:rsidRPr="003F752E" w:rsidRDefault="003F752E" w:rsidP="00353E3A">
      <w:pPr>
        <w:numPr>
          <w:ilvl w:val="0"/>
          <w:numId w:val="1"/>
        </w:numPr>
        <w:tabs>
          <w:tab w:val="clear" w:pos="720"/>
          <w:tab w:val="num" w:pos="0"/>
        </w:tabs>
        <w:suppressAutoHyphens w:val="0"/>
        <w:ind w:left="0" w:firstLine="284"/>
        <w:jc w:val="both"/>
        <w:rPr>
          <w:rFonts w:ascii="Times New Roman" w:hAnsi="Times New Roman" w:cs="Times New Roman"/>
          <w:sz w:val="28"/>
          <w:szCs w:val="28"/>
        </w:rPr>
      </w:pPr>
      <w:r>
        <w:rPr>
          <w:rFonts w:ascii="Times New Roman" w:hAnsi="Times New Roman" w:cs="Times New Roman"/>
          <w:sz w:val="28"/>
          <w:szCs w:val="28"/>
        </w:rPr>
        <w:t>ознайомлення з і</w:t>
      </w:r>
      <w:r w:rsidRPr="003F752E">
        <w:rPr>
          <w:rFonts w:ascii="Times New Roman" w:hAnsi="Times New Roman" w:cs="Times New Roman"/>
          <w:sz w:val="28"/>
          <w:szCs w:val="28"/>
        </w:rPr>
        <w:t>нфраструктур</w:t>
      </w:r>
      <w:r>
        <w:rPr>
          <w:rFonts w:ascii="Times New Roman" w:hAnsi="Times New Roman" w:cs="Times New Roman"/>
          <w:sz w:val="28"/>
          <w:szCs w:val="28"/>
        </w:rPr>
        <w:t>ою</w:t>
      </w:r>
      <w:r w:rsidRPr="003F752E">
        <w:rPr>
          <w:rFonts w:ascii="Times New Roman" w:hAnsi="Times New Roman" w:cs="Times New Roman"/>
          <w:sz w:val="28"/>
          <w:szCs w:val="28"/>
        </w:rPr>
        <w:t xml:space="preserve"> обслуговування зовнішньоторговельних операцій як об’єкт</w:t>
      </w:r>
      <w:r>
        <w:rPr>
          <w:rFonts w:ascii="Times New Roman" w:hAnsi="Times New Roman" w:cs="Times New Roman"/>
          <w:sz w:val="28"/>
          <w:szCs w:val="28"/>
        </w:rPr>
        <w:t>ом</w:t>
      </w:r>
      <w:r w:rsidRPr="003F752E">
        <w:rPr>
          <w:rFonts w:ascii="Times New Roman" w:hAnsi="Times New Roman" w:cs="Times New Roman"/>
          <w:sz w:val="28"/>
          <w:szCs w:val="28"/>
        </w:rPr>
        <w:t xml:space="preserve"> логістичної інфраструктури держави</w:t>
      </w:r>
      <w:r>
        <w:rPr>
          <w:rFonts w:ascii="Times New Roman" w:hAnsi="Times New Roman" w:cs="Times New Roman"/>
          <w:sz w:val="28"/>
          <w:szCs w:val="28"/>
        </w:rPr>
        <w:t>.</w:t>
      </w:r>
    </w:p>
    <w:bookmarkEnd w:id="2"/>
    <w:p w14:paraId="778AD58D" w14:textId="7A92830A" w:rsidR="00625F93" w:rsidRDefault="00715ADA" w:rsidP="00625F93">
      <w:pPr>
        <w:pStyle w:val="a8"/>
        <w:spacing w:before="120"/>
        <w:ind w:left="0" w:firstLine="567"/>
        <w:jc w:val="both"/>
        <w:rPr>
          <w:color w:val="000000"/>
          <w:spacing w:val="2"/>
          <w:sz w:val="28"/>
          <w:szCs w:val="28"/>
          <w:shd w:val="clear" w:color="auto" w:fill="FFFFFF"/>
          <w:lang w:val="uk-UA"/>
        </w:rPr>
      </w:pPr>
      <w:r w:rsidRPr="00625F93">
        <w:rPr>
          <w:color w:val="000000"/>
          <w:spacing w:val="2"/>
          <w:sz w:val="28"/>
          <w:szCs w:val="28"/>
          <w:shd w:val="clear" w:color="auto" w:fill="FFFFFF"/>
          <w:lang w:val="uk-UA"/>
        </w:rPr>
        <w:t>Вивчення навчальної дисципліни «</w:t>
      </w:r>
      <w:r w:rsidR="00625F93" w:rsidRPr="00625F93">
        <w:rPr>
          <w:i/>
          <w:sz w:val="28"/>
          <w:szCs w:val="28"/>
          <w:lang w:val="uk-UA"/>
        </w:rPr>
        <w:t>Логістична  інфраструктура держави</w:t>
      </w:r>
      <w:r w:rsidRPr="00625F93">
        <w:rPr>
          <w:color w:val="000000"/>
          <w:spacing w:val="2"/>
          <w:sz w:val="28"/>
          <w:szCs w:val="28"/>
          <w:shd w:val="clear" w:color="auto" w:fill="FFFFFF"/>
          <w:lang w:val="uk-UA"/>
        </w:rPr>
        <w:t xml:space="preserve">» студент розпочинає прослухавши такі навчальні дисципліни як </w:t>
      </w:r>
      <w:r w:rsidR="00625F93" w:rsidRPr="00625F93">
        <w:rPr>
          <w:color w:val="000000"/>
          <w:spacing w:val="2"/>
          <w:sz w:val="28"/>
          <w:szCs w:val="28"/>
          <w:shd w:val="clear" w:color="auto" w:fill="FFFFFF"/>
          <w:lang w:val="uk-UA"/>
        </w:rPr>
        <w:t>«</w:t>
      </w:r>
      <w:r w:rsidR="00625F93" w:rsidRPr="00625F93">
        <w:rPr>
          <w:noProof/>
          <w:color w:val="000000"/>
          <w:sz w:val="28"/>
          <w:szCs w:val="28"/>
          <w:lang w:val="uk-UA"/>
        </w:rPr>
        <w:t>Вступ до спеціальності</w:t>
      </w:r>
      <w:r w:rsidR="00625F93" w:rsidRPr="002E2F32">
        <w:rPr>
          <w:noProof/>
          <w:color w:val="000000"/>
          <w:sz w:val="28"/>
          <w:szCs w:val="28"/>
          <w:lang w:val="uk-UA"/>
        </w:rPr>
        <w:t xml:space="preserve">», </w:t>
      </w:r>
      <w:r w:rsidR="002E2F32" w:rsidRPr="002E2F32">
        <w:rPr>
          <w:noProof/>
          <w:color w:val="000000"/>
          <w:sz w:val="28"/>
          <w:szCs w:val="28"/>
          <w:lang w:val="uk-UA"/>
        </w:rPr>
        <w:t xml:space="preserve">«Критичне мислення», </w:t>
      </w:r>
      <w:r w:rsidRPr="002E2F32">
        <w:rPr>
          <w:noProof/>
          <w:color w:val="000000"/>
          <w:sz w:val="28"/>
          <w:szCs w:val="28"/>
          <w:lang w:val="uk-UA"/>
        </w:rPr>
        <w:t>«</w:t>
      </w:r>
      <w:bookmarkStart w:id="3" w:name="_Hlk173947769"/>
      <w:r w:rsidR="00625F93" w:rsidRPr="002E2F32">
        <w:rPr>
          <w:noProof/>
          <w:color w:val="000000"/>
          <w:sz w:val="28"/>
          <w:szCs w:val="28"/>
          <w:lang w:val="uk-UA"/>
        </w:rPr>
        <w:t>Теорія</w:t>
      </w:r>
      <w:r w:rsidR="00625F93" w:rsidRPr="00625F93">
        <w:rPr>
          <w:color w:val="000000"/>
          <w:spacing w:val="2"/>
          <w:sz w:val="28"/>
          <w:szCs w:val="28"/>
          <w:shd w:val="clear" w:color="auto" w:fill="FFFFFF"/>
          <w:lang w:val="uk-UA"/>
        </w:rPr>
        <w:t xml:space="preserve"> та ідеологія державотворення</w:t>
      </w:r>
      <w:bookmarkEnd w:id="3"/>
      <w:r w:rsidRPr="00625F93">
        <w:rPr>
          <w:color w:val="000000"/>
          <w:spacing w:val="2"/>
          <w:sz w:val="28"/>
          <w:szCs w:val="28"/>
          <w:shd w:val="clear" w:color="auto" w:fill="FFFFFF"/>
          <w:lang w:val="uk-UA"/>
        </w:rPr>
        <w:t>»</w:t>
      </w:r>
      <w:r w:rsidR="00625F93">
        <w:rPr>
          <w:color w:val="000000"/>
          <w:spacing w:val="2"/>
          <w:sz w:val="28"/>
          <w:szCs w:val="28"/>
          <w:shd w:val="clear" w:color="auto" w:fill="FFFFFF"/>
          <w:lang w:val="uk-UA"/>
        </w:rPr>
        <w:t xml:space="preserve">. </w:t>
      </w:r>
      <w:r>
        <w:rPr>
          <w:color w:val="000000"/>
          <w:spacing w:val="2"/>
          <w:sz w:val="28"/>
          <w:szCs w:val="28"/>
          <w:shd w:val="clear" w:color="auto" w:fill="FFFFFF"/>
          <w:lang w:val="uk-UA"/>
        </w:rPr>
        <w:t xml:space="preserve">Знання та навички, отриманні під час опанування </w:t>
      </w:r>
      <w:r w:rsidRPr="00DE1302">
        <w:rPr>
          <w:color w:val="000000"/>
          <w:spacing w:val="2"/>
          <w:sz w:val="28"/>
          <w:szCs w:val="28"/>
          <w:shd w:val="clear" w:color="auto" w:fill="FFFFFF"/>
          <w:lang w:val="uk-UA"/>
        </w:rPr>
        <w:t>навчальн</w:t>
      </w:r>
      <w:r>
        <w:rPr>
          <w:color w:val="000000"/>
          <w:spacing w:val="2"/>
          <w:sz w:val="28"/>
          <w:szCs w:val="28"/>
          <w:shd w:val="clear" w:color="auto" w:fill="FFFFFF"/>
          <w:lang w:val="uk-UA"/>
        </w:rPr>
        <w:t>ої</w:t>
      </w:r>
      <w:r w:rsidRPr="00DE1302">
        <w:rPr>
          <w:color w:val="000000"/>
          <w:spacing w:val="2"/>
          <w:sz w:val="28"/>
          <w:szCs w:val="28"/>
          <w:shd w:val="clear" w:color="auto" w:fill="FFFFFF"/>
          <w:lang w:val="uk-UA"/>
        </w:rPr>
        <w:t xml:space="preserve"> дисциплін</w:t>
      </w:r>
      <w:r>
        <w:rPr>
          <w:color w:val="000000"/>
          <w:spacing w:val="2"/>
          <w:sz w:val="28"/>
          <w:szCs w:val="28"/>
          <w:shd w:val="clear" w:color="auto" w:fill="FFFFFF"/>
          <w:lang w:val="uk-UA"/>
        </w:rPr>
        <w:t xml:space="preserve">и </w:t>
      </w:r>
      <w:r w:rsidRPr="00E46D10">
        <w:rPr>
          <w:color w:val="000000"/>
          <w:spacing w:val="2"/>
          <w:sz w:val="28"/>
          <w:szCs w:val="28"/>
          <w:shd w:val="clear" w:color="auto" w:fill="FFFFFF"/>
          <w:lang w:val="uk-UA"/>
        </w:rPr>
        <w:t>«</w:t>
      </w:r>
      <w:r w:rsidR="00625F93" w:rsidRPr="00625F93">
        <w:rPr>
          <w:i/>
          <w:sz w:val="28"/>
          <w:szCs w:val="28"/>
          <w:lang w:val="uk-UA"/>
        </w:rPr>
        <w:t>Логістична  інфраструктура держави</w:t>
      </w:r>
      <w:r w:rsidRPr="00E46D10">
        <w:rPr>
          <w:color w:val="000000"/>
          <w:spacing w:val="2"/>
          <w:sz w:val="28"/>
          <w:szCs w:val="28"/>
          <w:shd w:val="clear" w:color="auto" w:fill="FFFFFF"/>
          <w:lang w:val="uk-UA"/>
        </w:rPr>
        <w:t>»</w:t>
      </w:r>
      <w:r>
        <w:rPr>
          <w:color w:val="000000"/>
          <w:spacing w:val="2"/>
          <w:sz w:val="28"/>
          <w:szCs w:val="28"/>
          <w:shd w:val="clear" w:color="auto" w:fill="FFFFFF"/>
          <w:lang w:val="uk-UA"/>
        </w:rPr>
        <w:t xml:space="preserve"> використовуються під час вивчення таких дисциплін як </w:t>
      </w:r>
      <w:r w:rsidR="002E2F32">
        <w:rPr>
          <w:color w:val="000000"/>
          <w:spacing w:val="2"/>
          <w:sz w:val="28"/>
          <w:szCs w:val="28"/>
          <w:shd w:val="clear" w:color="auto" w:fill="FFFFFF"/>
          <w:lang w:val="uk-UA"/>
        </w:rPr>
        <w:t>«</w:t>
      </w:r>
      <w:r w:rsidR="002E2F32" w:rsidRPr="002E2F32">
        <w:rPr>
          <w:color w:val="000000"/>
          <w:spacing w:val="2"/>
          <w:sz w:val="28"/>
          <w:szCs w:val="28"/>
          <w:shd w:val="clear" w:color="auto" w:fill="FFFFFF"/>
          <w:lang w:val="uk-UA"/>
        </w:rPr>
        <w:t>Економіка</w:t>
      </w:r>
      <w:r w:rsidR="002E2F32">
        <w:rPr>
          <w:color w:val="000000"/>
          <w:spacing w:val="2"/>
          <w:sz w:val="28"/>
          <w:szCs w:val="28"/>
          <w:shd w:val="clear" w:color="auto" w:fill="FFFFFF"/>
          <w:lang w:val="uk-UA"/>
        </w:rPr>
        <w:t xml:space="preserve">», </w:t>
      </w:r>
      <w:r w:rsidRPr="00E46D10">
        <w:rPr>
          <w:color w:val="000000"/>
          <w:spacing w:val="2"/>
          <w:sz w:val="28"/>
          <w:szCs w:val="28"/>
          <w:shd w:val="clear" w:color="auto" w:fill="FFFFFF"/>
          <w:lang w:val="uk-UA"/>
        </w:rPr>
        <w:t>«</w:t>
      </w:r>
      <w:r w:rsidR="00625F93" w:rsidRPr="00625F93">
        <w:rPr>
          <w:color w:val="000000"/>
          <w:spacing w:val="2"/>
          <w:sz w:val="28"/>
          <w:szCs w:val="28"/>
          <w:shd w:val="clear" w:color="auto" w:fill="FFFFFF"/>
          <w:lang w:val="uk-UA"/>
        </w:rPr>
        <w:t>Організаційне проектування в публічному управлінні</w:t>
      </w:r>
      <w:r w:rsidRPr="00E46D10">
        <w:rPr>
          <w:color w:val="000000"/>
          <w:spacing w:val="2"/>
          <w:sz w:val="28"/>
          <w:szCs w:val="28"/>
          <w:shd w:val="clear" w:color="auto" w:fill="FFFFFF"/>
          <w:lang w:val="uk-UA"/>
        </w:rPr>
        <w:t>»</w:t>
      </w:r>
      <w:r>
        <w:rPr>
          <w:color w:val="000000"/>
          <w:spacing w:val="2"/>
          <w:sz w:val="28"/>
          <w:szCs w:val="28"/>
          <w:shd w:val="clear" w:color="auto" w:fill="FFFFFF"/>
          <w:lang w:val="uk-UA"/>
        </w:rPr>
        <w:t xml:space="preserve">, </w:t>
      </w:r>
      <w:r w:rsidRPr="00E46D10">
        <w:rPr>
          <w:color w:val="000000"/>
          <w:spacing w:val="2"/>
          <w:sz w:val="28"/>
          <w:szCs w:val="28"/>
          <w:shd w:val="clear" w:color="auto" w:fill="FFFFFF"/>
          <w:lang w:val="uk-UA"/>
        </w:rPr>
        <w:t>«</w:t>
      </w:r>
      <w:bookmarkStart w:id="4" w:name="_Hlk174114920"/>
      <w:r w:rsidR="00625F93" w:rsidRPr="00625F93">
        <w:rPr>
          <w:color w:val="000000"/>
          <w:spacing w:val="2"/>
          <w:sz w:val="28"/>
          <w:szCs w:val="28"/>
          <w:shd w:val="clear" w:color="auto" w:fill="FFFFFF"/>
          <w:lang w:val="uk-UA"/>
        </w:rPr>
        <w:t>Основи місцевого економічного розвитку</w:t>
      </w:r>
      <w:bookmarkEnd w:id="4"/>
      <w:r w:rsidRPr="00E46D10">
        <w:rPr>
          <w:color w:val="000000"/>
          <w:spacing w:val="2"/>
          <w:sz w:val="28"/>
          <w:szCs w:val="28"/>
          <w:shd w:val="clear" w:color="auto" w:fill="FFFFFF"/>
          <w:lang w:val="uk-UA"/>
        </w:rPr>
        <w:t>»</w:t>
      </w:r>
      <w:r>
        <w:rPr>
          <w:color w:val="000000"/>
          <w:spacing w:val="2"/>
          <w:sz w:val="28"/>
          <w:szCs w:val="28"/>
          <w:shd w:val="clear" w:color="auto" w:fill="FFFFFF"/>
          <w:lang w:val="uk-UA"/>
        </w:rPr>
        <w:t>,</w:t>
      </w:r>
      <w:r w:rsidRPr="00E46D10">
        <w:rPr>
          <w:color w:val="000000"/>
          <w:spacing w:val="2"/>
          <w:sz w:val="28"/>
          <w:szCs w:val="28"/>
          <w:shd w:val="clear" w:color="auto" w:fill="FFFFFF"/>
          <w:lang w:val="uk-UA"/>
        </w:rPr>
        <w:t xml:space="preserve"> «</w:t>
      </w:r>
      <w:bookmarkStart w:id="5" w:name="_Hlk173947917"/>
      <w:r w:rsidR="00625F93" w:rsidRPr="00625F93">
        <w:rPr>
          <w:color w:val="000000"/>
          <w:spacing w:val="2"/>
          <w:sz w:val="28"/>
          <w:szCs w:val="28"/>
          <w:shd w:val="clear" w:color="auto" w:fill="FFFFFF"/>
          <w:lang w:val="uk-UA"/>
        </w:rPr>
        <w:t>Політика національної безпеки</w:t>
      </w:r>
      <w:bookmarkEnd w:id="5"/>
      <w:r w:rsidRPr="00E46D10">
        <w:rPr>
          <w:color w:val="000000"/>
          <w:spacing w:val="2"/>
          <w:sz w:val="28"/>
          <w:szCs w:val="28"/>
          <w:shd w:val="clear" w:color="auto" w:fill="FFFFFF"/>
          <w:lang w:val="uk-UA"/>
        </w:rPr>
        <w:t>»</w:t>
      </w:r>
      <w:r w:rsidR="00625F93">
        <w:rPr>
          <w:color w:val="000000"/>
          <w:spacing w:val="2"/>
          <w:sz w:val="28"/>
          <w:szCs w:val="28"/>
          <w:shd w:val="clear" w:color="auto" w:fill="FFFFFF"/>
          <w:lang w:val="uk-UA"/>
        </w:rPr>
        <w:t>.</w:t>
      </w:r>
    </w:p>
    <w:p w14:paraId="5493B8D5" w14:textId="58612911" w:rsidR="00B56C83" w:rsidRPr="007A054D" w:rsidRDefault="006B6B28" w:rsidP="00D43DC8">
      <w:pPr>
        <w:pStyle w:val="a8"/>
        <w:spacing w:before="120"/>
        <w:ind w:left="284"/>
        <w:jc w:val="center"/>
        <w:rPr>
          <w:b/>
          <w:bCs/>
          <w:sz w:val="32"/>
          <w:szCs w:val="32"/>
          <w:lang w:val="uk-UA"/>
        </w:rPr>
      </w:pPr>
      <w:r w:rsidRPr="007A054D">
        <w:rPr>
          <w:b/>
          <w:bCs/>
          <w:sz w:val="32"/>
          <w:szCs w:val="32"/>
          <w:lang w:val="uk-UA"/>
        </w:rPr>
        <w:t xml:space="preserve">2. </w:t>
      </w:r>
      <w:r w:rsidR="00B56C83" w:rsidRPr="007A054D">
        <w:rPr>
          <w:b/>
          <w:bCs/>
          <w:sz w:val="32"/>
          <w:szCs w:val="32"/>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402"/>
      </w:tblGrid>
      <w:tr w:rsidR="00B56C83" w:rsidRPr="0043568B" w14:paraId="488248EC" w14:textId="77777777" w:rsidTr="006059CE">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4226B904" w14:textId="77777777" w:rsidR="00B56C83" w:rsidRPr="006059CE" w:rsidRDefault="00B56C83" w:rsidP="00D11C9F">
            <w:pPr>
              <w:autoSpaceDE w:val="0"/>
              <w:autoSpaceDN w:val="0"/>
              <w:spacing w:line="276" w:lineRule="auto"/>
              <w:jc w:val="center"/>
              <w:rPr>
                <w:rFonts w:ascii="Times New Roman" w:hAnsi="Times New Roman" w:cs="Times New Roman"/>
                <w:b/>
                <w:lang w:eastAsia="en-US"/>
              </w:rPr>
            </w:pPr>
            <w:r w:rsidRPr="006059CE">
              <w:rPr>
                <w:rFonts w:ascii="Times New Roman" w:hAnsi="Times New Roman" w:cs="Times New Roman"/>
                <w:b/>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6294AF09" w14:textId="77777777" w:rsidR="00B56C83" w:rsidRPr="006059CE" w:rsidRDefault="00B56C83" w:rsidP="00D11C9F">
            <w:pPr>
              <w:autoSpaceDE w:val="0"/>
              <w:autoSpaceDN w:val="0"/>
              <w:spacing w:line="276" w:lineRule="auto"/>
              <w:jc w:val="center"/>
              <w:rPr>
                <w:rFonts w:ascii="Times New Roman" w:hAnsi="Times New Roman" w:cs="Times New Roman"/>
                <w:b/>
                <w:lang w:eastAsia="en-US"/>
              </w:rPr>
            </w:pPr>
            <w:r w:rsidRPr="006059CE">
              <w:rPr>
                <w:rFonts w:ascii="Times New Roman" w:hAnsi="Times New Roman" w:cs="Times New Roman"/>
                <w:b/>
              </w:rPr>
              <w:t>денна форма здобуття освіти</w:t>
            </w:r>
          </w:p>
        </w:tc>
        <w:tc>
          <w:tcPr>
            <w:tcW w:w="3402" w:type="dxa"/>
            <w:tcBorders>
              <w:top w:val="single" w:sz="4" w:space="0" w:color="auto"/>
              <w:left w:val="single" w:sz="4" w:space="0" w:color="auto"/>
              <w:right w:val="single" w:sz="4" w:space="0" w:color="auto"/>
            </w:tcBorders>
            <w:vAlign w:val="center"/>
          </w:tcPr>
          <w:p w14:paraId="7D0BCB46" w14:textId="77777777" w:rsidR="00B56C83" w:rsidRPr="006059CE" w:rsidRDefault="00B56C83" w:rsidP="00D11C9F">
            <w:pPr>
              <w:spacing w:line="276" w:lineRule="auto"/>
              <w:jc w:val="center"/>
              <w:rPr>
                <w:rFonts w:ascii="Times New Roman" w:hAnsi="Times New Roman" w:cs="Times New Roman"/>
                <w:b/>
                <w:lang w:eastAsia="en-US"/>
              </w:rPr>
            </w:pPr>
            <w:r w:rsidRPr="006059CE">
              <w:rPr>
                <w:rFonts w:ascii="Times New Roman" w:hAnsi="Times New Roman" w:cs="Times New Roman"/>
                <w:b/>
              </w:rPr>
              <w:t>заочна форма здобуття освіти</w:t>
            </w:r>
          </w:p>
        </w:tc>
      </w:tr>
      <w:tr w:rsidR="00B56C83" w:rsidRPr="0043568B" w14:paraId="10A345C0" w14:textId="77777777" w:rsidTr="006059CE">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9344F63" w14:textId="77777777" w:rsidR="00B56C83" w:rsidRPr="006059CE" w:rsidRDefault="00B56C83" w:rsidP="00D11C9F">
            <w:pPr>
              <w:autoSpaceDE w:val="0"/>
              <w:autoSpaceDN w:val="0"/>
              <w:jc w:val="center"/>
              <w:rPr>
                <w:rFonts w:ascii="Times New Roman" w:hAnsi="Times New Roman" w:cs="Times New Roman"/>
                <w:b/>
                <w:iCs/>
                <w:sz w:val="18"/>
                <w:szCs w:val="18"/>
              </w:rPr>
            </w:pPr>
            <w:r w:rsidRPr="006059CE">
              <w:rPr>
                <w:rFonts w:ascii="Times New Roman" w:hAnsi="Times New Roman" w:cs="Times New Roman"/>
                <w:b/>
                <w:iCs/>
                <w:sz w:val="18"/>
                <w:szCs w:val="18"/>
              </w:rPr>
              <w:t>1</w:t>
            </w:r>
          </w:p>
        </w:tc>
        <w:tc>
          <w:tcPr>
            <w:tcW w:w="3260" w:type="dxa"/>
            <w:tcBorders>
              <w:top w:val="single" w:sz="4" w:space="0" w:color="auto"/>
              <w:left w:val="single" w:sz="4" w:space="0" w:color="auto"/>
              <w:right w:val="single" w:sz="4" w:space="0" w:color="auto"/>
            </w:tcBorders>
            <w:vAlign w:val="center"/>
            <w:hideMark/>
          </w:tcPr>
          <w:p w14:paraId="76D67801" w14:textId="77777777" w:rsidR="00B56C83" w:rsidRPr="006059CE" w:rsidRDefault="00B56C83" w:rsidP="00D11C9F">
            <w:pPr>
              <w:autoSpaceDE w:val="0"/>
              <w:autoSpaceDN w:val="0"/>
              <w:jc w:val="center"/>
              <w:rPr>
                <w:rFonts w:ascii="Times New Roman" w:hAnsi="Times New Roman" w:cs="Times New Roman"/>
                <w:b/>
                <w:iCs/>
                <w:sz w:val="18"/>
                <w:szCs w:val="18"/>
              </w:rPr>
            </w:pPr>
            <w:r w:rsidRPr="006059CE">
              <w:rPr>
                <w:rFonts w:ascii="Times New Roman" w:hAnsi="Times New Roman" w:cs="Times New Roman"/>
                <w:b/>
                <w:iCs/>
                <w:sz w:val="18"/>
                <w:szCs w:val="18"/>
              </w:rPr>
              <w:t>2</w:t>
            </w:r>
          </w:p>
        </w:tc>
        <w:tc>
          <w:tcPr>
            <w:tcW w:w="3402" w:type="dxa"/>
            <w:tcBorders>
              <w:top w:val="single" w:sz="4" w:space="0" w:color="auto"/>
              <w:left w:val="single" w:sz="4" w:space="0" w:color="auto"/>
              <w:right w:val="single" w:sz="4" w:space="0" w:color="auto"/>
            </w:tcBorders>
            <w:vAlign w:val="center"/>
          </w:tcPr>
          <w:p w14:paraId="1CC6C5E9" w14:textId="77777777" w:rsidR="00B56C83" w:rsidRPr="006059CE" w:rsidRDefault="00B56C83" w:rsidP="00D11C9F">
            <w:pPr>
              <w:jc w:val="center"/>
              <w:rPr>
                <w:rFonts w:ascii="Times New Roman" w:hAnsi="Times New Roman" w:cs="Times New Roman"/>
                <w:b/>
                <w:iCs/>
                <w:sz w:val="18"/>
                <w:szCs w:val="18"/>
              </w:rPr>
            </w:pPr>
            <w:r w:rsidRPr="006059CE">
              <w:rPr>
                <w:rFonts w:ascii="Times New Roman" w:hAnsi="Times New Roman" w:cs="Times New Roman"/>
                <w:b/>
                <w:iCs/>
                <w:sz w:val="18"/>
                <w:szCs w:val="18"/>
              </w:rPr>
              <w:t>3</w:t>
            </w:r>
          </w:p>
        </w:tc>
      </w:tr>
      <w:tr w:rsidR="00B56C83" w:rsidRPr="0043568B" w14:paraId="54C0FC71" w14:textId="77777777" w:rsidTr="006059CE">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62B7A2E0" w14:textId="77777777" w:rsidR="00B56C83" w:rsidRPr="006059CE" w:rsidRDefault="00B56C83" w:rsidP="00D11C9F">
            <w:pPr>
              <w:autoSpaceDE w:val="0"/>
              <w:autoSpaceDN w:val="0"/>
              <w:spacing w:before="60" w:after="60" w:line="276" w:lineRule="auto"/>
              <w:rPr>
                <w:rFonts w:ascii="Times New Roman" w:hAnsi="Times New Roman" w:cs="Times New Roman"/>
                <w:b/>
                <w:bCs/>
                <w:lang w:eastAsia="en-US"/>
              </w:rPr>
            </w:pPr>
            <w:r w:rsidRPr="006059CE">
              <w:rPr>
                <w:rFonts w:ascii="Times New Roman" w:hAnsi="Times New Roman" w:cs="Times New Roman"/>
                <w:b/>
                <w:bCs/>
                <w:lang w:eastAsia="en-US"/>
              </w:rPr>
              <w:t>Статус дисципліни</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9F05A32" w14:textId="6E52055B" w:rsidR="00B56C83" w:rsidRPr="0043568B" w:rsidRDefault="00353E3A" w:rsidP="00D11C9F">
            <w:pPr>
              <w:autoSpaceDE w:val="0"/>
              <w:autoSpaceDN w:val="0"/>
              <w:spacing w:line="276" w:lineRule="auto"/>
              <w:jc w:val="center"/>
              <w:rPr>
                <w:rFonts w:ascii="Times New Roman" w:hAnsi="Times New Roman" w:cs="Times New Roman"/>
                <w:bCs/>
                <w:sz w:val="28"/>
                <w:szCs w:val="28"/>
                <w:lang w:eastAsia="en-US"/>
              </w:rPr>
            </w:pPr>
            <w:r w:rsidRPr="00353E3A">
              <w:rPr>
                <w:rFonts w:ascii="Times New Roman" w:hAnsi="Times New Roman" w:cs="Times New Roman"/>
                <w:b/>
                <w:sz w:val="28"/>
                <w:szCs w:val="28"/>
              </w:rPr>
              <w:t xml:space="preserve">Обов’язкова </w:t>
            </w:r>
            <w:r w:rsidR="00F52A82" w:rsidRPr="0043568B">
              <w:rPr>
                <w:rFonts w:ascii="Times New Roman" w:hAnsi="Times New Roman" w:cs="Times New Roman"/>
                <w:b/>
                <w:sz w:val="28"/>
                <w:szCs w:val="28"/>
              </w:rPr>
              <w:t xml:space="preserve"> </w:t>
            </w:r>
            <w:r w:rsidR="00F52A82" w:rsidRPr="0043568B">
              <w:rPr>
                <w:rFonts w:ascii="Times New Roman" w:hAnsi="Times New Roman" w:cs="Times New Roman"/>
                <w:bCs/>
                <w:sz w:val="28"/>
                <w:szCs w:val="28"/>
              </w:rPr>
              <w:t xml:space="preserve">дисципліна циклу </w:t>
            </w:r>
            <w:r w:rsidR="00F52A82" w:rsidRPr="0043568B">
              <w:rPr>
                <w:rFonts w:ascii="Times New Roman" w:hAnsi="Times New Roman" w:cs="Times New Roman"/>
                <w:sz w:val="28"/>
                <w:szCs w:val="28"/>
              </w:rPr>
              <w:t xml:space="preserve">професійної підготовки </w:t>
            </w:r>
            <w:bookmarkStart w:id="6" w:name="_Hlk173947394"/>
            <w:r w:rsidR="00625F93" w:rsidRPr="00625F93">
              <w:rPr>
                <w:rFonts w:ascii="Times New Roman" w:hAnsi="Times New Roman" w:cs="Times New Roman"/>
                <w:sz w:val="28"/>
                <w:szCs w:val="28"/>
              </w:rPr>
              <w:t>освітньої програми</w:t>
            </w:r>
            <w:bookmarkEnd w:id="6"/>
          </w:p>
        </w:tc>
      </w:tr>
      <w:tr w:rsidR="00B56C83" w:rsidRPr="0043568B" w14:paraId="25DB9ABA" w14:textId="77777777" w:rsidTr="006059CE">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0AA15172" w14:textId="77777777" w:rsidR="00B56C83" w:rsidRPr="006059CE" w:rsidRDefault="00B56C83" w:rsidP="00D11C9F">
            <w:pPr>
              <w:autoSpaceDE w:val="0"/>
              <w:autoSpaceDN w:val="0"/>
              <w:spacing w:before="60" w:after="60" w:line="276" w:lineRule="auto"/>
              <w:rPr>
                <w:rFonts w:ascii="Times New Roman" w:hAnsi="Times New Roman" w:cs="Times New Roman"/>
                <w:b/>
                <w:bCs/>
              </w:rPr>
            </w:pPr>
            <w:r w:rsidRPr="006059CE">
              <w:rPr>
                <w:rFonts w:ascii="Times New Roman" w:hAnsi="Times New Roman" w:cs="Times New Roman"/>
                <w:b/>
                <w:bCs/>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BE4672" w14:textId="357300F2" w:rsidR="00B56C83" w:rsidRPr="0043568B" w:rsidRDefault="00625F93"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43568B">
              <w:rPr>
                <w:rFonts w:ascii="Times New Roman" w:hAnsi="Times New Roman" w:cs="Times New Roman"/>
              </w:rPr>
              <w:t xml:space="preserve"> -й</w:t>
            </w:r>
          </w:p>
        </w:tc>
        <w:tc>
          <w:tcPr>
            <w:tcW w:w="3402" w:type="dxa"/>
            <w:tcBorders>
              <w:top w:val="single" w:sz="4" w:space="0" w:color="auto"/>
              <w:left w:val="single" w:sz="4" w:space="0" w:color="auto"/>
              <w:bottom w:val="single" w:sz="4" w:space="0" w:color="auto"/>
              <w:right w:val="single" w:sz="4" w:space="0" w:color="auto"/>
            </w:tcBorders>
            <w:vAlign w:val="center"/>
          </w:tcPr>
          <w:p w14:paraId="43A180EB" w14:textId="20DFF1B9" w:rsidR="00B56C83" w:rsidRPr="0043568B" w:rsidRDefault="00625F93"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43568B">
              <w:rPr>
                <w:rFonts w:ascii="Times New Roman" w:hAnsi="Times New Roman" w:cs="Times New Roman"/>
              </w:rPr>
              <w:t xml:space="preserve"> -й</w:t>
            </w:r>
          </w:p>
        </w:tc>
      </w:tr>
      <w:tr w:rsidR="00B56C83" w:rsidRPr="0043568B" w14:paraId="77470B67" w14:textId="77777777" w:rsidTr="006059CE">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74CBA5DD" w14:textId="77777777" w:rsidR="00B56C83" w:rsidRPr="006059CE" w:rsidRDefault="00B56C83" w:rsidP="00D11C9F">
            <w:pPr>
              <w:autoSpaceDE w:val="0"/>
              <w:autoSpaceDN w:val="0"/>
              <w:spacing w:before="60" w:after="60" w:line="276" w:lineRule="auto"/>
              <w:rPr>
                <w:rFonts w:ascii="Times New Roman" w:hAnsi="Times New Roman" w:cs="Times New Roman"/>
                <w:b/>
                <w:bCs/>
              </w:rPr>
            </w:pPr>
            <w:r w:rsidRPr="006059CE">
              <w:rPr>
                <w:rFonts w:ascii="Times New Roman" w:hAnsi="Times New Roman" w:cs="Times New Roman"/>
                <w:b/>
                <w:bCs/>
              </w:rPr>
              <w:t xml:space="preserve">Кількість кредитів ECTS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3A6F663" w14:textId="218E1E58" w:rsidR="00B56C83" w:rsidRPr="0043568B" w:rsidRDefault="0006529C" w:rsidP="00D11C9F">
            <w:pPr>
              <w:autoSpaceDE w:val="0"/>
              <w:autoSpaceDN w:val="0"/>
              <w:spacing w:line="276" w:lineRule="auto"/>
              <w:jc w:val="center"/>
              <w:rPr>
                <w:rFonts w:ascii="Times New Roman" w:hAnsi="Times New Roman" w:cs="Times New Roman"/>
                <w:b/>
              </w:rPr>
            </w:pPr>
            <w:r>
              <w:rPr>
                <w:rFonts w:ascii="Times New Roman" w:hAnsi="Times New Roman" w:cs="Times New Roman"/>
                <w:b/>
              </w:rPr>
              <w:t>3</w:t>
            </w:r>
          </w:p>
        </w:tc>
      </w:tr>
      <w:tr w:rsidR="00B56C83" w:rsidRPr="0043568B" w14:paraId="4C9F29F3" w14:textId="77777777" w:rsidTr="006059CE">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7B8D6DA5" w14:textId="77777777" w:rsidR="00B56C83" w:rsidRPr="006059CE" w:rsidRDefault="00B56C83" w:rsidP="00D11C9F">
            <w:pPr>
              <w:autoSpaceDE w:val="0"/>
              <w:autoSpaceDN w:val="0"/>
              <w:spacing w:before="60" w:after="60" w:line="276" w:lineRule="auto"/>
              <w:rPr>
                <w:rFonts w:ascii="Times New Roman" w:hAnsi="Times New Roman" w:cs="Times New Roman"/>
                <w:b/>
                <w:bCs/>
                <w:lang w:eastAsia="en-US"/>
              </w:rPr>
            </w:pPr>
            <w:r w:rsidRPr="006059CE">
              <w:rPr>
                <w:rFonts w:ascii="Times New Roman" w:hAnsi="Times New Roman" w:cs="Times New Roman"/>
                <w:b/>
                <w:bCs/>
              </w:rPr>
              <w:t xml:space="preserve">Кількість годин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7BB43D43" w14:textId="75F23E0B" w:rsidR="00B56C83" w:rsidRPr="0043568B" w:rsidRDefault="0006529C"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w:t>
            </w:r>
            <w:r w:rsidR="0043568B" w:rsidRPr="0043568B">
              <w:rPr>
                <w:rFonts w:ascii="Times New Roman" w:hAnsi="Times New Roman" w:cs="Times New Roman"/>
                <w:lang w:eastAsia="en-US"/>
              </w:rPr>
              <w:t>0</w:t>
            </w:r>
          </w:p>
        </w:tc>
      </w:tr>
      <w:tr w:rsidR="00B56C83" w:rsidRPr="0043568B" w14:paraId="2DCAF127" w14:textId="77777777" w:rsidTr="006059CE">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11193DCD" w14:textId="77777777" w:rsidR="00B56C83" w:rsidRPr="006059CE" w:rsidRDefault="00B56C83" w:rsidP="00D11C9F">
            <w:pPr>
              <w:spacing w:line="276" w:lineRule="auto"/>
              <w:rPr>
                <w:rFonts w:ascii="Times New Roman" w:hAnsi="Times New Roman" w:cs="Times New Roman"/>
                <w:b/>
                <w:bCs/>
                <w:lang w:eastAsia="en-US"/>
              </w:rPr>
            </w:pPr>
            <w:r w:rsidRPr="006059CE">
              <w:rPr>
                <w:rFonts w:ascii="Times New Roman" w:hAnsi="Times New Roman" w:cs="Times New Roman"/>
                <w:b/>
                <w:bCs/>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6491E1" w14:textId="19354D56" w:rsidR="00B56C83" w:rsidRPr="0043568B" w:rsidRDefault="00625F93" w:rsidP="00D11C9F">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w:t>
            </w:r>
            <w:r w:rsidR="002E2F32">
              <w:rPr>
                <w:rFonts w:ascii="Times New Roman" w:hAnsi="Times New Roman" w:cs="Times New Roman"/>
              </w:rPr>
              <w:t>4</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D2540" w14:textId="07CCCBFA" w:rsidR="00B56C83" w:rsidRPr="0043568B" w:rsidRDefault="002E2F32"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4</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r>
      <w:tr w:rsidR="00B56C83" w:rsidRPr="0043568B" w14:paraId="4E973DA5" w14:textId="77777777" w:rsidTr="006059CE">
        <w:trPr>
          <w:trHeight w:val="679"/>
        </w:trPr>
        <w:tc>
          <w:tcPr>
            <w:tcW w:w="2977" w:type="dxa"/>
            <w:tcBorders>
              <w:top w:val="single" w:sz="4" w:space="0" w:color="auto"/>
              <w:left w:val="single" w:sz="4" w:space="0" w:color="auto"/>
              <w:right w:val="single" w:sz="4" w:space="0" w:color="auto"/>
            </w:tcBorders>
            <w:vAlign w:val="center"/>
          </w:tcPr>
          <w:p w14:paraId="5D922408" w14:textId="77777777" w:rsidR="00B56C83" w:rsidRPr="0043568B" w:rsidRDefault="00B56C83" w:rsidP="00D11C9F">
            <w:pPr>
              <w:autoSpaceDE w:val="0"/>
              <w:autoSpaceDN w:val="0"/>
              <w:spacing w:line="276" w:lineRule="auto"/>
              <w:rPr>
                <w:rFonts w:ascii="Times New Roman" w:hAnsi="Times New Roman" w:cs="Times New Roman"/>
              </w:rPr>
            </w:pPr>
            <w:r w:rsidRPr="0043568B">
              <w:rPr>
                <w:rFonts w:ascii="Times New Roman" w:hAnsi="Times New Roman" w:cs="Times New Roman"/>
              </w:rPr>
              <w:t xml:space="preserve">Семінарські  / </w:t>
            </w:r>
            <w:r w:rsidRPr="006059CE">
              <w:rPr>
                <w:rFonts w:ascii="Times New Roman" w:hAnsi="Times New Roman" w:cs="Times New Roman"/>
                <w:b/>
                <w:bCs/>
              </w:rPr>
              <w:t>Практичні</w:t>
            </w:r>
            <w:r w:rsidRPr="0043568B">
              <w:rPr>
                <w:rFonts w:ascii="Times New Roman" w:hAnsi="Times New Roman" w:cs="Times New Roman"/>
              </w:rPr>
              <w:t xml:space="preserve"> / Лабораторні </w:t>
            </w:r>
            <w:r w:rsidRPr="006059CE">
              <w:rPr>
                <w:rFonts w:ascii="Times New Roman" w:hAnsi="Times New Roman" w:cs="Times New Roman"/>
                <w:b/>
                <w:bCs/>
              </w:rPr>
              <w:t>заняття</w:t>
            </w:r>
          </w:p>
        </w:tc>
        <w:tc>
          <w:tcPr>
            <w:tcW w:w="3260" w:type="dxa"/>
            <w:tcBorders>
              <w:top w:val="single" w:sz="4" w:space="0" w:color="auto"/>
              <w:left w:val="single" w:sz="4" w:space="0" w:color="auto"/>
              <w:right w:val="single" w:sz="4" w:space="0" w:color="auto"/>
            </w:tcBorders>
            <w:vAlign w:val="center"/>
            <w:hideMark/>
          </w:tcPr>
          <w:p w14:paraId="4A7D2FF5" w14:textId="7653434F" w:rsidR="00B56C83" w:rsidRPr="0043568B" w:rsidRDefault="002E2F32" w:rsidP="00D11C9F">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8</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c>
          <w:tcPr>
            <w:tcW w:w="3402" w:type="dxa"/>
            <w:tcBorders>
              <w:top w:val="single" w:sz="4" w:space="0" w:color="auto"/>
              <w:left w:val="single" w:sz="4" w:space="0" w:color="auto"/>
              <w:right w:val="single" w:sz="4" w:space="0" w:color="auto"/>
            </w:tcBorders>
            <w:vAlign w:val="center"/>
            <w:hideMark/>
          </w:tcPr>
          <w:p w14:paraId="3FA596CE" w14:textId="34FCECEF" w:rsidR="00B56C83" w:rsidRPr="0043568B" w:rsidRDefault="002E2F32"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4</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r>
      <w:tr w:rsidR="00B56C83" w:rsidRPr="0043568B" w14:paraId="6D55CA40" w14:textId="77777777" w:rsidTr="006059CE">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1B24B07F" w14:textId="77777777" w:rsidR="00B56C83" w:rsidRPr="006059CE" w:rsidRDefault="00B56C83" w:rsidP="00D11C9F">
            <w:pPr>
              <w:autoSpaceDE w:val="0"/>
              <w:autoSpaceDN w:val="0"/>
              <w:spacing w:line="276" w:lineRule="auto"/>
              <w:rPr>
                <w:rFonts w:ascii="Times New Roman" w:hAnsi="Times New Roman" w:cs="Times New Roman"/>
                <w:b/>
                <w:bCs/>
                <w:lang w:eastAsia="en-US"/>
              </w:rPr>
            </w:pPr>
            <w:r w:rsidRPr="006059CE">
              <w:rPr>
                <w:rFonts w:ascii="Times New Roman" w:hAnsi="Times New Roman" w:cs="Times New Roman"/>
                <w:b/>
                <w:bCs/>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6993AB89" w14:textId="00A75F0B" w:rsidR="00B56C83" w:rsidRPr="0043568B" w:rsidRDefault="002E2F32" w:rsidP="00D11C9F">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6</w:t>
            </w:r>
            <w:r w:rsidR="005F78E7">
              <w:rPr>
                <w:rFonts w:ascii="Times New Roman" w:hAnsi="Times New Roman" w:cs="Times New Roman"/>
              </w:rPr>
              <w:t>8</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c>
          <w:tcPr>
            <w:tcW w:w="3402" w:type="dxa"/>
            <w:tcBorders>
              <w:left w:val="single" w:sz="4" w:space="0" w:color="auto"/>
              <w:bottom w:val="single" w:sz="4" w:space="0" w:color="auto"/>
              <w:right w:val="single" w:sz="4" w:space="0" w:color="auto"/>
            </w:tcBorders>
            <w:vAlign w:val="center"/>
            <w:hideMark/>
          </w:tcPr>
          <w:p w14:paraId="612897D6" w14:textId="6B74E5BC" w:rsidR="00B56C83" w:rsidRPr="0043568B" w:rsidRDefault="002E2F32" w:rsidP="00D11C9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82</w:t>
            </w:r>
            <w:r w:rsidR="0043568B" w:rsidRPr="0043568B">
              <w:rPr>
                <w:rFonts w:ascii="Times New Roman" w:hAnsi="Times New Roman" w:cs="Times New Roman"/>
              </w:rPr>
              <w:t xml:space="preserve"> </w:t>
            </w:r>
            <w:r w:rsidR="00B56C83" w:rsidRPr="0043568B">
              <w:rPr>
                <w:rFonts w:ascii="Times New Roman" w:hAnsi="Times New Roman" w:cs="Times New Roman"/>
              </w:rPr>
              <w:t>год.</w:t>
            </w:r>
          </w:p>
        </w:tc>
      </w:tr>
      <w:tr w:rsidR="00B56C83" w:rsidRPr="0043568B" w14:paraId="466BBE51" w14:textId="77777777" w:rsidTr="006059CE">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0F3CED78" w14:textId="77777777" w:rsidR="00B56C83" w:rsidRPr="006059CE" w:rsidRDefault="00B56C83" w:rsidP="00D11C9F">
            <w:pPr>
              <w:spacing w:line="276" w:lineRule="auto"/>
              <w:rPr>
                <w:rFonts w:ascii="Times New Roman" w:hAnsi="Times New Roman" w:cs="Times New Roman"/>
                <w:b/>
                <w:bCs/>
                <w:lang w:eastAsia="en-US"/>
              </w:rPr>
            </w:pPr>
            <w:r w:rsidRPr="006059CE">
              <w:rPr>
                <w:rFonts w:ascii="Times New Roman" w:hAnsi="Times New Roman" w:cs="Times New Roman"/>
                <w:b/>
                <w:bCs/>
              </w:rPr>
              <w:t xml:space="preserve">Консультації </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51F493A" w14:textId="77777777" w:rsidR="0043568B" w:rsidRPr="0043568B" w:rsidRDefault="0043568B" w:rsidP="0043568B">
            <w:pPr>
              <w:ind w:firstLine="202"/>
              <w:rPr>
                <w:rFonts w:ascii="Times New Roman" w:hAnsi="Times New Roman" w:cs="Times New Roman"/>
                <w:sz w:val="22"/>
                <w:szCs w:val="22"/>
              </w:rPr>
            </w:pPr>
            <w:r w:rsidRPr="0043568B">
              <w:rPr>
                <w:rFonts w:ascii="Times New Roman" w:hAnsi="Times New Roman" w:cs="Times New Roman"/>
                <w:i/>
                <w:sz w:val="22"/>
                <w:szCs w:val="22"/>
              </w:rPr>
              <w:t xml:space="preserve">особисті – </w:t>
            </w:r>
            <w:r w:rsidRPr="0043568B">
              <w:rPr>
                <w:rFonts w:ascii="Times New Roman" w:hAnsi="Times New Roman" w:cs="Times New Roman"/>
                <w:sz w:val="22"/>
                <w:szCs w:val="22"/>
              </w:rPr>
              <w:t xml:space="preserve">вівторок, 13.05 - 13.35; </w:t>
            </w:r>
          </w:p>
          <w:p w14:paraId="3001ED05" w14:textId="77777777" w:rsidR="00B56C83" w:rsidRPr="0043568B" w:rsidRDefault="0043568B" w:rsidP="0043568B">
            <w:pPr>
              <w:ind w:firstLine="202"/>
              <w:rPr>
                <w:rFonts w:ascii="Times New Roman" w:hAnsi="Times New Roman" w:cs="Times New Roman"/>
                <w:sz w:val="22"/>
                <w:szCs w:val="22"/>
              </w:rPr>
            </w:pPr>
            <w:r w:rsidRPr="0043568B">
              <w:rPr>
                <w:rFonts w:ascii="Times New Roman" w:hAnsi="Times New Roman" w:cs="Times New Roman"/>
                <w:i/>
                <w:sz w:val="22"/>
                <w:szCs w:val="22"/>
              </w:rPr>
              <w:t xml:space="preserve">групові – </w:t>
            </w:r>
            <w:r w:rsidRPr="0043568B">
              <w:rPr>
                <w:rFonts w:ascii="Times New Roman" w:hAnsi="Times New Roman" w:cs="Times New Roman"/>
                <w:sz w:val="22"/>
                <w:szCs w:val="22"/>
              </w:rPr>
              <w:t>за затвердженим розкладом проведення консультацій.</w:t>
            </w:r>
          </w:p>
          <w:p w14:paraId="2F6EBD95" w14:textId="2319F549" w:rsidR="0043568B" w:rsidRPr="0043568B" w:rsidRDefault="0043568B" w:rsidP="008260B7">
            <w:pPr>
              <w:ind w:right="-138" w:firstLine="202"/>
              <w:rPr>
                <w:rFonts w:ascii="Times New Roman" w:hAnsi="Times New Roman" w:cs="Times New Roman"/>
                <w:sz w:val="22"/>
                <w:szCs w:val="22"/>
              </w:rPr>
            </w:pPr>
            <w:r w:rsidRPr="00D43DC8">
              <w:rPr>
                <w:rFonts w:ascii="Times New Roman" w:hAnsi="Times New Roman" w:cs="Times New Roman"/>
                <w:i/>
                <w:iCs/>
                <w:sz w:val="22"/>
                <w:szCs w:val="22"/>
              </w:rPr>
              <w:t>Очно</w:t>
            </w:r>
            <w:r w:rsidRPr="0043568B">
              <w:rPr>
                <w:rFonts w:ascii="Times New Roman" w:hAnsi="Times New Roman" w:cs="Times New Roman"/>
                <w:sz w:val="22"/>
                <w:szCs w:val="22"/>
              </w:rPr>
              <w:t xml:space="preserve"> (</w:t>
            </w:r>
            <w:r w:rsidRPr="0043568B">
              <w:rPr>
                <w:rFonts w:ascii="Times New Roman" w:hAnsi="Times New Roman" w:cs="Times New Roman"/>
                <w:i/>
                <w:sz w:val="20"/>
                <w:szCs w:val="20"/>
              </w:rPr>
              <w:t>ХІ корпус, ауд. Л325</w:t>
            </w:r>
            <w:r w:rsidRPr="0043568B">
              <w:rPr>
                <w:rFonts w:ascii="Times New Roman" w:hAnsi="Times New Roman" w:cs="Times New Roman"/>
                <w:sz w:val="22"/>
                <w:szCs w:val="22"/>
              </w:rPr>
              <w:t>),</w:t>
            </w:r>
            <w:r w:rsidR="008260B7">
              <w:rPr>
                <w:rFonts w:ascii="Times New Roman" w:hAnsi="Times New Roman" w:cs="Times New Roman"/>
                <w:sz w:val="22"/>
                <w:szCs w:val="22"/>
              </w:rPr>
              <w:t xml:space="preserve"> </w:t>
            </w:r>
            <w:r w:rsidRPr="0043568B">
              <w:rPr>
                <w:rFonts w:ascii="Times New Roman" w:hAnsi="Times New Roman" w:cs="Times New Roman"/>
                <w:sz w:val="22"/>
                <w:szCs w:val="22"/>
              </w:rPr>
              <w:t xml:space="preserve">або </w:t>
            </w:r>
            <w:r w:rsidR="008260B7" w:rsidRPr="008260B7">
              <w:rPr>
                <w:rFonts w:ascii="Times New Roman" w:hAnsi="Times New Roman" w:cs="Times New Roman"/>
                <w:i/>
                <w:iCs/>
                <w:sz w:val="22"/>
                <w:szCs w:val="22"/>
              </w:rPr>
              <w:t>дистанційно</w:t>
            </w:r>
            <w:r w:rsidR="008260B7">
              <w:rPr>
                <w:rFonts w:ascii="Times New Roman" w:hAnsi="Times New Roman" w:cs="Times New Roman"/>
                <w:sz w:val="22"/>
                <w:szCs w:val="22"/>
              </w:rPr>
              <w:t xml:space="preserve">, </w:t>
            </w:r>
            <w:r w:rsidRPr="0043568B">
              <w:rPr>
                <w:rFonts w:ascii="Times New Roman" w:hAnsi="Times New Roman" w:cs="Times New Roman"/>
                <w:sz w:val="22"/>
                <w:szCs w:val="22"/>
              </w:rPr>
              <w:t>за попередньою домовленістю</w:t>
            </w:r>
            <w:r w:rsidR="008260B7">
              <w:rPr>
                <w:rFonts w:ascii="Times New Roman" w:hAnsi="Times New Roman" w:cs="Times New Roman"/>
                <w:sz w:val="22"/>
                <w:szCs w:val="22"/>
              </w:rPr>
              <w:t>,</w:t>
            </w:r>
            <w:r w:rsidRPr="0043568B">
              <w:rPr>
                <w:rFonts w:ascii="Times New Roman" w:hAnsi="Times New Roman" w:cs="Times New Roman"/>
                <w:sz w:val="22"/>
                <w:szCs w:val="22"/>
              </w:rPr>
              <w:t xml:space="preserve"> телефоном чи іншими засобами зв’язку (в т.ч. </w:t>
            </w:r>
            <w:r w:rsidRPr="0043568B">
              <w:rPr>
                <w:rFonts w:ascii="Times New Roman" w:hAnsi="Times New Roman" w:cs="Times New Roman"/>
                <w:i/>
                <w:sz w:val="20"/>
                <w:szCs w:val="20"/>
              </w:rPr>
              <w:t>Zoom</w:t>
            </w:r>
            <w:r w:rsidRPr="0043568B">
              <w:rPr>
                <w:rFonts w:ascii="Times New Roman" w:hAnsi="Times New Roman" w:cs="Times New Roman"/>
                <w:sz w:val="22"/>
                <w:szCs w:val="22"/>
              </w:rPr>
              <w:t xml:space="preserve">); </w:t>
            </w:r>
          </w:p>
        </w:tc>
      </w:tr>
      <w:tr w:rsidR="00B56C83" w:rsidRPr="0043568B" w14:paraId="078F1BBD" w14:textId="77777777" w:rsidTr="006059CE">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2E710451" w14:textId="77777777" w:rsidR="00B56C83" w:rsidRPr="0043568B" w:rsidRDefault="00B56C83" w:rsidP="00D11C9F">
            <w:pPr>
              <w:spacing w:line="276" w:lineRule="auto"/>
              <w:rPr>
                <w:rFonts w:ascii="Times New Roman" w:hAnsi="Times New Roman" w:cs="Times New Roman"/>
              </w:rPr>
            </w:pPr>
            <w:r w:rsidRPr="006059CE">
              <w:rPr>
                <w:rFonts w:ascii="Times New Roman" w:hAnsi="Times New Roman" w:cs="Times New Roman"/>
                <w:b/>
                <w:bCs/>
              </w:rPr>
              <w:t>Вид підсумкового семестрового контролю</w:t>
            </w:r>
            <w:r w:rsidRPr="0043568B">
              <w:rPr>
                <w:rFonts w:ascii="Times New Roman" w:hAnsi="Times New Roman" w:cs="Times New Roman"/>
              </w:rPr>
              <w:t xml:space="preserve">: </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0BF5791" w14:textId="1A99330F" w:rsidR="00B56C83" w:rsidRPr="0043568B" w:rsidRDefault="002E2F32" w:rsidP="00D11C9F">
            <w:pPr>
              <w:spacing w:line="276" w:lineRule="auto"/>
              <w:jc w:val="center"/>
              <w:rPr>
                <w:rFonts w:ascii="Times New Roman" w:hAnsi="Times New Roman" w:cs="Times New Roman"/>
                <w:sz w:val="28"/>
                <w:szCs w:val="28"/>
              </w:rPr>
            </w:pPr>
            <w:r>
              <w:rPr>
                <w:rFonts w:ascii="Times New Roman" w:hAnsi="Times New Roman" w:cs="Times New Roman"/>
                <w:b/>
                <w:sz w:val="28"/>
                <w:szCs w:val="28"/>
              </w:rPr>
              <w:t>залік</w:t>
            </w:r>
          </w:p>
        </w:tc>
      </w:tr>
      <w:tr w:rsidR="00B56C83" w:rsidRPr="0043568B" w14:paraId="4C3193A6" w14:textId="77777777" w:rsidTr="006059CE">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1827CEC5" w14:textId="0DC35DE7" w:rsidR="00B56C83" w:rsidRPr="0043568B" w:rsidRDefault="00B56C83" w:rsidP="0043568B">
            <w:pPr>
              <w:spacing w:line="276" w:lineRule="auto"/>
              <w:ind w:left="-84"/>
              <w:rPr>
                <w:rFonts w:ascii="Times New Roman" w:hAnsi="Times New Roman" w:cs="Times New Roman"/>
              </w:rPr>
            </w:pPr>
            <w:r w:rsidRPr="0043568B">
              <w:rPr>
                <w:rFonts w:ascii="Times New Roman" w:hAnsi="Times New Roman" w:cs="Times New Roman"/>
              </w:rPr>
              <w:t xml:space="preserve">Посилання на </w:t>
            </w:r>
            <w:r w:rsidR="0043568B">
              <w:rPr>
                <w:rFonts w:ascii="Times New Roman" w:hAnsi="Times New Roman" w:cs="Times New Roman"/>
              </w:rPr>
              <w:t>е</w:t>
            </w:r>
            <w:r w:rsidRPr="0043568B">
              <w:rPr>
                <w:rFonts w:ascii="Times New Roman" w:hAnsi="Times New Roman" w:cs="Times New Roman"/>
              </w:rPr>
              <w:t xml:space="preserve">лектронний курс у СЕЗН ЗНУ (платформа </w:t>
            </w:r>
            <w:r w:rsidRPr="0043568B">
              <w:rPr>
                <w:rFonts w:ascii="Times New Roman" w:hAnsi="Times New Roman" w:cs="Times New Roman"/>
                <w:i/>
                <w:iCs/>
              </w:rPr>
              <w:t>Moodle</w:t>
            </w:r>
            <w:r w:rsidRPr="0043568B">
              <w:rPr>
                <w:rFonts w:ascii="Times New Roman" w:hAnsi="Times New Roman" w:cs="Times New Roman"/>
              </w:rPr>
              <w:t>)</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A341C61" w14:textId="7450578A" w:rsidR="00B56C83" w:rsidRPr="00440535" w:rsidRDefault="00062769" w:rsidP="00D11C9F">
            <w:pPr>
              <w:spacing w:line="276" w:lineRule="auto"/>
              <w:jc w:val="center"/>
              <w:rPr>
                <w:rFonts w:ascii="Times New Roman" w:hAnsi="Times New Roman" w:cs="Times New Roman"/>
              </w:rPr>
            </w:pPr>
            <w:r w:rsidRPr="00062769">
              <w:rPr>
                <w:rFonts w:ascii="Times New Roman" w:hAnsi="Times New Roman" w:cs="Times New Roman"/>
              </w:rPr>
              <w:t>https://moodle.znu.edu.ua/course/view.php?id=</w:t>
            </w:r>
            <w:r w:rsidR="00F445CE" w:rsidRPr="00F445CE">
              <w:rPr>
                <w:rFonts w:ascii="Times New Roman" w:hAnsi="Times New Roman" w:cs="Times New Roman"/>
              </w:rPr>
              <w:t>9824</w:t>
            </w:r>
          </w:p>
        </w:tc>
      </w:tr>
    </w:tbl>
    <w:p w14:paraId="7A400A9E" w14:textId="65A370F3" w:rsidR="00B56C83" w:rsidRPr="007A054D" w:rsidRDefault="006B6B28" w:rsidP="007A054D">
      <w:pPr>
        <w:spacing w:before="120" w:after="120"/>
        <w:jc w:val="center"/>
        <w:rPr>
          <w:rFonts w:ascii="Times New Roman" w:hAnsi="Times New Roman" w:cs="Times New Roman"/>
          <w:b/>
          <w:bCs/>
          <w:sz w:val="32"/>
          <w:szCs w:val="28"/>
        </w:rPr>
      </w:pPr>
      <w:r w:rsidRPr="007A054D">
        <w:rPr>
          <w:rFonts w:ascii="Times New Roman" w:hAnsi="Times New Roman" w:cs="Times New Roman"/>
          <w:b/>
          <w:bCs/>
          <w:sz w:val="32"/>
          <w:szCs w:val="28"/>
          <w:lang w:val="ru-RU"/>
        </w:rPr>
        <w:t>3</w:t>
      </w:r>
      <w:r w:rsidR="00B56C83" w:rsidRPr="007A054D">
        <w:rPr>
          <w:rFonts w:ascii="Times New Roman" w:hAnsi="Times New Roman" w:cs="Times New Roman"/>
          <w:b/>
          <w:bCs/>
          <w:sz w:val="32"/>
          <w:szCs w:val="28"/>
        </w:rPr>
        <w:t>. Методи досягнення з</w:t>
      </w:r>
      <w:r w:rsidR="00B56C83" w:rsidRPr="007A054D">
        <w:rPr>
          <w:rFonts w:ascii="Times New Roman" w:hAnsi="Times New Roman" w:cs="Times New Roman"/>
          <w:b/>
          <w:sz w:val="32"/>
          <w:szCs w:val="32"/>
        </w:rPr>
        <w:t>апланованих освітньою програмою</w:t>
      </w:r>
      <w:r w:rsidR="00B56C83" w:rsidRPr="007A054D">
        <w:rPr>
          <w:rFonts w:ascii="Times New Roman" w:hAnsi="Times New Roman" w:cs="Times New Roman"/>
          <w:b/>
          <w:bCs/>
          <w:sz w:val="32"/>
          <w:szCs w:val="32"/>
        </w:rPr>
        <w:t xml:space="preserve"> </w:t>
      </w:r>
      <w:r w:rsidR="00B56C83" w:rsidRPr="007A054D">
        <w:rPr>
          <w:rFonts w:ascii="Times New Roman" w:hAnsi="Times New Roman" w:cs="Times New Roman"/>
          <w:b/>
          <w:bCs/>
          <w:sz w:val="32"/>
          <w:szCs w:val="28"/>
        </w:rPr>
        <w:t xml:space="preserve">компетентностей і результатів навчання </w:t>
      </w:r>
    </w:p>
    <w:tbl>
      <w:tblPr>
        <w:tblStyle w:val="af4"/>
        <w:tblW w:w="0" w:type="auto"/>
        <w:tblLook w:val="04A0" w:firstRow="1" w:lastRow="0" w:firstColumn="1" w:lastColumn="0" w:noHBand="0" w:noVBand="1"/>
      </w:tblPr>
      <w:tblGrid>
        <w:gridCol w:w="4814"/>
        <w:gridCol w:w="4814"/>
      </w:tblGrid>
      <w:tr w:rsidR="006059CE" w14:paraId="36286BF5" w14:textId="77777777" w:rsidTr="006059CE">
        <w:tc>
          <w:tcPr>
            <w:tcW w:w="4814" w:type="dxa"/>
          </w:tcPr>
          <w:p w14:paraId="6577F6FB" w14:textId="77777777" w:rsidR="006059CE" w:rsidRPr="006059CE" w:rsidRDefault="006059CE" w:rsidP="006059CE">
            <w:pPr>
              <w:pStyle w:val="Default"/>
              <w:jc w:val="center"/>
              <w:rPr>
                <w:rFonts w:ascii="Times New Roman" w:hAnsi="Times New Roman" w:cs="Times New Roman"/>
                <w:b/>
                <w:bCs/>
                <w:lang w:val="uk-UA"/>
              </w:rPr>
            </w:pPr>
            <w:r w:rsidRPr="006059CE">
              <w:rPr>
                <w:rFonts w:ascii="Times New Roman" w:hAnsi="Times New Roman" w:cs="Times New Roman"/>
                <w:b/>
                <w:bCs/>
                <w:lang w:val="uk-UA"/>
              </w:rPr>
              <w:t xml:space="preserve">Результати навчання </w:t>
            </w:r>
          </w:p>
          <w:p w14:paraId="406E712A" w14:textId="423C7D6F" w:rsidR="006059CE" w:rsidRPr="006059CE" w:rsidRDefault="006059CE" w:rsidP="006059CE">
            <w:pPr>
              <w:spacing w:before="120" w:after="120"/>
              <w:jc w:val="center"/>
              <w:rPr>
                <w:rFonts w:ascii="Times New Roman" w:hAnsi="Times New Roman" w:cs="Times New Roman"/>
                <w:b/>
                <w:bCs/>
              </w:rPr>
            </w:pPr>
            <w:r w:rsidRPr="006059CE">
              <w:rPr>
                <w:rFonts w:ascii="Times New Roman" w:hAnsi="Times New Roman" w:cs="Times New Roman"/>
                <w:b/>
                <w:bCs/>
              </w:rPr>
              <w:t xml:space="preserve">та компетентності </w:t>
            </w:r>
          </w:p>
        </w:tc>
        <w:tc>
          <w:tcPr>
            <w:tcW w:w="4814" w:type="dxa"/>
          </w:tcPr>
          <w:p w14:paraId="67F82821" w14:textId="35C076DE" w:rsidR="006059CE" w:rsidRPr="006059CE" w:rsidRDefault="006059CE" w:rsidP="006059CE">
            <w:pPr>
              <w:pStyle w:val="Default"/>
              <w:jc w:val="center"/>
              <w:rPr>
                <w:rFonts w:ascii="Times New Roman" w:hAnsi="Times New Roman" w:cs="Times New Roman"/>
                <w:b/>
                <w:bCs/>
                <w:lang w:val="uk-UA"/>
              </w:rPr>
            </w:pPr>
            <w:r w:rsidRPr="006059CE">
              <w:rPr>
                <w:rFonts w:ascii="Times New Roman" w:hAnsi="Times New Roman" w:cs="Times New Roman"/>
                <w:b/>
                <w:bCs/>
                <w:lang w:val="uk-UA"/>
              </w:rPr>
              <w:t xml:space="preserve">Методи навчання / форми і методи оцінювання </w:t>
            </w:r>
          </w:p>
        </w:tc>
      </w:tr>
      <w:tr w:rsidR="006059CE" w14:paraId="142D6009" w14:textId="77777777" w:rsidTr="009A40C2">
        <w:trPr>
          <w:trHeight w:val="326"/>
        </w:trPr>
        <w:tc>
          <w:tcPr>
            <w:tcW w:w="4814" w:type="dxa"/>
          </w:tcPr>
          <w:p w14:paraId="47C2540B" w14:textId="36489BB0" w:rsidR="006059CE" w:rsidRPr="003644B5" w:rsidRDefault="009A40C2" w:rsidP="003644B5">
            <w:pPr>
              <w:autoSpaceDE w:val="0"/>
              <w:autoSpaceDN w:val="0"/>
              <w:jc w:val="center"/>
              <w:rPr>
                <w:rFonts w:ascii="Times New Roman" w:hAnsi="Times New Roman" w:cs="Times New Roman"/>
                <w:b/>
                <w:iCs/>
                <w:sz w:val="18"/>
                <w:szCs w:val="18"/>
              </w:rPr>
            </w:pPr>
            <w:r w:rsidRPr="003644B5">
              <w:rPr>
                <w:rFonts w:ascii="Times New Roman" w:hAnsi="Times New Roman" w:cs="Times New Roman"/>
                <w:b/>
                <w:iCs/>
                <w:sz w:val="18"/>
                <w:szCs w:val="18"/>
              </w:rPr>
              <w:t>1</w:t>
            </w:r>
          </w:p>
        </w:tc>
        <w:tc>
          <w:tcPr>
            <w:tcW w:w="4814" w:type="dxa"/>
          </w:tcPr>
          <w:p w14:paraId="051F1320" w14:textId="1A898555" w:rsidR="006059CE" w:rsidRPr="003644B5" w:rsidRDefault="009A40C2" w:rsidP="003644B5">
            <w:pPr>
              <w:autoSpaceDE w:val="0"/>
              <w:autoSpaceDN w:val="0"/>
              <w:jc w:val="center"/>
              <w:rPr>
                <w:rFonts w:ascii="Times New Roman" w:hAnsi="Times New Roman" w:cs="Times New Roman"/>
                <w:b/>
                <w:iCs/>
                <w:sz w:val="18"/>
                <w:szCs w:val="18"/>
              </w:rPr>
            </w:pPr>
            <w:r w:rsidRPr="003644B5">
              <w:rPr>
                <w:rFonts w:ascii="Times New Roman" w:hAnsi="Times New Roman" w:cs="Times New Roman"/>
                <w:b/>
                <w:iCs/>
                <w:sz w:val="18"/>
                <w:szCs w:val="18"/>
              </w:rPr>
              <w:t>2</w:t>
            </w:r>
          </w:p>
        </w:tc>
      </w:tr>
      <w:tr w:rsidR="003644B5" w14:paraId="071D29B0" w14:textId="77777777" w:rsidTr="006059CE">
        <w:tc>
          <w:tcPr>
            <w:tcW w:w="4814" w:type="dxa"/>
          </w:tcPr>
          <w:p w14:paraId="6F4A03A0" w14:textId="467D51EE" w:rsidR="003644B5" w:rsidRDefault="003644B5" w:rsidP="00695F83">
            <w:pPr>
              <w:suppressAutoHyphens w:val="0"/>
              <w:autoSpaceDE w:val="0"/>
              <w:autoSpaceDN w:val="0"/>
              <w:adjustRightInd w:val="0"/>
              <w:spacing w:after="60"/>
              <w:jc w:val="both"/>
              <w:rPr>
                <w:rFonts w:ascii="Times New Roman" w:eastAsia="TimesNewRomanPS-BoldMT" w:hAnsi="Times New Roman" w:cs="Times New Roman"/>
                <w:b/>
                <w:bCs/>
                <w:highlight w:val="green"/>
                <w:lang w:eastAsia="uk-UA"/>
              </w:rPr>
            </w:pPr>
            <w:r w:rsidRPr="003644B5">
              <w:rPr>
                <w:rFonts w:ascii="Times New Roman" w:hAnsi="Times New Roman" w:cs="Times New Roman"/>
                <w:b/>
                <w:bCs/>
              </w:rPr>
              <w:t>Загальні компетентності</w:t>
            </w:r>
            <w:r w:rsidRPr="003644B5">
              <w:rPr>
                <w:rFonts w:ascii="Times New Roman" w:eastAsia="TimesNewRomanPS-BoldMT" w:hAnsi="Times New Roman" w:cs="Times New Roman"/>
                <w:b/>
                <w:bCs/>
                <w:highlight w:val="green"/>
                <w:lang w:eastAsia="uk-UA"/>
              </w:rPr>
              <w:t xml:space="preserve"> </w:t>
            </w:r>
          </w:p>
          <w:p w14:paraId="19436EB9" w14:textId="77777777"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ЗК 1</w:t>
            </w:r>
            <w:r w:rsidRPr="002E2F32">
              <w:rPr>
                <w:rFonts w:ascii="Times New Roman" w:hAnsi="Times New Roman" w:cs="Times New Roman"/>
                <w:sz w:val="22"/>
                <w:szCs w:val="22"/>
              </w:rPr>
              <w:t xml:space="preserve">. Здатність вчитися та оволодівати сучасними знаннями. </w:t>
            </w:r>
          </w:p>
          <w:p w14:paraId="4AFB642E" w14:textId="77777777"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ЗК 5.</w:t>
            </w:r>
            <w:r w:rsidRPr="002E2F32">
              <w:rPr>
                <w:rFonts w:ascii="Times New Roman" w:hAnsi="Times New Roman" w:cs="Times New Roman"/>
                <w:sz w:val="22"/>
                <w:szCs w:val="22"/>
              </w:rPr>
              <w:t xml:space="preserve"> Здатність до адаптації та дії в новій ситуації.</w:t>
            </w:r>
          </w:p>
          <w:p w14:paraId="293F22A9" w14:textId="77777777"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ЗК 8.</w:t>
            </w:r>
            <w:r w:rsidRPr="002E2F32">
              <w:rPr>
                <w:rFonts w:ascii="Times New Roman" w:hAnsi="Times New Roman" w:cs="Times New Roman"/>
                <w:sz w:val="22"/>
                <w:szCs w:val="22"/>
              </w:rPr>
              <w:t xml:space="preserve"> Вміння виявляти, ставити та вирішувати проблеми. </w:t>
            </w:r>
          </w:p>
          <w:p w14:paraId="2BC9EF98" w14:textId="151ABE4C" w:rsidR="003644B5" w:rsidRPr="002E2F32" w:rsidRDefault="002E2F32" w:rsidP="002E2F32">
            <w:pPr>
              <w:ind w:left="-113" w:firstLine="171"/>
              <w:jc w:val="both"/>
              <w:rPr>
                <w:rFonts w:asciiTheme="minorHAnsi" w:hAnsiTheme="minorHAnsi"/>
              </w:rPr>
            </w:pPr>
            <w:r w:rsidRPr="002E2F32">
              <w:rPr>
                <w:rFonts w:ascii="Times New Roman" w:hAnsi="Times New Roman" w:cs="Times New Roman"/>
                <w:b/>
                <w:bCs/>
                <w:sz w:val="22"/>
                <w:szCs w:val="22"/>
              </w:rPr>
              <w:t>ЗК 9.</w:t>
            </w:r>
            <w:r w:rsidRPr="002E2F32">
              <w:rPr>
                <w:rFonts w:ascii="Times New Roman" w:hAnsi="Times New Roman" w:cs="Times New Roman"/>
                <w:sz w:val="22"/>
                <w:szCs w:val="22"/>
              </w:rPr>
              <w:t xml:space="preserve"> Здатність до пошуку, оброблення та аналізу інформації з різних джерел.</w:t>
            </w:r>
            <w:r w:rsidRPr="002E2F32">
              <w:rPr>
                <w:sz w:val="22"/>
                <w:szCs w:val="22"/>
              </w:rPr>
              <w:t xml:space="preserve"> </w:t>
            </w:r>
          </w:p>
        </w:tc>
        <w:tc>
          <w:tcPr>
            <w:tcW w:w="4814" w:type="dxa"/>
            <w:vMerge w:val="restart"/>
          </w:tcPr>
          <w:p w14:paraId="6317327F" w14:textId="77777777" w:rsidR="00244DAE" w:rsidRPr="00F17334" w:rsidRDefault="00244DAE" w:rsidP="00244DAE">
            <w:pPr>
              <w:pStyle w:val="Default"/>
              <w:jc w:val="center"/>
              <w:rPr>
                <w:rFonts w:ascii="Times New Roman" w:hAnsi="Times New Roman" w:cs="Times New Roman"/>
                <w:b/>
                <w:bCs/>
                <w:u w:val="single"/>
                <w:lang w:val="uk-UA"/>
              </w:rPr>
            </w:pPr>
            <w:r w:rsidRPr="00F17334">
              <w:rPr>
                <w:rFonts w:ascii="Times New Roman" w:hAnsi="Times New Roman" w:cs="Times New Roman"/>
                <w:b/>
                <w:bCs/>
                <w:u w:val="single"/>
                <w:lang w:val="uk-UA"/>
              </w:rPr>
              <w:t xml:space="preserve">Методи навчання </w:t>
            </w:r>
          </w:p>
          <w:p w14:paraId="637C75B3" w14:textId="0A25B180" w:rsidR="00244DAE" w:rsidRPr="00244DAE" w:rsidRDefault="00244DAE" w:rsidP="00244DAE">
            <w:pPr>
              <w:pStyle w:val="Default"/>
              <w:jc w:val="center"/>
              <w:rPr>
                <w:rFonts w:ascii="Times New Roman" w:hAnsi="Times New Roman" w:cs="Times New Roman"/>
                <w:b/>
                <w:bCs/>
                <w:lang w:val="uk-UA"/>
              </w:rPr>
            </w:pPr>
            <w:r w:rsidRPr="00244DAE">
              <w:rPr>
                <w:rFonts w:ascii="Times New Roman" w:hAnsi="Times New Roman" w:cs="Times New Roman"/>
                <w:b/>
                <w:bCs/>
                <w:lang w:val="uk-UA"/>
              </w:rPr>
              <w:t>(</w:t>
            </w:r>
            <w:r w:rsidRPr="00244DAE">
              <w:rPr>
                <w:rFonts w:ascii="Times New Roman" w:hAnsi="Times New Roman" w:cs="Times New Roman"/>
                <w:b/>
                <w:bCs/>
                <w:i/>
                <w:iCs/>
                <w:lang w:val="uk-UA"/>
              </w:rPr>
              <w:t>викладання дисципліни та активізації студентів</w:t>
            </w:r>
            <w:r w:rsidRPr="00244DAE">
              <w:rPr>
                <w:rFonts w:ascii="Times New Roman" w:hAnsi="Times New Roman" w:cs="Times New Roman"/>
                <w:b/>
                <w:bCs/>
                <w:lang w:val="uk-UA"/>
              </w:rPr>
              <w:t xml:space="preserve">):  </w:t>
            </w:r>
          </w:p>
          <w:p w14:paraId="38BC51AF" w14:textId="6126FC36"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наочн</w:t>
            </w:r>
            <w:r>
              <w:rPr>
                <w:rFonts w:ascii="Times New Roman" w:hAnsi="Times New Roman" w:cs="Times New Roman"/>
                <w:b/>
                <w:bCs/>
                <w:szCs w:val="28"/>
              </w:rPr>
              <w:t>і</w:t>
            </w:r>
            <w:r w:rsidRPr="00244DAE">
              <w:rPr>
                <w:rFonts w:ascii="Times New Roman" w:hAnsi="Times New Roman" w:cs="Times New Roman"/>
                <w:b/>
                <w:bCs/>
                <w:szCs w:val="28"/>
              </w:rPr>
              <w:t xml:space="preserve"> метод</w:t>
            </w:r>
            <w:r>
              <w:rPr>
                <w:rFonts w:ascii="Times New Roman" w:hAnsi="Times New Roman" w:cs="Times New Roman"/>
                <w:b/>
                <w:bCs/>
                <w:szCs w:val="28"/>
              </w:rPr>
              <w:t>и</w:t>
            </w:r>
            <w:r w:rsidRPr="00244DAE">
              <w:rPr>
                <w:rFonts w:ascii="Times New Roman" w:hAnsi="Times New Roman" w:cs="Times New Roman"/>
                <w:szCs w:val="28"/>
              </w:rPr>
              <w:t xml:space="preserve"> - схеми, моделі, алгоритми;</w:t>
            </w:r>
          </w:p>
          <w:p w14:paraId="2B967181" w14:textId="7F8220B6"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словесні методи</w:t>
            </w:r>
            <w:r w:rsidRPr="00244DAE">
              <w:rPr>
                <w:rFonts w:ascii="Times New Roman" w:hAnsi="Times New Roman" w:cs="Times New Roman"/>
                <w:szCs w:val="28"/>
              </w:rPr>
              <w:t xml:space="preserve"> - лекція, пояснення, робота з літературою;</w:t>
            </w:r>
          </w:p>
          <w:p w14:paraId="458D2DEA" w14:textId="30BD1F8E"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практичні методи</w:t>
            </w:r>
            <w:r w:rsidRPr="00244DAE">
              <w:rPr>
                <w:rFonts w:ascii="Times New Roman" w:hAnsi="Times New Roman" w:cs="Times New Roman"/>
                <w:szCs w:val="28"/>
              </w:rPr>
              <w:t xml:space="preserve"> - індивідуальні завдання, контрольні заходи; </w:t>
            </w:r>
          </w:p>
          <w:p w14:paraId="542751DC" w14:textId="2AD0E94B"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проблемно-пошуков</w:t>
            </w:r>
            <w:r>
              <w:rPr>
                <w:rFonts w:ascii="Times New Roman" w:hAnsi="Times New Roman" w:cs="Times New Roman"/>
                <w:b/>
                <w:bCs/>
                <w:szCs w:val="28"/>
              </w:rPr>
              <w:t>і</w:t>
            </w:r>
            <w:r w:rsidRPr="00244DAE">
              <w:rPr>
                <w:rFonts w:ascii="Times New Roman" w:hAnsi="Times New Roman" w:cs="Times New Roman"/>
                <w:b/>
                <w:bCs/>
                <w:szCs w:val="28"/>
              </w:rPr>
              <w:t xml:space="preserve"> метод</w:t>
            </w:r>
            <w:r>
              <w:rPr>
                <w:rFonts w:ascii="Times New Roman" w:hAnsi="Times New Roman" w:cs="Times New Roman"/>
                <w:b/>
                <w:bCs/>
                <w:szCs w:val="28"/>
              </w:rPr>
              <w:t>и</w:t>
            </w:r>
            <w:r w:rsidRPr="00244DAE">
              <w:rPr>
                <w:rFonts w:ascii="Times New Roman" w:hAnsi="Times New Roman" w:cs="Times New Roman"/>
                <w:szCs w:val="28"/>
              </w:rPr>
              <w:t xml:space="preserve"> - обговорення проблемної ситуації та пошук шляхів її розв’язання;</w:t>
            </w:r>
          </w:p>
          <w:p w14:paraId="037C3553" w14:textId="366BF37E"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методи формування пізнавального інтересу</w:t>
            </w:r>
            <w:r w:rsidRPr="00244DAE">
              <w:rPr>
                <w:rFonts w:ascii="Times New Roman" w:hAnsi="Times New Roman" w:cs="Times New Roman"/>
                <w:szCs w:val="28"/>
              </w:rPr>
              <w:t xml:space="preserve"> -  навчальна дискусія, розбір та аналіз </w:t>
            </w:r>
            <w:r w:rsidRPr="00244DAE">
              <w:rPr>
                <w:rFonts w:ascii="Times New Roman" w:hAnsi="Times New Roman" w:cs="Times New Roman"/>
                <w:szCs w:val="32"/>
              </w:rPr>
              <w:t>ситуаційних кейсів</w:t>
            </w:r>
            <w:r w:rsidRPr="00244DAE">
              <w:rPr>
                <w:rFonts w:ascii="Times New Roman" w:hAnsi="Times New Roman" w:cs="Times New Roman"/>
                <w:szCs w:val="28"/>
              </w:rPr>
              <w:t>, що цікаві слухачам;</w:t>
            </w:r>
          </w:p>
          <w:p w14:paraId="4F1660CE" w14:textId="64EC607B" w:rsidR="00244DAE" w:rsidRPr="00244DAE" w:rsidRDefault="00244DAE" w:rsidP="007A054D">
            <w:pPr>
              <w:pStyle w:val="aa"/>
              <w:widowControl/>
              <w:numPr>
                <w:ilvl w:val="0"/>
                <w:numId w:val="31"/>
              </w:numPr>
              <w:suppressAutoHyphens w:val="0"/>
              <w:ind w:left="326" w:hanging="283"/>
              <w:jc w:val="both"/>
              <w:rPr>
                <w:rFonts w:ascii="Times New Roman" w:hAnsi="Times New Roman" w:cs="Times New Roman"/>
                <w:szCs w:val="28"/>
              </w:rPr>
            </w:pPr>
            <w:r w:rsidRPr="00244DAE">
              <w:rPr>
                <w:rFonts w:ascii="Times New Roman" w:hAnsi="Times New Roman" w:cs="Times New Roman"/>
                <w:b/>
                <w:bCs/>
                <w:szCs w:val="28"/>
              </w:rPr>
              <w:t>дослідницькі методи</w:t>
            </w:r>
            <w:r w:rsidRPr="00244DAE">
              <w:rPr>
                <w:rFonts w:ascii="Times New Roman" w:hAnsi="Times New Roman" w:cs="Times New Roman"/>
                <w:szCs w:val="28"/>
              </w:rPr>
              <w:t xml:space="preserve"> - самостійна робота, виконання індивідуальних завдань.</w:t>
            </w:r>
          </w:p>
          <w:p w14:paraId="7AA2875C" w14:textId="3D6D69B0" w:rsidR="00244DAE" w:rsidRPr="00244DAE" w:rsidRDefault="00244DAE" w:rsidP="00E7274E">
            <w:pPr>
              <w:widowControl/>
              <w:suppressAutoHyphens w:val="0"/>
              <w:spacing w:before="120"/>
              <w:jc w:val="both"/>
              <w:rPr>
                <w:rFonts w:ascii="Times New Roman" w:hAnsi="Times New Roman" w:cs="Times New Roman"/>
                <w:szCs w:val="28"/>
              </w:rPr>
            </w:pPr>
            <w:r w:rsidRPr="00F17334">
              <w:rPr>
                <w:rFonts w:ascii="Times New Roman" w:eastAsia="Times New Roman" w:hAnsi="Times New Roman" w:cs="Times New Roman"/>
                <w:b/>
                <w:bCs/>
                <w:color w:val="000000"/>
                <w:kern w:val="0"/>
                <w:u w:val="single"/>
                <w:lang w:eastAsia="ko-KR" w:bidi="ar-SA"/>
              </w:rPr>
              <w:t xml:space="preserve">Методи контролю і </w:t>
            </w:r>
            <w:r w:rsidRPr="00F17334">
              <w:rPr>
                <w:rFonts w:ascii="Times New Roman" w:hAnsi="Times New Roman" w:cs="Times New Roman"/>
                <w:b/>
                <w:bCs/>
                <w:u w:val="single"/>
              </w:rPr>
              <w:t>оцінювання</w:t>
            </w:r>
            <w:r w:rsidRPr="00244DAE">
              <w:rPr>
                <w:rFonts w:ascii="Times New Roman" w:eastAsia="Times New Roman" w:hAnsi="Times New Roman" w:cs="Times New Roman"/>
                <w:b/>
                <w:bCs/>
                <w:color w:val="000000"/>
                <w:kern w:val="0"/>
                <w:lang w:eastAsia="ko-KR" w:bidi="ar-SA"/>
              </w:rPr>
              <w:t xml:space="preserve"> </w:t>
            </w:r>
            <w:r w:rsidRPr="00F17334">
              <w:rPr>
                <w:rFonts w:ascii="Times New Roman" w:eastAsia="Times New Roman" w:hAnsi="Times New Roman" w:cs="Times New Roman"/>
                <w:b/>
                <w:bCs/>
                <w:i/>
                <w:iCs/>
                <w:color w:val="000000"/>
                <w:kern w:val="0"/>
                <w:lang w:eastAsia="ko-KR" w:bidi="ar-SA"/>
              </w:rPr>
              <w:t>отриманих студентами знань</w:t>
            </w:r>
            <w:r w:rsidRPr="00F17334">
              <w:rPr>
                <w:rFonts w:ascii="Times New Roman" w:hAnsi="Times New Roman" w:cs="Times New Roman"/>
                <w:i/>
                <w:iCs/>
                <w:szCs w:val="32"/>
              </w:rPr>
              <w:t xml:space="preserve"> </w:t>
            </w:r>
            <w:r w:rsidRPr="00F17334">
              <w:rPr>
                <w:rFonts w:ascii="Times New Roman" w:hAnsi="Times New Roman" w:cs="Times New Roman"/>
                <w:b/>
                <w:bCs/>
                <w:i/>
                <w:iCs/>
                <w:szCs w:val="32"/>
              </w:rPr>
              <w:t>(навичок)</w:t>
            </w:r>
            <w:r w:rsidRPr="00244DAE">
              <w:rPr>
                <w:rFonts w:ascii="Times New Roman" w:hAnsi="Times New Roman" w:cs="Times New Roman"/>
                <w:szCs w:val="32"/>
              </w:rPr>
              <w:t xml:space="preserve"> </w:t>
            </w:r>
            <w:r>
              <w:rPr>
                <w:rFonts w:ascii="Times New Roman" w:hAnsi="Times New Roman" w:cs="Times New Roman"/>
                <w:szCs w:val="32"/>
              </w:rPr>
              <w:t xml:space="preserve">– використання </w:t>
            </w:r>
            <w:r w:rsidRPr="00244DAE">
              <w:rPr>
                <w:rFonts w:ascii="Times New Roman" w:hAnsi="Times New Roman" w:cs="Times New Roman"/>
                <w:szCs w:val="32"/>
              </w:rPr>
              <w:t xml:space="preserve">усних, письмових, </w:t>
            </w:r>
            <w:r w:rsidRPr="00F17334">
              <w:rPr>
                <w:rFonts w:ascii="Times New Roman" w:hAnsi="Times New Roman" w:cs="Times New Roman"/>
                <w:szCs w:val="28"/>
              </w:rPr>
              <w:t xml:space="preserve">програмованих та </w:t>
            </w:r>
            <w:r w:rsidRPr="00244DAE">
              <w:rPr>
                <w:rFonts w:ascii="Times New Roman" w:hAnsi="Times New Roman" w:cs="Times New Roman"/>
                <w:szCs w:val="28"/>
              </w:rPr>
              <w:t xml:space="preserve">ситуаційно-практичних </w:t>
            </w:r>
            <w:r w:rsidR="00F17334">
              <w:rPr>
                <w:rFonts w:ascii="Times New Roman" w:hAnsi="Times New Roman" w:cs="Times New Roman"/>
                <w:szCs w:val="28"/>
              </w:rPr>
              <w:t>методів</w:t>
            </w:r>
            <w:r>
              <w:rPr>
                <w:rFonts w:ascii="Times New Roman" w:hAnsi="Times New Roman" w:cs="Times New Roman"/>
                <w:szCs w:val="28"/>
              </w:rPr>
              <w:t xml:space="preserve"> </w:t>
            </w:r>
            <w:r w:rsidR="00F17334" w:rsidRPr="00F17334">
              <w:rPr>
                <w:rFonts w:ascii="Times New Roman" w:hAnsi="Times New Roman" w:cs="Times New Roman"/>
                <w:szCs w:val="28"/>
              </w:rPr>
              <w:t xml:space="preserve">контролю отриманих студентами знань шляхом </w:t>
            </w:r>
            <w:r w:rsidR="00F17334">
              <w:rPr>
                <w:rFonts w:ascii="Times New Roman" w:hAnsi="Times New Roman" w:cs="Times New Roman"/>
                <w:szCs w:val="28"/>
              </w:rPr>
              <w:t xml:space="preserve">їх </w:t>
            </w:r>
            <w:r w:rsidR="00F17334" w:rsidRPr="00F17334">
              <w:rPr>
                <w:szCs w:val="28"/>
              </w:rPr>
              <w:t>поєднання</w:t>
            </w:r>
            <w:r w:rsidR="00F17334" w:rsidRPr="00F17334">
              <w:rPr>
                <w:rFonts w:ascii="Times New Roman" w:hAnsi="Times New Roman" w:cs="Times New Roman"/>
                <w:szCs w:val="28"/>
              </w:rPr>
              <w:t xml:space="preserve"> та </w:t>
            </w:r>
            <w:r w:rsidR="00F17334" w:rsidRPr="00F17334">
              <w:rPr>
                <w:szCs w:val="28"/>
              </w:rPr>
              <w:t>комбінування</w:t>
            </w:r>
            <w:r>
              <w:rPr>
                <w:rFonts w:ascii="Times New Roman" w:hAnsi="Times New Roman" w:cs="Times New Roman"/>
                <w:szCs w:val="28"/>
              </w:rPr>
              <w:t>.</w:t>
            </w:r>
          </w:p>
          <w:p w14:paraId="5C46A430" w14:textId="2227A29F" w:rsidR="00F17334" w:rsidRPr="00F17334" w:rsidRDefault="00F17334" w:rsidP="00E7274E">
            <w:pPr>
              <w:pStyle w:val="aa"/>
              <w:widowControl/>
              <w:suppressAutoHyphens w:val="0"/>
              <w:spacing w:before="120"/>
              <w:ind w:left="181"/>
              <w:jc w:val="both"/>
              <w:rPr>
                <w:rFonts w:ascii="Times New Roman" w:hAnsi="Times New Roman" w:cs="Times New Roman"/>
                <w:szCs w:val="28"/>
              </w:rPr>
            </w:pPr>
            <w:r w:rsidRPr="00F17334">
              <w:rPr>
                <w:rFonts w:ascii="Times New Roman" w:hAnsi="Times New Roman" w:cs="Times New Roman"/>
                <w:b/>
                <w:bCs/>
                <w:u w:val="single"/>
              </w:rPr>
              <w:t>Ф</w:t>
            </w:r>
            <w:r w:rsidRPr="00F17334">
              <w:rPr>
                <w:rFonts w:ascii="Times New Roman" w:hAnsi="Times New Roman" w:cs="Times New Roman"/>
                <w:b/>
                <w:bCs/>
                <w:szCs w:val="24"/>
                <w:u w:val="single"/>
              </w:rPr>
              <w:t>орми</w:t>
            </w:r>
            <w:r w:rsidRPr="00F17334">
              <w:rPr>
                <w:i/>
                <w:iCs/>
                <w:szCs w:val="28"/>
                <w:u w:val="single"/>
              </w:rPr>
              <w:t xml:space="preserve"> </w:t>
            </w:r>
            <w:r w:rsidRPr="00F17334">
              <w:rPr>
                <w:rFonts w:ascii="Times New Roman" w:hAnsi="Times New Roman" w:cs="Times New Roman"/>
                <w:b/>
                <w:bCs/>
                <w:szCs w:val="24"/>
                <w:u w:val="single"/>
              </w:rPr>
              <w:t>здійснення контрольних заходів</w:t>
            </w:r>
            <w:r w:rsidRPr="003D5CD2">
              <w:rPr>
                <w:i/>
                <w:iCs/>
                <w:szCs w:val="28"/>
              </w:rPr>
              <w:t>,</w:t>
            </w:r>
          </w:p>
          <w:p w14:paraId="0EA3CE91" w14:textId="77777777" w:rsidR="007A054D" w:rsidRDefault="00F17334" w:rsidP="00F17334">
            <w:pPr>
              <w:pStyle w:val="aa"/>
              <w:widowControl/>
              <w:numPr>
                <w:ilvl w:val="0"/>
                <w:numId w:val="31"/>
              </w:numPr>
              <w:suppressAutoHyphens w:val="0"/>
              <w:ind w:left="326" w:hanging="283"/>
              <w:jc w:val="both"/>
              <w:rPr>
                <w:rFonts w:ascii="Times New Roman" w:hAnsi="Times New Roman" w:cs="Times New Roman"/>
                <w:szCs w:val="28"/>
              </w:rPr>
            </w:pPr>
            <w:r>
              <w:rPr>
                <w:rFonts w:ascii="Times New Roman" w:hAnsi="Times New Roman" w:cs="Times New Roman"/>
                <w:szCs w:val="28"/>
              </w:rPr>
              <w:t xml:space="preserve">усне </w:t>
            </w:r>
            <w:r w:rsidRPr="00F17334">
              <w:rPr>
                <w:rFonts w:ascii="Times New Roman" w:hAnsi="Times New Roman" w:cs="Times New Roman"/>
                <w:szCs w:val="28"/>
              </w:rPr>
              <w:t>обговорення теоретичних аспектів дисципліни</w:t>
            </w:r>
            <w:r w:rsidR="007A054D">
              <w:rPr>
                <w:rFonts w:ascii="Times New Roman" w:hAnsi="Times New Roman" w:cs="Times New Roman"/>
                <w:szCs w:val="28"/>
              </w:rPr>
              <w:t>;</w:t>
            </w:r>
          </w:p>
          <w:p w14:paraId="06E27D77" w14:textId="0D5B9D07" w:rsidR="00F17334" w:rsidRPr="00F17334" w:rsidRDefault="00F17334" w:rsidP="00F17334">
            <w:pPr>
              <w:pStyle w:val="aa"/>
              <w:widowControl/>
              <w:numPr>
                <w:ilvl w:val="0"/>
                <w:numId w:val="31"/>
              </w:numPr>
              <w:suppressAutoHyphens w:val="0"/>
              <w:ind w:left="326" w:hanging="283"/>
              <w:jc w:val="both"/>
              <w:rPr>
                <w:rFonts w:ascii="Times New Roman" w:hAnsi="Times New Roman" w:cs="Times New Roman"/>
                <w:szCs w:val="28"/>
              </w:rPr>
            </w:pPr>
            <w:r w:rsidRPr="00F17334">
              <w:rPr>
                <w:rFonts w:ascii="Times New Roman" w:hAnsi="Times New Roman" w:cs="Times New Roman"/>
                <w:szCs w:val="28"/>
              </w:rPr>
              <w:t xml:space="preserve">теоретичне тестування за змістовим модулем; </w:t>
            </w:r>
          </w:p>
          <w:p w14:paraId="5DC56E86" w14:textId="77777777" w:rsidR="00F17334" w:rsidRPr="00F17334" w:rsidRDefault="00F17334" w:rsidP="00F17334">
            <w:pPr>
              <w:pStyle w:val="aa"/>
              <w:widowControl/>
              <w:numPr>
                <w:ilvl w:val="0"/>
                <w:numId w:val="31"/>
              </w:numPr>
              <w:suppressAutoHyphens w:val="0"/>
              <w:ind w:left="326" w:hanging="283"/>
              <w:jc w:val="both"/>
              <w:rPr>
                <w:rFonts w:ascii="Times New Roman" w:hAnsi="Times New Roman" w:cs="Times New Roman"/>
                <w:szCs w:val="28"/>
              </w:rPr>
            </w:pPr>
            <w:r w:rsidRPr="00F17334">
              <w:rPr>
                <w:rFonts w:ascii="Times New Roman" w:hAnsi="Times New Roman" w:cs="Times New Roman"/>
                <w:szCs w:val="28"/>
              </w:rPr>
              <w:t>виконання письмових практичних завдань та індивідуальних завдань;</w:t>
            </w:r>
          </w:p>
          <w:p w14:paraId="7CF96824" w14:textId="3D384CEB" w:rsidR="00F17334" w:rsidRDefault="00F17334" w:rsidP="00F17334">
            <w:pPr>
              <w:pStyle w:val="aa"/>
              <w:widowControl/>
              <w:numPr>
                <w:ilvl w:val="0"/>
                <w:numId w:val="31"/>
              </w:numPr>
              <w:suppressAutoHyphens w:val="0"/>
              <w:ind w:left="326" w:hanging="283"/>
              <w:jc w:val="both"/>
              <w:rPr>
                <w:rFonts w:ascii="Times New Roman" w:hAnsi="Times New Roman" w:cs="Times New Roman"/>
                <w:b/>
                <w:bCs/>
                <w:sz w:val="28"/>
              </w:rPr>
            </w:pPr>
            <w:r w:rsidRPr="00F17334">
              <w:rPr>
                <w:rFonts w:ascii="Times New Roman" w:hAnsi="Times New Roman" w:cs="Times New Roman"/>
                <w:szCs w:val="28"/>
              </w:rPr>
              <w:t>розгляд проблемно-орієнтованих кейсів за змістовим модулем</w:t>
            </w:r>
            <w:r w:rsidR="007A054D">
              <w:rPr>
                <w:rFonts w:ascii="Times New Roman" w:hAnsi="Times New Roman" w:cs="Times New Roman"/>
                <w:szCs w:val="28"/>
              </w:rPr>
              <w:t>.</w:t>
            </w:r>
          </w:p>
        </w:tc>
      </w:tr>
      <w:tr w:rsidR="003644B5" w14:paraId="476EBE2A" w14:textId="77777777" w:rsidTr="006059CE">
        <w:tc>
          <w:tcPr>
            <w:tcW w:w="4814" w:type="dxa"/>
          </w:tcPr>
          <w:p w14:paraId="4200418C" w14:textId="2717D773" w:rsidR="003644B5" w:rsidRDefault="003644B5" w:rsidP="00695F83">
            <w:pPr>
              <w:suppressAutoHyphens w:val="0"/>
              <w:autoSpaceDE w:val="0"/>
              <w:autoSpaceDN w:val="0"/>
              <w:adjustRightInd w:val="0"/>
              <w:spacing w:after="60"/>
              <w:jc w:val="both"/>
              <w:rPr>
                <w:rFonts w:ascii="Times New Roman" w:hAnsi="Times New Roman" w:cs="Times New Roman"/>
                <w:b/>
                <w:bCs/>
              </w:rPr>
            </w:pPr>
            <w:r w:rsidRPr="003644B5">
              <w:rPr>
                <w:rFonts w:ascii="Times New Roman" w:hAnsi="Times New Roman" w:cs="Times New Roman"/>
                <w:b/>
                <w:bCs/>
              </w:rPr>
              <w:t xml:space="preserve">Спеціальні </w:t>
            </w:r>
            <w:r>
              <w:rPr>
                <w:rFonts w:ascii="Times New Roman" w:hAnsi="Times New Roman" w:cs="Times New Roman"/>
                <w:b/>
                <w:bCs/>
              </w:rPr>
              <w:t xml:space="preserve">(фахові) </w:t>
            </w:r>
            <w:r w:rsidRPr="003644B5">
              <w:rPr>
                <w:rFonts w:ascii="Times New Roman" w:hAnsi="Times New Roman" w:cs="Times New Roman"/>
                <w:b/>
                <w:bCs/>
              </w:rPr>
              <w:t>компетентності</w:t>
            </w:r>
          </w:p>
          <w:p w14:paraId="3EF4ADDF" w14:textId="77777777"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СК 6.</w:t>
            </w:r>
            <w:r w:rsidRPr="002E2F32">
              <w:rPr>
                <w:rFonts w:ascii="Times New Roman" w:hAnsi="Times New Roman" w:cs="Times New Roman"/>
                <w:sz w:val="22"/>
                <w:szCs w:val="22"/>
              </w:rPr>
              <w:t xml:space="preserve"> Здатність здійснювати інформаційно-аналітичне забезпечення управлінських процесів із використанням сучасних інформаційних ресурсів та технологій.</w:t>
            </w:r>
          </w:p>
          <w:p w14:paraId="4BBF20B3" w14:textId="77777777"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СК 7.</w:t>
            </w:r>
            <w:r w:rsidRPr="002E2F32">
              <w:rPr>
                <w:rFonts w:ascii="Times New Roman" w:hAnsi="Times New Roman" w:cs="Times New Roman"/>
                <w:sz w:val="22"/>
                <w:szCs w:val="22"/>
              </w:rPr>
              <w:t xml:space="preserve"> Здатність розробляти тактичні та оперативні плани управлінської діяльності.</w:t>
            </w:r>
          </w:p>
          <w:p w14:paraId="7E5640F3" w14:textId="77777777"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СК 9.</w:t>
            </w:r>
            <w:r w:rsidRPr="002E2F32">
              <w:rPr>
                <w:rFonts w:ascii="Times New Roman" w:hAnsi="Times New Roman" w:cs="Times New Roman"/>
                <w:sz w:val="22"/>
                <w:szCs w:val="22"/>
              </w:rPr>
              <w:t xml:space="preserve"> Здатність впроваджувати інноваційні технології. </w:t>
            </w:r>
          </w:p>
          <w:p w14:paraId="4E06A6E2" w14:textId="77777777"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 xml:space="preserve">СК13 </w:t>
            </w:r>
            <w:r w:rsidRPr="002E2F32">
              <w:rPr>
                <w:rFonts w:ascii="Times New Roman" w:hAnsi="Times New Roman" w:cs="Times New Roman"/>
                <w:sz w:val="22"/>
                <w:szCs w:val="22"/>
              </w:rPr>
              <w:t>Здатність своєчасно і якісно виконувати поставлені завдання, брати участь у реалізації стратегії розвитку об’єкта управління, впровадженні сучасних методів діяльності органу публічної влади</w:t>
            </w:r>
          </w:p>
          <w:p w14:paraId="04D4FB1D" w14:textId="5C66A86C" w:rsidR="003644B5"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СК15</w:t>
            </w:r>
            <w:r w:rsidRPr="002E2F32">
              <w:rPr>
                <w:rFonts w:ascii="Times New Roman" w:hAnsi="Times New Roman" w:cs="Times New Roman"/>
                <w:sz w:val="22"/>
                <w:szCs w:val="22"/>
              </w:rPr>
              <w:t xml:space="preserve"> Здатність брати участь у розробленні прогнозних та програмних документів економічного і соціального розвитку, показників економічного та соціального розвитку об’єктів державного управління</w:t>
            </w:r>
          </w:p>
        </w:tc>
        <w:tc>
          <w:tcPr>
            <w:tcW w:w="4814" w:type="dxa"/>
            <w:vMerge/>
          </w:tcPr>
          <w:p w14:paraId="79B24785" w14:textId="77777777" w:rsidR="003644B5" w:rsidRDefault="003644B5" w:rsidP="00D43DC8">
            <w:pPr>
              <w:spacing w:before="120" w:after="120"/>
              <w:jc w:val="center"/>
              <w:rPr>
                <w:rFonts w:ascii="Times New Roman" w:hAnsi="Times New Roman" w:cs="Times New Roman"/>
                <w:b/>
                <w:bCs/>
                <w:sz w:val="28"/>
              </w:rPr>
            </w:pPr>
          </w:p>
        </w:tc>
      </w:tr>
      <w:tr w:rsidR="003644B5" w14:paraId="1BA799AA" w14:textId="77777777" w:rsidTr="006059CE">
        <w:tc>
          <w:tcPr>
            <w:tcW w:w="4814" w:type="dxa"/>
          </w:tcPr>
          <w:p w14:paraId="1B4B442F" w14:textId="77777777" w:rsidR="003644B5" w:rsidRPr="003644B5" w:rsidRDefault="003644B5" w:rsidP="00E1594C">
            <w:pPr>
              <w:suppressAutoHyphens w:val="0"/>
              <w:autoSpaceDE w:val="0"/>
              <w:autoSpaceDN w:val="0"/>
              <w:adjustRightInd w:val="0"/>
              <w:spacing w:after="60"/>
              <w:jc w:val="both"/>
              <w:rPr>
                <w:rFonts w:ascii="Times New Roman" w:hAnsi="Times New Roman" w:cs="Times New Roman"/>
                <w:b/>
                <w:bCs/>
              </w:rPr>
            </w:pPr>
            <w:r w:rsidRPr="003644B5">
              <w:rPr>
                <w:rFonts w:ascii="Times New Roman" w:hAnsi="Times New Roman" w:cs="Times New Roman"/>
                <w:b/>
                <w:bCs/>
              </w:rPr>
              <w:t>Програмні результати навчання</w:t>
            </w:r>
          </w:p>
          <w:p w14:paraId="1509E343" w14:textId="11CA8E11"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ПР 8.</w:t>
            </w:r>
            <w:r w:rsidRPr="002E2F32">
              <w:rPr>
                <w:rFonts w:ascii="Times New Roman" w:hAnsi="Times New Roman" w:cs="Times New Roman"/>
                <w:sz w:val="22"/>
                <w:szCs w:val="22"/>
              </w:rPr>
              <w:t xml:space="preserve"> Розуміти та використовувати технології вироблення, прийняття та реалізації управлінських рішень.  </w:t>
            </w:r>
          </w:p>
          <w:p w14:paraId="376031D2" w14:textId="77777777"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ПР 11.</w:t>
            </w:r>
            <w:r w:rsidRPr="002E2F32">
              <w:rPr>
                <w:rFonts w:ascii="Times New Roman" w:hAnsi="Times New Roman" w:cs="Times New Roman"/>
                <w:sz w:val="22"/>
                <w:szCs w:val="22"/>
              </w:rPr>
              <w:t xml:space="preserve"> Уміти здійснювати пошук та узагальнення інформації, робити висновки і формулювати рекомендації в межах своєї компетенції. </w:t>
            </w:r>
          </w:p>
          <w:p w14:paraId="00640CC6" w14:textId="77777777"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ПР 13.</w:t>
            </w:r>
            <w:r w:rsidRPr="002E2F32">
              <w:rPr>
                <w:rFonts w:ascii="Times New Roman" w:hAnsi="Times New Roman" w:cs="Times New Roman"/>
                <w:sz w:val="22"/>
                <w:szCs w:val="22"/>
              </w:rPr>
              <w:t xml:space="preserve"> Використовувати методи аналізу та оцінювання програм сталого розвитку.</w:t>
            </w:r>
          </w:p>
          <w:p w14:paraId="194AC659" w14:textId="77777777" w:rsidR="002E2F32" w:rsidRPr="002E2F32" w:rsidRDefault="002E2F32" w:rsidP="002E2F32">
            <w:pPr>
              <w:ind w:left="-113" w:firstLine="171"/>
              <w:jc w:val="both"/>
              <w:rPr>
                <w:rFonts w:ascii="Times New Roman" w:hAnsi="Times New Roman" w:cs="Times New Roman"/>
                <w:sz w:val="22"/>
                <w:szCs w:val="22"/>
              </w:rPr>
            </w:pPr>
            <w:r w:rsidRPr="002E2F32">
              <w:rPr>
                <w:rFonts w:ascii="Times New Roman" w:hAnsi="Times New Roman" w:cs="Times New Roman"/>
                <w:b/>
                <w:bCs/>
                <w:sz w:val="22"/>
                <w:szCs w:val="22"/>
              </w:rPr>
              <w:t>ПР 15.</w:t>
            </w:r>
            <w:r w:rsidRPr="002E2F32">
              <w:rPr>
                <w:rFonts w:ascii="Times New Roman" w:hAnsi="Times New Roman" w:cs="Times New Roman"/>
                <w:sz w:val="22"/>
                <w:szCs w:val="22"/>
              </w:rPr>
              <w:t xml:space="preserve"> Застосовувати методи контролю якості у сфері професійної діяльності. </w:t>
            </w:r>
          </w:p>
          <w:p w14:paraId="7E822D0B" w14:textId="40A4EAA5" w:rsidR="003644B5" w:rsidRPr="00EE4CFB" w:rsidRDefault="002E2F32" w:rsidP="002E2F32">
            <w:pPr>
              <w:pStyle w:val="ae"/>
              <w:spacing w:before="0" w:beforeAutospacing="0" w:after="0" w:afterAutospacing="0"/>
              <w:ind w:left="-113" w:firstLine="171"/>
              <w:jc w:val="both"/>
              <w:rPr>
                <w:lang w:val="uk-UA"/>
              </w:rPr>
            </w:pPr>
            <w:r w:rsidRPr="002E2F32">
              <w:rPr>
                <w:b/>
                <w:bCs/>
                <w:sz w:val="22"/>
                <w:szCs w:val="22"/>
                <w:lang w:val="uk-UA"/>
              </w:rPr>
              <w:t>ПРН 20.</w:t>
            </w:r>
            <w:r w:rsidRPr="002E2F32">
              <w:rPr>
                <w:sz w:val="22"/>
                <w:szCs w:val="22"/>
                <w:lang w:val="uk-UA"/>
              </w:rPr>
              <w:t xml:space="preserve"> Використовувати навички незалежного, відкритого та системного мислення</w:t>
            </w:r>
            <w:r w:rsidR="00EE4CFB" w:rsidRPr="002E2F32">
              <w:rPr>
                <w:sz w:val="22"/>
                <w:szCs w:val="22"/>
                <w:lang w:val="uk-UA"/>
              </w:rPr>
              <w:t>.</w:t>
            </w:r>
          </w:p>
        </w:tc>
        <w:tc>
          <w:tcPr>
            <w:tcW w:w="4814" w:type="dxa"/>
            <w:vMerge/>
          </w:tcPr>
          <w:p w14:paraId="6306EC64" w14:textId="77777777" w:rsidR="003644B5" w:rsidRPr="003644B5" w:rsidRDefault="003644B5" w:rsidP="003644B5">
            <w:pPr>
              <w:suppressAutoHyphens w:val="0"/>
              <w:autoSpaceDE w:val="0"/>
              <w:autoSpaceDN w:val="0"/>
              <w:adjustRightInd w:val="0"/>
              <w:jc w:val="both"/>
              <w:rPr>
                <w:b/>
                <w:bCs/>
                <w:sz w:val="22"/>
                <w:szCs w:val="22"/>
              </w:rPr>
            </w:pPr>
          </w:p>
        </w:tc>
      </w:tr>
    </w:tbl>
    <w:p w14:paraId="023A96CF" w14:textId="166D14CF" w:rsidR="00B56C83" w:rsidRPr="005004CA" w:rsidRDefault="006B6B28" w:rsidP="007A054D">
      <w:pPr>
        <w:tabs>
          <w:tab w:val="left" w:pos="284"/>
          <w:tab w:val="left" w:pos="567"/>
        </w:tabs>
        <w:spacing w:before="120" w:after="120"/>
        <w:ind w:left="357" w:hanging="357"/>
        <w:jc w:val="center"/>
        <w:rPr>
          <w:rFonts w:ascii="Times New Roman" w:hAnsi="Times New Roman" w:cs="Times New Roman"/>
          <w:b/>
          <w:bCs/>
          <w:sz w:val="32"/>
          <w:szCs w:val="32"/>
        </w:rPr>
      </w:pPr>
      <w:r w:rsidRPr="007A054D">
        <w:rPr>
          <w:rFonts w:ascii="Times New Roman" w:hAnsi="Times New Roman" w:cs="Times New Roman"/>
          <w:b/>
          <w:bCs/>
          <w:sz w:val="32"/>
          <w:szCs w:val="32"/>
          <w:lang w:val="ru-RU"/>
        </w:rPr>
        <w:t>4</w:t>
      </w:r>
      <w:r w:rsidR="00B56C83" w:rsidRPr="007A054D">
        <w:rPr>
          <w:rFonts w:ascii="Times New Roman" w:hAnsi="Times New Roman" w:cs="Times New Roman"/>
          <w:b/>
          <w:bCs/>
          <w:sz w:val="32"/>
          <w:szCs w:val="32"/>
        </w:rPr>
        <w:t xml:space="preserve">. </w:t>
      </w:r>
      <w:r w:rsidR="00B56C83" w:rsidRPr="005004CA">
        <w:rPr>
          <w:rFonts w:ascii="Times New Roman" w:hAnsi="Times New Roman" w:cs="Times New Roman"/>
          <w:b/>
          <w:bCs/>
          <w:sz w:val="32"/>
          <w:szCs w:val="32"/>
        </w:rPr>
        <w:t>Зміст навчальної дисципліни</w:t>
      </w:r>
    </w:p>
    <w:p w14:paraId="246D637B" w14:textId="394678F9" w:rsidR="00D43DC8" w:rsidRPr="005004CA" w:rsidRDefault="00D43DC8" w:rsidP="00E7274E">
      <w:pPr>
        <w:tabs>
          <w:tab w:val="left" w:pos="0"/>
        </w:tabs>
        <w:spacing w:after="120"/>
        <w:jc w:val="center"/>
        <w:rPr>
          <w:rFonts w:ascii="Times New Roman" w:hAnsi="Times New Roman" w:cs="Times New Roman"/>
          <w:b/>
          <w:i/>
          <w:sz w:val="28"/>
          <w:szCs w:val="28"/>
          <w:u w:val="single"/>
        </w:rPr>
      </w:pPr>
      <w:bookmarkStart w:id="7" w:name="_Hlk143008724"/>
      <w:r w:rsidRPr="005004CA">
        <w:rPr>
          <w:rFonts w:ascii="Times New Roman" w:hAnsi="Times New Roman" w:cs="Times New Roman"/>
          <w:b/>
          <w:i/>
          <w:sz w:val="28"/>
          <w:szCs w:val="28"/>
          <w:u w:val="single"/>
        </w:rPr>
        <w:t>Змістовий модуль 1.</w:t>
      </w:r>
      <w:r w:rsidR="00E7274E" w:rsidRPr="005004CA">
        <w:rPr>
          <w:rFonts w:ascii="Times New Roman" w:hAnsi="Times New Roman" w:cs="Times New Roman"/>
          <w:b/>
          <w:i/>
          <w:sz w:val="28"/>
          <w:szCs w:val="28"/>
          <w:u w:val="single"/>
        </w:rPr>
        <w:t xml:space="preserve"> </w:t>
      </w:r>
    </w:p>
    <w:bookmarkEnd w:id="7"/>
    <w:p w14:paraId="60A86627" w14:textId="77777777" w:rsidR="00630A50" w:rsidRPr="0073321F" w:rsidRDefault="00630A50" w:rsidP="00630A50">
      <w:pPr>
        <w:spacing w:before="120" w:after="120"/>
        <w:jc w:val="center"/>
        <w:rPr>
          <w:rFonts w:ascii="Times New Roman" w:hAnsi="Times New Roman" w:cs="Times New Roman"/>
          <w:b/>
          <w:sz w:val="28"/>
          <w:szCs w:val="28"/>
        </w:rPr>
      </w:pPr>
      <w:r w:rsidRPr="0073321F">
        <w:rPr>
          <w:rFonts w:ascii="Times New Roman" w:hAnsi="Times New Roman" w:cs="Times New Roman"/>
          <w:b/>
          <w:sz w:val="28"/>
          <w:szCs w:val="28"/>
        </w:rPr>
        <w:t>Тема 1. Сутність логістичної інфраструктури та її роль в розвитку бізнесу і територій.</w:t>
      </w:r>
      <w:r w:rsidRPr="0073321F">
        <w:rPr>
          <w:sz w:val="28"/>
          <w:szCs w:val="28"/>
        </w:rPr>
        <w:t xml:space="preserve"> </w:t>
      </w:r>
    </w:p>
    <w:p w14:paraId="3763C0C2" w14:textId="2495F341"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 xml:space="preserve">Визначення сутності логістичної інфраструктури та її місця в системі ринкових взаємовідносин. Роль логістичної інфраструктури в обслуговуванні бізнесових, регіональних та глобальних товарних і пасажирських потоків. </w:t>
      </w:r>
      <w:r w:rsidRPr="00630A50">
        <w:rPr>
          <w:rFonts w:ascii="Times New Roman" w:hAnsi="Times New Roman" w:cs="Times New Roman"/>
          <w:i/>
          <w:szCs w:val="32"/>
        </w:rPr>
        <w:t xml:space="preserve">Зв'язок логістичної інфраструктури з економіко-правовою, фінансово-кредитною, торгівельна-посередницькою, зовнішньо-економічною та інформаційною системами держави. Об’єкти логістичної інфраструктури та складнощі взаємодії між ними. </w:t>
      </w:r>
      <w:r w:rsidRPr="00630A50">
        <w:rPr>
          <w:rFonts w:ascii="Times New Roman" w:hAnsi="Times New Roman" w:cs="Times New Roman"/>
          <w:i/>
        </w:rPr>
        <w:t xml:space="preserve">Світові тенденції розвитку логістичної інфраструктури. </w:t>
      </w:r>
    </w:p>
    <w:p w14:paraId="08E6A893" w14:textId="77777777" w:rsidR="00630A50" w:rsidRPr="0073321F" w:rsidRDefault="00630A50" w:rsidP="00630A50">
      <w:pPr>
        <w:spacing w:before="120" w:after="120"/>
        <w:jc w:val="center"/>
        <w:rPr>
          <w:rFonts w:ascii="Times New Roman" w:hAnsi="Times New Roman" w:cs="Times New Roman"/>
          <w:b/>
          <w:bCs/>
          <w:highlight w:val="yellow"/>
          <w:lang w:eastAsia="ru-RU"/>
        </w:rPr>
      </w:pPr>
      <w:r w:rsidRPr="0073321F">
        <w:rPr>
          <w:rFonts w:ascii="Times New Roman" w:hAnsi="Times New Roman" w:cs="Times New Roman"/>
          <w:b/>
          <w:sz w:val="28"/>
          <w:szCs w:val="28"/>
        </w:rPr>
        <w:t xml:space="preserve">Тема 2. </w:t>
      </w:r>
      <w:r w:rsidRPr="0073321F">
        <w:rPr>
          <w:rFonts w:ascii="Times New Roman" w:hAnsi="Times New Roman" w:cs="Times New Roman"/>
          <w:b/>
          <w:bCs/>
          <w:sz w:val="28"/>
          <w:szCs w:val="28"/>
        </w:rPr>
        <w:t>Складові логістичної інфраструктури</w:t>
      </w:r>
    </w:p>
    <w:p w14:paraId="6729370B" w14:textId="767AEC99"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Сутність технічної складової  логістичної інфраструктури.  Елементи технічної складової логістичної інфраструктури на рівні організацій  та територій. Сутність технологічної складової логістичної інфраструктури. Контейнерна система залізничних перевезень . Контрейлерна система перевезення вантажів (комбінація контейнерних перевезень з автомобільними). Трейлерна та роудрейлерна системи перевезення вантажів. Ліхтерна та ролкерна системи перевезення вантажів водним транспортом. Паромна та фрейджерна системи перевезення вантажів.Сутність організаційно - економічної складової  логістичної інфраструктури. Логістичні послуги та їх спектр. Логістичні центри, логістичні парки та логістичні мережі. Дистрибуційні розподільчі центри (мультимодальні термінали, хаби). Логістичні оператори.</w:t>
      </w:r>
    </w:p>
    <w:p w14:paraId="33318361" w14:textId="77777777" w:rsidR="00630A50" w:rsidRPr="0073321F" w:rsidRDefault="00630A50" w:rsidP="00630A50">
      <w:pPr>
        <w:tabs>
          <w:tab w:val="left" w:pos="3544"/>
        </w:tabs>
        <w:spacing w:before="120" w:after="120"/>
        <w:jc w:val="center"/>
        <w:rPr>
          <w:rFonts w:ascii="Times New Roman" w:hAnsi="Times New Roman" w:cs="Times New Roman"/>
          <w:b/>
          <w:bCs/>
          <w:sz w:val="28"/>
          <w:szCs w:val="28"/>
          <w:highlight w:val="yellow"/>
          <w:lang w:eastAsia="ru-RU"/>
        </w:rPr>
      </w:pPr>
      <w:r w:rsidRPr="0073321F">
        <w:rPr>
          <w:rFonts w:ascii="Times New Roman" w:hAnsi="Times New Roman" w:cs="Times New Roman"/>
          <w:b/>
          <w:sz w:val="28"/>
          <w:szCs w:val="28"/>
        </w:rPr>
        <w:t xml:space="preserve">Тема 3. </w:t>
      </w:r>
      <w:r w:rsidRPr="0073321F">
        <w:rPr>
          <w:rFonts w:ascii="Times New Roman" w:hAnsi="Times New Roman" w:cs="Times New Roman"/>
          <w:b/>
          <w:bCs/>
          <w:sz w:val="28"/>
          <w:szCs w:val="28"/>
        </w:rPr>
        <w:t>Проектування та організація логістичної інфраструктури</w:t>
      </w:r>
    </w:p>
    <w:p w14:paraId="29636033" w14:textId="77777777" w:rsidR="00630A50" w:rsidRPr="00630A50" w:rsidRDefault="00630A50" w:rsidP="00630A50">
      <w:pPr>
        <w:tabs>
          <w:tab w:val="left" w:pos="0"/>
        </w:tabs>
        <w:spacing w:before="120" w:after="120"/>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Особливості логістичних інфраструктур організацій, регіонів, держав та їх об’єднань. Функціональний (економічний) підхід до визначення сутності та змісту логістичної інфраструктури. Територіальний (регіональний) підхід до визначення сутності та змісту логістичної інфраструктури. Галузевий підхід до визначення сутності та змісту логістичної інфраструктури</w:t>
      </w:r>
    </w:p>
    <w:p w14:paraId="358B1CF1" w14:textId="1D8599A0" w:rsidR="00D43DC8" w:rsidRPr="001D4C8F" w:rsidRDefault="00D43DC8" w:rsidP="00630A50">
      <w:pPr>
        <w:tabs>
          <w:tab w:val="left" w:pos="0"/>
        </w:tabs>
        <w:spacing w:before="120" w:after="120"/>
        <w:jc w:val="center"/>
        <w:rPr>
          <w:rFonts w:ascii="Times New Roman" w:hAnsi="Times New Roman" w:cs="Times New Roman"/>
          <w:b/>
          <w:i/>
          <w:sz w:val="28"/>
          <w:szCs w:val="28"/>
          <w:u w:val="single"/>
        </w:rPr>
      </w:pPr>
      <w:r w:rsidRPr="008260B7">
        <w:rPr>
          <w:rFonts w:ascii="Times New Roman" w:hAnsi="Times New Roman" w:cs="Times New Roman"/>
          <w:b/>
          <w:i/>
          <w:sz w:val="28"/>
          <w:szCs w:val="28"/>
          <w:u w:val="single"/>
        </w:rPr>
        <w:t>Змістовий модуль</w:t>
      </w:r>
      <w:r w:rsidRPr="008260B7">
        <w:rPr>
          <w:rFonts w:ascii="Times New Roman" w:hAnsi="Times New Roman" w:cs="Times New Roman"/>
          <w:b/>
          <w:sz w:val="28"/>
          <w:szCs w:val="28"/>
          <w:u w:val="single"/>
        </w:rPr>
        <w:t> </w:t>
      </w:r>
      <w:r w:rsidR="005004CA">
        <w:rPr>
          <w:rFonts w:ascii="Times New Roman" w:hAnsi="Times New Roman" w:cs="Times New Roman"/>
          <w:b/>
          <w:i/>
          <w:sz w:val="28"/>
          <w:szCs w:val="28"/>
          <w:u w:val="single"/>
          <w:lang w:val="ru-RU"/>
        </w:rPr>
        <w:t>2</w:t>
      </w:r>
      <w:r w:rsidRPr="008260B7">
        <w:rPr>
          <w:rFonts w:ascii="Times New Roman" w:hAnsi="Times New Roman" w:cs="Times New Roman"/>
          <w:b/>
          <w:iCs/>
          <w:sz w:val="28"/>
          <w:szCs w:val="28"/>
          <w:u w:val="single"/>
        </w:rPr>
        <w:t>.</w:t>
      </w:r>
      <w:r w:rsidR="001D4C8F">
        <w:rPr>
          <w:rFonts w:ascii="Times New Roman" w:hAnsi="Times New Roman" w:cs="Times New Roman"/>
          <w:b/>
          <w:iCs/>
          <w:sz w:val="28"/>
          <w:szCs w:val="28"/>
          <w:u w:val="single"/>
        </w:rPr>
        <w:t xml:space="preserve"> </w:t>
      </w:r>
    </w:p>
    <w:p w14:paraId="47D06717" w14:textId="77777777" w:rsidR="00630A50" w:rsidRPr="0073321F" w:rsidRDefault="00630A50" w:rsidP="00630A50">
      <w:pPr>
        <w:spacing w:before="120" w:after="120"/>
        <w:ind w:left="709"/>
        <w:jc w:val="both"/>
        <w:rPr>
          <w:rFonts w:ascii="Times New Roman" w:hAnsi="Times New Roman" w:cs="Times New Roman"/>
          <w:b/>
          <w:bCs/>
          <w:sz w:val="28"/>
          <w:szCs w:val="28"/>
        </w:rPr>
      </w:pPr>
      <w:r w:rsidRPr="0073321F">
        <w:rPr>
          <w:rFonts w:ascii="Times New Roman" w:hAnsi="Times New Roman" w:cs="Times New Roman"/>
          <w:b/>
          <w:sz w:val="28"/>
          <w:szCs w:val="28"/>
        </w:rPr>
        <w:t xml:space="preserve">Тема </w:t>
      </w:r>
      <w:r>
        <w:rPr>
          <w:rFonts w:ascii="Times New Roman" w:hAnsi="Times New Roman" w:cs="Times New Roman"/>
          <w:b/>
          <w:sz w:val="28"/>
          <w:szCs w:val="28"/>
        </w:rPr>
        <w:t>4</w:t>
      </w:r>
      <w:r w:rsidRPr="0073321F">
        <w:rPr>
          <w:rFonts w:ascii="Times New Roman" w:hAnsi="Times New Roman" w:cs="Times New Roman"/>
          <w:b/>
          <w:sz w:val="28"/>
          <w:szCs w:val="28"/>
        </w:rPr>
        <w:t xml:space="preserve">. </w:t>
      </w:r>
      <w:r w:rsidRPr="0073321F">
        <w:rPr>
          <w:rFonts w:ascii="Times New Roman" w:hAnsi="Times New Roman" w:cs="Times New Roman"/>
          <w:b/>
          <w:bCs/>
          <w:sz w:val="28"/>
          <w:szCs w:val="28"/>
        </w:rPr>
        <w:t xml:space="preserve">Транспортна складова логістичної інфраструктури </w:t>
      </w:r>
    </w:p>
    <w:p w14:paraId="210FB998" w14:textId="77777777"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Зміст.</w:t>
      </w:r>
      <w:r w:rsidRPr="00630A50">
        <w:rPr>
          <w:rFonts w:ascii="Times New Roman" w:hAnsi="Times New Roman" w:cs="Times New Roman"/>
          <w:i/>
        </w:rPr>
        <w:t xml:space="preserve"> Функції транспортування та їх роль в економіці організації, регіону, країни. Класифікація видів транспорту та їх роль в обслуговуванні товарних та пасажирських потоків. Транспортно-логістичні системи на макро- та мікро-рівнях. Світові тенденції розвитку транспортних систем.</w:t>
      </w:r>
    </w:p>
    <w:p w14:paraId="734FC6B2" w14:textId="77777777" w:rsidR="00630A50" w:rsidRPr="00627AED" w:rsidRDefault="00630A50" w:rsidP="00630A50">
      <w:pPr>
        <w:spacing w:before="120" w:after="120"/>
        <w:jc w:val="center"/>
        <w:rPr>
          <w:rFonts w:ascii="Times New Roman" w:hAnsi="Times New Roman" w:cs="Times New Roman"/>
          <w:sz w:val="28"/>
          <w:szCs w:val="28"/>
        </w:rPr>
      </w:pPr>
      <w:r w:rsidRPr="00627AED">
        <w:rPr>
          <w:rFonts w:ascii="Times New Roman" w:hAnsi="Times New Roman" w:cs="Times New Roman"/>
          <w:b/>
          <w:sz w:val="28"/>
          <w:szCs w:val="28"/>
        </w:rPr>
        <w:t xml:space="preserve">Тема </w:t>
      </w:r>
      <w:r>
        <w:rPr>
          <w:rFonts w:ascii="Times New Roman" w:hAnsi="Times New Roman" w:cs="Times New Roman"/>
          <w:b/>
          <w:sz w:val="28"/>
          <w:szCs w:val="28"/>
        </w:rPr>
        <w:t>5</w:t>
      </w:r>
      <w:r w:rsidRPr="00627AED">
        <w:rPr>
          <w:rFonts w:ascii="Times New Roman" w:hAnsi="Times New Roman" w:cs="Times New Roman"/>
          <w:b/>
          <w:sz w:val="28"/>
          <w:szCs w:val="28"/>
        </w:rPr>
        <w:t>. Інфраструктура залізничного транспорту</w:t>
      </w:r>
      <w:r w:rsidRPr="00627AED">
        <w:rPr>
          <w:rFonts w:ascii="Times New Roman" w:hAnsi="Times New Roman" w:cs="Times New Roman"/>
          <w:sz w:val="28"/>
          <w:szCs w:val="28"/>
        </w:rPr>
        <w:t>.</w:t>
      </w:r>
    </w:p>
    <w:p w14:paraId="568689A2" w14:textId="77777777"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Характеристика матеріально-технічної бази залізничного транспорту. Мережа залізничних колій. Розрахунок пропускної спроможності залізниці. Залізничні станції, вокзали, сервісні центри: їх характеристика, пропускна здатність та ефективність використання. Рухомий склад, його класифікація та техніко-економічні характеристики Показники ефективності використання залізничних вагонів.</w:t>
      </w:r>
    </w:p>
    <w:p w14:paraId="025AE625" w14:textId="77777777" w:rsidR="00630A50" w:rsidRPr="00627AED" w:rsidRDefault="00630A50" w:rsidP="00630A50">
      <w:pPr>
        <w:spacing w:before="120" w:after="120"/>
        <w:jc w:val="center"/>
        <w:rPr>
          <w:rFonts w:ascii="Times New Roman" w:hAnsi="Times New Roman" w:cs="Times New Roman"/>
          <w:b/>
          <w:sz w:val="28"/>
          <w:szCs w:val="28"/>
        </w:rPr>
      </w:pPr>
      <w:r w:rsidRPr="00627AED">
        <w:rPr>
          <w:rFonts w:ascii="Times New Roman" w:hAnsi="Times New Roman" w:cs="Times New Roman"/>
          <w:b/>
          <w:sz w:val="28"/>
          <w:szCs w:val="28"/>
        </w:rPr>
        <w:t xml:space="preserve">Тема </w:t>
      </w:r>
      <w:r>
        <w:rPr>
          <w:rFonts w:ascii="Times New Roman" w:hAnsi="Times New Roman" w:cs="Times New Roman"/>
          <w:b/>
          <w:sz w:val="28"/>
          <w:szCs w:val="28"/>
        </w:rPr>
        <w:t>6</w:t>
      </w:r>
      <w:r w:rsidRPr="00627AED">
        <w:rPr>
          <w:rFonts w:ascii="Times New Roman" w:hAnsi="Times New Roman" w:cs="Times New Roman"/>
          <w:b/>
          <w:sz w:val="28"/>
          <w:szCs w:val="28"/>
        </w:rPr>
        <w:t>. Інфраструктура автомобільного транспорту.</w:t>
      </w:r>
    </w:p>
    <w:p w14:paraId="743BC832" w14:textId="77777777"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Характеристика матеріально-технічної бази автомобільного транспорту. Мережа автомобільних шляхів. Розрахунок пропускної спроможності шляхів. Автотранспортні термінали, їх характеристика, пропускна спроможність та ефективність використання. Автотранспортні засоби, їх класифікація та техніко-економічні характеристики. Показники ефективності використання автотранспортних засобів</w:t>
      </w:r>
    </w:p>
    <w:p w14:paraId="1612F848" w14:textId="77777777" w:rsidR="00630A50" w:rsidRPr="00627AED" w:rsidRDefault="00630A50" w:rsidP="00630A50">
      <w:pPr>
        <w:spacing w:before="120" w:after="120"/>
        <w:jc w:val="center"/>
        <w:rPr>
          <w:rFonts w:ascii="Times New Roman" w:hAnsi="Times New Roman" w:cs="Times New Roman"/>
          <w:sz w:val="28"/>
          <w:szCs w:val="28"/>
        </w:rPr>
      </w:pPr>
      <w:r w:rsidRPr="00627AED">
        <w:rPr>
          <w:rFonts w:ascii="Times New Roman" w:hAnsi="Times New Roman" w:cs="Times New Roman"/>
          <w:b/>
          <w:sz w:val="28"/>
          <w:szCs w:val="28"/>
        </w:rPr>
        <w:t xml:space="preserve">Тема </w:t>
      </w:r>
      <w:r>
        <w:rPr>
          <w:rFonts w:ascii="Times New Roman" w:hAnsi="Times New Roman" w:cs="Times New Roman"/>
          <w:b/>
          <w:sz w:val="28"/>
          <w:szCs w:val="28"/>
        </w:rPr>
        <w:t>7</w:t>
      </w:r>
      <w:r w:rsidRPr="00627AED">
        <w:rPr>
          <w:rFonts w:ascii="Times New Roman" w:hAnsi="Times New Roman" w:cs="Times New Roman"/>
          <w:b/>
          <w:sz w:val="28"/>
          <w:szCs w:val="28"/>
        </w:rPr>
        <w:t>. Інфраструктура водного транспорту</w:t>
      </w:r>
      <w:r w:rsidRPr="00627AED">
        <w:rPr>
          <w:rFonts w:ascii="Times New Roman" w:hAnsi="Times New Roman" w:cs="Times New Roman"/>
          <w:sz w:val="28"/>
          <w:szCs w:val="28"/>
        </w:rPr>
        <w:t>.</w:t>
      </w:r>
    </w:p>
    <w:p w14:paraId="70CB8FB6" w14:textId="77777777"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Характеристика матеріально-технічної бази водного транспорту. Розрахунок пропускної спроможності портів. Морські (річкові) порти (вокзали), паромна транспортно-технологічна система: їх характеристика, пропускна спроможність та ефективність використання. Рухомий склад, класифікація і техніко-економічні характеристики. Показники ефективності використання водних транспортних засобів.</w:t>
      </w:r>
    </w:p>
    <w:p w14:paraId="4C5523BD" w14:textId="77777777" w:rsidR="00630A50" w:rsidRPr="00627AED" w:rsidRDefault="00630A50" w:rsidP="00630A50">
      <w:pPr>
        <w:spacing w:before="120" w:after="120"/>
        <w:jc w:val="center"/>
        <w:rPr>
          <w:rFonts w:ascii="Times New Roman" w:hAnsi="Times New Roman" w:cs="Times New Roman"/>
          <w:sz w:val="28"/>
          <w:szCs w:val="28"/>
        </w:rPr>
      </w:pPr>
      <w:r w:rsidRPr="00627AED">
        <w:rPr>
          <w:rFonts w:ascii="Times New Roman" w:hAnsi="Times New Roman" w:cs="Times New Roman"/>
          <w:b/>
          <w:sz w:val="28"/>
          <w:szCs w:val="28"/>
        </w:rPr>
        <w:t xml:space="preserve">Тема </w:t>
      </w:r>
      <w:r>
        <w:rPr>
          <w:rFonts w:ascii="Times New Roman" w:hAnsi="Times New Roman" w:cs="Times New Roman"/>
          <w:b/>
          <w:sz w:val="28"/>
          <w:szCs w:val="28"/>
        </w:rPr>
        <w:t>8</w:t>
      </w:r>
      <w:r w:rsidRPr="00627AED">
        <w:rPr>
          <w:rFonts w:ascii="Times New Roman" w:hAnsi="Times New Roman" w:cs="Times New Roman"/>
          <w:b/>
          <w:sz w:val="28"/>
          <w:szCs w:val="28"/>
        </w:rPr>
        <w:t>. Інфраструктура повітряного  транспорту</w:t>
      </w:r>
      <w:r w:rsidRPr="00627AED">
        <w:rPr>
          <w:rFonts w:ascii="Times New Roman" w:hAnsi="Times New Roman" w:cs="Times New Roman"/>
          <w:sz w:val="28"/>
          <w:szCs w:val="28"/>
        </w:rPr>
        <w:t>.</w:t>
      </w:r>
    </w:p>
    <w:p w14:paraId="7948F5C7" w14:textId="77777777"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Характеристика матеріально-технічної бази повітряного транспорту. Повітряні шляхи, їх пропускна спроможність. Авіаційні термінали, їх характеристика, пропускна спроможність та ефективність використання. Повітряні транспортні засоби, їх класифікація, техніко-економічні характеристики та показники ефективності використання.</w:t>
      </w:r>
    </w:p>
    <w:p w14:paraId="7F09D79D" w14:textId="77777777" w:rsidR="00630A50" w:rsidRPr="00627AED" w:rsidRDefault="00630A50" w:rsidP="00630A50">
      <w:pPr>
        <w:spacing w:before="120" w:after="120"/>
        <w:jc w:val="center"/>
        <w:rPr>
          <w:rFonts w:ascii="Times New Roman" w:hAnsi="Times New Roman" w:cs="Times New Roman"/>
          <w:sz w:val="28"/>
          <w:szCs w:val="28"/>
        </w:rPr>
      </w:pPr>
      <w:r w:rsidRPr="00627AED">
        <w:rPr>
          <w:rFonts w:ascii="Times New Roman" w:hAnsi="Times New Roman" w:cs="Times New Roman"/>
          <w:b/>
          <w:sz w:val="28"/>
          <w:szCs w:val="28"/>
        </w:rPr>
        <w:t xml:space="preserve">Тема </w:t>
      </w:r>
      <w:r>
        <w:rPr>
          <w:rFonts w:ascii="Times New Roman" w:hAnsi="Times New Roman" w:cs="Times New Roman"/>
          <w:b/>
          <w:sz w:val="28"/>
          <w:szCs w:val="28"/>
        </w:rPr>
        <w:t>9</w:t>
      </w:r>
      <w:r w:rsidRPr="00627AED">
        <w:rPr>
          <w:rFonts w:ascii="Times New Roman" w:hAnsi="Times New Roman" w:cs="Times New Roman"/>
          <w:b/>
          <w:sz w:val="28"/>
          <w:szCs w:val="28"/>
        </w:rPr>
        <w:t>. Інфраструктура трубопровідного транспорту</w:t>
      </w:r>
      <w:r w:rsidRPr="00627AED">
        <w:rPr>
          <w:rFonts w:ascii="Times New Roman" w:hAnsi="Times New Roman" w:cs="Times New Roman"/>
          <w:sz w:val="28"/>
          <w:szCs w:val="28"/>
        </w:rPr>
        <w:t>.</w:t>
      </w:r>
    </w:p>
    <w:p w14:paraId="37A199D9" w14:textId="77777777" w:rsidR="00630A50" w:rsidRPr="00630A50" w:rsidRDefault="00630A50" w:rsidP="00630A50">
      <w:pPr>
        <w:jc w:val="both"/>
        <w:rPr>
          <w:rFonts w:ascii="Times New Roman" w:hAnsi="Times New Roman" w:cs="Times New Roman"/>
        </w:rPr>
      </w:pPr>
      <w:r w:rsidRPr="00630A50">
        <w:rPr>
          <w:rFonts w:ascii="Times New Roman" w:hAnsi="Times New Roman" w:cs="Times New Roman"/>
          <w:b/>
        </w:rPr>
        <w:t xml:space="preserve">Зміст. </w:t>
      </w:r>
      <w:r w:rsidRPr="00630A50">
        <w:rPr>
          <w:rFonts w:ascii="Times New Roman" w:hAnsi="Times New Roman" w:cs="Times New Roman"/>
          <w:i/>
        </w:rPr>
        <w:t>Характеристика матеріально-технічної бази трубопровідного транспорту. Мережа трубопровідних шляхів, розрахунок їх пропускної спроможності. Показники ефективності використання трубопроводу</w:t>
      </w:r>
      <w:r w:rsidRPr="00630A50">
        <w:rPr>
          <w:rFonts w:ascii="Times New Roman" w:hAnsi="Times New Roman" w:cs="Times New Roman"/>
        </w:rPr>
        <w:t>.</w:t>
      </w:r>
    </w:p>
    <w:p w14:paraId="1B8C9906" w14:textId="0F71AA47" w:rsidR="00E7274E" w:rsidRPr="001D4C8F" w:rsidRDefault="00E7274E" w:rsidP="00E7274E">
      <w:pPr>
        <w:tabs>
          <w:tab w:val="left" w:pos="284"/>
          <w:tab w:val="left" w:pos="567"/>
        </w:tabs>
        <w:spacing w:before="120" w:after="120"/>
        <w:ind w:left="567" w:hanging="567"/>
        <w:jc w:val="center"/>
        <w:rPr>
          <w:rFonts w:ascii="Times New Roman" w:hAnsi="Times New Roman" w:cs="Times New Roman"/>
          <w:b/>
          <w:i/>
          <w:sz w:val="28"/>
          <w:szCs w:val="28"/>
          <w:u w:val="single"/>
        </w:rPr>
      </w:pPr>
      <w:r w:rsidRPr="008260B7">
        <w:rPr>
          <w:rFonts w:ascii="Times New Roman" w:hAnsi="Times New Roman" w:cs="Times New Roman"/>
          <w:b/>
          <w:i/>
          <w:sz w:val="28"/>
          <w:szCs w:val="28"/>
          <w:u w:val="single"/>
        </w:rPr>
        <w:t>Змістовий модуль</w:t>
      </w:r>
      <w:r w:rsidRPr="001D4C8F">
        <w:rPr>
          <w:rFonts w:ascii="Times New Roman" w:hAnsi="Times New Roman" w:cs="Times New Roman"/>
          <w:b/>
          <w:i/>
          <w:sz w:val="28"/>
          <w:szCs w:val="28"/>
          <w:u w:val="single"/>
        </w:rPr>
        <w:t> </w:t>
      </w:r>
      <w:r w:rsidR="005004CA">
        <w:rPr>
          <w:rFonts w:ascii="Times New Roman" w:hAnsi="Times New Roman" w:cs="Times New Roman"/>
          <w:b/>
          <w:i/>
          <w:sz w:val="28"/>
          <w:szCs w:val="28"/>
          <w:u w:val="single"/>
          <w:lang w:val="ru-RU"/>
        </w:rPr>
        <w:t>3</w:t>
      </w:r>
      <w:r w:rsidRPr="001D4C8F">
        <w:rPr>
          <w:rFonts w:ascii="Times New Roman" w:hAnsi="Times New Roman" w:cs="Times New Roman"/>
          <w:b/>
          <w:i/>
          <w:sz w:val="28"/>
          <w:szCs w:val="28"/>
          <w:u w:val="single"/>
        </w:rPr>
        <w:t>.</w:t>
      </w:r>
      <w:r w:rsidR="001D4C8F" w:rsidRPr="001D4C8F">
        <w:rPr>
          <w:rFonts w:ascii="Times New Roman" w:hAnsi="Times New Roman" w:cs="Times New Roman"/>
          <w:b/>
          <w:i/>
          <w:sz w:val="28"/>
          <w:szCs w:val="28"/>
          <w:u w:val="single"/>
        </w:rPr>
        <w:t xml:space="preserve"> </w:t>
      </w:r>
    </w:p>
    <w:p w14:paraId="116BC2CB" w14:textId="77777777" w:rsidR="00630A50" w:rsidRPr="00F75389" w:rsidRDefault="00630A50" w:rsidP="00630A50">
      <w:pPr>
        <w:spacing w:before="120" w:after="120"/>
        <w:jc w:val="center"/>
        <w:rPr>
          <w:rFonts w:ascii="Times New Roman" w:hAnsi="Times New Roman" w:cs="Times New Roman"/>
          <w:b/>
          <w:bCs/>
          <w:sz w:val="28"/>
          <w:szCs w:val="28"/>
        </w:rPr>
      </w:pPr>
      <w:r w:rsidRPr="00F75389">
        <w:rPr>
          <w:rFonts w:ascii="Times New Roman" w:hAnsi="Times New Roman" w:cs="Times New Roman"/>
          <w:b/>
          <w:sz w:val="28"/>
          <w:szCs w:val="28"/>
        </w:rPr>
        <w:t xml:space="preserve">Тема </w:t>
      </w:r>
      <w:r>
        <w:rPr>
          <w:rFonts w:ascii="Times New Roman" w:hAnsi="Times New Roman" w:cs="Times New Roman"/>
          <w:b/>
          <w:sz w:val="28"/>
          <w:szCs w:val="28"/>
        </w:rPr>
        <w:t>10</w:t>
      </w:r>
      <w:r w:rsidRPr="00F75389">
        <w:rPr>
          <w:rFonts w:ascii="Times New Roman" w:hAnsi="Times New Roman" w:cs="Times New Roman"/>
          <w:b/>
          <w:sz w:val="28"/>
          <w:szCs w:val="28"/>
        </w:rPr>
        <w:t xml:space="preserve">. Складська </w:t>
      </w:r>
      <w:r w:rsidRPr="00F75389">
        <w:rPr>
          <w:rFonts w:ascii="Times New Roman" w:hAnsi="Times New Roman" w:cs="Times New Roman"/>
          <w:b/>
          <w:bCs/>
          <w:sz w:val="28"/>
          <w:szCs w:val="28"/>
        </w:rPr>
        <w:t>складова логістичної інфраструктури</w:t>
      </w:r>
    </w:p>
    <w:p w14:paraId="6E1C98D8" w14:textId="77777777"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Функціональні особливості об’єктів складської інфраструктури на мікро-, мезо- та макрорівні; їх роль та місце у логісти ній системі. Інфраструктурні об’єкти складу. Складське обладнання: види, призначення, технічні характеристики.</w:t>
      </w:r>
    </w:p>
    <w:p w14:paraId="2E8EDE40" w14:textId="77777777" w:rsidR="00630A50" w:rsidRDefault="00630A50" w:rsidP="00630A50">
      <w:pPr>
        <w:spacing w:before="120" w:after="120"/>
        <w:jc w:val="center"/>
        <w:rPr>
          <w:rFonts w:ascii="Times New Roman" w:hAnsi="Times New Roman" w:cs="Times New Roman"/>
          <w:b/>
          <w:bCs/>
          <w:color w:val="FF0000"/>
          <w:sz w:val="28"/>
          <w:szCs w:val="28"/>
        </w:rPr>
      </w:pPr>
      <w:r w:rsidRPr="00627AED">
        <w:rPr>
          <w:rFonts w:ascii="Times New Roman" w:hAnsi="Times New Roman" w:cs="Times New Roman"/>
          <w:b/>
          <w:sz w:val="28"/>
          <w:szCs w:val="28"/>
        </w:rPr>
        <w:t xml:space="preserve">Тема </w:t>
      </w:r>
      <w:r>
        <w:rPr>
          <w:rFonts w:ascii="Times New Roman" w:hAnsi="Times New Roman" w:cs="Times New Roman"/>
          <w:b/>
          <w:sz w:val="28"/>
          <w:szCs w:val="28"/>
        </w:rPr>
        <w:t>11</w:t>
      </w:r>
      <w:r w:rsidRPr="00627AED">
        <w:rPr>
          <w:rFonts w:ascii="Times New Roman" w:hAnsi="Times New Roman" w:cs="Times New Roman"/>
          <w:b/>
          <w:sz w:val="28"/>
          <w:szCs w:val="28"/>
        </w:rPr>
        <w:t>. Маніпуляційн</w:t>
      </w:r>
      <w:r>
        <w:rPr>
          <w:rFonts w:ascii="Times New Roman" w:hAnsi="Times New Roman" w:cs="Times New Roman"/>
          <w:b/>
          <w:sz w:val="28"/>
          <w:szCs w:val="28"/>
        </w:rPr>
        <w:t>а</w:t>
      </w:r>
      <w:r w:rsidRPr="00627AED">
        <w:rPr>
          <w:rFonts w:ascii="Times New Roman" w:hAnsi="Times New Roman" w:cs="Times New Roman"/>
          <w:b/>
          <w:sz w:val="28"/>
          <w:szCs w:val="28"/>
        </w:rPr>
        <w:t xml:space="preserve"> </w:t>
      </w:r>
      <w:r w:rsidRPr="0073321F">
        <w:rPr>
          <w:rFonts w:ascii="Times New Roman" w:hAnsi="Times New Roman" w:cs="Times New Roman"/>
          <w:b/>
          <w:bCs/>
          <w:sz w:val="28"/>
          <w:szCs w:val="28"/>
        </w:rPr>
        <w:t>складова логістичної інфраструктури</w:t>
      </w:r>
    </w:p>
    <w:p w14:paraId="39F11092" w14:textId="77777777"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Характеристика маніпуляційної інфраструктури. Підйомно-транспортні засоби і механізми на різних видах транспорту. Крани, транспортери, конвеєри, ліфти, навантажувачі, візки, штабелери, їх параметри та продуктивність роботи.</w:t>
      </w:r>
    </w:p>
    <w:p w14:paraId="70158A47" w14:textId="77777777" w:rsidR="00630A50" w:rsidRPr="00627AED" w:rsidRDefault="00630A50" w:rsidP="00630A50">
      <w:pPr>
        <w:spacing w:before="120" w:after="120"/>
        <w:jc w:val="center"/>
        <w:rPr>
          <w:rFonts w:ascii="Times New Roman" w:hAnsi="Times New Roman" w:cs="Times New Roman"/>
          <w:b/>
          <w:sz w:val="28"/>
          <w:szCs w:val="28"/>
        </w:rPr>
      </w:pPr>
      <w:r w:rsidRPr="00627AED">
        <w:rPr>
          <w:rFonts w:ascii="Times New Roman" w:hAnsi="Times New Roman" w:cs="Times New Roman"/>
          <w:b/>
          <w:sz w:val="28"/>
          <w:szCs w:val="28"/>
        </w:rPr>
        <w:t>Т</w:t>
      </w:r>
      <w:r>
        <w:rPr>
          <w:rFonts w:ascii="Times New Roman" w:hAnsi="Times New Roman" w:cs="Times New Roman"/>
          <w:b/>
          <w:sz w:val="28"/>
          <w:szCs w:val="28"/>
        </w:rPr>
        <w:t>е</w:t>
      </w:r>
      <w:r w:rsidRPr="00627AED">
        <w:rPr>
          <w:rFonts w:ascii="Times New Roman" w:hAnsi="Times New Roman" w:cs="Times New Roman"/>
          <w:b/>
          <w:sz w:val="28"/>
          <w:szCs w:val="28"/>
        </w:rPr>
        <w:t>ма 1</w:t>
      </w:r>
      <w:r>
        <w:rPr>
          <w:rFonts w:ascii="Times New Roman" w:hAnsi="Times New Roman" w:cs="Times New Roman"/>
          <w:b/>
          <w:sz w:val="28"/>
          <w:szCs w:val="28"/>
        </w:rPr>
        <w:t>2</w:t>
      </w:r>
      <w:r w:rsidRPr="00627AED">
        <w:rPr>
          <w:rFonts w:ascii="Times New Roman" w:hAnsi="Times New Roman" w:cs="Times New Roman"/>
          <w:b/>
          <w:sz w:val="28"/>
          <w:szCs w:val="28"/>
        </w:rPr>
        <w:t xml:space="preserve">. </w:t>
      </w:r>
      <w:r w:rsidRPr="00F75389">
        <w:rPr>
          <w:rFonts w:ascii="Times New Roman" w:hAnsi="Times New Roman" w:cs="Times New Roman"/>
          <w:b/>
          <w:sz w:val="28"/>
          <w:szCs w:val="28"/>
        </w:rPr>
        <w:t>Інфраструктура системи пакування та маркування</w:t>
      </w:r>
      <w:r w:rsidRPr="00F75389">
        <w:rPr>
          <w:rFonts w:ascii="Times New Roman" w:hAnsi="Times New Roman" w:cs="Times New Roman"/>
          <w:b/>
          <w:bCs/>
          <w:sz w:val="28"/>
          <w:szCs w:val="28"/>
        </w:rPr>
        <w:t xml:space="preserve"> як об’єкт логістичної інфраструктури</w:t>
      </w:r>
    </w:p>
    <w:p w14:paraId="68CA0C44" w14:textId="3C9F4C76" w:rsidR="001D4C8F" w:rsidRPr="00630A50" w:rsidRDefault="00630A50" w:rsidP="001D4C8F">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Сутність тари та упаковки: класифікація, функції, логістичний зміст. Життєвий цикл  тари. Засоби ідентифікації товарів. Сутність маркування. Зміст та засоби пломбування тари</w:t>
      </w:r>
      <w:r w:rsidR="001D4C8F" w:rsidRPr="00630A50">
        <w:rPr>
          <w:rFonts w:ascii="Times New Roman" w:hAnsi="Times New Roman" w:cs="Times New Roman"/>
          <w:i/>
          <w:iCs/>
        </w:rPr>
        <w:t>.</w:t>
      </w:r>
    </w:p>
    <w:p w14:paraId="57340F05" w14:textId="7484DD37" w:rsidR="00E7274E" w:rsidRPr="001D4C8F" w:rsidRDefault="00E7274E" w:rsidP="001D4C8F">
      <w:pPr>
        <w:spacing w:before="120" w:after="120"/>
        <w:jc w:val="center"/>
        <w:rPr>
          <w:rFonts w:ascii="Times New Roman" w:hAnsi="Times New Roman" w:cs="Times New Roman"/>
          <w:b/>
          <w:i/>
          <w:sz w:val="28"/>
          <w:szCs w:val="28"/>
          <w:u w:val="single"/>
        </w:rPr>
      </w:pPr>
      <w:r w:rsidRPr="008260B7">
        <w:rPr>
          <w:rFonts w:ascii="Times New Roman" w:hAnsi="Times New Roman" w:cs="Times New Roman"/>
          <w:b/>
          <w:i/>
          <w:sz w:val="28"/>
          <w:szCs w:val="28"/>
          <w:u w:val="single"/>
        </w:rPr>
        <w:t>Змістовий модуль</w:t>
      </w:r>
      <w:r w:rsidRPr="001D4C8F">
        <w:rPr>
          <w:rFonts w:ascii="Times New Roman" w:hAnsi="Times New Roman" w:cs="Times New Roman"/>
          <w:b/>
          <w:i/>
          <w:sz w:val="28"/>
          <w:szCs w:val="28"/>
          <w:u w:val="single"/>
        </w:rPr>
        <w:t> </w:t>
      </w:r>
      <w:r w:rsidR="005004CA">
        <w:rPr>
          <w:rFonts w:ascii="Times New Roman" w:hAnsi="Times New Roman" w:cs="Times New Roman"/>
          <w:b/>
          <w:i/>
          <w:sz w:val="28"/>
          <w:szCs w:val="28"/>
          <w:u w:val="single"/>
          <w:lang w:val="ru-RU"/>
        </w:rPr>
        <w:t>4</w:t>
      </w:r>
      <w:r w:rsidRPr="001D4C8F">
        <w:rPr>
          <w:rFonts w:ascii="Times New Roman" w:hAnsi="Times New Roman" w:cs="Times New Roman"/>
          <w:b/>
          <w:i/>
          <w:sz w:val="28"/>
          <w:szCs w:val="28"/>
          <w:u w:val="single"/>
        </w:rPr>
        <w:t>.</w:t>
      </w:r>
      <w:r w:rsidR="001D4C8F" w:rsidRPr="001D4C8F">
        <w:rPr>
          <w:rFonts w:ascii="Times New Roman" w:hAnsi="Times New Roman" w:cs="Times New Roman"/>
          <w:b/>
          <w:i/>
          <w:sz w:val="28"/>
          <w:szCs w:val="28"/>
          <w:u w:val="single"/>
        </w:rPr>
        <w:t xml:space="preserve"> </w:t>
      </w:r>
    </w:p>
    <w:p w14:paraId="0DA7B923" w14:textId="77777777" w:rsidR="00630A50" w:rsidRPr="00EE5E08" w:rsidRDefault="00630A50" w:rsidP="00630A50">
      <w:pPr>
        <w:spacing w:before="120" w:after="120"/>
        <w:jc w:val="center"/>
        <w:rPr>
          <w:rFonts w:ascii="Times New Roman" w:hAnsi="Times New Roman" w:cs="Times New Roman"/>
          <w:sz w:val="28"/>
          <w:szCs w:val="28"/>
        </w:rPr>
      </w:pPr>
      <w:r w:rsidRPr="00EE5E08">
        <w:rPr>
          <w:rFonts w:ascii="Times New Roman" w:hAnsi="Times New Roman" w:cs="Times New Roman"/>
          <w:b/>
          <w:sz w:val="28"/>
          <w:szCs w:val="28"/>
        </w:rPr>
        <w:t xml:space="preserve">Тема </w:t>
      </w:r>
      <w:r>
        <w:rPr>
          <w:rFonts w:ascii="Times New Roman" w:hAnsi="Times New Roman" w:cs="Times New Roman"/>
          <w:b/>
          <w:sz w:val="28"/>
          <w:szCs w:val="28"/>
        </w:rPr>
        <w:t>13</w:t>
      </w:r>
      <w:r w:rsidRPr="00F75389">
        <w:rPr>
          <w:rFonts w:ascii="Times New Roman" w:hAnsi="Times New Roman" w:cs="Times New Roman"/>
          <w:b/>
          <w:sz w:val="28"/>
          <w:szCs w:val="28"/>
        </w:rPr>
        <w:t xml:space="preserve">. </w:t>
      </w:r>
      <w:r w:rsidRPr="00F75389">
        <w:rPr>
          <w:rFonts w:ascii="Times New Roman" w:hAnsi="Times New Roman" w:cs="Times New Roman"/>
          <w:b/>
          <w:bCs/>
          <w:sz w:val="28"/>
          <w:szCs w:val="28"/>
        </w:rPr>
        <w:t xml:space="preserve">Інформаційна складова логістичної інфраструктури </w:t>
      </w:r>
    </w:p>
    <w:p w14:paraId="76762012" w14:textId="77777777"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Інформаційні системи для відстеження руху потоків товарно-матеріальних цінностей та пасажирів. Основні засоби збирання, зберігання та передачі інформації про місце знаходження вантажу. Сучасні засоби телекомунікації та зв’язку. Роль глобальних електронних мереж в обслуговуванні вантажного і пасажирського потоків. Моніторинг вантажопотоків у режимі реального часу. Матеріально-технічне забезпечення інформаційної інфраструктури.</w:t>
      </w:r>
    </w:p>
    <w:p w14:paraId="59F633CF" w14:textId="77777777" w:rsidR="00630A50" w:rsidRPr="002F3AFD" w:rsidRDefault="00630A50" w:rsidP="00630A50">
      <w:pPr>
        <w:spacing w:before="120" w:after="120"/>
        <w:ind w:firstLine="709"/>
        <w:jc w:val="both"/>
        <w:rPr>
          <w:rFonts w:ascii="Times New Roman" w:hAnsi="Times New Roman" w:cs="Times New Roman"/>
          <w:sz w:val="28"/>
        </w:rPr>
      </w:pPr>
      <w:r w:rsidRPr="002F3AFD">
        <w:rPr>
          <w:rFonts w:ascii="Times New Roman" w:hAnsi="Times New Roman" w:cs="Times New Roman"/>
          <w:b/>
          <w:sz w:val="28"/>
        </w:rPr>
        <w:t xml:space="preserve">Тема </w:t>
      </w:r>
      <w:r>
        <w:rPr>
          <w:rFonts w:ascii="Times New Roman" w:hAnsi="Times New Roman" w:cs="Times New Roman"/>
          <w:b/>
          <w:sz w:val="28"/>
        </w:rPr>
        <w:t>14.</w:t>
      </w:r>
      <w:r w:rsidRPr="002F3AFD">
        <w:rPr>
          <w:rFonts w:ascii="Times New Roman" w:hAnsi="Times New Roman" w:cs="Times New Roman"/>
          <w:sz w:val="28"/>
        </w:rPr>
        <w:t xml:space="preserve"> </w:t>
      </w:r>
      <w:r w:rsidRPr="002F3AFD">
        <w:rPr>
          <w:rFonts w:ascii="Times New Roman" w:hAnsi="Times New Roman" w:cs="Times New Roman"/>
          <w:b/>
          <w:sz w:val="28"/>
        </w:rPr>
        <w:t xml:space="preserve">Фінансова </w:t>
      </w:r>
      <w:r w:rsidRPr="002F3AFD">
        <w:rPr>
          <w:rFonts w:ascii="Times New Roman" w:hAnsi="Times New Roman" w:cs="Times New Roman"/>
          <w:b/>
          <w:bCs/>
          <w:sz w:val="28"/>
          <w:szCs w:val="28"/>
        </w:rPr>
        <w:t>складова логістичної інфраструктури</w:t>
      </w:r>
    </w:p>
    <w:p w14:paraId="552E642A" w14:textId="77777777"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 xml:space="preserve">Фінансова інфраструктура та її зв'язок із транспортною й інформаційною інфраструктурою. Фінансове обслуговування вантажопотоків. Об'єкти фінансової інфраструктури та їх розміщення у транспортних терміналах і логістичних центрах. Інтеграція матеріальних, інформаційних та фінансових потоків у логістичних центрах. </w:t>
      </w:r>
    </w:p>
    <w:p w14:paraId="6FC58289" w14:textId="77777777" w:rsidR="00630A50" w:rsidRPr="00F75389" w:rsidRDefault="00630A50" w:rsidP="00630A50">
      <w:pPr>
        <w:spacing w:before="120" w:after="120"/>
        <w:jc w:val="center"/>
        <w:rPr>
          <w:rFonts w:ascii="Times New Roman" w:hAnsi="Times New Roman" w:cs="Times New Roman"/>
          <w:b/>
          <w:bCs/>
          <w:sz w:val="28"/>
          <w:szCs w:val="28"/>
        </w:rPr>
      </w:pPr>
      <w:r w:rsidRPr="00F75389">
        <w:rPr>
          <w:rFonts w:ascii="Times New Roman" w:hAnsi="Times New Roman" w:cs="Times New Roman"/>
          <w:b/>
          <w:sz w:val="28"/>
          <w:szCs w:val="28"/>
        </w:rPr>
        <w:t>Тема 15. Інфраструктура обслуговування зовнішньоторговельних операцій</w:t>
      </w:r>
      <w:r w:rsidRPr="00F75389">
        <w:rPr>
          <w:rFonts w:ascii="Times New Roman" w:hAnsi="Times New Roman" w:cs="Times New Roman"/>
          <w:b/>
          <w:bCs/>
          <w:sz w:val="28"/>
          <w:szCs w:val="28"/>
        </w:rPr>
        <w:t xml:space="preserve"> як об’єкт логістичної інфраструктури держави</w:t>
      </w:r>
    </w:p>
    <w:p w14:paraId="072DB576" w14:textId="77777777" w:rsidR="00630A50" w:rsidRPr="00630A50" w:rsidRDefault="00630A50" w:rsidP="00630A50">
      <w:pPr>
        <w:jc w:val="both"/>
        <w:rPr>
          <w:rFonts w:ascii="Times New Roman" w:hAnsi="Times New Roman" w:cs="Times New Roman"/>
          <w:i/>
        </w:rPr>
      </w:pPr>
      <w:r w:rsidRPr="00630A50">
        <w:rPr>
          <w:rFonts w:ascii="Times New Roman" w:hAnsi="Times New Roman" w:cs="Times New Roman"/>
          <w:b/>
        </w:rPr>
        <w:t xml:space="preserve">Зміст. </w:t>
      </w:r>
      <w:r w:rsidRPr="00630A50">
        <w:rPr>
          <w:rFonts w:ascii="Times New Roman" w:hAnsi="Times New Roman" w:cs="Times New Roman"/>
          <w:i/>
        </w:rPr>
        <w:t>Пункти перетину кордону та їх характеристика. Транскордонні території. Розвиток логістичної інфраструктури транскордонних територій. Митні пости. Митні термінали. Митно-ліцензійні склади. Вимоги до розташування та обладнання митно-ліцензійних складів.</w:t>
      </w:r>
    </w:p>
    <w:p w14:paraId="641683F7" w14:textId="5C1217A7" w:rsidR="00B56C83" w:rsidRDefault="006B6B28" w:rsidP="000E753F">
      <w:pPr>
        <w:pStyle w:val="a4"/>
        <w:spacing w:before="120" w:after="120"/>
        <w:ind w:left="119"/>
        <w:jc w:val="center"/>
        <w:rPr>
          <w:b/>
          <w:bCs/>
          <w:sz w:val="32"/>
          <w:szCs w:val="32"/>
          <w:lang w:val="uk-UA"/>
        </w:rPr>
      </w:pPr>
      <w:r w:rsidRPr="007A054D">
        <w:rPr>
          <w:b/>
          <w:bCs/>
          <w:sz w:val="32"/>
          <w:szCs w:val="32"/>
          <w:lang w:val="uk-UA"/>
        </w:rPr>
        <w:t>5. Теми лекційних занять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90"/>
        <w:gridCol w:w="850"/>
        <w:gridCol w:w="851"/>
        <w:gridCol w:w="1417"/>
      </w:tblGrid>
      <w:tr w:rsidR="00FE19C8" w:rsidRPr="00A31F4F" w14:paraId="084C7DAA" w14:textId="77777777" w:rsidTr="0008044C">
        <w:tc>
          <w:tcPr>
            <w:tcW w:w="1418" w:type="dxa"/>
            <w:vMerge w:val="restart"/>
            <w:tcBorders>
              <w:top w:val="single" w:sz="4" w:space="0" w:color="auto"/>
              <w:left w:val="single" w:sz="4" w:space="0" w:color="auto"/>
              <w:bottom w:val="single" w:sz="4" w:space="0" w:color="auto"/>
              <w:right w:val="single" w:sz="4" w:space="0" w:color="auto"/>
            </w:tcBorders>
            <w:hideMark/>
          </w:tcPr>
          <w:p w14:paraId="70980B46" w14:textId="77777777" w:rsidR="00FE19C8" w:rsidRPr="006B6B28" w:rsidRDefault="00FE19C8" w:rsidP="0008044C">
            <w:pPr>
              <w:pStyle w:val="Default"/>
              <w:jc w:val="center"/>
              <w:rPr>
                <w:rFonts w:ascii="Times New Roman" w:hAnsi="Times New Roman" w:cs="Times New Roman"/>
                <w:b/>
                <w:bCs/>
                <w:sz w:val="22"/>
                <w:szCs w:val="22"/>
                <w:lang w:val="uk-UA"/>
              </w:rPr>
            </w:pPr>
            <w:r w:rsidRPr="006B6B28">
              <w:rPr>
                <w:rFonts w:ascii="Times New Roman" w:hAnsi="Times New Roman" w:cs="Times New Roman"/>
                <w:b/>
                <w:bCs/>
                <w:sz w:val="22"/>
                <w:szCs w:val="22"/>
                <w:lang w:val="uk-UA"/>
              </w:rPr>
              <w:t xml:space="preserve">№ змістового </w:t>
            </w:r>
          </w:p>
          <w:p w14:paraId="13F57B96" w14:textId="77777777" w:rsidR="00FE19C8" w:rsidRPr="00A31F4F" w:rsidRDefault="00FE19C8" w:rsidP="0008044C">
            <w:pPr>
              <w:autoSpaceDE w:val="0"/>
              <w:autoSpaceDN w:val="0"/>
              <w:spacing w:line="276" w:lineRule="auto"/>
              <w:ind w:left="-70"/>
              <w:jc w:val="center"/>
              <w:rPr>
                <w:rFonts w:ascii="Times New Roman" w:hAnsi="Times New Roman" w:cs="Times New Roman"/>
                <w:b/>
                <w:sz w:val="20"/>
                <w:szCs w:val="20"/>
                <w:lang w:eastAsia="en-US"/>
              </w:rPr>
            </w:pPr>
            <w:r w:rsidRPr="006B6B28">
              <w:rPr>
                <w:rFonts w:ascii="Times New Roman" w:hAnsi="Times New Roman" w:cs="Times New Roman"/>
                <w:b/>
                <w:bCs/>
                <w:sz w:val="22"/>
                <w:szCs w:val="22"/>
              </w:rPr>
              <w:t>модуля</w:t>
            </w:r>
            <w:r w:rsidRPr="006B6B28">
              <w:rPr>
                <w:sz w:val="22"/>
                <w:szCs w:val="22"/>
              </w:rPr>
              <w:t xml:space="preserve"> </w:t>
            </w:r>
          </w:p>
        </w:tc>
        <w:tc>
          <w:tcPr>
            <w:tcW w:w="4990" w:type="dxa"/>
            <w:vMerge w:val="restart"/>
            <w:tcBorders>
              <w:top w:val="single" w:sz="4" w:space="0" w:color="auto"/>
              <w:left w:val="single" w:sz="4" w:space="0" w:color="auto"/>
              <w:bottom w:val="single" w:sz="4" w:space="0" w:color="auto"/>
              <w:right w:val="single" w:sz="4" w:space="0" w:color="auto"/>
            </w:tcBorders>
            <w:hideMark/>
          </w:tcPr>
          <w:p w14:paraId="4B92E669" w14:textId="77777777" w:rsidR="00FE19C8" w:rsidRPr="00A31F4F" w:rsidRDefault="00FE19C8" w:rsidP="0008044C">
            <w:pPr>
              <w:autoSpaceDE w:val="0"/>
              <w:autoSpaceDN w:val="0"/>
              <w:spacing w:line="276" w:lineRule="auto"/>
              <w:jc w:val="center"/>
              <w:rPr>
                <w:rFonts w:ascii="Times New Roman" w:hAnsi="Times New Roman" w:cs="Times New Roman"/>
                <w:b/>
                <w:sz w:val="20"/>
                <w:szCs w:val="20"/>
                <w:lang w:eastAsia="en-US"/>
              </w:rPr>
            </w:pPr>
            <w:r w:rsidRPr="007A054D">
              <w:rPr>
                <w:rFonts w:ascii="Times New Roman" w:hAnsi="Times New Roman" w:cs="Times New Roman"/>
                <w:b/>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5D9E1778" w14:textId="77777777" w:rsidR="00FE19C8" w:rsidRPr="00A31F4F" w:rsidRDefault="00FE19C8" w:rsidP="0008044C">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14F741D2" w14:textId="77777777" w:rsidR="00FE19C8" w:rsidRPr="00A31F4F" w:rsidRDefault="00FE19C8" w:rsidP="0008044C">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417" w:type="dxa"/>
            <w:tcBorders>
              <w:top w:val="single" w:sz="4" w:space="0" w:color="auto"/>
              <w:left w:val="single" w:sz="4" w:space="0" w:color="auto"/>
              <w:bottom w:val="single" w:sz="4" w:space="0" w:color="auto"/>
              <w:right w:val="single" w:sz="4" w:space="0" w:color="auto"/>
            </w:tcBorders>
          </w:tcPr>
          <w:p w14:paraId="6CA4C5FD" w14:textId="77777777" w:rsidR="00FE19C8" w:rsidRPr="00A31F4F" w:rsidRDefault="00FE19C8" w:rsidP="0008044C">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FE19C8" w:rsidRPr="00A31F4F" w14:paraId="529125FA" w14:textId="77777777" w:rsidTr="0008044C">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97D94E2" w14:textId="77777777" w:rsidR="00FE19C8" w:rsidRPr="00A31F4F" w:rsidRDefault="00FE19C8" w:rsidP="0008044C">
            <w:pPr>
              <w:suppressAutoHyphens w:val="0"/>
              <w:rPr>
                <w:rFonts w:ascii="Times New Roman" w:hAnsi="Times New Roman" w:cs="Times New Roman"/>
                <w:sz w:val="20"/>
                <w:szCs w:val="20"/>
                <w:lang w:eastAsia="en-US"/>
              </w:rPr>
            </w:pPr>
          </w:p>
        </w:tc>
        <w:tc>
          <w:tcPr>
            <w:tcW w:w="4990" w:type="dxa"/>
            <w:vMerge/>
            <w:tcBorders>
              <w:top w:val="single" w:sz="4" w:space="0" w:color="auto"/>
              <w:left w:val="single" w:sz="4" w:space="0" w:color="auto"/>
              <w:bottom w:val="single" w:sz="4" w:space="0" w:color="auto"/>
              <w:right w:val="single" w:sz="4" w:space="0" w:color="auto"/>
            </w:tcBorders>
            <w:vAlign w:val="center"/>
            <w:hideMark/>
          </w:tcPr>
          <w:p w14:paraId="61C58FCB" w14:textId="77777777" w:rsidR="00FE19C8" w:rsidRPr="00A31F4F" w:rsidRDefault="00FE19C8" w:rsidP="0008044C">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732A5BF3" w14:textId="77777777" w:rsidR="00FE19C8" w:rsidRPr="00A31F4F" w:rsidRDefault="00FE19C8" w:rsidP="0008044C">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о/д.ф.</w:t>
            </w:r>
          </w:p>
        </w:tc>
        <w:tc>
          <w:tcPr>
            <w:tcW w:w="851" w:type="dxa"/>
            <w:tcBorders>
              <w:top w:val="single" w:sz="4" w:space="0" w:color="auto"/>
              <w:left w:val="single" w:sz="4" w:space="0" w:color="auto"/>
              <w:bottom w:val="single" w:sz="4" w:space="0" w:color="auto"/>
              <w:right w:val="single" w:sz="4" w:space="0" w:color="auto"/>
            </w:tcBorders>
            <w:hideMark/>
          </w:tcPr>
          <w:p w14:paraId="3B16671F" w14:textId="77777777" w:rsidR="00FE19C8" w:rsidRPr="00A31F4F" w:rsidRDefault="00FE19C8" w:rsidP="0008044C">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з.ф.</w:t>
            </w:r>
          </w:p>
        </w:tc>
        <w:tc>
          <w:tcPr>
            <w:tcW w:w="1417" w:type="dxa"/>
            <w:tcBorders>
              <w:top w:val="single" w:sz="4" w:space="0" w:color="auto"/>
              <w:left w:val="single" w:sz="4" w:space="0" w:color="auto"/>
              <w:bottom w:val="single" w:sz="4" w:space="0" w:color="auto"/>
              <w:right w:val="single" w:sz="4" w:space="0" w:color="auto"/>
            </w:tcBorders>
          </w:tcPr>
          <w:p w14:paraId="657EF530" w14:textId="77777777" w:rsidR="00FE19C8" w:rsidRPr="00A31F4F" w:rsidRDefault="00FE19C8" w:rsidP="0008044C">
            <w:pPr>
              <w:spacing w:line="276" w:lineRule="auto"/>
              <w:jc w:val="center"/>
              <w:rPr>
                <w:rFonts w:ascii="Times New Roman" w:hAnsi="Times New Roman" w:cs="Times New Roman"/>
                <w:sz w:val="20"/>
                <w:szCs w:val="20"/>
              </w:rPr>
            </w:pPr>
          </w:p>
        </w:tc>
      </w:tr>
      <w:tr w:rsidR="00FE19C8" w:rsidRPr="00A31F4F" w14:paraId="73A76028" w14:textId="77777777" w:rsidTr="0008044C">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256AC51C" w14:textId="77777777" w:rsidR="00FE19C8" w:rsidRPr="0030619E" w:rsidRDefault="00FE19C8" w:rsidP="0008044C">
            <w:pPr>
              <w:suppressAutoHyphens w:val="0"/>
              <w:jc w:val="center"/>
              <w:rPr>
                <w:rFonts w:ascii="Times New Roman" w:hAnsi="Times New Roman" w:cs="Times New Roman"/>
                <w:b/>
                <w:iCs/>
                <w:sz w:val="20"/>
                <w:szCs w:val="20"/>
                <w:lang w:eastAsia="en-US"/>
              </w:rPr>
            </w:pPr>
            <w:r w:rsidRPr="0030619E">
              <w:rPr>
                <w:rFonts w:ascii="Times New Roman" w:hAnsi="Times New Roman" w:cs="Times New Roman"/>
                <w:b/>
                <w:iCs/>
                <w:sz w:val="20"/>
                <w:szCs w:val="20"/>
                <w:lang w:eastAsia="en-US"/>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14:paraId="0C187C1F" w14:textId="77777777" w:rsidR="00FE19C8" w:rsidRPr="0030619E" w:rsidRDefault="00FE19C8" w:rsidP="0008044C">
            <w:pPr>
              <w:suppressAutoHyphens w:val="0"/>
              <w:jc w:val="center"/>
              <w:rPr>
                <w:rFonts w:ascii="Times New Roman" w:hAnsi="Times New Roman" w:cs="Times New Roman"/>
                <w:b/>
                <w:iCs/>
                <w:sz w:val="20"/>
                <w:szCs w:val="20"/>
                <w:lang w:eastAsia="en-US"/>
              </w:rPr>
            </w:pPr>
            <w:r w:rsidRPr="0030619E">
              <w:rPr>
                <w:rFonts w:ascii="Times New Roman" w:hAnsi="Times New Roman" w:cs="Times New Roman"/>
                <w:b/>
                <w:iCs/>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225E668A" w14:textId="77777777" w:rsidR="00FE19C8" w:rsidRPr="0030619E" w:rsidRDefault="00FE19C8" w:rsidP="0008044C">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1A90753B" w14:textId="77777777" w:rsidR="00FE19C8" w:rsidRPr="0030619E" w:rsidRDefault="00FE19C8" w:rsidP="0008044C">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32EE1BA5" w14:textId="77777777" w:rsidR="00FE19C8" w:rsidRPr="0030619E" w:rsidRDefault="00FE19C8" w:rsidP="0008044C">
            <w:pPr>
              <w:spacing w:line="276" w:lineRule="auto"/>
              <w:jc w:val="center"/>
              <w:rPr>
                <w:rFonts w:ascii="Times New Roman" w:hAnsi="Times New Roman" w:cs="Times New Roman"/>
                <w:b/>
                <w:iCs/>
                <w:sz w:val="20"/>
                <w:szCs w:val="20"/>
              </w:rPr>
            </w:pPr>
            <w:r w:rsidRPr="0030619E">
              <w:rPr>
                <w:rFonts w:ascii="Times New Roman" w:hAnsi="Times New Roman" w:cs="Times New Roman"/>
                <w:b/>
                <w:iCs/>
                <w:sz w:val="20"/>
                <w:szCs w:val="20"/>
              </w:rPr>
              <w:t>5</w:t>
            </w:r>
          </w:p>
        </w:tc>
      </w:tr>
      <w:tr w:rsidR="00136941" w:rsidRPr="00A31F4F" w14:paraId="21D0FF0C" w14:textId="77777777" w:rsidTr="0008044C">
        <w:trPr>
          <w:trHeight w:val="1090"/>
        </w:trPr>
        <w:tc>
          <w:tcPr>
            <w:tcW w:w="1418" w:type="dxa"/>
            <w:tcBorders>
              <w:top w:val="single" w:sz="4" w:space="0" w:color="auto"/>
              <w:left w:val="single" w:sz="4" w:space="0" w:color="auto"/>
              <w:right w:val="single" w:sz="4" w:space="0" w:color="auto"/>
            </w:tcBorders>
            <w:hideMark/>
          </w:tcPr>
          <w:p w14:paraId="7720C8DA" w14:textId="77777777" w:rsidR="00136941" w:rsidRDefault="00136941" w:rsidP="0008044C">
            <w:pPr>
              <w:autoSpaceDE w:val="0"/>
              <w:autoSpaceDN w:val="0"/>
              <w:jc w:val="center"/>
              <w:rPr>
                <w:rFonts w:ascii="Times New Roman" w:hAnsi="Times New Roman" w:cs="Times New Roman"/>
                <w:b/>
                <w:bCs/>
                <w:sz w:val="28"/>
                <w:szCs w:val="28"/>
                <w:lang w:val="ru-RU"/>
              </w:rPr>
            </w:pPr>
          </w:p>
          <w:p w14:paraId="3FC649CF" w14:textId="77777777" w:rsidR="00136941" w:rsidRPr="006B6B28" w:rsidRDefault="00136941" w:rsidP="0008044C">
            <w:pPr>
              <w:autoSpaceDE w:val="0"/>
              <w:autoSpaceDN w:val="0"/>
              <w:jc w:val="center"/>
              <w:rPr>
                <w:rFonts w:ascii="Times New Roman" w:hAnsi="Times New Roman" w:cs="Times New Roman"/>
                <w:b/>
                <w:bCs/>
                <w:lang w:val="ru-RU" w:eastAsia="en-US"/>
              </w:rPr>
            </w:pPr>
            <w:r w:rsidRPr="004077DB">
              <w:rPr>
                <w:rFonts w:ascii="Times New Roman" w:hAnsi="Times New Roman" w:cs="Times New Roman"/>
                <w:b/>
                <w:bCs/>
                <w:sz w:val="28"/>
                <w:szCs w:val="28"/>
                <w:lang w:val="ru-RU"/>
              </w:rPr>
              <w:t>1</w:t>
            </w:r>
          </w:p>
        </w:tc>
        <w:tc>
          <w:tcPr>
            <w:tcW w:w="4990" w:type="dxa"/>
            <w:tcBorders>
              <w:top w:val="single" w:sz="4" w:space="0" w:color="auto"/>
              <w:left w:val="single" w:sz="4" w:space="0" w:color="auto"/>
              <w:bottom w:val="single" w:sz="4" w:space="0" w:color="auto"/>
              <w:right w:val="single" w:sz="4" w:space="0" w:color="auto"/>
            </w:tcBorders>
            <w:hideMark/>
          </w:tcPr>
          <w:p w14:paraId="350A525B" w14:textId="77777777" w:rsidR="00136941" w:rsidRPr="000840AA" w:rsidRDefault="00136941" w:rsidP="0008044C">
            <w:pPr>
              <w:ind w:left="-85"/>
              <w:jc w:val="center"/>
              <w:rPr>
                <w:rFonts w:ascii="Times New Roman" w:hAnsi="Times New Roman" w:cs="Times New Roman"/>
                <w:b/>
                <w:bCs/>
                <w:u w:val="single"/>
                <w:lang w:val="ru-RU"/>
              </w:rPr>
            </w:pPr>
            <w:r w:rsidRPr="000840AA">
              <w:rPr>
                <w:rFonts w:ascii="Times New Roman" w:hAnsi="Times New Roman" w:cs="Times New Roman"/>
                <w:b/>
                <w:bCs/>
                <w:u w:val="single"/>
              </w:rPr>
              <w:t>Лекція 1</w:t>
            </w:r>
            <w:r w:rsidRPr="000840AA">
              <w:rPr>
                <w:rFonts w:ascii="Times New Roman" w:hAnsi="Times New Roman" w:cs="Times New Roman"/>
                <w:b/>
                <w:bCs/>
                <w:u w:val="single"/>
                <w:lang w:val="ru-RU"/>
              </w:rPr>
              <w:t>.</w:t>
            </w:r>
          </w:p>
          <w:p w14:paraId="2DDEE00C" w14:textId="77777777" w:rsidR="00136941" w:rsidRPr="00630A50" w:rsidRDefault="00136941" w:rsidP="00630A50">
            <w:pPr>
              <w:jc w:val="both"/>
              <w:rPr>
                <w:rFonts w:ascii="Times New Roman" w:hAnsi="Times New Roman" w:cs="Times New Roman"/>
                <w:bCs/>
                <w:i/>
                <w:iCs/>
                <w:sz w:val="22"/>
                <w:szCs w:val="22"/>
              </w:rPr>
            </w:pPr>
            <w:bookmarkStart w:id="8" w:name="_Hlk174105172"/>
            <w:r w:rsidRPr="00630A50">
              <w:rPr>
                <w:rFonts w:ascii="Times New Roman" w:hAnsi="Times New Roman" w:cs="Times New Roman"/>
                <w:b/>
                <w:sz w:val="22"/>
                <w:szCs w:val="22"/>
              </w:rPr>
              <w:t xml:space="preserve">Тема 1. </w:t>
            </w:r>
            <w:r w:rsidRPr="00630A50">
              <w:rPr>
                <w:rFonts w:ascii="Times New Roman" w:hAnsi="Times New Roman" w:cs="Times New Roman"/>
                <w:bCs/>
                <w:i/>
                <w:iCs/>
                <w:sz w:val="22"/>
                <w:szCs w:val="22"/>
              </w:rPr>
              <w:t>Сутність логістичної інфраструктури та її роль в розвитку бізнесу і територій.</w:t>
            </w:r>
            <w:r w:rsidRPr="00630A50">
              <w:rPr>
                <w:bCs/>
                <w:i/>
                <w:iCs/>
                <w:sz w:val="22"/>
                <w:szCs w:val="22"/>
              </w:rPr>
              <w:t xml:space="preserve"> </w:t>
            </w:r>
          </w:p>
          <w:p w14:paraId="5A45FFAE" w14:textId="77777777" w:rsidR="00136941" w:rsidRPr="00630A50" w:rsidRDefault="00136941" w:rsidP="00630A50">
            <w:pPr>
              <w:jc w:val="both"/>
              <w:rPr>
                <w:rFonts w:ascii="Times New Roman" w:hAnsi="Times New Roman" w:cs="Times New Roman"/>
                <w:bCs/>
                <w:i/>
                <w:iCs/>
                <w:sz w:val="16"/>
                <w:szCs w:val="16"/>
                <w:highlight w:val="yellow"/>
                <w:lang w:eastAsia="ru-RU"/>
              </w:rPr>
            </w:pPr>
            <w:bookmarkStart w:id="9" w:name="_Hlk174105195"/>
            <w:bookmarkEnd w:id="8"/>
            <w:r w:rsidRPr="00630A50">
              <w:rPr>
                <w:rFonts w:ascii="Times New Roman" w:hAnsi="Times New Roman" w:cs="Times New Roman"/>
                <w:b/>
                <w:sz w:val="22"/>
                <w:szCs w:val="22"/>
              </w:rPr>
              <w:t>Тема 2.</w:t>
            </w:r>
            <w:r w:rsidRPr="00630A50">
              <w:rPr>
                <w:rFonts w:ascii="Times New Roman" w:hAnsi="Times New Roman" w:cs="Times New Roman"/>
                <w:bCs/>
                <w:i/>
                <w:iCs/>
                <w:sz w:val="22"/>
                <w:szCs w:val="22"/>
              </w:rPr>
              <w:t xml:space="preserve"> Складові логістичної інфраструктури</w:t>
            </w:r>
          </w:p>
          <w:p w14:paraId="5364DC87" w14:textId="6734B23B" w:rsidR="00136941" w:rsidRPr="00630A50" w:rsidRDefault="00136941" w:rsidP="00630A50">
            <w:pPr>
              <w:tabs>
                <w:tab w:val="left" w:pos="3544"/>
              </w:tabs>
              <w:jc w:val="both"/>
              <w:rPr>
                <w:rFonts w:ascii="Times New Roman" w:hAnsi="Times New Roman" w:cs="Times New Roman"/>
                <w:bCs/>
                <w:i/>
                <w:iCs/>
                <w:highlight w:val="yellow"/>
                <w:lang w:eastAsia="ru-RU"/>
              </w:rPr>
            </w:pPr>
            <w:r w:rsidRPr="00630A50">
              <w:rPr>
                <w:rFonts w:ascii="Times New Roman" w:hAnsi="Times New Roman" w:cs="Times New Roman"/>
                <w:b/>
                <w:sz w:val="22"/>
                <w:szCs w:val="22"/>
              </w:rPr>
              <w:t>Тема 3.</w:t>
            </w:r>
            <w:r w:rsidRPr="00630A50">
              <w:rPr>
                <w:rFonts w:ascii="Times New Roman" w:hAnsi="Times New Roman" w:cs="Times New Roman"/>
                <w:bCs/>
                <w:i/>
                <w:iCs/>
                <w:sz w:val="22"/>
                <w:szCs w:val="22"/>
              </w:rPr>
              <w:t xml:space="preserve"> Проектування та організація логістичної інфраструктури</w:t>
            </w:r>
            <w:bookmarkEnd w:id="9"/>
          </w:p>
        </w:tc>
        <w:tc>
          <w:tcPr>
            <w:tcW w:w="850" w:type="dxa"/>
            <w:tcBorders>
              <w:top w:val="single" w:sz="4" w:space="0" w:color="auto"/>
              <w:left w:val="single" w:sz="4" w:space="0" w:color="auto"/>
              <w:bottom w:val="single" w:sz="4" w:space="0" w:color="auto"/>
              <w:right w:val="single" w:sz="4" w:space="0" w:color="auto"/>
            </w:tcBorders>
          </w:tcPr>
          <w:p w14:paraId="5F6D0FF1" w14:textId="77777777" w:rsidR="00136941" w:rsidRPr="00A31F4F" w:rsidRDefault="00136941" w:rsidP="0008044C">
            <w:pPr>
              <w:autoSpaceDE w:val="0"/>
              <w:autoSpaceDN w:val="0"/>
              <w:jc w:val="center"/>
              <w:rPr>
                <w:rFonts w:ascii="Times New Roman" w:hAnsi="Times New Roman" w:cs="Times New Roman"/>
                <w:lang w:eastAsia="en-US"/>
              </w:rPr>
            </w:pPr>
            <w:r>
              <w:rPr>
                <w:rFonts w:ascii="Times New Roman" w:hAnsi="Times New Roman" w:cs="Times New Roman"/>
                <w:lang w:eastAsia="en-US"/>
              </w:rPr>
              <w:t>2</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6D5BC69E" w14:textId="77777777" w:rsidR="00136941" w:rsidRDefault="00136941" w:rsidP="0008044C">
            <w:pPr>
              <w:autoSpaceDE w:val="0"/>
              <w:autoSpaceDN w:val="0"/>
              <w:jc w:val="center"/>
              <w:rPr>
                <w:rFonts w:ascii="Times New Roman" w:hAnsi="Times New Roman" w:cs="Times New Roman"/>
                <w:lang w:val="ru-RU"/>
              </w:rPr>
            </w:pPr>
          </w:p>
          <w:p w14:paraId="74DF7D07" w14:textId="77777777" w:rsidR="00136941" w:rsidRDefault="00136941" w:rsidP="0008044C">
            <w:pPr>
              <w:autoSpaceDE w:val="0"/>
              <w:autoSpaceDN w:val="0"/>
              <w:jc w:val="center"/>
              <w:rPr>
                <w:rFonts w:ascii="Times New Roman" w:hAnsi="Times New Roman" w:cs="Times New Roman"/>
                <w:lang w:val="ru-RU"/>
              </w:rPr>
            </w:pPr>
          </w:p>
          <w:p w14:paraId="3CCC6975" w14:textId="77777777" w:rsidR="00136941" w:rsidRDefault="00136941" w:rsidP="0008044C">
            <w:pPr>
              <w:autoSpaceDE w:val="0"/>
              <w:autoSpaceDN w:val="0"/>
              <w:jc w:val="center"/>
              <w:rPr>
                <w:rFonts w:ascii="Times New Roman" w:hAnsi="Times New Roman" w:cs="Times New Roman"/>
                <w:lang w:val="ru-RU"/>
              </w:rPr>
            </w:pPr>
          </w:p>
          <w:p w14:paraId="08F68759" w14:textId="77777777" w:rsidR="00136941" w:rsidRDefault="00136941" w:rsidP="0008044C">
            <w:pPr>
              <w:autoSpaceDE w:val="0"/>
              <w:autoSpaceDN w:val="0"/>
              <w:jc w:val="center"/>
              <w:rPr>
                <w:rFonts w:ascii="Times New Roman" w:hAnsi="Times New Roman" w:cs="Times New Roman"/>
                <w:lang w:val="ru-RU"/>
              </w:rPr>
            </w:pPr>
            <w:r>
              <w:rPr>
                <w:rFonts w:ascii="Times New Roman" w:hAnsi="Times New Roman" w:cs="Times New Roman"/>
                <w:lang w:val="ru-RU"/>
              </w:rPr>
              <w:t>2</w:t>
            </w:r>
          </w:p>
          <w:p w14:paraId="74B30CA3" w14:textId="77777777" w:rsidR="00136941" w:rsidRDefault="00136941" w:rsidP="0008044C">
            <w:pPr>
              <w:autoSpaceDE w:val="0"/>
              <w:autoSpaceDN w:val="0"/>
              <w:jc w:val="center"/>
              <w:rPr>
                <w:rFonts w:ascii="Times New Roman" w:hAnsi="Times New Roman" w:cs="Times New Roman"/>
                <w:lang w:val="ru-RU"/>
              </w:rPr>
            </w:pPr>
          </w:p>
          <w:p w14:paraId="13F8C8F8" w14:textId="77777777" w:rsidR="00136941" w:rsidRDefault="00136941" w:rsidP="0008044C">
            <w:pPr>
              <w:autoSpaceDE w:val="0"/>
              <w:autoSpaceDN w:val="0"/>
              <w:jc w:val="center"/>
              <w:rPr>
                <w:rFonts w:ascii="Times New Roman" w:hAnsi="Times New Roman" w:cs="Times New Roman"/>
                <w:lang w:val="ru-RU"/>
              </w:rPr>
            </w:pPr>
          </w:p>
          <w:p w14:paraId="4A42A065" w14:textId="77777777" w:rsidR="00136941" w:rsidRDefault="00136941" w:rsidP="0008044C">
            <w:pPr>
              <w:autoSpaceDE w:val="0"/>
              <w:autoSpaceDN w:val="0"/>
              <w:jc w:val="center"/>
              <w:rPr>
                <w:rFonts w:ascii="Times New Roman" w:hAnsi="Times New Roman" w:cs="Times New Roman"/>
                <w:lang w:val="ru-RU"/>
              </w:rPr>
            </w:pPr>
          </w:p>
          <w:p w14:paraId="79101569" w14:textId="77777777" w:rsidR="00136941" w:rsidRDefault="00136941" w:rsidP="0008044C">
            <w:pPr>
              <w:autoSpaceDE w:val="0"/>
              <w:autoSpaceDN w:val="0"/>
              <w:jc w:val="center"/>
              <w:rPr>
                <w:rFonts w:ascii="Times New Roman" w:hAnsi="Times New Roman" w:cs="Times New Roman"/>
                <w:lang w:val="ru-RU"/>
              </w:rPr>
            </w:pPr>
          </w:p>
          <w:p w14:paraId="70B77239" w14:textId="11417119" w:rsidR="00136941" w:rsidRPr="00344722" w:rsidRDefault="00136941" w:rsidP="0008044C">
            <w:pPr>
              <w:autoSpaceDE w:val="0"/>
              <w:autoSpaceDN w:val="0"/>
              <w:jc w:val="center"/>
              <w:rPr>
                <w:rFonts w:ascii="Times New Roman" w:hAnsi="Times New Roman" w:cs="Times New Roman"/>
                <w:lang w:val="ru-RU" w:eastAsia="en-US"/>
              </w:rPr>
            </w:pPr>
          </w:p>
        </w:tc>
        <w:tc>
          <w:tcPr>
            <w:tcW w:w="1417" w:type="dxa"/>
            <w:vMerge w:val="restart"/>
            <w:tcBorders>
              <w:top w:val="single" w:sz="4" w:space="0" w:color="auto"/>
              <w:left w:val="single" w:sz="4" w:space="0" w:color="auto"/>
              <w:right w:val="single" w:sz="4" w:space="0" w:color="auto"/>
            </w:tcBorders>
          </w:tcPr>
          <w:p w14:paraId="48A5F5BC" w14:textId="6F883FD5" w:rsidR="00136941" w:rsidRPr="005004CA" w:rsidRDefault="00136941" w:rsidP="0008044C">
            <w:pPr>
              <w:autoSpaceDE w:val="0"/>
              <w:autoSpaceDN w:val="0"/>
              <w:jc w:val="center"/>
              <w:rPr>
                <w:rFonts w:ascii="Times New Roman" w:hAnsi="Times New Roman" w:cs="Times New Roman"/>
                <w:i/>
                <w:sz w:val="20"/>
                <w:szCs w:val="20"/>
                <w:lang w:val="ru-RU"/>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2</w:t>
            </w:r>
            <w:r w:rsidRPr="00A31F4F">
              <w:rPr>
                <w:rFonts w:ascii="Times New Roman" w:hAnsi="Times New Roman" w:cs="Times New Roman"/>
                <w:i/>
                <w:sz w:val="20"/>
                <w:szCs w:val="20"/>
              </w:rPr>
              <w:t xml:space="preserve"> тиж</w:t>
            </w:r>
            <w:r>
              <w:rPr>
                <w:rFonts w:ascii="Times New Roman" w:hAnsi="Times New Roman" w:cs="Times New Roman"/>
                <w:i/>
                <w:sz w:val="20"/>
                <w:szCs w:val="20"/>
              </w:rPr>
              <w:t>ня</w:t>
            </w:r>
          </w:p>
        </w:tc>
      </w:tr>
      <w:tr w:rsidR="00136941" w:rsidRPr="00A31F4F" w14:paraId="67AF4C6F" w14:textId="77777777" w:rsidTr="00630A50">
        <w:trPr>
          <w:trHeight w:val="1213"/>
        </w:trPr>
        <w:tc>
          <w:tcPr>
            <w:tcW w:w="1418" w:type="dxa"/>
            <w:vMerge w:val="restart"/>
            <w:tcBorders>
              <w:top w:val="single" w:sz="4" w:space="0" w:color="auto"/>
              <w:left w:val="single" w:sz="4" w:space="0" w:color="auto"/>
              <w:right w:val="single" w:sz="4" w:space="0" w:color="auto"/>
            </w:tcBorders>
          </w:tcPr>
          <w:p w14:paraId="2600FD8B" w14:textId="77777777" w:rsidR="00136941" w:rsidRDefault="00136941" w:rsidP="0008044C">
            <w:pPr>
              <w:autoSpaceDE w:val="0"/>
              <w:autoSpaceDN w:val="0"/>
              <w:jc w:val="center"/>
              <w:rPr>
                <w:rFonts w:ascii="Times New Roman" w:hAnsi="Times New Roman" w:cs="Times New Roman"/>
                <w:b/>
                <w:bCs/>
                <w:sz w:val="28"/>
                <w:szCs w:val="28"/>
                <w:lang w:val="ru-RU"/>
              </w:rPr>
            </w:pPr>
          </w:p>
          <w:p w14:paraId="0F0B8C79" w14:textId="77777777" w:rsidR="00136941" w:rsidRDefault="00136941" w:rsidP="0008044C">
            <w:pPr>
              <w:autoSpaceDE w:val="0"/>
              <w:autoSpaceDN w:val="0"/>
              <w:jc w:val="center"/>
              <w:rPr>
                <w:rFonts w:ascii="Times New Roman" w:hAnsi="Times New Roman" w:cs="Times New Roman"/>
                <w:b/>
                <w:bCs/>
                <w:sz w:val="28"/>
                <w:szCs w:val="28"/>
                <w:lang w:val="ru-RU"/>
              </w:rPr>
            </w:pPr>
          </w:p>
          <w:p w14:paraId="4918C2AB" w14:textId="77777777" w:rsidR="00136941" w:rsidRPr="00A31F4F" w:rsidRDefault="00136941" w:rsidP="0008044C">
            <w:pPr>
              <w:autoSpaceDE w:val="0"/>
              <w:autoSpaceDN w:val="0"/>
              <w:jc w:val="center"/>
              <w:rPr>
                <w:rFonts w:ascii="Times New Roman" w:hAnsi="Times New Roman" w:cs="Times New Roman"/>
                <w:sz w:val="22"/>
                <w:szCs w:val="22"/>
              </w:rPr>
            </w:pPr>
            <w:r w:rsidRPr="004077DB">
              <w:rPr>
                <w:rFonts w:ascii="Times New Roman" w:hAnsi="Times New Roman" w:cs="Times New Roman"/>
                <w:b/>
                <w:bCs/>
                <w:sz w:val="28"/>
                <w:szCs w:val="28"/>
                <w:lang w:val="ru-RU"/>
              </w:rPr>
              <w:t>2</w:t>
            </w:r>
          </w:p>
        </w:tc>
        <w:tc>
          <w:tcPr>
            <w:tcW w:w="4990" w:type="dxa"/>
            <w:tcBorders>
              <w:top w:val="single" w:sz="4" w:space="0" w:color="auto"/>
              <w:left w:val="single" w:sz="4" w:space="0" w:color="auto"/>
              <w:right w:val="single" w:sz="4" w:space="0" w:color="auto"/>
            </w:tcBorders>
          </w:tcPr>
          <w:p w14:paraId="55F0E340" w14:textId="4CF5D158" w:rsidR="00136941" w:rsidRPr="000840AA" w:rsidRDefault="00136941" w:rsidP="0008044C">
            <w:pPr>
              <w:jc w:val="center"/>
              <w:rPr>
                <w:rFonts w:ascii="Times New Roman" w:hAnsi="Times New Roman" w:cs="Times New Roman"/>
                <w:b/>
                <w:bCs/>
                <w:sz w:val="22"/>
                <w:szCs w:val="22"/>
                <w:u w:val="single"/>
              </w:rPr>
            </w:pPr>
            <w:r w:rsidRPr="000840AA">
              <w:rPr>
                <w:rFonts w:ascii="Times New Roman" w:hAnsi="Times New Roman" w:cs="Times New Roman"/>
                <w:b/>
                <w:bCs/>
                <w:u w:val="single"/>
              </w:rPr>
              <w:t xml:space="preserve">Лекція </w:t>
            </w:r>
            <w:r>
              <w:rPr>
                <w:rFonts w:ascii="Times New Roman" w:hAnsi="Times New Roman" w:cs="Times New Roman"/>
                <w:b/>
                <w:bCs/>
                <w:u w:val="single"/>
              </w:rPr>
              <w:t>2</w:t>
            </w:r>
          </w:p>
          <w:p w14:paraId="70E64A82" w14:textId="77777777" w:rsidR="00136941" w:rsidRPr="00136941" w:rsidRDefault="00136941" w:rsidP="00630A50">
            <w:pPr>
              <w:jc w:val="both"/>
              <w:rPr>
                <w:rFonts w:ascii="Times New Roman" w:hAnsi="Times New Roman" w:cs="Times New Roman"/>
                <w:bCs/>
                <w:i/>
                <w:iCs/>
                <w:sz w:val="22"/>
                <w:szCs w:val="22"/>
              </w:rPr>
            </w:pPr>
            <w:r w:rsidRPr="00136941">
              <w:rPr>
                <w:rFonts w:ascii="Times New Roman" w:hAnsi="Times New Roman" w:cs="Times New Roman"/>
                <w:b/>
                <w:sz w:val="22"/>
                <w:szCs w:val="22"/>
              </w:rPr>
              <w:t>Тема 4.</w:t>
            </w:r>
            <w:r w:rsidRPr="00136941">
              <w:rPr>
                <w:rFonts w:ascii="Times New Roman" w:hAnsi="Times New Roman" w:cs="Times New Roman"/>
                <w:bCs/>
                <w:i/>
                <w:iCs/>
                <w:sz w:val="22"/>
                <w:szCs w:val="22"/>
              </w:rPr>
              <w:t xml:space="preserve"> Транспортна складова логістичної інфраструктури </w:t>
            </w:r>
          </w:p>
          <w:p w14:paraId="4DC561C6" w14:textId="77777777" w:rsidR="00136941" w:rsidRPr="00136941" w:rsidRDefault="00136941" w:rsidP="00630A50">
            <w:pPr>
              <w:jc w:val="both"/>
              <w:rPr>
                <w:rFonts w:ascii="Times New Roman" w:hAnsi="Times New Roman" w:cs="Times New Roman"/>
                <w:bCs/>
                <w:i/>
                <w:iCs/>
                <w:sz w:val="22"/>
                <w:szCs w:val="22"/>
              </w:rPr>
            </w:pPr>
            <w:r w:rsidRPr="00136941">
              <w:rPr>
                <w:rFonts w:ascii="Times New Roman" w:hAnsi="Times New Roman" w:cs="Times New Roman"/>
                <w:b/>
                <w:sz w:val="22"/>
                <w:szCs w:val="22"/>
              </w:rPr>
              <w:t>Тема 5.</w:t>
            </w:r>
            <w:r w:rsidRPr="00136941">
              <w:rPr>
                <w:rFonts w:ascii="Times New Roman" w:hAnsi="Times New Roman" w:cs="Times New Roman"/>
                <w:bCs/>
                <w:i/>
                <w:iCs/>
                <w:sz w:val="22"/>
                <w:szCs w:val="22"/>
              </w:rPr>
              <w:t xml:space="preserve"> Інфраструктура залізничного транспорту.</w:t>
            </w:r>
          </w:p>
          <w:p w14:paraId="77547967" w14:textId="3F89F32F" w:rsidR="00136941" w:rsidRPr="00630A50" w:rsidRDefault="00136941" w:rsidP="0008044C">
            <w:pPr>
              <w:jc w:val="both"/>
              <w:rPr>
                <w:rFonts w:ascii="Times New Roman" w:hAnsi="Times New Roman" w:cs="Times New Roman"/>
                <w:bCs/>
                <w:i/>
                <w:iCs/>
              </w:rPr>
            </w:pPr>
            <w:r w:rsidRPr="00136941">
              <w:rPr>
                <w:rFonts w:ascii="Times New Roman" w:hAnsi="Times New Roman" w:cs="Times New Roman"/>
                <w:b/>
                <w:sz w:val="22"/>
                <w:szCs w:val="22"/>
              </w:rPr>
              <w:t>Тема 6.</w:t>
            </w:r>
            <w:r w:rsidRPr="00136941">
              <w:rPr>
                <w:rFonts w:ascii="Times New Roman" w:hAnsi="Times New Roman" w:cs="Times New Roman"/>
                <w:bCs/>
                <w:i/>
                <w:iCs/>
                <w:sz w:val="22"/>
                <w:szCs w:val="22"/>
              </w:rPr>
              <w:t xml:space="preserve"> Інфраструктура автомобільного транспорту.</w:t>
            </w:r>
          </w:p>
        </w:tc>
        <w:tc>
          <w:tcPr>
            <w:tcW w:w="850" w:type="dxa"/>
            <w:tcBorders>
              <w:top w:val="single" w:sz="4" w:space="0" w:color="auto"/>
              <w:left w:val="single" w:sz="4" w:space="0" w:color="auto"/>
              <w:right w:val="single" w:sz="4" w:space="0" w:color="auto"/>
            </w:tcBorders>
          </w:tcPr>
          <w:p w14:paraId="7EC2522F" w14:textId="77777777" w:rsidR="00136941" w:rsidRPr="00BC6881" w:rsidRDefault="00136941" w:rsidP="0008044C">
            <w:pPr>
              <w:autoSpaceDE w:val="0"/>
              <w:autoSpaceDN w:val="0"/>
              <w:jc w:val="center"/>
              <w:rPr>
                <w:rFonts w:ascii="Times New Roman" w:hAnsi="Times New Roman" w:cs="Times New Roman"/>
              </w:rPr>
            </w:pPr>
            <w:r w:rsidRPr="009D1138">
              <w:rPr>
                <w:rFonts w:ascii="Times New Roman" w:hAnsi="Times New Roman" w:cs="Times New Roman"/>
              </w:rPr>
              <w:t>2</w:t>
            </w:r>
          </w:p>
          <w:p w14:paraId="7FD7D952" w14:textId="77777777" w:rsidR="00136941" w:rsidRPr="00BC6881" w:rsidRDefault="00136941" w:rsidP="0008044C">
            <w:pPr>
              <w:autoSpaceDE w:val="0"/>
              <w:autoSpaceDN w:val="0"/>
              <w:jc w:val="center"/>
              <w:rPr>
                <w:rFonts w:ascii="Times New Roman" w:hAnsi="Times New Roman" w:cs="Times New Roman"/>
              </w:rPr>
            </w:pPr>
          </w:p>
        </w:tc>
        <w:tc>
          <w:tcPr>
            <w:tcW w:w="851" w:type="dxa"/>
            <w:vMerge/>
            <w:tcBorders>
              <w:left w:val="single" w:sz="4" w:space="0" w:color="auto"/>
              <w:right w:val="single" w:sz="4" w:space="0" w:color="auto"/>
            </w:tcBorders>
            <w:shd w:val="clear" w:color="auto" w:fill="FFFFFF" w:themeFill="background1"/>
          </w:tcPr>
          <w:p w14:paraId="211DB1B6" w14:textId="7050924A" w:rsidR="00136941" w:rsidRPr="00344722" w:rsidRDefault="00136941" w:rsidP="0008044C">
            <w:pPr>
              <w:autoSpaceDE w:val="0"/>
              <w:autoSpaceDN w:val="0"/>
              <w:jc w:val="center"/>
              <w:rPr>
                <w:rFonts w:ascii="Times New Roman" w:hAnsi="Times New Roman" w:cs="Times New Roman"/>
                <w:lang w:val="ru-RU"/>
              </w:rPr>
            </w:pPr>
          </w:p>
        </w:tc>
        <w:tc>
          <w:tcPr>
            <w:tcW w:w="1417" w:type="dxa"/>
            <w:vMerge/>
            <w:tcBorders>
              <w:left w:val="single" w:sz="4" w:space="0" w:color="auto"/>
              <w:right w:val="single" w:sz="4" w:space="0" w:color="auto"/>
            </w:tcBorders>
          </w:tcPr>
          <w:p w14:paraId="0B376877" w14:textId="77777777" w:rsidR="00136941" w:rsidRPr="00A31F4F" w:rsidRDefault="00136941" w:rsidP="0008044C">
            <w:pPr>
              <w:autoSpaceDE w:val="0"/>
              <w:autoSpaceDN w:val="0"/>
              <w:jc w:val="center"/>
              <w:rPr>
                <w:rFonts w:ascii="Times New Roman" w:hAnsi="Times New Roman" w:cs="Times New Roman"/>
                <w:i/>
                <w:sz w:val="20"/>
                <w:szCs w:val="20"/>
              </w:rPr>
            </w:pPr>
          </w:p>
        </w:tc>
      </w:tr>
      <w:tr w:rsidR="00136941" w:rsidRPr="00A31F4F" w14:paraId="1CA313DC" w14:textId="77777777" w:rsidTr="0008044C">
        <w:trPr>
          <w:trHeight w:val="829"/>
        </w:trPr>
        <w:tc>
          <w:tcPr>
            <w:tcW w:w="1418" w:type="dxa"/>
            <w:vMerge/>
            <w:tcBorders>
              <w:left w:val="single" w:sz="4" w:space="0" w:color="auto"/>
              <w:right w:val="single" w:sz="4" w:space="0" w:color="auto"/>
            </w:tcBorders>
          </w:tcPr>
          <w:p w14:paraId="4B1428CC" w14:textId="77777777" w:rsidR="00136941" w:rsidRPr="004077DB" w:rsidRDefault="00136941" w:rsidP="0008044C">
            <w:pPr>
              <w:autoSpaceDE w:val="0"/>
              <w:autoSpaceDN w:val="0"/>
              <w:jc w:val="center"/>
              <w:rPr>
                <w:rFonts w:ascii="Times New Roman" w:hAnsi="Times New Roman" w:cs="Times New Roman"/>
                <w:b/>
                <w:bCs/>
                <w:sz w:val="28"/>
                <w:szCs w:val="28"/>
                <w:lang w:val="ru-RU"/>
              </w:rPr>
            </w:pPr>
          </w:p>
        </w:tc>
        <w:tc>
          <w:tcPr>
            <w:tcW w:w="4990" w:type="dxa"/>
            <w:tcBorders>
              <w:top w:val="single" w:sz="4" w:space="0" w:color="auto"/>
              <w:left w:val="single" w:sz="4" w:space="0" w:color="auto"/>
              <w:right w:val="single" w:sz="4" w:space="0" w:color="auto"/>
            </w:tcBorders>
          </w:tcPr>
          <w:p w14:paraId="5F6DF838" w14:textId="284814BE" w:rsidR="00136941" w:rsidRPr="000840AA" w:rsidRDefault="00136941" w:rsidP="0008044C">
            <w:pPr>
              <w:jc w:val="center"/>
              <w:rPr>
                <w:rFonts w:ascii="Times New Roman" w:hAnsi="Times New Roman" w:cs="Times New Roman"/>
                <w:b/>
                <w:bCs/>
                <w:sz w:val="22"/>
                <w:szCs w:val="22"/>
                <w:u w:val="single"/>
              </w:rPr>
            </w:pPr>
            <w:r w:rsidRPr="000840AA">
              <w:rPr>
                <w:rFonts w:ascii="Times New Roman" w:hAnsi="Times New Roman" w:cs="Times New Roman"/>
                <w:b/>
                <w:bCs/>
                <w:u w:val="single"/>
              </w:rPr>
              <w:t xml:space="preserve">Лекція </w:t>
            </w:r>
            <w:r>
              <w:rPr>
                <w:rFonts w:ascii="Times New Roman" w:hAnsi="Times New Roman" w:cs="Times New Roman"/>
                <w:b/>
                <w:bCs/>
                <w:u w:val="single"/>
              </w:rPr>
              <w:t>3</w:t>
            </w:r>
          </w:p>
          <w:p w14:paraId="0C19E84F" w14:textId="77777777" w:rsidR="00136941" w:rsidRPr="00136941" w:rsidRDefault="00136941" w:rsidP="00136941">
            <w:pPr>
              <w:rPr>
                <w:rFonts w:ascii="Times New Roman" w:hAnsi="Times New Roman" w:cs="Times New Roman"/>
                <w:bCs/>
                <w:i/>
                <w:iCs/>
                <w:sz w:val="22"/>
                <w:szCs w:val="22"/>
              </w:rPr>
            </w:pPr>
            <w:r w:rsidRPr="00136941">
              <w:rPr>
                <w:rFonts w:ascii="Times New Roman" w:hAnsi="Times New Roman" w:cs="Times New Roman"/>
                <w:b/>
                <w:sz w:val="22"/>
                <w:szCs w:val="22"/>
              </w:rPr>
              <w:t>Тема 7.</w:t>
            </w:r>
            <w:r w:rsidRPr="00136941">
              <w:rPr>
                <w:rFonts w:ascii="Times New Roman" w:hAnsi="Times New Roman" w:cs="Times New Roman"/>
                <w:bCs/>
                <w:i/>
                <w:iCs/>
                <w:sz w:val="22"/>
                <w:szCs w:val="22"/>
              </w:rPr>
              <w:t xml:space="preserve"> Інфраструктура водного транспорту.</w:t>
            </w:r>
          </w:p>
          <w:p w14:paraId="58F1D53F" w14:textId="77777777" w:rsidR="00136941" w:rsidRPr="00136941" w:rsidRDefault="00136941" w:rsidP="00136941">
            <w:pPr>
              <w:rPr>
                <w:rFonts w:ascii="Times New Roman" w:hAnsi="Times New Roman" w:cs="Times New Roman"/>
                <w:bCs/>
                <w:i/>
                <w:iCs/>
                <w:sz w:val="22"/>
                <w:szCs w:val="22"/>
              </w:rPr>
            </w:pPr>
            <w:r w:rsidRPr="00136941">
              <w:rPr>
                <w:rFonts w:ascii="Times New Roman" w:hAnsi="Times New Roman" w:cs="Times New Roman"/>
                <w:b/>
                <w:sz w:val="22"/>
                <w:szCs w:val="22"/>
              </w:rPr>
              <w:t>Тема 8.</w:t>
            </w:r>
            <w:r w:rsidRPr="00136941">
              <w:rPr>
                <w:rFonts w:ascii="Times New Roman" w:hAnsi="Times New Roman" w:cs="Times New Roman"/>
                <w:bCs/>
                <w:i/>
                <w:iCs/>
                <w:sz w:val="22"/>
                <w:szCs w:val="22"/>
              </w:rPr>
              <w:t xml:space="preserve"> Інфраструктура повітряного  транспорту.</w:t>
            </w:r>
          </w:p>
          <w:p w14:paraId="3F3E116F" w14:textId="2D337E91" w:rsidR="00136941" w:rsidRPr="00630A50" w:rsidRDefault="00136941" w:rsidP="00136941">
            <w:pPr>
              <w:rPr>
                <w:rFonts w:ascii="Times New Roman" w:hAnsi="Times New Roman" w:cs="Times New Roman"/>
                <w:b/>
                <w:sz w:val="28"/>
                <w:highlight w:val="green"/>
                <w:u w:val="single"/>
              </w:rPr>
            </w:pPr>
            <w:r w:rsidRPr="00136941">
              <w:rPr>
                <w:rFonts w:ascii="Times New Roman" w:hAnsi="Times New Roman" w:cs="Times New Roman"/>
                <w:b/>
                <w:sz w:val="22"/>
                <w:szCs w:val="22"/>
              </w:rPr>
              <w:t>Тема 9.</w:t>
            </w:r>
            <w:r w:rsidRPr="00136941">
              <w:rPr>
                <w:rFonts w:ascii="Times New Roman" w:hAnsi="Times New Roman" w:cs="Times New Roman"/>
                <w:bCs/>
                <w:i/>
                <w:iCs/>
                <w:sz w:val="22"/>
                <w:szCs w:val="22"/>
              </w:rPr>
              <w:t xml:space="preserve"> Інфраструктура трубопровідного транспорту</w:t>
            </w:r>
            <w:r w:rsidRPr="00136941">
              <w:rPr>
                <w:rFonts w:ascii="Times New Roman" w:hAnsi="Times New Roman" w:cs="Times New Roman"/>
                <w:b/>
                <w:szCs w:val="22"/>
                <w:highlight w:val="green"/>
                <w:u w:val="single"/>
              </w:rPr>
              <w:t xml:space="preserve"> </w:t>
            </w:r>
          </w:p>
        </w:tc>
        <w:tc>
          <w:tcPr>
            <w:tcW w:w="850" w:type="dxa"/>
            <w:tcBorders>
              <w:top w:val="single" w:sz="4" w:space="0" w:color="auto"/>
              <w:left w:val="single" w:sz="4" w:space="0" w:color="auto"/>
              <w:right w:val="single" w:sz="4" w:space="0" w:color="auto"/>
            </w:tcBorders>
          </w:tcPr>
          <w:p w14:paraId="4B2FB2E7" w14:textId="77777777" w:rsidR="00136941" w:rsidRPr="00086AD7" w:rsidRDefault="00136941" w:rsidP="0008044C">
            <w:pPr>
              <w:autoSpaceDE w:val="0"/>
              <w:autoSpaceDN w:val="0"/>
              <w:jc w:val="center"/>
              <w:rPr>
                <w:rFonts w:ascii="Times New Roman" w:hAnsi="Times New Roman" w:cs="Times New Roman"/>
                <w:lang w:eastAsia="en-US"/>
              </w:rPr>
            </w:pPr>
            <w:r>
              <w:rPr>
                <w:rFonts w:ascii="Times New Roman" w:hAnsi="Times New Roman" w:cs="Times New Roman"/>
                <w:lang w:eastAsia="en-US"/>
              </w:rPr>
              <w:t>2</w:t>
            </w:r>
          </w:p>
        </w:tc>
        <w:tc>
          <w:tcPr>
            <w:tcW w:w="851" w:type="dxa"/>
            <w:vMerge/>
            <w:tcBorders>
              <w:left w:val="single" w:sz="4" w:space="0" w:color="auto"/>
              <w:right w:val="single" w:sz="4" w:space="0" w:color="auto"/>
            </w:tcBorders>
            <w:shd w:val="clear" w:color="auto" w:fill="FFFFFF" w:themeFill="background1"/>
          </w:tcPr>
          <w:p w14:paraId="7FEF311D" w14:textId="77777777" w:rsidR="00136941" w:rsidRDefault="00136941" w:rsidP="0008044C">
            <w:pPr>
              <w:autoSpaceDE w:val="0"/>
              <w:autoSpaceDN w:val="0"/>
              <w:jc w:val="center"/>
              <w:rPr>
                <w:rFonts w:ascii="Times New Roman" w:hAnsi="Times New Roman" w:cs="Times New Roman"/>
                <w:lang w:val="ru-RU"/>
              </w:rPr>
            </w:pPr>
          </w:p>
        </w:tc>
        <w:tc>
          <w:tcPr>
            <w:tcW w:w="1417" w:type="dxa"/>
            <w:vMerge/>
            <w:tcBorders>
              <w:left w:val="single" w:sz="4" w:space="0" w:color="auto"/>
              <w:right w:val="single" w:sz="4" w:space="0" w:color="auto"/>
            </w:tcBorders>
          </w:tcPr>
          <w:p w14:paraId="163C26A4" w14:textId="77777777" w:rsidR="00136941" w:rsidRPr="00A31F4F" w:rsidRDefault="00136941" w:rsidP="0008044C">
            <w:pPr>
              <w:autoSpaceDE w:val="0"/>
              <w:autoSpaceDN w:val="0"/>
              <w:jc w:val="center"/>
              <w:rPr>
                <w:rFonts w:ascii="Times New Roman" w:hAnsi="Times New Roman" w:cs="Times New Roman"/>
                <w:i/>
                <w:sz w:val="20"/>
                <w:szCs w:val="20"/>
              </w:rPr>
            </w:pPr>
          </w:p>
        </w:tc>
      </w:tr>
      <w:tr w:rsidR="00136941" w:rsidRPr="00A31F4F" w14:paraId="5F0EAB8B" w14:textId="77777777" w:rsidTr="00136941">
        <w:trPr>
          <w:trHeight w:val="699"/>
        </w:trPr>
        <w:tc>
          <w:tcPr>
            <w:tcW w:w="1418" w:type="dxa"/>
            <w:vMerge w:val="restart"/>
            <w:tcBorders>
              <w:top w:val="single" w:sz="4" w:space="0" w:color="auto"/>
              <w:left w:val="single" w:sz="4" w:space="0" w:color="auto"/>
              <w:right w:val="single" w:sz="4" w:space="0" w:color="auto"/>
            </w:tcBorders>
          </w:tcPr>
          <w:p w14:paraId="32208134" w14:textId="77777777" w:rsidR="00136941" w:rsidRDefault="00136941" w:rsidP="0008044C">
            <w:pPr>
              <w:autoSpaceDE w:val="0"/>
              <w:autoSpaceDN w:val="0"/>
              <w:jc w:val="center"/>
              <w:rPr>
                <w:rFonts w:ascii="Times New Roman" w:hAnsi="Times New Roman" w:cs="Times New Roman"/>
                <w:b/>
                <w:bCs/>
                <w:sz w:val="28"/>
                <w:szCs w:val="28"/>
                <w:lang w:val="ru-RU"/>
              </w:rPr>
            </w:pPr>
          </w:p>
          <w:p w14:paraId="24096376" w14:textId="77777777" w:rsidR="00136941" w:rsidRDefault="00136941" w:rsidP="0008044C">
            <w:pPr>
              <w:autoSpaceDE w:val="0"/>
              <w:autoSpaceDN w:val="0"/>
              <w:jc w:val="center"/>
              <w:rPr>
                <w:rFonts w:ascii="Times New Roman" w:hAnsi="Times New Roman" w:cs="Times New Roman"/>
                <w:b/>
                <w:bCs/>
                <w:sz w:val="28"/>
                <w:szCs w:val="28"/>
                <w:lang w:val="ru-RU"/>
              </w:rPr>
            </w:pPr>
          </w:p>
          <w:p w14:paraId="173968DB" w14:textId="77777777" w:rsidR="00136941" w:rsidRPr="00B1045C" w:rsidRDefault="00136941" w:rsidP="0008044C">
            <w:pPr>
              <w:autoSpaceDE w:val="0"/>
              <w:autoSpaceDN w:val="0"/>
              <w:jc w:val="center"/>
              <w:rPr>
                <w:rFonts w:ascii="Times New Roman" w:hAnsi="Times New Roman" w:cs="Times New Roman"/>
                <w:b/>
                <w:bCs/>
                <w:sz w:val="28"/>
                <w:szCs w:val="28"/>
                <w:lang w:val="ru-RU"/>
              </w:rPr>
            </w:pPr>
            <w:r w:rsidRPr="00B1045C">
              <w:rPr>
                <w:rFonts w:ascii="Times New Roman" w:hAnsi="Times New Roman" w:cs="Times New Roman"/>
                <w:b/>
                <w:bCs/>
                <w:sz w:val="28"/>
                <w:szCs w:val="28"/>
                <w:lang w:val="ru-RU"/>
              </w:rPr>
              <w:t>3</w:t>
            </w:r>
          </w:p>
        </w:tc>
        <w:tc>
          <w:tcPr>
            <w:tcW w:w="4990" w:type="dxa"/>
            <w:tcBorders>
              <w:top w:val="single" w:sz="4" w:space="0" w:color="auto"/>
              <w:left w:val="single" w:sz="4" w:space="0" w:color="auto"/>
              <w:right w:val="single" w:sz="4" w:space="0" w:color="auto"/>
            </w:tcBorders>
          </w:tcPr>
          <w:p w14:paraId="10785BE0" w14:textId="07C0FFDA" w:rsidR="00136941" w:rsidRPr="000840AA" w:rsidRDefault="00136941" w:rsidP="0008044C">
            <w:pPr>
              <w:jc w:val="center"/>
              <w:rPr>
                <w:rFonts w:ascii="Times New Roman" w:hAnsi="Times New Roman" w:cs="Times New Roman"/>
                <w:b/>
                <w:bCs/>
                <w:sz w:val="22"/>
                <w:szCs w:val="22"/>
                <w:u w:val="single"/>
              </w:rPr>
            </w:pPr>
            <w:r w:rsidRPr="000840AA">
              <w:rPr>
                <w:rFonts w:ascii="Times New Roman" w:hAnsi="Times New Roman" w:cs="Times New Roman"/>
                <w:b/>
                <w:bCs/>
                <w:u w:val="single"/>
              </w:rPr>
              <w:t xml:space="preserve">Лекція </w:t>
            </w:r>
            <w:r>
              <w:rPr>
                <w:rFonts w:ascii="Times New Roman" w:hAnsi="Times New Roman" w:cs="Times New Roman"/>
                <w:b/>
                <w:bCs/>
                <w:u w:val="single"/>
              </w:rPr>
              <w:t>4</w:t>
            </w:r>
          </w:p>
          <w:p w14:paraId="0655944C" w14:textId="2C6220AC" w:rsidR="00136941" w:rsidRPr="00136941" w:rsidRDefault="00136941" w:rsidP="0008044C">
            <w:pPr>
              <w:jc w:val="both"/>
              <w:rPr>
                <w:rFonts w:ascii="Times New Roman" w:hAnsi="Times New Roman" w:cs="Times New Roman"/>
                <w:bCs/>
                <w:i/>
                <w:iCs/>
              </w:rPr>
            </w:pPr>
            <w:r w:rsidRPr="00136941">
              <w:rPr>
                <w:rFonts w:ascii="Times New Roman" w:hAnsi="Times New Roman" w:cs="Times New Roman"/>
                <w:b/>
                <w:sz w:val="22"/>
                <w:szCs w:val="22"/>
              </w:rPr>
              <w:t>Тема 10.</w:t>
            </w:r>
            <w:r w:rsidRPr="00136941">
              <w:rPr>
                <w:rFonts w:ascii="Times New Roman" w:hAnsi="Times New Roman" w:cs="Times New Roman"/>
                <w:bCs/>
                <w:i/>
                <w:iCs/>
                <w:sz w:val="22"/>
                <w:szCs w:val="22"/>
              </w:rPr>
              <w:t xml:space="preserve"> Складська складова логістичної інфраструктури</w:t>
            </w:r>
          </w:p>
        </w:tc>
        <w:tc>
          <w:tcPr>
            <w:tcW w:w="850" w:type="dxa"/>
            <w:tcBorders>
              <w:top w:val="single" w:sz="4" w:space="0" w:color="auto"/>
              <w:left w:val="single" w:sz="4" w:space="0" w:color="auto"/>
              <w:right w:val="single" w:sz="4" w:space="0" w:color="auto"/>
            </w:tcBorders>
          </w:tcPr>
          <w:p w14:paraId="1C26CD00" w14:textId="77777777" w:rsidR="00136941" w:rsidRPr="009D1138" w:rsidRDefault="00136941" w:rsidP="0008044C">
            <w:pPr>
              <w:autoSpaceDE w:val="0"/>
              <w:autoSpaceDN w:val="0"/>
              <w:jc w:val="center"/>
              <w:rPr>
                <w:rFonts w:ascii="Times New Roman" w:hAnsi="Times New Roman" w:cs="Times New Roman"/>
              </w:rPr>
            </w:pPr>
            <w:r w:rsidRPr="00086AD7">
              <w:rPr>
                <w:rFonts w:ascii="Times New Roman" w:hAnsi="Times New Roman" w:cs="Times New Roman"/>
                <w:lang w:eastAsia="en-US"/>
              </w:rPr>
              <w:t>2</w:t>
            </w:r>
          </w:p>
        </w:tc>
        <w:tc>
          <w:tcPr>
            <w:tcW w:w="851" w:type="dxa"/>
            <w:vMerge w:val="restart"/>
            <w:tcBorders>
              <w:left w:val="single" w:sz="4" w:space="0" w:color="auto"/>
              <w:right w:val="single" w:sz="4" w:space="0" w:color="auto"/>
            </w:tcBorders>
            <w:shd w:val="clear" w:color="auto" w:fill="FFFFFF" w:themeFill="background1"/>
          </w:tcPr>
          <w:p w14:paraId="179344FB" w14:textId="77777777" w:rsidR="00136941" w:rsidRDefault="00136941" w:rsidP="0008044C">
            <w:pPr>
              <w:autoSpaceDE w:val="0"/>
              <w:autoSpaceDN w:val="0"/>
              <w:jc w:val="center"/>
              <w:rPr>
                <w:rFonts w:ascii="Times New Roman" w:hAnsi="Times New Roman" w:cs="Times New Roman"/>
                <w:lang w:val="ru-RU"/>
              </w:rPr>
            </w:pPr>
          </w:p>
          <w:p w14:paraId="31B9F804" w14:textId="77777777" w:rsidR="00136941" w:rsidRPr="005452D8" w:rsidRDefault="00136941" w:rsidP="0008044C">
            <w:pPr>
              <w:autoSpaceDE w:val="0"/>
              <w:autoSpaceDN w:val="0"/>
              <w:jc w:val="center"/>
              <w:rPr>
                <w:rFonts w:ascii="Times New Roman" w:hAnsi="Times New Roman" w:cs="Times New Roman"/>
                <w:lang w:val="ru-RU"/>
              </w:rPr>
            </w:pPr>
            <w:r>
              <w:rPr>
                <w:rFonts w:ascii="Times New Roman" w:hAnsi="Times New Roman" w:cs="Times New Roman"/>
                <w:lang w:val="ru-RU"/>
              </w:rPr>
              <w:t>2</w:t>
            </w:r>
          </w:p>
          <w:p w14:paraId="466C71BE" w14:textId="77777777" w:rsidR="00136941" w:rsidRDefault="00136941" w:rsidP="0008044C">
            <w:pPr>
              <w:autoSpaceDE w:val="0"/>
              <w:autoSpaceDN w:val="0"/>
              <w:jc w:val="center"/>
              <w:rPr>
                <w:rFonts w:ascii="Times New Roman" w:hAnsi="Times New Roman" w:cs="Times New Roman"/>
                <w:lang w:val="ru-RU"/>
              </w:rPr>
            </w:pPr>
          </w:p>
          <w:p w14:paraId="49545A05" w14:textId="77777777" w:rsidR="00136941" w:rsidRDefault="00136941" w:rsidP="0008044C">
            <w:pPr>
              <w:autoSpaceDE w:val="0"/>
              <w:autoSpaceDN w:val="0"/>
              <w:jc w:val="center"/>
              <w:rPr>
                <w:rFonts w:ascii="Times New Roman" w:hAnsi="Times New Roman" w:cs="Times New Roman"/>
                <w:lang w:val="ru-RU"/>
              </w:rPr>
            </w:pPr>
          </w:p>
          <w:p w14:paraId="440E3D0B" w14:textId="77777777" w:rsidR="00136941" w:rsidRDefault="00136941" w:rsidP="0008044C">
            <w:pPr>
              <w:autoSpaceDE w:val="0"/>
              <w:autoSpaceDN w:val="0"/>
              <w:jc w:val="center"/>
              <w:rPr>
                <w:rFonts w:ascii="Times New Roman" w:hAnsi="Times New Roman" w:cs="Times New Roman"/>
                <w:lang w:val="ru-RU"/>
              </w:rPr>
            </w:pPr>
          </w:p>
          <w:p w14:paraId="7148B6EB" w14:textId="77777777" w:rsidR="00136941" w:rsidRDefault="00136941" w:rsidP="0008044C">
            <w:pPr>
              <w:autoSpaceDE w:val="0"/>
              <w:autoSpaceDN w:val="0"/>
              <w:jc w:val="center"/>
              <w:rPr>
                <w:rFonts w:ascii="Times New Roman" w:hAnsi="Times New Roman" w:cs="Times New Roman"/>
                <w:lang w:val="ru-RU"/>
              </w:rPr>
            </w:pPr>
          </w:p>
          <w:p w14:paraId="74D41039" w14:textId="74C910CA" w:rsidR="00136941" w:rsidRPr="005452D8" w:rsidRDefault="00136941" w:rsidP="0008044C">
            <w:pPr>
              <w:autoSpaceDE w:val="0"/>
              <w:autoSpaceDN w:val="0"/>
              <w:jc w:val="center"/>
              <w:rPr>
                <w:rFonts w:ascii="Times New Roman" w:hAnsi="Times New Roman" w:cs="Times New Roman"/>
                <w:lang w:val="ru-RU"/>
              </w:rPr>
            </w:pPr>
          </w:p>
        </w:tc>
        <w:tc>
          <w:tcPr>
            <w:tcW w:w="1417" w:type="dxa"/>
            <w:vMerge/>
            <w:tcBorders>
              <w:left w:val="single" w:sz="4" w:space="0" w:color="auto"/>
              <w:right w:val="single" w:sz="4" w:space="0" w:color="auto"/>
            </w:tcBorders>
          </w:tcPr>
          <w:p w14:paraId="067F5C90" w14:textId="77777777" w:rsidR="00136941" w:rsidRPr="00A31F4F" w:rsidRDefault="00136941" w:rsidP="0008044C">
            <w:pPr>
              <w:autoSpaceDE w:val="0"/>
              <w:autoSpaceDN w:val="0"/>
              <w:jc w:val="center"/>
              <w:rPr>
                <w:rFonts w:ascii="Times New Roman" w:hAnsi="Times New Roman" w:cs="Times New Roman"/>
                <w:i/>
                <w:sz w:val="20"/>
                <w:szCs w:val="20"/>
              </w:rPr>
            </w:pPr>
          </w:p>
        </w:tc>
      </w:tr>
      <w:tr w:rsidR="00136941" w:rsidRPr="00A31F4F" w14:paraId="2DE3F570" w14:textId="77777777" w:rsidTr="0008044C">
        <w:trPr>
          <w:trHeight w:val="605"/>
        </w:trPr>
        <w:tc>
          <w:tcPr>
            <w:tcW w:w="1418" w:type="dxa"/>
            <w:vMerge/>
            <w:tcBorders>
              <w:top w:val="single" w:sz="4" w:space="0" w:color="auto"/>
              <w:left w:val="single" w:sz="4" w:space="0" w:color="auto"/>
              <w:right w:val="single" w:sz="4" w:space="0" w:color="auto"/>
            </w:tcBorders>
          </w:tcPr>
          <w:p w14:paraId="50D7EC48" w14:textId="77777777" w:rsidR="00136941" w:rsidRDefault="00136941" w:rsidP="0008044C">
            <w:pPr>
              <w:autoSpaceDE w:val="0"/>
              <w:autoSpaceDN w:val="0"/>
              <w:jc w:val="center"/>
              <w:rPr>
                <w:rFonts w:ascii="Times New Roman" w:hAnsi="Times New Roman" w:cs="Times New Roman"/>
                <w:b/>
                <w:bCs/>
                <w:sz w:val="28"/>
                <w:szCs w:val="28"/>
                <w:lang w:val="ru-RU"/>
              </w:rPr>
            </w:pPr>
          </w:p>
        </w:tc>
        <w:tc>
          <w:tcPr>
            <w:tcW w:w="4990" w:type="dxa"/>
            <w:tcBorders>
              <w:top w:val="single" w:sz="4" w:space="0" w:color="auto"/>
              <w:left w:val="single" w:sz="4" w:space="0" w:color="auto"/>
              <w:right w:val="single" w:sz="4" w:space="0" w:color="auto"/>
            </w:tcBorders>
          </w:tcPr>
          <w:p w14:paraId="06905882" w14:textId="0B3E4B34" w:rsidR="00136941" w:rsidRPr="000840AA" w:rsidRDefault="00136941" w:rsidP="0008044C">
            <w:pPr>
              <w:jc w:val="center"/>
              <w:rPr>
                <w:rFonts w:ascii="Times New Roman" w:hAnsi="Times New Roman" w:cs="Times New Roman"/>
                <w:b/>
                <w:bCs/>
                <w:sz w:val="22"/>
                <w:szCs w:val="22"/>
                <w:u w:val="single"/>
              </w:rPr>
            </w:pPr>
            <w:r w:rsidRPr="000840AA">
              <w:rPr>
                <w:rFonts w:ascii="Times New Roman" w:hAnsi="Times New Roman" w:cs="Times New Roman"/>
                <w:b/>
                <w:bCs/>
                <w:u w:val="single"/>
              </w:rPr>
              <w:t xml:space="preserve">Лекція </w:t>
            </w:r>
            <w:r>
              <w:rPr>
                <w:rFonts w:ascii="Times New Roman" w:hAnsi="Times New Roman" w:cs="Times New Roman"/>
                <w:b/>
                <w:bCs/>
                <w:u w:val="single"/>
              </w:rPr>
              <w:t>5</w:t>
            </w:r>
          </w:p>
          <w:p w14:paraId="5D9D2B19" w14:textId="77777777" w:rsidR="00136941" w:rsidRPr="00136941" w:rsidRDefault="00136941" w:rsidP="00136941">
            <w:pPr>
              <w:jc w:val="both"/>
              <w:rPr>
                <w:rFonts w:ascii="Times New Roman" w:hAnsi="Times New Roman" w:cs="Times New Roman"/>
                <w:bCs/>
                <w:i/>
                <w:iCs/>
                <w:color w:val="FF0000"/>
                <w:sz w:val="22"/>
                <w:szCs w:val="22"/>
              </w:rPr>
            </w:pPr>
            <w:r w:rsidRPr="00136941">
              <w:rPr>
                <w:rFonts w:ascii="Times New Roman" w:hAnsi="Times New Roman" w:cs="Times New Roman"/>
                <w:b/>
                <w:sz w:val="22"/>
                <w:szCs w:val="22"/>
              </w:rPr>
              <w:t>Тема 11.</w:t>
            </w:r>
            <w:r w:rsidRPr="00136941">
              <w:rPr>
                <w:rFonts w:ascii="Times New Roman" w:hAnsi="Times New Roman" w:cs="Times New Roman"/>
                <w:bCs/>
                <w:i/>
                <w:iCs/>
                <w:sz w:val="22"/>
                <w:szCs w:val="22"/>
              </w:rPr>
              <w:t xml:space="preserve"> Маніпуляційна складова логістичної інфраструктури</w:t>
            </w:r>
          </w:p>
          <w:p w14:paraId="6AA0183D" w14:textId="2C9E46A4" w:rsidR="00136941" w:rsidRPr="00136941" w:rsidRDefault="00136941" w:rsidP="00136941">
            <w:pPr>
              <w:jc w:val="both"/>
              <w:rPr>
                <w:rFonts w:ascii="Times New Roman" w:hAnsi="Times New Roman" w:cs="Times New Roman"/>
                <w:bCs/>
                <w:i/>
                <w:iCs/>
              </w:rPr>
            </w:pPr>
            <w:r w:rsidRPr="00136941">
              <w:rPr>
                <w:rFonts w:ascii="Times New Roman" w:hAnsi="Times New Roman" w:cs="Times New Roman"/>
                <w:b/>
                <w:sz w:val="22"/>
                <w:szCs w:val="22"/>
              </w:rPr>
              <w:t>Тема 12.</w:t>
            </w:r>
            <w:r w:rsidRPr="00136941">
              <w:rPr>
                <w:rFonts w:ascii="Times New Roman" w:hAnsi="Times New Roman" w:cs="Times New Roman"/>
                <w:bCs/>
                <w:i/>
                <w:iCs/>
                <w:sz w:val="22"/>
                <w:szCs w:val="22"/>
              </w:rPr>
              <w:t xml:space="preserve"> Інфраструктура системи пакування та маркування як об’єкт логістичної інфраструктури</w:t>
            </w:r>
          </w:p>
        </w:tc>
        <w:tc>
          <w:tcPr>
            <w:tcW w:w="850" w:type="dxa"/>
            <w:tcBorders>
              <w:top w:val="single" w:sz="4" w:space="0" w:color="auto"/>
              <w:left w:val="single" w:sz="4" w:space="0" w:color="auto"/>
              <w:right w:val="single" w:sz="4" w:space="0" w:color="auto"/>
            </w:tcBorders>
          </w:tcPr>
          <w:p w14:paraId="1ACED206" w14:textId="77777777" w:rsidR="00136941" w:rsidRPr="00086AD7" w:rsidRDefault="00136941" w:rsidP="0008044C">
            <w:pPr>
              <w:autoSpaceDE w:val="0"/>
              <w:autoSpaceDN w:val="0"/>
              <w:jc w:val="center"/>
              <w:rPr>
                <w:rFonts w:ascii="Times New Roman" w:hAnsi="Times New Roman" w:cs="Times New Roman"/>
                <w:lang w:eastAsia="en-US"/>
              </w:rPr>
            </w:pPr>
            <w:r>
              <w:rPr>
                <w:rFonts w:ascii="Times New Roman" w:hAnsi="Times New Roman" w:cs="Times New Roman"/>
                <w:lang w:eastAsia="en-US"/>
              </w:rPr>
              <w:t>2</w:t>
            </w:r>
          </w:p>
        </w:tc>
        <w:tc>
          <w:tcPr>
            <w:tcW w:w="851" w:type="dxa"/>
            <w:vMerge/>
            <w:tcBorders>
              <w:left w:val="single" w:sz="4" w:space="0" w:color="auto"/>
              <w:right w:val="single" w:sz="4" w:space="0" w:color="auto"/>
            </w:tcBorders>
            <w:shd w:val="clear" w:color="auto" w:fill="FFFFFF" w:themeFill="background1"/>
          </w:tcPr>
          <w:p w14:paraId="0B5BFF4F" w14:textId="6545617D" w:rsidR="00136941" w:rsidRPr="005452D8" w:rsidRDefault="00136941" w:rsidP="0008044C">
            <w:pPr>
              <w:autoSpaceDE w:val="0"/>
              <w:autoSpaceDN w:val="0"/>
              <w:jc w:val="center"/>
              <w:rPr>
                <w:rFonts w:ascii="Times New Roman" w:hAnsi="Times New Roman" w:cs="Times New Roman"/>
                <w:lang w:val="ru-RU"/>
              </w:rPr>
            </w:pPr>
          </w:p>
        </w:tc>
        <w:tc>
          <w:tcPr>
            <w:tcW w:w="1417" w:type="dxa"/>
            <w:vMerge/>
            <w:tcBorders>
              <w:left w:val="single" w:sz="4" w:space="0" w:color="auto"/>
              <w:right w:val="single" w:sz="4" w:space="0" w:color="auto"/>
            </w:tcBorders>
          </w:tcPr>
          <w:p w14:paraId="635E25FB" w14:textId="77777777" w:rsidR="00136941" w:rsidRPr="00A31F4F" w:rsidRDefault="00136941" w:rsidP="0008044C">
            <w:pPr>
              <w:autoSpaceDE w:val="0"/>
              <w:autoSpaceDN w:val="0"/>
              <w:jc w:val="center"/>
              <w:rPr>
                <w:rFonts w:ascii="Times New Roman" w:hAnsi="Times New Roman" w:cs="Times New Roman"/>
                <w:i/>
                <w:sz w:val="20"/>
                <w:szCs w:val="20"/>
              </w:rPr>
            </w:pPr>
          </w:p>
        </w:tc>
      </w:tr>
      <w:tr w:rsidR="00136941" w:rsidRPr="00A31F4F" w14:paraId="3A7EC93D" w14:textId="77777777" w:rsidTr="0008044C">
        <w:trPr>
          <w:trHeight w:val="831"/>
        </w:trPr>
        <w:tc>
          <w:tcPr>
            <w:tcW w:w="1418" w:type="dxa"/>
            <w:vMerge w:val="restart"/>
            <w:tcBorders>
              <w:top w:val="single" w:sz="4" w:space="0" w:color="auto"/>
              <w:left w:val="single" w:sz="4" w:space="0" w:color="auto"/>
              <w:right w:val="single" w:sz="4" w:space="0" w:color="auto"/>
            </w:tcBorders>
          </w:tcPr>
          <w:p w14:paraId="665D1928" w14:textId="77777777" w:rsidR="00136941" w:rsidRDefault="00136941" w:rsidP="0008044C">
            <w:pPr>
              <w:autoSpaceDE w:val="0"/>
              <w:autoSpaceDN w:val="0"/>
              <w:jc w:val="center"/>
              <w:rPr>
                <w:rFonts w:ascii="Times New Roman" w:hAnsi="Times New Roman" w:cs="Times New Roman"/>
                <w:b/>
                <w:bCs/>
                <w:sz w:val="28"/>
                <w:szCs w:val="28"/>
                <w:lang w:val="ru-RU"/>
              </w:rPr>
            </w:pPr>
          </w:p>
          <w:p w14:paraId="1C9B0C05" w14:textId="77777777" w:rsidR="00136941" w:rsidRDefault="00136941" w:rsidP="0008044C">
            <w:pPr>
              <w:autoSpaceDE w:val="0"/>
              <w:autoSpaceDN w:val="0"/>
              <w:jc w:val="center"/>
              <w:rPr>
                <w:rFonts w:ascii="Times New Roman" w:hAnsi="Times New Roman" w:cs="Times New Roman"/>
                <w:b/>
                <w:bCs/>
                <w:sz w:val="28"/>
                <w:szCs w:val="28"/>
                <w:lang w:val="ru-RU"/>
              </w:rPr>
            </w:pPr>
          </w:p>
          <w:p w14:paraId="0328D24B" w14:textId="77777777" w:rsidR="00136941" w:rsidRPr="00B1045C" w:rsidRDefault="00136941" w:rsidP="0008044C">
            <w:pPr>
              <w:autoSpaceDE w:val="0"/>
              <w:autoSpaceDN w:val="0"/>
              <w:jc w:val="center"/>
              <w:rPr>
                <w:rFonts w:ascii="Times New Roman" w:hAnsi="Times New Roman" w:cs="Times New Roman"/>
                <w:b/>
                <w:bCs/>
                <w:sz w:val="28"/>
                <w:szCs w:val="28"/>
                <w:lang w:val="ru-RU"/>
              </w:rPr>
            </w:pPr>
            <w:r w:rsidRPr="00B1045C">
              <w:rPr>
                <w:rFonts w:ascii="Times New Roman" w:hAnsi="Times New Roman" w:cs="Times New Roman"/>
                <w:b/>
                <w:bCs/>
                <w:sz w:val="28"/>
                <w:szCs w:val="28"/>
                <w:lang w:val="ru-RU"/>
              </w:rPr>
              <w:t>4</w:t>
            </w:r>
          </w:p>
        </w:tc>
        <w:tc>
          <w:tcPr>
            <w:tcW w:w="4990" w:type="dxa"/>
            <w:tcBorders>
              <w:top w:val="single" w:sz="4" w:space="0" w:color="auto"/>
              <w:left w:val="single" w:sz="4" w:space="0" w:color="auto"/>
              <w:right w:val="single" w:sz="4" w:space="0" w:color="auto"/>
            </w:tcBorders>
          </w:tcPr>
          <w:p w14:paraId="50183CBF" w14:textId="1646A79C" w:rsidR="00136941" w:rsidRPr="005004CA" w:rsidRDefault="00136941" w:rsidP="0008044C">
            <w:pPr>
              <w:jc w:val="center"/>
              <w:rPr>
                <w:rFonts w:ascii="Times New Roman" w:hAnsi="Times New Roman" w:cs="Times New Roman"/>
                <w:i/>
                <w:sz w:val="20"/>
                <w:szCs w:val="20"/>
              </w:rPr>
            </w:pPr>
            <w:r w:rsidRPr="000840AA">
              <w:rPr>
                <w:rFonts w:ascii="Times New Roman" w:hAnsi="Times New Roman" w:cs="Times New Roman"/>
                <w:b/>
                <w:bCs/>
                <w:u w:val="single"/>
              </w:rPr>
              <w:t xml:space="preserve">Лекція </w:t>
            </w:r>
            <w:r>
              <w:rPr>
                <w:rFonts w:ascii="Times New Roman" w:hAnsi="Times New Roman" w:cs="Times New Roman"/>
                <w:b/>
                <w:bCs/>
                <w:u w:val="single"/>
              </w:rPr>
              <w:t>6</w:t>
            </w:r>
            <w:r>
              <w:rPr>
                <w:rFonts w:ascii="Times New Roman" w:hAnsi="Times New Roman" w:cs="Times New Roman"/>
                <w:b/>
                <w:bCs/>
                <w:u w:val="single"/>
                <w:lang w:val="ru-RU"/>
              </w:rPr>
              <w:t xml:space="preserve"> </w:t>
            </w:r>
          </w:p>
          <w:p w14:paraId="4CDF3964" w14:textId="7D353D6E" w:rsidR="00136941" w:rsidRPr="00136941" w:rsidRDefault="00136941" w:rsidP="00136941">
            <w:pPr>
              <w:jc w:val="both"/>
              <w:rPr>
                <w:rFonts w:ascii="Times New Roman" w:hAnsi="Times New Roman" w:cs="Times New Roman"/>
                <w:bCs/>
                <w:i/>
                <w:iCs/>
              </w:rPr>
            </w:pPr>
            <w:r w:rsidRPr="00136941">
              <w:rPr>
                <w:rFonts w:ascii="Times New Roman" w:hAnsi="Times New Roman" w:cs="Times New Roman"/>
                <w:b/>
                <w:sz w:val="22"/>
                <w:szCs w:val="22"/>
              </w:rPr>
              <w:t>Тема 13.</w:t>
            </w:r>
            <w:r w:rsidRPr="00136941">
              <w:rPr>
                <w:rFonts w:ascii="Times New Roman" w:hAnsi="Times New Roman" w:cs="Times New Roman"/>
                <w:bCs/>
                <w:i/>
                <w:iCs/>
                <w:sz w:val="22"/>
                <w:szCs w:val="22"/>
              </w:rPr>
              <w:t xml:space="preserve"> Інформаційна складова логістичної інфраструктури </w:t>
            </w:r>
          </w:p>
        </w:tc>
        <w:tc>
          <w:tcPr>
            <w:tcW w:w="850" w:type="dxa"/>
            <w:tcBorders>
              <w:top w:val="single" w:sz="4" w:space="0" w:color="auto"/>
              <w:left w:val="single" w:sz="4" w:space="0" w:color="auto"/>
              <w:right w:val="single" w:sz="4" w:space="0" w:color="auto"/>
            </w:tcBorders>
          </w:tcPr>
          <w:p w14:paraId="2AA97F2E" w14:textId="77777777" w:rsidR="00136941" w:rsidRPr="005004CA" w:rsidRDefault="00136941" w:rsidP="0008044C">
            <w:pPr>
              <w:autoSpaceDE w:val="0"/>
              <w:autoSpaceDN w:val="0"/>
              <w:jc w:val="center"/>
              <w:rPr>
                <w:rFonts w:ascii="Times New Roman" w:hAnsi="Times New Roman" w:cs="Times New Roman"/>
                <w:lang w:val="ru-RU"/>
              </w:rPr>
            </w:pPr>
            <w:r>
              <w:rPr>
                <w:rFonts w:ascii="Times New Roman" w:hAnsi="Times New Roman" w:cs="Times New Roman"/>
                <w:lang w:val="ru-RU" w:eastAsia="en-US"/>
              </w:rPr>
              <w:t>2</w:t>
            </w:r>
          </w:p>
        </w:tc>
        <w:tc>
          <w:tcPr>
            <w:tcW w:w="851" w:type="dxa"/>
            <w:vMerge/>
            <w:tcBorders>
              <w:left w:val="single" w:sz="4" w:space="0" w:color="auto"/>
              <w:right w:val="single" w:sz="4" w:space="0" w:color="auto"/>
            </w:tcBorders>
            <w:shd w:val="clear" w:color="auto" w:fill="FFFFFF" w:themeFill="background1"/>
          </w:tcPr>
          <w:p w14:paraId="20D58EC9" w14:textId="765471D5" w:rsidR="00136941" w:rsidRPr="005452D8" w:rsidRDefault="00136941" w:rsidP="0008044C">
            <w:pPr>
              <w:autoSpaceDE w:val="0"/>
              <w:autoSpaceDN w:val="0"/>
              <w:jc w:val="center"/>
              <w:rPr>
                <w:rFonts w:ascii="Times New Roman" w:hAnsi="Times New Roman" w:cs="Times New Roman"/>
                <w:lang w:val="ru-RU"/>
              </w:rPr>
            </w:pPr>
          </w:p>
        </w:tc>
        <w:tc>
          <w:tcPr>
            <w:tcW w:w="1417" w:type="dxa"/>
            <w:vMerge/>
            <w:tcBorders>
              <w:left w:val="single" w:sz="4" w:space="0" w:color="auto"/>
              <w:right w:val="single" w:sz="4" w:space="0" w:color="auto"/>
            </w:tcBorders>
          </w:tcPr>
          <w:p w14:paraId="3BD376BB" w14:textId="77777777" w:rsidR="00136941" w:rsidRPr="00A31F4F" w:rsidRDefault="00136941" w:rsidP="0008044C">
            <w:pPr>
              <w:autoSpaceDE w:val="0"/>
              <w:autoSpaceDN w:val="0"/>
              <w:jc w:val="center"/>
              <w:rPr>
                <w:rFonts w:ascii="Times New Roman" w:hAnsi="Times New Roman" w:cs="Times New Roman"/>
                <w:i/>
                <w:sz w:val="20"/>
                <w:szCs w:val="20"/>
              </w:rPr>
            </w:pPr>
          </w:p>
        </w:tc>
      </w:tr>
      <w:tr w:rsidR="00136941" w:rsidRPr="00A31F4F" w14:paraId="2EACFD50" w14:textId="77777777" w:rsidTr="0008044C">
        <w:trPr>
          <w:trHeight w:val="826"/>
        </w:trPr>
        <w:tc>
          <w:tcPr>
            <w:tcW w:w="1418" w:type="dxa"/>
            <w:vMerge/>
            <w:tcBorders>
              <w:left w:val="single" w:sz="4" w:space="0" w:color="auto"/>
              <w:right w:val="single" w:sz="4" w:space="0" w:color="auto"/>
            </w:tcBorders>
          </w:tcPr>
          <w:p w14:paraId="2CFAF2D1" w14:textId="77777777" w:rsidR="00136941" w:rsidRPr="00B1045C" w:rsidRDefault="00136941" w:rsidP="0008044C">
            <w:pPr>
              <w:autoSpaceDE w:val="0"/>
              <w:autoSpaceDN w:val="0"/>
              <w:jc w:val="center"/>
              <w:rPr>
                <w:rFonts w:ascii="Times New Roman" w:hAnsi="Times New Roman" w:cs="Times New Roman"/>
                <w:b/>
                <w:bCs/>
                <w:sz w:val="28"/>
                <w:szCs w:val="28"/>
                <w:lang w:val="ru-RU"/>
              </w:rPr>
            </w:pPr>
          </w:p>
        </w:tc>
        <w:tc>
          <w:tcPr>
            <w:tcW w:w="4990" w:type="dxa"/>
            <w:tcBorders>
              <w:top w:val="single" w:sz="4" w:space="0" w:color="auto"/>
              <w:left w:val="single" w:sz="4" w:space="0" w:color="auto"/>
              <w:right w:val="single" w:sz="4" w:space="0" w:color="auto"/>
            </w:tcBorders>
          </w:tcPr>
          <w:p w14:paraId="3242049B" w14:textId="149327D4" w:rsidR="00136941" w:rsidRPr="005004CA" w:rsidRDefault="00136941" w:rsidP="0008044C">
            <w:pPr>
              <w:jc w:val="center"/>
              <w:rPr>
                <w:rFonts w:ascii="Times New Roman" w:hAnsi="Times New Roman" w:cs="Times New Roman"/>
                <w:b/>
                <w:bCs/>
                <w:sz w:val="22"/>
                <w:szCs w:val="22"/>
                <w:u w:val="single"/>
                <w:lang w:val="ru-RU"/>
              </w:rPr>
            </w:pPr>
            <w:r w:rsidRPr="000840AA">
              <w:rPr>
                <w:rFonts w:ascii="Times New Roman" w:hAnsi="Times New Roman" w:cs="Times New Roman"/>
                <w:b/>
                <w:bCs/>
                <w:u w:val="single"/>
              </w:rPr>
              <w:t xml:space="preserve">Лекція </w:t>
            </w:r>
            <w:r>
              <w:rPr>
                <w:rFonts w:ascii="Times New Roman" w:hAnsi="Times New Roman" w:cs="Times New Roman"/>
                <w:b/>
                <w:bCs/>
                <w:u w:val="single"/>
              </w:rPr>
              <w:t>7</w:t>
            </w:r>
          </w:p>
          <w:p w14:paraId="4FC8ED44" w14:textId="77777777" w:rsidR="00136941" w:rsidRPr="00136941" w:rsidRDefault="00136941" w:rsidP="00136941">
            <w:pPr>
              <w:jc w:val="both"/>
              <w:rPr>
                <w:rFonts w:ascii="Times New Roman" w:hAnsi="Times New Roman" w:cs="Times New Roman"/>
                <w:bCs/>
                <w:i/>
                <w:iCs/>
                <w:sz w:val="22"/>
                <w:szCs w:val="16"/>
              </w:rPr>
            </w:pPr>
            <w:r w:rsidRPr="00136941">
              <w:rPr>
                <w:rFonts w:ascii="Times New Roman" w:hAnsi="Times New Roman" w:cs="Times New Roman"/>
                <w:b/>
                <w:sz w:val="22"/>
                <w:szCs w:val="16"/>
              </w:rPr>
              <w:t>Тема 14.</w:t>
            </w:r>
            <w:r w:rsidRPr="00136941">
              <w:rPr>
                <w:rFonts w:ascii="Times New Roman" w:hAnsi="Times New Roman" w:cs="Times New Roman"/>
                <w:bCs/>
                <w:i/>
                <w:iCs/>
                <w:sz w:val="22"/>
                <w:szCs w:val="16"/>
              </w:rPr>
              <w:t xml:space="preserve"> Фінансова </w:t>
            </w:r>
            <w:r w:rsidRPr="00136941">
              <w:rPr>
                <w:rFonts w:ascii="Times New Roman" w:hAnsi="Times New Roman" w:cs="Times New Roman"/>
                <w:bCs/>
                <w:i/>
                <w:iCs/>
                <w:sz w:val="22"/>
                <w:szCs w:val="22"/>
              </w:rPr>
              <w:t>складова логістичної інфраструктури</w:t>
            </w:r>
          </w:p>
          <w:p w14:paraId="02089ECF" w14:textId="0D17D31B" w:rsidR="00136941" w:rsidRPr="00136941" w:rsidRDefault="00136941" w:rsidP="0008044C">
            <w:pPr>
              <w:jc w:val="both"/>
              <w:rPr>
                <w:rFonts w:ascii="Times New Roman" w:hAnsi="Times New Roman" w:cs="Times New Roman"/>
                <w:bCs/>
                <w:i/>
                <w:iCs/>
              </w:rPr>
            </w:pPr>
            <w:r w:rsidRPr="00136941">
              <w:rPr>
                <w:rFonts w:ascii="Times New Roman" w:hAnsi="Times New Roman" w:cs="Times New Roman"/>
                <w:b/>
                <w:sz w:val="22"/>
                <w:szCs w:val="22"/>
              </w:rPr>
              <w:t>Тема 15.</w:t>
            </w:r>
            <w:r w:rsidRPr="00136941">
              <w:rPr>
                <w:rFonts w:ascii="Times New Roman" w:hAnsi="Times New Roman" w:cs="Times New Roman"/>
                <w:bCs/>
                <w:i/>
                <w:iCs/>
                <w:sz w:val="22"/>
                <w:szCs w:val="22"/>
              </w:rPr>
              <w:t xml:space="preserve"> Інфраструктура обслуговування зовнішньоторговельних операцій як об’єкт логістичної інфраструктури держави</w:t>
            </w:r>
          </w:p>
        </w:tc>
        <w:tc>
          <w:tcPr>
            <w:tcW w:w="850" w:type="dxa"/>
            <w:tcBorders>
              <w:top w:val="single" w:sz="4" w:space="0" w:color="auto"/>
              <w:left w:val="single" w:sz="4" w:space="0" w:color="auto"/>
              <w:right w:val="single" w:sz="4" w:space="0" w:color="auto"/>
            </w:tcBorders>
          </w:tcPr>
          <w:p w14:paraId="1FC109FF" w14:textId="77777777" w:rsidR="00136941" w:rsidRPr="009D1138" w:rsidRDefault="00136941" w:rsidP="0008044C">
            <w:pPr>
              <w:autoSpaceDE w:val="0"/>
              <w:autoSpaceDN w:val="0"/>
              <w:jc w:val="center"/>
              <w:rPr>
                <w:rFonts w:ascii="Times New Roman" w:hAnsi="Times New Roman" w:cs="Times New Roman"/>
              </w:rPr>
            </w:pPr>
            <w:r w:rsidRPr="00086AD7">
              <w:rPr>
                <w:rFonts w:ascii="Times New Roman" w:hAnsi="Times New Roman" w:cs="Times New Roman"/>
                <w:lang w:eastAsia="en-US"/>
              </w:rPr>
              <w:t>2</w:t>
            </w:r>
          </w:p>
        </w:tc>
        <w:tc>
          <w:tcPr>
            <w:tcW w:w="851" w:type="dxa"/>
            <w:vMerge/>
            <w:tcBorders>
              <w:left w:val="single" w:sz="4" w:space="0" w:color="auto"/>
              <w:right w:val="single" w:sz="4" w:space="0" w:color="auto"/>
            </w:tcBorders>
            <w:shd w:val="clear" w:color="auto" w:fill="FFFFFF" w:themeFill="background1"/>
          </w:tcPr>
          <w:p w14:paraId="4BA94837" w14:textId="77777777" w:rsidR="00136941" w:rsidRPr="005452D8" w:rsidRDefault="00136941" w:rsidP="0008044C">
            <w:pPr>
              <w:autoSpaceDE w:val="0"/>
              <w:autoSpaceDN w:val="0"/>
              <w:jc w:val="center"/>
              <w:rPr>
                <w:rFonts w:ascii="Times New Roman" w:hAnsi="Times New Roman" w:cs="Times New Roman"/>
              </w:rPr>
            </w:pPr>
          </w:p>
        </w:tc>
        <w:tc>
          <w:tcPr>
            <w:tcW w:w="1417" w:type="dxa"/>
            <w:vMerge/>
            <w:tcBorders>
              <w:left w:val="single" w:sz="4" w:space="0" w:color="auto"/>
              <w:right w:val="single" w:sz="4" w:space="0" w:color="auto"/>
            </w:tcBorders>
          </w:tcPr>
          <w:p w14:paraId="384448E3" w14:textId="77777777" w:rsidR="00136941" w:rsidRPr="00A31F4F" w:rsidRDefault="00136941" w:rsidP="0008044C">
            <w:pPr>
              <w:autoSpaceDE w:val="0"/>
              <w:autoSpaceDN w:val="0"/>
              <w:jc w:val="center"/>
              <w:rPr>
                <w:rFonts w:ascii="Times New Roman" w:hAnsi="Times New Roman" w:cs="Times New Roman"/>
                <w:i/>
                <w:sz w:val="20"/>
                <w:szCs w:val="20"/>
              </w:rPr>
            </w:pPr>
          </w:p>
        </w:tc>
      </w:tr>
      <w:tr w:rsidR="00FE19C8" w:rsidRPr="00A31F4F" w14:paraId="7D7FEE9B" w14:textId="77777777" w:rsidTr="0008044C">
        <w:trPr>
          <w:trHeight w:val="268"/>
        </w:trPr>
        <w:tc>
          <w:tcPr>
            <w:tcW w:w="64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CA785" w14:textId="77777777" w:rsidR="00FE19C8" w:rsidRPr="00D12666" w:rsidRDefault="00FE19C8" w:rsidP="0008044C">
            <w:pPr>
              <w:autoSpaceDE w:val="0"/>
              <w:autoSpaceDN w:val="0"/>
              <w:jc w:val="center"/>
              <w:rPr>
                <w:rFonts w:ascii="Times New Roman" w:hAnsi="Times New Roman" w:cs="Times New Roman"/>
                <w:b/>
                <w:bCs/>
              </w:rPr>
            </w:pPr>
            <w:r w:rsidRPr="00D12666">
              <w:rPr>
                <w:rFonts w:ascii="Times New Roman" w:hAnsi="Times New Roman" w:cs="Times New Roman"/>
                <w:b/>
                <w:bCs/>
              </w:rPr>
              <w:t>Всього лекції</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3801E" w14:textId="1B980940" w:rsidR="00FE19C8" w:rsidRPr="000D6B83" w:rsidRDefault="00136941" w:rsidP="0008044C">
            <w:pPr>
              <w:autoSpaceDE w:val="0"/>
              <w:autoSpaceDN w:val="0"/>
              <w:jc w:val="center"/>
              <w:rPr>
                <w:rFonts w:ascii="Times New Roman" w:hAnsi="Times New Roman" w:cs="Times New Roman"/>
                <w:b/>
                <w:bCs/>
                <w:lang w:val="ru-RU"/>
              </w:rPr>
            </w:pPr>
            <w:r>
              <w:rPr>
                <w:rFonts w:ascii="Times New Roman" w:hAnsi="Times New Roman" w:cs="Times New Roman"/>
                <w:b/>
                <w:bCs/>
                <w:lang w:val="ru-RU"/>
              </w:rPr>
              <w:t>14</w:t>
            </w:r>
          </w:p>
        </w:tc>
        <w:tc>
          <w:tcPr>
            <w:tcW w:w="851" w:type="dxa"/>
            <w:tcBorders>
              <w:left w:val="single" w:sz="4" w:space="0" w:color="auto"/>
              <w:bottom w:val="single" w:sz="4" w:space="0" w:color="auto"/>
              <w:right w:val="single" w:sz="4" w:space="0" w:color="auto"/>
            </w:tcBorders>
            <w:shd w:val="clear" w:color="auto" w:fill="F2F2F2" w:themeFill="background1" w:themeFillShade="F2"/>
          </w:tcPr>
          <w:p w14:paraId="6C16E0D4" w14:textId="072F7F8D" w:rsidR="00FE19C8" w:rsidRPr="00D12666" w:rsidRDefault="00136941" w:rsidP="0008044C">
            <w:pPr>
              <w:autoSpaceDE w:val="0"/>
              <w:autoSpaceDN w:val="0"/>
              <w:jc w:val="center"/>
              <w:rPr>
                <w:rFonts w:ascii="Times New Roman" w:hAnsi="Times New Roman" w:cs="Times New Roman"/>
                <w:b/>
                <w:bCs/>
              </w:rPr>
            </w:pPr>
            <w:r>
              <w:rPr>
                <w:rFonts w:ascii="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C0E5D" w14:textId="77777777" w:rsidR="00FE19C8" w:rsidRPr="00A31F4F" w:rsidRDefault="00FE19C8" w:rsidP="0008044C">
            <w:pPr>
              <w:autoSpaceDE w:val="0"/>
              <w:autoSpaceDN w:val="0"/>
              <w:jc w:val="center"/>
              <w:rPr>
                <w:rFonts w:ascii="Times New Roman" w:hAnsi="Times New Roman" w:cs="Times New Roman"/>
                <w:i/>
                <w:sz w:val="20"/>
                <w:szCs w:val="20"/>
              </w:rPr>
            </w:pPr>
          </w:p>
        </w:tc>
      </w:tr>
      <w:tr w:rsidR="00FE19C8" w:rsidRPr="00A31F4F" w14:paraId="66B6FBC7" w14:textId="77777777" w:rsidTr="0008044C">
        <w:trPr>
          <w:trHeight w:val="575"/>
        </w:trPr>
        <w:tc>
          <w:tcPr>
            <w:tcW w:w="9526" w:type="dxa"/>
            <w:gridSpan w:val="5"/>
            <w:tcBorders>
              <w:top w:val="single" w:sz="4" w:space="0" w:color="auto"/>
              <w:left w:val="single" w:sz="4" w:space="0" w:color="auto"/>
              <w:bottom w:val="single" w:sz="4" w:space="0" w:color="auto"/>
              <w:right w:val="single" w:sz="4" w:space="0" w:color="auto"/>
            </w:tcBorders>
          </w:tcPr>
          <w:p w14:paraId="2FF1B4EF" w14:textId="30270494" w:rsidR="00FE19C8" w:rsidRPr="0017569D" w:rsidRDefault="00FE19C8" w:rsidP="0008044C">
            <w:pPr>
              <w:jc w:val="both"/>
              <w:rPr>
                <w:rFonts w:ascii="Times New Roman" w:hAnsi="Times New Roman" w:cs="Times New Roman"/>
                <w:i/>
                <w:sz w:val="20"/>
                <w:szCs w:val="20"/>
                <w:lang w:val="ru-RU"/>
              </w:rPr>
            </w:pPr>
            <w:r w:rsidRPr="005F69DD">
              <w:rPr>
                <w:rFonts w:ascii="Times New Roman" w:hAnsi="Times New Roman" w:cs="Times New Roman"/>
                <w:b/>
                <w:bCs/>
                <w:i/>
                <w:sz w:val="28"/>
                <w:szCs w:val="28"/>
                <w:lang w:val="ru-RU"/>
              </w:rPr>
              <w:t>*</w:t>
            </w:r>
            <w:r>
              <w:rPr>
                <w:rFonts w:ascii="Times New Roman" w:hAnsi="Times New Roman" w:cs="Times New Roman"/>
                <w:i/>
                <w:sz w:val="20"/>
                <w:szCs w:val="20"/>
                <w:lang w:val="ru-RU"/>
              </w:rPr>
              <w:t xml:space="preserve">  </w:t>
            </w:r>
            <w:r w:rsidR="0017569D" w:rsidRPr="0017569D">
              <w:rPr>
                <w:rFonts w:ascii="Times New Roman" w:hAnsi="Times New Roman" w:cs="Times New Roman"/>
                <w:lang w:val="ru-RU"/>
              </w:rPr>
              <w:t>П</w:t>
            </w:r>
            <w:r w:rsidR="0017569D" w:rsidRPr="0017569D">
              <w:rPr>
                <w:rFonts w:ascii="Times New Roman" w:hAnsi="Times New Roman" w:cs="Times New Roman"/>
              </w:rPr>
              <w:t xml:space="preserve">лани проведення лекційних занять наведені в СЕЗН ЗНУ  </w:t>
            </w:r>
            <w:hyperlink r:id="rId8" w:history="1">
              <w:r w:rsidR="0017569D" w:rsidRPr="0017569D">
                <w:rPr>
                  <w:rStyle w:val="a3"/>
                  <w:rFonts w:ascii="Times New Roman" w:hAnsi="Times New Roman" w:cs="Times New Roman"/>
                  <w:color w:val="auto"/>
                  <w:u w:val="none"/>
                </w:rPr>
                <w:t>https://moodle.znu.edu.ua/course/view.php?id=</w:t>
              </w:r>
              <w:r w:rsidR="0017569D" w:rsidRPr="0017569D">
                <w:rPr>
                  <w:rFonts w:ascii="Times New Roman" w:hAnsi="Times New Roman" w:cs="Times New Roman"/>
                </w:rPr>
                <w:t>9824</w:t>
              </w:r>
            </w:hyperlink>
          </w:p>
        </w:tc>
      </w:tr>
    </w:tbl>
    <w:p w14:paraId="083A346D" w14:textId="5163A98B" w:rsidR="005F69DD" w:rsidRDefault="000E753F" w:rsidP="00344722">
      <w:pPr>
        <w:pStyle w:val="a4"/>
        <w:tabs>
          <w:tab w:val="left" w:pos="5497"/>
        </w:tabs>
        <w:spacing w:before="120" w:after="120"/>
        <w:ind w:left="0"/>
        <w:jc w:val="center"/>
        <w:rPr>
          <w:b/>
          <w:bCs/>
          <w:sz w:val="32"/>
          <w:szCs w:val="32"/>
          <w:lang w:val="uk-UA"/>
        </w:rPr>
      </w:pPr>
      <w:r w:rsidRPr="007A054D">
        <w:rPr>
          <w:b/>
          <w:bCs/>
          <w:sz w:val="32"/>
          <w:szCs w:val="32"/>
          <w:lang w:val="uk-UA"/>
        </w:rPr>
        <w:t>6. Теми практичних занять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990"/>
        <w:gridCol w:w="850"/>
        <w:gridCol w:w="851"/>
        <w:gridCol w:w="1417"/>
      </w:tblGrid>
      <w:tr w:rsidR="00136941" w:rsidRPr="00136941" w14:paraId="32562442" w14:textId="77777777" w:rsidTr="00804FAE">
        <w:tc>
          <w:tcPr>
            <w:tcW w:w="1418" w:type="dxa"/>
            <w:vMerge w:val="restart"/>
            <w:tcBorders>
              <w:top w:val="single" w:sz="4" w:space="0" w:color="auto"/>
              <w:left w:val="single" w:sz="4" w:space="0" w:color="auto"/>
              <w:bottom w:val="single" w:sz="4" w:space="0" w:color="auto"/>
              <w:right w:val="single" w:sz="4" w:space="0" w:color="auto"/>
            </w:tcBorders>
            <w:hideMark/>
          </w:tcPr>
          <w:p w14:paraId="6B539111" w14:textId="77777777" w:rsidR="00136941" w:rsidRPr="00136941" w:rsidRDefault="00136941" w:rsidP="00804FAE">
            <w:pPr>
              <w:pStyle w:val="Default"/>
              <w:jc w:val="center"/>
              <w:rPr>
                <w:rFonts w:ascii="Times New Roman" w:hAnsi="Times New Roman" w:cs="Times New Roman"/>
                <w:b/>
                <w:bCs/>
                <w:sz w:val="22"/>
                <w:szCs w:val="22"/>
                <w:lang w:val="uk-UA"/>
              </w:rPr>
            </w:pPr>
            <w:r w:rsidRPr="00136941">
              <w:rPr>
                <w:rFonts w:ascii="Times New Roman" w:hAnsi="Times New Roman" w:cs="Times New Roman"/>
                <w:b/>
                <w:bCs/>
                <w:sz w:val="22"/>
                <w:szCs w:val="22"/>
                <w:lang w:val="uk-UA"/>
              </w:rPr>
              <w:t xml:space="preserve">№ змістового </w:t>
            </w:r>
          </w:p>
          <w:p w14:paraId="7FF118EE" w14:textId="77777777" w:rsidR="00136941" w:rsidRPr="00136941" w:rsidRDefault="00136941" w:rsidP="00804FAE">
            <w:pPr>
              <w:autoSpaceDE w:val="0"/>
              <w:autoSpaceDN w:val="0"/>
              <w:spacing w:line="276" w:lineRule="auto"/>
              <w:ind w:left="-70"/>
              <w:jc w:val="center"/>
              <w:rPr>
                <w:rFonts w:ascii="Times New Roman" w:hAnsi="Times New Roman" w:cs="Times New Roman"/>
                <w:b/>
                <w:sz w:val="20"/>
                <w:szCs w:val="20"/>
                <w:lang w:eastAsia="en-US"/>
              </w:rPr>
            </w:pPr>
            <w:r w:rsidRPr="00136941">
              <w:rPr>
                <w:rFonts w:ascii="Times New Roman" w:hAnsi="Times New Roman" w:cs="Times New Roman"/>
                <w:b/>
                <w:bCs/>
                <w:sz w:val="22"/>
                <w:szCs w:val="22"/>
              </w:rPr>
              <w:t>модуля</w:t>
            </w:r>
            <w:r w:rsidRPr="00136941">
              <w:rPr>
                <w:rFonts w:ascii="Times New Roman" w:hAnsi="Times New Roman" w:cs="Times New Roman"/>
                <w:sz w:val="22"/>
                <w:szCs w:val="22"/>
              </w:rPr>
              <w:t xml:space="preserve"> </w:t>
            </w:r>
          </w:p>
        </w:tc>
        <w:tc>
          <w:tcPr>
            <w:tcW w:w="4990" w:type="dxa"/>
            <w:vMerge w:val="restart"/>
            <w:tcBorders>
              <w:top w:val="single" w:sz="4" w:space="0" w:color="auto"/>
              <w:left w:val="single" w:sz="4" w:space="0" w:color="auto"/>
              <w:bottom w:val="single" w:sz="4" w:space="0" w:color="auto"/>
              <w:right w:val="single" w:sz="4" w:space="0" w:color="auto"/>
            </w:tcBorders>
            <w:hideMark/>
          </w:tcPr>
          <w:p w14:paraId="5F56680E" w14:textId="77777777" w:rsidR="00136941" w:rsidRPr="00136941" w:rsidRDefault="00136941" w:rsidP="00804FAE">
            <w:pPr>
              <w:autoSpaceDE w:val="0"/>
              <w:autoSpaceDN w:val="0"/>
              <w:spacing w:line="276" w:lineRule="auto"/>
              <w:jc w:val="center"/>
              <w:rPr>
                <w:rFonts w:ascii="Times New Roman" w:hAnsi="Times New Roman" w:cs="Times New Roman"/>
                <w:b/>
                <w:sz w:val="20"/>
                <w:szCs w:val="20"/>
                <w:lang w:eastAsia="en-US"/>
              </w:rPr>
            </w:pPr>
            <w:r w:rsidRPr="00136941">
              <w:rPr>
                <w:rFonts w:ascii="Times New Roman" w:hAnsi="Times New Roman" w:cs="Times New Roman"/>
                <w:b/>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10E2DC32" w14:textId="77777777" w:rsidR="00136941" w:rsidRPr="00136941" w:rsidRDefault="00136941" w:rsidP="00804FAE">
            <w:pPr>
              <w:spacing w:line="276" w:lineRule="auto"/>
              <w:jc w:val="center"/>
              <w:rPr>
                <w:rFonts w:ascii="Times New Roman" w:hAnsi="Times New Roman" w:cs="Times New Roman"/>
                <w:b/>
                <w:sz w:val="20"/>
                <w:szCs w:val="20"/>
              </w:rPr>
            </w:pPr>
            <w:r w:rsidRPr="00136941">
              <w:rPr>
                <w:rFonts w:ascii="Times New Roman" w:hAnsi="Times New Roman" w:cs="Times New Roman"/>
                <w:b/>
                <w:sz w:val="20"/>
                <w:szCs w:val="20"/>
              </w:rPr>
              <w:t>Кількість</w:t>
            </w:r>
          </w:p>
          <w:p w14:paraId="6A262E59" w14:textId="77777777" w:rsidR="00136941" w:rsidRPr="00136941" w:rsidRDefault="00136941" w:rsidP="00804FAE">
            <w:pPr>
              <w:spacing w:line="276" w:lineRule="auto"/>
              <w:jc w:val="center"/>
              <w:rPr>
                <w:rFonts w:ascii="Times New Roman" w:hAnsi="Times New Roman" w:cs="Times New Roman"/>
                <w:b/>
                <w:sz w:val="20"/>
                <w:szCs w:val="20"/>
              </w:rPr>
            </w:pPr>
            <w:r w:rsidRPr="00136941">
              <w:rPr>
                <w:rFonts w:ascii="Times New Roman" w:hAnsi="Times New Roman" w:cs="Times New Roman"/>
                <w:b/>
                <w:sz w:val="20"/>
                <w:szCs w:val="20"/>
              </w:rPr>
              <w:t>годин</w:t>
            </w:r>
          </w:p>
        </w:tc>
        <w:tc>
          <w:tcPr>
            <w:tcW w:w="1417" w:type="dxa"/>
            <w:tcBorders>
              <w:top w:val="single" w:sz="4" w:space="0" w:color="auto"/>
              <w:left w:val="single" w:sz="4" w:space="0" w:color="auto"/>
              <w:bottom w:val="single" w:sz="4" w:space="0" w:color="auto"/>
              <w:right w:val="single" w:sz="4" w:space="0" w:color="auto"/>
            </w:tcBorders>
          </w:tcPr>
          <w:p w14:paraId="55CCF169" w14:textId="77777777" w:rsidR="00136941" w:rsidRPr="00136941" w:rsidRDefault="00136941" w:rsidP="00804FAE">
            <w:pPr>
              <w:spacing w:line="276" w:lineRule="auto"/>
              <w:jc w:val="center"/>
              <w:rPr>
                <w:rFonts w:ascii="Times New Roman" w:hAnsi="Times New Roman" w:cs="Times New Roman"/>
                <w:b/>
                <w:sz w:val="20"/>
                <w:szCs w:val="20"/>
              </w:rPr>
            </w:pPr>
            <w:r w:rsidRPr="00136941">
              <w:rPr>
                <w:rFonts w:ascii="Times New Roman" w:hAnsi="Times New Roman" w:cs="Times New Roman"/>
                <w:b/>
                <w:sz w:val="20"/>
                <w:szCs w:val="20"/>
              </w:rPr>
              <w:t>Згідно з розкладом</w:t>
            </w:r>
          </w:p>
        </w:tc>
      </w:tr>
      <w:tr w:rsidR="00136941" w:rsidRPr="00136941" w14:paraId="3BF5F57B" w14:textId="77777777" w:rsidTr="00804FAE">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DB9CD06" w14:textId="77777777" w:rsidR="00136941" w:rsidRPr="00136941" w:rsidRDefault="00136941" w:rsidP="00804FAE">
            <w:pPr>
              <w:suppressAutoHyphens w:val="0"/>
              <w:rPr>
                <w:rFonts w:ascii="Times New Roman" w:hAnsi="Times New Roman" w:cs="Times New Roman"/>
                <w:sz w:val="20"/>
                <w:szCs w:val="20"/>
                <w:lang w:eastAsia="en-US"/>
              </w:rPr>
            </w:pPr>
          </w:p>
        </w:tc>
        <w:tc>
          <w:tcPr>
            <w:tcW w:w="4990" w:type="dxa"/>
            <w:vMerge/>
            <w:tcBorders>
              <w:top w:val="single" w:sz="4" w:space="0" w:color="auto"/>
              <w:left w:val="single" w:sz="4" w:space="0" w:color="auto"/>
              <w:bottom w:val="single" w:sz="4" w:space="0" w:color="auto"/>
              <w:right w:val="single" w:sz="4" w:space="0" w:color="auto"/>
            </w:tcBorders>
            <w:vAlign w:val="center"/>
            <w:hideMark/>
          </w:tcPr>
          <w:p w14:paraId="4BFB18E0" w14:textId="77777777" w:rsidR="00136941" w:rsidRPr="00136941" w:rsidRDefault="00136941" w:rsidP="00804FAE">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7AF61DF7" w14:textId="77777777" w:rsidR="00136941" w:rsidRPr="00136941" w:rsidRDefault="00136941" w:rsidP="00804FAE">
            <w:pPr>
              <w:spacing w:line="276" w:lineRule="auto"/>
              <w:jc w:val="center"/>
              <w:rPr>
                <w:rFonts w:ascii="Times New Roman" w:hAnsi="Times New Roman" w:cs="Times New Roman"/>
                <w:b/>
                <w:sz w:val="20"/>
                <w:szCs w:val="20"/>
                <w:lang w:eastAsia="en-US"/>
              </w:rPr>
            </w:pPr>
            <w:r w:rsidRPr="00136941">
              <w:rPr>
                <w:rFonts w:ascii="Times New Roman" w:hAnsi="Times New Roman" w:cs="Times New Roman"/>
                <w:b/>
                <w:sz w:val="20"/>
                <w:szCs w:val="20"/>
              </w:rPr>
              <w:t>о/д.ф.</w:t>
            </w:r>
          </w:p>
        </w:tc>
        <w:tc>
          <w:tcPr>
            <w:tcW w:w="851" w:type="dxa"/>
            <w:tcBorders>
              <w:top w:val="single" w:sz="4" w:space="0" w:color="auto"/>
              <w:left w:val="single" w:sz="4" w:space="0" w:color="auto"/>
              <w:bottom w:val="single" w:sz="4" w:space="0" w:color="auto"/>
              <w:right w:val="single" w:sz="4" w:space="0" w:color="auto"/>
            </w:tcBorders>
            <w:hideMark/>
          </w:tcPr>
          <w:p w14:paraId="4EE88FB4" w14:textId="77777777" w:rsidR="00136941" w:rsidRPr="00136941" w:rsidRDefault="00136941" w:rsidP="00804FAE">
            <w:pPr>
              <w:spacing w:line="276" w:lineRule="auto"/>
              <w:jc w:val="center"/>
              <w:rPr>
                <w:rFonts w:ascii="Times New Roman" w:hAnsi="Times New Roman" w:cs="Times New Roman"/>
                <w:b/>
                <w:sz w:val="20"/>
                <w:szCs w:val="20"/>
                <w:lang w:eastAsia="en-US"/>
              </w:rPr>
            </w:pPr>
            <w:r w:rsidRPr="00136941">
              <w:rPr>
                <w:rFonts w:ascii="Times New Roman" w:hAnsi="Times New Roman" w:cs="Times New Roman"/>
                <w:b/>
                <w:sz w:val="20"/>
                <w:szCs w:val="20"/>
              </w:rPr>
              <w:t>з.ф.</w:t>
            </w:r>
          </w:p>
        </w:tc>
        <w:tc>
          <w:tcPr>
            <w:tcW w:w="1417" w:type="dxa"/>
            <w:tcBorders>
              <w:top w:val="single" w:sz="4" w:space="0" w:color="auto"/>
              <w:left w:val="single" w:sz="4" w:space="0" w:color="auto"/>
              <w:bottom w:val="single" w:sz="4" w:space="0" w:color="auto"/>
              <w:right w:val="single" w:sz="4" w:space="0" w:color="auto"/>
            </w:tcBorders>
          </w:tcPr>
          <w:p w14:paraId="4ADDD9B6" w14:textId="77777777" w:rsidR="00136941" w:rsidRPr="00136941" w:rsidRDefault="00136941" w:rsidP="00804FAE">
            <w:pPr>
              <w:spacing w:line="276" w:lineRule="auto"/>
              <w:jc w:val="center"/>
              <w:rPr>
                <w:rFonts w:ascii="Times New Roman" w:hAnsi="Times New Roman" w:cs="Times New Roman"/>
                <w:sz w:val="20"/>
                <w:szCs w:val="20"/>
              </w:rPr>
            </w:pPr>
          </w:p>
        </w:tc>
      </w:tr>
      <w:tr w:rsidR="00136941" w:rsidRPr="00136941" w14:paraId="3AB94541" w14:textId="77777777" w:rsidTr="00804FAE">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65D74BC5" w14:textId="77777777" w:rsidR="00136941" w:rsidRPr="00136941" w:rsidRDefault="00136941" w:rsidP="00804FAE">
            <w:pPr>
              <w:suppressAutoHyphens w:val="0"/>
              <w:jc w:val="center"/>
              <w:rPr>
                <w:rFonts w:ascii="Times New Roman" w:hAnsi="Times New Roman" w:cs="Times New Roman"/>
                <w:b/>
                <w:iCs/>
                <w:sz w:val="20"/>
                <w:szCs w:val="20"/>
                <w:lang w:eastAsia="en-US"/>
              </w:rPr>
            </w:pPr>
            <w:r w:rsidRPr="00136941">
              <w:rPr>
                <w:rFonts w:ascii="Times New Roman" w:hAnsi="Times New Roman" w:cs="Times New Roman"/>
                <w:b/>
                <w:iCs/>
                <w:sz w:val="20"/>
                <w:szCs w:val="20"/>
                <w:lang w:eastAsia="en-US"/>
              </w:rPr>
              <w:t>1</w:t>
            </w:r>
          </w:p>
        </w:tc>
        <w:tc>
          <w:tcPr>
            <w:tcW w:w="4990" w:type="dxa"/>
            <w:tcBorders>
              <w:top w:val="single" w:sz="4" w:space="0" w:color="auto"/>
              <w:left w:val="single" w:sz="4" w:space="0" w:color="auto"/>
              <w:bottom w:val="single" w:sz="4" w:space="0" w:color="auto"/>
              <w:right w:val="single" w:sz="4" w:space="0" w:color="auto"/>
            </w:tcBorders>
            <w:vAlign w:val="center"/>
            <w:hideMark/>
          </w:tcPr>
          <w:p w14:paraId="0F82A77A" w14:textId="77777777" w:rsidR="00136941" w:rsidRPr="00136941" w:rsidRDefault="00136941" w:rsidP="00804FAE">
            <w:pPr>
              <w:suppressAutoHyphens w:val="0"/>
              <w:jc w:val="center"/>
              <w:rPr>
                <w:rFonts w:ascii="Times New Roman" w:hAnsi="Times New Roman" w:cs="Times New Roman"/>
                <w:b/>
                <w:iCs/>
                <w:sz w:val="20"/>
                <w:szCs w:val="20"/>
                <w:lang w:eastAsia="en-US"/>
              </w:rPr>
            </w:pPr>
            <w:r w:rsidRPr="00136941">
              <w:rPr>
                <w:rFonts w:ascii="Times New Roman" w:hAnsi="Times New Roman" w:cs="Times New Roman"/>
                <w:b/>
                <w:iCs/>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225F9DCF" w14:textId="77777777" w:rsidR="00136941" w:rsidRPr="00136941" w:rsidRDefault="00136941" w:rsidP="00804FAE">
            <w:pPr>
              <w:spacing w:line="276" w:lineRule="auto"/>
              <w:jc w:val="center"/>
              <w:rPr>
                <w:rFonts w:ascii="Times New Roman" w:hAnsi="Times New Roman" w:cs="Times New Roman"/>
                <w:b/>
                <w:iCs/>
                <w:sz w:val="20"/>
                <w:szCs w:val="20"/>
              </w:rPr>
            </w:pPr>
            <w:r w:rsidRPr="00136941">
              <w:rPr>
                <w:rFonts w:ascii="Times New Roman" w:hAnsi="Times New Roman" w:cs="Times New Roman"/>
                <w:b/>
                <w:iCs/>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4935C14D" w14:textId="77777777" w:rsidR="00136941" w:rsidRPr="00136941" w:rsidRDefault="00136941" w:rsidP="00804FAE">
            <w:pPr>
              <w:spacing w:line="276" w:lineRule="auto"/>
              <w:jc w:val="center"/>
              <w:rPr>
                <w:rFonts w:ascii="Times New Roman" w:hAnsi="Times New Roman" w:cs="Times New Roman"/>
                <w:b/>
                <w:iCs/>
                <w:sz w:val="20"/>
                <w:szCs w:val="20"/>
              </w:rPr>
            </w:pPr>
            <w:r w:rsidRPr="00136941">
              <w:rPr>
                <w:rFonts w:ascii="Times New Roman" w:hAnsi="Times New Roman" w:cs="Times New Roman"/>
                <w:b/>
                <w:iCs/>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2E457C2B" w14:textId="77777777" w:rsidR="00136941" w:rsidRPr="00136941" w:rsidRDefault="00136941" w:rsidP="00804FAE">
            <w:pPr>
              <w:spacing w:line="276" w:lineRule="auto"/>
              <w:jc w:val="center"/>
              <w:rPr>
                <w:rFonts w:ascii="Times New Roman" w:hAnsi="Times New Roman" w:cs="Times New Roman"/>
                <w:b/>
                <w:iCs/>
                <w:sz w:val="20"/>
                <w:szCs w:val="20"/>
              </w:rPr>
            </w:pPr>
            <w:r w:rsidRPr="00136941">
              <w:rPr>
                <w:rFonts w:ascii="Times New Roman" w:hAnsi="Times New Roman" w:cs="Times New Roman"/>
                <w:b/>
                <w:iCs/>
                <w:sz w:val="20"/>
                <w:szCs w:val="20"/>
              </w:rPr>
              <w:t>5</w:t>
            </w:r>
          </w:p>
        </w:tc>
      </w:tr>
      <w:tr w:rsidR="0017569D" w:rsidRPr="00136941" w14:paraId="091F0998" w14:textId="77777777" w:rsidTr="00804FAE">
        <w:trPr>
          <w:trHeight w:val="1090"/>
        </w:trPr>
        <w:tc>
          <w:tcPr>
            <w:tcW w:w="1418" w:type="dxa"/>
            <w:tcBorders>
              <w:top w:val="single" w:sz="4" w:space="0" w:color="auto"/>
              <w:left w:val="single" w:sz="4" w:space="0" w:color="auto"/>
              <w:right w:val="single" w:sz="4" w:space="0" w:color="auto"/>
            </w:tcBorders>
            <w:hideMark/>
          </w:tcPr>
          <w:p w14:paraId="70A29AF6" w14:textId="77777777" w:rsidR="0017569D" w:rsidRPr="00136941" w:rsidRDefault="0017569D" w:rsidP="00804FAE">
            <w:pPr>
              <w:autoSpaceDE w:val="0"/>
              <w:autoSpaceDN w:val="0"/>
              <w:jc w:val="center"/>
              <w:rPr>
                <w:rFonts w:ascii="Times New Roman" w:hAnsi="Times New Roman" w:cs="Times New Roman"/>
                <w:b/>
                <w:bCs/>
                <w:sz w:val="28"/>
                <w:szCs w:val="28"/>
                <w:lang w:val="ru-RU"/>
              </w:rPr>
            </w:pPr>
          </w:p>
          <w:p w14:paraId="291FD318" w14:textId="77777777" w:rsidR="0017569D" w:rsidRPr="00136941" w:rsidRDefault="0017569D" w:rsidP="00804FAE">
            <w:pPr>
              <w:autoSpaceDE w:val="0"/>
              <w:autoSpaceDN w:val="0"/>
              <w:jc w:val="center"/>
              <w:rPr>
                <w:rFonts w:ascii="Times New Roman" w:hAnsi="Times New Roman" w:cs="Times New Roman"/>
                <w:b/>
                <w:bCs/>
                <w:lang w:val="ru-RU" w:eastAsia="en-US"/>
              </w:rPr>
            </w:pPr>
            <w:r w:rsidRPr="00136941">
              <w:rPr>
                <w:rFonts w:ascii="Times New Roman" w:hAnsi="Times New Roman" w:cs="Times New Roman"/>
                <w:b/>
                <w:bCs/>
                <w:sz w:val="28"/>
                <w:szCs w:val="28"/>
                <w:lang w:val="ru-RU"/>
              </w:rPr>
              <w:t>1</w:t>
            </w:r>
          </w:p>
        </w:tc>
        <w:tc>
          <w:tcPr>
            <w:tcW w:w="4990" w:type="dxa"/>
            <w:tcBorders>
              <w:top w:val="single" w:sz="4" w:space="0" w:color="auto"/>
              <w:left w:val="single" w:sz="4" w:space="0" w:color="auto"/>
              <w:bottom w:val="single" w:sz="4" w:space="0" w:color="auto"/>
              <w:right w:val="single" w:sz="4" w:space="0" w:color="auto"/>
            </w:tcBorders>
            <w:hideMark/>
          </w:tcPr>
          <w:p w14:paraId="3CBE7924" w14:textId="77777777" w:rsidR="0017569D" w:rsidRPr="00FE19C8" w:rsidRDefault="0017569D" w:rsidP="00136941">
            <w:pPr>
              <w:jc w:val="center"/>
              <w:rPr>
                <w:rFonts w:ascii="Times New Roman" w:hAnsi="Times New Roman" w:cs="Times New Roman"/>
                <w:b/>
                <w:bCs/>
                <w:u w:val="single"/>
              </w:rPr>
            </w:pPr>
            <w:r w:rsidRPr="00FE19C8">
              <w:rPr>
                <w:rFonts w:ascii="Times New Roman" w:hAnsi="Times New Roman" w:cs="Times New Roman"/>
                <w:b/>
                <w:bCs/>
                <w:u w:val="single"/>
              </w:rPr>
              <w:t>Практичне заняття 1</w:t>
            </w:r>
          </w:p>
          <w:p w14:paraId="12EE811D" w14:textId="77777777" w:rsidR="0017569D" w:rsidRPr="00136941" w:rsidRDefault="0017569D" w:rsidP="00804FAE">
            <w:pPr>
              <w:jc w:val="both"/>
              <w:rPr>
                <w:rFonts w:ascii="Times New Roman" w:hAnsi="Times New Roman" w:cs="Times New Roman"/>
                <w:bCs/>
                <w:sz w:val="22"/>
                <w:szCs w:val="22"/>
              </w:rPr>
            </w:pPr>
            <w:r w:rsidRPr="00136941">
              <w:rPr>
                <w:rFonts w:ascii="Times New Roman" w:hAnsi="Times New Roman" w:cs="Times New Roman"/>
                <w:b/>
                <w:sz w:val="22"/>
                <w:szCs w:val="22"/>
              </w:rPr>
              <w:t xml:space="preserve">Тема 1. </w:t>
            </w:r>
            <w:r w:rsidRPr="00136941">
              <w:rPr>
                <w:rFonts w:ascii="Times New Roman" w:hAnsi="Times New Roman" w:cs="Times New Roman"/>
                <w:bCs/>
                <w:sz w:val="22"/>
                <w:szCs w:val="22"/>
              </w:rPr>
              <w:t xml:space="preserve">Сутність логістичної інфраструктури та її роль в розвитку бізнесу і територій. </w:t>
            </w:r>
          </w:p>
          <w:p w14:paraId="62DBE6C3" w14:textId="77777777" w:rsidR="0017569D" w:rsidRPr="00136941" w:rsidRDefault="0017569D" w:rsidP="00804FAE">
            <w:pPr>
              <w:jc w:val="both"/>
              <w:rPr>
                <w:rFonts w:ascii="Times New Roman" w:hAnsi="Times New Roman" w:cs="Times New Roman"/>
                <w:bCs/>
                <w:sz w:val="16"/>
                <w:szCs w:val="16"/>
                <w:highlight w:val="yellow"/>
                <w:lang w:eastAsia="ru-RU"/>
              </w:rPr>
            </w:pPr>
            <w:r w:rsidRPr="00136941">
              <w:rPr>
                <w:rFonts w:ascii="Times New Roman" w:hAnsi="Times New Roman" w:cs="Times New Roman"/>
                <w:b/>
                <w:sz w:val="22"/>
                <w:szCs w:val="22"/>
              </w:rPr>
              <w:t>Тема 2.</w:t>
            </w:r>
            <w:r w:rsidRPr="00136941">
              <w:rPr>
                <w:rFonts w:ascii="Times New Roman" w:hAnsi="Times New Roman" w:cs="Times New Roman"/>
                <w:bCs/>
                <w:sz w:val="22"/>
                <w:szCs w:val="22"/>
              </w:rPr>
              <w:t xml:space="preserve"> Складові логістичної інфраструктури</w:t>
            </w:r>
          </w:p>
          <w:p w14:paraId="2930ADA5" w14:textId="77777777" w:rsidR="0017569D" w:rsidRPr="00136941" w:rsidRDefault="0017569D" w:rsidP="00804FAE">
            <w:pPr>
              <w:tabs>
                <w:tab w:val="left" w:pos="3544"/>
              </w:tabs>
              <w:jc w:val="both"/>
              <w:rPr>
                <w:rFonts w:ascii="Times New Roman" w:hAnsi="Times New Roman" w:cs="Times New Roman"/>
                <w:bCs/>
                <w:i/>
                <w:iCs/>
                <w:highlight w:val="yellow"/>
                <w:lang w:eastAsia="ru-RU"/>
              </w:rPr>
            </w:pPr>
            <w:r w:rsidRPr="00136941">
              <w:rPr>
                <w:rFonts w:ascii="Times New Roman" w:hAnsi="Times New Roman" w:cs="Times New Roman"/>
                <w:b/>
                <w:sz w:val="22"/>
                <w:szCs w:val="22"/>
              </w:rPr>
              <w:t>Тема 3.</w:t>
            </w:r>
            <w:r w:rsidRPr="00136941">
              <w:rPr>
                <w:rFonts w:ascii="Times New Roman" w:hAnsi="Times New Roman" w:cs="Times New Roman"/>
                <w:bCs/>
                <w:sz w:val="22"/>
                <w:szCs w:val="22"/>
              </w:rPr>
              <w:t xml:space="preserve"> Проектування та організація логістичної інфраструктури</w:t>
            </w:r>
          </w:p>
        </w:tc>
        <w:tc>
          <w:tcPr>
            <w:tcW w:w="850" w:type="dxa"/>
            <w:tcBorders>
              <w:top w:val="single" w:sz="4" w:space="0" w:color="auto"/>
              <w:left w:val="single" w:sz="4" w:space="0" w:color="auto"/>
              <w:bottom w:val="single" w:sz="4" w:space="0" w:color="auto"/>
              <w:right w:val="single" w:sz="4" w:space="0" w:color="auto"/>
            </w:tcBorders>
          </w:tcPr>
          <w:p w14:paraId="4B824E82" w14:textId="77777777" w:rsidR="0017569D" w:rsidRPr="00136941" w:rsidRDefault="0017569D" w:rsidP="00804FAE">
            <w:pPr>
              <w:autoSpaceDE w:val="0"/>
              <w:autoSpaceDN w:val="0"/>
              <w:jc w:val="center"/>
              <w:rPr>
                <w:rFonts w:ascii="Times New Roman" w:hAnsi="Times New Roman" w:cs="Times New Roman"/>
                <w:lang w:eastAsia="en-US"/>
              </w:rPr>
            </w:pPr>
            <w:r w:rsidRPr="00136941">
              <w:rPr>
                <w:rFonts w:ascii="Times New Roman" w:hAnsi="Times New Roman" w:cs="Times New Roman"/>
                <w:lang w:eastAsia="en-US"/>
              </w:rPr>
              <w:t>2</w:t>
            </w:r>
          </w:p>
        </w:tc>
        <w:tc>
          <w:tcPr>
            <w:tcW w:w="851" w:type="dxa"/>
            <w:vMerge w:val="restart"/>
            <w:tcBorders>
              <w:top w:val="single" w:sz="4" w:space="0" w:color="auto"/>
              <w:left w:val="single" w:sz="4" w:space="0" w:color="auto"/>
              <w:right w:val="single" w:sz="4" w:space="0" w:color="auto"/>
            </w:tcBorders>
            <w:shd w:val="clear" w:color="auto" w:fill="FFFFFF" w:themeFill="background1"/>
          </w:tcPr>
          <w:p w14:paraId="3FF791AD" w14:textId="77777777" w:rsidR="0017569D" w:rsidRPr="00136941" w:rsidRDefault="0017569D" w:rsidP="00804FAE">
            <w:pPr>
              <w:autoSpaceDE w:val="0"/>
              <w:autoSpaceDN w:val="0"/>
              <w:jc w:val="center"/>
              <w:rPr>
                <w:rFonts w:ascii="Times New Roman" w:hAnsi="Times New Roman" w:cs="Times New Roman"/>
                <w:lang w:val="ru-RU"/>
              </w:rPr>
            </w:pPr>
          </w:p>
          <w:p w14:paraId="179C8320" w14:textId="77777777" w:rsidR="0017569D" w:rsidRPr="00136941" w:rsidRDefault="0017569D" w:rsidP="00804FAE">
            <w:pPr>
              <w:autoSpaceDE w:val="0"/>
              <w:autoSpaceDN w:val="0"/>
              <w:jc w:val="center"/>
              <w:rPr>
                <w:rFonts w:ascii="Times New Roman" w:hAnsi="Times New Roman" w:cs="Times New Roman"/>
                <w:lang w:val="ru-RU"/>
              </w:rPr>
            </w:pPr>
          </w:p>
          <w:p w14:paraId="6A5F1DF7" w14:textId="77777777" w:rsidR="0017569D" w:rsidRPr="00136941" w:rsidRDefault="0017569D" w:rsidP="00804FAE">
            <w:pPr>
              <w:autoSpaceDE w:val="0"/>
              <w:autoSpaceDN w:val="0"/>
              <w:jc w:val="center"/>
              <w:rPr>
                <w:rFonts w:ascii="Times New Roman" w:hAnsi="Times New Roman" w:cs="Times New Roman"/>
                <w:lang w:val="ru-RU"/>
              </w:rPr>
            </w:pPr>
          </w:p>
          <w:p w14:paraId="5E0D8789" w14:textId="77777777" w:rsidR="0017569D" w:rsidRPr="00136941" w:rsidRDefault="0017569D" w:rsidP="00804FAE">
            <w:pPr>
              <w:autoSpaceDE w:val="0"/>
              <w:autoSpaceDN w:val="0"/>
              <w:jc w:val="center"/>
              <w:rPr>
                <w:rFonts w:ascii="Times New Roman" w:hAnsi="Times New Roman" w:cs="Times New Roman"/>
                <w:lang w:val="ru-RU"/>
              </w:rPr>
            </w:pPr>
            <w:r w:rsidRPr="00136941">
              <w:rPr>
                <w:rFonts w:ascii="Times New Roman" w:hAnsi="Times New Roman" w:cs="Times New Roman"/>
                <w:lang w:val="ru-RU"/>
              </w:rPr>
              <w:t>2</w:t>
            </w:r>
          </w:p>
          <w:p w14:paraId="481587CF" w14:textId="77777777" w:rsidR="0017569D" w:rsidRPr="00136941" w:rsidRDefault="0017569D" w:rsidP="00804FAE">
            <w:pPr>
              <w:autoSpaceDE w:val="0"/>
              <w:autoSpaceDN w:val="0"/>
              <w:jc w:val="center"/>
              <w:rPr>
                <w:rFonts w:ascii="Times New Roman" w:hAnsi="Times New Roman" w:cs="Times New Roman"/>
                <w:lang w:val="ru-RU"/>
              </w:rPr>
            </w:pPr>
          </w:p>
          <w:p w14:paraId="7D07DF65" w14:textId="77777777" w:rsidR="0017569D" w:rsidRPr="00136941" w:rsidRDefault="0017569D" w:rsidP="00804FAE">
            <w:pPr>
              <w:autoSpaceDE w:val="0"/>
              <w:autoSpaceDN w:val="0"/>
              <w:jc w:val="center"/>
              <w:rPr>
                <w:rFonts w:ascii="Times New Roman" w:hAnsi="Times New Roman" w:cs="Times New Roman"/>
                <w:lang w:val="ru-RU"/>
              </w:rPr>
            </w:pPr>
          </w:p>
          <w:p w14:paraId="321225AC" w14:textId="77777777" w:rsidR="0017569D" w:rsidRPr="00136941" w:rsidRDefault="0017569D" w:rsidP="00804FAE">
            <w:pPr>
              <w:autoSpaceDE w:val="0"/>
              <w:autoSpaceDN w:val="0"/>
              <w:jc w:val="center"/>
              <w:rPr>
                <w:rFonts w:ascii="Times New Roman" w:hAnsi="Times New Roman" w:cs="Times New Roman"/>
                <w:lang w:val="ru-RU"/>
              </w:rPr>
            </w:pPr>
          </w:p>
          <w:p w14:paraId="7D3BF43F" w14:textId="77777777" w:rsidR="0017569D" w:rsidRPr="00136941" w:rsidRDefault="0017569D" w:rsidP="00804FAE">
            <w:pPr>
              <w:autoSpaceDE w:val="0"/>
              <w:autoSpaceDN w:val="0"/>
              <w:jc w:val="center"/>
              <w:rPr>
                <w:rFonts w:ascii="Times New Roman" w:hAnsi="Times New Roman" w:cs="Times New Roman"/>
                <w:lang w:val="ru-RU"/>
              </w:rPr>
            </w:pPr>
          </w:p>
          <w:p w14:paraId="610ABA93" w14:textId="77777777" w:rsidR="0017569D" w:rsidRPr="00136941" w:rsidRDefault="0017569D" w:rsidP="00804FAE">
            <w:pPr>
              <w:autoSpaceDE w:val="0"/>
              <w:autoSpaceDN w:val="0"/>
              <w:jc w:val="center"/>
              <w:rPr>
                <w:rFonts w:ascii="Times New Roman" w:hAnsi="Times New Roman" w:cs="Times New Roman"/>
                <w:lang w:val="ru-RU" w:eastAsia="en-US"/>
              </w:rPr>
            </w:pPr>
          </w:p>
        </w:tc>
        <w:tc>
          <w:tcPr>
            <w:tcW w:w="1417" w:type="dxa"/>
            <w:vMerge w:val="restart"/>
            <w:tcBorders>
              <w:top w:val="single" w:sz="4" w:space="0" w:color="auto"/>
              <w:left w:val="single" w:sz="4" w:space="0" w:color="auto"/>
              <w:right w:val="single" w:sz="4" w:space="0" w:color="auto"/>
            </w:tcBorders>
          </w:tcPr>
          <w:p w14:paraId="73A48213" w14:textId="4DE2101E" w:rsidR="0017569D" w:rsidRPr="00136941" w:rsidRDefault="0017569D" w:rsidP="00804FAE">
            <w:pPr>
              <w:autoSpaceDE w:val="0"/>
              <w:autoSpaceDN w:val="0"/>
              <w:jc w:val="center"/>
              <w:rPr>
                <w:rFonts w:ascii="Times New Roman" w:hAnsi="Times New Roman" w:cs="Times New Roman"/>
                <w:i/>
                <w:sz w:val="20"/>
                <w:szCs w:val="20"/>
                <w:lang w:val="ru-RU"/>
              </w:rPr>
            </w:pPr>
            <w:r w:rsidRPr="00136941">
              <w:rPr>
                <w:rFonts w:ascii="Times New Roman" w:hAnsi="Times New Roman" w:cs="Times New Roman"/>
                <w:i/>
                <w:sz w:val="20"/>
                <w:szCs w:val="20"/>
              </w:rPr>
              <w:t xml:space="preserve">1 раз на </w:t>
            </w:r>
            <w:r>
              <w:rPr>
                <w:rFonts w:ascii="Times New Roman" w:hAnsi="Times New Roman" w:cs="Times New Roman"/>
                <w:i/>
                <w:sz w:val="20"/>
                <w:szCs w:val="20"/>
              </w:rPr>
              <w:t>3</w:t>
            </w:r>
            <w:r w:rsidRPr="00136941">
              <w:rPr>
                <w:rFonts w:ascii="Times New Roman" w:hAnsi="Times New Roman" w:cs="Times New Roman"/>
                <w:i/>
                <w:sz w:val="20"/>
                <w:szCs w:val="20"/>
              </w:rPr>
              <w:t xml:space="preserve"> тижня</w:t>
            </w:r>
          </w:p>
        </w:tc>
      </w:tr>
      <w:tr w:rsidR="0017569D" w:rsidRPr="00136941" w14:paraId="3F406999" w14:textId="77777777" w:rsidTr="00804FAE">
        <w:trPr>
          <w:trHeight w:val="2553"/>
        </w:trPr>
        <w:tc>
          <w:tcPr>
            <w:tcW w:w="1418" w:type="dxa"/>
            <w:tcBorders>
              <w:top w:val="single" w:sz="4" w:space="0" w:color="auto"/>
              <w:left w:val="single" w:sz="4" w:space="0" w:color="auto"/>
              <w:right w:val="single" w:sz="4" w:space="0" w:color="auto"/>
            </w:tcBorders>
          </w:tcPr>
          <w:p w14:paraId="06BFB4E9" w14:textId="77777777" w:rsidR="0017569D" w:rsidRPr="00136941" w:rsidRDefault="0017569D" w:rsidP="00804FAE">
            <w:pPr>
              <w:autoSpaceDE w:val="0"/>
              <w:autoSpaceDN w:val="0"/>
              <w:jc w:val="center"/>
              <w:rPr>
                <w:rFonts w:ascii="Times New Roman" w:hAnsi="Times New Roman" w:cs="Times New Roman"/>
                <w:b/>
                <w:bCs/>
                <w:sz w:val="28"/>
                <w:szCs w:val="28"/>
                <w:lang w:val="ru-RU"/>
              </w:rPr>
            </w:pPr>
          </w:p>
          <w:p w14:paraId="038BF3F6" w14:textId="77777777" w:rsidR="0017569D" w:rsidRPr="00136941" w:rsidRDefault="0017569D" w:rsidP="00804FAE">
            <w:pPr>
              <w:autoSpaceDE w:val="0"/>
              <w:autoSpaceDN w:val="0"/>
              <w:jc w:val="center"/>
              <w:rPr>
                <w:rFonts w:ascii="Times New Roman" w:hAnsi="Times New Roman" w:cs="Times New Roman"/>
                <w:b/>
                <w:bCs/>
                <w:sz w:val="28"/>
                <w:szCs w:val="28"/>
                <w:lang w:val="ru-RU"/>
              </w:rPr>
            </w:pPr>
          </w:p>
          <w:p w14:paraId="2B1AE961" w14:textId="77777777" w:rsidR="0017569D" w:rsidRPr="00136941" w:rsidRDefault="0017569D" w:rsidP="00804FAE">
            <w:pPr>
              <w:autoSpaceDE w:val="0"/>
              <w:autoSpaceDN w:val="0"/>
              <w:jc w:val="center"/>
              <w:rPr>
                <w:rFonts w:ascii="Times New Roman" w:hAnsi="Times New Roman" w:cs="Times New Roman"/>
                <w:sz w:val="22"/>
                <w:szCs w:val="22"/>
              </w:rPr>
            </w:pPr>
            <w:r w:rsidRPr="00136941">
              <w:rPr>
                <w:rFonts w:ascii="Times New Roman" w:hAnsi="Times New Roman" w:cs="Times New Roman"/>
                <w:b/>
                <w:bCs/>
                <w:sz w:val="28"/>
                <w:szCs w:val="28"/>
                <w:lang w:val="ru-RU"/>
              </w:rPr>
              <w:t>2</w:t>
            </w:r>
          </w:p>
        </w:tc>
        <w:tc>
          <w:tcPr>
            <w:tcW w:w="4990" w:type="dxa"/>
            <w:tcBorders>
              <w:top w:val="single" w:sz="4" w:space="0" w:color="auto"/>
              <w:left w:val="single" w:sz="4" w:space="0" w:color="auto"/>
              <w:right w:val="single" w:sz="4" w:space="0" w:color="auto"/>
            </w:tcBorders>
          </w:tcPr>
          <w:p w14:paraId="723A1DF6" w14:textId="1A999D80" w:rsidR="0017569D" w:rsidRPr="00FE19C8" w:rsidRDefault="0017569D" w:rsidP="00136941">
            <w:pPr>
              <w:jc w:val="center"/>
              <w:rPr>
                <w:rFonts w:ascii="Times New Roman" w:hAnsi="Times New Roman" w:cs="Times New Roman"/>
                <w:b/>
                <w:bCs/>
                <w:u w:val="single"/>
              </w:rPr>
            </w:pPr>
            <w:r w:rsidRPr="00FE19C8">
              <w:rPr>
                <w:rFonts w:ascii="Times New Roman" w:hAnsi="Times New Roman" w:cs="Times New Roman"/>
                <w:b/>
                <w:bCs/>
                <w:u w:val="single"/>
              </w:rPr>
              <w:t xml:space="preserve">Практичне заняття </w:t>
            </w:r>
            <w:r>
              <w:rPr>
                <w:rFonts w:ascii="Times New Roman" w:hAnsi="Times New Roman" w:cs="Times New Roman"/>
                <w:b/>
                <w:bCs/>
                <w:u w:val="single"/>
              </w:rPr>
              <w:t>2</w:t>
            </w:r>
          </w:p>
          <w:p w14:paraId="0DC747E3" w14:textId="77777777" w:rsidR="0017569D" w:rsidRPr="00136941" w:rsidRDefault="0017569D" w:rsidP="00804FAE">
            <w:pPr>
              <w:jc w:val="both"/>
              <w:rPr>
                <w:rFonts w:ascii="Times New Roman" w:hAnsi="Times New Roman" w:cs="Times New Roman"/>
                <w:bCs/>
                <w:sz w:val="22"/>
                <w:szCs w:val="22"/>
              </w:rPr>
            </w:pPr>
            <w:r w:rsidRPr="00136941">
              <w:rPr>
                <w:rFonts w:ascii="Times New Roman" w:hAnsi="Times New Roman" w:cs="Times New Roman"/>
                <w:b/>
                <w:sz w:val="22"/>
                <w:szCs w:val="22"/>
              </w:rPr>
              <w:t>Тема 4.</w:t>
            </w:r>
            <w:r w:rsidRPr="00136941">
              <w:rPr>
                <w:rFonts w:ascii="Times New Roman" w:hAnsi="Times New Roman" w:cs="Times New Roman"/>
                <w:bCs/>
                <w:sz w:val="22"/>
                <w:szCs w:val="22"/>
              </w:rPr>
              <w:t xml:space="preserve"> Транспортна складова логістичної інфраструктури </w:t>
            </w:r>
          </w:p>
          <w:p w14:paraId="311D8244" w14:textId="77777777" w:rsidR="0017569D" w:rsidRPr="00136941" w:rsidRDefault="0017569D" w:rsidP="00804FAE">
            <w:pPr>
              <w:jc w:val="both"/>
              <w:rPr>
                <w:rFonts w:ascii="Times New Roman" w:hAnsi="Times New Roman" w:cs="Times New Roman"/>
                <w:bCs/>
                <w:sz w:val="22"/>
                <w:szCs w:val="22"/>
              </w:rPr>
            </w:pPr>
            <w:r w:rsidRPr="00136941">
              <w:rPr>
                <w:rFonts w:ascii="Times New Roman" w:hAnsi="Times New Roman" w:cs="Times New Roman"/>
                <w:b/>
                <w:sz w:val="22"/>
                <w:szCs w:val="22"/>
              </w:rPr>
              <w:t>Тема 5.</w:t>
            </w:r>
            <w:r w:rsidRPr="00136941">
              <w:rPr>
                <w:rFonts w:ascii="Times New Roman" w:hAnsi="Times New Roman" w:cs="Times New Roman"/>
                <w:bCs/>
                <w:sz w:val="22"/>
                <w:szCs w:val="22"/>
              </w:rPr>
              <w:t xml:space="preserve"> Інфраструктура залізничного транспорту.</w:t>
            </w:r>
          </w:p>
          <w:p w14:paraId="63989D77" w14:textId="77777777" w:rsidR="0017569D" w:rsidRPr="00136941" w:rsidRDefault="0017569D" w:rsidP="00804FAE">
            <w:pPr>
              <w:jc w:val="both"/>
              <w:rPr>
                <w:rFonts w:ascii="Times New Roman" w:hAnsi="Times New Roman" w:cs="Times New Roman"/>
                <w:bCs/>
                <w:i/>
                <w:iCs/>
              </w:rPr>
            </w:pPr>
            <w:r w:rsidRPr="00136941">
              <w:rPr>
                <w:rFonts w:ascii="Times New Roman" w:hAnsi="Times New Roman" w:cs="Times New Roman"/>
                <w:b/>
                <w:sz w:val="22"/>
                <w:szCs w:val="22"/>
              </w:rPr>
              <w:t>Тема 6.</w:t>
            </w:r>
            <w:r w:rsidRPr="00136941">
              <w:rPr>
                <w:rFonts w:ascii="Times New Roman" w:hAnsi="Times New Roman" w:cs="Times New Roman"/>
                <w:bCs/>
                <w:sz w:val="22"/>
                <w:szCs w:val="22"/>
              </w:rPr>
              <w:t xml:space="preserve"> Інфраструктура автомобільного транспорту</w:t>
            </w:r>
            <w:r w:rsidRPr="00136941">
              <w:rPr>
                <w:rFonts w:ascii="Times New Roman" w:hAnsi="Times New Roman" w:cs="Times New Roman"/>
                <w:bCs/>
                <w:i/>
                <w:iCs/>
                <w:sz w:val="20"/>
                <w:szCs w:val="20"/>
              </w:rPr>
              <w:t>.</w:t>
            </w:r>
          </w:p>
          <w:p w14:paraId="70DDCD0C" w14:textId="77777777" w:rsidR="0017569D" w:rsidRPr="00136941" w:rsidRDefault="0017569D" w:rsidP="00804FAE">
            <w:pPr>
              <w:rPr>
                <w:rFonts w:ascii="Times New Roman" w:hAnsi="Times New Roman" w:cs="Times New Roman"/>
                <w:bCs/>
                <w:sz w:val="22"/>
                <w:szCs w:val="22"/>
              </w:rPr>
            </w:pPr>
            <w:r w:rsidRPr="00136941">
              <w:rPr>
                <w:rFonts w:ascii="Times New Roman" w:hAnsi="Times New Roman" w:cs="Times New Roman"/>
                <w:b/>
                <w:sz w:val="22"/>
                <w:szCs w:val="22"/>
              </w:rPr>
              <w:t>Тема 7.</w:t>
            </w:r>
            <w:r w:rsidRPr="00136941">
              <w:rPr>
                <w:rFonts w:ascii="Times New Roman" w:hAnsi="Times New Roman" w:cs="Times New Roman"/>
                <w:bCs/>
                <w:sz w:val="22"/>
                <w:szCs w:val="22"/>
              </w:rPr>
              <w:t xml:space="preserve"> Інфраструктура водного транспорту.</w:t>
            </w:r>
          </w:p>
          <w:p w14:paraId="08103801" w14:textId="77777777" w:rsidR="0017569D" w:rsidRPr="00136941" w:rsidRDefault="0017569D" w:rsidP="00804FAE">
            <w:pPr>
              <w:rPr>
                <w:rFonts w:ascii="Times New Roman" w:hAnsi="Times New Roman" w:cs="Times New Roman"/>
                <w:bCs/>
                <w:sz w:val="22"/>
                <w:szCs w:val="22"/>
              </w:rPr>
            </w:pPr>
            <w:r w:rsidRPr="00136941">
              <w:rPr>
                <w:rFonts w:ascii="Times New Roman" w:hAnsi="Times New Roman" w:cs="Times New Roman"/>
                <w:b/>
                <w:sz w:val="22"/>
                <w:szCs w:val="22"/>
              </w:rPr>
              <w:t>Тема 8.</w:t>
            </w:r>
            <w:r w:rsidRPr="00136941">
              <w:rPr>
                <w:rFonts w:ascii="Times New Roman" w:hAnsi="Times New Roman" w:cs="Times New Roman"/>
                <w:bCs/>
                <w:sz w:val="22"/>
                <w:szCs w:val="22"/>
              </w:rPr>
              <w:t xml:space="preserve"> Інфраструктура повітряного  транспорту.</w:t>
            </w:r>
          </w:p>
          <w:p w14:paraId="541B4A63" w14:textId="71412E8A" w:rsidR="0017569D" w:rsidRPr="00136941" w:rsidRDefault="0017569D" w:rsidP="00804FAE">
            <w:pPr>
              <w:rPr>
                <w:rFonts w:ascii="Times New Roman" w:hAnsi="Times New Roman" w:cs="Times New Roman"/>
                <w:bCs/>
                <w:i/>
                <w:iCs/>
              </w:rPr>
            </w:pPr>
            <w:r w:rsidRPr="00136941">
              <w:rPr>
                <w:rFonts w:ascii="Times New Roman" w:hAnsi="Times New Roman" w:cs="Times New Roman"/>
                <w:b/>
                <w:sz w:val="22"/>
                <w:szCs w:val="22"/>
              </w:rPr>
              <w:t>Тема 9.</w:t>
            </w:r>
            <w:r w:rsidRPr="00136941">
              <w:rPr>
                <w:rFonts w:ascii="Times New Roman" w:hAnsi="Times New Roman" w:cs="Times New Roman"/>
                <w:bCs/>
                <w:sz w:val="22"/>
                <w:szCs w:val="22"/>
              </w:rPr>
              <w:t xml:space="preserve"> Інфраструктура трубопровідного транспорту</w:t>
            </w:r>
            <w:r w:rsidRPr="00136941">
              <w:rPr>
                <w:rFonts w:ascii="Times New Roman" w:hAnsi="Times New Roman" w:cs="Times New Roman"/>
                <w:b/>
                <w:szCs w:val="22"/>
                <w:highlight w:val="green"/>
                <w:u w:val="single"/>
              </w:rPr>
              <w:t xml:space="preserve"> </w:t>
            </w:r>
          </w:p>
        </w:tc>
        <w:tc>
          <w:tcPr>
            <w:tcW w:w="850" w:type="dxa"/>
            <w:tcBorders>
              <w:top w:val="single" w:sz="4" w:space="0" w:color="auto"/>
              <w:left w:val="single" w:sz="4" w:space="0" w:color="auto"/>
              <w:right w:val="single" w:sz="4" w:space="0" w:color="auto"/>
            </w:tcBorders>
          </w:tcPr>
          <w:p w14:paraId="36019015" w14:textId="77777777" w:rsidR="0017569D" w:rsidRPr="00136941" w:rsidRDefault="0017569D" w:rsidP="00804FAE">
            <w:pPr>
              <w:autoSpaceDE w:val="0"/>
              <w:autoSpaceDN w:val="0"/>
              <w:jc w:val="center"/>
              <w:rPr>
                <w:rFonts w:ascii="Times New Roman" w:hAnsi="Times New Roman" w:cs="Times New Roman"/>
              </w:rPr>
            </w:pPr>
            <w:r w:rsidRPr="00136941">
              <w:rPr>
                <w:rFonts w:ascii="Times New Roman" w:hAnsi="Times New Roman" w:cs="Times New Roman"/>
              </w:rPr>
              <w:t>2</w:t>
            </w:r>
          </w:p>
          <w:p w14:paraId="7501407B" w14:textId="77777777" w:rsidR="0017569D" w:rsidRPr="00136941" w:rsidRDefault="0017569D" w:rsidP="00804FAE">
            <w:pPr>
              <w:autoSpaceDE w:val="0"/>
              <w:autoSpaceDN w:val="0"/>
              <w:jc w:val="center"/>
              <w:rPr>
                <w:rFonts w:ascii="Times New Roman" w:hAnsi="Times New Roman" w:cs="Times New Roman"/>
              </w:rPr>
            </w:pPr>
          </w:p>
        </w:tc>
        <w:tc>
          <w:tcPr>
            <w:tcW w:w="851" w:type="dxa"/>
            <w:vMerge/>
            <w:tcBorders>
              <w:left w:val="single" w:sz="4" w:space="0" w:color="auto"/>
              <w:right w:val="single" w:sz="4" w:space="0" w:color="auto"/>
            </w:tcBorders>
            <w:shd w:val="clear" w:color="auto" w:fill="FFFFFF" w:themeFill="background1"/>
          </w:tcPr>
          <w:p w14:paraId="6586BCC6" w14:textId="77777777" w:rsidR="0017569D" w:rsidRPr="00136941" w:rsidRDefault="0017569D" w:rsidP="00804FAE">
            <w:pPr>
              <w:autoSpaceDE w:val="0"/>
              <w:autoSpaceDN w:val="0"/>
              <w:jc w:val="center"/>
              <w:rPr>
                <w:rFonts w:ascii="Times New Roman" w:hAnsi="Times New Roman" w:cs="Times New Roman"/>
                <w:lang w:val="ru-RU"/>
              </w:rPr>
            </w:pPr>
          </w:p>
        </w:tc>
        <w:tc>
          <w:tcPr>
            <w:tcW w:w="1417" w:type="dxa"/>
            <w:vMerge/>
            <w:tcBorders>
              <w:left w:val="single" w:sz="4" w:space="0" w:color="auto"/>
              <w:right w:val="single" w:sz="4" w:space="0" w:color="auto"/>
            </w:tcBorders>
          </w:tcPr>
          <w:p w14:paraId="7D04E133" w14:textId="77777777" w:rsidR="0017569D" w:rsidRPr="00136941" w:rsidRDefault="0017569D" w:rsidP="00804FAE">
            <w:pPr>
              <w:autoSpaceDE w:val="0"/>
              <w:autoSpaceDN w:val="0"/>
              <w:jc w:val="center"/>
              <w:rPr>
                <w:rFonts w:ascii="Times New Roman" w:hAnsi="Times New Roman" w:cs="Times New Roman"/>
                <w:i/>
                <w:sz w:val="20"/>
                <w:szCs w:val="20"/>
              </w:rPr>
            </w:pPr>
          </w:p>
        </w:tc>
      </w:tr>
      <w:tr w:rsidR="0017569D" w:rsidRPr="00136941" w14:paraId="2D587DFC" w14:textId="77777777" w:rsidTr="00804FAE">
        <w:trPr>
          <w:trHeight w:val="2047"/>
        </w:trPr>
        <w:tc>
          <w:tcPr>
            <w:tcW w:w="1418" w:type="dxa"/>
            <w:tcBorders>
              <w:top w:val="single" w:sz="4" w:space="0" w:color="auto"/>
              <w:left w:val="single" w:sz="4" w:space="0" w:color="auto"/>
              <w:right w:val="single" w:sz="4" w:space="0" w:color="auto"/>
            </w:tcBorders>
          </w:tcPr>
          <w:p w14:paraId="796EE8F9" w14:textId="77777777" w:rsidR="0017569D" w:rsidRPr="00136941" w:rsidRDefault="0017569D" w:rsidP="00804FAE">
            <w:pPr>
              <w:autoSpaceDE w:val="0"/>
              <w:autoSpaceDN w:val="0"/>
              <w:jc w:val="center"/>
              <w:rPr>
                <w:rFonts w:ascii="Times New Roman" w:hAnsi="Times New Roman" w:cs="Times New Roman"/>
                <w:b/>
                <w:bCs/>
                <w:sz w:val="28"/>
                <w:szCs w:val="28"/>
                <w:lang w:val="ru-RU"/>
              </w:rPr>
            </w:pPr>
          </w:p>
          <w:p w14:paraId="2EECA459" w14:textId="77777777" w:rsidR="0017569D" w:rsidRPr="00136941" w:rsidRDefault="0017569D" w:rsidP="00804FAE">
            <w:pPr>
              <w:autoSpaceDE w:val="0"/>
              <w:autoSpaceDN w:val="0"/>
              <w:jc w:val="center"/>
              <w:rPr>
                <w:rFonts w:ascii="Times New Roman" w:hAnsi="Times New Roman" w:cs="Times New Roman"/>
                <w:b/>
                <w:bCs/>
                <w:sz w:val="28"/>
                <w:szCs w:val="28"/>
                <w:lang w:val="ru-RU"/>
              </w:rPr>
            </w:pPr>
          </w:p>
          <w:p w14:paraId="4769C8F7" w14:textId="77777777" w:rsidR="0017569D" w:rsidRPr="00136941" w:rsidRDefault="0017569D" w:rsidP="00804FAE">
            <w:pPr>
              <w:autoSpaceDE w:val="0"/>
              <w:autoSpaceDN w:val="0"/>
              <w:jc w:val="center"/>
              <w:rPr>
                <w:rFonts w:ascii="Times New Roman" w:hAnsi="Times New Roman" w:cs="Times New Roman"/>
                <w:b/>
                <w:bCs/>
                <w:sz w:val="28"/>
                <w:szCs w:val="28"/>
                <w:lang w:val="ru-RU"/>
              </w:rPr>
            </w:pPr>
            <w:r w:rsidRPr="00136941">
              <w:rPr>
                <w:rFonts w:ascii="Times New Roman" w:hAnsi="Times New Roman" w:cs="Times New Roman"/>
                <w:b/>
                <w:bCs/>
                <w:sz w:val="28"/>
                <w:szCs w:val="28"/>
                <w:lang w:val="ru-RU"/>
              </w:rPr>
              <w:t>3</w:t>
            </w:r>
          </w:p>
        </w:tc>
        <w:tc>
          <w:tcPr>
            <w:tcW w:w="4990" w:type="dxa"/>
            <w:tcBorders>
              <w:top w:val="single" w:sz="4" w:space="0" w:color="auto"/>
              <w:left w:val="single" w:sz="4" w:space="0" w:color="auto"/>
              <w:right w:val="single" w:sz="4" w:space="0" w:color="auto"/>
            </w:tcBorders>
          </w:tcPr>
          <w:p w14:paraId="1FCC2955" w14:textId="128023B2" w:rsidR="0017569D" w:rsidRPr="00FE19C8" w:rsidRDefault="0017569D" w:rsidP="00136941">
            <w:pPr>
              <w:jc w:val="center"/>
              <w:rPr>
                <w:rFonts w:ascii="Times New Roman" w:hAnsi="Times New Roman" w:cs="Times New Roman"/>
                <w:b/>
                <w:bCs/>
                <w:u w:val="single"/>
              </w:rPr>
            </w:pPr>
            <w:r w:rsidRPr="00FE19C8">
              <w:rPr>
                <w:rFonts w:ascii="Times New Roman" w:hAnsi="Times New Roman" w:cs="Times New Roman"/>
                <w:b/>
                <w:bCs/>
                <w:u w:val="single"/>
              </w:rPr>
              <w:t xml:space="preserve">Практичне заняття </w:t>
            </w:r>
            <w:r>
              <w:rPr>
                <w:rFonts w:ascii="Times New Roman" w:hAnsi="Times New Roman" w:cs="Times New Roman"/>
                <w:b/>
                <w:bCs/>
                <w:u w:val="single"/>
              </w:rPr>
              <w:t>3</w:t>
            </w:r>
          </w:p>
          <w:p w14:paraId="007339F6" w14:textId="77777777" w:rsidR="0017569D" w:rsidRPr="00136941" w:rsidRDefault="0017569D" w:rsidP="00804FAE">
            <w:pPr>
              <w:jc w:val="both"/>
              <w:rPr>
                <w:rFonts w:ascii="Times New Roman" w:hAnsi="Times New Roman" w:cs="Times New Roman"/>
                <w:bCs/>
                <w:i/>
                <w:iCs/>
              </w:rPr>
            </w:pPr>
            <w:r w:rsidRPr="00136941">
              <w:rPr>
                <w:rFonts w:ascii="Times New Roman" w:hAnsi="Times New Roman" w:cs="Times New Roman"/>
                <w:b/>
                <w:sz w:val="22"/>
                <w:szCs w:val="22"/>
              </w:rPr>
              <w:t>Тема 10.</w:t>
            </w:r>
            <w:r w:rsidRPr="00136941">
              <w:rPr>
                <w:rFonts w:ascii="Times New Roman" w:hAnsi="Times New Roman" w:cs="Times New Roman"/>
                <w:bCs/>
                <w:i/>
                <w:iCs/>
                <w:sz w:val="22"/>
                <w:szCs w:val="22"/>
              </w:rPr>
              <w:t xml:space="preserve"> Складська складова логістичної інфраструктури</w:t>
            </w:r>
          </w:p>
          <w:p w14:paraId="5F8330B6" w14:textId="77777777" w:rsidR="0017569D" w:rsidRPr="00136941" w:rsidRDefault="0017569D" w:rsidP="00804FAE">
            <w:pPr>
              <w:jc w:val="both"/>
              <w:rPr>
                <w:rFonts w:ascii="Times New Roman" w:hAnsi="Times New Roman" w:cs="Times New Roman"/>
                <w:bCs/>
                <w:i/>
                <w:iCs/>
                <w:color w:val="FF0000"/>
                <w:sz w:val="22"/>
                <w:szCs w:val="22"/>
              </w:rPr>
            </w:pPr>
            <w:r w:rsidRPr="00136941">
              <w:rPr>
                <w:rFonts w:ascii="Times New Roman" w:hAnsi="Times New Roman" w:cs="Times New Roman"/>
                <w:b/>
                <w:sz w:val="22"/>
                <w:szCs w:val="22"/>
              </w:rPr>
              <w:t>Тема 11.</w:t>
            </w:r>
            <w:r w:rsidRPr="00136941">
              <w:rPr>
                <w:rFonts w:ascii="Times New Roman" w:hAnsi="Times New Roman" w:cs="Times New Roman"/>
                <w:bCs/>
                <w:i/>
                <w:iCs/>
                <w:sz w:val="22"/>
                <w:szCs w:val="22"/>
              </w:rPr>
              <w:t xml:space="preserve"> Маніпуляційна складова логістичної інфраструктури</w:t>
            </w:r>
          </w:p>
          <w:p w14:paraId="4822886C" w14:textId="46F0A59D" w:rsidR="0017569D" w:rsidRPr="00136941" w:rsidRDefault="0017569D" w:rsidP="00804FAE">
            <w:pPr>
              <w:jc w:val="both"/>
              <w:rPr>
                <w:rFonts w:ascii="Times New Roman" w:hAnsi="Times New Roman" w:cs="Times New Roman"/>
                <w:bCs/>
                <w:i/>
                <w:iCs/>
              </w:rPr>
            </w:pPr>
            <w:r w:rsidRPr="00136941">
              <w:rPr>
                <w:rFonts w:ascii="Times New Roman" w:hAnsi="Times New Roman" w:cs="Times New Roman"/>
                <w:b/>
                <w:sz w:val="22"/>
                <w:szCs w:val="22"/>
              </w:rPr>
              <w:t>Тема 12.</w:t>
            </w:r>
            <w:r w:rsidRPr="00136941">
              <w:rPr>
                <w:rFonts w:ascii="Times New Roman" w:hAnsi="Times New Roman" w:cs="Times New Roman"/>
                <w:bCs/>
                <w:i/>
                <w:iCs/>
                <w:sz w:val="22"/>
                <w:szCs w:val="22"/>
              </w:rPr>
              <w:t xml:space="preserve"> Інфраструктура системи пакування та маркування як об’єкт логістичної інфраструктури</w:t>
            </w:r>
          </w:p>
        </w:tc>
        <w:tc>
          <w:tcPr>
            <w:tcW w:w="850" w:type="dxa"/>
            <w:tcBorders>
              <w:top w:val="single" w:sz="4" w:space="0" w:color="auto"/>
              <w:left w:val="single" w:sz="4" w:space="0" w:color="auto"/>
              <w:right w:val="single" w:sz="4" w:space="0" w:color="auto"/>
            </w:tcBorders>
          </w:tcPr>
          <w:p w14:paraId="6FD87D6F" w14:textId="77777777" w:rsidR="0017569D" w:rsidRPr="00136941" w:rsidRDefault="0017569D" w:rsidP="00804FAE">
            <w:pPr>
              <w:autoSpaceDE w:val="0"/>
              <w:autoSpaceDN w:val="0"/>
              <w:jc w:val="center"/>
              <w:rPr>
                <w:rFonts w:ascii="Times New Roman" w:hAnsi="Times New Roman" w:cs="Times New Roman"/>
              </w:rPr>
            </w:pPr>
            <w:r w:rsidRPr="00136941">
              <w:rPr>
                <w:rFonts w:ascii="Times New Roman" w:hAnsi="Times New Roman" w:cs="Times New Roman"/>
                <w:lang w:eastAsia="en-US"/>
              </w:rPr>
              <w:t>2</w:t>
            </w:r>
          </w:p>
        </w:tc>
        <w:tc>
          <w:tcPr>
            <w:tcW w:w="851" w:type="dxa"/>
            <w:vMerge w:val="restart"/>
            <w:tcBorders>
              <w:left w:val="single" w:sz="4" w:space="0" w:color="auto"/>
              <w:right w:val="single" w:sz="4" w:space="0" w:color="auto"/>
            </w:tcBorders>
            <w:shd w:val="clear" w:color="auto" w:fill="FFFFFF" w:themeFill="background1"/>
          </w:tcPr>
          <w:p w14:paraId="5F51023C" w14:textId="77777777" w:rsidR="0017569D" w:rsidRPr="00136941" w:rsidRDefault="0017569D" w:rsidP="00804FAE">
            <w:pPr>
              <w:autoSpaceDE w:val="0"/>
              <w:autoSpaceDN w:val="0"/>
              <w:jc w:val="center"/>
              <w:rPr>
                <w:rFonts w:ascii="Times New Roman" w:hAnsi="Times New Roman" w:cs="Times New Roman"/>
                <w:lang w:val="ru-RU"/>
              </w:rPr>
            </w:pPr>
          </w:p>
          <w:p w14:paraId="006CF005" w14:textId="77777777" w:rsidR="0017569D" w:rsidRPr="00136941" w:rsidRDefault="0017569D" w:rsidP="00804FAE">
            <w:pPr>
              <w:autoSpaceDE w:val="0"/>
              <w:autoSpaceDN w:val="0"/>
              <w:jc w:val="center"/>
              <w:rPr>
                <w:rFonts w:ascii="Times New Roman" w:hAnsi="Times New Roman" w:cs="Times New Roman"/>
                <w:lang w:val="ru-RU"/>
              </w:rPr>
            </w:pPr>
            <w:r w:rsidRPr="00136941">
              <w:rPr>
                <w:rFonts w:ascii="Times New Roman" w:hAnsi="Times New Roman" w:cs="Times New Roman"/>
                <w:lang w:val="ru-RU"/>
              </w:rPr>
              <w:t>2</w:t>
            </w:r>
          </w:p>
          <w:p w14:paraId="6E40AE61" w14:textId="77777777" w:rsidR="0017569D" w:rsidRPr="00136941" w:rsidRDefault="0017569D" w:rsidP="00804FAE">
            <w:pPr>
              <w:autoSpaceDE w:val="0"/>
              <w:autoSpaceDN w:val="0"/>
              <w:jc w:val="center"/>
              <w:rPr>
                <w:rFonts w:ascii="Times New Roman" w:hAnsi="Times New Roman" w:cs="Times New Roman"/>
                <w:lang w:val="ru-RU"/>
              </w:rPr>
            </w:pPr>
          </w:p>
          <w:p w14:paraId="426EB2C7" w14:textId="77777777" w:rsidR="0017569D" w:rsidRPr="00136941" w:rsidRDefault="0017569D" w:rsidP="00804FAE">
            <w:pPr>
              <w:autoSpaceDE w:val="0"/>
              <w:autoSpaceDN w:val="0"/>
              <w:jc w:val="center"/>
              <w:rPr>
                <w:rFonts w:ascii="Times New Roman" w:hAnsi="Times New Roman" w:cs="Times New Roman"/>
                <w:lang w:val="ru-RU"/>
              </w:rPr>
            </w:pPr>
          </w:p>
          <w:p w14:paraId="2BCD651F" w14:textId="77777777" w:rsidR="0017569D" w:rsidRPr="00136941" w:rsidRDefault="0017569D" w:rsidP="00804FAE">
            <w:pPr>
              <w:autoSpaceDE w:val="0"/>
              <w:autoSpaceDN w:val="0"/>
              <w:jc w:val="center"/>
              <w:rPr>
                <w:rFonts w:ascii="Times New Roman" w:hAnsi="Times New Roman" w:cs="Times New Roman"/>
                <w:lang w:val="ru-RU"/>
              </w:rPr>
            </w:pPr>
          </w:p>
          <w:p w14:paraId="01AD0E2A" w14:textId="77777777" w:rsidR="0017569D" w:rsidRPr="00136941" w:rsidRDefault="0017569D" w:rsidP="00804FAE">
            <w:pPr>
              <w:autoSpaceDE w:val="0"/>
              <w:autoSpaceDN w:val="0"/>
              <w:jc w:val="center"/>
              <w:rPr>
                <w:rFonts w:ascii="Times New Roman" w:hAnsi="Times New Roman" w:cs="Times New Roman"/>
                <w:lang w:val="ru-RU"/>
              </w:rPr>
            </w:pPr>
          </w:p>
          <w:p w14:paraId="41CF9BD4" w14:textId="77777777" w:rsidR="0017569D" w:rsidRPr="00136941" w:rsidRDefault="0017569D" w:rsidP="00804FAE">
            <w:pPr>
              <w:autoSpaceDE w:val="0"/>
              <w:autoSpaceDN w:val="0"/>
              <w:jc w:val="center"/>
              <w:rPr>
                <w:rFonts w:ascii="Times New Roman" w:hAnsi="Times New Roman" w:cs="Times New Roman"/>
                <w:lang w:val="ru-RU"/>
              </w:rPr>
            </w:pPr>
          </w:p>
        </w:tc>
        <w:tc>
          <w:tcPr>
            <w:tcW w:w="1417" w:type="dxa"/>
            <w:vMerge/>
            <w:tcBorders>
              <w:left w:val="single" w:sz="4" w:space="0" w:color="auto"/>
              <w:right w:val="single" w:sz="4" w:space="0" w:color="auto"/>
            </w:tcBorders>
          </w:tcPr>
          <w:p w14:paraId="5499DA4C" w14:textId="77777777" w:rsidR="0017569D" w:rsidRPr="00136941" w:rsidRDefault="0017569D" w:rsidP="00804FAE">
            <w:pPr>
              <w:autoSpaceDE w:val="0"/>
              <w:autoSpaceDN w:val="0"/>
              <w:jc w:val="center"/>
              <w:rPr>
                <w:rFonts w:ascii="Times New Roman" w:hAnsi="Times New Roman" w:cs="Times New Roman"/>
                <w:i/>
                <w:sz w:val="20"/>
                <w:szCs w:val="20"/>
              </w:rPr>
            </w:pPr>
          </w:p>
        </w:tc>
      </w:tr>
      <w:tr w:rsidR="0017569D" w:rsidRPr="00136941" w14:paraId="70735393" w14:textId="77777777" w:rsidTr="00804FAE">
        <w:trPr>
          <w:trHeight w:val="2047"/>
        </w:trPr>
        <w:tc>
          <w:tcPr>
            <w:tcW w:w="1418" w:type="dxa"/>
            <w:tcBorders>
              <w:top w:val="single" w:sz="4" w:space="0" w:color="auto"/>
              <w:left w:val="single" w:sz="4" w:space="0" w:color="auto"/>
              <w:right w:val="single" w:sz="4" w:space="0" w:color="auto"/>
            </w:tcBorders>
          </w:tcPr>
          <w:p w14:paraId="7C3AFC0E" w14:textId="77777777" w:rsidR="0017569D" w:rsidRPr="00136941" w:rsidRDefault="0017569D" w:rsidP="00804FAE">
            <w:pPr>
              <w:autoSpaceDE w:val="0"/>
              <w:autoSpaceDN w:val="0"/>
              <w:jc w:val="center"/>
              <w:rPr>
                <w:rFonts w:ascii="Times New Roman" w:hAnsi="Times New Roman" w:cs="Times New Roman"/>
                <w:b/>
                <w:bCs/>
                <w:sz w:val="28"/>
                <w:szCs w:val="28"/>
                <w:lang w:val="ru-RU"/>
              </w:rPr>
            </w:pPr>
          </w:p>
          <w:p w14:paraId="7DE49D31" w14:textId="77777777" w:rsidR="0017569D" w:rsidRPr="00136941" w:rsidRDefault="0017569D" w:rsidP="00804FAE">
            <w:pPr>
              <w:autoSpaceDE w:val="0"/>
              <w:autoSpaceDN w:val="0"/>
              <w:jc w:val="center"/>
              <w:rPr>
                <w:rFonts w:ascii="Times New Roman" w:hAnsi="Times New Roman" w:cs="Times New Roman"/>
                <w:b/>
                <w:bCs/>
                <w:sz w:val="28"/>
                <w:szCs w:val="28"/>
                <w:lang w:val="ru-RU"/>
              </w:rPr>
            </w:pPr>
          </w:p>
          <w:p w14:paraId="466F6799" w14:textId="77777777" w:rsidR="0017569D" w:rsidRPr="00136941" w:rsidRDefault="0017569D" w:rsidP="00804FAE">
            <w:pPr>
              <w:autoSpaceDE w:val="0"/>
              <w:autoSpaceDN w:val="0"/>
              <w:jc w:val="center"/>
              <w:rPr>
                <w:rFonts w:ascii="Times New Roman" w:hAnsi="Times New Roman" w:cs="Times New Roman"/>
                <w:b/>
                <w:bCs/>
                <w:sz w:val="28"/>
                <w:szCs w:val="28"/>
                <w:lang w:val="ru-RU"/>
              </w:rPr>
            </w:pPr>
            <w:r w:rsidRPr="00136941">
              <w:rPr>
                <w:rFonts w:ascii="Times New Roman" w:hAnsi="Times New Roman" w:cs="Times New Roman"/>
                <w:b/>
                <w:bCs/>
                <w:sz w:val="28"/>
                <w:szCs w:val="28"/>
                <w:lang w:val="ru-RU"/>
              </w:rPr>
              <w:t>4</w:t>
            </w:r>
          </w:p>
        </w:tc>
        <w:tc>
          <w:tcPr>
            <w:tcW w:w="4990" w:type="dxa"/>
            <w:tcBorders>
              <w:top w:val="single" w:sz="4" w:space="0" w:color="auto"/>
              <w:left w:val="single" w:sz="4" w:space="0" w:color="auto"/>
              <w:right w:val="single" w:sz="4" w:space="0" w:color="auto"/>
            </w:tcBorders>
          </w:tcPr>
          <w:p w14:paraId="749126F0" w14:textId="464A250B" w:rsidR="0017569D" w:rsidRPr="00FE19C8" w:rsidRDefault="0017569D" w:rsidP="00136941">
            <w:pPr>
              <w:jc w:val="center"/>
              <w:rPr>
                <w:rFonts w:ascii="Times New Roman" w:hAnsi="Times New Roman" w:cs="Times New Roman"/>
                <w:b/>
                <w:bCs/>
                <w:u w:val="single"/>
              </w:rPr>
            </w:pPr>
            <w:r w:rsidRPr="00FE19C8">
              <w:rPr>
                <w:rFonts w:ascii="Times New Roman" w:hAnsi="Times New Roman" w:cs="Times New Roman"/>
                <w:b/>
                <w:bCs/>
                <w:u w:val="single"/>
              </w:rPr>
              <w:t xml:space="preserve">Практичне заняття </w:t>
            </w:r>
            <w:r>
              <w:rPr>
                <w:rFonts w:ascii="Times New Roman" w:hAnsi="Times New Roman" w:cs="Times New Roman"/>
                <w:b/>
                <w:bCs/>
                <w:u w:val="single"/>
              </w:rPr>
              <w:t>4</w:t>
            </w:r>
          </w:p>
          <w:p w14:paraId="58A8CCCD" w14:textId="77777777" w:rsidR="0017569D" w:rsidRPr="00136941" w:rsidRDefault="0017569D" w:rsidP="00804FAE">
            <w:pPr>
              <w:jc w:val="both"/>
              <w:rPr>
                <w:rFonts w:ascii="Times New Roman" w:hAnsi="Times New Roman" w:cs="Times New Roman"/>
                <w:bCs/>
                <w:i/>
                <w:iCs/>
              </w:rPr>
            </w:pPr>
            <w:r w:rsidRPr="00136941">
              <w:rPr>
                <w:rFonts w:ascii="Times New Roman" w:hAnsi="Times New Roman" w:cs="Times New Roman"/>
                <w:b/>
                <w:sz w:val="22"/>
                <w:szCs w:val="22"/>
              </w:rPr>
              <w:t>Тема 13.</w:t>
            </w:r>
            <w:r w:rsidRPr="00136941">
              <w:rPr>
                <w:rFonts w:ascii="Times New Roman" w:hAnsi="Times New Roman" w:cs="Times New Roman"/>
                <w:bCs/>
                <w:i/>
                <w:iCs/>
                <w:sz w:val="22"/>
                <w:szCs w:val="22"/>
              </w:rPr>
              <w:t xml:space="preserve"> Інформаційна складова логістичної інфраструктури </w:t>
            </w:r>
          </w:p>
          <w:p w14:paraId="617D9C11" w14:textId="77777777" w:rsidR="0017569D" w:rsidRPr="00136941" w:rsidRDefault="0017569D" w:rsidP="00804FAE">
            <w:pPr>
              <w:jc w:val="both"/>
              <w:rPr>
                <w:rFonts w:ascii="Times New Roman" w:hAnsi="Times New Roman" w:cs="Times New Roman"/>
                <w:bCs/>
                <w:i/>
                <w:iCs/>
                <w:sz w:val="22"/>
                <w:szCs w:val="16"/>
              </w:rPr>
            </w:pPr>
            <w:r w:rsidRPr="00136941">
              <w:rPr>
                <w:rFonts w:ascii="Times New Roman" w:hAnsi="Times New Roman" w:cs="Times New Roman"/>
                <w:b/>
                <w:sz w:val="22"/>
                <w:szCs w:val="16"/>
              </w:rPr>
              <w:t>Тема 14.</w:t>
            </w:r>
            <w:r w:rsidRPr="00136941">
              <w:rPr>
                <w:rFonts w:ascii="Times New Roman" w:hAnsi="Times New Roman" w:cs="Times New Roman"/>
                <w:bCs/>
                <w:i/>
                <w:iCs/>
                <w:sz w:val="22"/>
                <w:szCs w:val="16"/>
              </w:rPr>
              <w:t xml:space="preserve"> Фінансова </w:t>
            </w:r>
            <w:r w:rsidRPr="00136941">
              <w:rPr>
                <w:rFonts w:ascii="Times New Roman" w:hAnsi="Times New Roman" w:cs="Times New Roman"/>
                <w:bCs/>
                <w:i/>
                <w:iCs/>
                <w:sz w:val="22"/>
                <w:szCs w:val="22"/>
              </w:rPr>
              <w:t>складова логістичної інфраструктури</w:t>
            </w:r>
          </w:p>
          <w:p w14:paraId="2ADBB9E9" w14:textId="2AD9305D" w:rsidR="0017569D" w:rsidRPr="00136941" w:rsidRDefault="0017569D" w:rsidP="00804FAE">
            <w:pPr>
              <w:jc w:val="both"/>
              <w:rPr>
                <w:rFonts w:ascii="Times New Roman" w:hAnsi="Times New Roman" w:cs="Times New Roman"/>
                <w:bCs/>
                <w:i/>
                <w:iCs/>
              </w:rPr>
            </w:pPr>
            <w:r w:rsidRPr="00136941">
              <w:rPr>
                <w:rFonts w:ascii="Times New Roman" w:hAnsi="Times New Roman" w:cs="Times New Roman"/>
                <w:b/>
                <w:sz w:val="22"/>
                <w:szCs w:val="22"/>
              </w:rPr>
              <w:t>Тема 15.</w:t>
            </w:r>
            <w:r w:rsidRPr="00136941">
              <w:rPr>
                <w:rFonts w:ascii="Times New Roman" w:hAnsi="Times New Roman" w:cs="Times New Roman"/>
                <w:bCs/>
                <w:i/>
                <w:iCs/>
                <w:sz w:val="22"/>
                <w:szCs w:val="22"/>
              </w:rPr>
              <w:t xml:space="preserve"> Інфраструктура обслуговування зовнішньоторговельних операцій як об’єкт логістичної інфраструктури держави</w:t>
            </w:r>
          </w:p>
        </w:tc>
        <w:tc>
          <w:tcPr>
            <w:tcW w:w="850" w:type="dxa"/>
            <w:tcBorders>
              <w:top w:val="single" w:sz="4" w:space="0" w:color="auto"/>
              <w:left w:val="single" w:sz="4" w:space="0" w:color="auto"/>
              <w:right w:val="single" w:sz="4" w:space="0" w:color="auto"/>
            </w:tcBorders>
          </w:tcPr>
          <w:p w14:paraId="521E0522" w14:textId="77777777" w:rsidR="0017569D" w:rsidRPr="00136941" w:rsidRDefault="0017569D" w:rsidP="00804FAE">
            <w:pPr>
              <w:autoSpaceDE w:val="0"/>
              <w:autoSpaceDN w:val="0"/>
              <w:jc w:val="center"/>
              <w:rPr>
                <w:rFonts w:ascii="Times New Roman" w:hAnsi="Times New Roman" w:cs="Times New Roman"/>
                <w:lang w:val="ru-RU"/>
              </w:rPr>
            </w:pPr>
            <w:r w:rsidRPr="00136941">
              <w:rPr>
                <w:rFonts w:ascii="Times New Roman" w:hAnsi="Times New Roman" w:cs="Times New Roman"/>
                <w:lang w:val="ru-RU" w:eastAsia="en-US"/>
              </w:rPr>
              <w:t>2</w:t>
            </w:r>
          </w:p>
          <w:p w14:paraId="4A77E45A" w14:textId="48ABAFA0" w:rsidR="0017569D" w:rsidRPr="00136941" w:rsidRDefault="0017569D" w:rsidP="00804FAE">
            <w:pPr>
              <w:autoSpaceDE w:val="0"/>
              <w:autoSpaceDN w:val="0"/>
              <w:jc w:val="center"/>
              <w:rPr>
                <w:rFonts w:ascii="Times New Roman" w:hAnsi="Times New Roman" w:cs="Times New Roman"/>
                <w:lang w:val="ru-RU"/>
              </w:rPr>
            </w:pPr>
          </w:p>
        </w:tc>
        <w:tc>
          <w:tcPr>
            <w:tcW w:w="851" w:type="dxa"/>
            <w:vMerge/>
            <w:tcBorders>
              <w:left w:val="single" w:sz="4" w:space="0" w:color="auto"/>
              <w:right w:val="single" w:sz="4" w:space="0" w:color="auto"/>
            </w:tcBorders>
            <w:shd w:val="clear" w:color="auto" w:fill="FFFFFF" w:themeFill="background1"/>
          </w:tcPr>
          <w:p w14:paraId="259092F3" w14:textId="35E1BEBF" w:rsidR="0017569D" w:rsidRPr="00136941" w:rsidRDefault="0017569D" w:rsidP="00804FAE">
            <w:pPr>
              <w:autoSpaceDE w:val="0"/>
              <w:autoSpaceDN w:val="0"/>
              <w:jc w:val="center"/>
              <w:rPr>
                <w:rFonts w:ascii="Times New Roman" w:hAnsi="Times New Roman" w:cs="Times New Roman"/>
                <w:lang w:val="ru-RU"/>
              </w:rPr>
            </w:pPr>
          </w:p>
        </w:tc>
        <w:tc>
          <w:tcPr>
            <w:tcW w:w="1417" w:type="dxa"/>
            <w:vMerge/>
            <w:tcBorders>
              <w:left w:val="single" w:sz="4" w:space="0" w:color="auto"/>
              <w:right w:val="single" w:sz="4" w:space="0" w:color="auto"/>
            </w:tcBorders>
          </w:tcPr>
          <w:p w14:paraId="3662340B" w14:textId="77777777" w:rsidR="0017569D" w:rsidRPr="00136941" w:rsidRDefault="0017569D" w:rsidP="00804FAE">
            <w:pPr>
              <w:autoSpaceDE w:val="0"/>
              <w:autoSpaceDN w:val="0"/>
              <w:jc w:val="center"/>
              <w:rPr>
                <w:rFonts w:ascii="Times New Roman" w:hAnsi="Times New Roman" w:cs="Times New Roman"/>
                <w:i/>
                <w:sz w:val="20"/>
                <w:szCs w:val="20"/>
              </w:rPr>
            </w:pPr>
          </w:p>
        </w:tc>
      </w:tr>
      <w:tr w:rsidR="00136941" w:rsidRPr="00136941" w14:paraId="6F904345" w14:textId="77777777" w:rsidTr="00804FAE">
        <w:trPr>
          <w:trHeight w:val="268"/>
        </w:trPr>
        <w:tc>
          <w:tcPr>
            <w:tcW w:w="64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0C435" w14:textId="785AE66C" w:rsidR="00136941" w:rsidRPr="00136941" w:rsidRDefault="00136941" w:rsidP="00804FAE">
            <w:pPr>
              <w:autoSpaceDE w:val="0"/>
              <w:autoSpaceDN w:val="0"/>
              <w:jc w:val="center"/>
              <w:rPr>
                <w:rFonts w:ascii="Times New Roman" w:hAnsi="Times New Roman" w:cs="Times New Roman"/>
                <w:b/>
                <w:bCs/>
              </w:rPr>
            </w:pPr>
            <w:r w:rsidRPr="00136941">
              <w:rPr>
                <w:rFonts w:ascii="Times New Roman" w:hAnsi="Times New Roman" w:cs="Times New Roman"/>
                <w:b/>
                <w:bCs/>
              </w:rPr>
              <w:t xml:space="preserve">Всього </w:t>
            </w:r>
            <w:r w:rsidR="00664D03">
              <w:rPr>
                <w:rFonts w:ascii="Times New Roman" w:hAnsi="Times New Roman" w:cs="Times New Roman"/>
                <w:b/>
                <w:bCs/>
              </w:rPr>
              <w:t>п</w:t>
            </w:r>
            <w:r w:rsidR="00664D03" w:rsidRPr="00664D03">
              <w:rPr>
                <w:rFonts w:ascii="Times New Roman" w:hAnsi="Times New Roman" w:cs="Times New Roman"/>
                <w:b/>
                <w:bCs/>
              </w:rPr>
              <w:t>рактичн</w:t>
            </w:r>
            <w:r w:rsidR="00664D03">
              <w:rPr>
                <w:rFonts w:ascii="Times New Roman" w:hAnsi="Times New Roman" w:cs="Times New Roman"/>
                <w:b/>
                <w:bCs/>
              </w:rPr>
              <w:t>і</w:t>
            </w:r>
            <w:r w:rsidR="00664D03" w:rsidRPr="00664D03">
              <w:rPr>
                <w:rFonts w:ascii="Times New Roman" w:hAnsi="Times New Roman" w:cs="Times New Roman"/>
                <w:b/>
                <w:bCs/>
              </w:rPr>
              <w:t xml:space="preserve"> заняття</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40F6D" w14:textId="4F4B5EBF" w:rsidR="00136941" w:rsidRPr="00136941" w:rsidRDefault="00136941" w:rsidP="00804FAE">
            <w:pPr>
              <w:autoSpaceDE w:val="0"/>
              <w:autoSpaceDN w:val="0"/>
              <w:jc w:val="center"/>
              <w:rPr>
                <w:rFonts w:ascii="Times New Roman" w:hAnsi="Times New Roman" w:cs="Times New Roman"/>
                <w:b/>
                <w:bCs/>
                <w:lang w:val="ru-RU"/>
              </w:rPr>
            </w:pPr>
            <w:r>
              <w:rPr>
                <w:rFonts w:ascii="Times New Roman" w:hAnsi="Times New Roman" w:cs="Times New Roman"/>
                <w:b/>
                <w:bCs/>
                <w:lang w:val="ru-RU"/>
              </w:rPr>
              <w:t>8</w:t>
            </w:r>
          </w:p>
        </w:tc>
        <w:tc>
          <w:tcPr>
            <w:tcW w:w="851" w:type="dxa"/>
            <w:tcBorders>
              <w:left w:val="single" w:sz="4" w:space="0" w:color="auto"/>
              <w:bottom w:val="single" w:sz="4" w:space="0" w:color="auto"/>
              <w:right w:val="single" w:sz="4" w:space="0" w:color="auto"/>
            </w:tcBorders>
            <w:shd w:val="clear" w:color="auto" w:fill="F2F2F2" w:themeFill="background1" w:themeFillShade="F2"/>
          </w:tcPr>
          <w:p w14:paraId="4F10B132" w14:textId="56AC9520" w:rsidR="00136941" w:rsidRPr="00136941" w:rsidRDefault="0017569D" w:rsidP="00804FAE">
            <w:pPr>
              <w:autoSpaceDE w:val="0"/>
              <w:autoSpaceDN w:val="0"/>
              <w:jc w:val="center"/>
              <w:rPr>
                <w:rFonts w:ascii="Times New Roman" w:hAnsi="Times New Roman" w:cs="Times New Roman"/>
                <w:b/>
                <w:bCs/>
              </w:rPr>
            </w:pPr>
            <w:r>
              <w:rPr>
                <w:rFonts w:ascii="Times New Roman" w:hAnsi="Times New Roman" w:cs="Times New Roman"/>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6ABAE2" w14:textId="77777777" w:rsidR="00136941" w:rsidRPr="00136941" w:rsidRDefault="00136941" w:rsidP="00804FAE">
            <w:pPr>
              <w:autoSpaceDE w:val="0"/>
              <w:autoSpaceDN w:val="0"/>
              <w:jc w:val="center"/>
              <w:rPr>
                <w:rFonts w:ascii="Times New Roman" w:hAnsi="Times New Roman" w:cs="Times New Roman"/>
                <w:i/>
                <w:sz w:val="20"/>
                <w:szCs w:val="20"/>
              </w:rPr>
            </w:pPr>
          </w:p>
        </w:tc>
      </w:tr>
      <w:tr w:rsidR="00136941" w:rsidRPr="00136941" w14:paraId="7E09B7E6" w14:textId="77777777" w:rsidTr="00804FAE">
        <w:trPr>
          <w:trHeight w:val="575"/>
        </w:trPr>
        <w:tc>
          <w:tcPr>
            <w:tcW w:w="9526" w:type="dxa"/>
            <w:gridSpan w:val="5"/>
            <w:tcBorders>
              <w:top w:val="single" w:sz="4" w:space="0" w:color="auto"/>
              <w:left w:val="single" w:sz="4" w:space="0" w:color="auto"/>
              <w:bottom w:val="single" w:sz="4" w:space="0" w:color="auto"/>
              <w:right w:val="single" w:sz="4" w:space="0" w:color="auto"/>
            </w:tcBorders>
          </w:tcPr>
          <w:p w14:paraId="0C719FBC" w14:textId="3FBA9ACC" w:rsidR="00136941" w:rsidRPr="00136941" w:rsidRDefault="0017569D" w:rsidP="00804FAE">
            <w:pPr>
              <w:jc w:val="both"/>
              <w:rPr>
                <w:rFonts w:ascii="Times New Roman" w:hAnsi="Times New Roman" w:cs="Times New Roman"/>
              </w:rPr>
            </w:pPr>
            <w:r w:rsidRPr="00FE19C8">
              <w:rPr>
                <w:rFonts w:ascii="Times New Roman" w:hAnsi="Times New Roman" w:cs="Times New Roman"/>
                <w:b/>
                <w:bCs/>
                <w:sz w:val="28"/>
                <w:szCs w:val="28"/>
                <w:lang w:val="ru-RU"/>
              </w:rPr>
              <w:t>*</w:t>
            </w:r>
            <w:r w:rsidRPr="00FE19C8">
              <w:rPr>
                <w:rFonts w:ascii="Times New Roman" w:hAnsi="Times New Roman" w:cs="Times New Roman"/>
                <w:sz w:val="20"/>
                <w:szCs w:val="20"/>
                <w:lang w:val="ru-RU"/>
              </w:rPr>
              <w:t xml:space="preserve">  </w:t>
            </w:r>
            <w:r w:rsidRPr="0017569D">
              <w:rPr>
                <w:rFonts w:ascii="Times New Roman" w:hAnsi="Times New Roman" w:cs="Times New Roman"/>
                <w:i/>
                <w:iCs/>
              </w:rPr>
              <w:t xml:space="preserve">Питання для розгляду та обговорення під час проведення практичних занять наведені в СЕЗН ЗНУ  </w:t>
            </w:r>
            <w:hyperlink r:id="rId9" w:history="1">
              <w:r w:rsidRPr="0017569D">
                <w:rPr>
                  <w:rStyle w:val="a3"/>
                  <w:rFonts w:ascii="Times New Roman" w:hAnsi="Times New Roman" w:cs="Times New Roman"/>
                  <w:color w:val="auto"/>
                  <w:u w:val="none"/>
                </w:rPr>
                <w:t>https://moodle.znu.edu.ua/course/view.php?id=</w:t>
              </w:r>
              <w:r w:rsidRPr="0017569D">
                <w:rPr>
                  <w:rFonts w:ascii="Times New Roman" w:hAnsi="Times New Roman" w:cs="Times New Roman"/>
                </w:rPr>
                <w:t>9824</w:t>
              </w:r>
            </w:hyperlink>
          </w:p>
        </w:tc>
      </w:tr>
    </w:tbl>
    <w:p w14:paraId="7C7A5120" w14:textId="007A9018" w:rsidR="0030619E" w:rsidRDefault="0030619E" w:rsidP="0030619E">
      <w:pPr>
        <w:pStyle w:val="a4"/>
        <w:spacing w:before="120" w:after="120"/>
        <w:ind w:left="0"/>
        <w:jc w:val="center"/>
        <w:rPr>
          <w:b/>
          <w:bCs/>
          <w:sz w:val="32"/>
          <w:szCs w:val="32"/>
          <w:lang w:val="uk-UA"/>
        </w:rPr>
      </w:pPr>
      <w:r w:rsidRPr="007A054D">
        <w:rPr>
          <w:b/>
          <w:bCs/>
          <w:sz w:val="32"/>
          <w:szCs w:val="32"/>
          <w:lang w:val="uk-UA"/>
        </w:rPr>
        <w:t xml:space="preserve">7. </w:t>
      </w:r>
      <w:r w:rsidRPr="00804FAE">
        <w:rPr>
          <w:b/>
          <w:bCs/>
          <w:sz w:val="32"/>
          <w:szCs w:val="32"/>
          <w:lang w:val="uk-UA"/>
        </w:rPr>
        <w:t>Самостійна робота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266"/>
        <w:gridCol w:w="992"/>
        <w:gridCol w:w="850"/>
      </w:tblGrid>
      <w:tr w:rsidR="00AB4517" w:rsidRPr="00A31F4F" w14:paraId="353E828C" w14:textId="77777777" w:rsidTr="00555B7D">
        <w:trPr>
          <w:trHeight w:val="387"/>
        </w:trPr>
        <w:tc>
          <w:tcPr>
            <w:tcW w:w="1418" w:type="dxa"/>
            <w:vMerge w:val="restart"/>
            <w:tcBorders>
              <w:top w:val="single" w:sz="4" w:space="0" w:color="auto"/>
              <w:left w:val="single" w:sz="4" w:space="0" w:color="auto"/>
              <w:right w:val="single" w:sz="4" w:space="0" w:color="auto"/>
            </w:tcBorders>
          </w:tcPr>
          <w:p w14:paraId="53416EE7" w14:textId="77777777" w:rsidR="00AB4517" w:rsidRPr="006B6B28" w:rsidRDefault="00AB4517" w:rsidP="00AB4517">
            <w:pPr>
              <w:pStyle w:val="Default"/>
              <w:jc w:val="center"/>
              <w:rPr>
                <w:rFonts w:ascii="Times New Roman" w:hAnsi="Times New Roman" w:cs="Times New Roman"/>
                <w:b/>
                <w:bCs/>
                <w:sz w:val="22"/>
                <w:szCs w:val="22"/>
                <w:lang w:val="uk-UA"/>
              </w:rPr>
            </w:pPr>
            <w:r w:rsidRPr="006B6B28">
              <w:rPr>
                <w:rFonts w:ascii="Times New Roman" w:hAnsi="Times New Roman" w:cs="Times New Roman"/>
                <w:b/>
                <w:bCs/>
                <w:sz w:val="22"/>
                <w:szCs w:val="22"/>
                <w:lang w:val="uk-UA"/>
              </w:rPr>
              <w:t xml:space="preserve">№ змістового </w:t>
            </w:r>
          </w:p>
          <w:p w14:paraId="0FC6958A" w14:textId="10488224" w:rsidR="00AB4517" w:rsidRPr="00A31F4F" w:rsidRDefault="00AB4517" w:rsidP="00AB4517">
            <w:pPr>
              <w:autoSpaceDE w:val="0"/>
              <w:autoSpaceDN w:val="0"/>
              <w:jc w:val="center"/>
              <w:rPr>
                <w:rFonts w:ascii="Times New Roman" w:hAnsi="Times New Roman" w:cs="Times New Roman"/>
                <w:sz w:val="22"/>
                <w:szCs w:val="22"/>
              </w:rPr>
            </w:pPr>
            <w:r w:rsidRPr="006B6B28">
              <w:rPr>
                <w:rFonts w:ascii="Times New Roman" w:hAnsi="Times New Roman" w:cs="Times New Roman"/>
                <w:b/>
                <w:bCs/>
                <w:sz w:val="22"/>
                <w:szCs w:val="22"/>
              </w:rPr>
              <w:t>модуля</w:t>
            </w:r>
            <w:r w:rsidRPr="006B6B28">
              <w:rPr>
                <w:sz w:val="22"/>
                <w:szCs w:val="22"/>
              </w:rPr>
              <w:t xml:space="preserve"> </w:t>
            </w:r>
          </w:p>
        </w:tc>
        <w:tc>
          <w:tcPr>
            <w:tcW w:w="6266" w:type="dxa"/>
            <w:vMerge w:val="restart"/>
            <w:tcBorders>
              <w:top w:val="single" w:sz="4" w:space="0" w:color="auto"/>
              <w:left w:val="single" w:sz="4" w:space="0" w:color="auto"/>
              <w:right w:val="single" w:sz="4" w:space="0" w:color="auto"/>
            </w:tcBorders>
          </w:tcPr>
          <w:p w14:paraId="50637A71" w14:textId="48B559F9" w:rsidR="00AB4517" w:rsidRPr="009962B3" w:rsidRDefault="00AB4517" w:rsidP="00AB4517">
            <w:pPr>
              <w:autoSpaceDE w:val="0"/>
              <w:autoSpaceDN w:val="0"/>
              <w:jc w:val="center"/>
              <w:rPr>
                <w:rFonts w:ascii="Times New Roman" w:hAnsi="Times New Roman" w:cs="Times New Roman"/>
              </w:rPr>
            </w:pPr>
            <w:r w:rsidRPr="00A31F4F">
              <w:rPr>
                <w:rFonts w:ascii="Times New Roman" w:hAnsi="Times New Roman" w:cs="Times New Roman"/>
                <w:b/>
                <w:sz w:val="20"/>
                <w:szCs w:val="20"/>
              </w:rPr>
              <w:t>Назва теми</w:t>
            </w:r>
          </w:p>
        </w:tc>
        <w:tc>
          <w:tcPr>
            <w:tcW w:w="1842" w:type="dxa"/>
            <w:gridSpan w:val="2"/>
            <w:tcBorders>
              <w:top w:val="single" w:sz="4" w:space="0" w:color="auto"/>
              <w:left w:val="single" w:sz="4" w:space="0" w:color="auto"/>
              <w:bottom w:val="single" w:sz="4" w:space="0" w:color="auto"/>
              <w:right w:val="single" w:sz="4" w:space="0" w:color="auto"/>
            </w:tcBorders>
          </w:tcPr>
          <w:p w14:paraId="7B8A5CC2" w14:textId="77777777" w:rsidR="00AB4517" w:rsidRPr="00A31F4F" w:rsidRDefault="00AB4517" w:rsidP="00AB4517">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75CC2F46" w14:textId="39E47395" w:rsidR="00AB4517" w:rsidRDefault="00AB4517" w:rsidP="00AB4517">
            <w:pPr>
              <w:autoSpaceDE w:val="0"/>
              <w:autoSpaceDN w:val="0"/>
              <w:jc w:val="center"/>
              <w:rPr>
                <w:rFonts w:ascii="Times New Roman" w:hAnsi="Times New Roman" w:cs="Times New Roman"/>
              </w:rPr>
            </w:pPr>
            <w:r w:rsidRPr="00A31F4F">
              <w:rPr>
                <w:rFonts w:ascii="Times New Roman" w:hAnsi="Times New Roman" w:cs="Times New Roman"/>
                <w:b/>
                <w:sz w:val="20"/>
                <w:szCs w:val="20"/>
              </w:rPr>
              <w:t>годин</w:t>
            </w:r>
          </w:p>
        </w:tc>
      </w:tr>
      <w:tr w:rsidR="00AB4517" w:rsidRPr="00A31F4F" w14:paraId="662567CF" w14:textId="77777777" w:rsidTr="00555B7D">
        <w:trPr>
          <w:trHeight w:val="387"/>
        </w:trPr>
        <w:tc>
          <w:tcPr>
            <w:tcW w:w="1418" w:type="dxa"/>
            <w:vMerge/>
            <w:tcBorders>
              <w:left w:val="single" w:sz="4" w:space="0" w:color="auto"/>
              <w:right w:val="single" w:sz="4" w:space="0" w:color="auto"/>
            </w:tcBorders>
          </w:tcPr>
          <w:p w14:paraId="3A2300EA" w14:textId="77777777" w:rsidR="00AB4517" w:rsidRPr="00A31F4F" w:rsidRDefault="00AB4517" w:rsidP="00AB4517">
            <w:pPr>
              <w:autoSpaceDE w:val="0"/>
              <w:autoSpaceDN w:val="0"/>
              <w:jc w:val="center"/>
              <w:rPr>
                <w:rFonts w:ascii="Times New Roman" w:hAnsi="Times New Roman" w:cs="Times New Roman"/>
                <w:sz w:val="22"/>
                <w:szCs w:val="22"/>
              </w:rPr>
            </w:pPr>
          </w:p>
        </w:tc>
        <w:tc>
          <w:tcPr>
            <w:tcW w:w="6266" w:type="dxa"/>
            <w:vMerge/>
            <w:tcBorders>
              <w:left w:val="single" w:sz="4" w:space="0" w:color="auto"/>
              <w:bottom w:val="single" w:sz="4" w:space="0" w:color="auto"/>
              <w:right w:val="single" w:sz="4" w:space="0" w:color="auto"/>
            </w:tcBorders>
          </w:tcPr>
          <w:p w14:paraId="6BE6D27E" w14:textId="77777777" w:rsidR="00AB4517" w:rsidRPr="009962B3" w:rsidRDefault="00AB4517" w:rsidP="00AB4517">
            <w:pPr>
              <w:autoSpaceDE w:val="0"/>
              <w:autoSpaceDN w:val="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126228A" w14:textId="0BE46478" w:rsidR="00AB4517" w:rsidRDefault="00AB4517" w:rsidP="00AB4517">
            <w:pPr>
              <w:autoSpaceDE w:val="0"/>
              <w:autoSpaceDN w:val="0"/>
              <w:jc w:val="center"/>
              <w:rPr>
                <w:rFonts w:ascii="Times New Roman" w:hAnsi="Times New Roman" w:cs="Times New Roman"/>
              </w:rPr>
            </w:pPr>
            <w:r w:rsidRPr="00A31F4F">
              <w:rPr>
                <w:rFonts w:ascii="Times New Roman" w:hAnsi="Times New Roman" w:cs="Times New Roman"/>
                <w:b/>
                <w:sz w:val="20"/>
                <w:szCs w:val="20"/>
              </w:rPr>
              <w:t>о/д.ф.</w:t>
            </w:r>
          </w:p>
        </w:tc>
        <w:tc>
          <w:tcPr>
            <w:tcW w:w="850" w:type="dxa"/>
            <w:tcBorders>
              <w:top w:val="single" w:sz="4" w:space="0" w:color="auto"/>
              <w:left w:val="single" w:sz="4" w:space="0" w:color="auto"/>
              <w:bottom w:val="single" w:sz="4" w:space="0" w:color="auto"/>
              <w:right w:val="single" w:sz="4" w:space="0" w:color="auto"/>
            </w:tcBorders>
          </w:tcPr>
          <w:p w14:paraId="7F07B7DC" w14:textId="53EF1221" w:rsidR="00AB4517" w:rsidRDefault="00AB4517" w:rsidP="00AB4517">
            <w:pPr>
              <w:autoSpaceDE w:val="0"/>
              <w:autoSpaceDN w:val="0"/>
              <w:jc w:val="center"/>
              <w:rPr>
                <w:rFonts w:ascii="Times New Roman" w:hAnsi="Times New Roman" w:cs="Times New Roman"/>
              </w:rPr>
            </w:pPr>
            <w:r w:rsidRPr="00A31F4F">
              <w:rPr>
                <w:rFonts w:ascii="Times New Roman" w:hAnsi="Times New Roman" w:cs="Times New Roman"/>
                <w:b/>
                <w:sz w:val="20"/>
                <w:szCs w:val="20"/>
              </w:rPr>
              <w:t>з.ф.</w:t>
            </w:r>
          </w:p>
        </w:tc>
      </w:tr>
      <w:tr w:rsidR="0030619E" w:rsidRPr="00A31F4F" w14:paraId="1A0192C2" w14:textId="77777777" w:rsidTr="00555B7D">
        <w:trPr>
          <w:trHeight w:val="202"/>
        </w:trPr>
        <w:tc>
          <w:tcPr>
            <w:tcW w:w="1418" w:type="dxa"/>
            <w:tcBorders>
              <w:top w:val="single" w:sz="4" w:space="0" w:color="auto"/>
              <w:left w:val="single" w:sz="4" w:space="0" w:color="auto"/>
              <w:right w:val="single" w:sz="4" w:space="0" w:color="auto"/>
            </w:tcBorders>
            <w:vAlign w:val="center"/>
          </w:tcPr>
          <w:p w14:paraId="440C57D3" w14:textId="23957B4E" w:rsidR="0030619E" w:rsidRPr="00A31F4F" w:rsidRDefault="0030619E" w:rsidP="0030619E">
            <w:pPr>
              <w:autoSpaceDE w:val="0"/>
              <w:autoSpaceDN w:val="0"/>
              <w:jc w:val="center"/>
              <w:rPr>
                <w:rFonts w:ascii="Times New Roman" w:hAnsi="Times New Roman" w:cs="Times New Roman"/>
                <w:sz w:val="22"/>
                <w:szCs w:val="22"/>
              </w:rPr>
            </w:pPr>
            <w:r w:rsidRPr="0030619E">
              <w:rPr>
                <w:rFonts w:ascii="Times New Roman" w:hAnsi="Times New Roman" w:cs="Times New Roman"/>
                <w:b/>
                <w:iCs/>
                <w:sz w:val="20"/>
                <w:szCs w:val="20"/>
                <w:lang w:eastAsia="en-US"/>
              </w:rPr>
              <w:t>1</w:t>
            </w:r>
          </w:p>
        </w:tc>
        <w:tc>
          <w:tcPr>
            <w:tcW w:w="6266" w:type="dxa"/>
            <w:tcBorders>
              <w:top w:val="single" w:sz="4" w:space="0" w:color="auto"/>
              <w:left w:val="single" w:sz="4" w:space="0" w:color="auto"/>
              <w:bottom w:val="single" w:sz="4" w:space="0" w:color="auto"/>
              <w:right w:val="single" w:sz="4" w:space="0" w:color="auto"/>
            </w:tcBorders>
            <w:vAlign w:val="center"/>
          </w:tcPr>
          <w:p w14:paraId="28921B83" w14:textId="38A82013" w:rsidR="0030619E" w:rsidRPr="009962B3" w:rsidRDefault="0030619E" w:rsidP="0030619E">
            <w:pPr>
              <w:autoSpaceDE w:val="0"/>
              <w:autoSpaceDN w:val="0"/>
              <w:jc w:val="center"/>
              <w:rPr>
                <w:rFonts w:ascii="Times New Roman" w:hAnsi="Times New Roman" w:cs="Times New Roman"/>
              </w:rPr>
            </w:pPr>
            <w:r w:rsidRPr="0030619E">
              <w:rPr>
                <w:rFonts w:ascii="Times New Roman" w:hAnsi="Times New Roman" w:cs="Times New Roman"/>
                <w:b/>
                <w:iCs/>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14:paraId="08362C9C" w14:textId="24E35058" w:rsidR="0030619E" w:rsidRDefault="0030619E" w:rsidP="0030619E">
            <w:pPr>
              <w:autoSpaceDE w:val="0"/>
              <w:autoSpaceDN w:val="0"/>
              <w:jc w:val="center"/>
              <w:rPr>
                <w:rFonts w:ascii="Times New Roman" w:hAnsi="Times New Roman" w:cs="Times New Roman"/>
              </w:rPr>
            </w:pPr>
            <w:r w:rsidRPr="0030619E">
              <w:rPr>
                <w:rFonts w:ascii="Times New Roman" w:hAnsi="Times New Roman" w:cs="Times New Roman"/>
                <w:b/>
                <w:iCs/>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215A231B" w14:textId="3F8E18D6" w:rsidR="0030619E" w:rsidRDefault="0030619E" w:rsidP="0030619E">
            <w:pPr>
              <w:autoSpaceDE w:val="0"/>
              <w:autoSpaceDN w:val="0"/>
              <w:jc w:val="center"/>
              <w:rPr>
                <w:rFonts w:ascii="Times New Roman" w:hAnsi="Times New Roman" w:cs="Times New Roman"/>
              </w:rPr>
            </w:pPr>
            <w:r w:rsidRPr="0030619E">
              <w:rPr>
                <w:rFonts w:ascii="Times New Roman" w:hAnsi="Times New Roman" w:cs="Times New Roman"/>
                <w:b/>
                <w:iCs/>
                <w:sz w:val="20"/>
                <w:szCs w:val="20"/>
              </w:rPr>
              <w:t>4</w:t>
            </w:r>
          </w:p>
        </w:tc>
      </w:tr>
      <w:tr w:rsidR="00804FAE" w:rsidRPr="00A31F4F" w14:paraId="339EB373" w14:textId="77777777" w:rsidTr="0030619E">
        <w:trPr>
          <w:trHeight w:val="387"/>
        </w:trPr>
        <w:tc>
          <w:tcPr>
            <w:tcW w:w="1418" w:type="dxa"/>
            <w:vMerge w:val="restart"/>
            <w:tcBorders>
              <w:top w:val="single" w:sz="4" w:space="0" w:color="auto"/>
              <w:left w:val="single" w:sz="4" w:space="0" w:color="auto"/>
              <w:right w:val="single" w:sz="4" w:space="0" w:color="auto"/>
            </w:tcBorders>
            <w:hideMark/>
          </w:tcPr>
          <w:p w14:paraId="23334B44" w14:textId="77777777" w:rsidR="00804FAE" w:rsidRPr="006D0B28" w:rsidRDefault="00804FAE" w:rsidP="00804FAE">
            <w:pPr>
              <w:autoSpaceDE w:val="0"/>
              <w:autoSpaceDN w:val="0"/>
              <w:jc w:val="center"/>
              <w:rPr>
                <w:rFonts w:ascii="Times New Roman" w:hAnsi="Times New Roman" w:cs="Times New Roman"/>
                <w:b/>
                <w:bCs/>
                <w:sz w:val="28"/>
                <w:szCs w:val="28"/>
              </w:rPr>
            </w:pPr>
          </w:p>
          <w:p w14:paraId="542BAACD" w14:textId="4392C972" w:rsidR="00804FAE" w:rsidRPr="006D0B28" w:rsidRDefault="00804FAE" w:rsidP="00804FAE">
            <w:pPr>
              <w:autoSpaceDE w:val="0"/>
              <w:autoSpaceDN w:val="0"/>
              <w:jc w:val="center"/>
              <w:rPr>
                <w:rFonts w:ascii="Times New Roman" w:hAnsi="Times New Roman" w:cs="Times New Roman"/>
                <w:sz w:val="28"/>
                <w:szCs w:val="28"/>
              </w:rPr>
            </w:pPr>
          </w:p>
          <w:p w14:paraId="01DC0F27" w14:textId="146A0D74" w:rsidR="00804FAE" w:rsidRPr="00B31D98" w:rsidRDefault="00804FAE" w:rsidP="00804FAE">
            <w:pPr>
              <w:autoSpaceDE w:val="0"/>
              <w:autoSpaceDN w:val="0"/>
              <w:jc w:val="center"/>
              <w:rPr>
                <w:rFonts w:ascii="Times New Roman" w:hAnsi="Times New Roman" w:cs="Times New Roman"/>
                <w:sz w:val="28"/>
                <w:szCs w:val="28"/>
                <w:lang w:val="ru-RU"/>
              </w:rPr>
            </w:pPr>
            <w:r>
              <w:rPr>
                <w:rFonts w:ascii="Times New Roman" w:hAnsi="Times New Roman" w:cs="Times New Roman"/>
                <w:b/>
                <w:bCs/>
                <w:sz w:val="28"/>
                <w:szCs w:val="28"/>
                <w:lang w:val="ru-RU"/>
              </w:rPr>
              <w:t>1</w:t>
            </w:r>
          </w:p>
        </w:tc>
        <w:tc>
          <w:tcPr>
            <w:tcW w:w="6266" w:type="dxa"/>
            <w:tcBorders>
              <w:top w:val="single" w:sz="4" w:space="0" w:color="auto"/>
              <w:left w:val="single" w:sz="4" w:space="0" w:color="auto"/>
              <w:bottom w:val="single" w:sz="4" w:space="0" w:color="auto"/>
              <w:right w:val="single" w:sz="4" w:space="0" w:color="auto"/>
            </w:tcBorders>
            <w:hideMark/>
          </w:tcPr>
          <w:p w14:paraId="723DFBF2" w14:textId="1C665487" w:rsidR="00804FAE" w:rsidRPr="00804FAE" w:rsidRDefault="00804FAE" w:rsidP="00804FAE">
            <w:pPr>
              <w:autoSpaceDE w:val="0"/>
              <w:autoSpaceDN w:val="0"/>
              <w:jc w:val="both"/>
              <w:rPr>
                <w:rFonts w:ascii="Times New Roman" w:hAnsi="Times New Roman" w:cs="Times New Roman"/>
                <w:spacing w:val="-3"/>
                <w:sz w:val="22"/>
                <w:szCs w:val="22"/>
                <w:lang w:eastAsia="ru-RU"/>
              </w:rPr>
            </w:pPr>
            <w:r w:rsidRPr="00804FAE">
              <w:rPr>
                <w:rFonts w:ascii="Times New Roman" w:hAnsi="Times New Roman" w:cs="Times New Roman"/>
                <w:b/>
                <w:sz w:val="22"/>
                <w:szCs w:val="22"/>
              </w:rPr>
              <w:t xml:space="preserve">Тема 1. </w:t>
            </w:r>
            <w:r w:rsidRPr="00804FAE">
              <w:rPr>
                <w:rFonts w:ascii="Times New Roman" w:hAnsi="Times New Roman" w:cs="Times New Roman"/>
                <w:bCs/>
                <w:sz w:val="22"/>
                <w:szCs w:val="22"/>
              </w:rPr>
              <w:t>Сутність логістичної інфраструктури та її роль в розвитку бізнесу і територій.</w:t>
            </w:r>
            <w:r w:rsidRPr="00804FAE">
              <w:rPr>
                <w:bCs/>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14:paraId="4EF75645" w14:textId="47CA4369" w:rsidR="00804FAE" w:rsidRPr="00804FAE" w:rsidRDefault="00804FAE" w:rsidP="00804FAE">
            <w:pPr>
              <w:autoSpaceDE w:val="0"/>
              <w:autoSpaceDN w:val="0"/>
              <w:jc w:val="center"/>
              <w:rPr>
                <w:rFonts w:ascii="Times New Roman" w:hAnsi="Times New Roman" w:cs="Times New Roman"/>
                <w:lang w:val="ru-RU"/>
              </w:rPr>
            </w:pPr>
            <w:r>
              <w:rPr>
                <w:rFonts w:ascii="Times New Roman" w:hAnsi="Times New Roman" w:cs="Times New Roman"/>
                <w:lang w:val="ru-RU"/>
              </w:rPr>
              <w:t>3</w:t>
            </w:r>
          </w:p>
        </w:tc>
        <w:tc>
          <w:tcPr>
            <w:tcW w:w="850" w:type="dxa"/>
            <w:tcBorders>
              <w:top w:val="single" w:sz="4" w:space="0" w:color="auto"/>
              <w:left w:val="single" w:sz="4" w:space="0" w:color="auto"/>
              <w:bottom w:val="single" w:sz="4" w:space="0" w:color="auto"/>
              <w:right w:val="single" w:sz="4" w:space="0" w:color="auto"/>
            </w:tcBorders>
            <w:hideMark/>
          </w:tcPr>
          <w:p w14:paraId="01B58071" w14:textId="6C62AC43" w:rsidR="00804FAE" w:rsidRPr="00804FAE" w:rsidRDefault="00804FAE" w:rsidP="00804FAE">
            <w:pPr>
              <w:autoSpaceDE w:val="0"/>
              <w:autoSpaceDN w:val="0"/>
              <w:jc w:val="center"/>
              <w:rPr>
                <w:rFonts w:ascii="Times New Roman" w:hAnsi="Times New Roman" w:cs="Times New Roman"/>
                <w:lang w:val="ru-RU"/>
              </w:rPr>
            </w:pPr>
            <w:r>
              <w:rPr>
                <w:rFonts w:ascii="Times New Roman" w:hAnsi="Times New Roman" w:cs="Times New Roman"/>
                <w:lang w:val="ru-RU"/>
              </w:rPr>
              <w:t>4</w:t>
            </w:r>
          </w:p>
        </w:tc>
      </w:tr>
      <w:tr w:rsidR="00804FAE" w:rsidRPr="00A31F4F" w14:paraId="54ED8D4C" w14:textId="77777777" w:rsidTr="0030619E">
        <w:trPr>
          <w:trHeight w:val="421"/>
        </w:trPr>
        <w:tc>
          <w:tcPr>
            <w:tcW w:w="1418" w:type="dxa"/>
            <w:vMerge/>
            <w:tcBorders>
              <w:left w:val="single" w:sz="4" w:space="0" w:color="auto"/>
              <w:right w:val="single" w:sz="4" w:space="0" w:color="auto"/>
            </w:tcBorders>
          </w:tcPr>
          <w:p w14:paraId="6A570C94" w14:textId="3FFF0325" w:rsidR="00804FAE" w:rsidRPr="006D0B28" w:rsidRDefault="00804FAE" w:rsidP="00804FAE">
            <w:pPr>
              <w:autoSpaceDE w:val="0"/>
              <w:autoSpaceDN w:val="0"/>
              <w:jc w:val="center"/>
              <w:rPr>
                <w:rFonts w:ascii="Times New Roman" w:hAnsi="Times New Roman" w:cs="Times New Roman"/>
                <w:sz w:val="28"/>
                <w:szCs w:val="28"/>
              </w:rPr>
            </w:pPr>
          </w:p>
        </w:tc>
        <w:tc>
          <w:tcPr>
            <w:tcW w:w="6266" w:type="dxa"/>
            <w:tcBorders>
              <w:top w:val="single" w:sz="4" w:space="0" w:color="auto"/>
              <w:left w:val="single" w:sz="4" w:space="0" w:color="auto"/>
              <w:bottom w:val="single" w:sz="4" w:space="0" w:color="auto"/>
              <w:right w:val="single" w:sz="4" w:space="0" w:color="auto"/>
            </w:tcBorders>
          </w:tcPr>
          <w:p w14:paraId="288A86BF" w14:textId="5E84E174" w:rsidR="00804FAE" w:rsidRPr="00804FAE" w:rsidRDefault="00804FAE" w:rsidP="00804FAE">
            <w:pPr>
              <w:autoSpaceDE w:val="0"/>
              <w:autoSpaceDN w:val="0"/>
              <w:jc w:val="both"/>
              <w:rPr>
                <w:rFonts w:ascii="Times New Roman" w:hAnsi="Times New Roman" w:cs="Times New Roman"/>
                <w:sz w:val="22"/>
                <w:szCs w:val="22"/>
              </w:rPr>
            </w:pPr>
            <w:r w:rsidRPr="00804FAE">
              <w:rPr>
                <w:rFonts w:ascii="Times New Roman" w:hAnsi="Times New Roman" w:cs="Times New Roman"/>
                <w:b/>
                <w:sz w:val="22"/>
                <w:szCs w:val="22"/>
              </w:rPr>
              <w:t>Тема 2.</w:t>
            </w:r>
            <w:r w:rsidRPr="00804FAE">
              <w:rPr>
                <w:rFonts w:ascii="Times New Roman" w:hAnsi="Times New Roman" w:cs="Times New Roman"/>
                <w:bCs/>
                <w:sz w:val="22"/>
                <w:szCs w:val="22"/>
              </w:rPr>
              <w:t xml:space="preserve"> Складові логістичної інфраструктури</w:t>
            </w:r>
          </w:p>
        </w:tc>
        <w:tc>
          <w:tcPr>
            <w:tcW w:w="992" w:type="dxa"/>
            <w:tcBorders>
              <w:top w:val="single" w:sz="4" w:space="0" w:color="auto"/>
              <w:left w:val="single" w:sz="4" w:space="0" w:color="auto"/>
              <w:bottom w:val="single" w:sz="4" w:space="0" w:color="auto"/>
              <w:right w:val="single" w:sz="4" w:space="0" w:color="auto"/>
            </w:tcBorders>
          </w:tcPr>
          <w:p w14:paraId="65602653" w14:textId="1405BE1C" w:rsidR="00804FAE" w:rsidRPr="00A31F4F" w:rsidRDefault="00804FAE" w:rsidP="00804FAE">
            <w:pPr>
              <w:autoSpaceDE w:val="0"/>
              <w:autoSpaceDN w:val="0"/>
              <w:jc w:val="center"/>
              <w:rPr>
                <w:rFonts w:ascii="Times New Roman" w:hAnsi="Times New Roman" w:cs="Times New Roman"/>
              </w:rPr>
            </w:pPr>
            <w:r>
              <w:rPr>
                <w:rFonts w:ascii="Times New Roman" w:hAnsi="Times New Roman" w:cs="Times New Roman"/>
                <w:lang w:val="ru-RU"/>
              </w:rPr>
              <w:t>4</w:t>
            </w:r>
          </w:p>
        </w:tc>
        <w:tc>
          <w:tcPr>
            <w:tcW w:w="850" w:type="dxa"/>
            <w:tcBorders>
              <w:top w:val="single" w:sz="4" w:space="0" w:color="auto"/>
              <w:left w:val="single" w:sz="4" w:space="0" w:color="auto"/>
              <w:bottom w:val="single" w:sz="4" w:space="0" w:color="auto"/>
              <w:right w:val="single" w:sz="4" w:space="0" w:color="auto"/>
            </w:tcBorders>
          </w:tcPr>
          <w:p w14:paraId="34AB2F4C" w14:textId="2ABB8938" w:rsidR="00804FAE" w:rsidRPr="00A31F4F" w:rsidRDefault="00804FAE" w:rsidP="00804FAE">
            <w:pPr>
              <w:autoSpaceDE w:val="0"/>
              <w:autoSpaceDN w:val="0"/>
              <w:jc w:val="center"/>
              <w:rPr>
                <w:rFonts w:ascii="Times New Roman" w:hAnsi="Times New Roman" w:cs="Times New Roman"/>
              </w:rPr>
            </w:pPr>
            <w:r>
              <w:rPr>
                <w:rFonts w:ascii="Times New Roman" w:hAnsi="Times New Roman" w:cs="Times New Roman"/>
                <w:lang w:val="ru-RU"/>
              </w:rPr>
              <w:t>4</w:t>
            </w:r>
          </w:p>
        </w:tc>
      </w:tr>
      <w:tr w:rsidR="00804FAE" w:rsidRPr="00A31F4F" w14:paraId="1C0C564B" w14:textId="77777777" w:rsidTr="0030619E">
        <w:trPr>
          <w:trHeight w:val="399"/>
        </w:trPr>
        <w:tc>
          <w:tcPr>
            <w:tcW w:w="1418" w:type="dxa"/>
            <w:vMerge/>
            <w:tcBorders>
              <w:left w:val="single" w:sz="4" w:space="0" w:color="auto"/>
              <w:right w:val="single" w:sz="4" w:space="0" w:color="auto"/>
            </w:tcBorders>
          </w:tcPr>
          <w:p w14:paraId="3852929F" w14:textId="625B701E" w:rsidR="00804FAE" w:rsidRPr="006D0B28" w:rsidRDefault="00804FAE" w:rsidP="00804FAE">
            <w:pPr>
              <w:autoSpaceDE w:val="0"/>
              <w:autoSpaceDN w:val="0"/>
              <w:jc w:val="center"/>
              <w:rPr>
                <w:rFonts w:ascii="Times New Roman" w:hAnsi="Times New Roman" w:cs="Times New Roman"/>
                <w:sz w:val="28"/>
                <w:szCs w:val="28"/>
              </w:rPr>
            </w:pPr>
          </w:p>
        </w:tc>
        <w:tc>
          <w:tcPr>
            <w:tcW w:w="6266" w:type="dxa"/>
            <w:tcBorders>
              <w:top w:val="single" w:sz="4" w:space="0" w:color="auto"/>
              <w:left w:val="single" w:sz="4" w:space="0" w:color="auto"/>
              <w:bottom w:val="single" w:sz="4" w:space="0" w:color="auto"/>
              <w:right w:val="single" w:sz="4" w:space="0" w:color="auto"/>
            </w:tcBorders>
          </w:tcPr>
          <w:p w14:paraId="52CFBAD2" w14:textId="20CC0D95" w:rsidR="00804FAE" w:rsidRPr="00804FAE" w:rsidRDefault="00804FAE" w:rsidP="00804FAE">
            <w:pPr>
              <w:autoSpaceDE w:val="0"/>
              <w:autoSpaceDN w:val="0"/>
              <w:jc w:val="both"/>
              <w:rPr>
                <w:rFonts w:ascii="Times New Roman" w:hAnsi="Times New Roman" w:cs="Times New Roman"/>
                <w:sz w:val="22"/>
                <w:szCs w:val="22"/>
              </w:rPr>
            </w:pPr>
            <w:r w:rsidRPr="00804FAE">
              <w:rPr>
                <w:rFonts w:ascii="Times New Roman" w:hAnsi="Times New Roman" w:cs="Times New Roman"/>
                <w:b/>
                <w:sz w:val="22"/>
                <w:szCs w:val="22"/>
              </w:rPr>
              <w:t>Тема 3.</w:t>
            </w:r>
            <w:r w:rsidRPr="00804FAE">
              <w:rPr>
                <w:rFonts w:ascii="Times New Roman" w:hAnsi="Times New Roman" w:cs="Times New Roman"/>
                <w:bCs/>
                <w:sz w:val="22"/>
                <w:szCs w:val="22"/>
              </w:rPr>
              <w:t xml:space="preserve"> Проектування та організація логістичної інфраструктури</w:t>
            </w:r>
          </w:p>
        </w:tc>
        <w:tc>
          <w:tcPr>
            <w:tcW w:w="992" w:type="dxa"/>
            <w:tcBorders>
              <w:top w:val="single" w:sz="4" w:space="0" w:color="auto"/>
              <w:left w:val="single" w:sz="4" w:space="0" w:color="auto"/>
              <w:bottom w:val="single" w:sz="4" w:space="0" w:color="auto"/>
              <w:right w:val="single" w:sz="4" w:space="0" w:color="auto"/>
            </w:tcBorders>
          </w:tcPr>
          <w:p w14:paraId="063EFB0F" w14:textId="4EC25202" w:rsidR="00804FAE" w:rsidRPr="00A31F4F" w:rsidRDefault="00804FAE" w:rsidP="00804FAE">
            <w:pPr>
              <w:autoSpaceDE w:val="0"/>
              <w:autoSpaceDN w:val="0"/>
              <w:jc w:val="center"/>
              <w:rPr>
                <w:rFonts w:ascii="Times New Roman" w:hAnsi="Times New Roman" w:cs="Times New Roman"/>
              </w:rPr>
            </w:pPr>
            <w:r>
              <w:rPr>
                <w:rFonts w:ascii="Times New Roman" w:hAnsi="Times New Roman" w:cs="Times New Roman"/>
                <w:lang w:val="ru-RU"/>
              </w:rPr>
              <w:t>4</w:t>
            </w:r>
          </w:p>
        </w:tc>
        <w:tc>
          <w:tcPr>
            <w:tcW w:w="850" w:type="dxa"/>
            <w:tcBorders>
              <w:top w:val="single" w:sz="4" w:space="0" w:color="auto"/>
              <w:left w:val="single" w:sz="4" w:space="0" w:color="auto"/>
              <w:bottom w:val="single" w:sz="4" w:space="0" w:color="auto"/>
              <w:right w:val="single" w:sz="4" w:space="0" w:color="auto"/>
            </w:tcBorders>
          </w:tcPr>
          <w:p w14:paraId="39323016" w14:textId="5F93E141" w:rsidR="00804FAE" w:rsidRPr="00A31F4F" w:rsidRDefault="00804FAE" w:rsidP="00804FAE">
            <w:pPr>
              <w:autoSpaceDE w:val="0"/>
              <w:autoSpaceDN w:val="0"/>
              <w:jc w:val="center"/>
              <w:rPr>
                <w:rFonts w:ascii="Times New Roman" w:hAnsi="Times New Roman" w:cs="Times New Roman"/>
              </w:rPr>
            </w:pPr>
            <w:r>
              <w:rPr>
                <w:rFonts w:ascii="Times New Roman" w:hAnsi="Times New Roman" w:cs="Times New Roman"/>
                <w:lang w:val="ru-RU"/>
              </w:rPr>
              <w:t>5</w:t>
            </w:r>
          </w:p>
        </w:tc>
      </w:tr>
      <w:tr w:rsidR="00804FAE" w:rsidRPr="00A31F4F" w14:paraId="051B3723" w14:textId="77777777" w:rsidTr="00804FAE">
        <w:trPr>
          <w:trHeight w:val="301"/>
        </w:trPr>
        <w:tc>
          <w:tcPr>
            <w:tcW w:w="1418" w:type="dxa"/>
            <w:vMerge w:val="restart"/>
            <w:tcBorders>
              <w:left w:val="single" w:sz="4" w:space="0" w:color="auto"/>
              <w:right w:val="single" w:sz="4" w:space="0" w:color="auto"/>
            </w:tcBorders>
          </w:tcPr>
          <w:p w14:paraId="2F14BDAE" w14:textId="191F0E09" w:rsidR="00804FAE" w:rsidRPr="006D0B28" w:rsidRDefault="00804FAE" w:rsidP="00804FAE">
            <w:pPr>
              <w:autoSpaceDE w:val="0"/>
              <w:autoSpaceDN w:val="0"/>
              <w:jc w:val="center"/>
              <w:rPr>
                <w:rFonts w:ascii="Times New Roman" w:hAnsi="Times New Roman" w:cs="Times New Roman"/>
                <w:b/>
                <w:bCs/>
                <w:sz w:val="28"/>
                <w:szCs w:val="28"/>
              </w:rPr>
            </w:pPr>
          </w:p>
          <w:p w14:paraId="43484B5E" w14:textId="47801E81" w:rsidR="00804FAE" w:rsidRDefault="00804FAE" w:rsidP="00804FAE">
            <w:pPr>
              <w:autoSpaceDE w:val="0"/>
              <w:autoSpaceDN w:val="0"/>
              <w:jc w:val="center"/>
              <w:rPr>
                <w:rFonts w:ascii="Times New Roman" w:hAnsi="Times New Roman" w:cs="Times New Roman"/>
                <w:b/>
                <w:bCs/>
                <w:sz w:val="28"/>
                <w:szCs w:val="28"/>
              </w:rPr>
            </w:pPr>
          </w:p>
          <w:p w14:paraId="01747D60" w14:textId="576A3A92" w:rsidR="00804FAE" w:rsidRPr="00B31D98" w:rsidRDefault="00804FAE" w:rsidP="00804FAE">
            <w:pPr>
              <w:autoSpaceDE w:val="0"/>
              <w:autoSpaceDN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2</w:t>
            </w:r>
          </w:p>
        </w:tc>
        <w:tc>
          <w:tcPr>
            <w:tcW w:w="6266" w:type="dxa"/>
            <w:tcBorders>
              <w:top w:val="single" w:sz="4" w:space="0" w:color="auto"/>
              <w:left w:val="single" w:sz="4" w:space="0" w:color="auto"/>
              <w:bottom w:val="single" w:sz="4" w:space="0" w:color="auto"/>
              <w:right w:val="single" w:sz="4" w:space="0" w:color="auto"/>
            </w:tcBorders>
          </w:tcPr>
          <w:p w14:paraId="6CFA7A7A" w14:textId="7047E25E"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4.</w:t>
            </w:r>
            <w:r w:rsidRPr="00804FAE">
              <w:rPr>
                <w:rFonts w:ascii="Times New Roman" w:hAnsi="Times New Roman" w:cs="Times New Roman"/>
                <w:bCs/>
                <w:sz w:val="22"/>
                <w:szCs w:val="22"/>
              </w:rPr>
              <w:t xml:space="preserve"> Транспортна складова логістичної інфраструктури </w:t>
            </w:r>
          </w:p>
        </w:tc>
        <w:tc>
          <w:tcPr>
            <w:tcW w:w="992" w:type="dxa"/>
            <w:tcBorders>
              <w:top w:val="single" w:sz="4" w:space="0" w:color="auto"/>
              <w:left w:val="single" w:sz="4" w:space="0" w:color="auto"/>
              <w:bottom w:val="single" w:sz="4" w:space="0" w:color="auto"/>
              <w:right w:val="single" w:sz="4" w:space="0" w:color="auto"/>
            </w:tcBorders>
          </w:tcPr>
          <w:p w14:paraId="603999C6" w14:textId="0DBDBC34" w:rsidR="00804FAE" w:rsidRPr="00804FAE" w:rsidRDefault="00804FAE" w:rsidP="00804FAE">
            <w:pPr>
              <w:autoSpaceDE w:val="0"/>
              <w:autoSpaceDN w:val="0"/>
              <w:jc w:val="center"/>
              <w:rPr>
                <w:rFonts w:ascii="Times New Roman" w:hAnsi="Times New Roman" w:cs="Times New Roman"/>
                <w:lang w:val="ru-RU"/>
              </w:rPr>
            </w:pPr>
            <w:r>
              <w:rPr>
                <w:rFonts w:ascii="Times New Roman" w:hAnsi="Times New Roman" w:cs="Times New Roman"/>
                <w:lang w:val="ru-RU"/>
              </w:rPr>
              <w:t>2</w:t>
            </w:r>
          </w:p>
        </w:tc>
        <w:tc>
          <w:tcPr>
            <w:tcW w:w="850" w:type="dxa"/>
            <w:tcBorders>
              <w:top w:val="single" w:sz="4" w:space="0" w:color="auto"/>
              <w:left w:val="single" w:sz="4" w:space="0" w:color="auto"/>
              <w:bottom w:val="single" w:sz="4" w:space="0" w:color="auto"/>
              <w:right w:val="single" w:sz="4" w:space="0" w:color="auto"/>
            </w:tcBorders>
          </w:tcPr>
          <w:p w14:paraId="1CCD2543" w14:textId="197CA841" w:rsidR="00804FAE" w:rsidRPr="00804FAE" w:rsidRDefault="00804FAE" w:rsidP="00804FAE">
            <w:pPr>
              <w:autoSpaceDE w:val="0"/>
              <w:autoSpaceDN w:val="0"/>
              <w:jc w:val="center"/>
              <w:rPr>
                <w:rFonts w:ascii="Times New Roman" w:hAnsi="Times New Roman" w:cs="Times New Roman"/>
                <w:lang w:val="ru-RU"/>
              </w:rPr>
            </w:pPr>
            <w:r>
              <w:rPr>
                <w:rFonts w:ascii="Times New Roman" w:hAnsi="Times New Roman" w:cs="Times New Roman"/>
                <w:lang w:val="ru-RU"/>
              </w:rPr>
              <w:t>3</w:t>
            </w:r>
          </w:p>
        </w:tc>
      </w:tr>
      <w:tr w:rsidR="00804FAE" w:rsidRPr="00A31F4F" w14:paraId="5774B26D" w14:textId="77777777" w:rsidTr="006D0B28">
        <w:trPr>
          <w:trHeight w:val="191"/>
        </w:trPr>
        <w:tc>
          <w:tcPr>
            <w:tcW w:w="1418" w:type="dxa"/>
            <w:vMerge/>
            <w:tcBorders>
              <w:left w:val="single" w:sz="4" w:space="0" w:color="auto"/>
              <w:right w:val="single" w:sz="4" w:space="0" w:color="auto"/>
            </w:tcBorders>
          </w:tcPr>
          <w:p w14:paraId="001EEB3F" w14:textId="03D21FA5" w:rsidR="00804FAE" w:rsidRDefault="00804FAE" w:rsidP="00804FAE">
            <w:pPr>
              <w:autoSpaceDE w:val="0"/>
              <w:autoSpaceDN w:val="0"/>
              <w:jc w:val="center"/>
              <w:rPr>
                <w:rFonts w:ascii="Times New Roman" w:hAnsi="Times New Roman" w:cs="Times New Roman"/>
                <w:b/>
                <w:bCs/>
              </w:rPr>
            </w:pPr>
          </w:p>
        </w:tc>
        <w:tc>
          <w:tcPr>
            <w:tcW w:w="6266" w:type="dxa"/>
            <w:tcBorders>
              <w:top w:val="single" w:sz="4" w:space="0" w:color="auto"/>
              <w:left w:val="single" w:sz="4" w:space="0" w:color="auto"/>
              <w:bottom w:val="single" w:sz="4" w:space="0" w:color="auto"/>
              <w:right w:val="single" w:sz="4" w:space="0" w:color="auto"/>
            </w:tcBorders>
          </w:tcPr>
          <w:p w14:paraId="3D3385D6" w14:textId="526B73D6"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5.</w:t>
            </w:r>
            <w:r w:rsidRPr="00804FAE">
              <w:rPr>
                <w:rFonts w:ascii="Times New Roman" w:hAnsi="Times New Roman" w:cs="Times New Roman"/>
                <w:bCs/>
                <w:sz w:val="22"/>
                <w:szCs w:val="22"/>
              </w:rPr>
              <w:t xml:space="preserve"> Інфраструктура залізничного транспорту.</w:t>
            </w:r>
          </w:p>
        </w:tc>
        <w:tc>
          <w:tcPr>
            <w:tcW w:w="992" w:type="dxa"/>
            <w:tcBorders>
              <w:top w:val="single" w:sz="4" w:space="0" w:color="auto"/>
              <w:left w:val="single" w:sz="4" w:space="0" w:color="auto"/>
              <w:bottom w:val="single" w:sz="4" w:space="0" w:color="auto"/>
              <w:right w:val="single" w:sz="4" w:space="0" w:color="auto"/>
            </w:tcBorders>
          </w:tcPr>
          <w:p w14:paraId="7CA23430" w14:textId="5B991396" w:rsidR="00804FAE" w:rsidRPr="00804FAE" w:rsidRDefault="00804FAE" w:rsidP="00804FAE">
            <w:pPr>
              <w:autoSpaceDE w:val="0"/>
              <w:autoSpaceDN w:val="0"/>
              <w:jc w:val="center"/>
              <w:rPr>
                <w:rFonts w:ascii="Times New Roman" w:hAnsi="Times New Roman" w:cs="Times New Roman"/>
                <w:lang w:val="ru-RU"/>
              </w:rPr>
            </w:pPr>
            <w:r>
              <w:rPr>
                <w:rFonts w:ascii="Times New Roman" w:hAnsi="Times New Roman" w:cs="Times New Roman"/>
                <w:lang w:val="ru-RU"/>
              </w:rPr>
              <w:t>1,5</w:t>
            </w:r>
          </w:p>
        </w:tc>
        <w:tc>
          <w:tcPr>
            <w:tcW w:w="850" w:type="dxa"/>
            <w:tcBorders>
              <w:top w:val="single" w:sz="4" w:space="0" w:color="auto"/>
              <w:left w:val="single" w:sz="4" w:space="0" w:color="auto"/>
              <w:bottom w:val="single" w:sz="4" w:space="0" w:color="auto"/>
              <w:right w:val="single" w:sz="4" w:space="0" w:color="auto"/>
            </w:tcBorders>
          </w:tcPr>
          <w:p w14:paraId="75B90EAB" w14:textId="43EE51B7" w:rsidR="00804FAE" w:rsidRDefault="00804FAE" w:rsidP="00804FAE">
            <w:pPr>
              <w:autoSpaceDE w:val="0"/>
              <w:autoSpaceDN w:val="0"/>
              <w:jc w:val="center"/>
              <w:rPr>
                <w:rFonts w:ascii="Times New Roman" w:hAnsi="Times New Roman" w:cs="Times New Roman"/>
              </w:rPr>
            </w:pPr>
            <w:r w:rsidRPr="00525BF9">
              <w:rPr>
                <w:rFonts w:ascii="Times New Roman" w:hAnsi="Times New Roman" w:cs="Times New Roman"/>
              </w:rPr>
              <w:t>2</w:t>
            </w:r>
          </w:p>
        </w:tc>
      </w:tr>
      <w:tr w:rsidR="00804FAE" w:rsidRPr="00A31F4F" w14:paraId="554B432F" w14:textId="77777777" w:rsidTr="006D0B28">
        <w:trPr>
          <w:trHeight w:val="324"/>
        </w:trPr>
        <w:tc>
          <w:tcPr>
            <w:tcW w:w="1418" w:type="dxa"/>
            <w:vMerge/>
            <w:tcBorders>
              <w:left w:val="single" w:sz="4" w:space="0" w:color="auto"/>
              <w:right w:val="single" w:sz="4" w:space="0" w:color="auto"/>
            </w:tcBorders>
          </w:tcPr>
          <w:p w14:paraId="5B95D3F3" w14:textId="2BBB9789" w:rsidR="00804FAE" w:rsidRDefault="00804FAE" w:rsidP="00804FAE">
            <w:pPr>
              <w:autoSpaceDE w:val="0"/>
              <w:autoSpaceDN w:val="0"/>
              <w:jc w:val="center"/>
              <w:rPr>
                <w:rFonts w:ascii="Times New Roman" w:hAnsi="Times New Roman" w:cs="Times New Roman"/>
                <w:b/>
                <w:bCs/>
              </w:rPr>
            </w:pPr>
          </w:p>
        </w:tc>
        <w:tc>
          <w:tcPr>
            <w:tcW w:w="6266" w:type="dxa"/>
            <w:tcBorders>
              <w:top w:val="single" w:sz="4" w:space="0" w:color="auto"/>
              <w:left w:val="single" w:sz="4" w:space="0" w:color="auto"/>
              <w:bottom w:val="single" w:sz="4" w:space="0" w:color="auto"/>
              <w:right w:val="single" w:sz="4" w:space="0" w:color="auto"/>
            </w:tcBorders>
          </w:tcPr>
          <w:p w14:paraId="1DF0EB1E" w14:textId="7EAE97DF"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6.</w:t>
            </w:r>
            <w:r w:rsidRPr="00804FAE">
              <w:rPr>
                <w:rFonts w:ascii="Times New Roman" w:hAnsi="Times New Roman" w:cs="Times New Roman"/>
                <w:bCs/>
                <w:sz w:val="22"/>
                <w:szCs w:val="22"/>
              </w:rPr>
              <w:t xml:space="preserve"> Інфраструктура автомобільного транспорту.</w:t>
            </w:r>
          </w:p>
        </w:tc>
        <w:tc>
          <w:tcPr>
            <w:tcW w:w="992" w:type="dxa"/>
            <w:tcBorders>
              <w:top w:val="single" w:sz="4" w:space="0" w:color="auto"/>
              <w:left w:val="single" w:sz="4" w:space="0" w:color="auto"/>
              <w:bottom w:val="single" w:sz="4" w:space="0" w:color="auto"/>
              <w:right w:val="single" w:sz="4" w:space="0" w:color="auto"/>
            </w:tcBorders>
          </w:tcPr>
          <w:p w14:paraId="3E78AF92" w14:textId="74F2D9BF" w:rsidR="00804FAE" w:rsidRDefault="00804FAE" w:rsidP="00804FAE">
            <w:pPr>
              <w:autoSpaceDE w:val="0"/>
              <w:autoSpaceDN w:val="0"/>
              <w:jc w:val="center"/>
              <w:rPr>
                <w:rFonts w:ascii="Times New Roman" w:hAnsi="Times New Roman" w:cs="Times New Roman"/>
              </w:rPr>
            </w:pPr>
            <w:r w:rsidRPr="00ED5CCD">
              <w:rPr>
                <w:rFonts w:ascii="Times New Roman" w:hAnsi="Times New Roman" w:cs="Times New Roman"/>
                <w:lang w:val="ru-RU"/>
              </w:rPr>
              <w:t>1,5</w:t>
            </w:r>
          </w:p>
        </w:tc>
        <w:tc>
          <w:tcPr>
            <w:tcW w:w="850" w:type="dxa"/>
            <w:tcBorders>
              <w:top w:val="single" w:sz="4" w:space="0" w:color="auto"/>
              <w:left w:val="single" w:sz="4" w:space="0" w:color="auto"/>
              <w:bottom w:val="single" w:sz="4" w:space="0" w:color="auto"/>
              <w:right w:val="single" w:sz="4" w:space="0" w:color="auto"/>
            </w:tcBorders>
          </w:tcPr>
          <w:p w14:paraId="36F44D6E" w14:textId="2734C30E" w:rsidR="00804FAE" w:rsidRDefault="00804FAE" w:rsidP="00804FAE">
            <w:pPr>
              <w:autoSpaceDE w:val="0"/>
              <w:autoSpaceDN w:val="0"/>
              <w:jc w:val="center"/>
              <w:rPr>
                <w:rFonts w:ascii="Times New Roman" w:hAnsi="Times New Roman" w:cs="Times New Roman"/>
              </w:rPr>
            </w:pPr>
            <w:r w:rsidRPr="00525BF9">
              <w:rPr>
                <w:rFonts w:ascii="Times New Roman" w:hAnsi="Times New Roman" w:cs="Times New Roman"/>
              </w:rPr>
              <w:t>2</w:t>
            </w:r>
          </w:p>
        </w:tc>
      </w:tr>
      <w:tr w:rsidR="00804FAE" w:rsidRPr="00A31F4F" w14:paraId="6860D229" w14:textId="77777777" w:rsidTr="00804FAE">
        <w:trPr>
          <w:trHeight w:val="216"/>
        </w:trPr>
        <w:tc>
          <w:tcPr>
            <w:tcW w:w="1418" w:type="dxa"/>
            <w:vMerge/>
            <w:tcBorders>
              <w:left w:val="single" w:sz="4" w:space="0" w:color="auto"/>
              <w:right w:val="single" w:sz="4" w:space="0" w:color="auto"/>
            </w:tcBorders>
          </w:tcPr>
          <w:p w14:paraId="435D5431" w14:textId="7CF30637" w:rsidR="00804FAE" w:rsidRDefault="00804FAE" w:rsidP="00804FAE">
            <w:pPr>
              <w:autoSpaceDE w:val="0"/>
              <w:autoSpaceDN w:val="0"/>
              <w:jc w:val="center"/>
              <w:rPr>
                <w:rFonts w:ascii="Times New Roman" w:hAnsi="Times New Roman" w:cs="Times New Roman"/>
                <w:b/>
                <w:bCs/>
              </w:rPr>
            </w:pPr>
          </w:p>
        </w:tc>
        <w:tc>
          <w:tcPr>
            <w:tcW w:w="6266" w:type="dxa"/>
            <w:tcBorders>
              <w:top w:val="single" w:sz="4" w:space="0" w:color="auto"/>
              <w:left w:val="single" w:sz="4" w:space="0" w:color="auto"/>
              <w:bottom w:val="single" w:sz="4" w:space="0" w:color="auto"/>
              <w:right w:val="single" w:sz="4" w:space="0" w:color="auto"/>
            </w:tcBorders>
          </w:tcPr>
          <w:p w14:paraId="6E73A7C7" w14:textId="650FF5F7"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7.</w:t>
            </w:r>
            <w:r w:rsidRPr="00804FAE">
              <w:rPr>
                <w:rFonts w:ascii="Times New Roman" w:hAnsi="Times New Roman" w:cs="Times New Roman"/>
                <w:bCs/>
                <w:sz w:val="22"/>
                <w:szCs w:val="22"/>
              </w:rPr>
              <w:t xml:space="preserve"> Інфраструктура водного транспорту.</w:t>
            </w:r>
          </w:p>
        </w:tc>
        <w:tc>
          <w:tcPr>
            <w:tcW w:w="992" w:type="dxa"/>
            <w:tcBorders>
              <w:top w:val="single" w:sz="4" w:space="0" w:color="auto"/>
              <w:left w:val="single" w:sz="4" w:space="0" w:color="auto"/>
              <w:bottom w:val="single" w:sz="4" w:space="0" w:color="auto"/>
              <w:right w:val="single" w:sz="4" w:space="0" w:color="auto"/>
            </w:tcBorders>
          </w:tcPr>
          <w:p w14:paraId="65F85E2C" w14:textId="292568F8" w:rsidR="00804FAE" w:rsidRDefault="00804FAE" w:rsidP="00804FAE">
            <w:pPr>
              <w:autoSpaceDE w:val="0"/>
              <w:autoSpaceDN w:val="0"/>
              <w:jc w:val="center"/>
              <w:rPr>
                <w:rFonts w:ascii="Times New Roman" w:hAnsi="Times New Roman" w:cs="Times New Roman"/>
              </w:rPr>
            </w:pPr>
            <w:r w:rsidRPr="00ED5CCD">
              <w:rPr>
                <w:rFonts w:ascii="Times New Roman" w:hAnsi="Times New Roman" w:cs="Times New Roman"/>
                <w:lang w:val="ru-RU"/>
              </w:rPr>
              <w:t>1,5</w:t>
            </w:r>
          </w:p>
        </w:tc>
        <w:tc>
          <w:tcPr>
            <w:tcW w:w="850" w:type="dxa"/>
            <w:tcBorders>
              <w:top w:val="single" w:sz="4" w:space="0" w:color="auto"/>
              <w:left w:val="single" w:sz="4" w:space="0" w:color="auto"/>
              <w:bottom w:val="single" w:sz="4" w:space="0" w:color="auto"/>
              <w:right w:val="single" w:sz="4" w:space="0" w:color="auto"/>
            </w:tcBorders>
          </w:tcPr>
          <w:p w14:paraId="0441B8F2" w14:textId="5B84D91A" w:rsidR="00804FAE" w:rsidRDefault="00804FAE" w:rsidP="00804FAE">
            <w:pPr>
              <w:autoSpaceDE w:val="0"/>
              <w:autoSpaceDN w:val="0"/>
              <w:jc w:val="center"/>
              <w:rPr>
                <w:rFonts w:ascii="Times New Roman" w:hAnsi="Times New Roman" w:cs="Times New Roman"/>
              </w:rPr>
            </w:pPr>
            <w:r w:rsidRPr="00525BF9">
              <w:rPr>
                <w:rFonts w:ascii="Times New Roman" w:hAnsi="Times New Roman" w:cs="Times New Roman"/>
              </w:rPr>
              <w:t>2</w:t>
            </w:r>
          </w:p>
        </w:tc>
      </w:tr>
      <w:tr w:rsidR="00804FAE" w:rsidRPr="00A31F4F" w14:paraId="6809101E" w14:textId="77777777" w:rsidTr="00804FAE">
        <w:trPr>
          <w:trHeight w:val="205"/>
        </w:trPr>
        <w:tc>
          <w:tcPr>
            <w:tcW w:w="1418" w:type="dxa"/>
            <w:vMerge/>
            <w:tcBorders>
              <w:left w:val="single" w:sz="4" w:space="0" w:color="auto"/>
              <w:right w:val="single" w:sz="4" w:space="0" w:color="auto"/>
            </w:tcBorders>
          </w:tcPr>
          <w:p w14:paraId="656B5C37" w14:textId="2087CB05" w:rsidR="00804FAE" w:rsidRPr="006D0B28" w:rsidRDefault="00804FAE" w:rsidP="00804FAE">
            <w:pPr>
              <w:autoSpaceDE w:val="0"/>
              <w:autoSpaceDN w:val="0"/>
              <w:jc w:val="center"/>
              <w:rPr>
                <w:rFonts w:ascii="Times New Roman" w:hAnsi="Times New Roman" w:cs="Times New Roman"/>
                <w:b/>
                <w:bCs/>
                <w:sz w:val="28"/>
                <w:szCs w:val="28"/>
              </w:rPr>
            </w:pPr>
          </w:p>
        </w:tc>
        <w:tc>
          <w:tcPr>
            <w:tcW w:w="6266" w:type="dxa"/>
            <w:tcBorders>
              <w:top w:val="single" w:sz="4" w:space="0" w:color="auto"/>
              <w:left w:val="single" w:sz="4" w:space="0" w:color="auto"/>
              <w:bottom w:val="single" w:sz="4" w:space="0" w:color="auto"/>
              <w:right w:val="single" w:sz="4" w:space="0" w:color="auto"/>
            </w:tcBorders>
          </w:tcPr>
          <w:p w14:paraId="62BD8458" w14:textId="53A0C8BB"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8.</w:t>
            </w:r>
            <w:r w:rsidRPr="00804FAE">
              <w:rPr>
                <w:rFonts w:ascii="Times New Roman" w:hAnsi="Times New Roman" w:cs="Times New Roman"/>
                <w:bCs/>
                <w:sz w:val="22"/>
                <w:szCs w:val="22"/>
              </w:rPr>
              <w:t xml:space="preserve"> Інфраструктура повітряного  транспорту.</w:t>
            </w:r>
          </w:p>
        </w:tc>
        <w:tc>
          <w:tcPr>
            <w:tcW w:w="992" w:type="dxa"/>
            <w:tcBorders>
              <w:top w:val="single" w:sz="4" w:space="0" w:color="auto"/>
              <w:left w:val="single" w:sz="4" w:space="0" w:color="auto"/>
              <w:bottom w:val="single" w:sz="4" w:space="0" w:color="auto"/>
              <w:right w:val="single" w:sz="4" w:space="0" w:color="auto"/>
            </w:tcBorders>
          </w:tcPr>
          <w:p w14:paraId="1B8B000F" w14:textId="69A467A5" w:rsidR="00804FAE" w:rsidRDefault="00804FAE" w:rsidP="00804FAE">
            <w:pPr>
              <w:autoSpaceDE w:val="0"/>
              <w:autoSpaceDN w:val="0"/>
              <w:jc w:val="center"/>
              <w:rPr>
                <w:rFonts w:ascii="Times New Roman" w:hAnsi="Times New Roman" w:cs="Times New Roman"/>
              </w:rPr>
            </w:pPr>
            <w:r w:rsidRPr="00ED5CCD">
              <w:rPr>
                <w:rFonts w:ascii="Times New Roman" w:hAnsi="Times New Roman" w:cs="Times New Roman"/>
                <w:lang w:val="ru-RU"/>
              </w:rPr>
              <w:t>1,5</w:t>
            </w:r>
          </w:p>
        </w:tc>
        <w:tc>
          <w:tcPr>
            <w:tcW w:w="850" w:type="dxa"/>
            <w:tcBorders>
              <w:top w:val="single" w:sz="4" w:space="0" w:color="auto"/>
              <w:left w:val="single" w:sz="4" w:space="0" w:color="auto"/>
              <w:bottom w:val="single" w:sz="4" w:space="0" w:color="auto"/>
              <w:right w:val="single" w:sz="4" w:space="0" w:color="auto"/>
            </w:tcBorders>
          </w:tcPr>
          <w:p w14:paraId="3E8DFBFE" w14:textId="4771537F" w:rsidR="00804FAE" w:rsidRDefault="00804FAE" w:rsidP="00804FAE">
            <w:pPr>
              <w:autoSpaceDE w:val="0"/>
              <w:autoSpaceDN w:val="0"/>
              <w:jc w:val="center"/>
              <w:rPr>
                <w:rFonts w:ascii="Times New Roman" w:hAnsi="Times New Roman" w:cs="Times New Roman"/>
              </w:rPr>
            </w:pPr>
            <w:r w:rsidRPr="00525BF9">
              <w:rPr>
                <w:rFonts w:ascii="Times New Roman" w:hAnsi="Times New Roman" w:cs="Times New Roman"/>
              </w:rPr>
              <w:t>2</w:t>
            </w:r>
          </w:p>
        </w:tc>
      </w:tr>
      <w:tr w:rsidR="00804FAE" w:rsidRPr="00A31F4F" w14:paraId="5B002427" w14:textId="77777777" w:rsidTr="006D0B28">
        <w:trPr>
          <w:trHeight w:val="327"/>
        </w:trPr>
        <w:tc>
          <w:tcPr>
            <w:tcW w:w="1418" w:type="dxa"/>
            <w:vMerge/>
            <w:tcBorders>
              <w:left w:val="single" w:sz="4" w:space="0" w:color="auto"/>
              <w:right w:val="single" w:sz="4" w:space="0" w:color="auto"/>
            </w:tcBorders>
          </w:tcPr>
          <w:p w14:paraId="3EBC4EBA" w14:textId="77777777" w:rsidR="00804FAE" w:rsidRDefault="00804FAE" w:rsidP="00804FAE">
            <w:pPr>
              <w:autoSpaceDE w:val="0"/>
              <w:autoSpaceDN w:val="0"/>
              <w:jc w:val="center"/>
              <w:rPr>
                <w:rFonts w:ascii="Times New Roman" w:hAnsi="Times New Roman" w:cs="Times New Roman"/>
                <w:b/>
                <w:bCs/>
              </w:rPr>
            </w:pPr>
          </w:p>
        </w:tc>
        <w:tc>
          <w:tcPr>
            <w:tcW w:w="6266" w:type="dxa"/>
            <w:tcBorders>
              <w:top w:val="single" w:sz="4" w:space="0" w:color="auto"/>
              <w:left w:val="single" w:sz="4" w:space="0" w:color="auto"/>
              <w:bottom w:val="single" w:sz="4" w:space="0" w:color="auto"/>
              <w:right w:val="single" w:sz="4" w:space="0" w:color="auto"/>
            </w:tcBorders>
          </w:tcPr>
          <w:p w14:paraId="59250AC3" w14:textId="1FC8DFAE"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9.</w:t>
            </w:r>
            <w:r w:rsidRPr="00804FAE">
              <w:rPr>
                <w:rFonts w:ascii="Times New Roman" w:hAnsi="Times New Roman" w:cs="Times New Roman"/>
                <w:bCs/>
                <w:sz w:val="22"/>
                <w:szCs w:val="22"/>
              </w:rPr>
              <w:t xml:space="preserve"> Інфраструктура трубопровідного транспорту.</w:t>
            </w:r>
          </w:p>
        </w:tc>
        <w:tc>
          <w:tcPr>
            <w:tcW w:w="992" w:type="dxa"/>
            <w:tcBorders>
              <w:top w:val="single" w:sz="4" w:space="0" w:color="auto"/>
              <w:left w:val="single" w:sz="4" w:space="0" w:color="auto"/>
              <w:bottom w:val="single" w:sz="4" w:space="0" w:color="auto"/>
              <w:right w:val="single" w:sz="4" w:space="0" w:color="auto"/>
            </w:tcBorders>
          </w:tcPr>
          <w:p w14:paraId="7D1AC8D5" w14:textId="787CCA4E" w:rsidR="00804FAE" w:rsidRDefault="00804FAE" w:rsidP="00804FAE">
            <w:pPr>
              <w:autoSpaceDE w:val="0"/>
              <w:autoSpaceDN w:val="0"/>
              <w:jc w:val="center"/>
              <w:rPr>
                <w:rFonts w:ascii="Times New Roman" w:hAnsi="Times New Roman" w:cs="Times New Roman"/>
              </w:rPr>
            </w:pPr>
            <w:r w:rsidRPr="00E7779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07978619" w14:textId="5FBBF882" w:rsidR="00804FAE" w:rsidRDefault="00804FAE" w:rsidP="00804FAE">
            <w:pPr>
              <w:autoSpaceDE w:val="0"/>
              <w:autoSpaceDN w:val="0"/>
              <w:jc w:val="center"/>
              <w:rPr>
                <w:rFonts w:ascii="Times New Roman" w:hAnsi="Times New Roman" w:cs="Times New Roman"/>
              </w:rPr>
            </w:pPr>
            <w:r w:rsidRPr="00525BF9">
              <w:rPr>
                <w:rFonts w:ascii="Times New Roman" w:hAnsi="Times New Roman" w:cs="Times New Roman"/>
              </w:rPr>
              <w:t>2</w:t>
            </w:r>
          </w:p>
        </w:tc>
      </w:tr>
      <w:tr w:rsidR="00804FAE" w:rsidRPr="00A31F4F" w14:paraId="4A9A5DF4" w14:textId="77777777" w:rsidTr="0030619E">
        <w:trPr>
          <w:trHeight w:val="433"/>
        </w:trPr>
        <w:tc>
          <w:tcPr>
            <w:tcW w:w="1418" w:type="dxa"/>
            <w:vMerge w:val="restart"/>
            <w:tcBorders>
              <w:left w:val="single" w:sz="4" w:space="0" w:color="auto"/>
              <w:right w:val="single" w:sz="4" w:space="0" w:color="auto"/>
            </w:tcBorders>
          </w:tcPr>
          <w:p w14:paraId="269DC1D0" w14:textId="77777777" w:rsidR="00804FAE" w:rsidRDefault="00804FAE" w:rsidP="00804FAE">
            <w:pPr>
              <w:autoSpaceDE w:val="0"/>
              <w:autoSpaceDN w:val="0"/>
              <w:jc w:val="center"/>
              <w:rPr>
                <w:rFonts w:ascii="Times New Roman" w:hAnsi="Times New Roman" w:cs="Times New Roman"/>
                <w:b/>
                <w:bCs/>
                <w:sz w:val="28"/>
                <w:szCs w:val="28"/>
              </w:rPr>
            </w:pPr>
          </w:p>
          <w:p w14:paraId="48013FD1" w14:textId="77777777" w:rsidR="00804FAE" w:rsidRDefault="00804FAE" w:rsidP="00804FAE">
            <w:pPr>
              <w:autoSpaceDE w:val="0"/>
              <w:autoSpaceDN w:val="0"/>
              <w:jc w:val="center"/>
              <w:rPr>
                <w:rFonts w:ascii="Times New Roman" w:hAnsi="Times New Roman" w:cs="Times New Roman"/>
                <w:b/>
                <w:bCs/>
                <w:sz w:val="28"/>
                <w:szCs w:val="28"/>
              </w:rPr>
            </w:pPr>
          </w:p>
          <w:p w14:paraId="4362C186" w14:textId="72FA21CB" w:rsidR="00804FAE" w:rsidRPr="00B31D98" w:rsidRDefault="00804FAE" w:rsidP="00804FAE">
            <w:pPr>
              <w:autoSpaceDE w:val="0"/>
              <w:autoSpaceDN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3</w:t>
            </w:r>
          </w:p>
        </w:tc>
        <w:tc>
          <w:tcPr>
            <w:tcW w:w="6266" w:type="dxa"/>
            <w:tcBorders>
              <w:top w:val="single" w:sz="4" w:space="0" w:color="auto"/>
              <w:left w:val="single" w:sz="4" w:space="0" w:color="auto"/>
              <w:bottom w:val="single" w:sz="4" w:space="0" w:color="auto"/>
              <w:right w:val="single" w:sz="4" w:space="0" w:color="auto"/>
            </w:tcBorders>
          </w:tcPr>
          <w:p w14:paraId="3EA6FA10" w14:textId="25A3D0D8"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10.</w:t>
            </w:r>
            <w:r w:rsidRPr="00804FAE">
              <w:rPr>
                <w:rFonts w:ascii="Times New Roman" w:hAnsi="Times New Roman" w:cs="Times New Roman"/>
                <w:bCs/>
                <w:sz w:val="22"/>
                <w:szCs w:val="22"/>
              </w:rPr>
              <w:t xml:space="preserve"> Складська складова логістичної інфраструктури</w:t>
            </w:r>
          </w:p>
        </w:tc>
        <w:tc>
          <w:tcPr>
            <w:tcW w:w="992" w:type="dxa"/>
            <w:tcBorders>
              <w:top w:val="single" w:sz="4" w:space="0" w:color="auto"/>
              <w:left w:val="single" w:sz="4" w:space="0" w:color="auto"/>
              <w:bottom w:val="single" w:sz="4" w:space="0" w:color="auto"/>
              <w:right w:val="single" w:sz="4" w:space="0" w:color="auto"/>
            </w:tcBorders>
          </w:tcPr>
          <w:p w14:paraId="26D3FD1F" w14:textId="38F211F1" w:rsidR="00804FAE" w:rsidRDefault="00804FAE" w:rsidP="00804FAE">
            <w:pPr>
              <w:autoSpaceDE w:val="0"/>
              <w:autoSpaceDN w:val="0"/>
              <w:jc w:val="center"/>
              <w:rPr>
                <w:rFonts w:ascii="Times New Roman" w:hAnsi="Times New Roman" w:cs="Times New Roman"/>
              </w:rPr>
            </w:pPr>
            <w:r w:rsidRPr="00BC3F4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2DA268C7" w14:textId="504F53FF" w:rsidR="00804FAE" w:rsidRPr="00804FAE" w:rsidRDefault="00804FAE" w:rsidP="00804FAE">
            <w:pPr>
              <w:autoSpaceDE w:val="0"/>
              <w:autoSpaceDN w:val="0"/>
              <w:jc w:val="center"/>
              <w:rPr>
                <w:rFonts w:ascii="Times New Roman" w:hAnsi="Times New Roman" w:cs="Times New Roman"/>
                <w:lang w:val="ru-RU"/>
              </w:rPr>
            </w:pPr>
            <w:r>
              <w:rPr>
                <w:rFonts w:ascii="Times New Roman" w:hAnsi="Times New Roman" w:cs="Times New Roman"/>
                <w:lang w:val="ru-RU"/>
              </w:rPr>
              <w:t>5</w:t>
            </w:r>
          </w:p>
        </w:tc>
      </w:tr>
      <w:tr w:rsidR="00804FAE" w:rsidRPr="00A31F4F" w14:paraId="36811440" w14:textId="77777777" w:rsidTr="0030619E">
        <w:trPr>
          <w:trHeight w:val="433"/>
        </w:trPr>
        <w:tc>
          <w:tcPr>
            <w:tcW w:w="1418" w:type="dxa"/>
            <w:vMerge/>
            <w:tcBorders>
              <w:left w:val="single" w:sz="4" w:space="0" w:color="auto"/>
              <w:right w:val="single" w:sz="4" w:space="0" w:color="auto"/>
            </w:tcBorders>
          </w:tcPr>
          <w:p w14:paraId="1F13344E" w14:textId="77777777" w:rsidR="00804FAE" w:rsidRDefault="00804FAE" w:rsidP="00804FAE">
            <w:pPr>
              <w:autoSpaceDE w:val="0"/>
              <w:autoSpaceDN w:val="0"/>
              <w:jc w:val="center"/>
              <w:rPr>
                <w:rFonts w:ascii="Times New Roman" w:hAnsi="Times New Roman" w:cs="Times New Roman"/>
                <w:b/>
                <w:bCs/>
              </w:rPr>
            </w:pPr>
          </w:p>
        </w:tc>
        <w:tc>
          <w:tcPr>
            <w:tcW w:w="6266" w:type="dxa"/>
            <w:tcBorders>
              <w:top w:val="single" w:sz="4" w:space="0" w:color="auto"/>
              <w:left w:val="single" w:sz="4" w:space="0" w:color="auto"/>
              <w:bottom w:val="single" w:sz="4" w:space="0" w:color="auto"/>
              <w:right w:val="single" w:sz="4" w:space="0" w:color="auto"/>
            </w:tcBorders>
          </w:tcPr>
          <w:p w14:paraId="3ECA65EF" w14:textId="5E521863"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11.</w:t>
            </w:r>
            <w:r w:rsidRPr="00804FAE">
              <w:rPr>
                <w:rFonts w:ascii="Times New Roman" w:hAnsi="Times New Roman" w:cs="Times New Roman"/>
                <w:bCs/>
                <w:sz w:val="22"/>
                <w:szCs w:val="22"/>
              </w:rPr>
              <w:t xml:space="preserve"> Маніпуляційна складова логістичної інфраструктури</w:t>
            </w:r>
          </w:p>
        </w:tc>
        <w:tc>
          <w:tcPr>
            <w:tcW w:w="992" w:type="dxa"/>
            <w:tcBorders>
              <w:top w:val="single" w:sz="4" w:space="0" w:color="auto"/>
              <w:left w:val="single" w:sz="4" w:space="0" w:color="auto"/>
              <w:bottom w:val="single" w:sz="4" w:space="0" w:color="auto"/>
              <w:right w:val="single" w:sz="4" w:space="0" w:color="auto"/>
            </w:tcBorders>
          </w:tcPr>
          <w:p w14:paraId="75B5543E" w14:textId="5A68964E" w:rsidR="00804FAE" w:rsidRDefault="00804FAE" w:rsidP="00804FAE">
            <w:pPr>
              <w:autoSpaceDE w:val="0"/>
              <w:autoSpaceDN w:val="0"/>
              <w:jc w:val="center"/>
              <w:rPr>
                <w:rFonts w:ascii="Times New Roman" w:hAnsi="Times New Roman" w:cs="Times New Roman"/>
              </w:rPr>
            </w:pPr>
            <w:r w:rsidRPr="00BC3F4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486DC73C" w14:textId="52086F2A" w:rsidR="00804FAE" w:rsidRDefault="00804FAE" w:rsidP="00804FAE">
            <w:pPr>
              <w:autoSpaceDE w:val="0"/>
              <w:autoSpaceDN w:val="0"/>
              <w:jc w:val="center"/>
              <w:rPr>
                <w:rFonts w:ascii="Times New Roman" w:hAnsi="Times New Roman" w:cs="Times New Roman"/>
              </w:rPr>
            </w:pPr>
            <w:r w:rsidRPr="00D402D4">
              <w:rPr>
                <w:rFonts w:ascii="Times New Roman" w:hAnsi="Times New Roman" w:cs="Times New Roman"/>
                <w:lang w:val="ru-RU"/>
              </w:rPr>
              <w:t>4</w:t>
            </w:r>
          </w:p>
        </w:tc>
      </w:tr>
      <w:tr w:rsidR="00804FAE" w:rsidRPr="00A31F4F" w14:paraId="49708BDF" w14:textId="77777777" w:rsidTr="0080599A">
        <w:trPr>
          <w:trHeight w:val="322"/>
        </w:trPr>
        <w:tc>
          <w:tcPr>
            <w:tcW w:w="1418" w:type="dxa"/>
            <w:vMerge/>
            <w:tcBorders>
              <w:left w:val="single" w:sz="4" w:space="0" w:color="auto"/>
              <w:right w:val="single" w:sz="4" w:space="0" w:color="auto"/>
            </w:tcBorders>
          </w:tcPr>
          <w:p w14:paraId="10F2B1B8" w14:textId="77777777" w:rsidR="00804FAE" w:rsidRDefault="00804FAE" w:rsidP="00804FAE">
            <w:pPr>
              <w:autoSpaceDE w:val="0"/>
              <w:autoSpaceDN w:val="0"/>
              <w:jc w:val="center"/>
              <w:rPr>
                <w:rFonts w:ascii="Times New Roman" w:hAnsi="Times New Roman" w:cs="Times New Roman"/>
                <w:b/>
                <w:bCs/>
              </w:rPr>
            </w:pPr>
          </w:p>
        </w:tc>
        <w:tc>
          <w:tcPr>
            <w:tcW w:w="6266" w:type="dxa"/>
            <w:tcBorders>
              <w:top w:val="single" w:sz="4" w:space="0" w:color="auto"/>
              <w:left w:val="single" w:sz="4" w:space="0" w:color="auto"/>
              <w:bottom w:val="single" w:sz="4" w:space="0" w:color="auto"/>
              <w:right w:val="single" w:sz="4" w:space="0" w:color="auto"/>
            </w:tcBorders>
          </w:tcPr>
          <w:p w14:paraId="4998AAD9" w14:textId="261B7093"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12.</w:t>
            </w:r>
            <w:r w:rsidRPr="00804FAE">
              <w:rPr>
                <w:rFonts w:ascii="Times New Roman" w:hAnsi="Times New Roman" w:cs="Times New Roman"/>
                <w:bCs/>
                <w:sz w:val="22"/>
                <w:szCs w:val="22"/>
              </w:rPr>
              <w:t xml:space="preserve"> Інфраструктура системи пакування та маркування як об’єкт логістичної інфраструктури</w:t>
            </w:r>
          </w:p>
        </w:tc>
        <w:tc>
          <w:tcPr>
            <w:tcW w:w="992" w:type="dxa"/>
            <w:tcBorders>
              <w:top w:val="single" w:sz="4" w:space="0" w:color="auto"/>
              <w:left w:val="single" w:sz="4" w:space="0" w:color="auto"/>
              <w:bottom w:val="single" w:sz="4" w:space="0" w:color="auto"/>
              <w:right w:val="single" w:sz="4" w:space="0" w:color="auto"/>
            </w:tcBorders>
          </w:tcPr>
          <w:p w14:paraId="00DF19DB" w14:textId="337DE1B8" w:rsidR="00804FAE" w:rsidRDefault="00804FAE" w:rsidP="00804FAE">
            <w:pPr>
              <w:autoSpaceDE w:val="0"/>
              <w:autoSpaceDN w:val="0"/>
              <w:jc w:val="center"/>
              <w:rPr>
                <w:rFonts w:ascii="Times New Roman" w:hAnsi="Times New Roman" w:cs="Times New Roman"/>
              </w:rPr>
            </w:pPr>
            <w:r w:rsidRPr="00BC3F4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09EFA3EE" w14:textId="3C8543B6" w:rsidR="00804FAE" w:rsidRDefault="00804FAE" w:rsidP="00804FAE">
            <w:pPr>
              <w:autoSpaceDE w:val="0"/>
              <w:autoSpaceDN w:val="0"/>
              <w:jc w:val="center"/>
              <w:rPr>
                <w:rFonts w:ascii="Times New Roman" w:hAnsi="Times New Roman" w:cs="Times New Roman"/>
              </w:rPr>
            </w:pPr>
            <w:r w:rsidRPr="00D402D4">
              <w:rPr>
                <w:rFonts w:ascii="Times New Roman" w:hAnsi="Times New Roman" w:cs="Times New Roman"/>
                <w:lang w:val="ru-RU"/>
              </w:rPr>
              <w:t>4</w:t>
            </w:r>
          </w:p>
        </w:tc>
      </w:tr>
      <w:tr w:rsidR="00804FAE" w:rsidRPr="00A31F4F" w14:paraId="2D3AD5E6" w14:textId="77777777" w:rsidTr="0080599A">
        <w:trPr>
          <w:trHeight w:val="233"/>
        </w:trPr>
        <w:tc>
          <w:tcPr>
            <w:tcW w:w="1418" w:type="dxa"/>
            <w:vMerge w:val="restart"/>
            <w:tcBorders>
              <w:left w:val="single" w:sz="4" w:space="0" w:color="auto"/>
              <w:right w:val="single" w:sz="4" w:space="0" w:color="auto"/>
            </w:tcBorders>
          </w:tcPr>
          <w:p w14:paraId="11DC38EF" w14:textId="77777777" w:rsidR="00804FAE" w:rsidRDefault="00804FAE" w:rsidP="00804FAE">
            <w:pPr>
              <w:autoSpaceDE w:val="0"/>
              <w:autoSpaceDN w:val="0"/>
              <w:jc w:val="center"/>
              <w:rPr>
                <w:rFonts w:ascii="Times New Roman" w:hAnsi="Times New Roman" w:cs="Times New Roman"/>
                <w:b/>
                <w:bCs/>
                <w:sz w:val="28"/>
                <w:szCs w:val="28"/>
              </w:rPr>
            </w:pPr>
          </w:p>
          <w:p w14:paraId="161C9EC8" w14:textId="630413C7" w:rsidR="00804FAE" w:rsidRPr="00B31D98" w:rsidRDefault="00804FAE" w:rsidP="00804FAE">
            <w:pPr>
              <w:autoSpaceDE w:val="0"/>
              <w:autoSpaceDN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4</w:t>
            </w:r>
          </w:p>
          <w:p w14:paraId="4CBC5ECA" w14:textId="4880F3FA" w:rsidR="00804FAE" w:rsidRPr="0080599A" w:rsidRDefault="00804FAE" w:rsidP="00804FAE">
            <w:pPr>
              <w:autoSpaceDE w:val="0"/>
              <w:autoSpaceDN w:val="0"/>
              <w:jc w:val="center"/>
              <w:rPr>
                <w:rFonts w:ascii="Times New Roman" w:hAnsi="Times New Roman" w:cs="Times New Roman"/>
                <w:b/>
                <w:bCs/>
                <w:sz w:val="28"/>
                <w:szCs w:val="28"/>
              </w:rPr>
            </w:pPr>
          </w:p>
        </w:tc>
        <w:tc>
          <w:tcPr>
            <w:tcW w:w="6266" w:type="dxa"/>
            <w:tcBorders>
              <w:top w:val="single" w:sz="4" w:space="0" w:color="auto"/>
              <w:left w:val="single" w:sz="4" w:space="0" w:color="auto"/>
              <w:bottom w:val="single" w:sz="4" w:space="0" w:color="auto"/>
              <w:right w:val="single" w:sz="4" w:space="0" w:color="auto"/>
            </w:tcBorders>
          </w:tcPr>
          <w:p w14:paraId="718D484B" w14:textId="177E209C"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13.</w:t>
            </w:r>
            <w:r w:rsidRPr="00804FAE">
              <w:rPr>
                <w:rFonts w:ascii="Times New Roman" w:hAnsi="Times New Roman" w:cs="Times New Roman"/>
                <w:bCs/>
                <w:sz w:val="22"/>
                <w:szCs w:val="22"/>
              </w:rPr>
              <w:t xml:space="preserve"> Інформаційна складова логістичної інфраструктури </w:t>
            </w:r>
          </w:p>
        </w:tc>
        <w:tc>
          <w:tcPr>
            <w:tcW w:w="992" w:type="dxa"/>
            <w:tcBorders>
              <w:top w:val="single" w:sz="4" w:space="0" w:color="auto"/>
              <w:left w:val="single" w:sz="4" w:space="0" w:color="auto"/>
              <w:bottom w:val="single" w:sz="4" w:space="0" w:color="auto"/>
              <w:right w:val="single" w:sz="4" w:space="0" w:color="auto"/>
            </w:tcBorders>
          </w:tcPr>
          <w:p w14:paraId="541B4813" w14:textId="2379A023" w:rsidR="00804FAE" w:rsidRDefault="00804FAE" w:rsidP="00804FAE">
            <w:pPr>
              <w:autoSpaceDE w:val="0"/>
              <w:autoSpaceDN w:val="0"/>
              <w:jc w:val="center"/>
              <w:rPr>
                <w:rFonts w:ascii="Times New Roman" w:hAnsi="Times New Roman" w:cs="Times New Roman"/>
              </w:rPr>
            </w:pPr>
            <w:r w:rsidRPr="00BC3F4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35A8F139" w14:textId="548012B0" w:rsidR="00804FAE" w:rsidRDefault="00804FAE" w:rsidP="00804FAE">
            <w:pPr>
              <w:autoSpaceDE w:val="0"/>
              <w:autoSpaceDN w:val="0"/>
              <w:jc w:val="center"/>
              <w:rPr>
                <w:rFonts w:ascii="Times New Roman" w:hAnsi="Times New Roman" w:cs="Times New Roman"/>
              </w:rPr>
            </w:pPr>
            <w:r w:rsidRPr="002A03EC">
              <w:rPr>
                <w:rFonts w:ascii="Times New Roman" w:hAnsi="Times New Roman" w:cs="Times New Roman"/>
                <w:lang w:val="ru-RU"/>
              </w:rPr>
              <w:t>4</w:t>
            </w:r>
          </w:p>
        </w:tc>
      </w:tr>
      <w:tr w:rsidR="00804FAE" w:rsidRPr="00A31F4F" w14:paraId="6411F323" w14:textId="77777777" w:rsidTr="0080599A">
        <w:trPr>
          <w:trHeight w:val="224"/>
        </w:trPr>
        <w:tc>
          <w:tcPr>
            <w:tcW w:w="1418" w:type="dxa"/>
            <w:vMerge/>
            <w:tcBorders>
              <w:left w:val="single" w:sz="4" w:space="0" w:color="auto"/>
              <w:right w:val="single" w:sz="4" w:space="0" w:color="auto"/>
            </w:tcBorders>
          </w:tcPr>
          <w:p w14:paraId="452CA941" w14:textId="77777777" w:rsidR="00804FAE" w:rsidRDefault="00804FAE" w:rsidP="00804FAE">
            <w:pPr>
              <w:autoSpaceDE w:val="0"/>
              <w:autoSpaceDN w:val="0"/>
              <w:jc w:val="center"/>
              <w:rPr>
                <w:rFonts w:ascii="Times New Roman" w:hAnsi="Times New Roman" w:cs="Times New Roman"/>
                <w:b/>
                <w:bCs/>
              </w:rPr>
            </w:pPr>
          </w:p>
        </w:tc>
        <w:tc>
          <w:tcPr>
            <w:tcW w:w="6266" w:type="dxa"/>
            <w:tcBorders>
              <w:top w:val="single" w:sz="4" w:space="0" w:color="auto"/>
              <w:left w:val="single" w:sz="4" w:space="0" w:color="auto"/>
              <w:bottom w:val="single" w:sz="4" w:space="0" w:color="auto"/>
              <w:right w:val="single" w:sz="4" w:space="0" w:color="auto"/>
            </w:tcBorders>
          </w:tcPr>
          <w:p w14:paraId="5D65EE24" w14:textId="4339F70D"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14.</w:t>
            </w:r>
            <w:r w:rsidRPr="00804FAE">
              <w:rPr>
                <w:rFonts w:ascii="Times New Roman" w:hAnsi="Times New Roman" w:cs="Times New Roman"/>
                <w:bCs/>
                <w:sz w:val="22"/>
                <w:szCs w:val="22"/>
              </w:rPr>
              <w:t xml:space="preserve"> Фінансова складова логістичної інфраструктури</w:t>
            </w:r>
          </w:p>
        </w:tc>
        <w:tc>
          <w:tcPr>
            <w:tcW w:w="992" w:type="dxa"/>
            <w:tcBorders>
              <w:top w:val="single" w:sz="4" w:space="0" w:color="auto"/>
              <w:left w:val="single" w:sz="4" w:space="0" w:color="auto"/>
              <w:bottom w:val="single" w:sz="4" w:space="0" w:color="auto"/>
              <w:right w:val="single" w:sz="4" w:space="0" w:color="auto"/>
            </w:tcBorders>
          </w:tcPr>
          <w:p w14:paraId="2A6DB884" w14:textId="215745A3" w:rsidR="00804FAE" w:rsidRDefault="00804FAE" w:rsidP="00804FAE">
            <w:pPr>
              <w:autoSpaceDE w:val="0"/>
              <w:autoSpaceDN w:val="0"/>
              <w:jc w:val="center"/>
              <w:rPr>
                <w:rFonts w:ascii="Times New Roman" w:hAnsi="Times New Roman" w:cs="Times New Roman"/>
              </w:rPr>
            </w:pPr>
            <w:r w:rsidRPr="00BC3F4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4E4C66D6" w14:textId="53F15D21" w:rsidR="00804FAE" w:rsidRDefault="00804FAE" w:rsidP="00804FAE">
            <w:pPr>
              <w:autoSpaceDE w:val="0"/>
              <w:autoSpaceDN w:val="0"/>
              <w:jc w:val="center"/>
              <w:rPr>
                <w:rFonts w:ascii="Times New Roman" w:hAnsi="Times New Roman" w:cs="Times New Roman"/>
              </w:rPr>
            </w:pPr>
            <w:r>
              <w:rPr>
                <w:rFonts w:ascii="Times New Roman" w:hAnsi="Times New Roman" w:cs="Times New Roman"/>
                <w:lang w:val="ru-RU"/>
              </w:rPr>
              <w:t>5</w:t>
            </w:r>
          </w:p>
        </w:tc>
      </w:tr>
      <w:tr w:rsidR="00804FAE" w:rsidRPr="00A31F4F" w14:paraId="729BC5EF" w14:textId="77777777" w:rsidTr="0030619E">
        <w:trPr>
          <w:trHeight w:val="433"/>
        </w:trPr>
        <w:tc>
          <w:tcPr>
            <w:tcW w:w="1418" w:type="dxa"/>
            <w:vMerge/>
            <w:tcBorders>
              <w:left w:val="single" w:sz="4" w:space="0" w:color="auto"/>
              <w:right w:val="single" w:sz="4" w:space="0" w:color="auto"/>
            </w:tcBorders>
          </w:tcPr>
          <w:p w14:paraId="3DC2121E" w14:textId="77777777" w:rsidR="00804FAE" w:rsidRDefault="00804FAE" w:rsidP="00804FAE">
            <w:pPr>
              <w:autoSpaceDE w:val="0"/>
              <w:autoSpaceDN w:val="0"/>
              <w:jc w:val="center"/>
              <w:rPr>
                <w:rFonts w:ascii="Times New Roman" w:hAnsi="Times New Roman" w:cs="Times New Roman"/>
                <w:b/>
                <w:bCs/>
              </w:rPr>
            </w:pPr>
          </w:p>
        </w:tc>
        <w:tc>
          <w:tcPr>
            <w:tcW w:w="6266" w:type="dxa"/>
            <w:tcBorders>
              <w:top w:val="single" w:sz="4" w:space="0" w:color="auto"/>
              <w:left w:val="single" w:sz="4" w:space="0" w:color="auto"/>
              <w:bottom w:val="single" w:sz="4" w:space="0" w:color="auto"/>
              <w:right w:val="single" w:sz="4" w:space="0" w:color="auto"/>
            </w:tcBorders>
          </w:tcPr>
          <w:p w14:paraId="593DDE8A" w14:textId="00A53A19" w:rsidR="00804FAE" w:rsidRPr="00804FAE" w:rsidRDefault="00804FAE" w:rsidP="00804FAE">
            <w:pPr>
              <w:autoSpaceDE w:val="0"/>
              <w:autoSpaceDN w:val="0"/>
              <w:jc w:val="both"/>
              <w:rPr>
                <w:rFonts w:ascii="Times New Roman" w:hAnsi="Times New Roman" w:cs="Times New Roman"/>
                <w:b/>
                <w:bCs/>
                <w:color w:val="000000"/>
                <w:sz w:val="22"/>
                <w:szCs w:val="22"/>
              </w:rPr>
            </w:pPr>
            <w:r w:rsidRPr="00804FAE">
              <w:rPr>
                <w:rFonts w:ascii="Times New Roman" w:hAnsi="Times New Roman" w:cs="Times New Roman"/>
                <w:b/>
                <w:sz w:val="22"/>
                <w:szCs w:val="22"/>
              </w:rPr>
              <w:t>Тема 15.</w:t>
            </w:r>
            <w:r w:rsidRPr="00804FAE">
              <w:rPr>
                <w:rFonts w:ascii="Times New Roman" w:hAnsi="Times New Roman" w:cs="Times New Roman"/>
                <w:bCs/>
                <w:sz w:val="22"/>
                <w:szCs w:val="22"/>
              </w:rPr>
              <w:t xml:space="preserve"> Інфраструктура обслуговування зовнішньоторговельних операцій як об’єкт логістичної інфраструктури держави</w:t>
            </w:r>
          </w:p>
        </w:tc>
        <w:tc>
          <w:tcPr>
            <w:tcW w:w="992" w:type="dxa"/>
            <w:tcBorders>
              <w:top w:val="single" w:sz="4" w:space="0" w:color="auto"/>
              <w:left w:val="single" w:sz="4" w:space="0" w:color="auto"/>
              <w:bottom w:val="single" w:sz="4" w:space="0" w:color="auto"/>
              <w:right w:val="single" w:sz="4" w:space="0" w:color="auto"/>
            </w:tcBorders>
          </w:tcPr>
          <w:p w14:paraId="358F4593" w14:textId="13B16442" w:rsidR="00804FAE" w:rsidRDefault="00804FAE" w:rsidP="00804FAE">
            <w:pPr>
              <w:autoSpaceDE w:val="0"/>
              <w:autoSpaceDN w:val="0"/>
              <w:jc w:val="center"/>
              <w:rPr>
                <w:rFonts w:ascii="Times New Roman" w:hAnsi="Times New Roman" w:cs="Times New Roman"/>
              </w:rPr>
            </w:pPr>
            <w:r w:rsidRPr="00BC3F4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546CF264" w14:textId="1408331E" w:rsidR="00804FAE" w:rsidRDefault="00804FAE" w:rsidP="00804FAE">
            <w:pPr>
              <w:autoSpaceDE w:val="0"/>
              <w:autoSpaceDN w:val="0"/>
              <w:jc w:val="center"/>
              <w:rPr>
                <w:rFonts w:ascii="Times New Roman" w:hAnsi="Times New Roman" w:cs="Times New Roman"/>
              </w:rPr>
            </w:pPr>
            <w:r w:rsidRPr="002A03EC">
              <w:rPr>
                <w:rFonts w:ascii="Times New Roman" w:hAnsi="Times New Roman" w:cs="Times New Roman"/>
                <w:lang w:val="ru-RU"/>
              </w:rPr>
              <w:t>4</w:t>
            </w:r>
          </w:p>
        </w:tc>
      </w:tr>
      <w:tr w:rsidR="006D0B28" w:rsidRPr="00A31F4F" w14:paraId="3CDE8D5D" w14:textId="77777777" w:rsidTr="00555B7D">
        <w:trPr>
          <w:trHeight w:val="433"/>
        </w:trPr>
        <w:tc>
          <w:tcPr>
            <w:tcW w:w="7684" w:type="dxa"/>
            <w:gridSpan w:val="2"/>
            <w:tcBorders>
              <w:left w:val="single" w:sz="4" w:space="0" w:color="auto"/>
              <w:right w:val="single" w:sz="4" w:space="0" w:color="auto"/>
            </w:tcBorders>
          </w:tcPr>
          <w:p w14:paraId="6907E234" w14:textId="77777777" w:rsidR="006D0B28" w:rsidRPr="00C11D02" w:rsidRDefault="006D0B28" w:rsidP="006D0B28">
            <w:pPr>
              <w:autoSpaceDE w:val="0"/>
              <w:autoSpaceDN w:val="0"/>
              <w:ind w:left="-85" w:right="-137"/>
              <w:jc w:val="center"/>
              <w:rPr>
                <w:rFonts w:ascii="Times New Roman" w:hAnsi="Times New Roman" w:cs="Times New Roman"/>
              </w:rPr>
            </w:pPr>
            <w:r>
              <w:rPr>
                <w:rFonts w:ascii="Times New Roman" w:hAnsi="Times New Roman" w:cs="Times New Roman"/>
              </w:rPr>
              <w:t>Підготовка до підсумкового контролю знань</w:t>
            </w:r>
          </w:p>
        </w:tc>
        <w:tc>
          <w:tcPr>
            <w:tcW w:w="992" w:type="dxa"/>
            <w:tcBorders>
              <w:top w:val="single" w:sz="4" w:space="0" w:color="auto"/>
              <w:left w:val="single" w:sz="4" w:space="0" w:color="auto"/>
              <w:bottom w:val="single" w:sz="4" w:space="0" w:color="auto"/>
              <w:right w:val="single" w:sz="4" w:space="0" w:color="auto"/>
            </w:tcBorders>
          </w:tcPr>
          <w:p w14:paraId="6E7DCA91" w14:textId="77777777" w:rsidR="006D0B28" w:rsidRDefault="006D0B28" w:rsidP="006D0B28">
            <w:pPr>
              <w:autoSpaceDE w:val="0"/>
              <w:autoSpaceDN w:val="0"/>
              <w:jc w:val="center"/>
              <w:rPr>
                <w:rFonts w:ascii="Times New Roman" w:hAnsi="Times New Roman" w:cs="Times New Roman"/>
              </w:rPr>
            </w:pPr>
            <w:r>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14:paraId="6AD1092B" w14:textId="77777777" w:rsidR="006D0B28" w:rsidRDefault="006D0B28" w:rsidP="006D0B28">
            <w:pPr>
              <w:autoSpaceDE w:val="0"/>
              <w:autoSpaceDN w:val="0"/>
              <w:jc w:val="center"/>
              <w:rPr>
                <w:rFonts w:ascii="Times New Roman" w:hAnsi="Times New Roman" w:cs="Times New Roman"/>
              </w:rPr>
            </w:pPr>
            <w:r>
              <w:rPr>
                <w:rFonts w:ascii="Times New Roman" w:hAnsi="Times New Roman" w:cs="Times New Roman"/>
              </w:rPr>
              <w:t>30</w:t>
            </w:r>
          </w:p>
        </w:tc>
      </w:tr>
      <w:tr w:rsidR="006D0B28" w:rsidRPr="00A31F4F" w14:paraId="506D6E5D" w14:textId="77777777" w:rsidTr="0030619E">
        <w:trPr>
          <w:trHeight w:val="433"/>
        </w:trPr>
        <w:tc>
          <w:tcPr>
            <w:tcW w:w="7684" w:type="dxa"/>
            <w:gridSpan w:val="2"/>
            <w:tcBorders>
              <w:left w:val="single" w:sz="4" w:space="0" w:color="auto"/>
              <w:right w:val="single" w:sz="4" w:space="0" w:color="auto"/>
            </w:tcBorders>
            <w:shd w:val="clear" w:color="auto" w:fill="F2F2F2" w:themeFill="background1" w:themeFillShade="F2"/>
          </w:tcPr>
          <w:p w14:paraId="40E20E9D" w14:textId="77777777" w:rsidR="006D0B28" w:rsidRPr="00D12666" w:rsidRDefault="006D0B28" w:rsidP="006D0B28">
            <w:pPr>
              <w:autoSpaceDE w:val="0"/>
              <w:autoSpaceDN w:val="0"/>
              <w:jc w:val="center"/>
              <w:rPr>
                <w:rFonts w:ascii="Times New Roman" w:hAnsi="Times New Roman" w:cs="Times New Roman"/>
                <w:b/>
                <w:bCs/>
              </w:rPr>
            </w:pPr>
            <w:r w:rsidRPr="00D12666">
              <w:rPr>
                <w:rFonts w:ascii="Times New Roman" w:hAnsi="Times New Roman" w:cs="Times New Roman"/>
                <w:b/>
                <w:bCs/>
              </w:rPr>
              <w:t>Всього</w:t>
            </w:r>
            <w:r w:rsidRPr="00D12666">
              <w:rPr>
                <w:rFonts w:ascii="Times New Roman" w:hAnsi="Times New Roman" w:cs="Times New Roman"/>
                <w:b/>
                <w:bCs/>
                <w:sz w:val="22"/>
                <w:szCs w:val="22"/>
              </w:rPr>
              <w:t xml:space="preserve"> самостійна робота</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7711B" w14:textId="15D2EDF2" w:rsidR="006D0B28" w:rsidRPr="00D12666" w:rsidRDefault="00804FAE" w:rsidP="006D0B28">
            <w:pPr>
              <w:autoSpaceDE w:val="0"/>
              <w:autoSpaceDN w:val="0"/>
              <w:jc w:val="center"/>
              <w:rPr>
                <w:rFonts w:ascii="Times New Roman" w:hAnsi="Times New Roman" w:cs="Times New Roman"/>
                <w:b/>
                <w:bCs/>
              </w:rPr>
            </w:pPr>
            <w:r>
              <w:rPr>
                <w:rFonts w:ascii="Times New Roman" w:hAnsi="Times New Roman" w:cs="Times New Roman"/>
                <w:b/>
                <w:bCs/>
                <w:lang w:val="ru-RU"/>
              </w:rPr>
              <w:t>6</w:t>
            </w:r>
            <w:r w:rsidR="00E573EB">
              <w:rPr>
                <w:rFonts w:ascii="Times New Roman" w:hAnsi="Times New Roman" w:cs="Times New Roman"/>
                <w:b/>
                <w:bCs/>
              </w:rPr>
              <w:t>8</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9AEB02" w14:textId="49803173" w:rsidR="006D0B28" w:rsidRPr="00804FAE" w:rsidRDefault="00804FAE" w:rsidP="006D0B28">
            <w:pPr>
              <w:autoSpaceDE w:val="0"/>
              <w:autoSpaceDN w:val="0"/>
              <w:jc w:val="center"/>
              <w:rPr>
                <w:rFonts w:ascii="Times New Roman" w:hAnsi="Times New Roman" w:cs="Times New Roman"/>
                <w:b/>
                <w:bCs/>
                <w:lang w:val="ru-RU"/>
              </w:rPr>
            </w:pPr>
            <w:r>
              <w:rPr>
                <w:rFonts w:ascii="Times New Roman" w:hAnsi="Times New Roman" w:cs="Times New Roman"/>
                <w:b/>
                <w:bCs/>
                <w:lang w:val="ru-RU"/>
              </w:rPr>
              <w:t>82</w:t>
            </w:r>
          </w:p>
        </w:tc>
      </w:tr>
      <w:tr w:rsidR="006D0B28" w:rsidRPr="00A31F4F" w14:paraId="2C4868DE" w14:textId="77777777" w:rsidTr="00AB4517">
        <w:trPr>
          <w:trHeight w:val="433"/>
        </w:trPr>
        <w:tc>
          <w:tcPr>
            <w:tcW w:w="9526" w:type="dxa"/>
            <w:gridSpan w:val="4"/>
            <w:tcBorders>
              <w:left w:val="single" w:sz="4" w:space="0" w:color="auto"/>
              <w:bottom w:val="single" w:sz="4" w:space="0" w:color="auto"/>
              <w:right w:val="single" w:sz="4" w:space="0" w:color="auto"/>
            </w:tcBorders>
            <w:shd w:val="clear" w:color="auto" w:fill="auto"/>
          </w:tcPr>
          <w:p w14:paraId="4515D83A" w14:textId="6656FF87" w:rsidR="006D0B28" w:rsidRPr="00D12666" w:rsidRDefault="006D0B28" w:rsidP="006D0B28">
            <w:pPr>
              <w:autoSpaceDE w:val="0"/>
              <w:autoSpaceDN w:val="0"/>
              <w:jc w:val="both"/>
              <w:rPr>
                <w:rFonts w:ascii="Times New Roman" w:hAnsi="Times New Roman" w:cs="Times New Roman"/>
                <w:b/>
                <w:bCs/>
              </w:rPr>
            </w:pPr>
            <w:r w:rsidRPr="00F24EE6">
              <w:rPr>
                <w:rFonts w:ascii="Times New Roman" w:hAnsi="Times New Roman" w:cs="Times New Roman"/>
                <w:b/>
                <w:bCs/>
                <w:i/>
                <w:sz w:val="28"/>
                <w:szCs w:val="28"/>
              </w:rPr>
              <w:t>*</w:t>
            </w:r>
            <w:r w:rsidRPr="00F24EE6">
              <w:rPr>
                <w:rFonts w:ascii="Times New Roman" w:hAnsi="Times New Roman" w:cs="Times New Roman"/>
                <w:i/>
                <w:sz w:val="20"/>
                <w:szCs w:val="20"/>
              </w:rPr>
              <w:t xml:space="preserve">  </w:t>
            </w:r>
            <w:r w:rsidRPr="00B31D98">
              <w:rPr>
                <w:rFonts w:ascii="Times New Roman" w:hAnsi="Times New Roman" w:cs="Times New Roman"/>
                <w:i/>
                <w:iCs/>
              </w:rPr>
              <w:t xml:space="preserve">Питання для самостійної підготовки та виконання індивідуальної роботи (у вигляді контрольної роботи) наведені у вигляді </w:t>
            </w:r>
            <w:r w:rsidRPr="00B31D98">
              <w:rPr>
                <w:rFonts w:ascii="Times New Roman" w:hAnsi="Times New Roman" w:cs="Times New Roman"/>
                <w:i/>
              </w:rPr>
              <w:t xml:space="preserve">методичних рекомендацій (вказівок) </w:t>
            </w:r>
            <w:r w:rsidRPr="00B31D98">
              <w:rPr>
                <w:rFonts w:ascii="Times New Roman" w:hAnsi="Times New Roman" w:cs="Times New Roman"/>
                <w:i/>
                <w:iCs/>
              </w:rPr>
              <w:t xml:space="preserve">в СЕЗН ЗНУ  </w:t>
            </w:r>
            <w:hyperlink r:id="rId10" w:history="1">
              <w:r w:rsidRPr="00B31D98">
                <w:rPr>
                  <w:rStyle w:val="a3"/>
                  <w:rFonts w:ascii="Times New Roman" w:hAnsi="Times New Roman" w:cs="Times New Roman"/>
                  <w:color w:val="auto"/>
                  <w:u w:val="none"/>
                </w:rPr>
                <w:t>https://moodle.znu.edu.ua/course/view.php?id=</w:t>
              </w:r>
              <w:r w:rsidR="00804FAE" w:rsidRPr="00804FAE">
                <w:rPr>
                  <w:rFonts w:ascii="Times New Roman" w:hAnsi="Times New Roman" w:cs="Times New Roman"/>
                </w:rPr>
                <w:t>9824</w:t>
              </w:r>
            </w:hyperlink>
          </w:p>
        </w:tc>
      </w:tr>
    </w:tbl>
    <w:p w14:paraId="30006DB0" w14:textId="02BA533A" w:rsidR="00B56C83" w:rsidRDefault="00F24EE6" w:rsidP="00D94079">
      <w:pPr>
        <w:autoSpaceDN w:val="0"/>
        <w:spacing w:before="120" w:after="120"/>
        <w:jc w:val="center"/>
        <w:rPr>
          <w:rFonts w:ascii="Times New Roman" w:hAnsi="Times New Roman" w:cs="Times New Roman"/>
          <w:b/>
          <w:sz w:val="32"/>
          <w:szCs w:val="32"/>
        </w:rPr>
      </w:pPr>
      <w:r w:rsidRPr="00D94079">
        <w:rPr>
          <w:rFonts w:ascii="Times New Roman" w:hAnsi="Times New Roman" w:cs="Times New Roman"/>
          <w:b/>
          <w:sz w:val="32"/>
          <w:szCs w:val="32"/>
        </w:rPr>
        <w:t>8</w:t>
      </w:r>
      <w:r w:rsidR="00B56C83" w:rsidRPr="00D94079">
        <w:rPr>
          <w:rFonts w:ascii="Times New Roman" w:hAnsi="Times New Roman" w:cs="Times New Roman"/>
          <w:b/>
          <w:sz w:val="32"/>
          <w:szCs w:val="32"/>
        </w:rPr>
        <w:t xml:space="preserve">. Види і зміст контрольних заходів </w:t>
      </w:r>
    </w:p>
    <w:p w14:paraId="41178900" w14:textId="2E0B3950" w:rsidR="00D94079" w:rsidRDefault="00D94079" w:rsidP="00D94079">
      <w:pPr>
        <w:spacing w:before="120" w:after="120"/>
        <w:ind w:firstLine="709"/>
        <w:jc w:val="center"/>
        <w:rPr>
          <w:rFonts w:ascii="Times New Roman" w:hAnsi="Times New Roman" w:cs="Times New Roman"/>
          <w:b/>
          <w:bCs/>
          <w:sz w:val="28"/>
          <w:szCs w:val="28"/>
        </w:rPr>
      </w:pPr>
      <w:bookmarkStart w:id="10" w:name="_Hlk173660782"/>
      <w:r w:rsidRPr="00D94079">
        <w:rPr>
          <w:rFonts w:ascii="Times New Roman" w:hAnsi="Times New Roman" w:cs="Times New Roman"/>
          <w:b/>
          <w:bCs/>
          <w:sz w:val="28"/>
          <w:szCs w:val="28"/>
        </w:rPr>
        <w:t>Поточний контроль</w:t>
      </w:r>
    </w:p>
    <w:tbl>
      <w:tblPr>
        <w:tblW w:w="967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86"/>
        <w:gridCol w:w="2977"/>
        <w:gridCol w:w="2975"/>
        <w:gridCol w:w="713"/>
        <w:gridCol w:w="6"/>
      </w:tblGrid>
      <w:tr w:rsidR="00F56B9C" w:rsidRPr="00D368C8" w14:paraId="67199700" w14:textId="77777777" w:rsidTr="00F862D6">
        <w:trPr>
          <w:gridAfter w:val="1"/>
          <w:wAfter w:w="6" w:type="dxa"/>
          <w:trHeight w:val="575"/>
        </w:trPr>
        <w:tc>
          <w:tcPr>
            <w:tcW w:w="1413" w:type="dxa"/>
            <w:tcBorders>
              <w:top w:val="single" w:sz="4" w:space="0" w:color="auto"/>
              <w:left w:val="single" w:sz="4" w:space="0" w:color="auto"/>
              <w:bottom w:val="single" w:sz="4" w:space="0" w:color="auto"/>
              <w:right w:val="single" w:sz="4" w:space="0" w:color="auto"/>
            </w:tcBorders>
            <w:hideMark/>
          </w:tcPr>
          <w:p w14:paraId="12CB1EF5" w14:textId="77777777" w:rsidR="00F56B9C" w:rsidRPr="006B6B28" w:rsidRDefault="00F56B9C" w:rsidP="00F862D6">
            <w:pPr>
              <w:pStyle w:val="Default"/>
              <w:tabs>
                <w:tab w:val="left" w:pos="5387"/>
              </w:tabs>
              <w:jc w:val="center"/>
              <w:rPr>
                <w:rFonts w:ascii="Times New Roman" w:hAnsi="Times New Roman" w:cs="Times New Roman"/>
                <w:b/>
                <w:bCs/>
                <w:sz w:val="22"/>
                <w:szCs w:val="22"/>
                <w:lang w:val="uk-UA"/>
              </w:rPr>
            </w:pPr>
            <w:r w:rsidRPr="006B6B28">
              <w:rPr>
                <w:rFonts w:ascii="Times New Roman" w:hAnsi="Times New Roman" w:cs="Times New Roman"/>
                <w:b/>
                <w:bCs/>
                <w:sz w:val="22"/>
                <w:szCs w:val="22"/>
                <w:lang w:val="uk-UA"/>
              </w:rPr>
              <w:t xml:space="preserve">№ змістового </w:t>
            </w:r>
          </w:p>
          <w:p w14:paraId="156F54AE" w14:textId="77777777" w:rsidR="00F56B9C" w:rsidRPr="00D368C8" w:rsidRDefault="00F56B9C" w:rsidP="00F862D6">
            <w:pPr>
              <w:tabs>
                <w:tab w:val="left" w:pos="5387"/>
              </w:tabs>
              <w:autoSpaceDE w:val="0"/>
              <w:autoSpaceDN w:val="0"/>
              <w:jc w:val="center"/>
              <w:rPr>
                <w:rFonts w:ascii="Times New Roman" w:hAnsi="Times New Roman" w:cs="Times New Roman"/>
                <w:b/>
                <w:sz w:val="20"/>
                <w:szCs w:val="20"/>
                <w:lang w:eastAsia="en-US"/>
              </w:rPr>
            </w:pPr>
            <w:r w:rsidRPr="006B6B28">
              <w:rPr>
                <w:rFonts w:ascii="Times New Roman" w:hAnsi="Times New Roman" w:cs="Times New Roman"/>
                <w:b/>
                <w:bCs/>
                <w:sz w:val="22"/>
                <w:szCs w:val="22"/>
              </w:rPr>
              <w:t>модуля</w:t>
            </w:r>
          </w:p>
        </w:tc>
        <w:tc>
          <w:tcPr>
            <w:tcW w:w="1586" w:type="dxa"/>
            <w:tcBorders>
              <w:top w:val="single" w:sz="4" w:space="0" w:color="auto"/>
              <w:left w:val="single" w:sz="4" w:space="0" w:color="auto"/>
              <w:bottom w:val="single" w:sz="4" w:space="0" w:color="auto"/>
              <w:right w:val="single" w:sz="4" w:space="0" w:color="auto"/>
            </w:tcBorders>
            <w:hideMark/>
          </w:tcPr>
          <w:p w14:paraId="6B10491C" w14:textId="77777777" w:rsidR="00F56B9C" w:rsidRPr="00D368C8" w:rsidRDefault="00F56B9C" w:rsidP="00F862D6">
            <w:pPr>
              <w:tabs>
                <w:tab w:val="left" w:pos="5387"/>
              </w:tabs>
              <w:autoSpaceDE w:val="0"/>
              <w:autoSpaceDN w:val="0"/>
              <w:jc w:val="center"/>
              <w:rPr>
                <w:rFonts w:ascii="Times New Roman" w:hAnsi="Times New Roman" w:cs="Times New Roman"/>
                <w:b/>
                <w:sz w:val="20"/>
                <w:szCs w:val="20"/>
                <w:lang w:eastAsia="en-US"/>
              </w:rPr>
            </w:pPr>
            <w:r w:rsidRPr="00D368C8">
              <w:rPr>
                <w:rFonts w:ascii="Times New Roman" w:hAnsi="Times New Roman" w:cs="Times New Roman"/>
                <w:b/>
                <w:sz w:val="20"/>
                <w:szCs w:val="20"/>
              </w:rPr>
              <w:t>Вид контрольного заходу</w:t>
            </w:r>
          </w:p>
        </w:tc>
        <w:tc>
          <w:tcPr>
            <w:tcW w:w="2977" w:type="dxa"/>
            <w:tcBorders>
              <w:top w:val="single" w:sz="4" w:space="0" w:color="auto"/>
              <w:left w:val="single" w:sz="4" w:space="0" w:color="auto"/>
              <w:bottom w:val="single" w:sz="4" w:space="0" w:color="auto"/>
              <w:right w:val="single" w:sz="4" w:space="0" w:color="auto"/>
            </w:tcBorders>
            <w:hideMark/>
          </w:tcPr>
          <w:p w14:paraId="6AD1B653" w14:textId="77777777" w:rsidR="00F56B9C" w:rsidRPr="00D368C8" w:rsidRDefault="00F56B9C" w:rsidP="00F862D6">
            <w:pPr>
              <w:tabs>
                <w:tab w:val="left" w:pos="5387"/>
              </w:tabs>
              <w:autoSpaceDE w:val="0"/>
              <w:autoSpaceDN w:val="0"/>
              <w:jc w:val="center"/>
              <w:rPr>
                <w:rFonts w:ascii="Times New Roman" w:hAnsi="Times New Roman" w:cs="Times New Roman"/>
                <w:b/>
                <w:sz w:val="20"/>
                <w:szCs w:val="20"/>
                <w:lang w:eastAsia="en-US"/>
              </w:rPr>
            </w:pPr>
            <w:r w:rsidRPr="00D368C8">
              <w:rPr>
                <w:rFonts w:ascii="Times New Roman" w:hAnsi="Times New Roman" w:cs="Times New Roman"/>
                <w:b/>
                <w:sz w:val="20"/>
                <w:szCs w:val="20"/>
              </w:rPr>
              <w:t>Зміст контрольного заходу*</w:t>
            </w:r>
          </w:p>
        </w:tc>
        <w:tc>
          <w:tcPr>
            <w:tcW w:w="2975" w:type="dxa"/>
            <w:tcBorders>
              <w:top w:val="single" w:sz="4" w:space="0" w:color="auto"/>
              <w:left w:val="single" w:sz="4" w:space="0" w:color="auto"/>
              <w:bottom w:val="single" w:sz="4" w:space="0" w:color="auto"/>
              <w:right w:val="single" w:sz="4" w:space="0" w:color="auto"/>
            </w:tcBorders>
            <w:hideMark/>
          </w:tcPr>
          <w:p w14:paraId="0A4C7170" w14:textId="77777777" w:rsidR="00F56B9C" w:rsidRPr="00D368C8" w:rsidRDefault="00F56B9C" w:rsidP="00F862D6">
            <w:pPr>
              <w:tabs>
                <w:tab w:val="left" w:pos="5387"/>
              </w:tabs>
              <w:autoSpaceDE w:val="0"/>
              <w:autoSpaceDN w:val="0"/>
              <w:jc w:val="center"/>
              <w:rPr>
                <w:rFonts w:ascii="Times New Roman" w:hAnsi="Times New Roman" w:cs="Times New Roman"/>
                <w:b/>
                <w:sz w:val="20"/>
                <w:szCs w:val="20"/>
              </w:rPr>
            </w:pPr>
            <w:r w:rsidRPr="00D368C8">
              <w:rPr>
                <w:rFonts w:ascii="Times New Roman" w:hAnsi="Times New Roman" w:cs="Times New Roman"/>
                <w:b/>
                <w:sz w:val="20"/>
                <w:szCs w:val="20"/>
              </w:rPr>
              <w:t>Критерії оцінювання</w:t>
            </w:r>
          </w:p>
          <w:p w14:paraId="31A87CBA" w14:textId="77777777" w:rsidR="00F56B9C" w:rsidRPr="00D368C8" w:rsidRDefault="00F56B9C" w:rsidP="00F862D6">
            <w:pPr>
              <w:tabs>
                <w:tab w:val="left" w:pos="5387"/>
              </w:tabs>
              <w:autoSpaceDE w:val="0"/>
              <w:autoSpaceDN w:val="0"/>
              <w:jc w:val="center"/>
              <w:rPr>
                <w:rFonts w:ascii="Times New Roman" w:hAnsi="Times New Roman" w:cs="Times New Roman"/>
                <w:b/>
                <w:sz w:val="20"/>
                <w:szCs w:val="20"/>
                <w:lang w:eastAsia="en-US"/>
              </w:rPr>
            </w:pPr>
            <w:r w:rsidRPr="00D368C8">
              <w:rPr>
                <w:rFonts w:ascii="Times New Roman" w:hAnsi="Times New Roman" w:cs="Times New Roman"/>
                <w:b/>
                <w:sz w:val="20"/>
                <w:szCs w:val="20"/>
              </w:rPr>
              <w:t>та термін виконання*</w:t>
            </w:r>
          </w:p>
        </w:tc>
        <w:tc>
          <w:tcPr>
            <w:tcW w:w="713" w:type="dxa"/>
            <w:tcBorders>
              <w:top w:val="single" w:sz="4" w:space="0" w:color="auto"/>
              <w:left w:val="single" w:sz="4" w:space="0" w:color="auto"/>
              <w:bottom w:val="single" w:sz="4" w:space="0" w:color="auto"/>
              <w:right w:val="single" w:sz="4" w:space="0" w:color="auto"/>
            </w:tcBorders>
            <w:hideMark/>
          </w:tcPr>
          <w:p w14:paraId="27C5B766" w14:textId="77777777" w:rsidR="00F56B9C" w:rsidRPr="00D368C8" w:rsidRDefault="00F56B9C" w:rsidP="00F862D6">
            <w:pPr>
              <w:tabs>
                <w:tab w:val="left" w:pos="5387"/>
              </w:tabs>
              <w:autoSpaceDE w:val="0"/>
              <w:autoSpaceDN w:val="0"/>
              <w:jc w:val="center"/>
              <w:rPr>
                <w:rFonts w:ascii="Times New Roman" w:hAnsi="Times New Roman" w:cs="Times New Roman"/>
                <w:b/>
                <w:sz w:val="20"/>
                <w:szCs w:val="20"/>
              </w:rPr>
            </w:pPr>
            <w:r w:rsidRPr="00D368C8">
              <w:rPr>
                <w:rFonts w:ascii="Times New Roman" w:hAnsi="Times New Roman" w:cs="Times New Roman"/>
                <w:b/>
                <w:sz w:val="20"/>
                <w:szCs w:val="20"/>
              </w:rPr>
              <w:t>Усього балів</w:t>
            </w:r>
          </w:p>
        </w:tc>
      </w:tr>
      <w:tr w:rsidR="00F56B9C" w:rsidRPr="00D368C8" w14:paraId="56217566" w14:textId="77777777" w:rsidTr="00F862D6">
        <w:trPr>
          <w:gridAfter w:val="1"/>
          <w:wAfter w:w="6" w:type="dxa"/>
          <w:trHeight w:val="96"/>
        </w:trPr>
        <w:tc>
          <w:tcPr>
            <w:tcW w:w="1413" w:type="dxa"/>
            <w:tcBorders>
              <w:top w:val="single" w:sz="4" w:space="0" w:color="auto"/>
              <w:left w:val="single" w:sz="4" w:space="0" w:color="auto"/>
              <w:bottom w:val="single" w:sz="4" w:space="0" w:color="auto"/>
              <w:right w:val="single" w:sz="4" w:space="0" w:color="auto"/>
            </w:tcBorders>
          </w:tcPr>
          <w:p w14:paraId="5BC2B7C3" w14:textId="77777777" w:rsidR="00F56B9C" w:rsidRPr="00D368C8" w:rsidRDefault="00F56B9C" w:rsidP="00F862D6">
            <w:pPr>
              <w:tabs>
                <w:tab w:val="left" w:pos="5387"/>
              </w:tabs>
              <w:autoSpaceDE w:val="0"/>
              <w:autoSpaceDN w:val="0"/>
              <w:jc w:val="center"/>
              <w:rPr>
                <w:rFonts w:ascii="Times New Roman" w:hAnsi="Times New Roman" w:cs="Times New Roman"/>
                <w:b/>
                <w:i/>
                <w:sz w:val="16"/>
                <w:szCs w:val="16"/>
              </w:rPr>
            </w:pPr>
            <w:r w:rsidRPr="00D368C8">
              <w:rPr>
                <w:rFonts w:ascii="Times New Roman" w:hAnsi="Times New Roman" w:cs="Times New Roman"/>
                <w:b/>
                <w:i/>
                <w:sz w:val="16"/>
                <w:szCs w:val="16"/>
              </w:rPr>
              <w:t>1</w:t>
            </w:r>
          </w:p>
        </w:tc>
        <w:tc>
          <w:tcPr>
            <w:tcW w:w="1586" w:type="dxa"/>
            <w:tcBorders>
              <w:top w:val="single" w:sz="4" w:space="0" w:color="auto"/>
              <w:left w:val="single" w:sz="4" w:space="0" w:color="auto"/>
              <w:bottom w:val="single" w:sz="4" w:space="0" w:color="auto"/>
              <w:right w:val="single" w:sz="4" w:space="0" w:color="auto"/>
            </w:tcBorders>
          </w:tcPr>
          <w:p w14:paraId="581088BC" w14:textId="77777777" w:rsidR="00F56B9C" w:rsidRPr="00D368C8" w:rsidRDefault="00F56B9C" w:rsidP="00F862D6">
            <w:pPr>
              <w:tabs>
                <w:tab w:val="left" w:pos="5387"/>
              </w:tabs>
              <w:autoSpaceDE w:val="0"/>
              <w:autoSpaceDN w:val="0"/>
              <w:jc w:val="center"/>
              <w:rPr>
                <w:rFonts w:ascii="Times New Roman" w:hAnsi="Times New Roman" w:cs="Times New Roman"/>
                <w:b/>
                <w:i/>
                <w:sz w:val="16"/>
                <w:szCs w:val="16"/>
              </w:rPr>
            </w:pPr>
            <w:r w:rsidRPr="00D368C8">
              <w:rPr>
                <w:rFonts w:ascii="Times New Roman" w:hAnsi="Times New Roman" w:cs="Times New Roman"/>
                <w:b/>
                <w:i/>
                <w:sz w:val="16"/>
                <w:szCs w:val="16"/>
              </w:rPr>
              <w:t>2</w:t>
            </w:r>
          </w:p>
        </w:tc>
        <w:tc>
          <w:tcPr>
            <w:tcW w:w="2977" w:type="dxa"/>
            <w:tcBorders>
              <w:top w:val="single" w:sz="4" w:space="0" w:color="auto"/>
              <w:left w:val="single" w:sz="4" w:space="0" w:color="auto"/>
              <w:bottom w:val="single" w:sz="4" w:space="0" w:color="auto"/>
              <w:right w:val="single" w:sz="4" w:space="0" w:color="auto"/>
            </w:tcBorders>
          </w:tcPr>
          <w:p w14:paraId="0D5A666C" w14:textId="77777777" w:rsidR="00F56B9C" w:rsidRPr="00D368C8" w:rsidRDefault="00F56B9C" w:rsidP="00F862D6">
            <w:pPr>
              <w:tabs>
                <w:tab w:val="left" w:pos="5387"/>
              </w:tabs>
              <w:autoSpaceDE w:val="0"/>
              <w:autoSpaceDN w:val="0"/>
              <w:jc w:val="center"/>
              <w:rPr>
                <w:rFonts w:ascii="Times New Roman" w:hAnsi="Times New Roman" w:cs="Times New Roman"/>
                <w:b/>
                <w:i/>
                <w:sz w:val="16"/>
                <w:szCs w:val="16"/>
              </w:rPr>
            </w:pPr>
            <w:r w:rsidRPr="00D368C8">
              <w:rPr>
                <w:rFonts w:ascii="Times New Roman" w:hAnsi="Times New Roman" w:cs="Times New Roman"/>
                <w:b/>
                <w:i/>
                <w:sz w:val="16"/>
                <w:szCs w:val="16"/>
              </w:rPr>
              <w:t>3</w:t>
            </w:r>
          </w:p>
        </w:tc>
        <w:tc>
          <w:tcPr>
            <w:tcW w:w="2975" w:type="dxa"/>
            <w:tcBorders>
              <w:top w:val="single" w:sz="4" w:space="0" w:color="auto"/>
              <w:left w:val="single" w:sz="4" w:space="0" w:color="auto"/>
              <w:bottom w:val="single" w:sz="4" w:space="0" w:color="auto"/>
              <w:right w:val="single" w:sz="4" w:space="0" w:color="auto"/>
            </w:tcBorders>
          </w:tcPr>
          <w:p w14:paraId="6017F3B5" w14:textId="77777777" w:rsidR="00F56B9C" w:rsidRPr="00D368C8" w:rsidRDefault="00F56B9C" w:rsidP="00F862D6">
            <w:pPr>
              <w:tabs>
                <w:tab w:val="left" w:pos="5387"/>
              </w:tabs>
              <w:autoSpaceDE w:val="0"/>
              <w:autoSpaceDN w:val="0"/>
              <w:jc w:val="center"/>
              <w:rPr>
                <w:rFonts w:ascii="Times New Roman" w:hAnsi="Times New Roman" w:cs="Times New Roman"/>
                <w:b/>
                <w:i/>
                <w:sz w:val="16"/>
                <w:szCs w:val="16"/>
              </w:rPr>
            </w:pPr>
            <w:r w:rsidRPr="00D368C8">
              <w:rPr>
                <w:rFonts w:ascii="Times New Roman" w:hAnsi="Times New Roman" w:cs="Times New Roman"/>
                <w:b/>
                <w:i/>
                <w:sz w:val="16"/>
                <w:szCs w:val="16"/>
              </w:rPr>
              <w:t>4</w:t>
            </w:r>
          </w:p>
        </w:tc>
        <w:tc>
          <w:tcPr>
            <w:tcW w:w="713" w:type="dxa"/>
            <w:tcBorders>
              <w:top w:val="single" w:sz="4" w:space="0" w:color="auto"/>
              <w:left w:val="single" w:sz="4" w:space="0" w:color="auto"/>
              <w:bottom w:val="single" w:sz="4" w:space="0" w:color="auto"/>
              <w:right w:val="single" w:sz="4" w:space="0" w:color="auto"/>
            </w:tcBorders>
          </w:tcPr>
          <w:p w14:paraId="11ED429E" w14:textId="77777777" w:rsidR="00F56B9C" w:rsidRPr="00D368C8" w:rsidRDefault="00F56B9C" w:rsidP="00F862D6">
            <w:pPr>
              <w:tabs>
                <w:tab w:val="left" w:pos="5387"/>
              </w:tabs>
              <w:autoSpaceDE w:val="0"/>
              <w:autoSpaceDN w:val="0"/>
              <w:jc w:val="center"/>
              <w:rPr>
                <w:rFonts w:ascii="Times New Roman" w:hAnsi="Times New Roman" w:cs="Times New Roman"/>
                <w:b/>
                <w:i/>
                <w:sz w:val="16"/>
                <w:szCs w:val="16"/>
              </w:rPr>
            </w:pPr>
            <w:r w:rsidRPr="00D368C8">
              <w:rPr>
                <w:rFonts w:ascii="Times New Roman" w:hAnsi="Times New Roman" w:cs="Times New Roman"/>
                <w:b/>
                <w:i/>
                <w:sz w:val="16"/>
                <w:szCs w:val="16"/>
              </w:rPr>
              <w:t>5</w:t>
            </w:r>
          </w:p>
        </w:tc>
      </w:tr>
      <w:tr w:rsidR="00F56B9C" w:rsidRPr="00D368C8" w14:paraId="409AB40B" w14:textId="77777777" w:rsidTr="00F862D6">
        <w:trPr>
          <w:trHeight w:val="343"/>
        </w:trPr>
        <w:tc>
          <w:tcPr>
            <w:tcW w:w="967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1A744" w14:textId="77777777" w:rsidR="00F56B9C" w:rsidRPr="00D368C8" w:rsidRDefault="00F56B9C" w:rsidP="00F862D6">
            <w:pPr>
              <w:tabs>
                <w:tab w:val="left" w:pos="5387"/>
              </w:tabs>
              <w:autoSpaceDE w:val="0"/>
              <w:autoSpaceDN w:val="0"/>
              <w:jc w:val="center"/>
              <w:rPr>
                <w:rFonts w:ascii="Times New Roman" w:hAnsi="Times New Roman" w:cs="Times New Roman"/>
                <w:b/>
                <w:lang w:eastAsia="en-US"/>
              </w:rPr>
            </w:pPr>
            <w:r w:rsidRPr="00D368C8">
              <w:rPr>
                <w:rFonts w:ascii="Times New Roman" w:hAnsi="Times New Roman" w:cs="Times New Roman"/>
                <w:b/>
                <w:lang w:eastAsia="en-US"/>
              </w:rPr>
              <w:t xml:space="preserve">Поточний контроль / </w:t>
            </w:r>
            <w:r w:rsidRPr="00D94079">
              <w:rPr>
                <w:rFonts w:ascii="Times New Roman" w:hAnsi="Times New Roman" w:cs="Times New Roman"/>
                <w:b/>
                <w:i/>
                <w:iCs/>
                <w:lang w:eastAsia="en-US"/>
              </w:rPr>
              <w:t>денна (очна) форма навчання</w:t>
            </w:r>
          </w:p>
        </w:tc>
      </w:tr>
      <w:tr w:rsidR="006D0857" w:rsidRPr="00D368C8" w14:paraId="0FED7459" w14:textId="77777777" w:rsidTr="005F78E7">
        <w:trPr>
          <w:gridAfter w:val="1"/>
          <w:wAfter w:w="6" w:type="dxa"/>
          <w:trHeight w:val="352"/>
        </w:trPr>
        <w:tc>
          <w:tcPr>
            <w:tcW w:w="1413" w:type="dxa"/>
            <w:tcBorders>
              <w:top w:val="single" w:sz="4" w:space="0" w:color="auto"/>
              <w:left w:val="single" w:sz="4" w:space="0" w:color="auto"/>
              <w:right w:val="single" w:sz="4" w:space="0" w:color="auto"/>
            </w:tcBorders>
            <w:hideMark/>
          </w:tcPr>
          <w:p w14:paraId="09F9E9C2" w14:textId="77777777" w:rsidR="006D0857" w:rsidRPr="00F56B9C" w:rsidRDefault="006D0857" w:rsidP="00F862D6">
            <w:pPr>
              <w:tabs>
                <w:tab w:val="left" w:pos="5387"/>
              </w:tabs>
              <w:autoSpaceDE w:val="0"/>
              <w:autoSpaceDN w:val="0"/>
              <w:jc w:val="center"/>
              <w:rPr>
                <w:rFonts w:ascii="Times New Roman" w:hAnsi="Times New Roman" w:cs="Times New Roman"/>
                <w:b/>
                <w:bCs/>
                <w:sz w:val="28"/>
                <w:szCs w:val="28"/>
              </w:rPr>
            </w:pPr>
          </w:p>
          <w:p w14:paraId="3210059B" w14:textId="2F14785C" w:rsidR="006D0857" w:rsidRPr="00F56B9C" w:rsidRDefault="006D0857" w:rsidP="00F862D6">
            <w:pPr>
              <w:tabs>
                <w:tab w:val="left" w:pos="5387"/>
              </w:tabs>
              <w:autoSpaceDE w:val="0"/>
              <w:autoSpaceDN w:val="0"/>
              <w:jc w:val="center"/>
              <w:rPr>
                <w:rFonts w:ascii="Times New Roman" w:hAnsi="Times New Roman" w:cs="Times New Roman"/>
                <w:sz w:val="28"/>
                <w:szCs w:val="28"/>
                <w:lang w:eastAsia="en-US"/>
              </w:rPr>
            </w:pPr>
          </w:p>
          <w:p w14:paraId="2BB3E2E7" w14:textId="7F16FF41" w:rsidR="006D0857" w:rsidRPr="00F56B9C" w:rsidRDefault="006D0857" w:rsidP="00F862D6">
            <w:pPr>
              <w:tabs>
                <w:tab w:val="left" w:pos="5387"/>
              </w:tabs>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1</w:t>
            </w:r>
          </w:p>
          <w:p w14:paraId="53897032" w14:textId="77777777" w:rsidR="006D0857" w:rsidRPr="00F56B9C" w:rsidRDefault="006D0857" w:rsidP="00F862D6">
            <w:pPr>
              <w:tabs>
                <w:tab w:val="left" w:pos="5387"/>
              </w:tabs>
              <w:autoSpaceDE w:val="0"/>
              <w:autoSpaceDN w:val="0"/>
              <w:jc w:val="center"/>
              <w:rPr>
                <w:rFonts w:ascii="Times New Roman" w:hAnsi="Times New Roman" w:cs="Times New Roman"/>
                <w:sz w:val="28"/>
                <w:szCs w:val="28"/>
                <w:lang w:eastAsia="en-US"/>
              </w:rPr>
            </w:pPr>
          </w:p>
        </w:tc>
        <w:tc>
          <w:tcPr>
            <w:tcW w:w="1586" w:type="dxa"/>
            <w:tcBorders>
              <w:top w:val="single" w:sz="4" w:space="0" w:color="auto"/>
              <w:left w:val="single" w:sz="4" w:space="0" w:color="auto"/>
              <w:bottom w:val="single" w:sz="4" w:space="0" w:color="auto"/>
              <w:right w:val="single" w:sz="4" w:space="0" w:color="auto"/>
            </w:tcBorders>
          </w:tcPr>
          <w:p w14:paraId="5AA21B42" w14:textId="77777777" w:rsidR="006D0857" w:rsidRPr="00D368C8" w:rsidRDefault="006D0857" w:rsidP="00F862D6">
            <w:pPr>
              <w:tabs>
                <w:tab w:val="left" w:pos="5387"/>
              </w:tabs>
              <w:autoSpaceDE w:val="0"/>
              <w:autoSpaceDN w:val="0"/>
              <w:ind w:left="34" w:hanging="34"/>
              <w:rPr>
                <w:rFonts w:ascii="Times New Roman" w:hAnsi="Times New Roman" w:cs="Times New Roman"/>
                <w:sz w:val="20"/>
                <w:szCs w:val="20"/>
                <w:lang w:eastAsia="en-US"/>
              </w:rPr>
            </w:pPr>
            <w:r w:rsidRPr="00D368C8">
              <w:rPr>
                <w:rFonts w:ascii="Times New Roman" w:hAnsi="Times New Roman" w:cs="Times New Roman"/>
                <w:sz w:val="22"/>
                <w:szCs w:val="22"/>
              </w:rPr>
              <w:t>Практичне заняття 1</w:t>
            </w:r>
          </w:p>
        </w:tc>
        <w:tc>
          <w:tcPr>
            <w:tcW w:w="2977" w:type="dxa"/>
            <w:tcBorders>
              <w:top w:val="single" w:sz="4" w:space="0" w:color="auto"/>
              <w:left w:val="single" w:sz="4" w:space="0" w:color="auto"/>
              <w:bottom w:val="single" w:sz="4" w:space="0" w:color="auto"/>
              <w:right w:val="single" w:sz="4" w:space="0" w:color="auto"/>
            </w:tcBorders>
          </w:tcPr>
          <w:p w14:paraId="17FC9ECD" w14:textId="77777777" w:rsidR="006D0857" w:rsidRPr="00D368C8" w:rsidRDefault="006D0857" w:rsidP="00F862D6">
            <w:pPr>
              <w:tabs>
                <w:tab w:val="left" w:pos="5387"/>
              </w:tabs>
              <w:autoSpaceDE w:val="0"/>
              <w:autoSpaceDN w:val="0"/>
              <w:ind w:right="-104"/>
              <w:rPr>
                <w:rFonts w:ascii="Times New Roman" w:hAnsi="Times New Roman" w:cs="Times New Roman"/>
                <w:sz w:val="20"/>
                <w:szCs w:val="20"/>
                <w:lang w:eastAsia="en-US"/>
              </w:rPr>
            </w:pPr>
            <w:r w:rsidRPr="00D368C8">
              <w:rPr>
                <w:rFonts w:ascii="Times New Roman" w:hAnsi="Times New Roman" w:cs="Times New Roman"/>
                <w:sz w:val="20"/>
                <w:szCs w:val="20"/>
              </w:rPr>
              <w:t>Усне опитування і обговорення питань заняття 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hideMark/>
          </w:tcPr>
          <w:p w14:paraId="5164E08F" w14:textId="18E8F8B8" w:rsidR="006D0857" w:rsidRPr="00D368C8" w:rsidRDefault="006D0857" w:rsidP="00F862D6">
            <w:pPr>
              <w:tabs>
                <w:tab w:val="left" w:pos="5387"/>
              </w:tabs>
              <w:ind w:right="60"/>
              <w:jc w:val="both"/>
              <w:rPr>
                <w:rFonts w:ascii="Times New Roman" w:hAnsi="Times New Roman" w:cs="Times New Roman"/>
                <w:sz w:val="20"/>
                <w:szCs w:val="20"/>
              </w:rPr>
            </w:pPr>
            <w:r w:rsidRPr="00D368C8">
              <w:rPr>
                <w:rFonts w:ascii="Times New Roman" w:hAnsi="Times New Roman" w:cs="Times New Roman"/>
                <w:i/>
                <w:color w:val="000000"/>
                <w:sz w:val="20"/>
                <w:szCs w:val="20"/>
              </w:rPr>
              <w:t>Теоретичні</w:t>
            </w:r>
            <w:r w:rsidRPr="00D368C8">
              <w:rPr>
                <w:rFonts w:ascii="Times New Roman" w:hAnsi="Times New Roman" w:cs="Times New Roman"/>
                <w:i/>
                <w:sz w:val="20"/>
                <w:szCs w:val="20"/>
              </w:rPr>
              <w:t xml:space="preserve">  питання оцінюються</w:t>
            </w:r>
            <w:r w:rsidRPr="00D368C8">
              <w:rPr>
                <w:rFonts w:ascii="Times New Roman" w:hAnsi="Times New Roman" w:cs="Times New Roman"/>
                <w:sz w:val="20"/>
                <w:szCs w:val="20"/>
              </w:rPr>
              <w:t xml:space="preserve">, до </w:t>
            </w:r>
            <w:r w:rsidR="0038111C">
              <w:rPr>
                <w:rFonts w:ascii="Times New Roman" w:hAnsi="Times New Roman" w:cs="Times New Roman"/>
                <w:sz w:val="20"/>
                <w:szCs w:val="20"/>
                <w:lang w:val="ru-RU"/>
              </w:rPr>
              <w:t>12</w:t>
            </w:r>
            <w:r w:rsidRPr="00D368C8">
              <w:rPr>
                <w:rFonts w:ascii="Times New Roman" w:hAnsi="Times New Roman" w:cs="Times New Roman"/>
                <w:sz w:val="20"/>
                <w:szCs w:val="20"/>
              </w:rPr>
              <w:t xml:space="preserve"> балів</w:t>
            </w:r>
            <w:r>
              <w:rPr>
                <w:rFonts w:ascii="Times New Roman" w:hAnsi="Times New Roman" w:cs="Times New Roman"/>
                <w:sz w:val="20"/>
                <w:szCs w:val="20"/>
              </w:rPr>
              <w:t xml:space="preserve"> (до </w:t>
            </w:r>
            <w:r w:rsidR="0038111C">
              <w:rPr>
                <w:rFonts w:ascii="Times New Roman" w:hAnsi="Times New Roman" w:cs="Times New Roman"/>
                <w:sz w:val="20"/>
                <w:szCs w:val="20"/>
                <w:lang w:val="ru-RU"/>
              </w:rPr>
              <w:t>4</w:t>
            </w:r>
            <w:r>
              <w:rPr>
                <w:rFonts w:ascii="Times New Roman" w:hAnsi="Times New Roman" w:cs="Times New Roman"/>
                <w:sz w:val="20"/>
                <w:szCs w:val="20"/>
              </w:rPr>
              <w:t>-х балів по темі)</w:t>
            </w:r>
            <w:r w:rsidRPr="00D368C8">
              <w:rPr>
                <w:rFonts w:ascii="Times New Roman" w:hAnsi="Times New Roman" w:cs="Times New Roman"/>
                <w:sz w:val="20"/>
                <w:szCs w:val="20"/>
              </w:rPr>
              <w:t xml:space="preserve">, розбір ситуаційного кейсу – до </w:t>
            </w:r>
            <w:r w:rsidR="0038111C">
              <w:rPr>
                <w:rFonts w:ascii="Times New Roman" w:hAnsi="Times New Roman" w:cs="Times New Roman"/>
                <w:sz w:val="20"/>
                <w:szCs w:val="20"/>
                <w:lang w:val="ru-RU"/>
              </w:rPr>
              <w:t>3</w:t>
            </w:r>
            <w:r w:rsidRPr="00D368C8">
              <w:rPr>
                <w:rFonts w:ascii="Times New Roman" w:hAnsi="Times New Roman" w:cs="Times New Roman"/>
                <w:sz w:val="20"/>
                <w:szCs w:val="20"/>
              </w:rPr>
              <w:t xml:space="preserve"> балів</w:t>
            </w:r>
          </w:p>
        </w:tc>
        <w:tc>
          <w:tcPr>
            <w:tcW w:w="713" w:type="dxa"/>
            <w:tcBorders>
              <w:top w:val="single" w:sz="4" w:space="0" w:color="auto"/>
              <w:left w:val="single" w:sz="4" w:space="0" w:color="auto"/>
              <w:bottom w:val="single" w:sz="4" w:space="0" w:color="auto"/>
              <w:right w:val="single" w:sz="4" w:space="0" w:color="auto"/>
            </w:tcBorders>
            <w:hideMark/>
          </w:tcPr>
          <w:p w14:paraId="2607AFBC" w14:textId="0C857094" w:rsidR="006D0857" w:rsidRPr="0038111C" w:rsidRDefault="0038111C" w:rsidP="00F862D6">
            <w:pPr>
              <w:tabs>
                <w:tab w:val="left" w:pos="5387"/>
              </w:tabs>
              <w:autoSpaceDE w:val="0"/>
              <w:autoSpaceDN w:val="0"/>
              <w:jc w:val="center"/>
              <w:rPr>
                <w:rFonts w:ascii="Times New Roman" w:hAnsi="Times New Roman" w:cs="Times New Roman"/>
                <w:b/>
                <w:sz w:val="20"/>
                <w:szCs w:val="20"/>
                <w:lang w:val="ru-RU" w:eastAsia="en-US"/>
              </w:rPr>
            </w:pPr>
            <w:r>
              <w:rPr>
                <w:rFonts w:ascii="Times New Roman" w:hAnsi="Times New Roman" w:cs="Times New Roman"/>
                <w:b/>
                <w:lang w:val="ru-RU" w:eastAsia="en-US"/>
              </w:rPr>
              <w:t>15</w:t>
            </w:r>
          </w:p>
        </w:tc>
      </w:tr>
      <w:tr w:rsidR="006D0857" w:rsidRPr="00D368C8" w14:paraId="26CCE7B0" w14:textId="77777777" w:rsidTr="005F78E7">
        <w:trPr>
          <w:gridAfter w:val="1"/>
          <w:wAfter w:w="6" w:type="dxa"/>
          <w:trHeight w:val="352"/>
        </w:trPr>
        <w:tc>
          <w:tcPr>
            <w:tcW w:w="1413" w:type="dxa"/>
            <w:tcBorders>
              <w:top w:val="single" w:sz="4" w:space="0" w:color="auto"/>
              <w:left w:val="single" w:sz="4" w:space="0" w:color="auto"/>
              <w:right w:val="single" w:sz="4" w:space="0" w:color="auto"/>
            </w:tcBorders>
          </w:tcPr>
          <w:p w14:paraId="1F1DD615" w14:textId="244CF32C" w:rsidR="006D0857" w:rsidRPr="00F56B9C" w:rsidRDefault="006D0857" w:rsidP="00F862D6">
            <w:pPr>
              <w:tabs>
                <w:tab w:val="left" w:pos="5387"/>
              </w:tabs>
              <w:autoSpaceDE w:val="0"/>
              <w:autoSpaceDN w:val="0"/>
              <w:jc w:val="center"/>
              <w:rPr>
                <w:rFonts w:ascii="Times New Roman" w:hAnsi="Times New Roman" w:cs="Times New Roman"/>
                <w:sz w:val="28"/>
                <w:szCs w:val="28"/>
                <w:lang w:eastAsia="en-US"/>
              </w:rPr>
            </w:pPr>
          </w:p>
          <w:p w14:paraId="6353FE9C" w14:textId="2D229F7B" w:rsidR="006D0857" w:rsidRPr="00F56B9C" w:rsidRDefault="006D0857" w:rsidP="00F862D6">
            <w:pPr>
              <w:tabs>
                <w:tab w:val="left" w:pos="5387"/>
              </w:tabs>
              <w:autoSpaceDE w:val="0"/>
              <w:autoSpaceDN w:val="0"/>
              <w:jc w:val="center"/>
              <w:rPr>
                <w:rFonts w:ascii="Times New Roman" w:hAnsi="Times New Roman" w:cs="Times New Roman"/>
                <w:sz w:val="28"/>
                <w:szCs w:val="28"/>
                <w:lang w:eastAsia="en-US"/>
              </w:rPr>
            </w:pPr>
            <w:r>
              <w:rPr>
                <w:rFonts w:ascii="Times New Roman" w:hAnsi="Times New Roman" w:cs="Times New Roman"/>
                <w:b/>
                <w:bCs/>
                <w:sz w:val="28"/>
                <w:szCs w:val="28"/>
              </w:rPr>
              <w:t>2</w:t>
            </w:r>
          </w:p>
        </w:tc>
        <w:tc>
          <w:tcPr>
            <w:tcW w:w="1586" w:type="dxa"/>
            <w:tcBorders>
              <w:top w:val="single" w:sz="4" w:space="0" w:color="auto"/>
              <w:left w:val="single" w:sz="4" w:space="0" w:color="auto"/>
              <w:bottom w:val="single" w:sz="4" w:space="0" w:color="auto"/>
              <w:right w:val="single" w:sz="4" w:space="0" w:color="auto"/>
            </w:tcBorders>
          </w:tcPr>
          <w:p w14:paraId="285B8C34" w14:textId="53DE6643" w:rsidR="006D0857" w:rsidRPr="00804FAE" w:rsidRDefault="006D0857" w:rsidP="00F862D6">
            <w:pPr>
              <w:tabs>
                <w:tab w:val="left" w:pos="5387"/>
              </w:tabs>
              <w:autoSpaceDE w:val="0"/>
              <w:autoSpaceDN w:val="0"/>
              <w:rPr>
                <w:rFonts w:ascii="Times New Roman" w:hAnsi="Times New Roman" w:cs="Times New Roman"/>
                <w:sz w:val="20"/>
                <w:szCs w:val="20"/>
                <w:lang w:val="ru-RU"/>
              </w:rPr>
            </w:pPr>
            <w:r w:rsidRPr="00D368C8">
              <w:rPr>
                <w:rFonts w:ascii="Times New Roman" w:hAnsi="Times New Roman" w:cs="Times New Roman"/>
                <w:sz w:val="22"/>
                <w:szCs w:val="22"/>
              </w:rPr>
              <w:t xml:space="preserve">Практичне заняття </w:t>
            </w:r>
            <w:r w:rsidR="00804FAE">
              <w:rPr>
                <w:rFonts w:ascii="Times New Roman" w:hAnsi="Times New Roman" w:cs="Times New Roman"/>
                <w:sz w:val="22"/>
                <w:szCs w:val="22"/>
                <w:lang w:val="ru-RU"/>
              </w:rPr>
              <w:t>2</w:t>
            </w:r>
          </w:p>
        </w:tc>
        <w:tc>
          <w:tcPr>
            <w:tcW w:w="2977" w:type="dxa"/>
            <w:tcBorders>
              <w:top w:val="single" w:sz="4" w:space="0" w:color="auto"/>
              <w:left w:val="single" w:sz="4" w:space="0" w:color="auto"/>
              <w:bottom w:val="single" w:sz="4" w:space="0" w:color="auto"/>
              <w:right w:val="single" w:sz="4" w:space="0" w:color="auto"/>
            </w:tcBorders>
          </w:tcPr>
          <w:p w14:paraId="5B1E5F16" w14:textId="77777777" w:rsidR="006D0857" w:rsidRPr="00D368C8" w:rsidRDefault="006D0857" w:rsidP="00F862D6">
            <w:pPr>
              <w:tabs>
                <w:tab w:val="left" w:pos="5387"/>
              </w:tabs>
              <w:autoSpaceDE w:val="0"/>
              <w:autoSpaceDN w:val="0"/>
              <w:ind w:right="-104"/>
              <w:rPr>
                <w:rFonts w:ascii="Times New Roman" w:hAnsi="Times New Roman" w:cs="Times New Roman"/>
                <w:sz w:val="20"/>
                <w:szCs w:val="20"/>
                <w:lang w:eastAsia="en-US"/>
              </w:rPr>
            </w:pPr>
            <w:r w:rsidRPr="00D368C8">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3732B1AC" w14:textId="673095CC" w:rsidR="006D0857" w:rsidRPr="00D368C8" w:rsidRDefault="006D0857" w:rsidP="00F862D6">
            <w:pPr>
              <w:tabs>
                <w:tab w:val="left" w:pos="5387"/>
              </w:tabs>
              <w:autoSpaceDE w:val="0"/>
              <w:autoSpaceDN w:val="0"/>
              <w:ind w:right="60"/>
              <w:jc w:val="both"/>
              <w:rPr>
                <w:rFonts w:ascii="Times New Roman" w:hAnsi="Times New Roman" w:cs="Times New Roman"/>
                <w:sz w:val="20"/>
                <w:szCs w:val="20"/>
                <w:lang w:eastAsia="en-US"/>
              </w:rPr>
            </w:pPr>
            <w:r w:rsidRPr="00AF4E0B">
              <w:rPr>
                <w:rFonts w:ascii="Times New Roman" w:hAnsi="Times New Roman" w:cs="Times New Roman"/>
                <w:i/>
                <w:color w:val="000000"/>
                <w:sz w:val="20"/>
                <w:szCs w:val="20"/>
              </w:rPr>
              <w:t>Теоретичні</w:t>
            </w:r>
            <w:r w:rsidRPr="00AF4E0B">
              <w:rPr>
                <w:rFonts w:ascii="Times New Roman" w:hAnsi="Times New Roman" w:cs="Times New Roman"/>
                <w:i/>
                <w:sz w:val="20"/>
                <w:szCs w:val="20"/>
              </w:rPr>
              <w:t xml:space="preserve">  питання оцінюються</w:t>
            </w:r>
            <w:r w:rsidRPr="00AF4E0B">
              <w:rPr>
                <w:rFonts w:ascii="Times New Roman" w:hAnsi="Times New Roman" w:cs="Times New Roman"/>
                <w:sz w:val="20"/>
                <w:szCs w:val="20"/>
              </w:rPr>
              <w:t xml:space="preserve">, до </w:t>
            </w:r>
            <w:r w:rsidR="0038111C">
              <w:rPr>
                <w:rFonts w:ascii="Times New Roman" w:hAnsi="Times New Roman" w:cs="Times New Roman"/>
                <w:sz w:val="20"/>
                <w:szCs w:val="20"/>
                <w:lang w:val="ru-RU"/>
              </w:rPr>
              <w:t>6</w:t>
            </w:r>
            <w:r w:rsidRPr="00AF4E0B">
              <w:rPr>
                <w:rFonts w:ascii="Times New Roman" w:hAnsi="Times New Roman" w:cs="Times New Roman"/>
                <w:sz w:val="20"/>
                <w:szCs w:val="20"/>
              </w:rPr>
              <w:t xml:space="preserve"> балів (до </w:t>
            </w:r>
            <w:r w:rsidR="0038111C">
              <w:rPr>
                <w:rFonts w:ascii="Times New Roman" w:hAnsi="Times New Roman" w:cs="Times New Roman"/>
                <w:sz w:val="20"/>
                <w:szCs w:val="20"/>
                <w:lang w:val="ru-RU"/>
              </w:rPr>
              <w:t>1</w:t>
            </w:r>
            <w:r w:rsidRPr="00AF4E0B">
              <w:rPr>
                <w:rFonts w:ascii="Times New Roman" w:hAnsi="Times New Roman" w:cs="Times New Roman"/>
                <w:sz w:val="20"/>
                <w:szCs w:val="20"/>
              </w:rPr>
              <w:t>-</w:t>
            </w:r>
            <w:r w:rsidR="0038111C">
              <w:rPr>
                <w:rFonts w:ascii="Times New Roman" w:hAnsi="Times New Roman" w:cs="Times New Roman"/>
                <w:sz w:val="20"/>
                <w:szCs w:val="20"/>
                <w:lang w:val="ru-RU"/>
              </w:rPr>
              <w:t>го</w:t>
            </w:r>
            <w:r w:rsidRPr="00AF4E0B">
              <w:rPr>
                <w:rFonts w:ascii="Times New Roman" w:hAnsi="Times New Roman" w:cs="Times New Roman"/>
                <w:sz w:val="20"/>
                <w:szCs w:val="20"/>
              </w:rPr>
              <w:t xml:space="preserve"> бал</w:t>
            </w:r>
            <w:r w:rsidR="0038111C">
              <w:rPr>
                <w:rFonts w:ascii="Times New Roman" w:hAnsi="Times New Roman" w:cs="Times New Roman"/>
                <w:sz w:val="20"/>
                <w:szCs w:val="20"/>
                <w:lang w:val="ru-RU"/>
              </w:rPr>
              <w:t>а</w:t>
            </w:r>
            <w:r w:rsidRPr="00AF4E0B">
              <w:rPr>
                <w:rFonts w:ascii="Times New Roman" w:hAnsi="Times New Roman" w:cs="Times New Roman"/>
                <w:sz w:val="20"/>
                <w:szCs w:val="20"/>
              </w:rPr>
              <w:t xml:space="preserve"> по темі), розбір ситуаційного кейсу – до </w:t>
            </w:r>
            <w:r w:rsidR="0038111C">
              <w:rPr>
                <w:rFonts w:ascii="Times New Roman" w:hAnsi="Times New Roman" w:cs="Times New Roman"/>
                <w:sz w:val="20"/>
                <w:szCs w:val="20"/>
                <w:lang w:val="ru-RU"/>
              </w:rPr>
              <w:t>9</w:t>
            </w:r>
            <w:r w:rsidRPr="00AF4E0B">
              <w:rPr>
                <w:rFonts w:ascii="Times New Roman" w:hAnsi="Times New Roman" w:cs="Times New Roman"/>
                <w:sz w:val="20"/>
                <w:szCs w:val="20"/>
              </w:rPr>
              <w:t xml:space="preserve"> балів</w:t>
            </w:r>
          </w:p>
        </w:tc>
        <w:tc>
          <w:tcPr>
            <w:tcW w:w="713" w:type="dxa"/>
            <w:tcBorders>
              <w:top w:val="single" w:sz="4" w:space="0" w:color="auto"/>
              <w:left w:val="single" w:sz="4" w:space="0" w:color="auto"/>
              <w:bottom w:val="single" w:sz="4" w:space="0" w:color="auto"/>
              <w:right w:val="single" w:sz="4" w:space="0" w:color="auto"/>
            </w:tcBorders>
          </w:tcPr>
          <w:p w14:paraId="2ED6F5CB" w14:textId="77777777" w:rsidR="006D0857" w:rsidRDefault="006D0857" w:rsidP="00F862D6">
            <w:pPr>
              <w:tabs>
                <w:tab w:val="left" w:pos="5387"/>
              </w:tabs>
              <w:autoSpaceDE w:val="0"/>
              <w:autoSpaceDN w:val="0"/>
              <w:jc w:val="center"/>
              <w:rPr>
                <w:rFonts w:ascii="Times New Roman" w:hAnsi="Times New Roman" w:cs="Times New Roman"/>
                <w:b/>
                <w:lang w:eastAsia="en-US"/>
              </w:rPr>
            </w:pPr>
          </w:p>
          <w:p w14:paraId="07A02C37" w14:textId="67C6E47A" w:rsidR="006D0857" w:rsidRPr="0038111C" w:rsidRDefault="0038111C" w:rsidP="00F862D6">
            <w:pPr>
              <w:tabs>
                <w:tab w:val="left" w:pos="5387"/>
              </w:tabs>
              <w:autoSpaceDE w:val="0"/>
              <w:autoSpaceDN w:val="0"/>
              <w:jc w:val="center"/>
              <w:rPr>
                <w:rFonts w:ascii="Times New Roman" w:hAnsi="Times New Roman" w:cs="Times New Roman"/>
                <w:b/>
                <w:sz w:val="20"/>
                <w:szCs w:val="20"/>
                <w:lang w:val="ru-RU" w:eastAsia="en-US"/>
              </w:rPr>
            </w:pPr>
            <w:r>
              <w:rPr>
                <w:rFonts w:ascii="Times New Roman" w:hAnsi="Times New Roman" w:cs="Times New Roman"/>
                <w:b/>
                <w:lang w:val="ru-RU" w:eastAsia="en-US"/>
              </w:rPr>
              <w:t>15</w:t>
            </w:r>
          </w:p>
        </w:tc>
      </w:tr>
      <w:tr w:rsidR="00F56B9C" w:rsidRPr="00D368C8" w14:paraId="632B0632" w14:textId="77777777" w:rsidTr="00F862D6">
        <w:trPr>
          <w:gridAfter w:val="1"/>
          <w:wAfter w:w="6" w:type="dxa"/>
          <w:trHeight w:val="352"/>
        </w:trPr>
        <w:tc>
          <w:tcPr>
            <w:tcW w:w="1413" w:type="dxa"/>
            <w:tcBorders>
              <w:top w:val="single" w:sz="4" w:space="0" w:color="auto"/>
              <w:left w:val="single" w:sz="4" w:space="0" w:color="auto"/>
              <w:right w:val="single" w:sz="4" w:space="0" w:color="auto"/>
            </w:tcBorders>
          </w:tcPr>
          <w:p w14:paraId="795317E5" w14:textId="77777777" w:rsidR="00F56B9C" w:rsidRDefault="00F56B9C" w:rsidP="00F862D6">
            <w:pPr>
              <w:tabs>
                <w:tab w:val="left" w:pos="5387"/>
              </w:tabs>
              <w:autoSpaceDE w:val="0"/>
              <w:autoSpaceDN w:val="0"/>
              <w:jc w:val="center"/>
              <w:rPr>
                <w:rFonts w:ascii="Times New Roman" w:hAnsi="Times New Roman" w:cs="Times New Roman"/>
                <w:b/>
                <w:bCs/>
                <w:sz w:val="28"/>
                <w:szCs w:val="28"/>
              </w:rPr>
            </w:pPr>
          </w:p>
          <w:p w14:paraId="2202B493" w14:textId="03C8A594" w:rsidR="006D0857" w:rsidRPr="00F56B9C" w:rsidRDefault="006D0857" w:rsidP="00F862D6">
            <w:pPr>
              <w:tabs>
                <w:tab w:val="left" w:pos="5387"/>
              </w:tabs>
              <w:autoSpaceDE w:val="0"/>
              <w:autoSpaceDN w:val="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1586" w:type="dxa"/>
            <w:tcBorders>
              <w:top w:val="single" w:sz="4" w:space="0" w:color="auto"/>
              <w:left w:val="single" w:sz="4" w:space="0" w:color="auto"/>
              <w:bottom w:val="single" w:sz="4" w:space="0" w:color="auto"/>
              <w:right w:val="single" w:sz="4" w:space="0" w:color="auto"/>
            </w:tcBorders>
          </w:tcPr>
          <w:p w14:paraId="5CD63E32" w14:textId="7CD82400" w:rsidR="00F56B9C" w:rsidRPr="00804FAE" w:rsidRDefault="00F56B9C" w:rsidP="00F862D6">
            <w:pPr>
              <w:tabs>
                <w:tab w:val="left" w:pos="5387"/>
              </w:tabs>
              <w:autoSpaceDE w:val="0"/>
              <w:autoSpaceDN w:val="0"/>
              <w:rPr>
                <w:rFonts w:ascii="Times New Roman" w:hAnsi="Times New Roman" w:cs="Times New Roman"/>
                <w:sz w:val="22"/>
                <w:szCs w:val="22"/>
                <w:lang w:val="ru-RU"/>
              </w:rPr>
            </w:pPr>
            <w:r w:rsidRPr="00D368C8">
              <w:rPr>
                <w:rFonts w:ascii="Times New Roman" w:hAnsi="Times New Roman" w:cs="Times New Roman"/>
                <w:sz w:val="22"/>
                <w:szCs w:val="22"/>
              </w:rPr>
              <w:t xml:space="preserve">Практичне заняття </w:t>
            </w:r>
            <w:r w:rsidR="00804FAE">
              <w:rPr>
                <w:rFonts w:ascii="Times New Roman" w:hAnsi="Times New Roman" w:cs="Times New Roman"/>
                <w:sz w:val="22"/>
                <w:szCs w:val="22"/>
                <w:lang w:val="ru-RU"/>
              </w:rPr>
              <w:t>3</w:t>
            </w:r>
          </w:p>
        </w:tc>
        <w:tc>
          <w:tcPr>
            <w:tcW w:w="2977" w:type="dxa"/>
            <w:tcBorders>
              <w:top w:val="single" w:sz="4" w:space="0" w:color="auto"/>
              <w:left w:val="single" w:sz="4" w:space="0" w:color="auto"/>
              <w:bottom w:val="single" w:sz="4" w:space="0" w:color="auto"/>
              <w:right w:val="single" w:sz="4" w:space="0" w:color="auto"/>
            </w:tcBorders>
          </w:tcPr>
          <w:p w14:paraId="221CF95B" w14:textId="77777777" w:rsidR="00F56B9C" w:rsidRPr="00D368C8" w:rsidRDefault="00F56B9C" w:rsidP="00F862D6">
            <w:pPr>
              <w:tabs>
                <w:tab w:val="left" w:pos="5387"/>
              </w:tabs>
              <w:autoSpaceDE w:val="0"/>
              <w:autoSpaceDN w:val="0"/>
              <w:ind w:right="-104"/>
              <w:rPr>
                <w:rFonts w:ascii="Times New Roman" w:hAnsi="Times New Roman" w:cs="Times New Roman"/>
                <w:sz w:val="20"/>
                <w:szCs w:val="20"/>
              </w:rPr>
            </w:pPr>
            <w:r w:rsidRPr="00D368C8">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4C96CED5" w14:textId="69E78F44" w:rsidR="00F56B9C" w:rsidRPr="00AF4E0B" w:rsidRDefault="00F56B9C" w:rsidP="00F862D6">
            <w:pPr>
              <w:tabs>
                <w:tab w:val="left" w:pos="5387"/>
              </w:tabs>
              <w:autoSpaceDE w:val="0"/>
              <w:autoSpaceDN w:val="0"/>
              <w:ind w:right="60"/>
              <w:jc w:val="both"/>
              <w:rPr>
                <w:rFonts w:ascii="Times New Roman" w:hAnsi="Times New Roman" w:cs="Times New Roman"/>
                <w:i/>
                <w:color w:val="000000"/>
                <w:sz w:val="20"/>
                <w:szCs w:val="20"/>
              </w:rPr>
            </w:pPr>
            <w:r w:rsidRPr="00AF4E0B">
              <w:rPr>
                <w:rFonts w:ascii="Times New Roman" w:hAnsi="Times New Roman" w:cs="Times New Roman"/>
                <w:i/>
                <w:color w:val="000000"/>
                <w:sz w:val="20"/>
                <w:szCs w:val="20"/>
              </w:rPr>
              <w:t>Теоретичні</w:t>
            </w:r>
            <w:r w:rsidRPr="00AF4E0B">
              <w:rPr>
                <w:rFonts w:ascii="Times New Roman" w:hAnsi="Times New Roman" w:cs="Times New Roman"/>
                <w:i/>
                <w:sz w:val="20"/>
                <w:szCs w:val="20"/>
              </w:rPr>
              <w:t xml:space="preserve">  питання оцінюються</w:t>
            </w:r>
            <w:r w:rsidRPr="00AF4E0B">
              <w:rPr>
                <w:rFonts w:ascii="Times New Roman" w:hAnsi="Times New Roman" w:cs="Times New Roman"/>
                <w:sz w:val="20"/>
                <w:szCs w:val="20"/>
              </w:rPr>
              <w:t xml:space="preserve">, до </w:t>
            </w:r>
            <w:r w:rsidR="0038111C">
              <w:rPr>
                <w:rFonts w:ascii="Times New Roman" w:hAnsi="Times New Roman" w:cs="Times New Roman"/>
                <w:sz w:val="20"/>
                <w:szCs w:val="20"/>
                <w:lang w:val="ru-RU"/>
              </w:rPr>
              <w:t>6</w:t>
            </w:r>
            <w:r w:rsidRPr="00AF4E0B">
              <w:rPr>
                <w:rFonts w:ascii="Times New Roman" w:hAnsi="Times New Roman" w:cs="Times New Roman"/>
                <w:sz w:val="20"/>
                <w:szCs w:val="20"/>
              </w:rPr>
              <w:t xml:space="preserve"> балів (до </w:t>
            </w:r>
            <w:r>
              <w:rPr>
                <w:rFonts w:ascii="Times New Roman" w:hAnsi="Times New Roman" w:cs="Times New Roman"/>
                <w:sz w:val="20"/>
                <w:szCs w:val="20"/>
              </w:rPr>
              <w:t>2</w:t>
            </w:r>
            <w:r w:rsidRPr="00AF4E0B">
              <w:rPr>
                <w:rFonts w:ascii="Times New Roman" w:hAnsi="Times New Roman" w:cs="Times New Roman"/>
                <w:sz w:val="20"/>
                <w:szCs w:val="20"/>
              </w:rPr>
              <w:t xml:space="preserve">-х балів по темі), розбір ситуаційного кейсу – до </w:t>
            </w:r>
            <w:r w:rsidR="0038111C">
              <w:rPr>
                <w:rFonts w:ascii="Times New Roman" w:hAnsi="Times New Roman" w:cs="Times New Roman"/>
                <w:sz w:val="20"/>
                <w:szCs w:val="20"/>
                <w:lang w:val="ru-RU"/>
              </w:rPr>
              <w:t>9</w:t>
            </w:r>
            <w:r w:rsidRPr="00AF4E0B">
              <w:rPr>
                <w:rFonts w:ascii="Times New Roman" w:hAnsi="Times New Roman" w:cs="Times New Roman"/>
                <w:sz w:val="20"/>
                <w:szCs w:val="20"/>
              </w:rPr>
              <w:t xml:space="preserve"> балів</w:t>
            </w:r>
          </w:p>
        </w:tc>
        <w:tc>
          <w:tcPr>
            <w:tcW w:w="713" w:type="dxa"/>
            <w:tcBorders>
              <w:top w:val="single" w:sz="4" w:space="0" w:color="auto"/>
              <w:left w:val="single" w:sz="4" w:space="0" w:color="auto"/>
              <w:bottom w:val="single" w:sz="4" w:space="0" w:color="auto"/>
              <w:right w:val="single" w:sz="4" w:space="0" w:color="auto"/>
            </w:tcBorders>
          </w:tcPr>
          <w:p w14:paraId="508992C0" w14:textId="77777777" w:rsidR="00F56B9C" w:rsidRDefault="00F56B9C" w:rsidP="00F862D6">
            <w:pPr>
              <w:tabs>
                <w:tab w:val="left" w:pos="5387"/>
              </w:tabs>
              <w:autoSpaceDE w:val="0"/>
              <w:autoSpaceDN w:val="0"/>
              <w:jc w:val="center"/>
              <w:rPr>
                <w:rFonts w:ascii="Times New Roman" w:hAnsi="Times New Roman" w:cs="Times New Roman"/>
                <w:b/>
                <w:lang w:eastAsia="en-US"/>
              </w:rPr>
            </w:pPr>
          </w:p>
          <w:p w14:paraId="48CFB3A1" w14:textId="1FB828FE" w:rsidR="00F56B9C" w:rsidRPr="0038111C" w:rsidRDefault="0038111C" w:rsidP="00F862D6">
            <w:pPr>
              <w:tabs>
                <w:tab w:val="left" w:pos="5387"/>
              </w:tabs>
              <w:autoSpaceDE w:val="0"/>
              <w:autoSpaceDN w:val="0"/>
              <w:jc w:val="center"/>
              <w:rPr>
                <w:rFonts w:ascii="Times New Roman" w:hAnsi="Times New Roman" w:cs="Times New Roman"/>
                <w:b/>
                <w:lang w:val="ru-RU" w:eastAsia="en-US"/>
              </w:rPr>
            </w:pPr>
            <w:r>
              <w:rPr>
                <w:rFonts w:ascii="Times New Roman" w:hAnsi="Times New Roman" w:cs="Times New Roman"/>
                <w:b/>
                <w:lang w:val="ru-RU" w:eastAsia="en-US"/>
              </w:rPr>
              <w:t>15</w:t>
            </w:r>
          </w:p>
        </w:tc>
      </w:tr>
      <w:tr w:rsidR="0038111C" w:rsidRPr="00D368C8" w14:paraId="2D03337D" w14:textId="77777777" w:rsidTr="00F862D6">
        <w:trPr>
          <w:gridAfter w:val="1"/>
          <w:wAfter w:w="6" w:type="dxa"/>
          <w:trHeight w:val="352"/>
        </w:trPr>
        <w:tc>
          <w:tcPr>
            <w:tcW w:w="1413" w:type="dxa"/>
            <w:tcBorders>
              <w:top w:val="single" w:sz="4" w:space="0" w:color="auto"/>
              <w:left w:val="single" w:sz="4" w:space="0" w:color="auto"/>
              <w:right w:val="single" w:sz="4" w:space="0" w:color="auto"/>
            </w:tcBorders>
          </w:tcPr>
          <w:p w14:paraId="04999CC9" w14:textId="2E1A5AB1" w:rsidR="0038111C" w:rsidRPr="00804FAE" w:rsidRDefault="0038111C" w:rsidP="0038111C">
            <w:pPr>
              <w:tabs>
                <w:tab w:val="left" w:pos="5387"/>
              </w:tabs>
              <w:autoSpaceDE w:val="0"/>
              <w:autoSpaceDN w:val="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4</w:t>
            </w:r>
          </w:p>
        </w:tc>
        <w:tc>
          <w:tcPr>
            <w:tcW w:w="1586" w:type="dxa"/>
            <w:tcBorders>
              <w:top w:val="single" w:sz="4" w:space="0" w:color="auto"/>
              <w:left w:val="single" w:sz="4" w:space="0" w:color="auto"/>
              <w:bottom w:val="single" w:sz="4" w:space="0" w:color="auto"/>
              <w:right w:val="single" w:sz="4" w:space="0" w:color="auto"/>
            </w:tcBorders>
          </w:tcPr>
          <w:p w14:paraId="14207EB9" w14:textId="72CAD9CA" w:rsidR="0038111C" w:rsidRPr="00D368C8" w:rsidRDefault="0038111C" w:rsidP="0038111C">
            <w:pPr>
              <w:tabs>
                <w:tab w:val="left" w:pos="5387"/>
              </w:tabs>
              <w:autoSpaceDE w:val="0"/>
              <w:autoSpaceDN w:val="0"/>
              <w:rPr>
                <w:rFonts w:ascii="Times New Roman" w:hAnsi="Times New Roman" w:cs="Times New Roman"/>
                <w:sz w:val="22"/>
                <w:szCs w:val="22"/>
              </w:rPr>
            </w:pPr>
            <w:r w:rsidRPr="00D368C8">
              <w:rPr>
                <w:rFonts w:ascii="Times New Roman" w:hAnsi="Times New Roman" w:cs="Times New Roman"/>
                <w:sz w:val="22"/>
                <w:szCs w:val="22"/>
              </w:rPr>
              <w:t xml:space="preserve">Практичне заняття </w:t>
            </w:r>
            <w:r>
              <w:rPr>
                <w:rFonts w:ascii="Times New Roman" w:hAnsi="Times New Roman" w:cs="Times New Roman"/>
                <w:sz w:val="22"/>
                <w:szCs w:val="22"/>
                <w:lang w:val="ru-RU"/>
              </w:rPr>
              <w:t>4</w:t>
            </w:r>
            <w:r>
              <w:rPr>
                <w:rFonts w:ascii="Times New Roman" w:hAnsi="Times New Roman" w:cs="Times New Roman"/>
                <w:sz w:val="22"/>
                <w:szCs w:val="22"/>
              </w:rPr>
              <w:t xml:space="preserve"> </w:t>
            </w:r>
          </w:p>
        </w:tc>
        <w:tc>
          <w:tcPr>
            <w:tcW w:w="2977" w:type="dxa"/>
            <w:tcBorders>
              <w:left w:val="single" w:sz="4" w:space="0" w:color="auto"/>
              <w:bottom w:val="single" w:sz="4" w:space="0" w:color="auto"/>
              <w:right w:val="single" w:sz="4" w:space="0" w:color="auto"/>
            </w:tcBorders>
          </w:tcPr>
          <w:p w14:paraId="3DAA3F6C" w14:textId="3FE80213" w:rsidR="0038111C" w:rsidRPr="00D368C8" w:rsidRDefault="0038111C" w:rsidP="0038111C">
            <w:pPr>
              <w:tabs>
                <w:tab w:val="left" w:pos="5387"/>
              </w:tabs>
              <w:autoSpaceDE w:val="0"/>
              <w:autoSpaceDN w:val="0"/>
              <w:ind w:right="-104"/>
              <w:rPr>
                <w:rFonts w:ascii="Times New Roman" w:hAnsi="Times New Roman" w:cs="Times New Roman"/>
                <w:sz w:val="20"/>
                <w:szCs w:val="20"/>
              </w:rPr>
            </w:pPr>
            <w:r w:rsidRPr="00D368C8">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left w:val="single" w:sz="4" w:space="0" w:color="auto"/>
              <w:bottom w:val="single" w:sz="4" w:space="0" w:color="auto"/>
              <w:right w:val="single" w:sz="4" w:space="0" w:color="auto"/>
            </w:tcBorders>
          </w:tcPr>
          <w:p w14:paraId="474FDF43" w14:textId="4B6F2603" w:rsidR="0038111C" w:rsidRPr="00AF4E0B" w:rsidRDefault="0038111C" w:rsidP="0038111C">
            <w:pPr>
              <w:tabs>
                <w:tab w:val="left" w:pos="5387"/>
              </w:tabs>
              <w:autoSpaceDE w:val="0"/>
              <w:autoSpaceDN w:val="0"/>
              <w:ind w:right="60"/>
              <w:jc w:val="both"/>
              <w:rPr>
                <w:rFonts w:ascii="Times New Roman" w:hAnsi="Times New Roman" w:cs="Times New Roman"/>
                <w:i/>
                <w:color w:val="000000"/>
                <w:sz w:val="20"/>
                <w:szCs w:val="20"/>
              </w:rPr>
            </w:pPr>
            <w:r w:rsidRPr="00AF4E0B">
              <w:rPr>
                <w:rFonts w:ascii="Times New Roman" w:hAnsi="Times New Roman" w:cs="Times New Roman"/>
                <w:i/>
                <w:color w:val="000000"/>
                <w:sz w:val="20"/>
                <w:szCs w:val="20"/>
              </w:rPr>
              <w:t>Теоретичні</w:t>
            </w:r>
            <w:r w:rsidRPr="00AF4E0B">
              <w:rPr>
                <w:rFonts w:ascii="Times New Roman" w:hAnsi="Times New Roman" w:cs="Times New Roman"/>
                <w:i/>
                <w:sz w:val="20"/>
                <w:szCs w:val="20"/>
              </w:rPr>
              <w:t xml:space="preserve">  питання оцінюються</w:t>
            </w:r>
            <w:r w:rsidRPr="00AF4E0B">
              <w:rPr>
                <w:rFonts w:ascii="Times New Roman" w:hAnsi="Times New Roman" w:cs="Times New Roman"/>
                <w:sz w:val="20"/>
                <w:szCs w:val="20"/>
              </w:rPr>
              <w:t xml:space="preserve">, до </w:t>
            </w:r>
            <w:r>
              <w:rPr>
                <w:rFonts w:ascii="Times New Roman" w:hAnsi="Times New Roman" w:cs="Times New Roman"/>
                <w:sz w:val="20"/>
                <w:szCs w:val="20"/>
                <w:lang w:val="ru-RU"/>
              </w:rPr>
              <w:t>6</w:t>
            </w:r>
            <w:r w:rsidRPr="00AF4E0B">
              <w:rPr>
                <w:rFonts w:ascii="Times New Roman" w:hAnsi="Times New Roman" w:cs="Times New Roman"/>
                <w:sz w:val="20"/>
                <w:szCs w:val="20"/>
              </w:rPr>
              <w:t xml:space="preserve"> балів (до </w:t>
            </w:r>
            <w:r>
              <w:rPr>
                <w:rFonts w:ascii="Times New Roman" w:hAnsi="Times New Roman" w:cs="Times New Roman"/>
                <w:sz w:val="20"/>
                <w:szCs w:val="20"/>
              </w:rPr>
              <w:t>2</w:t>
            </w:r>
            <w:r w:rsidRPr="00AF4E0B">
              <w:rPr>
                <w:rFonts w:ascii="Times New Roman" w:hAnsi="Times New Roman" w:cs="Times New Roman"/>
                <w:sz w:val="20"/>
                <w:szCs w:val="20"/>
              </w:rPr>
              <w:t xml:space="preserve">-х балів по темі), розбір ситуаційного кейсу – до </w:t>
            </w:r>
            <w:r>
              <w:rPr>
                <w:rFonts w:ascii="Times New Roman" w:hAnsi="Times New Roman" w:cs="Times New Roman"/>
                <w:sz w:val="20"/>
                <w:szCs w:val="20"/>
                <w:lang w:val="ru-RU"/>
              </w:rPr>
              <w:t>9</w:t>
            </w:r>
            <w:r w:rsidRPr="00AF4E0B">
              <w:rPr>
                <w:rFonts w:ascii="Times New Roman" w:hAnsi="Times New Roman" w:cs="Times New Roman"/>
                <w:sz w:val="20"/>
                <w:szCs w:val="20"/>
              </w:rPr>
              <w:t xml:space="preserve"> балів</w:t>
            </w:r>
          </w:p>
        </w:tc>
        <w:tc>
          <w:tcPr>
            <w:tcW w:w="713" w:type="dxa"/>
            <w:tcBorders>
              <w:top w:val="single" w:sz="4" w:space="0" w:color="auto"/>
              <w:left w:val="single" w:sz="4" w:space="0" w:color="auto"/>
              <w:bottom w:val="single" w:sz="4" w:space="0" w:color="auto"/>
              <w:right w:val="single" w:sz="4" w:space="0" w:color="auto"/>
            </w:tcBorders>
          </w:tcPr>
          <w:p w14:paraId="09752719" w14:textId="77777777" w:rsidR="0038111C" w:rsidRDefault="0038111C" w:rsidP="0038111C">
            <w:pPr>
              <w:tabs>
                <w:tab w:val="left" w:pos="5387"/>
              </w:tabs>
              <w:autoSpaceDE w:val="0"/>
              <w:autoSpaceDN w:val="0"/>
              <w:jc w:val="center"/>
              <w:rPr>
                <w:rFonts w:ascii="Times New Roman" w:hAnsi="Times New Roman" w:cs="Times New Roman"/>
                <w:b/>
                <w:lang w:eastAsia="en-US"/>
              </w:rPr>
            </w:pPr>
          </w:p>
          <w:p w14:paraId="5E34DCB0" w14:textId="6E6992D8" w:rsidR="0038111C" w:rsidRPr="00D368C8" w:rsidRDefault="0038111C" w:rsidP="0038111C">
            <w:pPr>
              <w:tabs>
                <w:tab w:val="left" w:pos="5387"/>
              </w:tabs>
              <w:autoSpaceDE w:val="0"/>
              <w:autoSpaceDN w:val="0"/>
              <w:jc w:val="center"/>
              <w:rPr>
                <w:rFonts w:ascii="Times New Roman" w:hAnsi="Times New Roman" w:cs="Times New Roman"/>
                <w:b/>
                <w:lang w:eastAsia="en-US"/>
              </w:rPr>
            </w:pPr>
            <w:r>
              <w:rPr>
                <w:rFonts w:ascii="Times New Roman" w:hAnsi="Times New Roman" w:cs="Times New Roman"/>
                <w:b/>
                <w:lang w:val="ru-RU" w:eastAsia="en-US"/>
              </w:rPr>
              <w:t>15</w:t>
            </w:r>
          </w:p>
        </w:tc>
      </w:tr>
      <w:tr w:rsidR="00F56B9C" w:rsidRPr="00D368C8" w14:paraId="7A43C894" w14:textId="77777777" w:rsidTr="00F862D6">
        <w:trPr>
          <w:gridAfter w:val="1"/>
          <w:wAfter w:w="6" w:type="dxa"/>
        </w:trPr>
        <w:tc>
          <w:tcPr>
            <w:tcW w:w="895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1C2070" w14:textId="77777777" w:rsidR="00F56B9C" w:rsidRPr="00D368C8" w:rsidRDefault="00F56B9C" w:rsidP="00F862D6">
            <w:pPr>
              <w:tabs>
                <w:tab w:val="left" w:pos="5387"/>
              </w:tabs>
              <w:autoSpaceDE w:val="0"/>
              <w:autoSpaceDN w:val="0"/>
              <w:jc w:val="center"/>
              <w:rPr>
                <w:rFonts w:ascii="Times New Roman" w:hAnsi="Times New Roman" w:cs="Times New Roman"/>
                <w:b/>
                <w:sz w:val="20"/>
                <w:szCs w:val="20"/>
                <w:lang w:eastAsia="en-US"/>
              </w:rPr>
            </w:pPr>
            <w:r w:rsidRPr="00B03A40">
              <w:rPr>
                <w:rFonts w:ascii="Times New Roman" w:hAnsi="Times New Roman" w:cs="Times New Roman"/>
                <w:b/>
              </w:rPr>
              <w:t>Усього за поточний контроль</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1553FD" w14:textId="77777777" w:rsidR="00F56B9C" w:rsidRPr="00D368C8" w:rsidRDefault="00F56B9C" w:rsidP="00F862D6">
            <w:pPr>
              <w:tabs>
                <w:tab w:val="left" w:pos="5387"/>
              </w:tabs>
              <w:autoSpaceDE w:val="0"/>
              <w:autoSpaceDN w:val="0"/>
              <w:jc w:val="center"/>
              <w:rPr>
                <w:rFonts w:ascii="Times New Roman" w:hAnsi="Times New Roman" w:cs="Times New Roman"/>
                <w:b/>
                <w:sz w:val="20"/>
                <w:szCs w:val="20"/>
                <w:lang w:eastAsia="en-US"/>
              </w:rPr>
            </w:pPr>
            <w:r w:rsidRPr="00D368C8">
              <w:rPr>
                <w:rFonts w:ascii="Times New Roman" w:hAnsi="Times New Roman" w:cs="Times New Roman"/>
                <w:b/>
              </w:rPr>
              <w:t>60</w:t>
            </w:r>
          </w:p>
        </w:tc>
      </w:tr>
      <w:tr w:rsidR="00F56B9C" w:rsidRPr="00D368C8" w14:paraId="714AFFA1" w14:textId="77777777" w:rsidTr="00F862D6">
        <w:tc>
          <w:tcPr>
            <w:tcW w:w="9670" w:type="dxa"/>
            <w:gridSpan w:val="6"/>
            <w:tcBorders>
              <w:top w:val="single" w:sz="4" w:space="0" w:color="auto"/>
              <w:left w:val="single" w:sz="4" w:space="0" w:color="auto"/>
              <w:bottom w:val="single" w:sz="4" w:space="0" w:color="auto"/>
            </w:tcBorders>
            <w:shd w:val="clear" w:color="auto" w:fill="D9D9D9" w:themeFill="background1" w:themeFillShade="D9"/>
          </w:tcPr>
          <w:p w14:paraId="1572D466" w14:textId="77777777" w:rsidR="00F56B9C" w:rsidRPr="00D368C8" w:rsidRDefault="00F56B9C" w:rsidP="00F862D6">
            <w:pPr>
              <w:tabs>
                <w:tab w:val="left" w:pos="5387"/>
              </w:tabs>
              <w:autoSpaceDE w:val="0"/>
              <w:autoSpaceDN w:val="0"/>
              <w:jc w:val="center"/>
              <w:rPr>
                <w:rFonts w:ascii="Times New Roman" w:hAnsi="Times New Roman" w:cs="Times New Roman"/>
                <w:b/>
              </w:rPr>
            </w:pPr>
            <w:r w:rsidRPr="00D368C8">
              <w:rPr>
                <w:rFonts w:ascii="Times New Roman" w:hAnsi="Times New Roman" w:cs="Times New Roman"/>
                <w:b/>
                <w:lang w:eastAsia="en-US"/>
              </w:rPr>
              <w:t xml:space="preserve">Поточний контроль / </w:t>
            </w:r>
            <w:r w:rsidRPr="00D94079">
              <w:rPr>
                <w:rFonts w:ascii="Times New Roman" w:hAnsi="Times New Roman" w:cs="Times New Roman"/>
                <w:b/>
                <w:i/>
                <w:iCs/>
                <w:lang w:eastAsia="en-US"/>
              </w:rPr>
              <w:t>дистанційна (заочна) форма навчання</w:t>
            </w:r>
          </w:p>
        </w:tc>
      </w:tr>
      <w:tr w:rsidR="00E573EB" w:rsidRPr="00D368C8" w14:paraId="23B81B3A" w14:textId="77777777" w:rsidTr="00F862D6">
        <w:trPr>
          <w:gridAfter w:val="1"/>
          <w:wAfter w:w="6" w:type="dxa"/>
          <w:trHeight w:val="1166"/>
        </w:trPr>
        <w:tc>
          <w:tcPr>
            <w:tcW w:w="1413" w:type="dxa"/>
            <w:vMerge w:val="restart"/>
            <w:tcBorders>
              <w:top w:val="single" w:sz="4" w:space="0" w:color="auto"/>
              <w:left w:val="single" w:sz="4" w:space="0" w:color="auto"/>
              <w:right w:val="single" w:sz="4" w:space="0" w:color="auto"/>
            </w:tcBorders>
          </w:tcPr>
          <w:p w14:paraId="653DB4A1" w14:textId="77777777" w:rsidR="00E573EB" w:rsidRPr="00F56B9C" w:rsidRDefault="00E573EB" w:rsidP="00F862D6">
            <w:pPr>
              <w:tabs>
                <w:tab w:val="left" w:pos="5387"/>
              </w:tabs>
              <w:jc w:val="center"/>
              <w:rPr>
                <w:rFonts w:ascii="Times New Roman" w:hAnsi="Times New Roman" w:cs="Times New Roman"/>
                <w:b/>
                <w:sz w:val="28"/>
                <w:szCs w:val="28"/>
              </w:rPr>
            </w:pPr>
          </w:p>
          <w:p w14:paraId="64F2CCF9" w14:textId="77777777" w:rsidR="00E573EB" w:rsidRDefault="00E573EB" w:rsidP="00F862D6">
            <w:pPr>
              <w:tabs>
                <w:tab w:val="left" w:pos="5387"/>
              </w:tabs>
              <w:ind w:left="-112" w:right="-105"/>
              <w:jc w:val="center"/>
              <w:rPr>
                <w:rFonts w:ascii="Times New Roman" w:hAnsi="Times New Roman" w:cs="Times New Roman"/>
                <w:b/>
                <w:sz w:val="28"/>
                <w:szCs w:val="28"/>
              </w:rPr>
            </w:pPr>
          </w:p>
          <w:p w14:paraId="6DC93114" w14:textId="62D4E454" w:rsidR="00E573EB" w:rsidRPr="0038111C" w:rsidRDefault="00E573EB" w:rsidP="0091095E">
            <w:pPr>
              <w:jc w:val="center"/>
              <w:rPr>
                <w:rFonts w:ascii="Times New Roman" w:hAnsi="Times New Roman" w:cs="Times New Roman"/>
                <w:b/>
                <w:sz w:val="28"/>
                <w:szCs w:val="28"/>
                <w:lang w:val="ru-RU"/>
              </w:rPr>
            </w:pPr>
            <w:r>
              <w:rPr>
                <w:rFonts w:ascii="Times New Roman" w:hAnsi="Times New Roman" w:cs="Times New Roman"/>
                <w:b/>
                <w:sz w:val="28"/>
                <w:szCs w:val="28"/>
              </w:rPr>
              <w:t>1</w:t>
            </w:r>
            <w:r w:rsidR="0038111C">
              <w:rPr>
                <w:rFonts w:ascii="Times New Roman" w:hAnsi="Times New Roman" w:cs="Times New Roman"/>
                <w:b/>
                <w:sz w:val="28"/>
                <w:szCs w:val="28"/>
                <w:lang w:val="ru-RU"/>
              </w:rPr>
              <w:t xml:space="preserve"> - 2</w:t>
            </w:r>
          </w:p>
        </w:tc>
        <w:tc>
          <w:tcPr>
            <w:tcW w:w="1586" w:type="dxa"/>
            <w:tcBorders>
              <w:top w:val="single" w:sz="4" w:space="0" w:color="auto"/>
              <w:left w:val="single" w:sz="4" w:space="0" w:color="auto"/>
              <w:bottom w:val="single" w:sz="4" w:space="0" w:color="auto"/>
              <w:right w:val="single" w:sz="4" w:space="0" w:color="auto"/>
            </w:tcBorders>
          </w:tcPr>
          <w:p w14:paraId="5A6CD070" w14:textId="77777777" w:rsidR="00E573EB" w:rsidRPr="00D368C8" w:rsidRDefault="00E573EB" w:rsidP="00F862D6">
            <w:pPr>
              <w:tabs>
                <w:tab w:val="left" w:pos="5387"/>
              </w:tabs>
              <w:autoSpaceDE w:val="0"/>
              <w:autoSpaceDN w:val="0"/>
              <w:rPr>
                <w:rFonts w:ascii="Times New Roman" w:hAnsi="Times New Roman" w:cs="Times New Roman"/>
                <w:b/>
                <w:sz w:val="20"/>
                <w:szCs w:val="20"/>
                <w:lang w:eastAsia="en-US"/>
              </w:rPr>
            </w:pPr>
            <w:r w:rsidRPr="00D368C8">
              <w:rPr>
                <w:rFonts w:ascii="Times New Roman" w:hAnsi="Times New Roman" w:cs="Times New Roman"/>
                <w:sz w:val="22"/>
                <w:szCs w:val="22"/>
              </w:rPr>
              <w:t>Практичне заняття 1</w:t>
            </w:r>
          </w:p>
        </w:tc>
        <w:tc>
          <w:tcPr>
            <w:tcW w:w="2977" w:type="dxa"/>
            <w:tcBorders>
              <w:top w:val="single" w:sz="4" w:space="0" w:color="auto"/>
              <w:left w:val="single" w:sz="4" w:space="0" w:color="auto"/>
              <w:bottom w:val="single" w:sz="4" w:space="0" w:color="auto"/>
              <w:right w:val="single" w:sz="4" w:space="0" w:color="auto"/>
            </w:tcBorders>
          </w:tcPr>
          <w:p w14:paraId="1B85426A" w14:textId="77777777" w:rsidR="00E573EB" w:rsidRPr="00D368C8" w:rsidRDefault="00E573EB" w:rsidP="00F862D6">
            <w:pPr>
              <w:tabs>
                <w:tab w:val="left" w:pos="5387"/>
              </w:tabs>
              <w:autoSpaceDE w:val="0"/>
              <w:autoSpaceDN w:val="0"/>
              <w:ind w:right="-104"/>
              <w:rPr>
                <w:rFonts w:ascii="Times New Roman" w:hAnsi="Times New Roman" w:cs="Times New Roman"/>
                <w:b/>
                <w:sz w:val="20"/>
                <w:szCs w:val="20"/>
                <w:lang w:eastAsia="en-US"/>
              </w:rPr>
            </w:pPr>
            <w:r w:rsidRPr="00D368C8">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62519B4C" w14:textId="3335BBAB" w:rsidR="00E573EB" w:rsidRPr="00D368C8" w:rsidRDefault="00E573EB" w:rsidP="00F862D6">
            <w:pPr>
              <w:tabs>
                <w:tab w:val="left" w:pos="5387"/>
              </w:tabs>
              <w:autoSpaceDE w:val="0"/>
              <w:autoSpaceDN w:val="0"/>
              <w:ind w:right="60"/>
              <w:jc w:val="both"/>
              <w:rPr>
                <w:rFonts w:ascii="Times New Roman" w:hAnsi="Times New Roman" w:cs="Times New Roman"/>
                <w:b/>
                <w:sz w:val="20"/>
                <w:szCs w:val="20"/>
                <w:lang w:eastAsia="en-US"/>
              </w:rPr>
            </w:pPr>
            <w:r w:rsidRPr="00074C7F">
              <w:rPr>
                <w:rFonts w:ascii="Times New Roman" w:hAnsi="Times New Roman" w:cs="Times New Roman"/>
                <w:i/>
                <w:color w:val="000000"/>
                <w:sz w:val="20"/>
                <w:szCs w:val="20"/>
              </w:rPr>
              <w:t>Теоретичні</w:t>
            </w:r>
            <w:r w:rsidRPr="00074C7F">
              <w:rPr>
                <w:rFonts w:ascii="Times New Roman" w:hAnsi="Times New Roman" w:cs="Times New Roman"/>
                <w:i/>
                <w:sz w:val="20"/>
                <w:szCs w:val="20"/>
              </w:rPr>
              <w:t xml:space="preserve">  питання оцінюються</w:t>
            </w:r>
            <w:r w:rsidRPr="00074C7F">
              <w:rPr>
                <w:rFonts w:ascii="Times New Roman" w:hAnsi="Times New Roman" w:cs="Times New Roman"/>
                <w:sz w:val="20"/>
                <w:szCs w:val="20"/>
              </w:rPr>
              <w:t xml:space="preserve">, до </w:t>
            </w:r>
            <w:r w:rsidR="0038111C">
              <w:rPr>
                <w:rFonts w:ascii="Times New Roman" w:hAnsi="Times New Roman" w:cs="Times New Roman"/>
                <w:sz w:val="20"/>
                <w:szCs w:val="20"/>
              </w:rPr>
              <w:t>10</w:t>
            </w:r>
            <w:r>
              <w:rPr>
                <w:rFonts w:ascii="Times New Roman" w:hAnsi="Times New Roman" w:cs="Times New Roman"/>
                <w:sz w:val="20"/>
                <w:szCs w:val="20"/>
              </w:rPr>
              <w:t xml:space="preserve"> </w:t>
            </w:r>
            <w:r w:rsidRPr="00074C7F">
              <w:rPr>
                <w:rFonts w:ascii="Times New Roman" w:hAnsi="Times New Roman" w:cs="Times New Roman"/>
                <w:sz w:val="20"/>
                <w:szCs w:val="20"/>
              </w:rPr>
              <w:t xml:space="preserve">балів, розбір ситуаційного кейсу – до </w:t>
            </w:r>
            <w:r w:rsidR="0038111C">
              <w:rPr>
                <w:rFonts w:ascii="Times New Roman" w:hAnsi="Times New Roman" w:cs="Times New Roman"/>
                <w:sz w:val="20"/>
                <w:szCs w:val="20"/>
              </w:rPr>
              <w:t>6</w:t>
            </w:r>
            <w:r w:rsidRPr="00074C7F">
              <w:rPr>
                <w:rFonts w:ascii="Times New Roman" w:hAnsi="Times New Roman" w:cs="Times New Roman"/>
                <w:sz w:val="20"/>
                <w:szCs w:val="20"/>
              </w:rPr>
              <w:t xml:space="preserve"> балів</w:t>
            </w:r>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tcPr>
          <w:p w14:paraId="6FBF94B0" w14:textId="74616C84" w:rsidR="00E573EB" w:rsidRPr="00D368C8" w:rsidRDefault="0038111C" w:rsidP="00F862D6">
            <w:pPr>
              <w:tabs>
                <w:tab w:val="left" w:pos="5387"/>
              </w:tabs>
              <w:autoSpaceDE w:val="0"/>
              <w:autoSpaceDN w:val="0"/>
              <w:jc w:val="center"/>
              <w:rPr>
                <w:rFonts w:ascii="Times New Roman" w:hAnsi="Times New Roman" w:cs="Times New Roman"/>
                <w:b/>
              </w:rPr>
            </w:pPr>
            <w:r>
              <w:rPr>
                <w:rFonts w:ascii="Times New Roman" w:hAnsi="Times New Roman" w:cs="Times New Roman"/>
                <w:b/>
                <w:lang w:eastAsia="en-US"/>
              </w:rPr>
              <w:t>16</w:t>
            </w:r>
          </w:p>
        </w:tc>
      </w:tr>
      <w:tr w:rsidR="00E573EB" w:rsidRPr="00D368C8" w14:paraId="063A7D62" w14:textId="77777777" w:rsidTr="005F78E7">
        <w:trPr>
          <w:gridAfter w:val="1"/>
          <w:wAfter w:w="6" w:type="dxa"/>
        </w:trPr>
        <w:tc>
          <w:tcPr>
            <w:tcW w:w="1413" w:type="dxa"/>
            <w:vMerge/>
            <w:tcBorders>
              <w:left w:val="single" w:sz="4" w:space="0" w:color="auto"/>
              <w:right w:val="single" w:sz="4" w:space="0" w:color="auto"/>
            </w:tcBorders>
          </w:tcPr>
          <w:p w14:paraId="68F93A23" w14:textId="77777777" w:rsidR="00E573EB" w:rsidRPr="00F56B9C" w:rsidRDefault="00E573EB" w:rsidP="0091095E">
            <w:pPr>
              <w:jc w:val="center"/>
              <w:rPr>
                <w:rFonts w:ascii="Times New Roman" w:hAnsi="Times New Roman" w:cs="Times New Roman"/>
                <w:b/>
                <w:sz w:val="28"/>
                <w:szCs w:val="28"/>
              </w:rPr>
            </w:pPr>
          </w:p>
        </w:tc>
        <w:tc>
          <w:tcPr>
            <w:tcW w:w="1586" w:type="dxa"/>
            <w:tcBorders>
              <w:top w:val="single" w:sz="4" w:space="0" w:color="auto"/>
              <w:left w:val="single" w:sz="4" w:space="0" w:color="auto"/>
              <w:bottom w:val="single" w:sz="4" w:space="0" w:color="auto"/>
              <w:right w:val="single" w:sz="4" w:space="0" w:color="auto"/>
            </w:tcBorders>
          </w:tcPr>
          <w:p w14:paraId="3C384827" w14:textId="77777777" w:rsidR="00E573EB" w:rsidRPr="00D368C8" w:rsidRDefault="00E573EB" w:rsidP="00F862D6">
            <w:pPr>
              <w:tabs>
                <w:tab w:val="left" w:pos="5387"/>
              </w:tabs>
              <w:autoSpaceDE w:val="0"/>
              <w:autoSpaceDN w:val="0"/>
              <w:ind w:right="-74"/>
              <w:rPr>
                <w:rFonts w:ascii="Times New Roman" w:hAnsi="Times New Roman" w:cs="Times New Roman"/>
                <w:bCs/>
                <w:sz w:val="20"/>
                <w:szCs w:val="20"/>
                <w:lang w:eastAsia="en-US"/>
              </w:rPr>
            </w:pPr>
            <w:r w:rsidRPr="00D368C8">
              <w:rPr>
                <w:rFonts w:ascii="Times New Roman" w:hAnsi="Times New Roman" w:cs="Times New Roman"/>
                <w:sz w:val="20"/>
                <w:szCs w:val="20"/>
              </w:rPr>
              <w:t>Виконання індивідуального завдання (контр. роботи)</w:t>
            </w:r>
          </w:p>
        </w:tc>
        <w:tc>
          <w:tcPr>
            <w:tcW w:w="2977" w:type="dxa"/>
            <w:tcBorders>
              <w:top w:val="single" w:sz="4" w:space="0" w:color="auto"/>
              <w:left w:val="single" w:sz="4" w:space="0" w:color="auto"/>
              <w:bottom w:val="single" w:sz="4" w:space="0" w:color="auto"/>
              <w:right w:val="single" w:sz="4" w:space="0" w:color="auto"/>
            </w:tcBorders>
          </w:tcPr>
          <w:p w14:paraId="5634C82C" w14:textId="77777777" w:rsidR="00E573EB" w:rsidRPr="00D368C8" w:rsidRDefault="00E573EB" w:rsidP="00F862D6">
            <w:pPr>
              <w:tabs>
                <w:tab w:val="left" w:pos="5387"/>
              </w:tabs>
              <w:autoSpaceDE w:val="0"/>
              <w:autoSpaceDN w:val="0"/>
              <w:ind w:right="-104"/>
              <w:rPr>
                <w:rFonts w:ascii="Times New Roman" w:hAnsi="Times New Roman" w:cs="Times New Roman"/>
                <w:bCs/>
                <w:sz w:val="20"/>
                <w:szCs w:val="20"/>
                <w:lang w:eastAsia="en-US"/>
              </w:rPr>
            </w:pPr>
            <w:r w:rsidRPr="00D368C8">
              <w:rPr>
                <w:rFonts w:ascii="Times New Roman" w:hAnsi="Times New Roman" w:cs="Times New Roman"/>
                <w:bCs/>
                <w:sz w:val="20"/>
                <w:szCs w:val="20"/>
                <w:lang w:eastAsia="en-US"/>
              </w:rPr>
              <w:t xml:space="preserve">Підготовка письмового реферату по питаннях, передбачених  </w:t>
            </w:r>
            <w:r w:rsidRPr="00D368C8">
              <w:rPr>
                <w:rFonts w:ascii="Times New Roman" w:hAnsi="Times New Roman" w:cs="Times New Roman"/>
                <w:sz w:val="20"/>
                <w:szCs w:val="20"/>
              </w:rPr>
              <w:t>індивідуальним завданням</w:t>
            </w:r>
          </w:p>
        </w:tc>
        <w:tc>
          <w:tcPr>
            <w:tcW w:w="2975" w:type="dxa"/>
            <w:tcBorders>
              <w:top w:val="single" w:sz="4" w:space="0" w:color="auto"/>
              <w:left w:val="single" w:sz="4" w:space="0" w:color="auto"/>
              <w:bottom w:val="single" w:sz="4" w:space="0" w:color="auto"/>
              <w:right w:val="single" w:sz="4" w:space="0" w:color="auto"/>
            </w:tcBorders>
          </w:tcPr>
          <w:p w14:paraId="41F02F2E" w14:textId="45566E9D" w:rsidR="00E573EB" w:rsidRPr="0038111C" w:rsidRDefault="00E573EB" w:rsidP="00F862D6">
            <w:pPr>
              <w:tabs>
                <w:tab w:val="left" w:pos="5387"/>
              </w:tabs>
              <w:autoSpaceDE w:val="0"/>
              <w:autoSpaceDN w:val="0"/>
              <w:ind w:right="60" w:firstLine="128"/>
              <w:jc w:val="both"/>
              <w:rPr>
                <w:rFonts w:ascii="Times New Roman" w:hAnsi="Times New Roman" w:cs="Times New Roman"/>
                <w:b/>
                <w:sz w:val="20"/>
                <w:szCs w:val="20"/>
                <w:lang w:val="ru-RU" w:eastAsia="en-US"/>
              </w:rPr>
            </w:pPr>
            <w:r>
              <w:rPr>
                <w:rFonts w:ascii="Times New Roman" w:hAnsi="Times New Roman" w:cs="Times New Roman"/>
                <w:i/>
                <w:color w:val="000000"/>
                <w:sz w:val="20"/>
                <w:szCs w:val="20"/>
              </w:rPr>
              <w:t xml:space="preserve">Повнота висвітлення </w:t>
            </w:r>
            <w:r w:rsidRPr="00D368C8">
              <w:rPr>
                <w:rFonts w:ascii="Times New Roman" w:hAnsi="Times New Roman" w:cs="Times New Roman"/>
                <w:i/>
                <w:sz w:val="20"/>
                <w:szCs w:val="20"/>
              </w:rPr>
              <w:t>питан</w:t>
            </w:r>
            <w:r>
              <w:rPr>
                <w:rFonts w:ascii="Times New Roman" w:hAnsi="Times New Roman" w:cs="Times New Roman"/>
                <w:i/>
                <w:sz w:val="20"/>
                <w:szCs w:val="20"/>
              </w:rPr>
              <w:t>ня</w:t>
            </w:r>
            <w:r w:rsidRPr="00D368C8">
              <w:rPr>
                <w:rFonts w:ascii="Times New Roman" w:hAnsi="Times New Roman" w:cs="Times New Roman"/>
                <w:i/>
                <w:sz w:val="20"/>
                <w:szCs w:val="20"/>
              </w:rPr>
              <w:t xml:space="preserve"> </w:t>
            </w:r>
            <w:r>
              <w:rPr>
                <w:rFonts w:ascii="Times New Roman" w:hAnsi="Times New Roman" w:cs="Times New Roman"/>
                <w:i/>
                <w:sz w:val="20"/>
                <w:szCs w:val="20"/>
              </w:rPr>
              <w:t>№1</w:t>
            </w:r>
            <w:r w:rsidR="0038111C">
              <w:rPr>
                <w:rFonts w:ascii="Times New Roman" w:hAnsi="Times New Roman" w:cs="Times New Roman"/>
                <w:i/>
                <w:sz w:val="20"/>
                <w:szCs w:val="20"/>
                <w:lang w:val="ru-RU"/>
              </w:rPr>
              <w:t xml:space="preserve"> та №2</w:t>
            </w:r>
            <w:r>
              <w:rPr>
                <w:rFonts w:ascii="Times New Roman" w:hAnsi="Times New Roman" w:cs="Times New Roman"/>
                <w:i/>
                <w:sz w:val="20"/>
                <w:szCs w:val="20"/>
              </w:rPr>
              <w:t xml:space="preserve"> </w:t>
            </w:r>
            <w:r w:rsidRPr="00E573EB">
              <w:rPr>
                <w:rFonts w:ascii="Times New Roman" w:hAnsi="Times New Roman" w:cs="Times New Roman"/>
                <w:iCs/>
                <w:sz w:val="20"/>
                <w:szCs w:val="20"/>
              </w:rPr>
              <w:t xml:space="preserve">оцінюється, до </w:t>
            </w:r>
            <w:r w:rsidR="0038111C">
              <w:rPr>
                <w:rFonts w:ascii="Times New Roman" w:hAnsi="Times New Roman" w:cs="Times New Roman"/>
                <w:iCs/>
                <w:sz w:val="20"/>
                <w:szCs w:val="20"/>
                <w:lang w:val="ru-RU"/>
              </w:rPr>
              <w:t>7</w:t>
            </w:r>
            <w:r w:rsidRPr="00E573EB">
              <w:rPr>
                <w:rFonts w:ascii="Times New Roman" w:hAnsi="Times New Roman" w:cs="Times New Roman"/>
                <w:iCs/>
                <w:sz w:val="20"/>
                <w:szCs w:val="20"/>
              </w:rPr>
              <w:t xml:space="preserve"> балів</w:t>
            </w:r>
            <w:r w:rsidR="0038111C">
              <w:rPr>
                <w:rFonts w:ascii="Times New Roman" w:hAnsi="Times New Roman" w:cs="Times New Roman"/>
                <w:iCs/>
                <w:sz w:val="20"/>
                <w:szCs w:val="20"/>
                <w:lang w:val="ru-RU"/>
              </w:rPr>
              <w:t xml:space="preserve"> </w:t>
            </w:r>
            <w:r w:rsidR="0038111C" w:rsidRPr="0038111C">
              <w:rPr>
                <w:rFonts w:ascii="Times New Roman" w:hAnsi="Times New Roman" w:cs="Times New Roman"/>
                <w:iCs/>
                <w:sz w:val="20"/>
                <w:szCs w:val="20"/>
              </w:rPr>
              <w:t>кожне</w:t>
            </w:r>
          </w:p>
        </w:tc>
        <w:tc>
          <w:tcPr>
            <w:tcW w:w="713" w:type="dxa"/>
            <w:tcBorders>
              <w:top w:val="single" w:sz="4" w:space="0" w:color="auto"/>
              <w:left w:val="single" w:sz="4" w:space="0" w:color="auto"/>
              <w:bottom w:val="single" w:sz="4" w:space="0" w:color="auto"/>
              <w:right w:val="single" w:sz="4" w:space="0" w:color="auto"/>
            </w:tcBorders>
          </w:tcPr>
          <w:p w14:paraId="364EC078" w14:textId="31B18A49" w:rsidR="00E573EB" w:rsidRPr="0038111C" w:rsidRDefault="0038111C" w:rsidP="00F862D6">
            <w:pPr>
              <w:tabs>
                <w:tab w:val="left" w:pos="5387"/>
              </w:tabs>
              <w:autoSpaceDE w:val="0"/>
              <w:autoSpaceDN w:val="0"/>
              <w:jc w:val="center"/>
              <w:rPr>
                <w:rFonts w:ascii="Times New Roman" w:hAnsi="Times New Roman" w:cs="Times New Roman"/>
                <w:b/>
                <w:lang w:val="ru-RU"/>
              </w:rPr>
            </w:pPr>
            <w:r>
              <w:rPr>
                <w:rFonts w:ascii="Times New Roman" w:hAnsi="Times New Roman" w:cs="Times New Roman"/>
                <w:b/>
                <w:lang w:val="ru-RU"/>
              </w:rPr>
              <w:t>14</w:t>
            </w:r>
          </w:p>
        </w:tc>
      </w:tr>
      <w:tr w:rsidR="00E573EB" w:rsidRPr="00D368C8" w14:paraId="25ABE28A" w14:textId="77777777" w:rsidTr="0008044C">
        <w:trPr>
          <w:gridAfter w:val="1"/>
          <w:wAfter w:w="6" w:type="dxa"/>
          <w:trHeight w:val="1150"/>
        </w:trPr>
        <w:tc>
          <w:tcPr>
            <w:tcW w:w="1413" w:type="dxa"/>
            <w:vMerge w:val="restart"/>
            <w:tcBorders>
              <w:left w:val="single" w:sz="4" w:space="0" w:color="auto"/>
              <w:bottom w:val="single" w:sz="4" w:space="0" w:color="auto"/>
              <w:right w:val="single" w:sz="4" w:space="0" w:color="auto"/>
            </w:tcBorders>
          </w:tcPr>
          <w:p w14:paraId="27602529" w14:textId="77777777" w:rsidR="00E573EB" w:rsidRDefault="00E573EB" w:rsidP="00F862D6">
            <w:pPr>
              <w:tabs>
                <w:tab w:val="left" w:pos="5387"/>
              </w:tabs>
              <w:ind w:left="-112" w:right="-105"/>
              <w:jc w:val="center"/>
              <w:rPr>
                <w:rFonts w:ascii="Times New Roman" w:hAnsi="Times New Roman" w:cs="Times New Roman"/>
                <w:b/>
                <w:sz w:val="28"/>
                <w:szCs w:val="28"/>
              </w:rPr>
            </w:pPr>
          </w:p>
          <w:p w14:paraId="75DD4DAD" w14:textId="51D13B18" w:rsidR="00E573EB" w:rsidRPr="0091095E" w:rsidRDefault="0038111C" w:rsidP="00F862D6">
            <w:pPr>
              <w:tabs>
                <w:tab w:val="left" w:pos="5387"/>
              </w:tabs>
              <w:ind w:left="-112" w:right="-105"/>
              <w:jc w:val="center"/>
              <w:rPr>
                <w:rFonts w:ascii="Times New Roman" w:hAnsi="Times New Roman" w:cs="Times New Roman"/>
                <w:sz w:val="28"/>
                <w:szCs w:val="28"/>
              </w:rPr>
            </w:pPr>
            <w:r>
              <w:rPr>
                <w:rFonts w:ascii="Times New Roman" w:hAnsi="Times New Roman" w:cs="Times New Roman"/>
                <w:b/>
                <w:sz w:val="28"/>
                <w:szCs w:val="28"/>
                <w:lang w:val="ru-RU"/>
              </w:rPr>
              <w:t>3 - 4</w:t>
            </w:r>
            <w:r w:rsidR="00E573EB">
              <w:rPr>
                <w:rFonts w:ascii="Times New Roman" w:hAnsi="Times New Roman" w:cs="Times New Roman"/>
                <w:b/>
                <w:sz w:val="28"/>
                <w:szCs w:val="28"/>
              </w:rPr>
              <w:t xml:space="preserve"> </w:t>
            </w:r>
          </w:p>
        </w:tc>
        <w:tc>
          <w:tcPr>
            <w:tcW w:w="1586" w:type="dxa"/>
            <w:tcBorders>
              <w:top w:val="single" w:sz="4" w:space="0" w:color="auto"/>
              <w:left w:val="single" w:sz="4" w:space="0" w:color="auto"/>
              <w:bottom w:val="single" w:sz="4" w:space="0" w:color="auto"/>
              <w:right w:val="single" w:sz="4" w:space="0" w:color="auto"/>
            </w:tcBorders>
          </w:tcPr>
          <w:p w14:paraId="45F9E9DF" w14:textId="77777777" w:rsidR="00E573EB" w:rsidRPr="00D368C8" w:rsidRDefault="00E573EB" w:rsidP="00F862D6">
            <w:pPr>
              <w:tabs>
                <w:tab w:val="left" w:pos="5387"/>
              </w:tabs>
              <w:autoSpaceDE w:val="0"/>
              <w:autoSpaceDN w:val="0"/>
              <w:ind w:right="-74"/>
              <w:rPr>
                <w:rFonts w:ascii="Times New Roman" w:hAnsi="Times New Roman" w:cs="Times New Roman"/>
                <w:sz w:val="20"/>
                <w:szCs w:val="20"/>
              </w:rPr>
            </w:pPr>
            <w:r w:rsidRPr="00D368C8">
              <w:rPr>
                <w:rFonts w:ascii="Times New Roman" w:hAnsi="Times New Roman" w:cs="Times New Roman"/>
                <w:sz w:val="22"/>
                <w:szCs w:val="22"/>
              </w:rPr>
              <w:t xml:space="preserve">Практичне заняття </w:t>
            </w:r>
            <w:r>
              <w:rPr>
                <w:rFonts w:ascii="Times New Roman" w:hAnsi="Times New Roman" w:cs="Times New Roman"/>
                <w:sz w:val="22"/>
                <w:szCs w:val="22"/>
              </w:rPr>
              <w:t>2</w:t>
            </w:r>
          </w:p>
        </w:tc>
        <w:tc>
          <w:tcPr>
            <w:tcW w:w="2977" w:type="dxa"/>
            <w:tcBorders>
              <w:top w:val="single" w:sz="4" w:space="0" w:color="auto"/>
              <w:left w:val="single" w:sz="4" w:space="0" w:color="auto"/>
              <w:bottom w:val="single" w:sz="4" w:space="0" w:color="auto"/>
              <w:right w:val="single" w:sz="4" w:space="0" w:color="auto"/>
            </w:tcBorders>
          </w:tcPr>
          <w:p w14:paraId="1F8DEBF3" w14:textId="77777777" w:rsidR="00E573EB" w:rsidRPr="00D368C8" w:rsidRDefault="00E573EB" w:rsidP="00F862D6">
            <w:pPr>
              <w:tabs>
                <w:tab w:val="left" w:pos="5387"/>
              </w:tabs>
              <w:autoSpaceDE w:val="0"/>
              <w:autoSpaceDN w:val="0"/>
              <w:ind w:right="-104"/>
              <w:rPr>
                <w:rFonts w:ascii="Times New Roman" w:hAnsi="Times New Roman" w:cs="Times New Roman"/>
                <w:bCs/>
                <w:sz w:val="20"/>
                <w:szCs w:val="20"/>
                <w:lang w:eastAsia="en-US"/>
              </w:rPr>
            </w:pPr>
            <w:r w:rsidRPr="00D368C8">
              <w:rPr>
                <w:rFonts w:ascii="Times New Roman" w:hAnsi="Times New Roman" w:cs="Times New Roman"/>
                <w:sz w:val="20"/>
                <w:szCs w:val="20"/>
              </w:rPr>
              <w:t>Усне опитування і обговорення питань та/або підготовка письмової доповіді (реферату).  Групова робота на практичному занятті щодо ситуаційного кейсу</w:t>
            </w:r>
          </w:p>
        </w:tc>
        <w:tc>
          <w:tcPr>
            <w:tcW w:w="2975" w:type="dxa"/>
            <w:tcBorders>
              <w:top w:val="single" w:sz="4" w:space="0" w:color="auto"/>
              <w:left w:val="single" w:sz="4" w:space="0" w:color="auto"/>
              <w:bottom w:val="single" w:sz="4" w:space="0" w:color="auto"/>
              <w:right w:val="single" w:sz="4" w:space="0" w:color="auto"/>
            </w:tcBorders>
          </w:tcPr>
          <w:p w14:paraId="22A19E40" w14:textId="79CA2501" w:rsidR="00E573EB" w:rsidRDefault="00E573EB" w:rsidP="00F862D6">
            <w:pPr>
              <w:tabs>
                <w:tab w:val="left" w:pos="5387"/>
              </w:tabs>
              <w:autoSpaceDE w:val="0"/>
              <w:autoSpaceDN w:val="0"/>
              <w:ind w:right="60" w:firstLine="128"/>
              <w:jc w:val="both"/>
              <w:rPr>
                <w:rFonts w:ascii="Times New Roman" w:hAnsi="Times New Roman" w:cs="Times New Roman"/>
                <w:i/>
                <w:color w:val="000000"/>
                <w:sz w:val="20"/>
                <w:szCs w:val="20"/>
              </w:rPr>
            </w:pPr>
            <w:r w:rsidRPr="00074C7F">
              <w:rPr>
                <w:rFonts w:ascii="Times New Roman" w:hAnsi="Times New Roman" w:cs="Times New Roman"/>
                <w:i/>
                <w:color w:val="000000"/>
                <w:sz w:val="20"/>
                <w:szCs w:val="20"/>
              </w:rPr>
              <w:t>Теоретичні</w:t>
            </w:r>
            <w:r w:rsidRPr="00074C7F">
              <w:rPr>
                <w:rFonts w:ascii="Times New Roman" w:hAnsi="Times New Roman" w:cs="Times New Roman"/>
                <w:i/>
                <w:sz w:val="20"/>
                <w:szCs w:val="20"/>
              </w:rPr>
              <w:t xml:space="preserve">  питання оцінюються</w:t>
            </w:r>
            <w:r w:rsidRPr="00074C7F">
              <w:rPr>
                <w:rFonts w:ascii="Times New Roman" w:hAnsi="Times New Roman" w:cs="Times New Roman"/>
                <w:sz w:val="20"/>
                <w:szCs w:val="20"/>
              </w:rPr>
              <w:t xml:space="preserve">, до </w:t>
            </w:r>
            <w:r w:rsidR="0038111C">
              <w:rPr>
                <w:rFonts w:ascii="Times New Roman" w:hAnsi="Times New Roman" w:cs="Times New Roman"/>
                <w:sz w:val="20"/>
                <w:szCs w:val="20"/>
              </w:rPr>
              <w:t>1</w:t>
            </w:r>
            <w:r w:rsidR="00C63989">
              <w:rPr>
                <w:rFonts w:ascii="Times New Roman" w:hAnsi="Times New Roman" w:cs="Times New Roman"/>
                <w:sz w:val="20"/>
                <w:szCs w:val="20"/>
              </w:rPr>
              <w:t>5</w:t>
            </w:r>
            <w:r>
              <w:rPr>
                <w:rFonts w:ascii="Times New Roman" w:hAnsi="Times New Roman" w:cs="Times New Roman"/>
                <w:sz w:val="20"/>
                <w:szCs w:val="20"/>
              </w:rPr>
              <w:t xml:space="preserve"> </w:t>
            </w:r>
            <w:r w:rsidRPr="00074C7F">
              <w:rPr>
                <w:rFonts w:ascii="Times New Roman" w:hAnsi="Times New Roman" w:cs="Times New Roman"/>
                <w:sz w:val="20"/>
                <w:szCs w:val="20"/>
              </w:rPr>
              <w:t xml:space="preserve">балів, розбір ситуаційного кейсу – до </w:t>
            </w:r>
            <w:r w:rsidR="0038111C">
              <w:rPr>
                <w:rFonts w:ascii="Times New Roman" w:hAnsi="Times New Roman" w:cs="Times New Roman"/>
                <w:sz w:val="20"/>
                <w:szCs w:val="20"/>
              </w:rPr>
              <w:t>8</w:t>
            </w:r>
            <w:r w:rsidRPr="00074C7F">
              <w:rPr>
                <w:rFonts w:ascii="Times New Roman" w:hAnsi="Times New Roman" w:cs="Times New Roman"/>
                <w:sz w:val="20"/>
                <w:szCs w:val="20"/>
              </w:rPr>
              <w:t xml:space="preserve"> балів</w:t>
            </w:r>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tcPr>
          <w:p w14:paraId="2D40AFFA" w14:textId="5993AB42" w:rsidR="00E573EB" w:rsidRDefault="0038111C" w:rsidP="00F862D6">
            <w:pPr>
              <w:tabs>
                <w:tab w:val="left" w:pos="5387"/>
              </w:tabs>
              <w:autoSpaceDE w:val="0"/>
              <w:autoSpaceDN w:val="0"/>
              <w:jc w:val="center"/>
              <w:rPr>
                <w:rFonts w:ascii="Times New Roman" w:hAnsi="Times New Roman" w:cs="Times New Roman"/>
                <w:b/>
              </w:rPr>
            </w:pPr>
            <w:r>
              <w:rPr>
                <w:rFonts w:ascii="Times New Roman" w:hAnsi="Times New Roman" w:cs="Times New Roman"/>
                <w:b/>
                <w:lang w:eastAsia="en-US"/>
              </w:rPr>
              <w:t>23</w:t>
            </w:r>
          </w:p>
        </w:tc>
      </w:tr>
      <w:tr w:rsidR="00E573EB" w:rsidRPr="00D368C8" w14:paraId="429DC9BB" w14:textId="77777777" w:rsidTr="005F78E7">
        <w:trPr>
          <w:gridAfter w:val="1"/>
          <w:wAfter w:w="6" w:type="dxa"/>
        </w:trPr>
        <w:tc>
          <w:tcPr>
            <w:tcW w:w="1413" w:type="dxa"/>
            <w:vMerge/>
            <w:tcBorders>
              <w:left w:val="single" w:sz="4" w:space="0" w:color="auto"/>
              <w:right w:val="single" w:sz="4" w:space="0" w:color="auto"/>
            </w:tcBorders>
          </w:tcPr>
          <w:p w14:paraId="4E1E7E01" w14:textId="77777777" w:rsidR="00E573EB" w:rsidRPr="00D368C8" w:rsidRDefault="00E573EB" w:rsidP="00F862D6">
            <w:pPr>
              <w:tabs>
                <w:tab w:val="left" w:pos="5387"/>
              </w:tabs>
              <w:ind w:left="-112" w:right="-105"/>
              <w:jc w:val="center"/>
              <w:rPr>
                <w:rFonts w:ascii="Times New Roman" w:hAnsi="Times New Roman" w:cs="Times New Roman"/>
                <w:b/>
                <w:sz w:val="20"/>
                <w:szCs w:val="20"/>
              </w:rPr>
            </w:pPr>
          </w:p>
        </w:tc>
        <w:tc>
          <w:tcPr>
            <w:tcW w:w="1586" w:type="dxa"/>
            <w:tcBorders>
              <w:top w:val="single" w:sz="4" w:space="0" w:color="auto"/>
              <w:left w:val="single" w:sz="4" w:space="0" w:color="auto"/>
              <w:bottom w:val="single" w:sz="4" w:space="0" w:color="auto"/>
              <w:right w:val="single" w:sz="4" w:space="0" w:color="auto"/>
            </w:tcBorders>
          </w:tcPr>
          <w:p w14:paraId="02D4DD36" w14:textId="77777777" w:rsidR="00E573EB" w:rsidRPr="00D368C8" w:rsidRDefault="00E573EB" w:rsidP="00F862D6">
            <w:pPr>
              <w:tabs>
                <w:tab w:val="left" w:pos="5387"/>
              </w:tabs>
              <w:autoSpaceDE w:val="0"/>
              <w:autoSpaceDN w:val="0"/>
              <w:ind w:right="-74"/>
              <w:rPr>
                <w:rFonts w:ascii="Times New Roman" w:hAnsi="Times New Roman" w:cs="Times New Roman"/>
                <w:sz w:val="20"/>
                <w:szCs w:val="20"/>
              </w:rPr>
            </w:pPr>
            <w:r w:rsidRPr="00D368C8">
              <w:rPr>
                <w:rFonts w:ascii="Times New Roman" w:hAnsi="Times New Roman" w:cs="Times New Roman"/>
                <w:sz w:val="20"/>
                <w:szCs w:val="20"/>
              </w:rPr>
              <w:t>Виконання індивідуального завдання (контр. роботи)</w:t>
            </w:r>
          </w:p>
        </w:tc>
        <w:tc>
          <w:tcPr>
            <w:tcW w:w="2977" w:type="dxa"/>
            <w:tcBorders>
              <w:top w:val="single" w:sz="4" w:space="0" w:color="auto"/>
              <w:left w:val="single" w:sz="4" w:space="0" w:color="auto"/>
              <w:bottom w:val="single" w:sz="4" w:space="0" w:color="auto"/>
              <w:right w:val="single" w:sz="4" w:space="0" w:color="auto"/>
            </w:tcBorders>
          </w:tcPr>
          <w:p w14:paraId="3B3702DC" w14:textId="77777777" w:rsidR="00E573EB" w:rsidRPr="00D368C8" w:rsidRDefault="00E573EB" w:rsidP="00F862D6">
            <w:pPr>
              <w:tabs>
                <w:tab w:val="left" w:pos="5387"/>
              </w:tabs>
              <w:autoSpaceDE w:val="0"/>
              <w:autoSpaceDN w:val="0"/>
              <w:ind w:right="-104"/>
              <w:rPr>
                <w:rFonts w:ascii="Times New Roman" w:hAnsi="Times New Roman" w:cs="Times New Roman"/>
                <w:bCs/>
                <w:sz w:val="20"/>
                <w:szCs w:val="20"/>
                <w:lang w:eastAsia="en-US"/>
              </w:rPr>
            </w:pPr>
            <w:r w:rsidRPr="00D368C8">
              <w:rPr>
                <w:rFonts w:ascii="Times New Roman" w:hAnsi="Times New Roman" w:cs="Times New Roman"/>
                <w:bCs/>
                <w:sz w:val="20"/>
                <w:szCs w:val="20"/>
                <w:lang w:eastAsia="en-US"/>
              </w:rPr>
              <w:t xml:space="preserve">Підготовка письмового реферату по питаннях, передбачених  </w:t>
            </w:r>
            <w:r w:rsidRPr="00D368C8">
              <w:rPr>
                <w:rFonts w:ascii="Times New Roman" w:hAnsi="Times New Roman" w:cs="Times New Roman"/>
                <w:sz w:val="20"/>
                <w:szCs w:val="20"/>
              </w:rPr>
              <w:t>індивідуальним завданням</w:t>
            </w:r>
          </w:p>
        </w:tc>
        <w:tc>
          <w:tcPr>
            <w:tcW w:w="2975" w:type="dxa"/>
            <w:tcBorders>
              <w:top w:val="single" w:sz="4" w:space="0" w:color="auto"/>
              <w:left w:val="single" w:sz="4" w:space="0" w:color="auto"/>
              <w:bottom w:val="single" w:sz="4" w:space="0" w:color="auto"/>
              <w:right w:val="single" w:sz="4" w:space="0" w:color="auto"/>
            </w:tcBorders>
          </w:tcPr>
          <w:p w14:paraId="48758C23" w14:textId="0EF10A20" w:rsidR="00E573EB" w:rsidRDefault="00E573EB" w:rsidP="00F862D6">
            <w:pPr>
              <w:tabs>
                <w:tab w:val="left" w:pos="5387"/>
              </w:tabs>
              <w:autoSpaceDE w:val="0"/>
              <w:autoSpaceDN w:val="0"/>
              <w:ind w:right="60" w:firstLine="128"/>
              <w:jc w:val="both"/>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Повнота висвітлення </w:t>
            </w:r>
            <w:r w:rsidRPr="00D368C8">
              <w:rPr>
                <w:rFonts w:ascii="Times New Roman" w:hAnsi="Times New Roman" w:cs="Times New Roman"/>
                <w:i/>
                <w:sz w:val="20"/>
                <w:szCs w:val="20"/>
              </w:rPr>
              <w:t>питан</w:t>
            </w:r>
            <w:r>
              <w:rPr>
                <w:rFonts w:ascii="Times New Roman" w:hAnsi="Times New Roman" w:cs="Times New Roman"/>
                <w:i/>
                <w:sz w:val="20"/>
                <w:szCs w:val="20"/>
              </w:rPr>
              <w:t>ня</w:t>
            </w:r>
            <w:r w:rsidRPr="00D368C8">
              <w:rPr>
                <w:rFonts w:ascii="Times New Roman" w:hAnsi="Times New Roman" w:cs="Times New Roman"/>
                <w:i/>
                <w:sz w:val="20"/>
                <w:szCs w:val="20"/>
              </w:rPr>
              <w:t xml:space="preserve"> </w:t>
            </w:r>
            <w:r>
              <w:rPr>
                <w:rFonts w:ascii="Times New Roman" w:hAnsi="Times New Roman" w:cs="Times New Roman"/>
                <w:i/>
                <w:sz w:val="20"/>
                <w:szCs w:val="20"/>
              </w:rPr>
              <w:t>№</w:t>
            </w:r>
            <w:r w:rsidR="0038111C">
              <w:rPr>
                <w:rFonts w:ascii="Times New Roman" w:hAnsi="Times New Roman" w:cs="Times New Roman"/>
                <w:i/>
                <w:sz w:val="20"/>
                <w:szCs w:val="20"/>
              </w:rPr>
              <w:t>3</w:t>
            </w:r>
            <w:r>
              <w:rPr>
                <w:rFonts w:ascii="Times New Roman" w:hAnsi="Times New Roman" w:cs="Times New Roman"/>
                <w:i/>
                <w:sz w:val="20"/>
                <w:szCs w:val="20"/>
              </w:rPr>
              <w:t xml:space="preserve"> </w:t>
            </w:r>
            <w:r w:rsidRPr="00E573EB">
              <w:rPr>
                <w:rFonts w:ascii="Times New Roman" w:hAnsi="Times New Roman" w:cs="Times New Roman"/>
                <w:iCs/>
                <w:sz w:val="20"/>
                <w:szCs w:val="20"/>
              </w:rPr>
              <w:t xml:space="preserve">оцінюється, до </w:t>
            </w:r>
            <w:r w:rsidR="0038111C">
              <w:rPr>
                <w:rFonts w:ascii="Times New Roman" w:hAnsi="Times New Roman" w:cs="Times New Roman"/>
                <w:iCs/>
                <w:sz w:val="20"/>
                <w:szCs w:val="20"/>
              </w:rPr>
              <w:t>7</w:t>
            </w:r>
            <w:r w:rsidRPr="00E573EB">
              <w:rPr>
                <w:rFonts w:ascii="Times New Roman" w:hAnsi="Times New Roman" w:cs="Times New Roman"/>
                <w:iCs/>
                <w:sz w:val="20"/>
                <w:szCs w:val="20"/>
              </w:rPr>
              <w:t xml:space="preserve"> балів</w:t>
            </w:r>
          </w:p>
        </w:tc>
        <w:tc>
          <w:tcPr>
            <w:tcW w:w="713" w:type="dxa"/>
            <w:tcBorders>
              <w:top w:val="single" w:sz="4" w:space="0" w:color="auto"/>
              <w:left w:val="single" w:sz="4" w:space="0" w:color="auto"/>
              <w:bottom w:val="single" w:sz="4" w:space="0" w:color="auto"/>
              <w:right w:val="single" w:sz="4" w:space="0" w:color="auto"/>
            </w:tcBorders>
          </w:tcPr>
          <w:p w14:paraId="608DFFDE" w14:textId="3152B850" w:rsidR="00E573EB" w:rsidRDefault="0038111C" w:rsidP="00F862D6">
            <w:pPr>
              <w:tabs>
                <w:tab w:val="left" w:pos="5387"/>
              </w:tabs>
              <w:autoSpaceDE w:val="0"/>
              <w:autoSpaceDN w:val="0"/>
              <w:jc w:val="center"/>
              <w:rPr>
                <w:rFonts w:ascii="Times New Roman" w:hAnsi="Times New Roman" w:cs="Times New Roman"/>
                <w:b/>
              </w:rPr>
            </w:pPr>
            <w:r>
              <w:rPr>
                <w:rFonts w:ascii="Times New Roman" w:hAnsi="Times New Roman" w:cs="Times New Roman"/>
                <w:b/>
              </w:rPr>
              <w:t>7</w:t>
            </w:r>
          </w:p>
        </w:tc>
      </w:tr>
      <w:tr w:rsidR="00F56B9C" w:rsidRPr="00D368C8" w14:paraId="1D44D0CF" w14:textId="77777777" w:rsidTr="00F862D6">
        <w:trPr>
          <w:gridAfter w:val="1"/>
          <w:wAfter w:w="6" w:type="dxa"/>
        </w:trPr>
        <w:tc>
          <w:tcPr>
            <w:tcW w:w="89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DC1A2" w14:textId="77777777" w:rsidR="00F56B9C" w:rsidRPr="00B03A40" w:rsidRDefault="00F56B9C" w:rsidP="00F862D6">
            <w:pPr>
              <w:tabs>
                <w:tab w:val="left" w:pos="5387"/>
              </w:tabs>
              <w:autoSpaceDE w:val="0"/>
              <w:autoSpaceDN w:val="0"/>
              <w:jc w:val="center"/>
              <w:rPr>
                <w:rFonts w:ascii="Times New Roman" w:hAnsi="Times New Roman" w:cs="Times New Roman"/>
                <w:i/>
                <w:color w:val="000000"/>
              </w:rPr>
            </w:pPr>
            <w:r w:rsidRPr="00B03A40">
              <w:rPr>
                <w:rFonts w:ascii="Times New Roman" w:hAnsi="Times New Roman" w:cs="Times New Roman"/>
                <w:b/>
              </w:rPr>
              <w:t>Усього за поточний контроль</w:t>
            </w:r>
          </w:p>
        </w:tc>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A470E" w14:textId="77777777" w:rsidR="00F56B9C" w:rsidRDefault="00F56B9C" w:rsidP="00F862D6">
            <w:pPr>
              <w:tabs>
                <w:tab w:val="left" w:pos="5387"/>
              </w:tabs>
              <w:autoSpaceDE w:val="0"/>
              <w:autoSpaceDN w:val="0"/>
              <w:jc w:val="center"/>
              <w:rPr>
                <w:rFonts w:ascii="Times New Roman" w:hAnsi="Times New Roman" w:cs="Times New Roman"/>
                <w:b/>
              </w:rPr>
            </w:pPr>
            <w:r w:rsidRPr="00D368C8">
              <w:rPr>
                <w:rFonts w:ascii="Times New Roman" w:hAnsi="Times New Roman" w:cs="Times New Roman"/>
                <w:b/>
              </w:rPr>
              <w:t>60</w:t>
            </w:r>
          </w:p>
        </w:tc>
      </w:tr>
      <w:tr w:rsidR="00F56B9C" w:rsidRPr="00D368C8" w14:paraId="732BC145" w14:textId="77777777" w:rsidTr="00F862D6">
        <w:trPr>
          <w:gridAfter w:val="1"/>
          <w:wAfter w:w="6" w:type="dxa"/>
        </w:trPr>
        <w:tc>
          <w:tcPr>
            <w:tcW w:w="966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0B5E40" w14:textId="77777777" w:rsidR="00F56B9C" w:rsidRPr="006234AB" w:rsidRDefault="00F56B9C" w:rsidP="00F862D6">
            <w:pPr>
              <w:tabs>
                <w:tab w:val="left" w:pos="480"/>
                <w:tab w:val="left" w:pos="5387"/>
              </w:tabs>
              <w:autoSpaceDE w:val="0"/>
              <w:autoSpaceDN w:val="0"/>
              <w:jc w:val="both"/>
              <w:rPr>
                <w:rFonts w:ascii="Times New Roman" w:hAnsi="Times New Roman" w:cs="Times New Roman"/>
              </w:rPr>
            </w:pPr>
            <w:r w:rsidRPr="00F24EE6">
              <w:rPr>
                <w:rFonts w:ascii="Times New Roman" w:hAnsi="Times New Roman" w:cs="Times New Roman"/>
                <w:b/>
                <w:bCs/>
                <w:i/>
                <w:sz w:val="28"/>
                <w:szCs w:val="28"/>
              </w:rPr>
              <w:t>*</w:t>
            </w:r>
            <w:r>
              <w:rPr>
                <w:rFonts w:ascii="Times New Roman" w:hAnsi="Times New Roman" w:cs="Times New Roman"/>
                <w:b/>
                <w:bCs/>
                <w:i/>
                <w:sz w:val="28"/>
                <w:szCs w:val="28"/>
              </w:rPr>
              <w:t xml:space="preserve"> </w:t>
            </w:r>
            <w:r w:rsidRPr="00D94079">
              <w:rPr>
                <w:rFonts w:ascii="Times New Roman" w:hAnsi="Times New Roman" w:cs="Times New Roman"/>
                <w:i/>
                <w:iCs/>
              </w:rPr>
              <w:t>Мінімальна кількість балів, яку необхідно набрати здобувачу для допуску до підсумкового контролю складає</w:t>
            </w:r>
            <w:r w:rsidRPr="00D94079">
              <w:rPr>
                <w:i/>
                <w:iCs/>
              </w:rPr>
              <w:t xml:space="preserve"> </w:t>
            </w:r>
            <w:r w:rsidRPr="00D94079">
              <w:rPr>
                <w:rFonts w:ascii="Times New Roman" w:hAnsi="Times New Roman" w:cs="Times New Roman"/>
                <w:b/>
                <w:bCs/>
              </w:rPr>
              <w:t xml:space="preserve">35 </w:t>
            </w:r>
            <w:r w:rsidRPr="00D94079">
              <w:rPr>
                <w:rFonts w:ascii="Times New Roman" w:hAnsi="Times New Roman" w:cs="Times New Roman"/>
                <w:i/>
                <w:iCs/>
              </w:rPr>
              <w:t>балів</w:t>
            </w:r>
          </w:p>
        </w:tc>
      </w:tr>
    </w:tbl>
    <w:bookmarkEnd w:id="10"/>
    <w:p w14:paraId="4F149F09" w14:textId="7E03A65B" w:rsidR="00B03A40" w:rsidRDefault="006234AB" w:rsidP="00D94079">
      <w:pPr>
        <w:spacing w:before="120" w:after="120"/>
        <w:ind w:firstLine="709"/>
        <w:jc w:val="center"/>
        <w:rPr>
          <w:rFonts w:ascii="Times New Roman" w:hAnsi="Times New Roman" w:cs="Times New Roman"/>
          <w:b/>
          <w:bCs/>
          <w:sz w:val="28"/>
          <w:szCs w:val="28"/>
        </w:rPr>
      </w:pPr>
      <w:r w:rsidRPr="00D94079">
        <w:rPr>
          <w:rFonts w:ascii="Times New Roman" w:hAnsi="Times New Roman" w:cs="Times New Roman"/>
          <w:b/>
          <w:bCs/>
          <w:sz w:val="28"/>
          <w:szCs w:val="28"/>
        </w:rPr>
        <w:t>Підсумковий семестровий контроль</w:t>
      </w:r>
      <w:r w:rsidR="00D94079">
        <w:rPr>
          <w:rFonts w:ascii="Times New Roman" w:hAnsi="Times New Roman" w:cs="Times New Roman"/>
          <w:b/>
          <w:bCs/>
          <w:sz w:val="28"/>
          <w:szCs w:val="28"/>
        </w:rPr>
        <w:t xml:space="preserve">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593"/>
        <w:gridCol w:w="2942"/>
        <w:gridCol w:w="3515"/>
        <w:gridCol w:w="850"/>
      </w:tblGrid>
      <w:tr w:rsidR="00133BA2" w:rsidRPr="00090190" w14:paraId="4E085C45" w14:textId="77777777" w:rsidTr="00133BA2">
        <w:trPr>
          <w:trHeight w:val="236"/>
          <w:jc w:val="center"/>
        </w:trPr>
        <w:tc>
          <w:tcPr>
            <w:tcW w:w="1017" w:type="dxa"/>
          </w:tcPr>
          <w:p w14:paraId="29517697" w14:textId="1D398407" w:rsidR="00133BA2" w:rsidRPr="00090190" w:rsidRDefault="00133BA2" w:rsidP="00133BA2">
            <w:pPr>
              <w:jc w:val="center"/>
              <w:rPr>
                <w:b/>
                <w:sz w:val="20"/>
                <w:szCs w:val="20"/>
              </w:rPr>
            </w:pPr>
            <w:bookmarkStart w:id="11" w:name="_Hlk115945826"/>
            <w:r w:rsidRPr="00595035">
              <w:rPr>
                <w:rFonts w:ascii="Times New Roman" w:hAnsi="Times New Roman" w:cs="Times New Roman"/>
                <w:b/>
                <w:bCs/>
              </w:rPr>
              <w:t xml:space="preserve">Форма </w:t>
            </w:r>
          </w:p>
        </w:tc>
        <w:tc>
          <w:tcPr>
            <w:tcW w:w="1593" w:type="dxa"/>
          </w:tcPr>
          <w:p w14:paraId="353F34CE" w14:textId="60BE17BE" w:rsidR="00133BA2" w:rsidRPr="00090190" w:rsidRDefault="00133BA2" w:rsidP="00133BA2">
            <w:pPr>
              <w:jc w:val="center"/>
              <w:rPr>
                <w:b/>
                <w:sz w:val="20"/>
                <w:szCs w:val="20"/>
              </w:rPr>
            </w:pPr>
            <w:r w:rsidRPr="00133BA2">
              <w:rPr>
                <w:rFonts w:ascii="Times New Roman" w:hAnsi="Times New Roman" w:cs="Times New Roman"/>
                <w:b/>
                <w:bCs/>
                <w:sz w:val="22"/>
                <w:szCs w:val="22"/>
              </w:rPr>
              <w:t xml:space="preserve">Види підсумкових контрольних заходів </w:t>
            </w:r>
          </w:p>
        </w:tc>
        <w:tc>
          <w:tcPr>
            <w:tcW w:w="2942" w:type="dxa"/>
          </w:tcPr>
          <w:p w14:paraId="54D99448" w14:textId="1235B656" w:rsidR="00133BA2" w:rsidRPr="00090190" w:rsidRDefault="00133BA2" w:rsidP="00133BA2">
            <w:pPr>
              <w:jc w:val="center"/>
              <w:rPr>
                <w:b/>
                <w:sz w:val="20"/>
                <w:szCs w:val="20"/>
              </w:rPr>
            </w:pPr>
            <w:r w:rsidRPr="00595035">
              <w:rPr>
                <w:rFonts w:ascii="Times New Roman" w:hAnsi="Times New Roman" w:cs="Times New Roman"/>
                <w:b/>
                <w:bCs/>
              </w:rPr>
              <w:t xml:space="preserve">Зміст підсумкового контрольного заходу </w:t>
            </w:r>
          </w:p>
        </w:tc>
        <w:tc>
          <w:tcPr>
            <w:tcW w:w="3515" w:type="dxa"/>
          </w:tcPr>
          <w:p w14:paraId="3A1A7901" w14:textId="31A0C8CD" w:rsidR="00133BA2" w:rsidRPr="00090190" w:rsidRDefault="00133BA2" w:rsidP="00133BA2">
            <w:pPr>
              <w:jc w:val="center"/>
              <w:rPr>
                <w:b/>
                <w:sz w:val="20"/>
                <w:szCs w:val="20"/>
              </w:rPr>
            </w:pPr>
            <w:r w:rsidRPr="00595035">
              <w:rPr>
                <w:rFonts w:ascii="Times New Roman" w:hAnsi="Times New Roman" w:cs="Times New Roman"/>
                <w:b/>
                <w:bCs/>
              </w:rPr>
              <w:t xml:space="preserve">Критерії оцінювання </w:t>
            </w:r>
          </w:p>
        </w:tc>
        <w:tc>
          <w:tcPr>
            <w:tcW w:w="850" w:type="dxa"/>
          </w:tcPr>
          <w:p w14:paraId="24A0F5F4" w14:textId="004425DC" w:rsidR="00133BA2" w:rsidRPr="00090190" w:rsidRDefault="00133BA2" w:rsidP="00133BA2">
            <w:pPr>
              <w:ind w:left="-150" w:right="-53"/>
              <w:jc w:val="center"/>
              <w:rPr>
                <w:b/>
                <w:sz w:val="20"/>
                <w:szCs w:val="20"/>
              </w:rPr>
            </w:pPr>
            <w:r w:rsidRPr="00133BA2">
              <w:rPr>
                <w:rFonts w:ascii="Times New Roman" w:hAnsi="Times New Roman" w:cs="Times New Roman"/>
                <w:b/>
                <w:bCs/>
                <w:sz w:val="22"/>
                <w:szCs w:val="22"/>
              </w:rPr>
              <w:t xml:space="preserve">Усього балів </w:t>
            </w:r>
          </w:p>
        </w:tc>
      </w:tr>
      <w:tr w:rsidR="00133BA2" w:rsidRPr="00090190" w14:paraId="13BFC331" w14:textId="77777777" w:rsidTr="00133BA2">
        <w:trPr>
          <w:trHeight w:val="195"/>
          <w:jc w:val="center"/>
        </w:trPr>
        <w:tc>
          <w:tcPr>
            <w:tcW w:w="1017" w:type="dxa"/>
            <w:vMerge w:val="restart"/>
            <w:textDirection w:val="btLr"/>
            <w:vAlign w:val="center"/>
          </w:tcPr>
          <w:p w14:paraId="31C8999C" w14:textId="52D225E5" w:rsidR="00133BA2" w:rsidRPr="00133BA2" w:rsidRDefault="0038111C" w:rsidP="001D4C8F">
            <w:pPr>
              <w:ind w:left="113" w:right="113"/>
              <w:jc w:val="center"/>
              <w:rPr>
                <w:rFonts w:ascii="Times New Roman" w:hAnsi="Times New Roman" w:cs="Times New Roman"/>
                <w:b/>
                <w:sz w:val="28"/>
                <w:szCs w:val="28"/>
              </w:rPr>
            </w:pPr>
            <w:r>
              <w:rPr>
                <w:rFonts w:ascii="Times New Roman" w:hAnsi="Times New Roman" w:cs="Times New Roman"/>
                <w:b/>
                <w:sz w:val="28"/>
                <w:szCs w:val="28"/>
              </w:rPr>
              <w:t>Залік</w:t>
            </w:r>
          </w:p>
        </w:tc>
        <w:tc>
          <w:tcPr>
            <w:tcW w:w="1593" w:type="dxa"/>
            <w:vAlign w:val="center"/>
          </w:tcPr>
          <w:p w14:paraId="77B9C7A4" w14:textId="77777777" w:rsidR="00133BA2" w:rsidRPr="00133BA2" w:rsidRDefault="00133BA2" w:rsidP="001D4C8F">
            <w:pPr>
              <w:rPr>
                <w:rFonts w:ascii="Times New Roman" w:hAnsi="Times New Roman" w:cs="Times New Roman"/>
                <w:i/>
                <w:color w:val="000000"/>
              </w:rPr>
            </w:pPr>
            <w:r w:rsidRPr="00133BA2">
              <w:rPr>
                <w:rFonts w:ascii="Times New Roman" w:hAnsi="Times New Roman" w:cs="Times New Roman"/>
                <w:i/>
                <w:color w:val="000000"/>
              </w:rPr>
              <w:t>Теоретичні завдання №1-3:</w:t>
            </w:r>
          </w:p>
          <w:p w14:paraId="2D2CD3D8" w14:textId="77777777" w:rsidR="00133BA2" w:rsidRPr="00133BA2" w:rsidRDefault="00133BA2" w:rsidP="001D4C8F">
            <w:pPr>
              <w:rPr>
                <w:rFonts w:ascii="Times New Roman" w:hAnsi="Times New Roman" w:cs="Times New Roman"/>
              </w:rPr>
            </w:pPr>
          </w:p>
        </w:tc>
        <w:tc>
          <w:tcPr>
            <w:tcW w:w="2942" w:type="dxa"/>
            <w:vAlign w:val="center"/>
          </w:tcPr>
          <w:p w14:paraId="2BC7C349" w14:textId="77777777" w:rsidR="00133BA2" w:rsidRPr="00133BA2" w:rsidRDefault="00133BA2" w:rsidP="001D4C8F">
            <w:pPr>
              <w:jc w:val="both"/>
              <w:rPr>
                <w:rFonts w:ascii="Times New Roman" w:hAnsi="Times New Roman" w:cs="Times New Roman"/>
                <w:iCs/>
                <w:color w:val="000000"/>
              </w:rPr>
            </w:pPr>
            <w:r w:rsidRPr="00133BA2">
              <w:rPr>
                <w:rFonts w:ascii="Times New Roman" w:hAnsi="Times New Roman" w:cs="Times New Roman"/>
                <w:iCs/>
                <w:color w:val="000000"/>
              </w:rPr>
              <w:t>Теоретичні завдання №1-3 у вигляді 3-х питань з різних змістових модулів дисципліни</w:t>
            </w:r>
          </w:p>
        </w:tc>
        <w:tc>
          <w:tcPr>
            <w:tcW w:w="3515" w:type="dxa"/>
            <w:vAlign w:val="center"/>
          </w:tcPr>
          <w:p w14:paraId="299B9BBE" w14:textId="77777777" w:rsidR="00133BA2" w:rsidRPr="00133BA2" w:rsidRDefault="00133BA2" w:rsidP="001D4C8F">
            <w:pPr>
              <w:jc w:val="both"/>
              <w:rPr>
                <w:rFonts w:ascii="Times New Roman" w:hAnsi="Times New Roman" w:cs="Times New Roman"/>
              </w:rPr>
            </w:pPr>
            <w:r w:rsidRPr="00133BA2">
              <w:rPr>
                <w:rFonts w:ascii="Times New Roman" w:hAnsi="Times New Roman" w:cs="Times New Roman"/>
                <w:i/>
                <w:color w:val="000000"/>
              </w:rPr>
              <w:t>Теоретичні</w:t>
            </w:r>
            <w:r w:rsidRPr="00133BA2">
              <w:rPr>
                <w:rFonts w:ascii="Times New Roman" w:hAnsi="Times New Roman" w:cs="Times New Roman"/>
                <w:i/>
              </w:rPr>
              <w:t xml:space="preserve">  питання оцінюються</w:t>
            </w:r>
          </w:p>
          <w:p w14:paraId="51B281CB" w14:textId="77777777" w:rsidR="00133BA2" w:rsidRPr="00133BA2" w:rsidRDefault="00133BA2" w:rsidP="001D4C8F">
            <w:pPr>
              <w:jc w:val="both"/>
              <w:rPr>
                <w:rFonts w:ascii="Times New Roman" w:hAnsi="Times New Roman" w:cs="Times New Roman"/>
              </w:rPr>
            </w:pPr>
            <w:r w:rsidRPr="00133BA2">
              <w:rPr>
                <w:rFonts w:ascii="Times New Roman" w:hAnsi="Times New Roman" w:cs="Times New Roman"/>
              </w:rPr>
              <w:t>в залежності від правильності та повноти відповіді на нього в розмірі до 10 балів за кожне питання</w:t>
            </w:r>
          </w:p>
        </w:tc>
        <w:tc>
          <w:tcPr>
            <w:tcW w:w="850" w:type="dxa"/>
            <w:vAlign w:val="center"/>
          </w:tcPr>
          <w:p w14:paraId="482A244F" w14:textId="77777777" w:rsidR="00133BA2" w:rsidRPr="00133BA2" w:rsidRDefault="00133BA2" w:rsidP="001D4C8F">
            <w:pPr>
              <w:jc w:val="center"/>
              <w:rPr>
                <w:rFonts w:ascii="Times New Roman" w:hAnsi="Times New Roman" w:cs="Times New Roman"/>
                <w:b/>
                <w:sz w:val="28"/>
                <w:szCs w:val="28"/>
              </w:rPr>
            </w:pPr>
            <w:r w:rsidRPr="00133BA2">
              <w:rPr>
                <w:rFonts w:ascii="Times New Roman" w:hAnsi="Times New Roman" w:cs="Times New Roman"/>
                <w:b/>
                <w:sz w:val="28"/>
                <w:szCs w:val="28"/>
              </w:rPr>
              <w:t>30</w:t>
            </w:r>
          </w:p>
        </w:tc>
      </w:tr>
      <w:tr w:rsidR="00133BA2" w:rsidRPr="00090190" w14:paraId="082D6C99" w14:textId="77777777" w:rsidTr="00133BA2">
        <w:trPr>
          <w:trHeight w:val="195"/>
          <w:jc w:val="center"/>
        </w:trPr>
        <w:tc>
          <w:tcPr>
            <w:tcW w:w="1017" w:type="dxa"/>
            <w:vMerge/>
            <w:vAlign w:val="center"/>
          </w:tcPr>
          <w:p w14:paraId="3EAFF622" w14:textId="77777777" w:rsidR="00133BA2" w:rsidRPr="00133BA2" w:rsidRDefault="00133BA2" w:rsidP="001D4C8F">
            <w:pPr>
              <w:jc w:val="center"/>
              <w:rPr>
                <w:rFonts w:ascii="Times New Roman" w:hAnsi="Times New Roman" w:cs="Times New Roman"/>
                <w:b/>
                <w:sz w:val="28"/>
                <w:szCs w:val="28"/>
              </w:rPr>
            </w:pPr>
          </w:p>
        </w:tc>
        <w:tc>
          <w:tcPr>
            <w:tcW w:w="1593" w:type="dxa"/>
            <w:vAlign w:val="center"/>
          </w:tcPr>
          <w:p w14:paraId="7F824D31" w14:textId="77777777" w:rsidR="00133BA2" w:rsidRPr="00133BA2" w:rsidRDefault="00133BA2" w:rsidP="001D4C8F">
            <w:pPr>
              <w:jc w:val="both"/>
              <w:rPr>
                <w:rFonts w:ascii="Times New Roman" w:hAnsi="Times New Roman" w:cs="Times New Roman"/>
                <w:color w:val="000000"/>
              </w:rPr>
            </w:pPr>
            <w:r w:rsidRPr="00133BA2">
              <w:rPr>
                <w:rFonts w:ascii="Times New Roman" w:hAnsi="Times New Roman" w:cs="Times New Roman"/>
                <w:i/>
                <w:color w:val="000000"/>
              </w:rPr>
              <w:t>Практичне завдання № 4:</w:t>
            </w:r>
          </w:p>
          <w:p w14:paraId="44D83EA5" w14:textId="77777777" w:rsidR="00133BA2" w:rsidRPr="00133BA2" w:rsidRDefault="00133BA2" w:rsidP="001D4C8F">
            <w:pPr>
              <w:jc w:val="both"/>
              <w:rPr>
                <w:rFonts w:ascii="Times New Roman" w:hAnsi="Times New Roman" w:cs="Times New Roman"/>
              </w:rPr>
            </w:pPr>
            <w:r w:rsidRPr="00133BA2">
              <w:rPr>
                <w:rFonts w:ascii="Times New Roman" w:hAnsi="Times New Roman" w:cs="Times New Roman"/>
                <w:color w:val="000000"/>
              </w:rPr>
              <w:t>Тестування</w:t>
            </w:r>
          </w:p>
        </w:tc>
        <w:tc>
          <w:tcPr>
            <w:tcW w:w="2942" w:type="dxa"/>
            <w:vAlign w:val="center"/>
          </w:tcPr>
          <w:p w14:paraId="36E824DF" w14:textId="77777777" w:rsidR="00133BA2" w:rsidRPr="00133BA2" w:rsidRDefault="00133BA2" w:rsidP="001D4C8F">
            <w:pPr>
              <w:jc w:val="both"/>
              <w:rPr>
                <w:rFonts w:ascii="Times New Roman" w:hAnsi="Times New Roman" w:cs="Times New Roman"/>
              </w:rPr>
            </w:pPr>
            <w:r w:rsidRPr="00133BA2">
              <w:rPr>
                <w:rFonts w:ascii="Times New Roman" w:hAnsi="Times New Roman" w:cs="Times New Roman"/>
                <w:iCs/>
                <w:color w:val="000000"/>
              </w:rPr>
              <w:t>Практичне завдання №4 у форматі комплексного тестового завдання, до якого включено 5 тестів з різних змістових модулів дисципліни</w:t>
            </w:r>
          </w:p>
        </w:tc>
        <w:tc>
          <w:tcPr>
            <w:tcW w:w="3515" w:type="dxa"/>
            <w:vAlign w:val="center"/>
          </w:tcPr>
          <w:p w14:paraId="02DB4C31" w14:textId="77777777" w:rsidR="00133BA2" w:rsidRPr="00133BA2" w:rsidRDefault="00133BA2" w:rsidP="001D4C8F">
            <w:pPr>
              <w:jc w:val="both"/>
              <w:rPr>
                <w:rFonts w:ascii="Times New Roman" w:hAnsi="Times New Roman" w:cs="Times New Roman"/>
              </w:rPr>
            </w:pPr>
            <w:r w:rsidRPr="00133BA2">
              <w:rPr>
                <w:rFonts w:ascii="Times New Roman" w:hAnsi="Times New Roman" w:cs="Times New Roman"/>
                <w:i/>
              </w:rPr>
              <w:t>Тестові питання оцінюються</w:t>
            </w:r>
            <w:r w:rsidRPr="00133BA2">
              <w:rPr>
                <w:rFonts w:ascii="Times New Roman" w:hAnsi="Times New Roman" w:cs="Times New Roman"/>
              </w:rPr>
              <w:t>:</w:t>
            </w:r>
          </w:p>
          <w:p w14:paraId="3206AAB9" w14:textId="77777777" w:rsidR="00133BA2" w:rsidRPr="00133BA2" w:rsidRDefault="00133BA2" w:rsidP="001D4C8F">
            <w:pPr>
              <w:jc w:val="both"/>
              <w:rPr>
                <w:rFonts w:ascii="Times New Roman" w:hAnsi="Times New Roman" w:cs="Times New Roman"/>
              </w:rPr>
            </w:pPr>
            <w:r w:rsidRPr="00133BA2">
              <w:rPr>
                <w:rFonts w:ascii="Times New Roman" w:hAnsi="Times New Roman" w:cs="Times New Roman"/>
              </w:rPr>
              <w:t>«правильно»/«неправильно» (вірною є лише один з варіантів відповідей). Правильна відповідь оцінюється у 2 бали, неправильна - у 0 балів.</w:t>
            </w:r>
          </w:p>
        </w:tc>
        <w:tc>
          <w:tcPr>
            <w:tcW w:w="850" w:type="dxa"/>
            <w:vAlign w:val="center"/>
          </w:tcPr>
          <w:p w14:paraId="44D05A85" w14:textId="77777777" w:rsidR="00133BA2" w:rsidRPr="00133BA2" w:rsidRDefault="00133BA2" w:rsidP="001D4C8F">
            <w:pPr>
              <w:jc w:val="center"/>
              <w:rPr>
                <w:rFonts w:ascii="Times New Roman" w:hAnsi="Times New Roman" w:cs="Times New Roman"/>
                <w:b/>
                <w:sz w:val="28"/>
                <w:szCs w:val="28"/>
              </w:rPr>
            </w:pPr>
            <w:r w:rsidRPr="00133BA2">
              <w:rPr>
                <w:rFonts w:ascii="Times New Roman" w:hAnsi="Times New Roman" w:cs="Times New Roman"/>
                <w:b/>
                <w:sz w:val="28"/>
                <w:szCs w:val="28"/>
              </w:rPr>
              <w:t>10</w:t>
            </w:r>
          </w:p>
        </w:tc>
      </w:tr>
      <w:tr w:rsidR="00133BA2" w:rsidRPr="00133BA2" w14:paraId="540E1DF8" w14:textId="77777777" w:rsidTr="00133BA2">
        <w:trPr>
          <w:trHeight w:val="195"/>
          <w:jc w:val="center"/>
        </w:trPr>
        <w:tc>
          <w:tcPr>
            <w:tcW w:w="1017" w:type="dxa"/>
            <w:shd w:val="clear" w:color="auto" w:fill="D9D9D9"/>
            <w:vAlign w:val="center"/>
          </w:tcPr>
          <w:p w14:paraId="51ABD99C" w14:textId="77777777" w:rsidR="00133BA2" w:rsidRPr="00090190" w:rsidRDefault="00133BA2" w:rsidP="001D4C8F">
            <w:pPr>
              <w:jc w:val="center"/>
              <w:rPr>
                <w:b/>
                <w:sz w:val="20"/>
                <w:szCs w:val="20"/>
              </w:rPr>
            </w:pPr>
            <w:r w:rsidRPr="00090190">
              <w:rPr>
                <w:b/>
                <w:sz w:val="20"/>
                <w:szCs w:val="20"/>
              </w:rPr>
              <w:t xml:space="preserve">Усього за </w:t>
            </w:r>
            <w:r>
              <w:rPr>
                <w:b/>
                <w:sz w:val="20"/>
                <w:szCs w:val="20"/>
              </w:rPr>
              <w:t>ПСКЗ</w:t>
            </w:r>
          </w:p>
        </w:tc>
        <w:tc>
          <w:tcPr>
            <w:tcW w:w="1593" w:type="dxa"/>
            <w:shd w:val="clear" w:color="auto" w:fill="D9D9D9"/>
            <w:vAlign w:val="center"/>
          </w:tcPr>
          <w:p w14:paraId="48C82012" w14:textId="77777777" w:rsidR="00133BA2" w:rsidRPr="00133BA2" w:rsidRDefault="00133BA2" w:rsidP="001D4C8F">
            <w:pPr>
              <w:jc w:val="center"/>
              <w:rPr>
                <w:rFonts w:ascii="Times New Roman" w:hAnsi="Times New Roman" w:cs="Times New Roman"/>
                <w:b/>
                <w:sz w:val="28"/>
                <w:szCs w:val="28"/>
              </w:rPr>
            </w:pPr>
            <w:r w:rsidRPr="00133BA2">
              <w:rPr>
                <w:rFonts w:ascii="Times New Roman" w:hAnsi="Times New Roman" w:cs="Times New Roman"/>
                <w:b/>
                <w:sz w:val="28"/>
                <w:szCs w:val="28"/>
              </w:rPr>
              <w:t>4</w:t>
            </w:r>
          </w:p>
        </w:tc>
        <w:tc>
          <w:tcPr>
            <w:tcW w:w="6457" w:type="dxa"/>
            <w:gridSpan w:val="2"/>
            <w:shd w:val="clear" w:color="auto" w:fill="D9D9D9"/>
            <w:vAlign w:val="center"/>
          </w:tcPr>
          <w:p w14:paraId="408329AE" w14:textId="77777777" w:rsidR="00133BA2" w:rsidRPr="00133BA2" w:rsidRDefault="00133BA2" w:rsidP="001D4C8F">
            <w:pPr>
              <w:ind w:left="282" w:hanging="282"/>
              <w:jc w:val="both"/>
              <w:rPr>
                <w:rFonts w:ascii="Times New Roman" w:hAnsi="Times New Roman" w:cs="Times New Roman"/>
                <w:i/>
                <w:sz w:val="28"/>
                <w:szCs w:val="28"/>
              </w:rPr>
            </w:pPr>
          </w:p>
        </w:tc>
        <w:tc>
          <w:tcPr>
            <w:tcW w:w="850" w:type="dxa"/>
            <w:shd w:val="clear" w:color="auto" w:fill="D9D9D9"/>
            <w:vAlign w:val="center"/>
          </w:tcPr>
          <w:p w14:paraId="02E2DB92" w14:textId="77777777" w:rsidR="00133BA2" w:rsidRPr="00133BA2" w:rsidRDefault="00133BA2" w:rsidP="001D4C8F">
            <w:pPr>
              <w:jc w:val="center"/>
              <w:rPr>
                <w:rFonts w:ascii="Times New Roman" w:hAnsi="Times New Roman" w:cs="Times New Roman"/>
                <w:sz w:val="28"/>
                <w:szCs w:val="28"/>
              </w:rPr>
            </w:pPr>
            <w:r w:rsidRPr="00133BA2">
              <w:rPr>
                <w:rFonts w:ascii="Times New Roman" w:hAnsi="Times New Roman" w:cs="Times New Roman"/>
                <w:b/>
                <w:sz w:val="28"/>
                <w:szCs w:val="28"/>
              </w:rPr>
              <w:t>40</w:t>
            </w:r>
          </w:p>
        </w:tc>
      </w:tr>
      <w:tr w:rsidR="00FF447A" w:rsidRPr="00133BA2" w14:paraId="0119979C" w14:textId="77777777" w:rsidTr="00FF447A">
        <w:trPr>
          <w:trHeight w:val="195"/>
          <w:jc w:val="center"/>
        </w:trPr>
        <w:tc>
          <w:tcPr>
            <w:tcW w:w="9917" w:type="dxa"/>
            <w:gridSpan w:val="5"/>
            <w:shd w:val="clear" w:color="auto" w:fill="FFFFFF" w:themeFill="background1"/>
            <w:vAlign w:val="center"/>
          </w:tcPr>
          <w:p w14:paraId="151FB464" w14:textId="77777777" w:rsidR="00FF447A" w:rsidRPr="00D94079" w:rsidRDefault="00FF447A" w:rsidP="00FF447A">
            <w:pPr>
              <w:autoSpaceDE w:val="0"/>
              <w:autoSpaceDN w:val="0"/>
              <w:jc w:val="both"/>
              <w:rPr>
                <w:rFonts w:ascii="Times New Roman" w:hAnsi="Times New Roman" w:cs="Times New Roman"/>
                <w:i/>
                <w:iCs/>
                <w:sz w:val="22"/>
                <w:szCs w:val="22"/>
              </w:rPr>
            </w:pPr>
            <w:r w:rsidRPr="00F24EE6">
              <w:rPr>
                <w:rFonts w:ascii="Times New Roman" w:hAnsi="Times New Roman" w:cs="Times New Roman"/>
                <w:b/>
                <w:bCs/>
                <w:i/>
                <w:sz w:val="28"/>
                <w:szCs w:val="28"/>
              </w:rPr>
              <w:t>*</w:t>
            </w:r>
            <w:r w:rsidRPr="00F24EE6">
              <w:rPr>
                <w:rFonts w:ascii="Times New Roman" w:hAnsi="Times New Roman" w:cs="Times New Roman"/>
                <w:i/>
                <w:sz w:val="20"/>
                <w:szCs w:val="20"/>
              </w:rPr>
              <w:t xml:space="preserve">  </w:t>
            </w:r>
            <w:r w:rsidRPr="00D94079">
              <w:rPr>
                <w:rFonts w:ascii="Times New Roman" w:hAnsi="Times New Roman" w:cs="Times New Roman"/>
                <w:bCs/>
                <w:i/>
                <w:sz w:val="22"/>
                <w:szCs w:val="22"/>
              </w:rPr>
              <w:t>Система накопичення балів</w:t>
            </w:r>
            <w:r>
              <w:rPr>
                <w:rFonts w:ascii="Times New Roman" w:hAnsi="Times New Roman" w:cs="Times New Roman"/>
                <w:i/>
                <w:iCs/>
                <w:sz w:val="22"/>
                <w:szCs w:val="22"/>
              </w:rPr>
              <w:t>,</w:t>
            </w:r>
            <w:r w:rsidRPr="00D94079">
              <w:rPr>
                <w:rFonts w:ascii="Times New Roman" w:hAnsi="Times New Roman" w:cs="Times New Roman"/>
                <w:i/>
                <w:iCs/>
                <w:sz w:val="22"/>
                <w:szCs w:val="22"/>
              </w:rPr>
              <w:t xml:space="preserve"> перелік теоретичних питань та практичних завдань для проведення </w:t>
            </w:r>
          </w:p>
          <w:p w14:paraId="1CBFB1ED" w14:textId="7D6CEDC9" w:rsidR="00FF447A" w:rsidRPr="00133BA2" w:rsidRDefault="00FF447A" w:rsidP="00FF447A">
            <w:pPr>
              <w:jc w:val="both"/>
              <w:rPr>
                <w:rFonts w:ascii="Times New Roman" w:hAnsi="Times New Roman" w:cs="Times New Roman"/>
                <w:b/>
                <w:sz w:val="28"/>
                <w:szCs w:val="28"/>
              </w:rPr>
            </w:pPr>
            <w:r w:rsidRPr="00D94079">
              <w:rPr>
                <w:rFonts w:ascii="Times New Roman" w:hAnsi="Times New Roman" w:cs="Times New Roman"/>
                <w:i/>
                <w:iCs/>
                <w:sz w:val="22"/>
                <w:szCs w:val="22"/>
              </w:rPr>
              <w:t xml:space="preserve">підсумкового семестрового контролю знань наведено в СЕЗН ЗНУ  </w:t>
            </w:r>
            <w:hyperlink r:id="rId11" w:history="1">
              <w:r w:rsidRPr="00D94079">
                <w:rPr>
                  <w:rStyle w:val="a3"/>
                  <w:rFonts w:ascii="Times New Roman" w:hAnsi="Times New Roman" w:cs="Times New Roman"/>
                  <w:color w:val="auto"/>
                  <w:sz w:val="22"/>
                  <w:szCs w:val="22"/>
                  <w:u w:val="none"/>
                </w:rPr>
                <w:t>https://moodle.znu.edu.ua/course/view.php?id=</w:t>
              </w:r>
              <w:r w:rsidR="0038111C" w:rsidRPr="0038111C">
                <w:rPr>
                  <w:rStyle w:val="a3"/>
                  <w:rFonts w:ascii="Times New Roman" w:hAnsi="Times New Roman" w:cs="Times New Roman"/>
                  <w:color w:val="auto"/>
                  <w:sz w:val="22"/>
                  <w:szCs w:val="22"/>
                  <w:u w:val="none"/>
                </w:rPr>
                <w:t>9824</w:t>
              </w:r>
            </w:hyperlink>
          </w:p>
        </w:tc>
      </w:tr>
    </w:tbl>
    <w:bookmarkEnd w:id="11"/>
    <w:p w14:paraId="4E896C76" w14:textId="4F57487E" w:rsidR="00B56C83" w:rsidRPr="00D94079" w:rsidRDefault="00B56C83" w:rsidP="00D94079">
      <w:pPr>
        <w:spacing w:before="120" w:after="120"/>
        <w:jc w:val="center"/>
        <w:rPr>
          <w:rFonts w:ascii="Times New Roman" w:hAnsi="Times New Roman" w:cs="Times New Roman"/>
          <w:b/>
          <w:sz w:val="28"/>
          <w:szCs w:val="28"/>
        </w:rPr>
      </w:pPr>
      <w:r w:rsidRPr="00D94079">
        <w:rPr>
          <w:rFonts w:ascii="Times New Roman" w:hAnsi="Times New Roman" w:cs="Times New Roman"/>
          <w:b/>
          <w:sz w:val="28"/>
          <w:szCs w:val="28"/>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6596C92D" w14:textId="77777777" w:rsidTr="00D11C9F">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12BA4B" w14:textId="77777777" w:rsidR="00B56C83" w:rsidRPr="00A31F4F" w:rsidRDefault="00B56C83" w:rsidP="00D11C9F">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2E819767" w14:textId="77777777" w:rsidR="00B56C83" w:rsidRPr="00A31F4F" w:rsidRDefault="00B56C83" w:rsidP="00D11C9F">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9A212F" w14:textId="77777777" w:rsidR="00B56C83" w:rsidRPr="00A31F4F" w:rsidRDefault="00B56C83" w:rsidP="00D11C9F">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7FF7EEF2" w14:textId="77777777" w:rsidR="00B56C83" w:rsidRPr="00A31F4F" w:rsidRDefault="00B56C83" w:rsidP="00D11C9F">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1142D2FA" w14:textId="77777777" w:rsidTr="00D11C9F">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4B0A893" w14:textId="77777777" w:rsidR="00B56C83" w:rsidRPr="00A31F4F" w:rsidRDefault="00B56C83" w:rsidP="00D11C9F">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683FF873" w14:textId="77777777" w:rsidR="00B56C83" w:rsidRPr="00A31F4F" w:rsidRDefault="00B56C83" w:rsidP="00D11C9F">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2B46F0" w14:textId="77777777" w:rsidR="00B56C83" w:rsidRPr="00A31F4F" w:rsidRDefault="00B56C83" w:rsidP="00D11C9F">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C4D6C5D" w14:textId="77777777" w:rsidR="00B56C83" w:rsidRPr="00A31F4F" w:rsidRDefault="00B56C83" w:rsidP="00D11C9F">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5540FD73"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7439"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B7968"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90 – 100</w:t>
            </w:r>
            <w:r w:rsidRPr="00A31F4F">
              <w:rPr>
                <w:rFonts w:ascii="Times New Roman" w:hAnsi="Times New Roman" w:cs="Times New Roman"/>
                <w:spacing w:val="-2"/>
              </w:rPr>
              <w:t xml:space="preserve">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D8EA7" w14:textId="77777777" w:rsidR="00B56C83" w:rsidRPr="00A31F4F" w:rsidRDefault="00B56C83" w:rsidP="00D11C9F">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9690E2" w14:textId="77777777" w:rsidR="00B56C83" w:rsidRPr="00DB0394" w:rsidRDefault="00B56C83" w:rsidP="00D11C9F">
            <w:pPr>
              <w:pStyle w:val="4"/>
              <w:spacing w:before="0" w:line="220" w:lineRule="auto"/>
              <w:jc w:val="center"/>
              <w:rPr>
                <w:rFonts w:ascii="Times New Roman" w:hAnsi="Times New Roman" w:cs="Times New Roman"/>
                <w:bCs w:val="0"/>
                <w:color w:val="auto"/>
              </w:rPr>
            </w:pPr>
            <w:r w:rsidRPr="00DB0394">
              <w:rPr>
                <w:rFonts w:ascii="Times New Roman" w:hAnsi="Times New Roman" w:cs="Times New Roman"/>
                <w:bCs w:val="0"/>
                <w:i w:val="0"/>
                <w:color w:val="auto"/>
              </w:rPr>
              <w:t>Зараховано</w:t>
            </w:r>
          </w:p>
        </w:tc>
      </w:tr>
      <w:tr w:rsidR="00B56C83" w:rsidRPr="00A31F4F" w14:paraId="0B46B438"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0C54"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CD68"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85 – 89</w:t>
            </w:r>
            <w:r w:rsidRPr="00A31F4F">
              <w:rPr>
                <w:rFonts w:ascii="Times New Roman" w:hAnsi="Times New Roman" w:cs="Times New Roman"/>
                <w:spacing w:val="-2"/>
              </w:rPr>
              <w:t xml:space="preserve">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8DCEEB" w14:textId="77777777" w:rsidR="00B56C83" w:rsidRPr="00A31F4F" w:rsidRDefault="00B56C83" w:rsidP="00D11C9F">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7F9CB" w14:textId="77777777" w:rsidR="00B56C83" w:rsidRPr="00DB0394" w:rsidRDefault="00B56C83" w:rsidP="00D11C9F">
            <w:pPr>
              <w:snapToGrid w:val="0"/>
              <w:spacing w:line="220" w:lineRule="auto"/>
              <w:ind w:right="-54"/>
              <w:jc w:val="center"/>
              <w:rPr>
                <w:rFonts w:ascii="Times New Roman" w:hAnsi="Times New Roman" w:cs="Times New Roman"/>
                <w:b/>
                <w:spacing w:val="-2"/>
              </w:rPr>
            </w:pPr>
          </w:p>
        </w:tc>
      </w:tr>
      <w:tr w:rsidR="00B56C83" w:rsidRPr="00A31F4F" w14:paraId="1CDF82B3"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8928"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A1F0"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75 – 84</w:t>
            </w:r>
            <w:r w:rsidRPr="00A31F4F">
              <w:rPr>
                <w:rFonts w:ascii="Times New Roman" w:hAnsi="Times New Roman" w:cs="Times New Roman"/>
                <w:spacing w:val="-2"/>
              </w:rPr>
              <w:t xml:space="preserve">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F6F4C" w14:textId="77777777" w:rsidR="00B56C83" w:rsidRPr="00A31F4F" w:rsidRDefault="00B56C83" w:rsidP="00D11C9F">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D7ADE" w14:textId="77777777" w:rsidR="00B56C83" w:rsidRPr="00DB0394" w:rsidRDefault="00B56C83" w:rsidP="00D11C9F">
            <w:pPr>
              <w:snapToGrid w:val="0"/>
              <w:spacing w:line="220" w:lineRule="auto"/>
              <w:ind w:right="-54"/>
              <w:jc w:val="center"/>
              <w:rPr>
                <w:rFonts w:ascii="Times New Roman" w:hAnsi="Times New Roman" w:cs="Times New Roman"/>
                <w:b/>
                <w:spacing w:val="-2"/>
              </w:rPr>
            </w:pPr>
          </w:p>
        </w:tc>
      </w:tr>
      <w:tr w:rsidR="00B56C83" w:rsidRPr="00A31F4F" w14:paraId="19DA7DFF"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BDA8"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AB74"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70 – 74</w:t>
            </w:r>
            <w:r w:rsidRPr="00A31F4F">
              <w:rPr>
                <w:rFonts w:ascii="Times New Roman" w:hAnsi="Times New Roman" w:cs="Times New Roman"/>
                <w:spacing w:val="-2"/>
              </w:rPr>
              <w:t xml:space="preserve">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E33751" w14:textId="77777777" w:rsidR="00B56C83" w:rsidRPr="00A31F4F" w:rsidRDefault="00B56C83" w:rsidP="00D11C9F">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DDE6A" w14:textId="77777777" w:rsidR="00B56C83" w:rsidRPr="00DB0394" w:rsidRDefault="00B56C83" w:rsidP="00D11C9F">
            <w:pPr>
              <w:snapToGrid w:val="0"/>
              <w:spacing w:line="220" w:lineRule="auto"/>
              <w:ind w:right="-54"/>
              <w:jc w:val="center"/>
              <w:rPr>
                <w:rFonts w:ascii="Times New Roman" w:hAnsi="Times New Roman" w:cs="Times New Roman"/>
                <w:b/>
                <w:spacing w:val="-2"/>
              </w:rPr>
            </w:pPr>
          </w:p>
        </w:tc>
      </w:tr>
      <w:tr w:rsidR="00B56C83" w:rsidRPr="00A31F4F" w14:paraId="5636819A"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7248"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D1B68"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60 – 69</w:t>
            </w:r>
            <w:r w:rsidRPr="00A31F4F">
              <w:rPr>
                <w:rFonts w:ascii="Times New Roman" w:hAnsi="Times New Roman" w:cs="Times New Roman"/>
                <w:spacing w:val="-2"/>
              </w:rPr>
              <w:t xml:space="preserve">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14A4E" w14:textId="77777777" w:rsidR="00B56C83" w:rsidRPr="00A31F4F" w:rsidRDefault="00B56C83" w:rsidP="00D11C9F">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AC9755" w14:textId="77777777" w:rsidR="00B56C83" w:rsidRPr="00DB0394" w:rsidRDefault="00B56C83" w:rsidP="00D11C9F">
            <w:pPr>
              <w:snapToGrid w:val="0"/>
              <w:spacing w:line="220" w:lineRule="auto"/>
              <w:ind w:right="-54"/>
              <w:jc w:val="center"/>
              <w:rPr>
                <w:rFonts w:ascii="Times New Roman" w:hAnsi="Times New Roman" w:cs="Times New Roman"/>
                <w:b/>
                <w:spacing w:val="-2"/>
              </w:rPr>
            </w:pPr>
          </w:p>
        </w:tc>
      </w:tr>
      <w:tr w:rsidR="00B56C83" w:rsidRPr="00A31F4F" w14:paraId="27A97BC1"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D62D"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3F08"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35 – 59</w:t>
            </w:r>
            <w:r w:rsidRPr="00A31F4F">
              <w:rPr>
                <w:rFonts w:ascii="Times New Roman" w:hAnsi="Times New Roman" w:cs="Times New Roman"/>
                <w:spacing w:val="-2"/>
              </w:rPr>
              <w:t xml:space="preserve">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360913" w14:textId="77777777" w:rsidR="00B56C83" w:rsidRPr="00A31F4F" w:rsidRDefault="00B56C83" w:rsidP="00D11C9F">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6D86C" w14:textId="77777777" w:rsidR="00B56C83" w:rsidRPr="00DB0394" w:rsidRDefault="00B56C83" w:rsidP="00D11C9F">
            <w:pPr>
              <w:spacing w:line="220" w:lineRule="auto"/>
              <w:ind w:right="-54"/>
              <w:rPr>
                <w:rFonts w:ascii="Times New Roman" w:hAnsi="Times New Roman" w:cs="Times New Roman"/>
                <w:b/>
              </w:rPr>
            </w:pPr>
            <w:r w:rsidRPr="00DB0394">
              <w:rPr>
                <w:rFonts w:ascii="Times New Roman" w:hAnsi="Times New Roman" w:cs="Times New Roman"/>
                <w:b/>
                <w:spacing w:val="-2"/>
              </w:rPr>
              <w:t>Не зараховано</w:t>
            </w:r>
          </w:p>
        </w:tc>
      </w:tr>
      <w:tr w:rsidR="00B56C83" w:rsidRPr="00A31F4F" w14:paraId="099FD93E" w14:textId="77777777" w:rsidTr="00D11C9F">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70C2" w14:textId="77777777" w:rsidR="00B56C83" w:rsidRPr="00DB0394" w:rsidRDefault="00B56C83" w:rsidP="00D11C9F">
            <w:pPr>
              <w:spacing w:line="220" w:lineRule="auto"/>
              <w:ind w:right="-68"/>
              <w:jc w:val="center"/>
              <w:rPr>
                <w:rFonts w:ascii="Times New Roman" w:hAnsi="Times New Roman" w:cs="Times New Roman"/>
                <w:b/>
                <w:bCs/>
              </w:rPr>
            </w:pPr>
            <w:r w:rsidRPr="00DB0394">
              <w:rPr>
                <w:rFonts w:ascii="Times New Roman" w:hAnsi="Times New Roman" w:cs="Times New Roman"/>
                <w:b/>
                <w:bCs/>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8D8E" w14:textId="77777777" w:rsidR="00B56C83" w:rsidRPr="00A31F4F" w:rsidRDefault="00B56C83" w:rsidP="00D11C9F">
            <w:pPr>
              <w:spacing w:line="220" w:lineRule="auto"/>
              <w:ind w:right="223"/>
              <w:jc w:val="center"/>
              <w:rPr>
                <w:rFonts w:ascii="Times New Roman" w:hAnsi="Times New Roman" w:cs="Times New Roman"/>
              </w:rPr>
            </w:pPr>
            <w:r w:rsidRPr="00DB0394">
              <w:rPr>
                <w:rFonts w:ascii="Times New Roman" w:hAnsi="Times New Roman" w:cs="Times New Roman"/>
                <w:b/>
                <w:bCs/>
                <w:spacing w:val="-2"/>
              </w:rPr>
              <w:t>1 – 34</w:t>
            </w:r>
            <w:r w:rsidRPr="00A31F4F">
              <w:rPr>
                <w:rFonts w:ascii="Times New Roman" w:hAnsi="Times New Roman" w:cs="Times New Roman"/>
                <w:spacing w:val="-2"/>
              </w:rPr>
              <w:t xml:space="preserve">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D25A93" w14:textId="77777777" w:rsidR="00B56C83" w:rsidRPr="00A31F4F" w:rsidRDefault="00B56C83" w:rsidP="00D11C9F">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99903" w14:textId="77777777" w:rsidR="00B56C83" w:rsidRPr="00A31F4F" w:rsidRDefault="00B56C83" w:rsidP="00D11C9F">
            <w:pPr>
              <w:snapToGrid w:val="0"/>
              <w:spacing w:line="220" w:lineRule="auto"/>
              <w:ind w:right="-54"/>
              <w:jc w:val="center"/>
              <w:rPr>
                <w:rFonts w:ascii="Times New Roman" w:hAnsi="Times New Roman" w:cs="Times New Roman"/>
                <w:spacing w:val="-2"/>
              </w:rPr>
            </w:pPr>
          </w:p>
        </w:tc>
      </w:tr>
    </w:tbl>
    <w:p w14:paraId="4F643DBA" w14:textId="6F90AC69" w:rsidR="00B56C83" w:rsidRPr="00D94079" w:rsidRDefault="00D94079" w:rsidP="007F012D">
      <w:pPr>
        <w:shd w:val="clear" w:color="auto" w:fill="FFFFFF"/>
        <w:spacing w:before="120" w:after="120"/>
        <w:jc w:val="center"/>
        <w:rPr>
          <w:rFonts w:ascii="Times New Roman" w:hAnsi="Times New Roman" w:cs="Times New Roman"/>
          <w:b/>
          <w:sz w:val="32"/>
          <w:szCs w:val="32"/>
        </w:rPr>
      </w:pPr>
      <w:r>
        <w:rPr>
          <w:rFonts w:ascii="Times New Roman" w:hAnsi="Times New Roman" w:cs="Times New Roman"/>
          <w:b/>
          <w:sz w:val="32"/>
          <w:szCs w:val="32"/>
        </w:rPr>
        <w:t>9</w:t>
      </w:r>
      <w:r w:rsidR="00B56C83" w:rsidRPr="00D94079">
        <w:rPr>
          <w:rFonts w:ascii="Times New Roman" w:hAnsi="Times New Roman" w:cs="Times New Roman"/>
          <w:b/>
          <w:sz w:val="32"/>
          <w:szCs w:val="32"/>
        </w:rPr>
        <w:t xml:space="preserve">.   </w:t>
      </w:r>
      <w:bookmarkStart w:id="12" w:name="_Hlk172439633"/>
      <w:r w:rsidR="007F012D" w:rsidRPr="00D94079">
        <w:rPr>
          <w:rFonts w:ascii="Times New Roman" w:hAnsi="Times New Roman" w:cs="Times New Roman"/>
          <w:b/>
          <w:sz w:val="32"/>
          <w:szCs w:val="32"/>
        </w:rPr>
        <w:t>Рекомендована література</w:t>
      </w:r>
    </w:p>
    <w:p w14:paraId="32B976FB" w14:textId="77777777" w:rsidR="00F35B96" w:rsidRDefault="00F35B96" w:rsidP="00F35B96">
      <w:pPr>
        <w:pStyle w:val="a8"/>
        <w:spacing w:before="120"/>
        <w:rPr>
          <w:sz w:val="28"/>
          <w:szCs w:val="28"/>
          <w:u w:val="single"/>
          <w:lang w:val="uk-UA"/>
        </w:rPr>
      </w:pPr>
      <w:bookmarkStart w:id="13" w:name="_Hlk117508485"/>
      <w:r w:rsidRPr="00EC0305">
        <w:rPr>
          <w:b/>
          <w:sz w:val="28"/>
          <w:szCs w:val="28"/>
          <w:u w:val="single"/>
          <w:lang w:val="uk-UA"/>
        </w:rPr>
        <w:t>Основна</w:t>
      </w:r>
      <w:r w:rsidRPr="00EC0305">
        <w:rPr>
          <w:sz w:val="28"/>
          <w:szCs w:val="28"/>
          <w:u w:val="single"/>
          <w:lang w:val="uk-UA"/>
        </w:rPr>
        <w:t>:</w:t>
      </w:r>
    </w:p>
    <w:bookmarkEnd w:id="12"/>
    <w:bookmarkEnd w:id="13"/>
    <w:p w14:paraId="5BB33D6B" w14:textId="77777777" w:rsidR="00987B08" w:rsidRPr="00987B08" w:rsidRDefault="00987B08" w:rsidP="00987B08">
      <w:pPr>
        <w:pStyle w:val="aa"/>
        <w:widowControl/>
        <w:numPr>
          <w:ilvl w:val="0"/>
          <w:numId w:val="45"/>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b/>
          <w:bCs/>
          <w:sz w:val="26"/>
          <w:szCs w:val="26"/>
        </w:rPr>
        <w:t>Алькема В. Г., Кириченко О. С.</w:t>
      </w:r>
      <w:r w:rsidRPr="00987B08">
        <w:rPr>
          <w:rFonts w:ascii="Times New Roman" w:hAnsi="Times New Roman" w:cs="Times New Roman"/>
          <w:sz w:val="26"/>
          <w:szCs w:val="26"/>
        </w:rPr>
        <w:t xml:space="preserve"> Економічна безпека суб’єктів логістичної діяльності: Навчальний посібник. Київ : ВНЗ «Університет економіки та права «КРОК», 2016. 350 с.</w:t>
      </w:r>
    </w:p>
    <w:p w14:paraId="06481441" w14:textId="77777777" w:rsidR="00987B08" w:rsidRPr="00987B08" w:rsidRDefault="00987B08" w:rsidP="00987B08">
      <w:pPr>
        <w:pStyle w:val="aa"/>
        <w:widowControl/>
        <w:numPr>
          <w:ilvl w:val="0"/>
          <w:numId w:val="45"/>
        </w:numPr>
        <w:suppressAutoHyphens w:val="0"/>
        <w:ind w:left="284" w:hanging="284"/>
        <w:jc w:val="both"/>
        <w:rPr>
          <w:sz w:val="26"/>
          <w:szCs w:val="26"/>
        </w:rPr>
      </w:pPr>
      <w:r w:rsidRPr="00987B08">
        <w:rPr>
          <w:rFonts w:ascii="Times New Roman" w:hAnsi="Times New Roman" w:cs="Times New Roman"/>
          <w:b/>
          <w:bCs/>
          <w:sz w:val="26"/>
          <w:szCs w:val="26"/>
        </w:rPr>
        <w:t>Григорак М. Ю., Костюченко Л. В., Соколова О. Є.</w:t>
      </w:r>
      <w:r w:rsidRPr="00987B08">
        <w:rPr>
          <w:rFonts w:ascii="Times New Roman" w:hAnsi="Times New Roman" w:cs="Times New Roman"/>
          <w:sz w:val="26"/>
          <w:szCs w:val="26"/>
        </w:rPr>
        <w:t xml:space="preserve"> Логістична інфраструктура : навчальний посібник. Київ : Логос, 2018. 400 с.</w:t>
      </w:r>
    </w:p>
    <w:p w14:paraId="163DC80C" w14:textId="77777777" w:rsidR="00987B08" w:rsidRPr="00987B08" w:rsidRDefault="00987B08" w:rsidP="00987B08">
      <w:pPr>
        <w:pStyle w:val="aa"/>
        <w:widowControl/>
        <w:numPr>
          <w:ilvl w:val="0"/>
          <w:numId w:val="45"/>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b/>
          <w:bCs/>
          <w:sz w:val="26"/>
          <w:szCs w:val="26"/>
        </w:rPr>
        <w:t>Гуторов О. І., Лебединська О. І., Прозорова Н. В.</w:t>
      </w:r>
      <w:r w:rsidRPr="00987B08">
        <w:rPr>
          <w:rFonts w:ascii="Times New Roman" w:hAnsi="Times New Roman" w:cs="Times New Roman"/>
          <w:sz w:val="26"/>
          <w:szCs w:val="26"/>
        </w:rPr>
        <w:t xml:space="preserve"> Логістика: навчальний посібник. Харків: Міськдрук. 2021. 322 с.</w:t>
      </w:r>
    </w:p>
    <w:p w14:paraId="5B30444E" w14:textId="77777777" w:rsidR="00987B08" w:rsidRPr="00987B08" w:rsidRDefault="00987B08" w:rsidP="00987B08">
      <w:pPr>
        <w:pStyle w:val="aa"/>
        <w:widowControl/>
        <w:numPr>
          <w:ilvl w:val="0"/>
          <w:numId w:val="45"/>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sz w:val="26"/>
          <w:szCs w:val="26"/>
        </w:rPr>
        <w:t>Інфраструктура товарного ринку : навчальний посібник / під заг. ред. І.В. Сороки. Київ : НМЦВО МОіН України, 2012. 608 с. </w:t>
      </w:r>
    </w:p>
    <w:p w14:paraId="65B95D45" w14:textId="77777777" w:rsidR="00987B08" w:rsidRPr="00987B08" w:rsidRDefault="00987B08" w:rsidP="00987B08">
      <w:pPr>
        <w:pStyle w:val="aa"/>
        <w:widowControl/>
        <w:numPr>
          <w:ilvl w:val="0"/>
          <w:numId w:val="45"/>
        </w:numPr>
        <w:suppressAutoHyphens w:val="0"/>
        <w:ind w:left="284" w:hanging="284"/>
        <w:jc w:val="both"/>
        <w:rPr>
          <w:sz w:val="26"/>
          <w:szCs w:val="26"/>
        </w:rPr>
      </w:pPr>
      <w:r w:rsidRPr="00987B08">
        <w:rPr>
          <w:rFonts w:ascii="Times New Roman" w:hAnsi="Times New Roman" w:cs="Times New Roman"/>
          <w:b/>
          <w:bCs/>
          <w:sz w:val="26"/>
          <w:szCs w:val="26"/>
        </w:rPr>
        <w:t>Крикавський Є. В.</w:t>
      </w:r>
      <w:r w:rsidRPr="00987B08">
        <w:rPr>
          <w:rFonts w:ascii="Times New Roman" w:hAnsi="Times New Roman" w:cs="Times New Roman"/>
          <w:sz w:val="26"/>
          <w:szCs w:val="26"/>
        </w:rPr>
        <w:t xml:space="preserve"> Логістичне управління. Львів: Вид-во НУ «Львівська політехніка», 2015. 683 с.</w:t>
      </w:r>
    </w:p>
    <w:p w14:paraId="133C005A" w14:textId="77777777" w:rsidR="00987B08" w:rsidRPr="00987B08" w:rsidRDefault="00987B08" w:rsidP="00987B08">
      <w:pPr>
        <w:pStyle w:val="aa"/>
        <w:widowControl/>
        <w:numPr>
          <w:ilvl w:val="0"/>
          <w:numId w:val="45"/>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sz w:val="26"/>
          <w:szCs w:val="26"/>
        </w:rPr>
        <w:t>Організація та проектування логістичних систем: підручник / за заг. ред. М. П. Денисенка. Київ : Центр учбової літератури, 2018. 336 с. </w:t>
      </w:r>
    </w:p>
    <w:p w14:paraId="7FE63FD4" w14:textId="77777777" w:rsidR="00987B08" w:rsidRPr="00987B08" w:rsidRDefault="00987B08" w:rsidP="00987B08">
      <w:pPr>
        <w:pStyle w:val="aa"/>
        <w:widowControl/>
        <w:numPr>
          <w:ilvl w:val="0"/>
          <w:numId w:val="45"/>
        </w:numPr>
        <w:suppressAutoHyphens w:val="0"/>
        <w:ind w:left="284" w:hanging="284"/>
        <w:jc w:val="both"/>
        <w:rPr>
          <w:rFonts w:ascii="Times New Roman" w:eastAsia="Times New Roman" w:hAnsi="Times New Roman" w:cs="Times New Roman"/>
          <w:color w:val="000000"/>
          <w:sz w:val="26"/>
          <w:szCs w:val="26"/>
          <w:shd w:val="clear" w:color="auto" w:fill="F9F9F9"/>
          <w:lang w:eastAsia="ru-RU"/>
        </w:rPr>
      </w:pPr>
      <w:r w:rsidRPr="00987B08">
        <w:rPr>
          <w:rFonts w:ascii="Times New Roman" w:eastAsia="Times New Roman" w:hAnsi="Times New Roman" w:cs="Times New Roman"/>
          <w:b/>
          <w:bCs/>
          <w:color w:val="000000"/>
          <w:sz w:val="26"/>
          <w:szCs w:val="26"/>
          <w:lang w:eastAsia="ru-RU"/>
        </w:rPr>
        <w:t>Сумець</w:t>
      </w:r>
      <w:r w:rsidRPr="00987B08">
        <w:rPr>
          <w:rFonts w:ascii="Times New Roman" w:eastAsia="Times New Roman" w:hAnsi="Times New Roman" w:cs="Times New Roman"/>
          <w:b/>
          <w:bCs/>
          <w:color w:val="000000"/>
          <w:sz w:val="26"/>
          <w:szCs w:val="26"/>
          <w:shd w:val="clear" w:color="auto" w:fill="F9F9F9"/>
          <w:lang w:eastAsia="ru-RU"/>
        </w:rPr>
        <w:t xml:space="preserve"> O. М., Бабенкoва Т. Ю.</w:t>
      </w:r>
      <w:r w:rsidRPr="00987B08">
        <w:rPr>
          <w:rFonts w:ascii="Times New Roman" w:eastAsia="Times New Roman" w:hAnsi="Times New Roman" w:cs="Times New Roman"/>
          <w:color w:val="000000"/>
          <w:sz w:val="26"/>
          <w:szCs w:val="26"/>
          <w:lang w:eastAsia="ru-RU"/>
        </w:rPr>
        <w:t xml:space="preserve"> Логістична інфpастpуктуpа: теоретичний аспект</w:t>
      </w:r>
      <w:r w:rsidRPr="00987B08">
        <w:rPr>
          <w:rFonts w:ascii="Times New Roman" w:eastAsia="Times New Roman" w:hAnsi="Times New Roman" w:cs="Times New Roman"/>
          <w:color w:val="000000"/>
          <w:sz w:val="26"/>
          <w:szCs w:val="26"/>
          <w:shd w:val="clear" w:color="auto" w:fill="F9F9F9"/>
          <w:lang w:eastAsia="ru-RU"/>
        </w:rPr>
        <w:t> К. : Хай-Тек Пpес, 2019. 146 c.</w:t>
      </w:r>
    </w:p>
    <w:p w14:paraId="3F2B9EA1" w14:textId="77777777" w:rsidR="00987B08" w:rsidRPr="00987B08" w:rsidRDefault="00987B08" w:rsidP="00987B08">
      <w:pPr>
        <w:pStyle w:val="aa"/>
        <w:widowControl/>
        <w:numPr>
          <w:ilvl w:val="0"/>
          <w:numId w:val="45"/>
        </w:numPr>
        <w:suppressAutoHyphens w:val="0"/>
        <w:autoSpaceDE w:val="0"/>
        <w:autoSpaceDN w:val="0"/>
        <w:adjustRightInd w:val="0"/>
        <w:ind w:left="284" w:hanging="284"/>
        <w:rPr>
          <w:rFonts w:ascii="Times New Roman" w:hAnsi="Times New Roman" w:cs="Times New Roman"/>
          <w:sz w:val="26"/>
          <w:szCs w:val="26"/>
        </w:rPr>
      </w:pPr>
      <w:r w:rsidRPr="00987B08">
        <w:rPr>
          <w:rFonts w:ascii="Times New Roman" w:hAnsi="Times New Roman" w:cs="Times New Roman"/>
          <w:b/>
          <w:bCs/>
          <w:sz w:val="26"/>
          <w:szCs w:val="26"/>
        </w:rPr>
        <w:t>Шканова О. М.</w:t>
      </w:r>
      <w:r w:rsidRPr="00987B08">
        <w:rPr>
          <w:rFonts w:ascii="Times New Roman" w:hAnsi="Times New Roman" w:cs="Times New Roman"/>
          <w:sz w:val="26"/>
          <w:szCs w:val="26"/>
        </w:rPr>
        <w:t xml:space="preserve"> Інфраструктура товарного ринку: навчальний посібник. Київ: Центр навчальної літератури, 2018. – 320 с</w:t>
      </w:r>
    </w:p>
    <w:p w14:paraId="20E2E6B6" w14:textId="77777777" w:rsidR="00987B08" w:rsidRPr="00B31B3C" w:rsidRDefault="00987B08" w:rsidP="00987B08">
      <w:pPr>
        <w:pStyle w:val="a8"/>
        <w:spacing w:before="120"/>
        <w:rPr>
          <w:b/>
          <w:sz w:val="28"/>
          <w:szCs w:val="28"/>
          <w:u w:val="single"/>
          <w:lang w:val="uk-UA"/>
        </w:rPr>
      </w:pPr>
      <w:r w:rsidRPr="00B31B3C">
        <w:rPr>
          <w:b/>
          <w:sz w:val="28"/>
          <w:szCs w:val="28"/>
          <w:u w:val="single"/>
          <w:lang w:val="uk-UA"/>
        </w:rPr>
        <w:t>Додаткова:</w:t>
      </w:r>
    </w:p>
    <w:p w14:paraId="3BB994A2" w14:textId="77777777" w:rsidR="00987B08" w:rsidRPr="00987B08" w:rsidRDefault="00987B08" w:rsidP="00987B08">
      <w:pPr>
        <w:pStyle w:val="aa"/>
        <w:widowControl/>
        <w:numPr>
          <w:ilvl w:val="0"/>
          <w:numId w:val="46"/>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b/>
          <w:bCs/>
          <w:sz w:val="26"/>
          <w:szCs w:val="26"/>
        </w:rPr>
        <w:t>Кислий В.М., Біловодська О.А., Олефіренко О.М., Соляник О.М.</w:t>
      </w:r>
      <w:r w:rsidRPr="00987B08">
        <w:rPr>
          <w:rFonts w:ascii="Times New Roman" w:hAnsi="Times New Roman" w:cs="Times New Roman"/>
          <w:sz w:val="26"/>
          <w:szCs w:val="26"/>
        </w:rPr>
        <w:t xml:space="preserve"> Логістика: Теорія та практика. Навчальний посібник. Київ : Центр учбової літератури, 2017. 360с.</w:t>
      </w:r>
    </w:p>
    <w:p w14:paraId="5987CD63" w14:textId="77777777" w:rsidR="00987B08" w:rsidRPr="00987B08" w:rsidRDefault="00987B08" w:rsidP="00987B08">
      <w:pPr>
        <w:pStyle w:val="aa"/>
        <w:widowControl/>
        <w:numPr>
          <w:ilvl w:val="0"/>
          <w:numId w:val="46"/>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b/>
          <w:bCs/>
          <w:sz w:val="26"/>
          <w:szCs w:val="26"/>
        </w:rPr>
        <w:t>Зєніна-Біліченко А. С.</w:t>
      </w:r>
      <w:r w:rsidRPr="00987B08">
        <w:rPr>
          <w:rFonts w:ascii="Times New Roman" w:hAnsi="Times New Roman" w:cs="Times New Roman"/>
          <w:sz w:val="26"/>
          <w:szCs w:val="26"/>
        </w:rPr>
        <w:t xml:space="preserve"> Логістика : конспект лекцій. Дніпродзержинськ: ДДТУ, 2017. 107 с.</w:t>
      </w:r>
    </w:p>
    <w:p w14:paraId="49DF3431" w14:textId="77777777" w:rsidR="00987B08" w:rsidRPr="00987B08" w:rsidRDefault="00987B08" w:rsidP="00987B08">
      <w:pPr>
        <w:pStyle w:val="aa"/>
        <w:widowControl/>
        <w:numPr>
          <w:ilvl w:val="0"/>
          <w:numId w:val="46"/>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sz w:val="26"/>
          <w:szCs w:val="26"/>
        </w:rPr>
        <w:t>Інформаційні системи і технології в логістиці : науково-методичний посібник / за ред.: Л. А. Горошкової, В. П. Волкова. Запоріжжя : ЗНУ, 2016.  116 с. </w:t>
      </w:r>
    </w:p>
    <w:p w14:paraId="12E224DA" w14:textId="4CF51900" w:rsidR="00987B08" w:rsidRPr="00987B08" w:rsidRDefault="00987B08" w:rsidP="00987B08">
      <w:pPr>
        <w:pStyle w:val="aa"/>
        <w:widowControl/>
        <w:numPr>
          <w:ilvl w:val="0"/>
          <w:numId w:val="46"/>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sz w:val="26"/>
          <w:szCs w:val="26"/>
        </w:rPr>
        <w:t>Логістика : навчальний посібник. / за ред. В. П. Волкова. Запоріжжя : ЗНУ, 2010. 356с. </w:t>
      </w:r>
    </w:p>
    <w:p w14:paraId="08AC8C00" w14:textId="77777777" w:rsidR="00987B08" w:rsidRPr="00987B08" w:rsidRDefault="00987B08" w:rsidP="00987B08">
      <w:pPr>
        <w:pStyle w:val="aa"/>
        <w:widowControl/>
        <w:numPr>
          <w:ilvl w:val="0"/>
          <w:numId w:val="46"/>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b/>
          <w:bCs/>
          <w:sz w:val="26"/>
          <w:szCs w:val="26"/>
        </w:rPr>
        <w:t>Марченко В. М., Шутюк В. В.</w:t>
      </w:r>
      <w:r w:rsidRPr="00987B08">
        <w:rPr>
          <w:rFonts w:ascii="Times New Roman" w:hAnsi="Times New Roman" w:cs="Times New Roman"/>
          <w:sz w:val="26"/>
          <w:szCs w:val="26"/>
        </w:rPr>
        <w:t xml:space="preserve"> Логістика : підручник. Київ : Видавничий дім «Артек», 2018. 312 с.</w:t>
      </w:r>
    </w:p>
    <w:p w14:paraId="5E839671" w14:textId="77777777" w:rsidR="00987B08" w:rsidRPr="00987B08" w:rsidRDefault="00987B08" w:rsidP="00987B08">
      <w:pPr>
        <w:pStyle w:val="aa"/>
        <w:widowControl/>
        <w:numPr>
          <w:ilvl w:val="0"/>
          <w:numId w:val="46"/>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b/>
          <w:bCs/>
          <w:sz w:val="26"/>
          <w:szCs w:val="26"/>
        </w:rPr>
        <w:t>Мороз О. С.</w:t>
      </w:r>
      <w:r w:rsidRPr="00987B08">
        <w:rPr>
          <w:rFonts w:ascii="Times New Roman" w:hAnsi="Times New Roman" w:cs="Times New Roman"/>
          <w:sz w:val="26"/>
          <w:szCs w:val="26"/>
        </w:rPr>
        <w:t xml:space="preserve"> Основи маркетингу та зовнішньоекономічної діяльності : навчально–методичний посібник. Запоріжжя : ЗДІА, 2014. 142с. </w:t>
      </w:r>
    </w:p>
    <w:p w14:paraId="792F60F6" w14:textId="77777777" w:rsidR="00987B08" w:rsidRPr="00987B08" w:rsidRDefault="00987B08" w:rsidP="00987B08">
      <w:pPr>
        <w:pStyle w:val="aa"/>
        <w:widowControl/>
        <w:numPr>
          <w:ilvl w:val="0"/>
          <w:numId w:val="46"/>
        </w:numPr>
        <w:suppressAutoHyphens w:val="0"/>
        <w:ind w:left="284" w:hanging="284"/>
        <w:jc w:val="both"/>
        <w:rPr>
          <w:rFonts w:ascii="Times New Roman" w:hAnsi="Times New Roman" w:cs="Times New Roman"/>
          <w:sz w:val="26"/>
          <w:szCs w:val="26"/>
        </w:rPr>
      </w:pPr>
      <w:r w:rsidRPr="00987B08">
        <w:rPr>
          <w:rFonts w:ascii="Times New Roman" w:eastAsia="Times New Roman" w:hAnsi="Times New Roman" w:cs="Times New Roman"/>
          <w:b/>
          <w:bCs/>
          <w:color w:val="000000"/>
          <w:sz w:val="26"/>
          <w:szCs w:val="26"/>
          <w:lang w:eastAsia="ru-RU"/>
        </w:rPr>
        <w:t xml:space="preserve">Пасічник  В. Г., Акуліна О.В. </w:t>
      </w:r>
      <w:r w:rsidRPr="00987B08">
        <w:rPr>
          <w:rFonts w:ascii="Times New Roman" w:eastAsia="Times New Roman" w:hAnsi="Times New Roman" w:cs="Times New Roman"/>
          <w:color w:val="000000"/>
          <w:sz w:val="26"/>
          <w:szCs w:val="26"/>
          <w:lang w:eastAsia="ru-RU"/>
        </w:rPr>
        <w:t xml:space="preserve">Інфраструктура товарного ринку: навчально-методичний комплекс. Київ : </w:t>
      </w:r>
      <w:r w:rsidRPr="00987B08">
        <w:rPr>
          <w:rFonts w:ascii="Times New Roman" w:hAnsi="Times New Roman" w:cs="Times New Roman"/>
          <w:sz w:val="26"/>
          <w:szCs w:val="26"/>
        </w:rPr>
        <w:t>Центр учбової літератури</w:t>
      </w:r>
      <w:r w:rsidRPr="00987B08">
        <w:rPr>
          <w:rFonts w:ascii="Times New Roman" w:eastAsia="Times New Roman" w:hAnsi="Times New Roman" w:cs="Times New Roman"/>
          <w:color w:val="000000"/>
          <w:sz w:val="26"/>
          <w:szCs w:val="26"/>
          <w:lang w:eastAsia="ru-RU"/>
        </w:rPr>
        <w:t>, 2015. 135 c.</w:t>
      </w:r>
    </w:p>
    <w:p w14:paraId="29A7BD7F" w14:textId="77777777" w:rsidR="00987B08" w:rsidRPr="00987B08" w:rsidRDefault="00987B08" w:rsidP="00987B08">
      <w:pPr>
        <w:pStyle w:val="aa"/>
        <w:widowControl/>
        <w:numPr>
          <w:ilvl w:val="0"/>
          <w:numId w:val="46"/>
        </w:numPr>
        <w:suppressAutoHyphens w:val="0"/>
        <w:ind w:left="284" w:hanging="284"/>
        <w:jc w:val="both"/>
        <w:rPr>
          <w:rFonts w:ascii="Times New Roman" w:hAnsi="Times New Roman" w:cs="Times New Roman"/>
          <w:sz w:val="26"/>
          <w:szCs w:val="26"/>
        </w:rPr>
      </w:pPr>
      <w:r w:rsidRPr="00987B08">
        <w:rPr>
          <w:rFonts w:ascii="Times New Roman" w:hAnsi="Times New Roman" w:cs="Times New Roman"/>
          <w:sz w:val="26"/>
          <w:szCs w:val="26"/>
        </w:rPr>
        <w:t>Управління логістичними системами : навчальний посібник / за ред. В. П. Волкова. Запоріжжя : ЗНУ, 2012. 260 с. </w:t>
      </w:r>
    </w:p>
    <w:p w14:paraId="231D7BFE" w14:textId="77777777" w:rsidR="00987B08" w:rsidRPr="00987B08" w:rsidRDefault="00987B08" w:rsidP="00987B08">
      <w:pPr>
        <w:pStyle w:val="aa"/>
        <w:widowControl/>
        <w:numPr>
          <w:ilvl w:val="0"/>
          <w:numId w:val="46"/>
        </w:numPr>
        <w:suppressAutoHyphens w:val="0"/>
        <w:autoSpaceDE w:val="0"/>
        <w:autoSpaceDN w:val="0"/>
        <w:adjustRightInd w:val="0"/>
        <w:ind w:left="284" w:hanging="284"/>
        <w:rPr>
          <w:rFonts w:ascii="Times New Roman" w:hAnsi="Times New Roman" w:cs="Times New Roman"/>
          <w:sz w:val="26"/>
          <w:szCs w:val="26"/>
        </w:rPr>
      </w:pPr>
      <w:r w:rsidRPr="00987B08">
        <w:rPr>
          <w:rFonts w:ascii="Times New Roman" w:hAnsi="Times New Roman" w:cs="Times New Roman"/>
          <w:b/>
          <w:bCs/>
          <w:sz w:val="26"/>
          <w:szCs w:val="26"/>
        </w:rPr>
        <w:t>Федорова В. О.,  Блага В. В.</w:t>
      </w:r>
      <w:r w:rsidRPr="00987B08">
        <w:rPr>
          <w:rFonts w:ascii="Times New Roman" w:hAnsi="Times New Roman" w:cs="Times New Roman"/>
          <w:sz w:val="26"/>
          <w:szCs w:val="26"/>
        </w:rPr>
        <w:t xml:space="preserve"> Логістика: навчальний посібник. Харків : ФОП Бровін О.В., 2019. 153 с. </w:t>
      </w:r>
    </w:p>
    <w:p w14:paraId="4E29EF30" w14:textId="77777777" w:rsidR="00F35B96" w:rsidRPr="00F35B96" w:rsidRDefault="00F35B96" w:rsidP="00F35B96">
      <w:pPr>
        <w:shd w:val="clear" w:color="auto" w:fill="FFFFFF"/>
        <w:spacing w:before="120" w:after="120"/>
        <w:ind w:left="568"/>
        <w:jc w:val="center"/>
        <w:rPr>
          <w:rFonts w:ascii="Times New Roman" w:hAnsi="Times New Roman" w:cs="Times New Roman"/>
          <w:b/>
          <w:sz w:val="32"/>
          <w:szCs w:val="32"/>
        </w:rPr>
      </w:pPr>
      <w:r w:rsidRPr="00F35B96">
        <w:rPr>
          <w:rFonts w:ascii="Times New Roman" w:hAnsi="Times New Roman" w:cs="Times New Roman"/>
          <w:b/>
          <w:sz w:val="32"/>
          <w:szCs w:val="32"/>
        </w:rPr>
        <w:t>10. Інформаційні ресурси</w:t>
      </w:r>
    </w:p>
    <w:p w14:paraId="381D1024" w14:textId="77777777" w:rsidR="00987B08" w:rsidRPr="007B32DC" w:rsidRDefault="00987B08" w:rsidP="00987B08">
      <w:pPr>
        <w:widowControl/>
        <w:numPr>
          <w:ilvl w:val="0"/>
          <w:numId w:val="42"/>
        </w:numPr>
        <w:tabs>
          <w:tab w:val="left" w:pos="284"/>
          <w:tab w:val="left" w:pos="6135"/>
        </w:tabs>
        <w:overflowPunct w:val="0"/>
        <w:adjustRightInd w:val="0"/>
        <w:ind w:left="284" w:hanging="284"/>
        <w:jc w:val="both"/>
        <w:textAlignment w:val="baseline"/>
        <w:rPr>
          <w:rFonts w:ascii="Times New Roman" w:hAnsi="Times New Roman" w:cs="Times New Roman"/>
        </w:rPr>
      </w:pPr>
      <w:r w:rsidRPr="00987B08">
        <w:rPr>
          <w:rFonts w:ascii="Times New Roman" w:hAnsi="Times New Roman" w:cs="Times New Roman"/>
          <w:b/>
          <w:bCs/>
          <w:sz w:val="26"/>
          <w:szCs w:val="26"/>
        </w:rPr>
        <w:t xml:space="preserve">Акімов О. В. </w:t>
      </w:r>
      <w:r w:rsidRPr="00987B08">
        <w:rPr>
          <w:rFonts w:ascii="Times New Roman" w:hAnsi="Times New Roman" w:cs="Times New Roman"/>
          <w:sz w:val="26"/>
          <w:szCs w:val="26"/>
        </w:rPr>
        <w:t xml:space="preserve">Державне регулювання транспортних перевезень. </w:t>
      </w:r>
      <w:r w:rsidRPr="00987B08">
        <w:rPr>
          <w:rFonts w:ascii="Times New Roman" w:hAnsi="Times New Roman" w:cs="Times New Roman"/>
          <w:sz w:val="26"/>
          <w:szCs w:val="26"/>
          <w:lang w:val="en-US"/>
        </w:rPr>
        <w:t>URL</w:t>
      </w:r>
      <w:r w:rsidRPr="00987B08">
        <w:rPr>
          <w:rFonts w:ascii="Times New Roman" w:hAnsi="Times New Roman" w:cs="Times New Roman"/>
          <w:sz w:val="26"/>
          <w:szCs w:val="26"/>
        </w:rPr>
        <w:t xml:space="preserve">: </w:t>
      </w:r>
      <w:hyperlink r:id="rId12" w:history="1">
        <w:r w:rsidRPr="00987B08">
          <w:rPr>
            <w:rStyle w:val="a3"/>
            <w:rFonts w:ascii="Times New Roman" w:hAnsi="Times New Roman" w:cs="Times New Roman"/>
            <w:color w:val="auto"/>
            <w:sz w:val="26"/>
            <w:szCs w:val="26"/>
            <w:u w:val="none"/>
          </w:rPr>
          <w:t>http://www.investplan.com.ua/pdf/10_2011/29.pdf</w:t>
        </w:r>
      </w:hyperlink>
      <w:r w:rsidRPr="00987B08">
        <w:rPr>
          <w:rFonts w:ascii="Times New Roman" w:hAnsi="Times New Roman" w:cs="Times New Roman"/>
          <w:sz w:val="26"/>
          <w:szCs w:val="26"/>
        </w:rPr>
        <w:t xml:space="preserve"> </w:t>
      </w:r>
      <w:r w:rsidRPr="00987B08">
        <w:rPr>
          <w:rFonts w:ascii="Times New Roman" w:hAnsi="Times New Roman" w:cs="Times New Roman"/>
          <w:bCs/>
        </w:rPr>
        <w:t>(д</w:t>
      </w:r>
      <w:r w:rsidRPr="007B32DC">
        <w:rPr>
          <w:rFonts w:ascii="Times New Roman" w:hAnsi="Times New Roman" w:cs="Times New Roman"/>
          <w:bCs/>
        </w:rPr>
        <w:t xml:space="preserve">ата звернення </w:t>
      </w:r>
      <w:r>
        <w:rPr>
          <w:rFonts w:ascii="Times New Roman" w:hAnsi="Times New Roman" w:cs="Times New Roman"/>
          <w:bCs/>
        </w:rPr>
        <w:t>20</w:t>
      </w:r>
      <w:r w:rsidRPr="007B32DC">
        <w:rPr>
          <w:rFonts w:ascii="Times New Roman" w:hAnsi="Times New Roman" w:cs="Times New Roman"/>
          <w:bCs/>
        </w:rPr>
        <w:t>.</w:t>
      </w:r>
      <w:r>
        <w:rPr>
          <w:rFonts w:ascii="Times New Roman" w:hAnsi="Times New Roman" w:cs="Times New Roman"/>
          <w:bCs/>
        </w:rPr>
        <w:t>0</w:t>
      </w:r>
      <w:r w:rsidRPr="007B32DC">
        <w:rPr>
          <w:rFonts w:ascii="Times New Roman" w:hAnsi="Times New Roman" w:cs="Times New Roman"/>
          <w:bCs/>
        </w:rPr>
        <w:t>8.2024)</w:t>
      </w:r>
    </w:p>
    <w:p w14:paraId="50A43E86" w14:textId="77777777" w:rsidR="00987B08" w:rsidRPr="007B32DC" w:rsidRDefault="00987B08" w:rsidP="00987B08">
      <w:pPr>
        <w:widowControl/>
        <w:numPr>
          <w:ilvl w:val="0"/>
          <w:numId w:val="42"/>
        </w:numPr>
        <w:tabs>
          <w:tab w:val="left" w:pos="284"/>
          <w:tab w:val="left" w:pos="6135"/>
        </w:tabs>
        <w:overflowPunct w:val="0"/>
        <w:adjustRightInd w:val="0"/>
        <w:ind w:left="284" w:hanging="284"/>
        <w:jc w:val="both"/>
        <w:textAlignment w:val="baseline"/>
        <w:rPr>
          <w:rFonts w:ascii="Times New Roman" w:hAnsi="Times New Roman" w:cs="Times New Roman"/>
        </w:rPr>
      </w:pPr>
      <w:r w:rsidRPr="00987B08">
        <w:rPr>
          <w:rFonts w:ascii="Times New Roman" w:hAnsi="Times New Roman" w:cs="Times New Roman"/>
          <w:b/>
          <w:bCs/>
          <w:sz w:val="26"/>
          <w:szCs w:val="26"/>
        </w:rPr>
        <w:t>Ковальська Л. Л., Савка Б.Р.</w:t>
      </w:r>
      <w:r w:rsidRPr="00987B08">
        <w:rPr>
          <w:rFonts w:ascii="Times New Roman" w:hAnsi="Times New Roman" w:cs="Times New Roman"/>
          <w:sz w:val="26"/>
          <w:szCs w:val="26"/>
        </w:rPr>
        <w:t xml:space="preserve">  Формування та розвиток логістичної інфраструктури  регіону. URL : </w:t>
      </w:r>
      <w:hyperlink r:id="rId13" w:history="1">
        <w:r w:rsidRPr="00987B08">
          <w:rPr>
            <w:rFonts w:ascii="Times New Roman" w:hAnsi="Times New Roman" w:cs="Times New Roman"/>
            <w:sz w:val="26"/>
            <w:szCs w:val="26"/>
          </w:rPr>
          <w:t>http://ena.lp.edu.ua:8080/bitstream/ntb/25832/1/74-410-416.pdf</w:t>
        </w:r>
      </w:hyperlink>
      <w:r w:rsidRPr="00987B08">
        <w:rPr>
          <w:rFonts w:ascii="Times New Roman" w:hAnsi="Times New Roman" w:cs="Times New Roman"/>
          <w:sz w:val="26"/>
          <w:szCs w:val="26"/>
        </w:rPr>
        <w:t xml:space="preserve"> </w:t>
      </w:r>
      <w:r w:rsidRPr="007B32DC">
        <w:rPr>
          <w:rFonts w:ascii="Times New Roman" w:hAnsi="Times New Roman" w:cs="Times New Roman"/>
          <w:bCs/>
        </w:rPr>
        <w:t xml:space="preserve">(дата звернення </w:t>
      </w:r>
      <w:r>
        <w:rPr>
          <w:rFonts w:ascii="Times New Roman" w:hAnsi="Times New Roman" w:cs="Times New Roman"/>
          <w:bCs/>
        </w:rPr>
        <w:t>20</w:t>
      </w:r>
      <w:r w:rsidRPr="007B32DC">
        <w:rPr>
          <w:rFonts w:ascii="Times New Roman" w:hAnsi="Times New Roman" w:cs="Times New Roman"/>
          <w:bCs/>
        </w:rPr>
        <w:t>.</w:t>
      </w:r>
      <w:r>
        <w:rPr>
          <w:rFonts w:ascii="Times New Roman" w:hAnsi="Times New Roman" w:cs="Times New Roman"/>
          <w:bCs/>
        </w:rPr>
        <w:t>0</w:t>
      </w:r>
      <w:r w:rsidRPr="007B32DC">
        <w:rPr>
          <w:rFonts w:ascii="Times New Roman" w:hAnsi="Times New Roman" w:cs="Times New Roman"/>
          <w:bCs/>
        </w:rPr>
        <w:t>8.2024)</w:t>
      </w:r>
    </w:p>
    <w:p w14:paraId="03EF5106" w14:textId="77777777" w:rsidR="00987B08" w:rsidRPr="007B32DC" w:rsidRDefault="00987B08" w:rsidP="00987B08">
      <w:pPr>
        <w:widowControl/>
        <w:numPr>
          <w:ilvl w:val="0"/>
          <w:numId w:val="42"/>
        </w:numPr>
        <w:tabs>
          <w:tab w:val="left" w:pos="284"/>
          <w:tab w:val="left" w:pos="6135"/>
        </w:tabs>
        <w:overflowPunct w:val="0"/>
        <w:adjustRightInd w:val="0"/>
        <w:ind w:left="284" w:hanging="284"/>
        <w:jc w:val="both"/>
        <w:textAlignment w:val="baseline"/>
        <w:rPr>
          <w:rFonts w:ascii="Times New Roman" w:hAnsi="Times New Roman" w:cs="Times New Roman"/>
        </w:rPr>
      </w:pPr>
      <w:r w:rsidRPr="00987B08">
        <w:rPr>
          <w:rFonts w:ascii="Times New Roman" w:hAnsi="Times New Roman" w:cs="Times New Roman"/>
          <w:b/>
          <w:bCs/>
          <w:sz w:val="26"/>
          <w:szCs w:val="26"/>
        </w:rPr>
        <w:t>Крикавський, Є. В., Чорнописька Н. В.</w:t>
      </w:r>
      <w:r w:rsidRPr="00987B08">
        <w:rPr>
          <w:rFonts w:ascii="Times New Roman" w:hAnsi="Times New Roman" w:cs="Times New Roman"/>
          <w:sz w:val="26"/>
          <w:szCs w:val="26"/>
        </w:rPr>
        <w:t xml:space="preserve"> Логістичні системи : підручник. Львів : Львівська політехніка, 2019. 288 с. ─ URL.: </w:t>
      </w:r>
      <w:hyperlink r:id="rId14" w:history="1">
        <w:r w:rsidRPr="00987B08">
          <w:rPr>
            <w:rFonts w:ascii="Times New Roman" w:hAnsi="Times New Roman" w:cs="Times New Roman"/>
            <w:sz w:val="26"/>
            <w:szCs w:val="26"/>
          </w:rPr>
          <w:t>http://elib.chdtu.edu.ua/e-books/4230</w:t>
        </w:r>
      </w:hyperlink>
      <w:r>
        <w:rPr>
          <w:rFonts w:ascii="Times New Roman" w:hAnsi="Times New Roman" w:cs="Times New Roman"/>
          <w:sz w:val="26"/>
          <w:szCs w:val="26"/>
        </w:rPr>
        <w:t xml:space="preserve">  </w:t>
      </w:r>
      <w:r w:rsidRPr="007B32DC">
        <w:rPr>
          <w:rFonts w:ascii="Times New Roman" w:hAnsi="Times New Roman" w:cs="Times New Roman"/>
          <w:bCs/>
        </w:rPr>
        <w:t xml:space="preserve">(дата звернення </w:t>
      </w:r>
      <w:r>
        <w:rPr>
          <w:rFonts w:ascii="Times New Roman" w:hAnsi="Times New Roman" w:cs="Times New Roman"/>
          <w:bCs/>
        </w:rPr>
        <w:t>20</w:t>
      </w:r>
      <w:r w:rsidRPr="007B32DC">
        <w:rPr>
          <w:rFonts w:ascii="Times New Roman" w:hAnsi="Times New Roman" w:cs="Times New Roman"/>
          <w:bCs/>
        </w:rPr>
        <w:t>.</w:t>
      </w:r>
      <w:r>
        <w:rPr>
          <w:rFonts w:ascii="Times New Roman" w:hAnsi="Times New Roman" w:cs="Times New Roman"/>
          <w:bCs/>
        </w:rPr>
        <w:t>0</w:t>
      </w:r>
      <w:r w:rsidRPr="007B32DC">
        <w:rPr>
          <w:rFonts w:ascii="Times New Roman" w:hAnsi="Times New Roman" w:cs="Times New Roman"/>
          <w:bCs/>
        </w:rPr>
        <w:t>8.2024)</w:t>
      </w:r>
    </w:p>
    <w:p w14:paraId="55F227B2" w14:textId="77777777" w:rsidR="00987B08" w:rsidRPr="007B32DC" w:rsidRDefault="00987B08" w:rsidP="00987B08">
      <w:pPr>
        <w:widowControl/>
        <w:numPr>
          <w:ilvl w:val="0"/>
          <w:numId w:val="42"/>
        </w:numPr>
        <w:tabs>
          <w:tab w:val="left" w:pos="284"/>
          <w:tab w:val="left" w:pos="6135"/>
        </w:tabs>
        <w:overflowPunct w:val="0"/>
        <w:adjustRightInd w:val="0"/>
        <w:ind w:left="284" w:hanging="284"/>
        <w:jc w:val="both"/>
        <w:textAlignment w:val="baseline"/>
        <w:rPr>
          <w:rFonts w:ascii="Times New Roman" w:hAnsi="Times New Roman" w:cs="Times New Roman"/>
        </w:rPr>
      </w:pPr>
      <w:r w:rsidRPr="00987B08">
        <w:rPr>
          <w:rFonts w:ascii="Times New Roman" w:hAnsi="Times New Roman" w:cs="Times New Roman"/>
          <w:sz w:val="26"/>
          <w:szCs w:val="26"/>
        </w:rPr>
        <w:t xml:space="preserve">Логістична інфраструктура. Підручник. </w:t>
      </w:r>
      <w:r w:rsidRPr="00987B08">
        <w:rPr>
          <w:rFonts w:ascii="Times New Roman" w:hAnsi="Times New Roman" w:cs="Times New Roman"/>
          <w:sz w:val="26"/>
          <w:szCs w:val="26"/>
          <w:lang w:val="en-US"/>
        </w:rPr>
        <w:t>URL</w:t>
      </w:r>
      <w:r w:rsidRPr="00987B08">
        <w:rPr>
          <w:rFonts w:ascii="Times New Roman" w:hAnsi="Times New Roman" w:cs="Times New Roman"/>
          <w:sz w:val="26"/>
          <w:szCs w:val="26"/>
        </w:rPr>
        <w:t xml:space="preserve">: </w:t>
      </w:r>
      <w:hyperlink r:id="rId15" w:history="1">
        <w:r w:rsidRPr="00987B08">
          <w:rPr>
            <w:rStyle w:val="a3"/>
            <w:rFonts w:ascii="Times New Roman" w:hAnsi="Times New Roman" w:cs="Times New Roman"/>
            <w:color w:val="auto"/>
            <w:sz w:val="26"/>
            <w:szCs w:val="26"/>
            <w:u w:val="none"/>
            <w:lang w:val="en-US"/>
          </w:rPr>
          <w:t>https</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pidru</w:t>
        </w:r>
        <w:r w:rsidRPr="00987B08">
          <w:rPr>
            <w:rStyle w:val="a3"/>
            <w:rFonts w:ascii="Times New Roman" w:hAnsi="Times New Roman" w:cs="Times New Roman"/>
            <w:color w:val="auto"/>
            <w:sz w:val="26"/>
            <w:szCs w:val="26"/>
            <w:u w:val="none"/>
          </w:rPr>
          <w:t>4</w:t>
        </w:r>
        <w:r w:rsidRPr="00987B08">
          <w:rPr>
            <w:rStyle w:val="a3"/>
            <w:rFonts w:ascii="Times New Roman" w:hAnsi="Times New Roman" w:cs="Times New Roman"/>
            <w:color w:val="auto"/>
            <w:sz w:val="26"/>
            <w:szCs w:val="26"/>
            <w:u w:val="none"/>
            <w:lang w:val="en-US"/>
          </w:rPr>
          <w:t>niki</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com</w:t>
        </w:r>
        <w:r w:rsidRPr="00987B08">
          <w:rPr>
            <w:rStyle w:val="a3"/>
            <w:rFonts w:ascii="Times New Roman" w:hAnsi="Times New Roman" w:cs="Times New Roman"/>
            <w:color w:val="auto"/>
            <w:sz w:val="26"/>
            <w:szCs w:val="26"/>
            <w:u w:val="none"/>
          </w:rPr>
          <w:t>/20101014/</w:t>
        </w:r>
        <w:r w:rsidRPr="00987B08">
          <w:rPr>
            <w:rStyle w:val="a3"/>
            <w:rFonts w:ascii="Times New Roman" w:hAnsi="Times New Roman" w:cs="Times New Roman"/>
            <w:color w:val="auto"/>
            <w:sz w:val="26"/>
            <w:szCs w:val="26"/>
            <w:u w:val="none"/>
            <w:lang w:val="en-US"/>
          </w:rPr>
          <w:t>poshuk</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cx</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partner</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pub</w:t>
        </w:r>
        <w:r w:rsidRPr="00987B08">
          <w:rPr>
            <w:rStyle w:val="a3"/>
            <w:rFonts w:ascii="Times New Roman" w:hAnsi="Times New Roman" w:cs="Times New Roman"/>
            <w:color w:val="auto"/>
            <w:sz w:val="26"/>
            <w:szCs w:val="26"/>
            <w:u w:val="none"/>
          </w:rPr>
          <w:t>-9237573666471195%3</w:t>
        </w:r>
        <w:r w:rsidRPr="00987B08">
          <w:rPr>
            <w:rStyle w:val="a3"/>
            <w:rFonts w:ascii="Times New Roman" w:hAnsi="Times New Roman" w:cs="Times New Roman"/>
            <w:color w:val="auto"/>
            <w:sz w:val="26"/>
            <w:szCs w:val="26"/>
            <w:u w:val="none"/>
            <w:lang w:val="en-US"/>
          </w:rPr>
          <w:t>Aztv</w:t>
        </w:r>
        <w:r w:rsidRPr="00987B08">
          <w:rPr>
            <w:rStyle w:val="a3"/>
            <w:rFonts w:ascii="Times New Roman" w:hAnsi="Times New Roman" w:cs="Times New Roman"/>
            <w:color w:val="auto"/>
            <w:sz w:val="26"/>
            <w:szCs w:val="26"/>
            <w:u w:val="none"/>
          </w:rPr>
          <w:t>8</w:t>
        </w:r>
        <w:r w:rsidRPr="00987B08">
          <w:rPr>
            <w:rStyle w:val="a3"/>
            <w:rFonts w:ascii="Times New Roman" w:hAnsi="Times New Roman" w:cs="Times New Roman"/>
            <w:color w:val="auto"/>
            <w:sz w:val="26"/>
            <w:szCs w:val="26"/>
            <w:u w:val="none"/>
            <w:lang w:val="en-US"/>
          </w:rPr>
          <w:t>izj</w:t>
        </w:r>
        <w:r w:rsidRPr="00987B08">
          <w:rPr>
            <w:rStyle w:val="a3"/>
            <w:rFonts w:ascii="Times New Roman" w:hAnsi="Times New Roman" w:cs="Times New Roman"/>
            <w:color w:val="auto"/>
            <w:sz w:val="26"/>
            <w:szCs w:val="26"/>
            <w:u w:val="none"/>
          </w:rPr>
          <w:t>9</w:t>
        </w:r>
        <w:r w:rsidRPr="00987B08">
          <w:rPr>
            <w:rStyle w:val="a3"/>
            <w:rFonts w:ascii="Times New Roman" w:hAnsi="Times New Roman" w:cs="Times New Roman"/>
            <w:color w:val="auto"/>
            <w:sz w:val="26"/>
            <w:szCs w:val="26"/>
            <w:u w:val="none"/>
            <w:lang w:val="en-US"/>
          </w:rPr>
          <w:t>qne</w:t>
        </w:r>
        <w:r w:rsidRPr="00987B08">
          <w:rPr>
            <w:rStyle w:val="a3"/>
            <w:rFonts w:ascii="Times New Roman" w:hAnsi="Times New Roman" w:cs="Times New Roman"/>
            <w:color w:val="auto"/>
            <w:sz w:val="26"/>
            <w:szCs w:val="26"/>
            <w:u w:val="none"/>
          </w:rPr>
          <w:t>&amp;</w:t>
        </w:r>
        <w:r w:rsidRPr="00987B08">
          <w:rPr>
            <w:rStyle w:val="a3"/>
            <w:rFonts w:ascii="Times New Roman" w:hAnsi="Times New Roman" w:cs="Times New Roman"/>
            <w:color w:val="auto"/>
            <w:sz w:val="26"/>
            <w:szCs w:val="26"/>
            <w:u w:val="none"/>
            <w:lang w:val="en-US"/>
          </w:rPr>
          <w:t>cof</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FORID</w:t>
        </w:r>
        <w:r w:rsidRPr="00987B08">
          <w:rPr>
            <w:rStyle w:val="a3"/>
            <w:rFonts w:ascii="Times New Roman" w:hAnsi="Times New Roman" w:cs="Times New Roman"/>
            <w:color w:val="auto"/>
            <w:sz w:val="26"/>
            <w:szCs w:val="26"/>
            <w:u w:val="none"/>
          </w:rPr>
          <w:t>%3</w:t>
        </w:r>
        <w:r w:rsidRPr="00987B08">
          <w:rPr>
            <w:rStyle w:val="a3"/>
            <w:rFonts w:ascii="Times New Roman" w:hAnsi="Times New Roman" w:cs="Times New Roman"/>
            <w:color w:val="auto"/>
            <w:sz w:val="26"/>
            <w:szCs w:val="26"/>
            <w:u w:val="none"/>
            <w:lang w:val="en-US"/>
          </w:rPr>
          <w:t>A</w:t>
        </w:r>
        <w:r w:rsidRPr="00987B08">
          <w:rPr>
            <w:rStyle w:val="a3"/>
            <w:rFonts w:ascii="Times New Roman" w:hAnsi="Times New Roman" w:cs="Times New Roman"/>
            <w:color w:val="auto"/>
            <w:sz w:val="26"/>
            <w:szCs w:val="26"/>
            <w:u w:val="none"/>
          </w:rPr>
          <w:t>10&amp;</w:t>
        </w:r>
        <w:r w:rsidRPr="00987B08">
          <w:rPr>
            <w:rStyle w:val="a3"/>
            <w:rFonts w:ascii="Times New Roman" w:hAnsi="Times New Roman" w:cs="Times New Roman"/>
            <w:color w:val="auto"/>
            <w:sz w:val="26"/>
            <w:szCs w:val="26"/>
            <w:u w:val="none"/>
            <w:lang w:val="en-US"/>
          </w:rPr>
          <w:t>ie</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UTF</w:t>
        </w:r>
        <w:r w:rsidRPr="00987B08">
          <w:rPr>
            <w:rStyle w:val="a3"/>
            <w:rFonts w:ascii="Times New Roman" w:hAnsi="Times New Roman" w:cs="Times New Roman"/>
            <w:color w:val="auto"/>
            <w:sz w:val="26"/>
            <w:szCs w:val="26"/>
            <w:u w:val="none"/>
          </w:rPr>
          <w:t>-8&amp;</w:t>
        </w:r>
        <w:r w:rsidRPr="00987B08">
          <w:rPr>
            <w:rStyle w:val="a3"/>
            <w:rFonts w:ascii="Times New Roman" w:hAnsi="Times New Roman" w:cs="Times New Roman"/>
            <w:color w:val="auto"/>
            <w:sz w:val="26"/>
            <w:szCs w:val="26"/>
            <w:u w:val="none"/>
            <w:lang w:val="en-US"/>
          </w:rPr>
          <w:t>q</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BB</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BE</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3%</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1%96%</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1%81%</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1%82%</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8%</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1%87%</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BD</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1%96%</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BD</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1%84%</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1%80%</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1%81%</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1%82%</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1%80%</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1%83%</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BA</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1%82%</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1%83%</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1%80%</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4%</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5%</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1%80%</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6%</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2%</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8&amp;</w:t>
        </w:r>
        <w:r w:rsidRPr="00987B08">
          <w:rPr>
            <w:rStyle w:val="a3"/>
            <w:rFonts w:ascii="Times New Roman" w:hAnsi="Times New Roman" w:cs="Times New Roman"/>
            <w:color w:val="auto"/>
            <w:sz w:val="26"/>
            <w:szCs w:val="26"/>
            <w:u w:val="none"/>
            <w:lang w:val="en-US"/>
          </w:rPr>
          <w:t>siteurl</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pidru</w:t>
        </w:r>
        <w:r w:rsidRPr="00987B08">
          <w:rPr>
            <w:rStyle w:val="a3"/>
            <w:rFonts w:ascii="Times New Roman" w:hAnsi="Times New Roman" w:cs="Times New Roman"/>
            <w:color w:val="auto"/>
            <w:sz w:val="26"/>
            <w:szCs w:val="26"/>
            <w:u w:val="none"/>
          </w:rPr>
          <w:t>4</w:t>
        </w:r>
        <w:r w:rsidRPr="00987B08">
          <w:rPr>
            <w:rStyle w:val="a3"/>
            <w:rFonts w:ascii="Times New Roman" w:hAnsi="Times New Roman" w:cs="Times New Roman"/>
            <w:color w:val="auto"/>
            <w:sz w:val="26"/>
            <w:szCs w:val="26"/>
            <w:u w:val="none"/>
            <w:lang w:val="en-US"/>
          </w:rPr>
          <w:t>niki</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com</w:t>
        </w:r>
        <w:r w:rsidRPr="00987B08">
          <w:rPr>
            <w:rStyle w:val="a3"/>
            <w:rFonts w:ascii="Times New Roman" w:hAnsi="Times New Roman" w:cs="Times New Roman"/>
            <w:color w:val="auto"/>
            <w:sz w:val="26"/>
            <w:szCs w:val="26"/>
            <w:u w:val="none"/>
          </w:rPr>
          <w:t>%2</w:t>
        </w:r>
        <w:r w:rsidRPr="00987B08">
          <w:rPr>
            <w:rStyle w:val="a3"/>
            <w:rFonts w:ascii="Times New Roman" w:hAnsi="Times New Roman" w:cs="Times New Roman"/>
            <w:color w:val="auto"/>
            <w:sz w:val="26"/>
            <w:szCs w:val="26"/>
            <w:u w:val="none"/>
            <w:lang w:val="en-US"/>
          </w:rPr>
          <w:t>F</w:t>
        </w:r>
        <w:r w:rsidRPr="00987B08">
          <w:rPr>
            <w:rStyle w:val="a3"/>
            <w:rFonts w:ascii="Times New Roman" w:hAnsi="Times New Roman" w:cs="Times New Roman"/>
            <w:color w:val="auto"/>
            <w:sz w:val="26"/>
            <w:szCs w:val="26"/>
            <w:u w:val="none"/>
          </w:rPr>
          <w:t>&amp;</w:t>
        </w:r>
        <w:r w:rsidRPr="00987B08">
          <w:rPr>
            <w:rStyle w:val="a3"/>
            <w:rFonts w:ascii="Times New Roman" w:hAnsi="Times New Roman" w:cs="Times New Roman"/>
            <w:color w:val="auto"/>
            <w:sz w:val="26"/>
            <w:szCs w:val="26"/>
            <w:u w:val="none"/>
            <w:lang w:val="en-US"/>
          </w:rPr>
          <w:t>ref</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pidru</w:t>
        </w:r>
        <w:r w:rsidRPr="00987B08">
          <w:rPr>
            <w:rStyle w:val="a3"/>
            <w:rFonts w:ascii="Times New Roman" w:hAnsi="Times New Roman" w:cs="Times New Roman"/>
            <w:color w:val="auto"/>
            <w:sz w:val="26"/>
            <w:szCs w:val="26"/>
            <w:u w:val="none"/>
          </w:rPr>
          <w:t>4</w:t>
        </w:r>
        <w:r w:rsidRPr="00987B08">
          <w:rPr>
            <w:rStyle w:val="a3"/>
            <w:rFonts w:ascii="Times New Roman" w:hAnsi="Times New Roman" w:cs="Times New Roman"/>
            <w:color w:val="auto"/>
            <w:sz w:val="26"/>
            <w:szCs w:val="26"/>
            <w:u w:val="none"/>
            <w:lang w:val="en-US"/>
          </w:rPr>
          <w:t>niki</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com</w:t>
        </w:r>
        <w:r w:rsidRPr="00987B08">
          <w:rPr>
            <w:rStyle w:val="a3"/>
            <w:rFonts w:ascii="Times New Roman" w:hAnsi="Times New Roman" w:cs="Times New Roman"/>
            <w:color w:val="auto"/>
            <w:sz w:val="26"/>
            <w:szCs w:val="26"/>
            <w:u w:val="none"/>
          </w:rPr>
          <w:t>%2</w:t>
        </w:r>
        <w:r w:rsidRPr="00987B08">
          <w:rPr>
            <w:rStyle w:val="a3"/>
            <w:rFonts w:ascii="Times New Roman" w:hAnsi="Times New Roman" w:cs="Times New Roman"/>
            <w:color w:val="auto"/>
            <w:sz w:val="26"/>
            <w:szCs w:val="26"/>
            <w:u w:val="none"/>
            <w:lang w:val="en-US"/>
          </w:rPr>
          <w:t>F</w:t>
        </w:r>
        <w:r w:rsidRPr="00987B08">
          <w:rPr>
            <w:rStyle w:val="a3"/>
            <w:rFonts w:ascii="Times New Roman" w:hAnsi="Times New Roman" w:cs="Times New Roman"/>
            <w:color w:val="auto"/>
            <w:sz w:val="26"/>
            <w:szCs w:val="26"/>
            <w:u w:val="none"/>
          </w:rPr>
          <w:t>72755%2</w:t>
        </w:r>
        <w:r w:rsidRPr="00987B08">
          <w:rPr>
            <w:rStyle w:val="a3"/>
            <w:rFonts w:ascii="Times New Roman" w:hAnsi="Times New Roman" w:cs="Times New Roman"/>
            <w:color w:val="auto"/>
            <w:sz w:val="26"/>
            <w:szCs w:val="26"/>
            <w:u w:val="none"/>
            <w:lang w:val="en-US"/>
          </w:rPr>
          <w:t>Flogistika</w:t>
        </w:r>
        <w:r w:rsidRPr="00987B08">
          <w:rPr>
            <w:rStyle w:val="a3"/>
            <w:rFonts w:ascii="Times New Roman" w:hAnsi="Times New Roman" w:cs="Times New Roman"/>
            <w:color w:val="auto"/>
            <w:sz w:val="26"/>
            <w:szCs w:val="26"/>
            <w:u w:val="none"/>
          </w:rPr>
          <w:t>%2</w:t>
        </w:r>
        <w:r w:rsidRPr="00987B08">
          <w:rPr>
            <w:rStyle w:val="a3"/>
            <w:rFonts w:ascii="Times New Roman" w:hAnsi="Times New Roman" w:cs="Times New Roman"/>
            <w:color w:val="auto"/>
            <w:sz w:val="26"/>
            <w:szCs w:val="26"/>
            <w:u w:val="none"/>
            <w:lang w:val="en-US"/>
          </w:rPr>
          <w:t>Flogistichni</w:t>
        </w:r>
        <w:r w:rsidRPr="00987B08">
          <w:rPr>
            <w:rStyle w:val="a3"/>
            <w:rFonts w:ascii="Times New Roman" w:hAnsi="Times New Roman" w:cs="Times New Roman"/>
            <w:color w:val="auto"/>
            <w:sz w:val="26"/>
            <w:szCs w:val="26"/>
            <w:u w:val="none"/>
          </w:rPr>
          <w:t>_</w:t>
        </w:r>
        <w:r w:rsidRPr="00987B08">
          <w:rPr>
            <w:rStyle w:val="a3"/>
            <w:rFonts w:ascii="Times New Roman" w:hAnsi="Times New Roman" w:cs="Times New Roman"/>
            <w:color w:val="auto"/>
            <w:sz w:val="26"/>
            <w:szCs w:val="26"/>
            <w:u w:val="none"/>
            <w:lang w:val="en-US"/>
          </w:rPr>
          <w:t>sistemi</w:t>
        </w:r>
        <w:r w:rsidRPr="00987B08">
          <w:rPr>
            <w:rStyle w:val="a3"/>
            <w:rFonts w:ascii="Times New Roman" w:hAnsi="Times New Roman" w:cs="Times New Roman"/>
            <w:color w:val="auto"/>
            <w:sz w:val="26"/>
            <w:szCs w:val="26"/>
            <w:u w:val="none"/>
          </w:rPr>
          <w:t>_</w:t>
        </w:r>
        <w:r w:rsidRPr="00987B08">
          <w:rPr>
            <w:rStyle w:val="a3"/>
            <w:rFonts w:ascii="Times New Roman" w:hAnsi="Times New Roman" w:cs="Times New Roman"/>
            <w:color w:val="auto"/>
            <w:sz w:val="26"/>
            <w:szCs w:val="26"/>
            <w:u w:val="none"/>
            <w:lang w:val="en-US"/>
          </w:rPr>
          <w:t>i</w:t>
        </w:r>
        <w:r w:rsidRPr="00987B08">
          <w:rPr>
            <w:rStyle w:val="a3"/>
            <w:rFonts w:ascii="Times New Roman" w:hAnsi="Times New Roman" w:cs="Times New Roman"/>
            <w:color w:val="auto"/>
            <w:sz w:val="26"/>
            <w:szCs w:val="26"/>
            <w:u w:val="none"/>
          </w:rPr>
          <w:t>_</w:t>
        </w:r>
        <w:r w:rsidRPr="00987B08">
          <w:rPr>
            <w:rStyle w:val="a3"/>
            <w:rFonts w:ascii="Times New Roman" w:hAnsi="Times New Roman" w:cs="Times New Roman"/>
            <w:color w:val="auto"/>
            <w:sz w:val="26"/>
            <w:szCs w:val="26"/>
            <w:u w:val="none"/>
            <w:lang w:val="en-US"/>
          </w:rPr>
          <w:t>lantsyugi</w:t>
        </w:r>
        <w:r w:rsidRPr="00987B08">
          <w:rPr>
            <w:rStyle w:val="a3"/>
            <w:rFonts w:ascii="Times New Roman" w:hAnsi="Times New Roman" w:cs="Times New Roman"/>
            <w:color w:val="auto"/>
            <w:sz w:val="26"/>
            <w:szCs w:val="26"/>
            <w:u w:val="none"/>
          </w:rPr>
          <w:t>_</w:t>
        </w:r>
        <w:r w:rsidRPr="00987B08">
          <w:rPr>
            <w:rStyle w:val="a3"/>
            <w:rFonts w:ascii="Times New Roman" w:hAnsi="Times New Roman" w:cs="Times New Roman"/>
            <w:color w:val="auto"/>
            <w:sz w:val="26"/>
            <w:szCs w:val="26"/>
            <w:u w:val="none"/>
            <w:lang w:val="en-US"/>
          </w:rPr>
          <w:t>postavok</w:t>
        </w:r>
        <w:r w:rsidRPr="00987B08">
          <w:rPr>
            <w:rStyle w:val="a3"/>
            <w:rFonts w:ascii="Times New Roman" w:hAnsi="Times New Roman" w:cs="Times New Roman"/>
            <w:color w:val="auto"/>
            <w:sz w:val="26"/>
            <w:szCs w:val="26"/>
            <w:u w:val="none"/>
          </w:rPr>
          <w:t>&amp;</w:t>
        </w:r>
        <w:r w:rsidRPr="00987B08">
          <w:rPr>
            <w:rStyle w:val="a3"/>
            <w:rFonts w:ascii="Times New Roman" w:hAnsi="Times New Roman" w:cs="Times New Roman"/>
            <w:color w:val="auto"/>
            <w:sz w:val="26"/>
            <w:szCs w:val="26"/>
            <w:u w:val="none"/>
            <w:lang w:val="en-US"/>
          </w:rPr>
          <w:t>ss</w:t>
        </w:r>
        <w:r w:rsidRPr="00987B08">
          <w:rPr>
            <w:rStyle w:val="a3"/>
            <w:rFonts w:ascii="Times New Roman" w:hAnsi="Times New Roman" w:cs="Times New Roman"/>
            <w:color w:val="auto"/>
            <w:sz w:val="26"/>
            <w:szCs w:val="26"/>
            <w:u w:val="none"/>
          </w:rPr>
          <w:t>=20958</w:t>
        </w:r>
        <w:r w:rsidRPr="00987B08">
          <w:rPr>
            <w:rStyle w:val="a3"/>
            <w:rFonts w:ascii="Times New Roman" w:hAnsi="Times New Roman" w:cs="Times New Roman"/>
            <w:color w:val="auto"/>
            <w:sz w:val="26"/>
            <w:szCs w:val="26"/>
            <w:u w:val="none"/>
            <w:lang w:val="en-US"/>
          </w:rPr>
          <w:t>j</w:t>
        </w:r>
        <w:r w:rsidRPr="00987B08">
          <w:rPr>
            <w:rStyle w:val="a3"/>
            <w:rFonts w:ascii="Times New Roman" w:hAnsi="Times New Roman" w:cs="Times New Roman"/>
            <w:color w:val="auto"/>
            <w:sz w:val="26"/>
            <w:szCs w:val="26"/>
            <w:u w:val="none"/>
          </w:rPr>
          <w:t>19073012</w:t>
        </w:r>
        <w:r w:rsidRPr="00987B08">
          <w:rPr>
            <w:rStyle w:val="a3"/>
            <w:rFonts w:ascii="Times New Roman" w:hAnsi="Times New Roman" w:cs="Times New Roman"/>
            <w:color w:val="auto"/>
            <w:sz w:val="26"/>
            <w:szCs w:val="26"/>
            <w:u w:val="none"/>
            <w:lang w:val="en-US"/>
          </w:rPr>
          <w:t>j</w:t>
        </w:r>
        <w:r w:rsidRPr="00987B08">
          <w:rPr>
            <w:rStyle w:val="a3"/>
            <w:rFonts w:ascii="Times New Roman" w:hAnsi="Times New Roman" w:cs="Times New Roman"/>
            <w:color w:val="auto"/>
            <w:sz w:val="26"/>
            <w:szCs w:val="26"/>
            <w:u w:val="none"/>
          </w:rPr>
          <w:t>33</w:t>
        </w:r>
      </w:hyperlink>
      <w:r>
        <w:rPr>
          <w:rStyle w:val="a3"/>
          <w:rFonts w:ascii="Times New Roman" w:hAnsi="Times New Roman" w:cs="Times New Roman"/>
          <w:color w:val="auto"/>
          <w:sz w:val="26"/>
          <w:szCs w:val="26"/>
          <w:u w:val="none"/>
        </w:rPr>
        <w:t xml:space="preserve">  </w:t>
      </w:r>
      <w:r w:rsidRPr="007B32DC">
        <w:rPr>
          <w:rFonts w:ascii="Times New Roman" w:hAnsi="Times New Roman" w:cs="Times New Roman"/>
          <w:bCs/>
        </w:rPr>
        <w:t xml:space="preserve">(дата звернення </w:t>
      </w:r>
      <w:r>
        <w:rPr>
          <w:rFonts w:ascii="Times New Roman" w:hAnsi="Times New Roman" w:cs="Times New Roman"/>
          <w:bCs/>
        </w:rPr>
        <w:t>20</w:t>
      </w:r>
      <w:r w:rsidRPr="007B32DC">
        <w:rPr>
          <w:rFonts w:ascii="Times New Roman" w:hAnsi="Times New Roman" w:cs="Times New Roman"/>
          <w:bCs/>
        </w:rPr>
        <w:t>.</w:t>
      </w:r>
      <w:r>
        <w:rPr>
          <w:rFonts w:ascii="Times New Roman" w:hAnsi="Times New Roman" w:cs="Times New Roman"/>
          <w:bCs/>
        </w:rPr>
        <w:t>0</w:t>
      </w:r>
      <w:r w:rsidRPr="007B32DC">
        <w:rPr>
          <w:rFonts w:ascii="Times New Roman" w:hAnsi="Times New Roman" w:cs="Times New Roman"/>
          <w:bCs/>
        </w:rPr>
        <w:t>8.2024)</w:t>
      </w:r>
    </w:p>
    <w:p w14:paraId="3E313435" w14:textId="77777777" w:rsidR="00987B08" w:rsidRPr="007B32DC" w:rsidRDefault="00987B08" w:rsidP="00987B08">
      <w:pPr>
        <w:widowControl/>
        <w:numPr>
          <w:ilvl w:val="0"/>
          <w:numId w:val="42"/>
        </w:numPr>
        <w:tabs>
          <w:tab w:val="left" w:pos="284"/>
          <w:tab w:val="left" w:pos="6135"/>
        </w:tabs>
        <w:overflowPunct w:val="0"/>
        <w:adjustRightInd w:val="0"/>
        <w:ind w:left="284" w:hanging="284"/>
        <w:jc w:val="both"/>
        <w:textAlignment w:val="baseline"/>
        <w:rPr>
          <w:rFonts w:ascii="Times New Roman" w:hAnsi="Times New Roman" w:cs="Times New Roman"/>
        </w:rPr>
      </w:pPr>
      <w:r w:rsidRPr="00987B08">
        <w:rPr>
          <w:rFonts w:ascii="Times New Roman" w:hAnsi="Times New Roman" w:cs="Times New Roman"/>
          <w:b/>
          <w:bCs/>
          <w:sz w:val="26"/>
          <w:szCs w:val="26"/>
        </w:rPr>
        <w:t>Стройко Т. В.</w:t>
      </w:r>
      <w:r w:rsidRPr="00987B08">
        <w:rPr>
          <w:rFonts w:ascii="Times New Roman" w:hAnsi="Times New Roman" w:cs="Times New Roman"/>
          <w:sz w:val="26"/>
          <w:szCs w:val="26"/>
        </w:rPr>
        <w:t xml:space="preserve"> Логістична інфраструктура як ефективний інструмент управління підприємством. URL : </w:t>
      </w:r>
      <w:hyperlink r:id="rId16" w:history="1">
        <w:r w:rsidRPr="00987B08">
          <w:rPr>
            <w:rFonts w:ascii="Times New Roman" w:hAnsi="Times New Roman" w:cs="Times New Roman"/>
            <w:sz w:val="26"/>
            <w:szCs w:val="26"/>
          </w:rPr>
          <w:t>http://www.economy.nayka.com.ua/?op=1&amp;z=684</w:t>
        </w:r>
      </w:hyperlink>
      <w:r>
        <w:rPr>
          <w:rFonts w:ascii="Times New Roman" w:hAnsi="Times New Roman" w:cs="Times New Roman"/>
          <w:sz w:val="26"/>
          <w:szCs w:val="26"/>
        </w:rPr>
        <w:t xml:space="preserve"> </w:t>
      </w:r>
      <w:r w:rsidRPr="007B32DC">
        <w:rPr>
          <w:rFonts w:ascii="Times New Roman" w:hAnsi="Times New Roman" w:cs="Times New Roman"/>
          <w:bCs/>
        </w:rPr>
        <w:t xml:space="preserve">(дата звернення </w:t>
      </w:r>
      <w:r>
        <w:rPr>
          <w:rFonts w:ascii="Times New Roman" w:hAnsi="Times New Roman" w:cs="Times New Roman"/>
          <w:bCs/>
        </w:rPr>
        <w:t>20</w:t>
      </w:r>
      <w:r w:rsidRPr="007B32DC">
        <w:rPr>
          <w:rFonts w:ascii="Times New Roman" w:hAnsi="Times New Roman" w:cs="Times New Roman"/>
          <w:bCs/>
        </w:rPr>
        <w:t>.</w:t>
      </w:r>
      <w:r>
        <w:rPr>
          <w:rFonts w:ascii="Times New Roman" w:hAnsi="Times New Roman" w:cs="Times New Roman"/>
          <w:bCs/>
        </w:rPr>
        <w:t>0</w:t>
      </w:r>
      <w:r w:rsidRPr="007B32DC">
        <w:rPr>
          <w:rFonts w:ascii="Times New Roman" w:hAnsi="Times New Roman" w:cs="Times New Roman"/>
          <w:bCs/>
        </w:rPr>
        <w:t>8.2024)</w:t>
      </w:r>
    </w:p>
    <w:p w14:paraId="707FC47B" w14:textId="77777777" w:rsidR="00987B08" w:rsidRPr="007B32DC" w:rsidRDefault="00987B08" w:rsidP="00987B08">
      <w:pPr>
        <w:widowControl/>
        <w:numPr>
          <w:ilvl w:val="0"/>
          <w:numId w:val="42"/>
        </w:numPr>
        <w:tabs>
          <w:tab w:val="left" w:pos="284"/>
          <w:tab w:val="left" w:pos="6135"/>
        </w:tabs>
        <w:overflowPunct w:val="0"/>
        <w:adjustRightInd w:val="0"/>
        <w:ind w:left="284" w:hanging="284"/>
        <w:jc w:val="both"/>
        <w:textAlignment w:val="baseline"/>
        <w:rPr>
          <w:rFonts w:ascii="Times New Roman" w:hAnsi="Times New Roman" w:cs="Times New Roman"/>
        </w:rPr>
      </w:pPr>
      <w:r w:rsidRPr="00987B08">
        <w:rPr>
          <w:rFonts w:ascii="Times New Roman" w:hAnsi="Times New Roman" w:cs="Times New Roman"/>
          <w:b/>
          <w:bCs/>
          <w:sz w:val="26"/>
          <w:szCs w:val="26"/>
        </w:rPr>
        <w:t>Сумець О. М., Бабенкова Т. Ю.</w:t>
      </w:r>
      <w:r w:rsidRPr="00987B08">
        <w:rPr>
          <w:rFonts w:ascii="Times New Roman" w:hAnsi="Times New Roman" w:cs="Times New Roman"/>
          <w:sz w:val="26"/>
          <w:szCs w:val="26"/>
        </w:rPr>
        <w:t xml:space="preserve"> Логістичні системи і ланцюги поставок : навчальний посібник. URL :   </w:t>
      </w:r>
      <w:hyperlink r:id="rId17" w:history="1">
        <w:r w:rsidRPr="00987B08">
          <w:rPr>
            <w:rFonts w:ascii="Times New Roman" w:hAnsi="Times New Roman" w:cs="Times New Roman"/>
            <w:sz w:val="26"/>
            <w:szCs w:val="26"/>
          </w:rPr>
          <w:t>https://pidruchniki.com/72755/logistika/logistichni_sistemi_i_lantsyugi_postavok</w:t>
        </w:r>
      </w:hyperlink>
      <w:r>
        <w:rPr>
          <w:rFonts w:ascii="Times New Roman" w:hAnsi="Times New Roman" w:cs="Times New Roman"/>
          <w:sz w:val="26"/>
          <w:szCs w:val="26"/>
        </w:rPr>
        <w:t xml:space="preserve"> </w:t>
      </w:r>
      <w:r w:rsidRPr="007B32DC">
        <w:rPr>
          <w:rFonts w:ascii="Times New Roman" w:hAnsi="Times New Roman" w:cs="Times New Roman"/>
          <w:bCs/>
        </w:rPr>
        <w:t xml:space="preserve">(дата звернення </w:t>
      </w:r>
      <w:r>
        <w:rPr>
          <w:rFonts w:ascii="Times New Roman" w:hAnsi="Times New Roman" w:cs="Times New Roman"/>
          <w:bCs/>
        </w:rPr>
        <w:t>20</w:t>
      </w:r>
      <w:r w:rsidRPr="007B32DC">
        <w:rPr>
          <w:rFonts w:ascii="Times New Roman" w:hAnsi="Times New Roman" w:cs="Times New Roman"/>
          <w:bCs/>
        </w:rPr>
        <w:t>.</w:t>
      </w:r>
      <w:r>
        <w:rPr>
          <w:rFonts w:ascii="Times New Roman" w:hAnsi="Times New Roman" w:cs="Times New Roman"/>
          <w:bCs/>
        </w:rPr>
        <w:t>0</w:t>
      </w:r>
      <w:r w:rsidRPr="007B32DC">
        <w:rPr>
          <w:rFonts w:ascii="Times New Roman" w:hAnsi="Times New Roman" w:cs="Times New Roman"/>
          <w:bCs/>
        </w:rPr>
        <w:t>8.2024)</w:t>
      </w:r>
    </w:p>
    <w:p w14:paraId="48E64A1D" w14:textId="7643CC84" w:rsidR="00987B08" w:rsidRPr="007B32DC" w:rsidRDefault="00987B08" w:rsidP="00987B08">
      <w:pPr>
        <w:widowControl/>
        <w:numPr>
          <w:ilvl w:val="0"/>
          <w:numId w:val="42"/>
        </w:numPr>
        <w:tabs>
          <w:tab w:val="left" w:pos="284"/>
          <w:tab w:val="left" w:pos="6135"/>
        </w:tabs>
        <w:overflowPunct w:val="0"/>
        <w:adjustRightInd w:val="0"/>
        <w:ind w:left="284" w:hanging="284"/>
        <w:jc w:val="both"/>
        <w:textAlignment w:val="baseline"/>
        <w:rPr>
          <w:rFonts w:ascii="Times New Roman" w:hAnsi="Times New Roman" w:cs="Times New Roman"/>
        </w:rPr>
      </w:pPr>
      <w:r w:rsidRPr="00987B08">
        <w:rPr>
          <w:rFonts w:ascii="Times New Roman" w:hAnsi="Times New Roman" w:cs="Times New Roman"/>
          <w:b/>
          <w:bCs/>
          <w:sz w:val="26"/>
          <w:szCs w:val="26"/>
        </w:rPr>
        <w:t>Васильєв О. Л.</w:t>
      </w:r>
      <w:r w:rsidRPr="00987B08">
        <w:rPr>
          <w:rFonts w:ascii="Times New Roman" w:hAnsi="Times New Roman" w:cs="Times New Roman"/>
          <w:sz w:val="26"/>
          <w:szCs w:val="26"/>
        </w:rPr>
        <w:t xml:space="preserve"> Логістична інфраструктура: Конспект лекцій. Харків: УкрДУЗТ, 2019.  134 с. URL : </w:t>
      </w:r>
      <w:hyperlink r:id="rId18" w:history="1">
        <w:r w:rsidRPr="00987B08">
          <w:rPr>
            <w:rStyle w:val="a3"/>
            <w:rFonts w:ascii="Times New Roman" w:hAnsi="Times New Roman" w:cs="Times New Roman"/>
            <w:color w:val="auto"/>
            <w:sz w:val="26"/>
            <w:szCs w:val="26"/>
            <w:u w:val="none"/>
            <w:lang w:val="en-US"/>
          </w:rPr>
          <w:t>http</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lib</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kart</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edu</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ua</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bitstream</w:t>
        </w:r>
        <w:r w:rsidRPr="00987B08">
          <w:rPr>
            <w:rStyle w:val="a3"/>
            <w:rFonts w:ascii="Times New Roman" w:hAnsi="Times New Roman" w:cs="Times New Roman"/>
            <w:color w:val="auto"/>
            <w:sz w:val="26"/>
            <w:szCs w:val="26"/>
            <w:u w:val="none"/>
          </w:rPr>
          <w:t>/123456789/3080/1/%</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0%9</w:t>
        </w:r>
        <w:r w:rsidRPr="00987B08">
          <w:rPr>
            <w:rStyle w:val="a3"/>
            <w:rFonts w:ascii="Times New Roman" w:hAnsi="Times New Roman" w:cs="Times New Roman"/>
            <w:color w:val="auto"/>
            <w:sz w:val="26"/>
            <w:szCs w:val="26"/>
            <w:u w:val="none"/>
            <w:lang w:val="en-US"/>
          </w:rPr>
          <w:t>A</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BE</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BD</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1%81%</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BF</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5%</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BA</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1%82%20%</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BB</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5%</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BA</w:t>
        </w:r>
        <w:r w:rsidRPr="00987B08">
          <w:rPr>
            <w:rStyle w:val="a3"/>
            <w:rFonts w:ascii="Times New Roman" w:hAnsi="Times New Roman" w:cs="Times New Roman"/>
            <w:color w:val="auto"/>
            <w:sz w:val="26"/>
            <w:szCs w:val="26"/>
            <w:u w:val="none"/>
          </w:rPr>
          <w:t>%</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1%86%</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1%96%</w:t>
        </w:r>
        <w:r w:rsidRPr="00987B08">
          <w:rPr>
            <w:rStyle w:val="a3"/>
            <w:rFonts w:ascii="Times New Roman" w:hAnsi="Times New Roman" w:cs="Times New Roman"/>
            <w:color w:val="auto"/>
            <w:sz w:val="26"/>
            <w:szCs w:val="26"/>
            <w:u w:val="none"/>
            <w:lang w:val="en-US"/>
          </w:rPr>
          <w:t>D</w:t>
        </w:r>
        <w:r w:rsidRPr="00987B08">
          <w:rPr>
            <w:rStyle w:val="a3"/>
            <w:rFonts w:ascii="Times New Roman" w:hAnsi="Times New Roman" w:cs="Times New Roman"/>
            <w:color w:val="auto"/>
            <w:sz w:val="26"/>
            <w:szCs w:val="26"/>
            <w:u w:val="none"/>
          </w:rPr>
          <w:t>0%</w:t>
        </w:r>
        <w:r w:rsidRPr="00987B08">
          <w:rPr>
            <w:rStyle w:val="a3"/>
            <w:rFonts w:ascii="Times New Roman" w:hAnsi="Times New Roman" w:cs="Times New Roman"/>
            <w:color w:val="auto"/>
            <w:sz w:val="26"/>
            <w:szCs w:val="26"/>
            <w:u w:val="none"/>
            <w:lang w:val="en-US"/>
          </w:rPr>
          <w:t>B</w:t>
        </w:r>
        <w:r w:rsidRPr="00987B08">
          <w:rPr>
            <w:rStyle w:val="a3"/>
            <w:rFonts w:ascii="Times New Roman" w:hAnsi="Times New Roman" w:cs="Times New Roman"/>
            <w:color w:val="auto"/>
            <w:sz w:val="26"/>
            <w:szCs w:val="26"/>
            <w:u w:val="none"/>
          </w:rPr>
          <w:t>9.</w:t>
        </w:r>
        <w:r w:rsidRPr="00987B08">
          <w:rPr>
            <w:rStyle w:val="a3"/>
            <w:rFonts w:ascii="Times New Roman" w:hAnsi="Times New Roman" w:cs="Times New Roman"/>
            <w:color w:val="auto"/>
            <w:sz w:val="26"/>
            <w:szCs w:val="26"/>
            <w:u w:val="none"/>
            <w:lang w:val="en-US"/>
          </w:rPr>
          <w:t>pdf</w:t>
        </w:r>
      </w:hyperlink>
      <w:r>
        <w:rPr>
          <w:rStyle w:val="a3"/>
          <w:rFonts w:ascii="Times New Roman" w:hAnsi="Times New Roman" w:cs="Times New Roman"/>
          <w:color w:val="auto"/>
          <w:sz w:val="26"/>
          <w:szCs w:val="26"/>
          <w:u w:val="none"/>
        </w:rPr>
        <w:t xml:space="preserve"> </w:t>
      </w:r>
      <w:r w:rsidRPr="007B32DC">
        <w:rPr>
          <w:rFonts w:ascii="Times New Roman" w:hAnsi="Times New Roman" w:cs="Times New Roman"/>
          <w:bCs/>
        </w:rPr>
        <w:t xml:space="preserve">(дата звернення </w:t>
      </w:r>
      <w:r>
        <w:rPr>
          <w:rFonts w:ascii="Times New Roman" w:hAnsi="Times New Roman" w:cs="Times New Roman"/>
          <w:bCs/>
        </w:rPr>
        <w:t>20</w:t>
      </w:r>
      <w:r w:rsidRPr="007B32DC">
        <w:rPr>
          <w:rFonts w:ascii="Times New Roman" w:hAnsi="Times New Roman" w:cs="Times New Roman"/>
          <w:bCs/>
        </w:rPr>
        <w:t>.</w:t>
      </w:r>
      <w:r>
        <w:rPr>
          <w:rFonts w:ascii="Times New Roman" w:hAnsi="Times New Roman" w:cs="Times New Roman"/>
          <w:bCs/>
        </w:rPr>
        <w:t>0</w:t>
      </w:r>
      <w:r w:rsidRPr="007B32DC">
        <w:rPr>
          <w:rFonts w:ascii="Times New Roman" w:hAnsi="Times New Roman" w:cs="Times New Roman"/>
          <w:bCs/>
        </w:rPr>
        <w:t>8.2024)</w:t>
      </w:r>
    </w:p>
    <w:p w14:paraId="1A526BF3" w14:textId="1839BEE2" w:rsidR="00B56C83" w:rsidRPr="00D94079" w:rsidRDefault="00DB0394" w:rsidP="00A00697">
      <w:pPr>
        <w:spacing w:before="240" w:after="120"/>
        <w:jc w:val="center"/>
        <w:rPr>
          <w:rFonts w:ascii="Times New Roman" w:hAnsi="Times New Roman" w:cs="Times New Roman"/>
          <w:b/>
          <w:bCs/>
          <w:sz w:val="32"/>
          <w:szCs w:val="28"/>
          <w:highlight w:val="yellow"/>
        </w:rPr>
      </w:pPr>
      <w:r w:rsidRPr="00D94079">
        <w:rPr>
          <w:rFonts w:ascii="Times New Roman" w:hAnsi="Times New Roman" w:cs="Times New Roman"/>
          <w:b/>
          <w:bCs/>
          <w:sz w:val="32"/>
          <w:szCs w:val="28"/>
        </w:rPr>
        <w:t>11</w:t>
      </w:r>
      <w:r w:rsidR="00B56C83" w:rsidRPr="00D94079">
        <w:rPr>
          <w:rFonts w:ascii="Times New Roman" w:hAnsi="Times New Roman" w:cs="Times New Roman"/>
          <w:b/>
          <w:bCs/>
          <w:sz w:val="32"/>
          <w:szCs w:val="28"/>
        </w:rPr>
        <w:t>. Регуляції і політики курсу</w:t>
      </w:r>
    </w:p>
    <w:p w14:paraId="178244E1" w14:textId="59FE10EE"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Відвідування занять. Регуляція пропусків. </w:t>
      </w:r>
    </w:p>
    <w:p w14:paraId="7B9925CE" w14:textId="2C6B547C" w:rsidR="00DB0394" w:rsidRPr="00DB0394" w:rsidRDefault="00DB0394" w:rsidP="00DB0394">
      <w:pPr>
        <w:widowControl/>
        <w:suppressAutoHyphens w:val="0"/>
        <w:autoSpaceDE w:val="0"/>
        <w:autoSpaceDN w:val="0"/>
        <w:adjustRightInd w:val="0"/>
        <w:jc w:val="both"/>
        <w:rPr>
          <w:rFonts w:ascii="Times New Roman" w:eastAsiaTheme="minorHAnsi" w:hAnsi="Times New Roman" w:cs="Times New Roman"/>
          <w:color w:val="000000"/>
          <w:kern w:val="0"/>
          <w:lang w:eastAsia="en-US" w:bidi="ar-SA"/>
        </w:rPr>
      </w:pPr>
      <w:r w:rsidRPr="00DB0394">
        <w:rPr>
          <w:rFonts w:ascii="Times New Roman" w:eastAsiaTheme="minorHAnsi" w:hAnsi="Times New Roman" w:cs="Times New Roman"/>
          <w:i/>
          <w:iCs/>
          <w:color w:val="000000"/>
          <w:kern w:val="0"/>
          <w:lang w:eastAsia="en-US" w:bidi="ar-SA"/>
        </w:rPr>
        <w:t xml:space="preserve">Відвідування усіх занять є обов’язковим. </w:t>
      </w:r>
      <w:r w:rsidR="000E1305" w:rsidRPr="000E1305">
        <w:rPr>
          <w:rFonts w:ascii="Times New Roman" w:eastAsiaTheme="minorHAnsi" w:hAnsi="Times New Roman" w:cs="Times New Roman"/>
          <w:i/>
          <w:iCs/>
          <w:color w:val="000000"/>
          <w:kern w:val="0"/>
          <w:lang w:eastAsia="en-US" w:bidi="ar-SA"/>
        </w:rPr>
        <w:t>В</w:t>
      </w:r>
      <w:r w:rsidRPr="00DB0394">
        <w:rPr>
          <w:rFonts w:ascii="Times New Roman" w:eastAsiaTheme="minorHAnsi" w:hAnsi="Times New Roman" w:cs="Times New Roman"/>
          <w:i/>
          <w:iCs/>
          <w:color w:val="000000"/>
          <w:kern w:val="0"/>
          <w:lang w:eastAsia="en-US" w:bidi="ar-SA"/>
        </w:rPr>
        <w:t xml:space="preserve">ідпрацювання пропущених </w:t>
      </w:r>
      <w:r w:rsidR="000E1305">
        <w:rPr>
          <w:rFonts w:ascii="Times New Roman" w:eastAsiaTheme="minorHAnsi" w:hAnsi="Times New Roman" w:cs="Times New Roman"/>
          <w:i/>
          <w:iCs/>
          <w:color w:val="000000"/>
          <w:kern w:val="0"/>
          <w:lang w:eastAsia="en-US" w:bidi="ar-SA"/>
        </w:rPr>
        <w:t xml:space="preserve">практичних </w:t>
      </w:r>
      <w:r w:rsidRPr="00DB0394">
        <w:rPr>
          <w:rFonts w:ascii="Times New Roman" w:eastAsiaTheme="minorHAnsi" w:hAnsi="Times New Roman" w:cs="Times New Roman"/>
          <w:i/>
          <w:iCs/>
          <w:color w:val="000000"/>
          <w:kern w:val="0"/>
          <w:lang w:eastAsia="en-US" w:bidi="ar-SA"/>
        </w:rPr>
        <w:t>занять</w:t>
      </w:r>
      <w:r w:rsidR="000E1305">
        <w:rPr>
          <w:rFonts w:ascii="Times New Roman" w:eastAsiaTheme="minorHAnsi" w:hAnsi="Times New Roman" w:cs="Times New Roman"/>
          <w:i/>
          <w:iCs/>
          <w:color w:val="000000"/>
          <w:kern w:val="0"/>
          <w:lang w:eastAsia="en-US" w:bidi="ar-SA"/>
        </w:rPr>
        <w:t xml:space="preserve"> здійснюється шляхом розміщення відповідей на теоретичні </w:t>
      </w:r>
      <w:r w:rsidRPr="00DB0394">
        <w:rPr>
          <w:rFonts w:ascii="Times New Roman" w:eastAsiaTheme="minorHAnsi" w:hAnsi="Times New Roman" w:cs="Times New Roman"/>
          <w:i/>
          <w:iCs/>
          <w:color w:val="000000"/>
          <w:kern w:val="0"/>
          <w:lang w:eastAsia="en-US" w:bidi="ar-SA"/>
        </w:rPr>
        <w:t xml:space="preserve"> </w:t>
      </w:r>
      <w:r w:rsidR="000E1305">
        <w:rPr>
          <w:rFonts w:ascii="Times New Roman" w:eastAsiaTheme="minorHAnsi" w:hAnsi="Times New Roman" w:cs="Times New Roman"/>
          <w:i/>
          <w:iCs/>
          <w:color w:val="000000"/>
          <w:kern w:val="0"/>
          <w:lang w:eastAsia="en-US" w:bidi="ar-SA"/>
        </w:rPr>
        <w:t>питання та ситуаційні кейси у відповідному розділі навчальної дисципліни в СЕЗН ЗНУ</w:t>
      </w:r>
    </w:p>
    <w:p w14:paraId="3D4C4746" w14:textId="4AB0FA92"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Політика академічної доброчесності </w:t>
      </w:r>
      <w:r w:rsidR="003273F5" w:rsidRPr="003273F5">
        <w:rPr>
          <w:rFonts w:ascii="Times New Roman" w:eastAsiaTheme="minorHAnsi" w:hAnsi="Times New Roman" w:cs="Times New Roman"/>
          <w:b/>
          <w:bCs/>
          <w:color w:val="000000"/>
          <w:kern w:val="0"/>
          <w:sz w:val="28"/>
          <w:szCs w:val="28"/>
          <w:lang w:eastAsia="en-US" w:bidi="ar-SA"/>
        </w:rPr>
        <w:t xml:space="preserve"> </w:t>
      </w:r>
    </w:p>
    <w:p w14:paraId="788865D0" w14:textId="38A98DA9" w:rsidR="003273F5" w:rsidRPr="00F27F97" w:rsidRDefault="003273F5" w:rsidP="003273F5">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i/>
          <w:iCs/>
          <w:color w:val="000000"/>
          <w:kern w:val="0"/>
          <w:lang w:eastAsia="en-US" w:bidi="ar-SA"/>
        </w:rPr>
        <w:t xml:space="preserve">Для здобувачів </w:t>
      </w:r>
      <w:r>
        <w:rPr>
          <w:rFonts w:ascii="Times New Roman" w:eastAsiaTheme="minorHAnsi" w:hAnsi="Times New Roman" w:cs="Times New Roman"/>
          <w:i/>
          <w:iCs/>
          <w:color w:val="000000"/>
          <w:kern w:val="0"/>
          <w:lang w:eastAsia="en-US" w:bidi="ar-SA"/>
        </w:rPr>
        <w:t xml:space="preserve">вищої </w:t>
      </w:r>
      <w:r w:rsidRPr="003273F5">
        <w:rPr>
          <w:rFonts w:ascii="Times New Roman" w:eastAsiaTheme="minorHAnsi" w:hAnsi="Times New Roman" w:cs="Times New Roman"/>
          <w:i/>
          <w:iCs/>
          <w:color w:val="000000"/>
          <w:kern w:val="0"/>
          <w:lang w:eastAsia="en-US" w:bidi="ar-SA"/>
        </w:rPr>
        <w:t xml:space="preserve">освіти </w:t>
      </w:r>
      <w:r w:rsidR="00F27F97">
        <w:rPr>
          <w:rFonts w:ascii="Times New Roman" w:eastAsiaTheme="minorHAnsi" w:hAnsi="Times New Roman" w:cs="Times New Roman"/>
          <w:i/>
          <w:iCs/>
          <w:color w:val="000000"/>
          <w:kern w:val="0"/>
          <w:lang w:eastAsia="en-US" w:bidi="ar-SA"/>
        </w:rPr>
        <w:t>дотримання п</w:t>
      </w:r>
      <w:r w:rsidR="00F27F97" w:rsidRPr="00F27F97">
        <w:rPr>
          <w:rFonts w:ascii="Times New Roman" w:eastAsiaTheme="minorHAnsi" w:hAnsi="Times New Roman" w:cs="Times New Roman"/>
          <w:i/>
          <w:iCs/>
          <w:color w:val="000000"/>
          <w:kern w:val="0"/>
          <w:lang w:eastAsia="en-US" w:bidi="ar-SA"/>
        </w:rPr>
        <w:t>олітик</w:t>
      </w:r>
      <w:r w:rsidR="00F27F97">
        <w:rPr>
          <w:rFonts w:ascii="Times New Roman" w:eastAsiaTheme="minorHAnsi" w:hAnsi="Times New Roman" w:cs="Times New Roman"/>
          <w:i/>
          <w:iCs/>
          <w:color w:val="000000"/>
          <w:kern w:val="0"/>
          <w:lang w:eastAsia="en-US" w:bidi="ar-SA"/>
        </w:rPr>
        <w:t>и</w:t>
      </w:r>
      <w:r w:rsidR="00F27F97" w:rsidRPr="00F27F97">
        <w:rPr>
          <w:rFonts w:ascii="Times New Roman" w:eastAsiaTheme="minorHAnsi" w:hAnsi="Times New Roman" w:cs="Times New Roman"/>
          <w:i/>
          <w:iCs/>
          <w:color w:val="000000"/>
          <w:kern w:val="0"/>
          <w:lang w:eastAsia="en-US" w:bidi="ar-SA"/>
        </w:rPr>
        <w:t xml:space="preserve"> академічної доброчесності</w:t>
      </w:r>
      <w:r w:rsidR="00F27F97" w:rsidRPr="003273F5">
        <w:rPr>
          <w:rFonts w:ascii="Times New Roman" w:eastAsiaTheme="minorHAnsi" w:hAnsi="Times New Roman" w:cs="Times New Roman"/>
          <w:b/>
          <w:bCs/>
          <w:color w:val="000000"/>
          <w:kern w:val="0"/>
          <w:sz w:val="28"/>
          <w:szCs w:val="28"/>
          <w:lang w:eastAsia="en-US" w:bidi="ar-SA"/>
        </w:rPr>
        <w:t xml:space="preserve">  </w:t>
      </w:r>
      <w:r w:rsidRPr="003273F5">
        <w:rPr>
          <w:rFonts w:ascii="Times New Roman" w:eastAsiaTheme="minorHAnsi" w:hAnsi="Times New Roman" w:cs="Times New Roman"/>
          <w:i/>
          <w:iCs/>
          <w:color w:val="000000"/>
          <w:kern w:val="0"/>
          <w:lang w:eastAsia="en-US" w:bidi="ar-SA"/>
        </w:rPr>
        <w:t>передбачає:</w:t>
      </w:r>
    </w:p>
    <w:p w14:paraId="23B6C889" w14:textId="77777777"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14" w:name="n24"/>
      <w:bookmarkEnd w:id="14"/>
      <w:r w:rsidRPr="003273F5">
        <w:rPr>
          <w:rFonts w:ascii="Times New Roman" w:eastAsiaTheme="minorHAnsi" w:hAnsi="Times New Roman" w:cs="Times New Roman"/>
          <w:i/>
          <w:iCs/>
          <w:color w:val="000000"/>
          <w:kern w:val="0"/>
          <w:lang w:eastAsia="en-US" w:bidi="ar-SA"/>
        </w:rPr>
        <w:t>-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3637FFDE" w14:textId="77777777"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15" w:name="n25"/>
      <w:bookmarkEnd w:id="15"/>
      <w:r w:rsidRPr="003273F5">
        <w:rPr>
          <w:rFonts w:ascii="Times New Roman" w:eastAsiaTheme="minorHAnsi" w:hAnsi="Times New Roman" w:cs="Times New Roman"/>
          <w:i/>
          <w:iCs/>
          <w:color w:val="000000"/>
          <w:kern w:val="0"/>
          <w:lang w:eastAsia="en-US" w:bidi="ar-SA"/>
        </w:rPr>
        <w:t>- посилання на джерела інформації у разі використання ідей, розробок, тверджень, відомостей;</w:t>
      </w:r>
    </w:p>
    <w:p w14:paraId="1D5FC829" w14:textId="77777777"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16" w:name="n26"/>
      <w:bookmarkEnd w:id="16"/>
      <w:r w:rsidRPr="003273F5">
        <w:rPr>
          <w:rFonts w:ascii="Times New Roman" w:eastAsiaTheme="minorHAnsi" w:hAnsi="Times New Roman" w:cs="Times New Roman"/>
          <w:i/>
          <w:iCs/>
          <w:color w:val="000000"/>
          <w:kern w:val="0"/>
          <w:lang w:eastAsia="en-US" w:bidi="ar-SA"/>
        </w:rPr>
        <w:t>- дотримання норм законодавства про авторське право і суміжні права;</w:t>
      </w:r>
    </w:p>
    <w:p w14:paraId="7E8E7E92" w14:textId="7ADB24A9" w:rsidR="003273F5" w:rsidRPr="003273F5" w:rsidRDefault="003273F5" w:rsidP="003273F5">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bookmarkStart w:id="17" w:name="n27"/>
      <w:bookmarkEnd w:id="17"/>
      <w:r w:rsidRPr="003273F5">
        <w:rPr>
          <w:rFonts w:ascii="Times New Roman" w:eastAsiaTheme="minorHAnsi" w:hAnsi="Times New Roman" w:cs="Times New Roman"/>
          <w:i/>
          <w:iCs/>
          <w:color w:val="000000"/>
          <w:kern w:val="0"/>
          <w:lang w:eastAsia="en-US" w:bidi="ar-SA"/>
        </w:rPr>
        <w:t>-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51242142" w14:textId="77777777"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Використання комп’ютерів/телефонів на занятті </w:t>
      </w:r>
    </w:p>
    <w:p w14:paraId="721CC7DA" w14:textId="586986EE" w:rsidR="00DB0394" w:rsidRPr="00315048" w:rsidRDefault="003273F5" w:rsidP="00DB0394">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r w:rsidRPr="003273F5">
        <w:rPr>
          <w:rFonts w:ascii="Times New Roman" w:eastAsiaTheme="minorHAnsi" w:hAnsi="Times New Roman" w:cs="Times New Roman"/>
          <w:i/>
          <w:iCs/>
          <w:color w:val="000000"/>
          <w:kern w:val="0"/>
          <w:lang w:eastAsia="en-US" w:bidi="ar-SA"/>
        </w:rPr>
        <w:t>П</w:t>
      </w:r>
      <w:r w:rsidR="00DB0394" w:rsidRPr="003273F5">
        <w:rPr>
          <w:rFonts w:ascii="Times New Roman" w:eastAsiaTheme="minorHAnsi" w:hAnsi="Times New Roman" w:cs="Times New Roman"/>
          <w:i/>
          <w:iCs/>
          <w:color w:val="000000"/>
          <w:kern w:val="0"/>
          <w:lang w:eastAsia="en-US" w:bidi="ar-SA"/>
        </w:rPr>
        <w:t xml:space="preserve">ід час </w:t>
      </w:r>
      <w:r w:rsidRPr="003273F5">
        <w:rPr>
          <w:rFonts w:ascii="Times New Roman" w:eastAsiaTheme="minorHAnsi" w:hAnsi="Times New Roman" w:cs="Times New Roman"/>
          <w:i/>
          <w:iCs/>
          <w:color w:val="000000"/>
          <w:kern w:val="0"/>
          <w:lang w:eastAsia="en-US" w:bidi="ar-SA"/>
        </w:rPr>
        <w:t xml:space="preserve">проведення академічних </w:t>
      </w:r>
      <w:r w:rsidR="00DB0394" w:rsidRPr="003273F5">
        <w:rPr>
          <w:rFonts w:ascii="Times New Roman" w:eastAsiaTheme="minorHAnsi" w:hAnsi="Times New Roman" w:cs="Times New Roman"/>
          <w:i/>
          <w:iCs/>
          <w:color w:val="000000"/>
          <w:kern w:val="0"/>
          <w:lang w:eastAsia="en-US" w:bidi="ar-SA"/>
        </w:rPr>
        <w:t xml:space="preserve">занять </w:t>
      </w:r>
      <w:r w:rsidRPr="003273F5">
        <w:rPr>
          <w:rFonts w:ascii="Times New Roman" w:eastAsiaTheme="minorHAnsi" w:hAnsi="Times New Roman" w:cs="Times New Roman"/>
          <w:i/>
          <w:iCs/>
          <w:color w:val="000000"/>
          <w:kern w:val="0"/>
          <w:lang w:eastAsia="en-US" w:bidi="ar-SA"/>
        </w:rPr>
        <w:t xml:space="preserve">(лекцій, практичних тощо) </w:t>
      </w:r>
      <w:r w:rsidR="00DB0394" w:rsidRPr="003273F5">
        <w:rPr>
          <w:rFonts w:ascii="Times New Roman" w:eastAsiaTheme="minorHAnsi" w:hAnsi="Times New Roman" w:cs="Times New Roman"/>
          <w:i/>
          <w:iCs/>
          <w:color w:val="000000"/>
          <w:kern w:val="0"/>
          <w:lang w:eastAsia="en-US" w:bidi="ar-SA"/>
        </w:rPr>
        <w:t>користуватися мобільними телефонами, ноутбуками, планшетами та іншими персональними гаджетами</w:t>
      </w:r>
      <w:r w:rsidRPr="003273F5">
        <w:rPr>
          <w:rFonts w:ascii="Times New Roman" w:eastAsiaTheme="minorHAnsi" w:hAnsi="Times New Roman" w:cs="Times New Roman"/>
          <w:i/>
          <w:iCs/>
          <w:color w:val="000000"/>
          <w:kern w:val="0"/>
          <w:lang w:eastAsia="en-US" w:bidi="ar-SA"/>
        </w:rPr>
        <w:t xml:space="preserve"> не допускається</w:t>
      </w:r>
      <w:r>
        <w:rPr>
          <w:rFonts w:ascii="Times New Roman" w:eastAsiaTheme="minorHAnsi" w:hAnsi="Times New Roman" w:cs="Times New Roman"/>
          <w:i/>
          <w:iCs/>
          <w:color w:val="000000"/>
          <w:kern w:val="0"/>
          <w:lang w:eastAsia="en-US" w:bidi="ar-SA"/>
        </w:rPr>
        <w:t>, окрім випадків пов’язаних із забезпеченням здоров’я та безпеки присутніх, а також їх використання для</w:t>
      </w:r>
      <w:r w:rsidR="00315048" w:rsidRPr="00315048">
        <w:rPr>
          <w:rFonts w:ascii="Times New Roman" w:eastAsiaTheme="minorHAnsi" w:hAnsi="Times New Roman" w:cs="Times New Roman"/>
          <w:i/>
          <w:iCs/>
          <w:color w:val="000000"/>
          <w:kern w:val="0"/>
          <w:lang w:eastAsia="en-US" w:bidi="ar-SA"/>
        </w:rPr>
        <w:t xml:space="preserve"> ілюстрації</w:t>
      </w:r>
      <w:r>
        <w:rPr>
          <w:rFonts w:ascii="Times New Roman" w:eastAsiaTheme="minorHAnsi" w:hAnsi="Times New Roman" w:cs="Times New Roman"/>
          <w:i/>
          <w:iCs/>
          <w:color w:val="000000"/>
          <w:kern w:val="0"/>
          <w:lang w:eastAsia="en-US" w:bidi="ar-SA"/>
        </w:rPr>
        <w:t xml:space="preserve"> </w:t>
      </w:r>
      <w:r w:rsidR="00DB0394" w:rsidRPr="00315048">
        <w:rPr>
          <w:rFonts w:ascii="Times New Roman" w:eastAsiaTheme="minorHAnsi" w:hAnsi="Times New Roman" w:cs="Times New Roman"/>
          <w:i/>
          <w:iCs/>
          <w:color w:val="000000"/>
          <w:kern w:val="0"/>
          <w:lang w:eastAsia="en-US" w:bidi="ar-SA"/>
        </w:rPr>
        <w:t xml:space="preserve"> </w:t>
      </w:r>
      <w:r w:rsidR="00315048" w:rsidRPr="00315048">
        <w:rPr>
          <w:rFonts w:ascii="Times New Roman" w:eastAsiaTheme="minorHAnsi" w:hAnsi="Times New Roman" w:cs="Times New Roman"/>
          <w:i/>
          <w:iCs/>
          <w:color w:val="000000"/>
          <w:kern w:val="0"/>
          <w:lang w:eastAsia="en-US" w:bidi="ar-SA"/>
        </w:rPr>
        <w:t xml:space="preserve">більш </w:t>
      </w:r>
      <w:r w:rsidR="00315048">
        <w:rPr>
          <w:rFonts w:ascii="Times New Roman" w:eastAsiaTheme="minorHAnsi" w:hAnsi="Times New Roman" w:cs="Times New Roman"/>
          <w:i/>
          <w:iCs/>
          <w:color w:val="000000"/>
          <w:kern w:val="0"/>
          <w:lang w:eastAsia="en-US" w:bidi="ar-SA"/>
        </w:rPr>
        <w:t>повної відповіді та/або презентації власних проєктів, доробок, тощо.</w:t>
      </w:r>
    </w:p>
    <w:p w14:paraId="552BDF18" w14:textId="64F27147" w:rsidR="00DB0394" w:rsidRPr="003273F5"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3273F5">
        <w:rPr>
          <w:rFonts w:ascii="Times New Roman" w:eastAsiaTheme="minorHAnsi" w:hAnsi="Times New Roman" w:cs="Times New Roman"/>
          <w:b/>
          <w:bCs/>
          <w:color w:val="000000"/>
          <w:kern w:val="0"/>
          <w:sz w:val="28"/>
          <w:szCs w:val="28"/>
          <w:lang w:eastAsia="en-US" w:bidi="ar-SA"/>
        </w:rPr>
        <w:t xml:space="preserve">Визнання результатів неформальної/інформальної освіти </w:t>
      </w:r>
    </w:p>
    <w:p w14:paraId="1513BD04" w14:textId="39DB3262" w:rsidR="00315048" w:rsidRDefault="00315048" w:rsidP="00DB0394">
      <w:pPr>
        <w:widowControl/>
        <w:suppressAutoHyphens w:val="0"/>
        <w:autoSpaceDE w:val="0"/>
        <w:autoSpaceDN w:val="0"/>
        <w:adjustRightInd w:val="0"/>
        <w:jc w:val="both"/>
        <w:rPr>
          <w:rFonts w:ascii="Times New Roman" w:eastAsiaTheme="minorHAnsi" w:hAnsi="Times New Roman" w:cs="Times New Roman"/>
          <w:i/>
          <w:iCs/>
          <w:color w:val="000000"/>
          <w:kern w:val="0"/>
          <w:lang w:eastAsia="en-US" w:bidi="ar-SA"/>
        </w:rPr>
      </w:pPr>
      <w:r>
        <w:rPr>
          <w:rFonts w:ascii="Times New Roman" w:eastAsiaTheme="minorHAnsi" w:hAnsi="Times New Roman" w:cs="Times New Roman"/>
          <w:i/>
          <w:iCs/>
          <w:color w:val="000000"/>
          <w:kern w:val="0"/>
          <w:lang w:eastAsia="en-US" w:bidi="ar-SA"/>
        </w:rPr>
        <w:t xml:space="preserve">На підставі заяви </w:t>
      </w:r>
      <w:r w:rsidRPr="003273F5">
        <w:rPr>
          <w:rFonts w:ascii="Times New Roman" w:eastAsiaTheme="minorHAnsi" w:hAnsi="Times New Roman" w:cs="Times New Roman"/>
          <w:i/>
          <w:iCs/>
          <w:color w:val="000000"/>
          <w:kern w:val="0"/>
          <w:lang w:eastAsia="en-US" w:bidi="ar-SA"/>
        </w:rPr>
        <w:t xml:space="preserve">здобувачів </w:t>
      </w:r>
      <w:r>
        <w:rPr>
          <w:rFonts w:ascii="Times New Roman" w:eastAsiaTheme="minorHAnsi" w:hAnsi="Times New Roman" w:cs="Times New Roman"/>
          <w:i/>
          <w:iCs/>
          <w:color w:val="000000"/>
          <w:kern w:val="0"/>
          <w:lang w:eastAsia="en-US" w:bidi="ar-SA"/>
        </w:rPr>
        <w:t xml:space="preserve">вищої </w:t>
      </w:r>
      <w:r w:rsidRPr="003273F5">
        <w:rPr>
          <w:rFonts w:ascii="Times New Roman" w:eastAsiaTheme="minorHAnsi" w:hAnsi="Times New Roman" w:cs="Times New Roman"/>
          <w:i/>
          <w:iCs/>
          <w:color w:val="000000"/>
          <w:kern w:val="0"/>
          <w:lang w:eastAsia="en-US" w:bidi="ar-SA"/>
        </w:rPr>
        <w:t>освіти</w:t>
      </w:r>
      <w:r w:rsidR="00F27F97">
        <w:rPr>
          <w:rFonts w:ascii="Times New Roman" w:eastAsiaTheme="minorHAnsi" w:hAnsi="Times New Roman" w:cs="Times New Roman"/>
          <w:i/>
          <w:iCs/>
          <w:color w:val="000000"/>
          <w:kern w:val="0"/>
          <w:lang w:eastAsia="en-US" w:bidi="ar-SA"/>
        </w:rPr>
        <w:t xml:space="preserve"> про визнання </w:t>
      </w:r>
      <w:r w:rsidR="00F27F97" w:rsidRPr="00F27F97">
        <w:rPr>
          <w:rFonts w:ascii="Times New Roman" w:eastAsiaTheme="minorHAnsi" w:hAnsi="Times New Roman" w:cs="Times New Roman"/>
          <w:i/>
          <w:iCs/>
          <w:color w:val="000000"/>
          <w:kern w:val="0"/>
          <w:lang w:eastAsia="en-US" w:bidi="ar-SA"/>
        </w:rPr>
        <w:t>результатів неформальної/інформальної освіти</w:t>
      </w:r>
      <w:r w:rsidR="00F27F97">
        <w:rPr>
          <w:rFonts w:ascii="Times New Roman" w:eastAsiaTheme="minorHAnsi" w:hAnsi="Times New Roman" w:cs="Times New Roman"/>
          <w:i/>
          <w:iCs/>
          <w:color w:val="000000"/>
          <w:kern w:val="0"/>
          <w:lang w:eastAsia="en-US" w:bidi="ar-SA"/>
        </w:rPr>
        <w:t xml:space="preserve"> по конкретній дисципліні (окремому її розділу або змістовому модулю) та наданих документів про зміст </w:t>
      </w:r>
      <w:r w:rsidR="00F27F97" w:rsidRPr="00F27F97">
        <w:rPr>
          <w:rFonts w:ascii="Times New Roman" w:eastAsiaTheme="minorHAnsi" w:hAnsi="Times New Roman" w:cs="Times New Roman"/>
          <w:i/>
          <w:iCs/>
          <w:color w:val="000000"/>
          <w:kern w:val="0"/>
          <w:lang w:eastAsia="en-US" w:bidi="ar-SA"/>
        </w:rPr>
        <w:t>неформальної/інформальної освіти</w:t>
      </w:r>
      <w:r w:rsidR="00F27F97">
        <w:rPr>
          <w:rFonts w:ascii="Times New Roman" w:eastAsiaTheme="minorHAnsi" w:hAnsi="Times New Roman" w:cs="Times New Roman"/>
          <w:i/>
          <w:iCs/>
          <w:color w:val="000000"/>
          <w:kern w:val="0"/>
          <w:lang w:eastAsia="en-US" w:bidi="ar-SA"/>
        </w:rPr>
        <w:t xml:space="preserve"> та її результати, викладач (за погодженням із зав. кафедрою) в разі відповідності змісту </w:t>
      </w:r>
      <w:r w:rsidR="00F27F97" w:rsidRPr="00F27F97">
        <w:rPr>
          <w:rFonts w:ascii="Times New Roman" w:eastAsiaTheme="minorHAnsi" w:hAnsi="Times New Roman" w:cs="Times New Roman"/>
          <w:i/>
          <w:iCs/>
          <w:color w:val="000000"/>
          <w:kern w:val="0"/>
          <w:lang w:eastAsia="en-US" w:bidi="ar-SA"/>
        </w:rPr>
        <w:t>неформальної/інформальної освіти</w:t>
      </w:r>
      <w:r w:rsidR="00F27F97">
        <w:rPr>
          <w:rFonts w:ascii="Times New Roman" w:eastAsiaTheme="minorHAnsi" w:hAnsi="Times New Roman" w:cs="Times New Roman"/>
          <w:i/>
          <w:iCs/>
          <w:color w:val="000000"/>
          <w:kern w:val="0"/>
          <w:lang w:eastAsia="en-US" w:bidi="ar-SA"/>
        </w:rPr>
        <w:t xml:space="preserve"> змісту навчальної дисципліни (окремого її розділу або змістового модулю)  враховує ці результати під час </w:t>
      </w:r>
      <w:r w:rsidR="006B0E53">
        <w:rPr>
          <w:rFonts w:ascii="Times New Roman" w:eastAsiaTheme="minorHAnsi" w:hAnsi="Times New Roman" w:cs="Times New Roman"/>
          <w:i/>
          <w:iCs/>
          <w:color w:val="000000"/>
          <w:kern w:val="0"/>
          <w:lang w:eastAsia="en-US" w:bidi="ar-SA"/>
        </w:rPr>
        <w:t>проведення підсумкового або поточного контролю знань</w:t>
      </w:r>
      <w:r w:rsidR="00F27F97">
        <w:rPr>
          <w:rFonts w:ascii="Times New Roman" w:eastAsiaTheme="minorHAnsi" w:hAnsi="Times New Roman" w:cs="Times New Roman"/>
          <w:i/>
          <w:iCs/>
          <w:color w:val="000000"/>
          <w:kern w:val="0"/>
          <w:lang w:eastAsia="en-US" w:bidi="ar-SA"/>
        </w:rPr>
        <w:t xml:space="preserve">.  </w:t>
      </w:r>
    </w:p>
    <w:p w14:paraId="06D1ACF8" w14:textId="77777777" w:rsidR="00DB0394" w:rsidRPr="006B0E53" w:rsidRDefault="00DB0394" w:rsidP="00DB0394">
      <w:pPr>
        <w:widowControl/>
        <w:suppressAutoHyphens w:val="0"/>
        <w:autoSpaceDE w:val="0"/>
        <w:autoSpaceDN w:val="0"/>
        <w:adjustRightInd w:val="0"/>
        <w:jc w:val="both"/>
        <w:rPr>
          <w:rFonts w:ascii="Times New Roman" w:eastAsiaTheme="minorHAnsi" w:hAnsi="Times New Roman" w:cs="Times New Roman"/>
          <w:b/>
          <w:bCs/>
          <w:color w:val="000000"/>
          <w:kern w:val="0"/>
          <w:sz w:val="28"/>
          <w:szCs w:val="28"/>
          <w:lang w:eastAsia="en-US" w:bidi="ar-SA"/>
        </w:rPr>
      </w:pPr>
      <w:r w:rsidRPr="006B0E53">
        <w:rPr>
          <w:rFonts w:ascii="Times New Roman" w:eastAsiaTheme="minorHAnsi" w:hAnsi="Times New Roman" w:cs="Times New Roman"/>
          <w:b/>
          <w:bCs/>
          <w:color w:val="000000"/>
          <w:kern w:val="0"/>
          <w:sz w:val="28"/>
          <w:szCs w:val="28"/>
          <w:lang w:eastAsia="en-US" w:bidi="ar-SA"/>
        </w:rPr>
        <w:t xml:space="preserve">Комунікація </w:t>
      </w:r>
    </w:p>
    <w:p w14:paraId="1F1AFBB6" w14:textId="5D01FC11" w:rsidR="006B0E53" w:rsidRPr="006B0E53" w:rsidRDefault="006B0E53" w:rsidP="006B0E53">
      <w:pPr>
        <w:rPr>
          <w:rFonts w:ascii="Times New Roman" w:eastAsiaTheme="minorHAnsi" w:hAnsi="Times New Roman" w:cs="Times New Roman"/>
          <w:i/>
          <w:iCs/>
          <w:color w:val="000000"/>
          <w:lang w:eastAsia="en-US"/>
        </w:rPr>
      </w:pPr>
      <w:r w:rsidRPr="006B0E53">
        <w:rPr>
          <w:rFonts w:ascii="Times New Roman" w:eastAsiaTheme="minorHAnsi" w:hAnsi="Times New Roman" w:cs="Times New Roman"/>
          <w:i/>
          <w:iCs/>
          <w:color w:val="000000"/>
          <w:lang w:eastAsia="en-US"/>
        </w:rPr>
        <w:t>К</w:t>
      </w:r>
      <w:r w:rsidR="00DB0394" w:rsidRPr="006B0E53">
        <w:rPr>
          <w:rFonts w:ascii="Times New Roman" w:eastAsiaTheme="minorHAnsi" w:hAnsi="Times New Roman" w:cs="Times New Roman"/>
          <w:i/>
          <w:iCs/>
          <w:color w:val="000000"/>
          <w:lang w:eastAsia="en-US"/>
        </w:rPr>
        <w:t xml:space="preserve">омунікація викладача зі студентами </w:t>
      </w:r>
      <w:r w:rsidRPr="006B0E53">
        <w:rPr>
          <w:rFonts w:ascii="Times New Roman" w:eastAsiaTheme="minorHAnsi" w:hAnsi="Times New Roman" w:cs="Times New Roman"/>
          <w:i/>
          <w:iCs/>
          <w:color w:val="000000"/>
          <w:lang w:eastAsia="en-US"/>
        </w:rPr>
        <w:t>може відбуватися як особисто (</w:t>
      </w:r>
      <w:r w:rsidRPr="006B0E53">
        <w:rPr>
          <w:rFonts w:ascii="Times New Roman" w:eastAsiaTheme="minorHAnsi" w:hAnsi="Times New Roman" w:cs="Times New Roman"/>
          <w:i/>
          <w:iCs/>
          <w:color w:val="000000"/>
          <w:sz w:val="20"/>
          <w:szCs w:val="20"/>
          <w:lang w:eastAsia="en-US"/>
        </w:rPr>
        <w:t xml:space="preserve">кафедра: управління та </w:t>
      </w:r>
      <w:r w:rsidRPr="00A00697">
        <w:rPr>
          <w:rFonts w:ascii="Times New Roman" w:eastAsiaTheme="minorHAnsi" w:hAnsi="Times New Roman" w:cs="Times New Roman"/>
          <w:i/>
          <w:iCs/>
          <w:color w:val="000000"/>
          <w:lang w:eastAsia="en-US"/>
        </w:rPr>
        <w:t>адміністрування, ХІ корпус, ауд. Л325</w:t>
      </w:r>
      <w:r w:rsidRPr="006B0E53">
        <w:rPr>
          <w:rFonts w:ascii="Times New Roman" w:eastAsiaTheme="minorHAnsi" w:hAnsi="Times New Roman" w:cs="Times New Roman"/>
          <w:i/>
          <w:iCs/>
          <w:color w:val="000000"/>
          <w:lang w:eastAsia="en-US"/>
        </w:rPr>
        <w:t xml:space="preserve">), так і за допомогою мобільного зв’язку </w:t>
      </w:r>
      <w:r w:rsidRPr="00A00697">
        <w:rPr>
          <w:rFonts w:ascii="Times New Roman" w:eastAsiaTheme="minorHAnsi" w:hAnsi="Times New Roman" w:cs="Times New Roman"/>
          <w:i/>
          <w:iCs/>
          <w:color w:val="000000"/>
          <w:lang w:eastAsia="en-US"/>
        </w:rPr>
        <w:t>(+38 (050) 341-75-87</w:t>
      </w:r>
      <w:r w:rsidRPr="006B0E53">
        <w:rPr>
          <w:rFonts w:ascii="Times New Roman" w:eastAsiaTheme="minorHAnsi" w:hAnsi="Times New Roman" w:cs="Times New Roman"/>
          <w:i/>
          <w:iCs/>
          <w:color w:val="000000"/>
          <w:lang w:eastAsia="en-US"/>
        </w:rPr>
        <w:t>)</w:t>
      </w:r>
      <w:r w:rsidR="00A00697">
        <w:rPr>
          <w:rFonts w:ascii="Times New Roman" w:eastAsiaTheme="minorHAnsi" w:hAnsi="Times New Roman" w:cs="Times New Roman"/>
          <w:i/>
          <w:iCs/>
          <w:color w:val="000000"/>
          <w:lang w:eastAsia="en-US"/>
        </w:rPr>
        <w:t>, електронної пошти (</w:t>
      </w:r>
      <w:hyperlink r:id="rId19" w:history="1">
        <w:r w:rsidR="00A00697" w:rsidRPr="00A00697">
          <w:rPr>
            <w:rFonts w:ascii="Times New Roman" w:eastAsiaTheme="minorHAnsi" w:hAnsi="Times New Roman" w:cs="Times New Roman"/>
            <w:i/>
            <w:iCs/>
            <w:color w:val="000000"/>
            <w:sz w:val="20"/>
            <w:szCs w:val="20"/>
            <w:lang w:eastAsia="en-US"/>
          </w:rPr>
          <w:t>oleg.moroz.55@ukr.net</w:t>
        </w:r>
      </w:hyperlink>
      <w:r w:rsidR="00A00697">
        <w:rPr>
          <w:rFonts w:ascii="Times New Roman" w:eastAsiaTheme="minorHAnsi" w:hAnsi="Times New Roman" w:cs="Times New Roman"/>
          <w:i/>
          <w:iCs/>
          <w:color w:val="000000"/>
          <w:lang w:eastAsia="en-US"/>
        </w:rPr>
        <w:t xml:space="preserve">), </w:t>
      </w:r>
      <w:r w:rsidRPr="006B0E53">
        <w:rPr>
          <w:rFonts w:ascii="Times New Roman" w:eastAsiaTheme="minorHAnsi" w:hAnsi="Times New Roman" w:cs="Times New Roman"/>
          <w:i/>
          <w:iCs/>
          <w:color w:val="000000"/>
          <w:lang w:eastAsia="en-US"/>
        </w:rPr>
        <w:t>Viber (</w:t>
      </w:r>
      <w:r w:rsidRPr="00A00697">
        <w:rPr>
          <w:rFonts w:ascii="Times New Roman" w:eastAsiaTheme="minorHAnsi" w:hAnsi="Times New Roman" w:cs="Times New Roman"/>
          <w:i/>
          <w:iCs/>
          <w:color w:val="000000"/>
          <w:sz w:val="20"/>
          <w:szCs w:val="20"/>
          <w:lang w:eastAsia="en-US"/>
        </w:rPr>
        <w:t>+38 (050) 341-75-87</w:t>
      </w:r>
      <w:r w:rsidRPr="006B0E53">
        <w:rPr>
          <w:rFonts w:ascii="Times New Roman" w:eastAsiaTheme="minorHAnsi" w:hAnsi="Times New Roman" w:cs="Times New Roman"/>
          <w:i/>
          <w:iCs/>
          <w:color w:val="000000"/>
          <w:lang w:eastAsia="en-US"/>
        </w:rPr>
        <w:t>); Zoom (</w:t>
      </w:r>
      <w:r w:rsidRPr="00A00697">
        <w:rPr>
          <w:rFonts w:ascii="Times New Roman" w:eastAsiaTheme="minorHAnsi" w:hAnsi="Times New Roman" w:cs="Times New Roman"/>
          <w:i/>
          <w:iCs/>
          <w:color w:val="000000"/>
          <w:sz w:val="20"/>
          <w:szCs w:val="20"/>
          <w:lang w:eastAsia="en-US"/>
        </w:rPr>
        <w:t>462 479 7554 код доступу 12345</w:t>
      </w:r>
      <w:r w:rsidRPr="006B0E53">
        <w:rPr>
          <w:rFonts w:ascii="Times New Roman" w:eastAsiaTheme="minorHAnsi" w:hAnsi="Times New Roman" w:cs="Times New Roman"/>
          <w:i/>
          <w:iCs/>
          <w:color w:val="000000"/>
          <w:lang w:eastAsia="en-US"/>
        </w:rPr>
        <w:t>); Facebook Messenger (</w:t>
      </w:r>
      <w:r w:rsidRPr="00A00697">
        <w:rPr>
          <w:rFonts w:ascii="Times New Roman" w:eastAsiaTheme="minorHAnsi" w:hAnsi="Times New Roman" w:cs="Times New Roman"/>
          <w:i/>
          <w:iCs/>
          <w:color w:val="000000"/>
          <w:sz w:val="20"/>
          <w:szCs w:val="20"/>
          <w:lang w:eastAsia="en-US"/>
        </w:rPr>
        <w:t>https://www.messenger.com/t/100007862268892</w:t>
      </w:r>
      <w:r w:rsidRPr="006B0E53">
        <w:rPr>
          <w:rFonts w:ascii="Times New Roman" w:eastAsiaTheme="minorHAnsi" w:hAnsi="Times New Roman" w:cs="Times New Roman"/>
          <w:i/>
          <w:iCs/>
          <w:color w:val="000000"/>
          <w:lang w:eastAsia="en-US"/>
        </w:rPr>
        <w:t>)</w:t>
      </w:r>
    </w:p>
    <w:p w14:paraId="7A755251" w14:textId="1E760981" w:rsidR="00B56C83" w:rsidRPr="000E1305" w:rsidRDefault="000E1305" w:rsidP="00A00697">
      <w:pPr>
        <w:pStyle w:val="a6"/>
        <w:spacing w:before="240" w:after="120"/>
        <w:jc w:val="center"/>
        <w:rPr>
          <w:b/>
          <w:caps/>
          <w:sz w:val="28"/>
          <w:szCs w:val="28"/>
        </w:rPr>
      </w:pPr>
      <w:r w:rsidRPr="000E1305">
        <w:rPr>
          <w:b/>
          <w:caps/>
          <w:sz w:val="28"/>
          <w:szCs w:val="28"/>
        </w:rPr>
        <w:t>ДОДАТОК ДО СИЛАБУСУ ЗНУ – 2024-2025 рр.</w:t>
      </w:r>
    </w:p>
    <w:p w14:paraId="1E9BFC9F" w14:textId="77DB7355" w:rsidR="00B56C83" w:rsidRPr="007F012D" w:rsidRDefault="00B56C83" w:rsidP="00B56C83">
      <w:pPr>
        <w:jc w:val="both"/>
        <w:rPr>
          <w:rFonts w:ascii="Times New Roman" w:hAnsi="Times New Roman" w:cs="Times New Roman"/>
          <w:b/>
        </w:rPr>
      </w:pPr>
      <w:r w:rsidRPr="007F012D">
        <w:rPr>
          <w:rFonts w:ascii="Times New Roman" w:hAnsi="Times New Roman" w:cs="Times New Roman"/>
          <w:b/>
        </w:rPr>
        <w:t xml:space="preserve">ГРАФІК ОСВІТНЬОГО ПРОЦЕСУ 2024-2025 н. р. </w:t>
      </w:r>
      <w:r w:rsidRPr="007F012D">
        <w:rPr>
          <w:rFonts w:ascii="Times New Roman" w:hAnsi="Times New Roman" w:cs="Times New Roman"/>
        </w:rPr>
        <w:t xml:space="preserve">доступний за </w:t>
      </w:r>
      <w:r w:rsidR="00D94079">
        <w:rPr>
          <w:rFonts w:ascii="Times New Roman" w:hAnsi="Times New Roman" w:cs="Times New Roman"/>
        </w:rPr>
        <w:t>посиланням</w:t>
      </w:r>
      <w:r w:rsidRPr="007F012D">
        <w:rPr>
          <w:rFonts w:ascii="Times New Roman" w:hAnsi="Times New Roman" w:cs="Times New Roman"/>
        </w:rPr>
        <w:t xml:space="preserve">: </w:t>
      </w:r>
      <w:hyperlink r:id="rId20" w:history="1">
        <w:r w:rsidRPr="007F012D">
          <w:rPr>
            <w:rStyle w:val="a3"/>
            <w:rFonts w:ascii="Times New Roman" w:hAnsi="Times New Roman" w:cs="Times New Roman"/>
            <w:color w:val="auto"/>
          </w:rPr>
          <w:t>https://tinyurl.com/yckze4jd</w:t>
        </w:r>
      </w:hyperlink>
      <w:r w:rsidRPr="007F012D">
        <w:rPr>
          <w:rFonts w:ascii="Times New Roman" w:hAnsi="Times New Roman" w:cs="Times New Roman"/>
        </w:rPr>
        <w:t>.</w:t>
      </w:r>
    </w:p>
    <w:p w14:paraId="6137260C" w14:textId="77777777" w:rsidR="00B56C83" w:rsidRPr="007F012D" w:rsidRDefault="00B56C83" w:rsidP="00B56C83">
      <w:pPr>
        <w:jc w:val="both"/>
        <w:rPr>
          <w:rFonts w:ascii="Times New Roman" w:hAnsi="Times New Roman" w:cs="Times New Roman"/>
          <w:b/>
        </w:rPr>
      </w:pPr>
    </w:p>
    <w:p w14:paraId="1BBB7360"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НАВЧАЛЬНИЙ ПРОЦЕС ТА ЗАБЕЗПЕЧЕННЯ ЯКОСТІ ОСВІТИ. </w:t>
      </w:r>
      <w:r w:rsidRPr="007F012D">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1" w:history="1">
        <w:r w:rsidRPr="007F012D">
          <w:rPr>
            <w:rStyle w:val="a3"/>
            <w:rFonts w:ascii="Times New Roman" w:hAnsi="Times New Roman" w:cs="Times New Roman"/>
            <w:bCs/>
            <w:color w:val="auto"/>
            <w:shd w:val="clear" w:color="auto" w:fill="FFFFFF"/>
          </w:rPr>
          <w:t>https://tinyurl.com/y9tve4lk</w:t>
        </w:r>
      </w:hyperlink>
      <w:r w:rsidRPr="007F012D">
        <w:rPr>
          <w:rFonts w:ascii="Times New Roman" w:hAnsi="Times New Roman" w:cs="Times New Roman"/>
          <w:bCs/>
          <w:shd w:val="clear" w:color="auto" w:fill="FFFFFF"/>
        </w:rPr>
        <w:t>.</w:t>
      </w:r>
    </w:p>
    <w:p w14:paraId="0145FBA0" w14:textId="77777777" w:rsidR="00B56C83" w:rsidRPr="007F012D" w:rsidRDefault="00B56C83" w:rsidP="00B56C83">
      <w:pPr>
        <w:jc w:val="both"/>
        <w:rPr>
          <w:rFonts w:ascii="Times New Roman" w:hAnsi="Times New Roman" w:cs="Times New Roman"/>
        </w:rPr>
      </w:pPr>
    </w:p>
    <w:p w14:paraId="74D2E31E"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ПОВТОРНЕ ВИВЧЕННЯ ДИСЦИПЛІН, ВІДРАХУВАННЯ. </w:t>
      </w:r>
      <w:r w:rsidRPr="007F012D">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2" w:history="1">
        <w:r w:rsidRPr="007F012D">
          <w:rPr>
            <w:rStyle w:val="a3"/>
            <w:rFonts w:ascii="Times New Roman" w:hAnsi="Times New Roman" w:cs="Times New Roman"/>
            <w:color w:val="auto"/>
          </w:rPr>
          <w:t>https://tinyurl.com/y9pkmmp5</w:t>
        </w:r>
      </w:hyperlink>
      <w:r w:rsidRPr="007F012D">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3" w:history="1">
        <w:r w:rsidRPr="007F012D">
          <w:rPr>
            <w:rStyle w:val="a3"/>
            <w:rFonts w:ascii="Times New Roman" w:hAnsi="Times New Roman" w:cs="Times New Roman"/>
            <w:color w:val="auto"/>
          </w:rPr>
          <w:t>https://tinyurl.com/ycds57la</w:t>
        </w:r>
      </w:hyperlink>
      <w:r w:rsidRPr="007F012D">
        <w:rPr>
          <w:rFonts w:ascii="Times New Roman" w:hAnsi="Times New Roman" w:cs="Times New Roman"/>
        </w:rPr>
        <w:t>.</w:t>
      </w:r>
    </w:p>
    <w:p w14:paraId="595FE65E" w14:textId="77777777" w:rsidR="00B56C83" w:rsidRPr="007F012D" w:rsidRDefault="00B56C83" w:rsidP="00B56C83">
      <w:pPr>
        <w:jc w:val="both"/>
        <w:rPr>
          <w:rFonts w:ascii="Times New Roman" w:hAnsi="Times New Roman" w:cs="Times New Roman"/>
        </w:rPr>
      </w:pPr>
    </w:p>
    <w:p w14:paraId="00BB6F15" w14:textId="0EF31801" w:rsidR="000E1305" w:rsidRPr="000E1305" w:rsidRDefault="000E1305" w:rsidP="00B56C83">
      <w:pPr>
        <w:jc w:val="both"/>
        <w:rPr>
          <w:rFonts w:ascii="Times New Roman" w:hAnsi="Times New Roman" w:cs="Times New Roman"/>
          <w:b/>
        </w:rPr>
      </w:pPr>
      <w:r w:rsidRPr="000E1305">
        <w:rPr>
          <w:rFonts w:ascii="Times New Roman" w:hAnsi="Times New Roman" w:cs="Times New Roman"/>
          <w:b/>
          <w:bCs/>
        </w:rPr>
        <w:t xml:space="preserve">НЕФОРМАЛЬНА ОСВІТА. </w:t>
      </w:r>
      <w:r w:rsidRPr="000E1305">
        <w:rPr>
          <w:rFonts w:ascii="Times New Roman" w:hAnsi="Times New Roman" w:cs="Times New Roman"/>
        </w:rPr>
        <w:t>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https://tinyurl.com/y8gbt4xs.</w:t>
      </w:r>
    </w:p>
    <w:p w14:paraId="0E06666B" w14:textId="77777777" w:rsidR="000E1305" w:rsidRPr="000E1305" w:rsidRDefault="000E1305" w:rsidP="00B56C83">
      <w:pPr>
        <w:jc w:val="both"/>
        <w:rPr>
          <w:rFonts w:ascii="Times New Roman" w:hAnsi="Times New Roman" w:cs="Times New Roman"/>
          <w:b/>
        </w:rPr>
      </w:pPr>
    </w:p>
    <w:p w14:paraId="4F157BE4" w14:textId="31A1249D"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ВИРІШЕННЯ КОНФЛІКТІВ. </w:t>
      </w:r>
      <w:r w:rsidRPr="007F012D">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4" w:history="1">
        <w:r w:rsidRPr="007F012D">
          <w:rPr>
            <w:rStyle w:val="a3"/>
            <w:rFonts w:ascii="Times New Roman" w:hAnsi="Times New Roman" w:cs="Times New Roman"/>
            <w:color w:val="auto"/>
          </w:rPr>
          <w:t>https://tinyurl.com/57wha734</w:t>
        </w:r>
      </w:hyperlink>
      <w:r w:rsidRPr="007F012D">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5" w:history="1">
        <w:r w:rsidRPr="007F012D">
          <w:rPr>
            <w:rStyle w:val="a3"/>
            <w:rFonts w:ascii="Times New Roman" w:hAnsi="Times New Roman" w:cs="Times New Roman"/>
            <w:color w:val="auto"/>
          </w:rPr>
          <w:t>https://tinyurl.com/yd6bq6p9</w:t>
        </w:r>
      </w:hyperlink>
      <w:r w:rsidRPr="007F012D">
        <w:rPr>
          <w:rFonts w:ascii="Times New Roman" w:hAnsi="Times New Roman" w:cs="Times New Roman"/>
        </w:rPr>
        <w:t xml:space="preserve">; </w:t>
      </w:r>
      <w:r w:rsidRPr="007F012D">
        <w:rPr>
          <w:rFonts w:ascii="Times New Roman" w:hAnsi="Times New Roman" w:cs="Times New Roman"/>
          <w:iCs/>
        </w:rPr>
        <w:t>Положення про призначення та виплату соціальних стипендій у ЗНУ</w:t>
      </w:r>
      <w:r w:rsidRPr="007F012D">
        <w:rPr>
          <w:rFonts w:ascii="Times New Roman" w:hAnsi="Times New Roman" w:cs="Times New Roman"/>
        </w:rPr>
        <w:t xml:space="preserve">: </w:t>
      </w:r>
      <w:hyperlink r:id="rId26" w:history="1">
        <w:r w:rsidRPr="007F012D">
          <w:rPr>
            <w:rStyle w:val="a3"/>
            <w:rFonts w:ascii="Times New Roman" w:hAnsi="Times New Roman" w:cs="Times New Roman"/>
            <w:color w:val="auto"/>
          </w:rPr>
          <w:t>https://tinyurl.com/y9r5dpwh</w:t>
        </w:r>
      </w:hyperlink>
      <w:r w:rsidRPr="007F012D">
        <w:rPr>
          <w:rFonts w:ascii="Times New Roman" w:hAnsi="Times New Roman" w:cs="Times New Roman"/>
        </w:rPr>
        <w:t xml:space="preserve">. </w:t>
      </w:r>
    </w:p>
    <w:p w14:paraId="063EA835" w14:textId="77777777" w:rsidR="00B56C83" w:rsidRPr="007F012D" w:rsidRDefault="00B56C83" w:rsidP="00B56C83">
      <w:pPr>
        <w:jc w:val="both"/>
        <w:rPr>
          <w:rFonts w:ascii="Times New Roman" w:hAnsi="Times New Roman" w:cs="Times New Roman"/>
          <w:b/>
        </w:rPr>
      </w:pPr>
    </w:p>
    <w:p w14:paraId="2CC7AC95"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ПСИХОЛОГІЧНА ДОПОМОГА. </w:t>
      </w:r>
      <w:r w:rsidRPr="007F012D">
        <w:rPr>
          <w:rFonts w:ascii="Times New Roman" w:hAnsi="Times New Roman" w:cs="Times New Roman"/>
        </w:rPr>
        <w:t xml:space="preserve">Телефон довіри практичного психолога </w:t>
      </w:r>
      <w:r w:rsidRPr="007F012D">
        <w:rPr>
          <w:rFonts w:ascii="Times New Roman" w:hAnsi="Times New Roman" w:cs="Times New Roman"/>
          <w:b/>
        </w:rPr>
        <w:t>Марті Ірини Вадимівни</w:t>
      </w:r>
      <w:r w:rsidRPr="007F012D">
        <w:rPr>
          <w:rFonts w:ascii="Times New Roman" w:hAnsi="Times New Roman" w:cs="Times New Roman"/>
        </w:rPr>
        <w:t xml:space="preserve"> (061) 228-15-84, (099) 253-78-73 (щоденно з 9 до 21). </w:t>
      </w:r>
    </w:p>
    <w:p w14:paraId="033493DE" w14:textId="77777777" w:rsidR="00B56C83" w:rsidRPr="007F012D" w:rsidRDefault="00B56C83" w:rsidP="00B56C83">
      <w:pPr>
        <w:jc w:val="both"/>
        <w:rPr>
          <w:rFonts w:ascii="Times New Roman" w:eastAsia="Times New Roman" w:hAnsi="Times New Roman" w:cs="Times New Roman"/>
          <w:b/>
          <w:bCs/>
          <w:lang w:eastAsia="uk-UA"/>
        </w:rPr>
      </w:pPr>
      <w:bookmarkStart w:id="18" w:name="_Hlk142433006"/>
    </w:p>
    <w:p w14:paraId="131966EB" w14:textId="77777777" w:rsidR="00B56C83" w:rsidRPr="007F012D" w:rsidRDefault="00B56C83" w:rsidP="00B56C83">
      <w:pPr>
        <w:jc w:val="both"/>
        <w:rPr>
          <w:rFonts w:ascii="Times New Roman" w:eastAsia="Times New Roman" w:hAnsi="Times New Roman" w:cs="Times New Roman"/>
          <w:b/>
          <w:bCs/>
          <w:lang w:eastAsia="uk-UA"/>
        </w:rPr>
      </w:pPr>
      <w:r w:rsidRPr="007F012D">
        <w:rPr>
          <w:rFonts w:ascii="Times New Roman" w:eastAsia="Times New Roman" w:hAnsi="Times New Roman" w:cs="Times New Roman"/>
          <w:b/>
          <w:bCs/>
          <w:lang w:eastAsia="uk-UA"/>
        </w:rPr>
        <w:t>УПОВНОВАЖЕНА ОСОБА З ПИТАНЬ ЗАПОБІГАННЯ ТА ВИЯВЛЕННЯ КОРУПЦІЇ</w:t>
      </w:r>
      <w:r w:rsidRPr="007F012D">
        <w:rPr>
          <w:rFonts w:ascii="Times New Roman" w:eastAsia="Times New Roman" w:hAnsi="Times New Roman" w:cs="Times New Roman"/>
          <w:lang w:eastAsia="uk-UA"/>
        </w:rPr>
        <w:t xml:space="preserve"> Запорізького національного університету: </w:t>
      </w:r>
      <w:r w:rsidRPr="007F012D">
        <w:rPr>
          <w:rFonts w:ascii="Times New Roman" w:eastAsia="Times New Roman" w:hAnsi="Times New Roman" w:cs="Times New Roman"/>
          <w:b/>
          <w:bCs/>
          <w:lang w:eastAsia="uk-UA"/>
        </w:rPr>
        <w:t>Банах Віктор Аркадійович</w:t>
      </w:r>
    </w:p>
    <w:p w14:paraId="508E12D9" w14:textId="77777777" w:rsidR="00B56C83" w:rsidRPr="007F012D" w:rsidRDefault="00B56C83" w:rsidP="00B56C83">
      <w:pPr>
        <w:jc w:val="both"/>
        <w:rPr>
          <w:rFonts w:ascii="Times New Roman" w:eastAsia="Times New Roman" w:hAnsi="Times New Roman" w:cs="Times New Roman"/>
          <w:lang w:eastAsia="uk-UA"/>
        </w:rPr>
      </w:pPr>
      <w:r w:rsidRPr="007F012D">
        <w:rPr>
          <w:rFonts w:ascii="Times New Roman" w:eastAsia="Times New Roman" w:hAnsi="Times New Roman" w:cs="Times New Roman"/>
          <w:lang w:eastAsia="uk-UA"/>
        </w:rPr>
        <w:t>Електронна адреса: </w:t>
      </w:r>
      <w:hyperlink r:id="rId27" w:history="1">
        <w:r w:rsidRPr="007F012D">
          <w:rPr>
            <w:rStyle w:val="a3"/>
            <w:rFonts w:ascii="Times New Roman" w:hAnsi="Times New Roman" w:cs="Times New Roman"/>
            <w:color w:val="auto"/>
            <w:shd w:val="clear" w:color="auto" w:fill="FFFFFF"/>
          </w:rPr>
          <w:t>v_banakh@znu.edu.ua</w:t>
        </w:r>
      </w:hyperlink>
    </w:p>
    <w:p w14:paraId="7575F8A1" w14:textId="77777777" w:rsidR="00B56C83" w:rsidRPr="007F012D" w:rsidRDefault="00B56C83" w:rsidP="00B56C83">
      <w:pPr>
        <w:jc w:val="both"/>
        <w:rPr>
          <w:rFonts w:ascii="Times New Roman" w:eastAsia="Times New Roman" w:hAnsi="Times New Roman" w:cs="Times New Roman"/>
          <w:lang w:eastAsia="uk-UA"/>
        </w:rPr>
      </w:pPr>
      <w:r w:rsidRPr="007F012D">
        <w:rPr>
          <w:rFonts w:ascii="Times New Roman" w:eastAsia="Times New Roman" w:hAnsi="Times New Roman" w:cs="Times New Roman"/>
          <w:lang w:eastAsia="uk-UA"/>
        </w:rPr>
        <w:t>Гаряча лінія: тел. </w:t>
      </w:r>
      <w:bookmarkEnd w:id="18"/>
      <w:r w:rsidRPr="007F012D">
        <w:rPr>
          <w:rFonts w:ascii="Times New Roman" w:eastAsia="Times New Roman" w:hAnsi="Times New Roman" w:cs="Times New Roman"/>
          <w:lang w:eastAsia="uk-UA"/>
        </w:rPr>
        <w:t xml:space="preserve"> (</w:t>
      </w:r>
      <w:r w:rsidRPr="007F012D">
        <w:rPr>
          <w:rFonts w:ascii="Times New Roman" w:hAnsi="Times New Roman" w:cs="Times New Roman"/>
          <w:shd w:val="clear" w:color="auto" w:fill="FFFFFF"/>
        </w:rPr>
        <w:t>061) 227-12-76, факс 227-12-88</w:t>
      </w:r>
    </w:p>
    <w:p w14:paraId="49D0249C" w14:textId="77777777" w:rsidR="00B56C83" w:rsidRPr="007F012D" w:rsidRDefault="00B56C83" w:rsidP="00B56C83">
      <w:pPr>
        <w:jc w:val="both"/>
        <w:rPr>
          <w:rFonts w:ascii="Times New Roman" w:eastAsia="Times New Roman" w:hAnsi="Times New Roman" w:cs="Times New Roman"/>
          <w:lang w:eastAsia="uk-UA"/>
        </w:rPr>
      </w:pPr>
    </w:p>
    <w:p w14:paraId="511952B5"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rPr>
        <w:t xml:space="preserve"> РІВНІ МОЖЛИВОСТІ ТА ІНКЛЮЗИВНЕ ОСВІТНЄ СЕРЕДОВИЩЕ. </w:t>
      </w:r>
      <w:r w:rsidRPr="007F012D">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8" w:history="1">
        <w:r w:rsidRPr="007F012D">
          <w:rPr>
            <w:rStyle w:val="a3"/>
            <w:rFonts w:ascii="Times New Roman" w:hAnsi="Times New Roman" w:cs="Times New Roman"/>
            <w:color w:val="auto"/>
          </w:rPr>
          <w:t>https://tinyurl.com/ydhcsagx</w:t>
        </w:r>
      </w:hyperlink>
      <w:r w:rsidRPr="007F012D">
        <w:rPr>
          <w:rFonts w:ascii="Times New Roman" w:hAnsi="Times New Roman" w:cs="Times New Roman"/>
        </w:rPr>
        <w:t xml:space="preserve">. </w:t>
      </w:r>
    </w:p>
    <w:p w14:paraId="73CE129B" w14:textId="77777777" w:rsidR="00B56C83" w:rsidRPr="00B75021" w:rsidRDefault="00B56C83" w:rsidP="00A00697">
      <w:pPr>
        <w:spacing w:before="240" w:after="120"/>
        <w:jc w:val="center"/>
        <w:rPr>
          <w:rFonts w:ascii="Times New Roman" w:hAnsi="Times New Roman" w:cs="Times New Roman"/>
          <w:b/>
          <w:sz w:val="28"/>
          <w:szCs w:val="28"/>
        </w:rPr>
      </w:pPr>
      <w:r w:rsidRPr="00B75021">
        <w:rPr>
          <w:rFonts w:ascii="Times New Roman" w:hAnsi="Times New Roman" w:cs="Times New Roman"/>
          <w:b/>
          <w:sz w:val="28"/>
          <w:szCs w:val="28"/>
        </w:rPr>
        <w:t>РЕСУРСИ ДЛЯ НАВЧАННЯ</w:t>
      </w:r>
    </w:p>
    <w:p w14:paraId="43ACA784"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b/>
          <w:caps/>
        </w:rPr>
        <w:t>Наукова бібліотека</w:t>
      </w:r>
      <w:r w:rsidRPr="007F012D">
        <w:rPr>
          <w:rFonts w:ascii="Times New Roman" w:hAnsi="Times New Roman" w:cs="Times New Roman"/>
        </w:rPr>
        <w:t xml:space="preserve">: </w:t>
      </w:r>
      <w:hyperlink r:id="rId29" w:history="1">
        <w:r w:rsidRPr="007F012D">
          <w:rPr>
            <w:rStyle w:val="a3"/>
            <w:rFonts w:ascii="Times New Roman" w:hAnsi="Times New Roman" w:cs="Times New Roman"/>
            <w:color w:val="auto"/>
          </w:rPr>
          <w:t>http://library.znu.edu.ua</w:t>
        </w:r>
      </w:hyperlink>
      <w:r w:rsidRPr="007F012D">
        <w:rPr>
          <w:rFonts w:ascii="Times New Roman" w:hAnsi="Times New Roman" w:cs="Times New Roman"/>
        </w:rPr>
        <w:t>. Графік роботи абонементів: понеділок-п`ятниця з 08.00 до 16.00; вихідні дні: субота і неділя.</w:t>
      </w:r>
    </w:p>
    <w:p w14:paraId="51A3394F" w14:textId="77777777" w:rsidR="00B56C83" w:rsidRPr="007F012D" w:rsidRDefault="00B56C83" w:rsidP="00B56C83">
      <w:pPr>
        <w:jc w:val="both"/>
        <w:rPr>
          <w:rFonts w:ascii="Times New Roman" w:hAnsi="Times New Roman" w:cs="Times New Roman"/>
        </w:rPr>
      </w:pPr>
    </w:p>
    <w:p w14:paraId="7DDA7B0A" w14:textId="77777777" w:rsidR="00B56C83" w:rsidRPr="007F012D" w:rsidRDefault="00B56C83" w:rsidP="00B56C83">
      <w:pPr>
        <w:jc w:val="both"/>
        <w:rPr>
          <w:rFonts w:ascii="Times New Roman" w:hAnsi="Times New Roman" w:cs="Times New Roman"/>
          <w:b/>
        </w:rPr>
      </w:pPr>
      <w:r w:rsidRPr="007F012D">
        <w:rPr>
          <w:rFonts w:ascii="Times New Roman" w:hAnsi="Times New Roman" w:cs="Times New Roman"/>
          <w:b/>
          <w:caps/>
        </w:rPr>
        <w:t>Система ЕЛЕКТРОННого</w:t>
      </w:r>
      <w:r w:rsidRPr="007F012D">
        <w:rPr>
          <w:rFonts w:ascii="Times New Roman" w:hAnsi="Times New Roman" w:cs="Times New Roman"/>
          <w:b/>
        </w:rPr>
        <w:t xml:space="preserve"> ЗАБЕЗПЕЧЕННЯ НАВЧАННЯ (MOODLE): </w:t>
      </w:r>
      <w:r w:rsidRPr="007F012D">
        <w:rPr>
          <w:rFonts w:ascii="Times New Roman" w:hAnsi="Times New Roman" w:cs="Times New Roman"/>
          <w:u w:val="single"/>
        </w:rPr>
        <w:t>https://moodle.znu.edu.ua</w:t>
      </w:r>
    </w:p>
    <w:p w14:paraId="41AF2BB0"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rPr>
        <w:t xml:space="preserve">Якщо забули пароль/логін, направте листа з темою «Забув пароль/логін» за адресою: </w:t>
      </w:r>
      <w:r w:rsidRPr="007F012D">
        <w:rPr>
          <w:rFonts w:ascii="Times New Roman" w:hAnsi="Times New Roman" w:cs="Times New Roman"/>
          <w:bCs/>
          <w:u w:val="single"/>
          <w:shd w:val="clear" w:color="auto" w:fill="FFFFFF"/>
        </w:rPr>
        <w:t>moodle.znu@znu.edu.ua.</w:t>
      </w:r>
    </w:p>
    <w:p w14:paraId="782BDEEB"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rPr>
        <w:t>У листі вкажіть: прізвище, ім'я, по-батькові українською мовою; шифр групи; електронну адресу.</w:t>
      </w:r>
    </w:p>
    <w:p w14:paraId="4613D15C" w14:textId="77777777" w:rsidR="00B56C83" w:rsidRPr="007F012D" w:rsidRDefault="00B56C83" w:rsidP="00B56C83">
      <w:pPr>
        <w:jc w:val="both"/>
        <w:rPr>
          <w:rFonts w:ascii="Times New Roman" w:hAnsi="Times New Roman" w:cs="Times New Roman"/>
        </w:rPr>
      </w:pPr>
      <w:r w:rsidRPr="007F012D">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7F012D">
        <w:rPr>
          <w:rFonts w:ascii="Times New Roman" w:hAnsi="Times New Roman" w:cs="Times New Roman"/>
          <w:u w:val="single"/>
        </w:rPr>
        <w:t>https://moodle.znu.edu.ua/mod/page/view.php?id=133015</w:t>
      </w:r>
      <w:r w:rsidRPr="007F012D">
        <w:rPr>
          <w:rFonts w:ascii="Times New Roman" w:hAnsi="Times New Roman" w:cs="Times New Roman"/>
        </w:rPr>
        <w:t>.</w:t>
      </w:r>
    </w:p>
    <w:p w14:paraId="1D9A5A1F" w14:textId="77777777" w:rsidR="00B75021" w:rsidRDefault="00B75021" w:rsidP="00B56C83">
      <w:pPr>
        <w:jc w:val="both"/>
        <w:rPr>
          <w:rFonts w:ascii="Times New Roman" w:hAnsi="Times New Roman" w:cs="Times New Roman"/>
          <w:b/>
          <w:caps/>
        </w:rPr>
      </w:pPr>
    </w:p>
    <w:p w14:paraId="01539729" w14:textId="3BA755FB" w:rsidR="00B56C83" w:rsidRPr="007F012D" w:rsidRDefault="00B56C83" w:rsidP="00B56C83">
      <w:pPr>
        <w:jc w:val="both"/>
        <w:rPr>
          <w:rFonts w:ascii="Times New Roman" w:hAnsi="Times New Roman" w:cs="Times New Roman"/>
          <w:u w:val="single"/>
        </w:rPr>
      </w:pPr>
      <w:r w:rsidRPr="007F012D">
        <w:rPr>
          <w:rFonts w:ascii="Times New Roman" w:hAnsi="Times New Roman" w:cs="Times New Roman"/>
          <w:b/>
          <w:caps/>
        </w:rPr>
        <w:t>Центр інтенсивного вивчення іноземних мов</w:t>
      </w:r>
      <w:r w:rsidRPr="007F012D">
        <w:rPr>
          <w:rFonts w:ascii="Times New Roman" w:hAnsi="Times New Roman" w:cs="Times New Roman"/>
          <w:caps/>
        </w:rPr>
        <w:t xml:space="preserve">: </w:t>
      </w:r>
      <w:r w:rsidRPr="007F012D">
        <w:rPr>
          <w:rFonts w:ascii="Times New Roman" w:hAnsi="Times New Roman" w:cs="Times New Roman"/>
          <w:u w:val="single"/>
        </w:rPr>
        <w:t>http://sites.znu.edu.ua/child-advance/</w:t>
      </w:r>
    </w:p>
    <w:p w14:paraId="7EDAA01C" w14:textId="77777777" w:rsidR="00B56C83" w:rsidRPr="007F012D" w:rsidRDefault="00B56C83" w:rsidP="00B75021">
      <w:pPr>
        <w:spacing w:before="60" w:after="60"/>
        <w:jc w:val="both"/>
        <w:rPr>
          <w:rFonts w:ascii="Times New Roman" w:hAnsi="Times New Roman" w:cs="Times New Roman"/>
          <w:u w:val="single"/>
        </w:rPr>
      </w:pPr>
      <w:r w:rsidRPr="007F012D">
        <w:rPr>
          <w:rFonts w:ascii="Times New Roman" w:hAnsi="Times New Roman" w:cs="Times New Roman"/>
          <w:b/>
          <w:caps/>
        </w:rPr>
        <w:t>Центр німецької мови, партнер Гете-інституту</w:t>
      </w:r>
      <w:r w:rsidRPr="007F012D">
        <w:rPr>
          <w:rFonts w:ascii="Times New Roman" w:hAnsi="Times New Roman" w:cs="Times New Roman"/>
        </w:rPr>
        <w:t xml:space="preserve">: </w:t>
      </w:r>
      <w:r w:rsidRPr="007F012D">
        <w:rPr>
          <w:rFonts w:ascii="Times New Roman" w:hAnsi="Times New Roman" w:cs="Times New Roman"/>
          <w:u w:val="single"/>
        </w:rPr>
        <w:t>https://www.znu.edu.ua/ukr/edu/ocznu/nim</w:t>
      </w:r>
    </w:p>
    <w:p w14:paraId="243D566C" w14:textId="77777777" w:rsidR="00B56C83" w:rsidRPr="007F012D" w:rsidRDefault="00B56C83" w:rsidP="00B75021">
      <w:pPr>
        <w:spacing w:before="60" w:after="60"/>
        <w:jc w:val="both"/>
        <w:rPr>
          <w:rFonts w:ascii="Times New Roman" w:hAnsi="Times New Roman" w:cs="Times New Roman"/>
          <w:u w:val="single"/>
        </w:rPr>
      </w:pPr>
      <w:r w:rsidRPr="007F012D">
        <w:rPr>
          <w:rFonts w:ascii="Times New Roman" w:hAnsi="Times New Roman" w:cs="Times New Roman"/>
          <w:b/>
          <w:caps/>
        </w:rPr>
        <w:t>Школа Конфуція (вивчення китайської мови</w:t>
      </w:r>
      <w:r w:rsidRPr="007F012D">
        <w:rPr>
          <w:rFonts w:ascii="Times New Roman" w:hAnsi="Times New Roman" w:cs="Times New Roman"/>
          <w:b/>
        </w:rPr>
        <w:t>)</w:t>
      </w:r>
      <w:r w:rsidRPr="007F012D">
        <w:rPr>
          <w:rFonts w:ascii="Times New Roman" w:hAnsi="Times New Roman" w:cs="Times New Roman"/>
        </w:rPr>
        <w:t xml:space="preserve">: </w:t>
      </w:r>
      <w:r w:rsidRPr="007F012D">
        <w:rPr>
          <w:rFonts w:ascii="Times New Roman" w:hAnsi="Times New Roman" w:cs="Times New Roman"/>
          <w:u w:val="single"/>
        </w:rPr>
        <w:t>http://sites.znu.edu.ua/confucius</w:t>
      </w:r>
    </w:p>
    <w:p w14:paraId="6029432D" w14:textId="77777777" w:rsidR="00B56C83" w:rsidRPr="007F012D" w:rsidRDefault="00B56C83" w:rsidP="00B56C83">
      <w:pPr>
        <w:jc w:val="center"/>
        <w:rPr>
          <w:rFonts w:ascii="Times New Roman" w:hAnsi="Times New Roman" w:cs="Times New Roman"/>
          <w:b/>
          <w:sz w:val="26"/>
          <w:szCs w:val="26"/>
        </w:rPr>
      </w:pPr>
    </w:p>
    <w:p w14:paraId="2A02FC4D" w14:textId="77777777" w:rsidR="00B56C83" w:rsidRPr="007F012D" w:rsidRDefault="00B56C83" w:rsidP="00B56C83">
      <w:pPr>
        <w:jc w:val="center"/>
        <w:rPr>
          <w:rFonts w:ascii="Times New Roman" w:hAnsi="Times New Roman" w:cs="Times New Roman"/>
          <w:b/>
          <w:sz w:val="26"/>
          <w:szCs w:val="26"/>
        </w:rPr>
      </w:pPr>
    </w:p>
    <w:p w14:paraId="4F95DF7A" w14:textId="77777777" w:rsidR="00B56C83" w:rsidRPr="007F012D" w:rsidRDefault="00B56C83" w:rsidP="00B56C83">
      <w:pPr>
        <w:jc w:val="center"/>
        <w:rPr>
          <w:rFonts w:ascii="Times New Roman" w:hAnsi="Times New Roman" w:cs="Times New Roman"/>
          <w:b/>
          <w:sz w:val="26"/>
          <w:szCs w:val="26"/>
        </w:rPr>
      </w:pPr>
    </w:p>
    <w:p w14:paraId="2A426112" w14:textId="77777777" w:rsidR="00B56C83" w:rsidRPr="007F012D"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sectPr w:rsidR="00B56C83" w:rsidRPr="007F012D" w:rsidSect="00235EB6">
      <w:headerReference w:type="default" r:id="rId3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54E46" w14:textId="77777777" w:rsidR="002B672E" w:rsidRDefault="002B672E" w:rsidP="00271996">
      <w:r>
        <w:separator/>
      </w:r>
    </w:p>
  </w:endnote>
  <w:endnote w:type="continuationSeparator" w:id="0">
    <w:p w14:paraId="50B3472B" w14:textId="77777777" w:rsidR="002B672E" w:rsidRDefault="002B672E" w:rsidP="0027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Calibri"/>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FDB51" w14:textId="77777777" w:rsidR="002B672E" w:rsidRDefault="002B672E" w:rsidP="00271996">
      <w:r>
        <w:separator/>
      </w:r>
    </w:p>
  </w:footnote>
  <w:footnote w:type="continuationSeparator" w:id="0">
    <w:p w14:paraId="1992E267" w14:textId="77777777" w:rsidR="002B672E" w:rsidRDefault="002B672E" w:rsidP="0027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D8DB7" w14:textId="6E5FA540" w:rsidR="00804FAE" w:rsidRPr="002D7A6D" w:rsidRDefault="00804FAE" w:rsidP="00271996">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ru-RU"/>
      </w:rPr>
    </w:pPr>
    <w:r>
      <w:rPr>
        <w:noProof/>
      </w:rPr>
      <w:drawing>
        <wp:anchor distT="0" distB="0" distL="0" distR="0" simplePos="0" relativeHeight="251659264" behindDoc="1" locked="0" layoutInCell="1" hidden="0" allowOverlap="1" wp14:anchorId="30032C6D" wp14:editId="3BCEF16B">
          <wp:simplePos x="0" y="0"/>
          <wp:positionH relativeFrom="column">
            <wp:posOffset>5347335</wp:posOffset>
          </wp:positionH>
          <wp:positionV relativeFrom="paragraph">
            <wp:posOffset>-450215</wp:posOffset>
          </wp:positionV>
          <wp:extent cx="883920" cy="88392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r w:rsidRPr="002D7A6D">
      <w:rPr>
        <w:rFonts w:ascii="Cambria" w:eastAsia="Cambria" w:hAnsi="Cambria" w:cs="Cambria"/>
        <w:b/>
        <w:color w:val="000000"/>
        <w:sz w:val="22"/>
        <w:szCs w:val="22"/>
        <w:lang w:val="ru-RU"/>
      </w:rPr>
      <w:t>ЗАПОРІЗЬКИЙ НАЦІОНАЛЬНИЙ УНІВЕРСИТЕТ</w:t>
    </w:r>
  </w:p>
  <w:p w14:paraId="65E2993E" w14:textId="77777777" w:rsidR="00804FAE" w:rsidRPr="002D7A6D" w:rsidRDefault="00804FAE" w:rsidP="00271996">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ru-RU"/>
      </w:rPr>
    </w:pPr>
    <w:r w:rsidRPr="002D7A6D">
      <w:rPr>
        <w:rFonts w:ascii="Cambria" w:eastAsia="Cambria" w:hAnsi="Cambria" w:cs="Cambria"/>
        <w:b/>
        <w:color w:val="000000"/>
        <w:sz w:val="22"/>
        <w:szCs w:val="22"/>
        <w:lang w:val="ru-RU"/>
      </w:rPr>
      <w:t>ІНЖЕНЕРНИЙ НАВЧАЛЬНО-НАУКОВИЙ ІНСТИТУТ ІМ.Ю.М. ПОТЕБНІ</w:t>
    </w:r>
  </w:p>
  <w:p w14:paraId="17F602E5" w14:textId="7E09CCB1" w:rsidR="00804FAE" w:rsidRPr="00271996" w:rsidRDefault="00804FAE" w:rsidP="00271996">
    <w:pPr>
      <w:pBdr>
        <w:top w:val="nil"/>
        <w:left w:val="nil"/>
        <w:bottom w:val="nil"/>
        <w:right w:val="nil"/>
        <w:between w:val="nil"/>
      </w:pBdr>
      <w:tabs>
        <w:tab w:val="center" w:pos="4680"/>
        <w:tab w:val="right" w:pos="9360"/>
      </w:tabs>
      <w:jc w:val="center"/>
      <w:rPr>
        <w:color w:val="000000"/>
      </w:rPr>
    </w:pPr>
    <w:r>
      <w:rPr>
        <w:rFonts w:ascii="Cambria" w:eastAsia="Cambria" w:hAnsi="Cambria" w:cs="Cambria"/>
        <w:b/>
        <w:color w:val="000000"/>
        <w:sz w:val="22"/>
        <w:szCs w:val="22"/>
      </w:rPr>
      <w:t xml:space="preserve">Силабус </w:t>
    </w:r>
    <w:r w:rsidRPr="00C051E8">
      <w:rPr>
        <w:rFonts w:ascii="Cambria" w:eastAsia="Cambria" w:hAnsi="Cambria" w:cs="Cambria"/>
        <w:b/>
        <w:color w:val="000000"/>
        <w:sz w:val="22"/>
        <w:szCs w:val="22"/>
      </w:rPr>
      <w:t>навчальної дисципліни</w:t>
    </w:r>
    <w:r>
      <w:rPr>
        <w:rFonts w:ascii="Cambria" w:eastAsia="Cambria" w:hAnsi="Cambria" w:cs="Cambria"/>
        <w:b/>
        <w:color w:val="00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2703E6E"/>
    <w:multiLevelType w:val="hybridMultilevel"/>
    <w:tmpl w:val="61E2B00C"/>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 w15:restartNumberingAfterBreak="0">
    <w:nsid w:val="03394453"/>
    <w:multiLevelType w:val="hybridMultilevel"/>
    <w:tmpl w:val="DCA43194"/>
    <w:lvl w:ilvl="0" w:tplc="8A402AC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D7B4B"/>
    <w:multiLevelType w:val="hybridMultilevel"/>
    <w:tmpl w:val="8B22F762"/>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4" w15:restartNumberingAfterBreak="0">
    <w:nsid w:val="06935BE1"/>
    <w:multiLevelType w:val="multilevel"/>
    <w:tmpl w:val="6F14BEDA"/>
    <w:lvl w:ilvl="0">
      <w:start w:val="1"/>
      <w:numFmt w:val="decimal"/>
      <w:lvlText w:val="%1."/>
      <w:lvlJc w:val="left"/>
      <w:pPr>
        <w:tabs>
          <w:tab w:val="num" w:pos="420"/>
        </w:tabs>
        <w:ind w:left="420" w:hanging="420"/>
      </w:pPr>
      <w:rPr>
        <w:rFonts w:hint="default"/>
      </w:rPr>
    </w:lvl>
    <w:lvl w:ilvl="1">
      <w:start w:val="1"/>
      <w:numFmt w:val="decimal"/>
      <w:lvlText w:val="14.%2."/>
      <w:lvlJc w:val="left"/>
      <w:pPr>
        <w:tabs>
          <w:tab w:val="num" w:pos="672"/>
        </w:tabs>
        <w:ind w:left="672" w:hanging="420"/>
      </w:pPr>
      <w:rPr>
        <w:rFonts w:hint="default"/>
        <w:sz w:val="28"/>
        <w:szCs w:val="28"/>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476"/>
        </w:tabs>
        <w:ind w:left="1476" w:hanging="720"/>
      </w:pPr>
      <w:rPr>
        <w:rFonts w:hint="default"/>
      </w:rPr>
    </w:lvl>
    <w:lvl w:ilvl="4">
      <w:start w:val="1"/>
      <w:numFmt w:val="decimal"/>
      <w:lvlText w:val="%1.%2.%3.%4.%5."/>
      <w:lvlJc w:val="left"/>
      <w:pPr>
        <w:tabs>
          <w:tab w:val="num" w:pos="2088"/>
        </w:tabs>
        <w:ind w:left="2088"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952"/>
        </w:tabs>
        <w:ind w:left="2952" w:hanging="1440"/>
      </w:pPr>
      <w:rPr>
        <w:rFonts w:hint="default"/>
      </w:rPr>
    </w:lvl>
    <w:lvl w:ilvl="7">
      <w:start w:val="1"/>
      <w:numFmt w:val="decimal"/>
      <w:lvlText w:val="%1.%2.%3.%4.%5.%6.%7.%8."/>
      <w:lvlJc w:val="left"/>
      <w:pPr>
        <w:tabs>
          <w:tab w:val="num" w:pos="3204"/>
        </w:tabs>
        <w:ind w:left="3204" w:hanging="1440"/>
      </w:pPr>
      <w:rPr>
        <w:rFonts w:hint="default"/>
      </w:rPr>
    </w:lvl>
    <w:lvl w:ilvl="8">
      <w:start w:val="1"/>
      <w:numFmt w:val="decimal"/>
      <w:lvlText w:val="%1.%2.%3.%4.%5.%6.%7.%8.%9."/>
      <w:lvlJc w:val="left"/>
      <w:pPr>
        <w:tabs>
          <w:tab w:val="num" w:pos="3816"/>
        </w:tabs>
        <w:ind w:left="3816" w:hanging="1800"/>
      </w:pPr>
      <w:rPr>
        <w:rFonts w:hint="default"/>
      </w:rPr>
    </w:lvl>
  </w:abstractNum>
  <w:abstractNum w:abstractNumId="5" w15:restartNumberingAfterBreak="0">
    <w:nsid w:val="0E01002F"/>
    <w:multiLevelType w:val="hybridMultilevel"/>
    <w:tmpl w:val="80FEFD16"/>
    <w:lvl w:ilvl="0" w:tplc="36943982">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132B8D"/>
    <w:multiLevelType w:val="hybridMultilevel"/>
    <w:tmpl w:val="202C9CDC"/>
    <w:lvl w:ilvl="0" w:tplc="14486C04">
      <w:start w:val="1"/>
      <w:numFmt w:val="decimal"/>
      <w:lvlText w:val="%1."/>
      <w:lvlJc w:val="left"/>
      <w:pPr>
        <w:ind w:left="360" w:hanging="360"/>
      </w:pPr>
      <w:rPr>
        <w:rFonts w:hint="default"/>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2D70EE"/>
    <w:multiLevelType w:val="hybridMultilevel"/>
    <w:tmpl w:val="70BA095C"/>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13AF46CA"/>
    <w:multiLevelType w:val="hybridMultilevel"/>
    <w:tmpl w:val="C2BE914C"/>
    <w:lvl w:ilvl="0" w:tplc="7CCC0236">
      <w:start w:val="1"/>
      <w:numFmt w:val="decimal"/>
      <w:lvlText w:val="%1."/>
      <w:lvlJc w:val="left"/>
      <w:pPr>
        <w:tabs>
          <w:tab w:val="num" w:pos="928"/>
        </w:tabs>
        <w:ind w:left="928" w:hanging="360"/>
      </w:pPr>
      <w:rPr>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9" w15:restartNumberingAfterBreak="0">
    <w:nsid w:val="159E0E2D"/>
    <w:multiLevelType w:val="hybridMultilevel"/>
    <w:tmpl w:val="2EDAEDE6"/>
    <w:lvl w:ilvl="0" w:tplc="756407EA">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10" w15:restartNumberingAfterBreak="0">
    <w:nsid w:val="15D07743"/>
    <w:multiLevelType w:val="hybridMultilevel"/>
    <w:tmpl w:val="0C962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EE10BA"/>
    <w:multiLevelType w:val="hybridMultilevel"/>
    <w:tmpl w:val="D6C24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5B4460"/>
    <w:multiLevelType w:val="hybridMultilevel"/>
    <w:tmpl w:val="A516D7E8"/>
    <w:lvl w:ilvl="0" w:tplc="E1C848F4">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DD7AAC"/>
    <w:multiLevelType w:val="hybridMultilevel"/>
    <w:tmpl w:val="C640157C"/>
    <w:lvl w:ilvl="0" w:tplc="E1C848F4">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22355C"/>
    <w:multiLevelType w:val="hybridMultilevel"/>
    <w:tmpl w:val="0E5AEB6E"/>
    <w:lvl w:ilvl="0" w:tplc="7A2AFC7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BF229F"/>
    <w:multiLevelType w:val="hybridMultilevel"/>
    <w:tmpl w:val="DC0AE9CC"/>
    <w:lvl w:ilvl="0" w:tplc="39143B82">
      <w:start w:val="1"/>
      <w:numFmt w:val="decimal"/>
      <w:lvlText w:val="%1."/>
      <w:lvlJc w:val="left"/>
      <w:pPr>
        <w:ind w:left="1288" w:hanging="360"/>
      </w:pPr>
      <w:rPr>
        <w:b/>
        <w:bCs/>
        <w:i w:val="0"/>
        <w:i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212962A8"/>
    <w:multiLevelType w:val="hybridMultilevel"/>
    <w:tmpl w:val="1DB285D8"/>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7" w15:restartNumberingAfterBreak="0">
    <w:nsid w:val="228909F2"/>
    <w:multiLevelType w:val="hybridMultilevel"/>
    <w:tmpl w:val="614ABF88"/>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8" w15:restartNumberingAfterBreak="0">
    <w:nsid w:val="24337972"/>
    <w:multiLevelType w:val="hybridMultilevel"/>
    <w:tmpl w:val="CF7C3E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D71EB2"/>
    <w:multiLevelType w:val="hybridMultilevel"/>
    <w:tmpl w:val="B1102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637F56"/>
    <w:multiLevelType w:val="hybridMultilevel"/>
    <w:tmpl w:val="D0086D12"/>
    <w:lvl w:ilvl="0" w:tplc="39143B82">
      <w:start w:val="1"/>
      <w:numFmt w:val="decimal"/>
      <w:lvlText w:val="%1."/>
      <w:lvlJc w:val="left"/>
      <w:pPr>
        <w:ind w:left="1288" w:hanging="360"/>
      </w:pPr>
      <w:rPr>
        <w:b/>
        <w:bCs/>
        <w:i w:val="0"/>
        <w:i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15:restartNumberingAfterBreak="0">
    <w:nsid w:val="2D8F7A75"/>
    <w:multiLevelType w:val="hybridMultilevel"/>
    <w:tmpl w:val="6B7048C0"/>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2" w15:restartNumberingAfterBreak="0">
    <w:nsid w:val="3405543D"/>
    <w:multiLevelType w:val="hybridMultilevel"/>
    <w:tmpl w:val="02DCE96A"/>
    <w:lvl w:ilvl="0" w:tplc="E2628DB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6B764F"/>
    <w:multiLevelType w:val="hybridMultilevel"/>
    <w:tmpl w:val="D194C6DA"/>
    <w:lvl w:ilvl="0" w:tplc="37845234">
      <w:start w:val="1"/>
      <w:numFmt w:val="decimal"/>
      <w:lvlText w:val="%1."/>
      <w:lvlJc w:val="left"/>
      <w:pPr>
        <w:tabs>
          <w:tab w:val="num" w:pos="928"/>
        </w:tabs>
        <w:ind w:left="928" w:hanging="360"/>
      </w:pPr>
      <w:rPr>
        <w:b/>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15:restartNumberingAfterBreak="0">
    <w:nsid w:val="38FD7ADB"/>
    <w:multiLevelType w:val="hybridMultilevel"/>
    <w:tmpl w:val="FCCA8060"/>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5" w15:restartNumberingAfterBreak="0">
    <w:nsid w:val="3D687454"/>
    <w:multiLevelType w:val="hybridMultilevel"/>
    <w:tmpl w:val="465CC54A"/>
    <w:lvl w:ilvl="0" w:tplc="3416A6E0">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5867C0"/>
    <w:multiLevelType w:val="hybridMultilevel"/>
    <w:tmpl w:val="B4A6CE86"/>
    <w:lvl w:ilvl="0" w:tplc="638EBD1C">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6327DA"/>
    <w:multiLevelType w:val="hybridMultilevel"/>
    <w:tmpl w:val="2376AFC0"/>
    <w:lvl w:ilvl="0" w:tplc="36943982">
      <w:start w:val="1"/>
      <w:numFmt w:val="bullet"/>
      <w:lvlText w:val=""/>
      <w:lvlJc w:val="left"/>
      <w:pPr>
        <w:ind w:left="1287" w:hanging="360"/>
      </w:pPr>
      <w:rPr>
        <w:rFonts w:ascii="Symbol" w:hAnsi="Symbol" w:hint="default"/>
        <w:b/>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F1C65D6"/>
    <w:multiLevelType w:val="hybridMultilevel"/>
    <w:tmpl w:val="2C62F7EC"/>
    <w:lvl w:ilvl="0" w:tplc="1E8E8AE0">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512820"/>
    <w:multiLevelType w:val="hybridMultilevel"/>
    <w:tmpl w:val="EA74FF42"/>
    <w:lvl w:ilvl="0" w:tplc="502CFF6E">
      <w:start w:val="1"/>
      <w:numFmt w:val="lowerLetter"/>
      <w:lvlText w:val="%1)"/>
      <w:lvlJc w:val="left"/>
      <w:pPr>
        <w:ind w:left="823"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30" w15:restartNumberingAfterBreak="0">
    <w:nsid w:val="4A5447C4"/>
    <w:multiLevelType w:val="hybridMultilevel"/>
    <w:tmpl w:val="823A63FE"/>
    <w:lvl w:ilvl="0" w:tplc="699CDCBE">
      <w:start w:val="1"/>
      <w:numFmt w:val="decimal"/>
      <w:lvlText w:val="%1."/>
      <w:lvlJc w:val="left"/>
      <w:pPr>
        <w:ind w:left="720" w:hanging="360"/>
      </w:pPr>
      <w:rPr>
        <w:rFonts w:ascii="Times New Roman" w:hAnsi="Times New Roman" w:cs="Times New Roman"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F63F93"/>
    <w:multiLevelType w:val="hybridMultilevel"/>
    <w:tmpl w:val="16F88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BF2726"/>
    <w:multiLevelType w:val="hybridMultilevel"/>
    <w:tmpl w:val="AFCEF188"/>
    <w:lvl w:ilvl="0" w:tplc="A4609EEE">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C32E23"/>
    <w:multiLevelType w:val="hybridMultilevel"/>
    <w:tmpl w:val="6E8670FA"/>
    <w:lvl w:ilvl="0" w:tplc="F45CF66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B5B7ED8"/>
    <w:multiLevelType w:val="hybridMultilevel"/>
    <w:tmpl w:val="04E66CC6"/>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35" w15:restartNumberingAfterBreak="0">
    <w:nsid w:val="5BDD78F6"/>
    <w:multiLevelType w:val="hybridMultilevel"/>
    <w:tmpl w:val="FCC6FD56"/>
    <w:lvl w:ilvl="0" w:tplc="51D27CA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663834"/>
    <w:multiLevelType w:val="hybridMultilevel"/>
    <w:tmpl w:val="F000DD28"/>
    <w:lvl w:ilvl="0" w:tplc="99E0B428">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7" w15:restartNumberingAfterBreak="0">
    <w:nsid w:val="647A56C8"/>
    <w:multiLevelType w:val="hybridMultilevel"/>
    <w:tmpl w:val="16B69A1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E115356"/>
    <w:multiLevelType w:val="hybridMultilevel"/>
    <w:tmpl w:val="AEEE6C62"/>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39" w15:restartNumberingAfterBreak="0">
    <w:nsid w:val="71F62F15"/>
    <w:multiLevelType w:val="hybridMultilevel"/>
    <w:tmpl w:val="8B9C5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3AC5A8B"/>
    <w:multiLevelType w:val="hybridMultilevel"/>
    <w:tmpl w:val="818432AC"/>
    <w:lvl w:ilvl="0" w:tplc="F45CF66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45E0C70"/>
    <w:multiLevelType w:val="hybridMultilevel"/>
    <w:tmpl w:val="A02C2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133E61"/>
    <w:multiLevelType w:val="hybridMultilevel"/>
    <w:tmpl w:val="CB48348C"/>
    <w:lvl w:ilvl="0" w:tplc="39143B82">
      <w:start w:val="1"/>
      <w:numFmt w:val="decimal"/>
      <w:lvlText w:val="%1."/>
      <w:lvlJc w:val="left"/>
      <w:pPr>
        <w:ind w:left="1004" w:hanging="360"/>
      </w:pPr>
      <w:rPr>
        <w:b/>
        <w:bCs/>
        <w:i w:val="0"/>
        <w:iC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15:restartNumberingAfterBreak="0">
    <w:nsid w:val="77037D77"/>
    <w:multiLevelType w:val="hybridMultilevel"/>
    <w:tmpl w:val="3D5E8AFC"/>
    <w:lvl w:ilvl="0" w:tplc="F45CF66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96209C2"/>
    <w:multiLevelType w:val="hybridMultilevel"/>
    <w:tmpl w:val="C2BE914C"/>
    <w:lvl w:ilvl="0" w:tplc="7CCC0236">
      <w:start w:val="1"/>
      <w:numFmt w:val="decimal"/>
      <w:lvlText w:val="%1."/>
      <w:lvlJc w:val="left"/>
      <w:pPr>
        <w:tabs>
          <w:tab w:val="num" w:pos="928"/>
        </w:tabs>
        <w:ind w:left="928" w:hanging="360"/>
      </w:pPr>
      <w:rPr>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5" w15:restartNumberingAfterBreak="0">
    <w:nsid w:val="7E8633D1"/>
    <w:multiLevelType w:val="hybridMultilevel"/>
    <w:tmpl w:val="1C2884A0"/>
    <w:lvl w:ilvl="0" w:tplc="502CFF6E">
      <w:start w:val="1"/>
      <w:numFmt w:val="lowerLetter"/>
      <w:lvlText w:val="%1)"/>
      <w:lvlJc w:val="left"/>
      <w:pPr>
        <w:ind w:left="926" w:hanging="360"/>
      </w:pPr>
      <w:rPr>
        <w:b/>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46" w15:restartNumberingAfterBreak="0">
    <w:nsid w:val="7FD02A9C"/>
    <w:multiLevelType w:val="hybridMultilevel"/>
    <w:tmpl w:val="656AEC74"/>
    <w:lvl w:ilvl="0" w:tplc="E2628DB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9"/>
  </w:num>
  <w:num w:numId="3">
    <w:abstractNumId w:val="41"/>
  </w:num>
  <w:num w:numId="4">
    <w:abstractNumId w:val="0"/>
  </w:num>
  <w:num w:numId="5">
    <w:abstractNumId w:val="36"/>
  </w:num>
  <w:num w:numId="6">
    <w:abstractNumId w:val="44"/>
  </w:num>
  <w:num w:numId="7">
    <w:abstractNumId w:val="26"/>
  </w:num>
  <w:num w:numId="8">
    <w:abstractNumId w:val="29"/>
  </w:num>
  <w:num w:numId="9">
    <w:abstractNumId w:val="34"/>
  </w:num>
  <w:num w:numId="10">
    <w:abstractNumId w:val="24"/>
  </w:num>
  <w:num w:numId="11">
    <w:abstractNumId w:val="1"/>
  </w:num>
  <w:num w:numId="12">
    <w:abstractNumId w:val="16"/>
  </w:num>
  <w:num w:numId="13">
    <w:abstractNumId w:val="17"/>
  </w:num>
  <w:num w:numId="14">
    <w:abstractNumId w:val="3"/>
  </w:num>
  <w:num w:numId="15">
    <w:abstractNumId w:val="45"/>
  </w:num>
  <w:num w:numId="16">
    <w:abstractNumId w:val="38"/>
  </w:num>
  <w:num w:numId="17">
    <w:abstractNumId w:val="21"/>
  </w:num>
  <w:num w:numId="18">
    <w:abstractNumId w:val="32"/>
  </w:num>
  <w:num w:numId="19">
    <w:abstractNumId w:val="18"/>
  </w:num>
  <w:num w:numId="20">
    <w:abstractNumId w:val="31"/>
  </w:num>
  <w:num w:numId="21">
    <w:abstractNumId w:val="4"/>
  </w:num>
  <w:num w:numId="22">
    <w:abstractNumId w:val="2"/>
  </w:num>
  <w:num w:numId="23">
    <w:abstractNumId w:val="5"/>
  </w:num>
  <w:num w:numId="24">
    <w:abstractNumId w:val="42"/>
  </w:num>
  <w:num w:numId="25">
    <w:abstractNumId w:val="20"/>
  </w:num>
  <w:num w:numId="26">
    <w:abstractNumId w:val="15"/>
  </w:num>
  <w:num w:numId="27">
    <w:abstractNumId w:val="27"/>
  </w:num>
  <w:num w:numId="28">
    <w:abstractNumId w:val="25"/>
  </w:num>
  <w:num w:numId="29">
    <w:abstractNumId w:val="46"/>
  </w:num>
  <w:num w:numId="30">
    <w:abstractNumId w:val="22"/>
  </w:num>
  <w:num w:numId="31">
    <w:abstractNumId w:val="39"/>
  </w:num>
  <w:num w:numId="32">
    <w:abstractNumId w:val="7"/>
  </w:num>
  <w:num w:numId="33">
    <w:abstractNumId w:val="35"/>
  </w:num>
  <w:num w:numId="34">
    <w:abstractNumId w:val="33"/>
  </w:num>
  <w:num w:numId="35">
    <w:abstractNumId w:val="43"/>
  </w:num>
  <w:num w:numId="36">
    <w:abstractNumId w:val="40"/>
  </w:num>
  <w:num w:numId="37">
    <w:abstractNumId w:val="10"/>
  </w:num>
  <w:num w:numId="38">
    <w:abstractNumId w:val="11"/>
  </w:num>
  <w:num w:numId="39">
    <w:abstractNumId w:val="19"/>
  </w:num>
  <w:num w:numId="40">
    <w:abstractNumId w:val="8"/>
  </w:num>
  <w:num w:numId="41">
    <w:abstractNumId w:val="14"/>
  </w:num>
  <w:num w:numId="42">
    <w:abstractNumId w:val="23"/>
  </w:num>
  <w:num w:numId="43">
    <w:abstractNumId w:val="6"/>
  </w:num>
  <w:num w:numId="44">
    <w:abstractNumId w:val="37"/>
  </w:num>
  <w:num w:numId="45">
    <w:abstractNumId w:val="30"/>
  </w:num>
  <w:num w:numId="46">
    <w:abstractNumId w:val="1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24"/>
    <w:rsid w:val="0002207A"/>
    <w:rsid w:val="0002729C"/>
    <w:rsid w:val="00062769"/>
    <w:rsid w:val="0006529C"/>
    <w:rsid w:val="00071F4F"/>
    <w:rsid w:val="0008044C"/>
    <w:rsid w:val="000840AA"/>
    <w:rsid w:val="00093782"/>
    <w:rsid w:val="000D6B83"/>
    <w:rsid w:val="000E1305"/>
    <w:rsid w:val="000E753F"/>
    <w:rsid w:val="00111BBB"/>
    <w:rsid w:val="00133BA2"/>
    <w:rsid w:val="00136941"/>
    <w:rsid w:val="00156F49"/>
    <w:rsid w:val="00173A67"/>
    <w:rsid w:val="0017569D"/>
    <w:rsid w:val="001B45AA"/>
    <w:rsid w:val="001D4C8F"/>
    <w:rsid w:val="001F3AE9"/>
    <w:rsid w:val="00235EB6"/>
    <w:rsid w:val="00244DAE"/>
    <w:rsid w:val="00260956"/>
    <w:rsid w:val="00271996"/>
    <w:rsid w:val="00283198"/>
    <w:rsid w:val="002905D8"/>
    <w:rsid w:val="002B672E"/>
    <w:rsid w:val="002E2F32"/>
    <w:rsid w:val="00301174"/>
    <w:rsid w:val="0030619E"/>
    <w:rsid w:val="00315048"/>
    <w:rsid w:val="00320AD8"/>
    <w:rsid w:val="003273F5"/>
    <w:rsid w:val="003362DD"/>
    <w:rsid w:val="00344722"/>
    <w:rsid w:val="00353E3A"/>
    <w:rsid w:val="003644B5"/>
    <w:rsid w:val="0038111C"/>
    <w:rsid w:val="003F752E"/>
    <w:rsid w:val="004077DB"/>
    <w:rsid w:val="0043568B"/>
    <w:rsid w:val="00440535"/>
    <w:rsid w:val="00445D75"/>
    <w:rsid w:val="00452BA0"/>
    <w:rsid w:val="004608FC"/>
    <w:rsid w:val="004D3DC5"/>
    <w:rsid w:val="004F4CAF"/>
    <w:rsid w:val="005004CA"/>
    <w:rsid w:val="0050178A"/>
    <w:rsid w:val="00504D24"/>
    <w:rsid w:val="005452D8"/>
    <w:rsid w:val="00555B7D"/>
    <w:rsid w:val="00566C44"/>
    <w:rsid w:val="0058529D"/>
    <w:rsid w:val="0059267C"/>
    <w:rsid w:val="00595035"/>
    <w:rsid w:val="005E425E"/>
    <w:rsid w:val="005F69DD"/>
    <w:rsid w:val="005F78E7"/>
    <w:rsid w:val="006059CE"/>
    <w:rsid w:val="006234AB"/>
    <w:rsid w:val="00625F93"/>
    <w:rsid w:val="00630A50"/>
    <w:rsid w:val="00664D03"/>
    <w:rsid w:val="00695F83"/>
    <w:rsid w:val="006B0E53"/>
    <w:rsid w:val="006B44D8"/>
    <w:rsid w:val="006B6B28"/>
    <w:rsid w:val="006D0857"/>
    <w:rsid w:val="006D0B28"/>
    <w:rsid w:val="00715ADA"/>
    <w:rsid w:val="00735EBA"/>
    <w:rsid w:val="00771F3E"/>
    <w:rsid w:val="007801F3"/>
    <w:rsid w:val="00791923"/>
    <w:rsid w:val="007953CD"/>
    <w:rsid w:val="007A054D"/>
    <w:rsid w:val="007B32DC"/>
    <w:rsid w:val="007F012D"/>
    <w:rsid w:val="007F2EE4"/>
    <w:rsid w:val="00804FAE"/>
    <w:rsid w:val="0080599A"/>
    <w:rsid w:val="00806AD1"/>
    <w:rsid w:val="008260B7"/>
    <w:rsid w:val="008A265C"/>
    <w:rsid w:val="008E093A"/>
    <w:rsid w:val="008E1BEF"/>
    <w:rsid w:val="008E7B1C"/>
    <w:rsid w:val="008F3C95"/>
    <w:rsid w:val="00907CE0"/>
    <w:rsid w:val="0091095E"/>
    <w:rsid w:val="00987B08"/>
    <w:rsid w:val="009962B3"/>
    <w:rsid w:val="009A3F49"/>
    <w:rsid w:val="009A40C2"/>
    <w:rsid w:val="009A7B16"/>
    <w:rsid w:val="009B75D8"/>
    <w:rsid w:val="009C34DD"/>
    <w:rsid w:val="00A00697"/>
    <w:rsid w:val="00A57041"/>
    <w:rsid w:val="00A931EE"/>
    <w:rsid w:val="00AA129A"/>
    <w:rsid w:val="00AA2418"/>
    <w:rsid w:val="00AB4517"/>
    <w:rsid w:val="00AC111D"/>
    <w:rsid w:val="00AC2BAE"/>
    <w:rsid w:val="00AD66FA"/>
    <w:rsid w:val="00AF12D6"/>
    <w:rsid w:val="00B03A40"/>
    <w:rsid w:val="00B1045C"/>
    <w:rsid w:val="00B31D98"/>
    <w:rsid w:val="00B56C83"/>
    <w:rsid w:val="00B75021"/>
    <w:rsid w:val="00BB0ADD"/>
    <w:rsid w:val="00C03F49"/>
    <w:rsid w:val="00C43AD8"/>
    <w:rsid w:val="00C63989"/>
    <w:rsid w:val="00C72527"/>
    <w:rsid w:val="00C73907"/>
    <w:rsid w:val="00CC0CEE"/>
    <w:rsid w:val="00CF345A"/>
    <w:rsid w:val="00D05E74"/>
    <w:rsid w:val="00D11C9F"/>
    <w:rsid w:val="00D12666"/>
    <w:rsid w:val="00D368C8"/>
    <w:rsid w:val="00D43DC8"/>
    <w:rsid w:val="00D55E82"/>
    <w:rsid w:val="00D628CB"/>
    <w:rsid w:val="00D94079"/>
    <w:rsid w:val="00DB0394"/>
    <w:rsid w:val="00DC18F2"/>
    <w:rsid w:val="00E1594C"/>
    <w:rsid w:val="00E573EB"/>
    <w:rsid w:val="00E71179"/>
    <w:rsid w:val="00E7274E"/>
    <w:rsid w:val="00EE4CFB"/>
    <w:rsid w:val="00F17334"/>
    <w:rsid w:val="00F24EE6"/>
    <w:rsid w:val="00F27F97"/>
    <w:rsid w:val="00F35B96"/>
    <w:rsid w:val="00F445CE"/>
    <w:rsid w:val="00F52A82"/>
    <w:rsid w:val="00F56B9C"/>
    <w:rsid w:val="00F845D5"/>
    <w:rsid w:val="00F862D6"/>
    <w:rsid w:val="00FE19C8"/>
    <w:rsid w:val="00FE1B8A"/>
    <w:rsid w:val="00FF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18C1"/>
  <w15:docId w15:val="{8D24A233-1A9A-4E43-BDD6-29917E08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qFormat/>
    <w:rsid w:val="00D43DC8"/>
    <w:pPr>
      <w:keepNext/>
      <w:widowControl/>
      <w:numPr>
        <w:numId w:val="1"/>
      </w:numPr>
      <w:tabs>
        <w:tab w:val="num" w:pos="1850"/>
      </w:tabs>
      <w:spacing w:after="240"/>
      <w:ind w:left="1850"/>
      <w:jc w:val="center"/>
      <w:outlineLvl w:val="0"/>
    </w:pPr>
    <w:rPr>
      <w:rFonts w:ascii="Arial" w:eastAsia="Times New Roman" w:hAnsi="Arial" w:cs="Times New Roman"/>
      <w:b/>
      <w:bCs/>
      <w:caps/>
      <w:kern w:val="0"/>
      <w:sz w:val="20"/>
      <w:szCs w:val="20"/>
      <w:lang w:eastAsia="ar-SA" w:bidi="ar-SA"/>
    </w:rPr>
  </w:style>
  <w:style w:type="paragraph" w:styleId="2">
    <w:name w:val="heading 2"/>
    <w:basedOn w:val="a"/>
    <w:next w:val="a"/>
    <w:link w:val="20"/>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paragraph" w:styleId="7">
    <w:name w:val="heading 7"/>
    <w:basedOn w:val="a"/>
    <w:next w:val="a"/>
    <w:link w:val="70"/>
    <w:qFormat/>
    <w:rsid w:val="00D43DC8"/>
    <w:pPr>
      <w:keepNext/>
      <w:widowControl/>
      <w:numPr>
        <w:ilvl w:val="6"/>
        <w:numId w:val="1"/>
      </w:numPr>
      <w:ind w:left="1320" w:firstLine="0"/>
      <w:jc w:val="center"/>
      <w:outlineLvl w:val="6"/>
    </w:pPr>
    <w:rPr>
      <w:rFonts w:ascii="Times New Roman" w:eastAsia="Times New Roman" w:hAnsi="Times New Roman" w:cs="Times New Roman"/>
      <w:b/>
      <w:bCs/>
      <w:kern w:val="0"/>
      <w:sz w:val="20"/>
      <w:szCs w:val="20"/>
      <w:lang w:eastAsia="ar-SA"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DC8"/>
    <w:rPr>
      <w:rFonts w:ascii="Arial" w:eastAsia="Times New Roman" w:hAnsi="Arial" w:cs="Times New Roman"/>
      <w:b/>
      <w:bCs/>
      <w:caps/>
      <w:sz w:val="20"/>
      <w:szCs w:val="20"/>
      <w:lang w:val="uk-UA" w:eastAsia="ar-SA"/>
    </w:rPr>
  </w:style>
  <w:style w:type="character" w:customStyle="1" w:styleId="20">
    <w:name w:val="Заголовок 2 Знак"/>
    <w:basedOn w:val="a0"/>
    <w:link w:val="2"/>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customStyle="1" w:styleId="70">
    <w:name w:val="Заголовок 7 Знак"/>
    <w:basedOn w:val="a0"/>
    <w:link w:val="7"/>
    <w:rsid w:val="00D43DC8"/>
    <w:rPr>
      <w:rFonts w:ascii="Times New Roman" w:eastAsia="Times New Roman" w:hAnsi="Times New Roman" w:cs="Times New Roman"/>
      <w:b/>
      <w:bCs/>
      <w:sz w:val="20"/>
      <w:szCs w:val="20"/>
      <w:lang w:val="uk-UA" w:eastAsia="ar-SA"/>
    </w:rPr>
  </w:style>
  <w:style w:type="character" w:styleId="a3">
    <w:name w:val="Hyperlink"/>
    <w:basedOn w:val="a0"/>
    <w:unhideWhenUsed/>
    <w:qFormat/>
    <w:rsid w:val="00B56C83"/>
    <w:rPr>
      <w:color w:val="0000FF"/>
      <w:u w:val="single"/>
    </w:rPr>
  </w:style>
  <w:style w:type="paragraph" w:styleId="a4">
    <w:name w:val="Body Text"/>
    <w:basedOn w:val="a"/>
    <w:link w:val="a5"/>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rsid w:val="00B56C83"/>
    <w:rPr>
      <w:rFonts w:ascii="Times New Roman" w:eastAsia="MS Mincho" w:hAnsi="Times New Roman" w:cs="Times New Roman"/>
      <w:sz w:val="24"/>
      <w:szCs w:val="24"/>
      <w:lang w:eastAsia="zh-CN"/>
    </w:rPr>
  </w:style>
  <w:style w:type="paragraph" w:styleId="aa">
    <w:name w:val="List Paragraph"/>
    <w:basedOn w:val="a"/>
    <w:uiPriority w:val="34"/>
    <w:qFormat/>
    <w:rsid w:val="00F52A82"/>
    <w:pPr>
      <w:ind w:left="720"/>
      <w:contextualSpacing/>
    </w:pPr>
    <w:rPr>
      <w:rFonts w:cs="Mangal"/>
      <w:szCs w:val="21"/>
    </w:rPr>
  </w:style>
  <w:style w:type="paragraph" w:styleId="ab">
    <w:name w:val="header"/>
    <w:basedOn w:val="a"/>
    <w:link w:val="ac"/>
    <w:uiPriority w:val="99"/>
    <w:rsid w:val="00D43DC8"/>
    <w:pPr>
      <w:widowControl/>
      <w:tabs>
        <w:tab w:val="center" w:pos="4677"/>
        <w:tab w:val="right" w:pos="9355"/>
      </w:tabs>
    </w:pPr>
    <w:rPr>
      <w:rFonts w:ascii="Times New Roman" w:eastAsia="Times New Roman" w:hAnsi="Times New Roman" w:cs="Times New Roman"/>
      <w:kern w:val="0"/>
      <w:lang w:eastAsia="ar-SA" w:bidi="ar-SA"/>
    </w:rPr>
  </w:style>
  <w:style w:type="character" w:customStyle="1" w:styleId="ac">
    <w:name w:val="Верхний колонтитул Знак"/>
    <w:basedOn w:val="a0"/>
    <w:link w:val="ab"/>
    <w:uiPriority w:val="99"/>
    <w:rsid w:val="00D43DC8"/>
    <w:rPr>
      <w:rFonts w:ascii="Times New Roman" w:eastAsia="Times New Roman" w:hAnsi="Times New Roman" w:cs="Times New Roman"/>
      <w:sz w:val="24"/>
      <w:szCs w:val="24"/>
      <w:lang w:val="uk-UA" w:eastAsia="ar-SA"/>
    </w:rPr>
  </w:style>
  <w:style w:type="character" w:styleId="ad">
    <w:name w:val="page number"/>
    <w:basedOn w:val="a0"/>
    <w:rsid w:val="00D43DC8"/>
  </w:style>
  <w:style w:type="paragraph" w:styleId="31">
    <w:name w:val="Body Text 3"/>
    <w:basedOn w:val="a"/>
    <w:link w:val="32"/>
    <w:rsid w:val="00D43DC8"/>
    <w:pPr>
      <w:widowControl/>
      <w:suppressAutoHyphens w:val="0"/>
      <w:spacing w:after="120"/>
    </w:pPr>
    <w:rPr>
      <w:rFonts w:ascii="Times New Roman" w:eastAsia="Calibri" w:hAnsi="Times New Roman" w:cs="Times New Roman"/>
      <w:kern w:val="0"/>
      <w:sz w:val="16"/>
      <w:szCs w:val="16"/>
      <w:lang w:val="ru-RU" w:eastAsia="ru-RU" w:bidi="ar-SA"/>
    </w:rPr>
  </w:style>
  <w:style w:type="character" w:customStyle="1" w:styleId="32">
    <w:name w:val="Основной текст 3 Знак"/>
    <w:basedOn w:val="a0"/>
    <w:link w:val="31"/>
    <w:rsid w:val="00D43DC8"/>
    <w:rPr>
      <w:rFonts w:ascii="Times New Roman" w:eastAsia="Calibri" w:hAnsi="Times New Roman" w:cs="Times New Roman"/>
      <w:sz w:val="16"/>
      <w:szCs w:val="16"/>
      <w:lang w:val="ru-RU" w:eastAsia="ru-RU"/>
    </w:rPr>
  </w:style>
  <w:style w:type="paragraph" w:styleId="ae">
    <w:name w:val="Normal (Web)"/>
    <w:basedOn w:val="a"/>
    <w:uiPriority w:val="99"/>
    <w:rsid w:val="00D43DC8"/>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apple-style-span">
    <w:name w:val="apple-style-span"/>
    <w:basedOn w:val="a0"/>
    <w:rsid w:val="00D43DC8"/>
  </w:style>
  <w:style w:type="paragraph" w:customStyle="1" w:styleId="af">
    <w:name w:val="Основной"/>
    <w:basedOn w:val="a"/>
    <w:rsid w:val="00D43DC8"/>
    <w:pPr>
      <w:widowControl/>
      <w:suppressAutoHyphens w:val="0"/>
      <w:ind w:firstLine="425"/>
      <w:jc w:val="both"/>
    </w:pPr>
    <w:rPr>
      <w:rFonts w:ascii="Times New Roman" w:eastAsia="Times New Roman" w:hAnsi="Times New Roman" w:cs="Times New Roman"/>
      <w:kern w:val="0"/>
      <w:sz w:val="28"/>
      <w:szCs w:val="20"/>
      <w:lang w:val="ru-RU" w:eastAsia="ru-RU" w:bidi="ar-SA"/>
    </w:rPr>
  </w:style>
  <w:style w:type="paragraph" w:customStyle="1" w:styleId="11">
    <w:name w:val="Обычный1"/>
    <w:rsid w:val="00D43DC8"/>
    <w:pPr>
      <w:widowControl w:val="0"/>
      <w:spacing w:after="0" w:line="240" w:lineRule="auto"/>
    </w:pPr>
    <w:rPr>
      <w:rFonts w:ascii="Times New Roman" w:eastAsia="Times New Roman" w:hAnsi="Times New Roman" w:cs="Times New Roman"/>
      <w:b/>
      <w:snapToGrid w:val="0"/>
      <w:sz w:val="20"/>
      <w:szCs w:val="20"/>
      <w:lang w:val="ru-RU" w:eastAsia="ru-RU"/>
    </w:rPr>
  </w:style>
  <w:style w:type="character" w:customStyle="1" w:styleId="320">
    <w:name w:val="Заголовок №3 (2)_"/>
    <w:link w:val="321"/>
    <w:rsid w:val="00D43DC8"/>
    <w:rPr>
      <w:spacing w:val="-3"/>
      <w:shd w:val="clear" w:color="auto" w:fill="FFFFFF"/>
    </w:rPr>
  </w:style>
  <w:style w:type="paragraph" w:customStyle="1" w:styleId="321">
    <w:name w:val="Заголовок №3 (2)"/>
    <w:basedOn w:val="a"/>
    <w:link w:val="320"/>
    <w:rsid w:val="00D43DC8"/>
    <w:pPr>
      <w:widowControl/>
      <w:shd w:val="clear" w:color="auto" w:fill="FFFFFF"/>
      <w:suppressAutoHyphens w:val="0"/>
      <w:spacing w:after="480" w:line="0" w:lineRule="atLeast"/>
      <w:jc w:val="center"/>
      <w:outlineLvl w:val="2"/>
    </w:pPr>
    <w:rPr>
      <w:rFonts w:asciiTheme="minorHAnsi" w:eastAsiaTheme="minorHAnsi" w:hAnsiTheme="minorHAnsi" w:cstheme="minorBidi"/>
      <w:spacing w:val="-3"/>
      <w:kern w:val="0"/>
      <w:sz w:val="22"/>
      <w:szCs w:val="22"/>
      <w:lang w:val="en-US" w:eastAsia="en-US" w:bidi="ar-SA"/>
    </w:rPr>
  </w:style>
  <w:style w:type="character" w:customStyle="1" w:styleId="hps">
    <w:name w:val="hps"/>
    <w:rsid w:val="00D43DC8"/>
  </w:style>
  <w:style w:type="character" w:customStyle="1" w:styleId="shorttext">
    <w:name w:val="short_text"/>
    <w:rsid w:val="00D43DC8"/>
  </w:style>
  <w:style w:type="paragraph" w:customStyle="1" w:styleId="Style11">
    <w:name w:val="Style11"/>
    <w:basedOn w:val="a"/>
    <w:rsid w:val="00D43DC8"/>
    <w:pPr>
      <w:suppressAutoHyphens w:val="0"/>
      <w:autoSpaceDE w:val="0"/>
      <w:autoSpaceDN w:val="0"/>
      <w:adjustRightInd w:val="0"/>
      <w:spacing w:line="269" w:lineRule="exact"/>
      <w:ind w:firstLine="360"/>
      <w:jc w:val="both"/>
    </w:pPr>
    <w:rPr>
      <w:rFonts w:ascii="Times New Roman" w:eastAsia="Times New Roman" w:hAnsi="Times New Roman" w:cs="Times New Roman"/>
      <w:kern w:val="0"/>
      <w:lang w:val="ru-RU" w:eastAsia="ru-RU" w:bidi="ar-SA"/>
    </w:rPr>
  </w:style>
  <w:style w:type="character" w:customStyle="1" w:styleId="FontStyle16">
    <w:name w:val="Font Style16"/>
    <w:rsid w:val="00D43DC8"/>
    <w:rPr>
      <w:rFonts w:ascii="Times New Roman" w:hAnsi="Times New Roman" w:cs="Times New Roman"/>
      <w:sz w:val="22"/>
      <w:szCs w:val="22"/>
    </w:rPr>
  </w:style>
  <w:style w:type="character" w:styleId="af0">
    <w:name w:val="Strong"/>
    <w:uiPriority w:val="22"/>
    <w:qFormat/>
    <w:rsid w:val="00D43DC8"/>
    <w:rPr>
      <w:b/>
      <w:bCs/>
    </w:rPr>
  </w:style>
  <w:style w:type="character" w:customStyle="1" w:styleId="322">
    <w:name w:val="Заголовок №3 (2) + Полужирный"/>
    <w:rsid w:val="00D43DC8"/>
    <w:rPr>
      <w:b/>
      <w:bCs/>
      <w:spacing w:val="-2"/>
      <w:sz w:val="20"/>
      <w:szCs w:val="20"/>
      <w:shd w:val="clear" w:color="auto" w:fill="FFFFFF"/>
    </w:rPr>
  </w:style>
  <w:style w:type="paragraph" w:styleId="af1">
    <w:name w:val="footer"/>
    <w:basedOn w:val="a"/>
    <w:link w:val="af2"/>
    <w:rsid w:val="00D43DC8"/>
    <w:pPr>
      <w:widowControl/>
      <w:tabs>
        <w:tab w:val="center" w:pos="4677"/>
        <w:tab w:val="right" w:pos="9355"/>
      </w:tabs>
    </w:pPr>
    <w:rPr>
      <w:rFonts w:ascii="Times New Roman" w:eastAsia="Times New Roman" w:hAnsi="Times New Roman" w:cs="Times New Roman"/>
      <w:kern w:val="0"/>
      <w:lang w:eastAsia="ar-SA" w:bidi="ar-SA"/>
    </w:rPr>
  </w:style>
  <w:style w:type="character" w:customStyle="1" w:styleId="af2">
    <w:name w:val="Нижний колонтитул Знак"/>
    <w:basedOn w:val="a0"/>
    <w:link w:val="af1"/>
    <w:rsid w:val="00D43DC8"/>
    <w:rPr>
      <w:rFonts w:ascii="Times New Roman" w:eastAsia="Times New Roman" w:hAnsi="Times New Roman" w:cs="Times New Roman"/>
      <w:sz w:val="24"/>
      <w:szCs w:val="24"/>
      <w:lang w:val="uk-UA" w:eastAsia="ar-SA"/>
    </w:rPr>
  </w:style>
  <w:style w:type="paragraph" w:customStyle="1" w:styleId="Default">
    <w:name w:val="Default"/>
    <w:rsid w:val="00D43DC8"/>
    <w:pPr>
      <w:autoSpaceDE w:val="0"/>
      <w:autoSpaceDN w:val="0"/>
      <w:adjustRightInd w:val="0"/>
      <w:spacing w:after="0" w:line="240" w:lineRule="auto"/>
    </w:pPr>
    <w:rPr>
      <w:rFonts w:ascii="Arial" w:eastAsia="Times New Roman" w:hAnsi="Arial" w:cs="Arial"/>
      <w:color w:val="000000"/>
      <w:sz w:val="24"/>
      <w:szCs w:val="24"/>
      <w:lang w:val="ru-RU" w:eastAsia="ko-KR"/>
    </w:rPr>
  </w:style>
  <w:style w:type="character" w:styleId="af3">
    <w:name w:val="Unresolved Mention"/>
    <w:basedOn w:val="a0"/>
    <w:uiPriority w:val="99"/>
    <w:semiHidden/>
    <w:unhideWhenUsed/>
    <w:rsid w:val="00806AD1"/>
    <w:rPr>
      <w:color w:val="605E5C"/>
      <w:shd w:val="clear" w:color="auto" w:fill="E1DFDD"/>
    </w:rPr>
  </w:style>
  <w:style w:type="table" w:styleId="af4">
    <w:name w:val="Table Grid"/>
    <w:basedOn w:val="a1"/>
    <w:uiPriority w:val="39"/>
    <w:rsid w:val="00605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44DAE"/>
  </w:style>
  <w:style w:type="character" w:customStyle="1" w:styleId="dont-break-out">
    <w:name w:val="dont-break-out"/>
    <w:basedOn w:val="a0"/>
    <w:rsid w:val="009A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5134" TargetMode="External"/><Relationship Id="rId13" Type="http://schemas.openxmlformats.org/officeDocument/2006/relationships/hyperlink" Target="http://ena.lp.edu.ua:8080/bitstream/ntb/25832/1/74-410-416.pdf" TargetMode="External"/><Relationship Id="rId18" Type="http://schemas.openxmlformats.org/officeDocument/2006/relationships/hyperlink" Target="http://lib.kart.edu.ua/bitstream/123456789/3080/1/%D0%9A%D0%BE%D0%BD%D1%81%D0%BF%D0%B5%D0%BA%D1%82%20%D0%BB%D0%B5%D0%BA%D1%86%D1%96%D0%B9.pdf" TargetMode="External"/><Relationship Id="rId26"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s://tinyurl.com/y9tve4lk" TargetMode="External"/><Relationship Id="rId7" Type="http://schemas.openxmlformats.org/officeDocument/2006/relationships/hyperlink" Target="https://moodle.znu.edu.ua/course/view.php?id=9824" TargetMode="External"/><Relationship Id="rId12" Type="http://schemas.openxmlformats.org/officeDocument/2006/relationships/hyperlink" Target="http://www.investplan.com.ua/pdf/10_2011/29.pdf" TargetMode="External"/><Relationship Id="rId17" Type="http://schemas.openxmlformats.org/officeDocument/2006/relationships/hyperlink" Target="https://pidruchniki.com/72755/logistika/logistichni_sistemi_i_lantsyugi_postavok" TargetMode="External"/><Relationship Id="rId25"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www.economy.nayka.com.ua/?op=1&amp;z=684" TargetMode="External"/><Relationship Id="rId20" Type="http://schemas.openxmlformats.org/officeDocument/2006/relationships/hyperlink" Target="https://tinyurl.com/yckze4jd" TargetMode="External"/><Relationship Id="rId29"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15134" TargetMode="External"/><Relationship Id="rId24" Type="http://schemas.openxmlformats.org/officeDocument/2006/relationships/hyperlink" Target="https://tinyurl.com/57wha73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idru4niki.com/20101014/poshuk?cx=partner-pub-9237573666471195%3Aztv8izj9qne&amp;cof=FORID%3A10&amp;ie=UTF-8&amp;q=%D0%BB%D0%BE%D0%B3%D1%96%D1%81%D1%82%D0%B8%D1%87%D0%BD%D0%B0+%D1%96%D0%BD%D1%84%D1%80%D0%B0%D1%81%D1%82%D1%80%D1%83%D0%BA%D1%82%D1%83%D1%80%D0%B0+%D0%B4%D0%B5%D1%80%D0%B6%D0%B0%D0%B2%D0%B8&amp;siteurl=pidru4niki.com%2F&amp;ref=pidru4niki.com%2F72755%2Flogistika%2Flogistichni_sistemi_i_lantsyugi_postavok&amp;ss=20958j19073012j33" TargetMode="External"/><Relationship Id="rId23" Type="http://schemas.openxmlformats.org/officeDocument/2006/relationships/hyperlink" Target="https://tinyurl.com/ycds57la" TargetMode="External"/><Relationship Id="rId28" Type="http://schemas.openxmlformats.org/officeDocument/2006/relationships/hyperlink" Target="https://tinyurl.com/ydhcsagx" TargetMode="External"/><Relationship Id="rId10" Type="http://schemas.openxmlformats.org/officeDocument/2006/relationships/hyperlink" Target="https://moodle.znu.edu.ua/course/view.php?id=15134" TargetMode="External"/><Relationship Id="rId19" Type="http://schemas.openxmlformats.org/officeDocument/2006/relationships/hyperlink" Target="mailto:oleg.moroz.55@ukr.n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odle.znu.edu.ua/course/view.php?id=15134" TargetMode="External"/><Relationship Id="rId14" Type="http://schemas.openxmlformats.org/officeDocument/2006/relationships/hyperlink" Target="http://elib.chdtu.edu.ua/e-books/4230" TargetMode="External"/><Relationship Id="rId22" Type="http://schemas.openxmlformats.org/officeDocument/2006/relationships/hyperlink" Target="https://tinyurl.com/y9pkmmp5" TargetMode="External"/><Relationship Id="rId27" Type="http://schemas.openxmlformats.org/officeDocument/2006/relationships/hyperlink" Target="mailto:v_banakh@znu.edu.ua"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14</Pages>
  <Words>5216</Words>
  <Characters>29737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Komp</cp:lastModifiedBy>
  <cp:revision>6</cp:revision>
  <dcterms:created xsi:type="dcterms:W3CDTF">2024-08-06T09:16:00Z</dcterms:created>
  <dcterms:modified xsi:type="dcterms:W3CDTF">2024-08-10T13:05:00Z</dcterms:modified>
</cp:coreProperties>
</file>