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5E" w:rsidRDefault="00FE6B5E" w:rsidP="00C6714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B5E" w:rsidRPr="00FE6B5E" w:rsidRDefault="00FE6B5E" w:rsidP="00FE6B5E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FE6B5E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ІНДИВІДУАЛЬНЕ ПРАКТИЧНЕ ЗАВДАННЯ</w:t>
      </w:r>
    </w:p>
    <w:p w:rsidR="00A55BCC" w:rsidRDefault="00C67141" w:rsidP="00C67141">
      <w:pPr>
        <w:jc w:val="both"/>
        <w:rPr>
          <w:rFonts w:ascii="Times New Roman" w:hAnsi="Times New Roman" w:cs="Times New Roman"/>
          <w:sz w:val="28"/>
          <w:szCs w:val="28"/>
        </w:rPr>
      </w:pPr>
      <w:r w:rsidRPr="00C67141">
        <w:rPr>
          <w:rFonts w:ascii="Times New Roman" w:hAnsi="Times New Roman" w:cs="Times New Roman"/>
          <w:sz w:val="28"/>
          <w:szCs w:val="28"/>
          <w:highlight w:val="yellow"/>
        </w:rPr>
        <w:t>Ознайомтеся</w:t>
      </w:r>
      <w:r>
        <w:rPr>
          <w:rFonts w:ascii="Times New Roman" w:hAnsi="Times New Roman" w:cs="Times New Roman"/>
          <w:sz w:val="28"/>
          <w:szCs w:val="28"/>
        </w:rPr>
        <w:t xml:space="preserve"> із </w:t>
      </w:r>
      <w:r w:rsidR="009E5908">
        <w:rPr>
          <w:rFonts w:ascii="Times New Roman" w:hAnsi="Times New Roman" w:cs="Times New Roman"/>
          <w:sz w:val="28"/>
          <w:szCs w:val="28"/>
        </w:rPr>
        <w:t xml:space="preserve">запропонованою </w:t>
      </w:r>
      <w:r>
        <w:rPr>
          <w:rFonts w:ascii="Times New Roman" w:hAnsi="Times New Roman" w:cs="Times New Roman"/>
          <w:sz w:val="28"/>
          <w:szCs w:val="28"/>
        </w:rPr>
        <w:t xml:space="preserve">презентацією (зверніть увагу на візуальні позначки)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транскрибації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розшифровки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тобто текстового варіанту аудіовізуального твору. Для </w:t>
      </w:r>
      <w:r w:rsidR="00FE6B5E">
        <w:rPr>
          <w:rFonts w:ascii="Times New Roman" w:hAnsi="Times New Roman" w:cs="Times New Roman"/>
          <w:sz w:val="28"/>
          <w:szCs w:val="28"/>
        </w:rPr>
        <w:t>здобувачів, що навчалися за індивідуальним графіком, виконайте ще і розкадровку запропонованих матеріалів (для цього</w:t>
      </w:r>
      <w:r>
        <w:rPr>
          <w:rFonts w:ascii="Times New Roman" w:hAnsi="Times New Roman" w:cs="Times New Roman"/>
          <w:sz w:val="28"/>
          <w:szCs w:val="28"/>
        </w:rPr>
        <w:t xml:space="preserve"> вам необхідно повторити теми крупності кадрів, ракурси та панорама</w:t>
      </w:r>
      <w:r w:rsidR="00FE6B5E">
        <w:rPr>
          <w:rFonts w:ascii="Times New Roman" w:hAnsi="Times New Roman" w:cs="Times New Roman"/>
          <w:sz w:val="28"/>
          <w:szCs w:val="28"/>
        </w:rPr>
        <w:t>,</w:t>
      </w:r>
      <w:r w:rsidR="009E5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ви знайдете у запропонованому посібнику «Студійний практикум»)</w:t>
      </w:r>
      <w:r w:rsidR="00FE6B5E">
        <w:rPr>
          <w:rFonts w:ascii="Times New Roman" w:hAnsi="Times New Roman" w:cs="Times New Roman"/>
          <w:sz w:val="28"/>
          <w:szCs w:val="28"/>
        </w:rPr>
        <w:t>.</w:t>
      </w:r>
    </w:p>
    <w:p w:rsidR="00E27D16" w:rsidRPr="00C67141" w:rsidRDefault="00C67141">
      <w:pPr>
        <w:rPr>
          <w:rFonts w:ascii="Times New Roman" w:hAnsi="Times New Roman" w:cs="Times New Roman"/>
          <w:b/>
          <w:sz w:val="28"/>
          <w:szCs w:val="28"/>
        </w:rPr>
      </w:pPr>
      <w:r w:rsidRPr="00C67141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C67141" w:rsidRDefault="00C67141" w:rsidP="00C671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списком за прізвищами нижче і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зазначені аудіовізуальні матеріали </w:t>
      </w:r>
      <w:r w:rsidRPr="00C67141">
        <w:rPr>
          <w:rFonts w:ascii="Times New Roman" w:hAnsi="Times New Roman" w:cs="Times New Roman"/>
          <w:b/>
          <w:sz w:val="28"/>
          <w:szCs w:val="28"/>
          <w:highlight w:val="yellow"/>
        </w:rPr>
        <w:t>ЗРОБІТЬ</w:t>
      </w:r>
      <w:r>
        <w:rPr>
          <w:rFonts w:ascii="Times New Roman" w:hAnsi="Times New Roman" w:cs="Times New Roman"/>
          <w:sz w:val="28"/>
          <w:szCs w:val="28"/>
        </w:rPr>
        <w:t xml:space="preserve"> 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розшифровку</w:t>
      </w:r>
      <w:proofErr w:type="spellEnd"/>
      <w:r w:rsidR="00A81A7F">
        <w:rPr>
          <w:rFonts w:ascii="Times New Roman" w:hAnsi="Times New Roman" w:cs="Times New Roman"/>
          <w:sz w:val="28"/>
          <w:szCs w:val="28"/>
        </w:rPr>
        <w:t>, використовуючи ІНСТРУКЦІЮ:</w:t>
      </w:r>
    </w:p>
    <w:p w:rsidR="003A4D4E" w:rsidRDefault="00582E1D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E1D">
        <w:rPr>
          <w:rFonts w:ascii="Times New Roman" w:hAnsi="Times New Roman" w:cs="Times New Roman"/>
          <w:sz w:val="28"/>
          <w:szCs w:val="28"/>
          <w:highlight w:val="green"/>
        </w:rPr>
        <w:t>ЙДИ ЗА 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https://www.youtube.com/watch?v=hYM13lYRMZs&amp;embeds_referring_euri=https%3A%2F%2Fyuzhkanews.city%2F</w:t>
        </w:r>
      </w:hyperlink>
    </w:p>
    <w:p w:rsidR="00582E1D" w:rsidRDefault="00582E1D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E1D">
        <w:rPr>
          <w:rFonts w:ascii="Times New Roman" w:hAnsi="Times New Roman" w:cs="Times New Roman"/>
          <w:sz w:val="28"/>
          <w:szCs w:val="28"/>
          <w:highlight w:val="green"/>
        </w:rPr>
        <w:t>МИРНІ ЛЮДИ 2024</w:t>
      </w:r>
    </w:p>
    <w:p w:rsidR="00C67141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82E1D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https://www.youtube.com/watch?v=GVxW-ew0vpY&amp;embeds_referring_euri=https%3A%2F%2Fyuzhkanews.city%2F</w:t>
        </w:r>
      </w:hyperlink>
      <w:r w:rsidR="003A4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E1D" w:rsidRDefault="00582E1D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E1D">
        <w:rPr>
          <w:rFonts w:ascii="Times New Roman" w:hAnsi="Times New Roman" w:cs="Times New Roman"/>
          <w:sz w:val="28"/>
          <w:szCs w:val="28"/>
          <w:highlight w:val="green"/>
        </w:rPr>
        <w:t>У ПОШУКАХ НІКИ</w:t>
      </w:r>
      <w:r w:rsidRPr="00582E1D">
        <w:rPr>
          <w:rFonts w:ascii="Times New Roman" w:hAnsi="Times New Roman" w:cs="Times New Roman"/>
          <w:sz w:val="28"/>
          <w:szCs w:val="28"/>
        </w:rPr>
        <w:t>, 2024</w:t>
      </w:r>
    </w:p>
    <w:p w:rsidR="00582E1D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82E1D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https://www.youtube.com/watch?v=o2JaNJ1CsK4&amp;embeds_referring_euri=https%3A%2F%2Fyuzhkanews.city%2F</w:t>
        </w:r>
      </w:hyperlink>
    </w:p>
    <w:p w:rsidR="00582E1D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908">
        <w:rPr>
          <w:rFonts w:ascii="Times New Roman" w:hAnsi="Times New Roman" w:cs="Times New Roman"/>
          <w:sz w:val="28"/>
          <w:szCs w:val="28"/>
          <w:highlight w:val="green"/>
        </w:rPr>
        <w:t>Люди зі сталі, 2024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https://www.youtube.com/watch?v=Yr_EfWLQRKs&amp;embeds_referring_euri=https%3A%2F%2Fyuzhkanews.city%2F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</w:rPr>
        <w:t>Реал, 2024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https://www.youtube.com/watch?v=qVQvYqyXNxE&amp;embeds_referring_euri=https%3A%2F%2Fyuzhkanews.city%2F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</w:rPr>
        <w:t>Довга доба, 2023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https://www.youtube.com/watch?v=y-4KCNfWQTw&amp;embeds_referring_euri=https%3A%2F%2Fyuzhkanews.city%2F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</w:rPr>
        <w:t xml:space="preserve">Культура </w:t>
      </w:r>
      <w:proofErr w:type="spellStart"/>
      <w:r w:rsidRPr="00FE6B5E">
        <w:rPr>
          <w:rFonts w:ascii="Times New Roman" w:hAnsi="Times New Roman" w:cs="Times New Roman"/>
          <w:sz w:val="28"/>
          <w:szCs w:val="28"/>
          <w:highlight w:val="green"/>
        </w:rPr>
        <w:t>vs</w:t>
      </w:r>
      <w:proofErr w:type="spellEnd"/>
      <w:r w:rsidRPr="00FE6B5E">
        <w:rPr>
          <w:rFonts w:ascii="Times New Roman" w:hAnsi="Times New Roman" w:cs="Times New Roman"/>
          <w:sz w:val="28"/>
          <w:szCs w:val="28"/>
          <w:highlight w:val="green"/>
        </w:rPr>
        <w:t>. війна, 2024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https://www.youtube.com/watch?v=y-4KCNfWQTw&amp;embeds_referring_euri=https%3A%2F%2Fyuzhkanews.city%2F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</w:rPr>
        <w:t xml:space="preserve">Культура </w:t>
      </w:r>
      <w:proofErr w:type="spellStart"/>
      <w:r w:rsidRPr="00FE6B5E">
        <w:rPr>
          <w:rFonts w:ascii="Times New Roman" w:hAnsi="Times New Roman" w:cs="Times New Roman"/>
          <w:sz w:val="28"/>
          <w:szCs w:val="28"/>
          <w:highlight w:val="green"/>
        </w:rPr>
        <w:t>vs</w:t>
      </w:r>
      <w:proofErr w:type="spellEnd"/>
      <w:r w:rsidRPr="00FE6B5E">
        <w:rPr>
          <w:rFonts w:ascii="Times New Roman" w:hAnsi="Times New Roman" w:cs="Times New Roman"/>
          <w:sz w:val="28"/>
          <w:szCs w:val="28"/>
          <w:highlight w:val="green"/>
        </w:rPr>
        <w:t>. війна, 2024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https://www.youtube.com/watch?v=g6bSuyLzdLg&amp;embeds_referring_euri=https%3A%2F%2Fyuzhkanews.city%2F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</w:rPr>
        <w:t>Все має жити, 2024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https://www.youtube.com/watch?v=b9s7TkJe3EI&amp;embeds_referring_euri=https%3A%2F%2Fyuzhkanews.city%2F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 xml:space="preserve">Ми, </w:t>
      </w:r>
      <w:proofErr w:type="spellStart"/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наші</w:t>
      </w:r>
      <w:proofErr w:type="spellEnd"/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 xml:space="preserve"> </w:t>
      </w:r>
      <w:proofErr w:type="spellStart"/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улюбленці</w:t>
      </w:r>
      <w:proofErr w:type="spellEnd"/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 xml:space="preserve"> та </w:t>
      </w:r>
      <w:proofErr w:type="spellStart"/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війна</w:t>
      </w:r>
      <w:proofErr w:type="spellEnd"/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, 2024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https://www.youtube.com/watch?v=ajrll-YM934&amp;embeds_referring_euri=https%3A%2F%2Fyuzhkanews.city%2F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B5E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ЗАХИСНИКИ НЕБА</w:t>
      </w:r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="00FE6B5E" w:rsidRPr="009D49A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https://www.youtube.com/watch?v=mbLu7lc2v10&amp;vl=uk</w:t>
        </w:r>
      </w:hyperlink>
    </w:p>
    <w:p w:rsidR="00FE6B5E" w:rsidRDefault="00FE6B5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5908">
        <w:rPr>
          <w:rFonts w:ascii="Times New Roman" w:hAnsi="Times New Roman" w:cs="Times New Roman"/>
          <w:sz w:val="28"/>
          <w:szCs w:val="28"/>
          <w:highlight w:val="green"/>
          <w:lang w:val="ru-RU"/>
        </w:rPr>
        <w:t xml:space="preserve">20 </w:t>
      </w:r>
      <w:proofErr w:type="spellStart"/>
      <w:r w:rsidRPr="009E5908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днів</w:t>
      </w:r>
      <w:proofErr w:type="spellEnd"/>
      <w:r w:rsidRPr="009E5908">
        <w:rPr>
          <w:rFonts w:ascii="Times New Roman" w:hAnsi="Times New Roman" w:cs="Times New Roman"/>
          <w:sz w:val="28"/>
          <w:szCs w:val="28"/>
          <w:highlight w:val="green"/>
          <w:lang w:val="ru-RU"/>
        </w:rPr>
        <w:t xml:space="preserve"> у </w:t>
      </w:r>
      <w:proofErr w:type="spellStart"/>
      <w:r w:rsidRPr="009E5908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Маріуполі</w:t>
      </w:r>
      <w:proofErr w:type="spellEnd"/>
    </w:p>
    <w:p w:rsidR="00FE6B5E" w:rsidRDefault="001242FE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6" w:history="1">
        <w:r w:rsidR="00A81A7F" w:rsidRPr="009D49A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https://www.youtube.com/watch?v=tI3VaaB80jU</w:t>
        </w:r>
      </w:hyperlink>
    </w:p>
    <w:p w:rsidR="00A81A7F" w:rsidRPr="00A81A7F" w:rsidRDefault="00A81A7F" w:rsidP="00124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7" w:history="1">
        <w:r w:rsidRPr="00A81A7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https://www.youtube.com/watch?v=9H_Fg_5x4ME&amp;embeds_referring_euri=https%3A%2F%2Fwww.rbc.ua%2F</w:t>
        </w:r>
      </w:hyperlink>
    </w:p>
    <w:p w:rsidR="00A81A7F" w:rsidRDefault="00A81A7F" w:rsidP="001242FE">
      <w:pPr>
        <w:pStyle w:val="2"/>
        <w:tabs>
          <w:tab w:val="left" w:pos="2430"/>
        </w:tabs>
        <w:spacing w:before="0" w:beforeAutospacing="0" w:after="0" w:afterAutospacing="0"/>
        <w:rPr>
          <w:b w:val="0"/>
          <w:color w:val="222629"/>
          <w:sz w:val="28"/>
          <w:szCs w:val="28"/>
        </w:rPr>
      </w:pPr>
      <w:r w:rsidRPr="00A81A7F">
        <w:rPr>
          <w:b w:val="0"/>
          <w:color w:val="222629"/>
          <w:sz w:val="28"/>
          <w:szCs w:val="28"/>
          <w:highlight w:val="green"/>
        </w:rPr>
        <w:t>ЗИМА У ВОГНІ</w:t>
      </w:r>
    </w:p>
    <w:p w:rsidR="00A81A7F" w:rsidRPr="00A81A7F" w:rsidRDefault="00A81A7F" w:rsidP="001242FE">
      <w:pPr>
        <w:pStyle w:val="2"/>
        <w:spacing w:before="0" w:beforeAutospacing="0" w:after="0" w:afterAutospacing="0"/>
        <w:rPr>
          <w:b w:val="0"/>
          <w:color w:val="222629"/>
          <w:sz w:val="28"/>
          <w:szCs w:val="28"/>
        </w:rPr>
      </w:pPr>
      <w:r w:rsidRPr="00A81A7F">
        <w:rPr>
          <w:b w:val="0"/>
          <w:color w:val="222629"/>
          <w:sz w:val="28"/>
          <w:szCs w:val="28"/>
        </w:rPr>
        <w:t>https://www.youtube.com/watch?v=RibAQHeDia8&amp;embeds_referring_euri=https%3A%2F%2Fwww.rbc.ua%2F</w:t>
      </w:r>
      <w:r w:rsidRPr="00A81A7F">
        <w:t xml:space="preserve"> </w:t>
      </w:r>
      <w:hyperlink r:id="rId18" w:history="1">
        <w:r w:rsidRPr="00A81A7F">
          <w:rPr>
            <w:rStyle w:val="a3"/>
            <w:b w:val="0"/>
            <w:sz w:val="28"/>
            <w:szCs w:val="28"/>
          </w:rPr>
          <w:t>https://www.youtube.com/watch?v=RibAQHeDia8&amp;embeds_referring_euri=https%3A%2F%2Fwww.rbc.ua%2F</w:t>
        </w:r>
      </w:hyperlink>
    </w:p>
    <w:p w:rsidR="00A81A7F" w:rsidRPr="00A81A7F" w:rsidRDefault="00A81A7F" w:rsidP="001242FE">
      <w:pPr>
        <w:pStyle w:val="2"/>
        <w:spacing w:before="0" w:beforeAutospacing="0" w:after="0" w:afterAutospacing="0"/>
        <w:rPr>
          <w:b w:val="0"/>
          <w:color w:val="222629"/>
          <w:sz w:val="33"/>
          <w:szCs w:val="33"/>
        </w:rPr>
      </w:pPr>
      <w:r w:rsidRPr="00A81A7F">
        <w:rPr>
          <w:b w:val="0"/>
          <w:color w:val="222629"/>
          <w:sz w:val="33"/>
          <w:szCs w:val="33"/>
          <w:highlight w:val="green"/>
        </w:rPr>
        <w:t>10 секунд</w:t>
      </w:r>
    </w:p>
    <w:p w:rsidR="00A81A7F" w:rsidRDefault="00A81A7F" w:rsidP="001242FE">
      <w:pPr>
        <w:pStyle w:val="2"/>
        <w:spacing w:before="0" w:beforeAutospacing="0" w:after="0" w:afterAutospacing="0"/>
        <w:rPr>
          <w:b w:val="0"/>
          <w:color w:val="222629"/>
          <w:sz w:val="28"/>
          <w:szCs w:val="28"/>
        </w:rPr>
      </w:pPr>
      <w:r w:rsidRPr="00A81A7F">
        <w:rPr>
          <w:b w:val="0"/>
          <w:color w:val="222629"/>
          <w:sz w:val="28"/>
          <w:szCs w:val="28"/>
        </w:rPr>
        <w:t>https://www.youtube.com/watch?v=Zh61ErS4j4E&amp;embeds_referring_euri=https%3A%2F%2Fwww.rbc.ua%2F</w:t>
      </w:r>
      <w:r w:rsidRPr="00A81A7F">
        <w:t xml:space="preserve"> </w:t>
      </w:r>
      <w:hyperlink r:id="rId19" w:history="1">
        <w:r w:rsidRPr="009D49A8">
          <w:rPr>
            <w:rStyle w:val="a3"/>
            <w:b w:val="0"/>
            <w:sz w:val="28"/>
            <w:szCs w:val="28"/>
          </w:rPr>
          <w:t>https://www.youtube.com/watch?v=Zh61ErS4j4E&amp;embeds_referring_euri=https%3A%2F%2Fwww.rbc.ua%2F</w:t>
        </w:r>
      </w:hyperlink>
    </w:p>
    <w:p w:rsidR="00A81A7F" w:rsidRDefault="00A81A7F" w:rsidP="001242FE">
      <w:pPr>
        <w:pStyle w:val="2"/>
        <w:spacing w:before="0" w:beforeAutospacing="0" w:after="0" w:afterAutospacing="0"/>
        <w:rPr>
          <w:b w:val="0"/>
          <w:color w:val="222629"/>
          <w:sz w:val="28"/>
          <w:szCs w:val="28"/>
          <w:lang w:val="uk-UA"/>
        </w:rPr>
      </w:pPr>
      <w:r w:rsidRPr="00A81A7F">
        <w:rPr>
          <w:b w:val="0"/>
          <w:color w:val="222629"/>
          <w:sz w:val="28"/>
          <w:szCs w:val="28"/>
          <w:highlight w:val="green"/>
          <w:lang w:val="uk-UA"/>
        </w:rPr>
        <w:t>БИТВА ЗА КИЇВ</w:t>
      </w:r>
      <w:r>
        <w:rPr>
          <w:b w:val="0"/>
          <w:color w:val="222629"/>
          <w:sz w:val="28"/>
          <w:szCs w:val="28"/>
          <w:lang w:val="uk-UA"/>
        </w:rPr>
        <w:t xml:space="preserve"> </w:t>
      </w:r>
    </w:p>
    <w:p w:rsidR="00A81A7F" w:rsidRDefault="001242FE" w:rsidP="001242FE">
      <w:pPr>
        <w:pStyle w:val="2"/>
        <w:spacing w:before="0" w:beforeAutospacing="0" w:after="0" w:afterAutospacing="0"/>
        <w:rPr>
          <w:b w:val="0"/>
          <w:color w:val="222629"/>
          <w:sz w:val="28"/>
          <w:szCs w:val="28"/>
          <w:lang w:val="uk-UA"/>
        </w:rPr>
      </w:pPr>
      <w:hyperlink r:id="rId20" w:history="1">
        <w:r w:rsidR="00A81A7F" w:rsidRPr="009D49A8">
          <w:rPr>
            <w:rStyle w:val="a3"/>
            <w:b w:val="0"/>
            <w:sz w:val="28"/>
            <w:szCs w:val="28"/>
            <w:lang w:val="uk-UA"/>
          </w:rPr>
          <w:t>https://www.youtube.com/watch?v=_lAnyBNwVeQ</w:t>
        </w:r>
      </w:hyperlink>
    </w:p>
    <w:p w:rsidR="00A81A7F" w:rsidRPr="00A81A7F" w:rsidRDefault="00A81A7F" w:rsidP="001242FE">
      <w:pPr>
        <w:pStyle w:val="2"/>
        <w:spacing w:before="0" w:beforeAutospacing="0" w:after="0" w:afterAutospacing="0"/>
        <w:rPr>
          <w:b w:val="0"/>
          <w:color w:val="222629"/>
          <w:sz w:val="28"/>
          <w:szCs w:val="28"/>
        </w:rPr>
      </w:pPr>
      <w:r w:rsidRPr="00A81A7F">
        <w:rPr>
          <w:b w:val="0"/>
          <w:color w:val="222629"/>
          <w:sz w:val="28"/>
          <w:szCs w:val="28"/>
          <w:highlight w:val="green"/>
        </w:rPr>
        <w:t>ВІДДАЛЕНИЙ ГАВКІТ СОБАК</w:t>
      </w:r>
    </w:p>
    <w:p w:rsidR="00A81A7F" w:rsidRDefault="001242FE" w:rsidP="001242FE">
      <w:pPr>
        <w:pStyle w:val="2"/>
        <w:spacing w:before="0" w:beforeAutospacing="0" w:after="0" w:afterAutospacing="0"/>
        <w:rPr>
          <w:b w:val="0"/>
          <w:color w:val="222629"/>
          <w:sz w:val="28"/>
          <w:szCs w:val="28"/>
          <w:lang w:val="uk-UA"/>
        </w:rPr>
      </w:pPr>
      <w:hyperlink r:id="rId21" w:history="1">
        <w:r w:rsidR="00A81A7F" w:rsidRPr="009D49A8">
          <w:rPr>
            <w:rStyle w:val="a3"/>
            <w:b w:val="0"/>
            <w:sz w:val="28"/>
            <w:szCs w:val="28"/>
            <w:lang w:val="uk-UA"/>
          </w:rPr>
          <w:t>https://www.youtube.com/watch?v=tMd5LmPHe6o&amp;embeds_referring_euri=https%3A%2F%2Fwww.rbc.ua%2F</w:t>
        </w:r>
      </w:hyperlink>
    </w:p>
    <w:p w:rsidR="00A81A7F" w:rsidRDefault="00D031E7" w:rsidP="001242FE">
      <w:pPr>
        <w:pStyle w:val="2"/>
        <w:spacing w:before="0" w:beforeAutospacing="0" w:after="300" w:afterAutospacing="0"/>
        <w:jc w:val="center"/>
        <w:rPr>
          <w:color w:val="222629"/>
          <w:sz w:val="28"/>
          <w:szCs w:val="28"/>
          <w:lang w:val="uk-UA"/>
        </w:rPr>
      </w:pPr>
      <w:r w:rsidRPr="001242FE">
        <w:rPr>
          <w:color w:val="222629"/>
          <w:sz w:val="28"/>
          <w:szCs w:val="28"/>
          <w:lang w:val="uk-UA"/>
        </w:rPr>
        <w:t>Список слухачів цього курсу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bookmarkStart w:id="0" w:name="_GoBack"/>
      <w:proofErr w:type="spellStart"/>
      <w:r w:rsidRPr="001242FE">
        <w:rPr>
          <w:b w:val="0"/>
          <w:color w:val="222629"/>
          <w:sz w:val="28"/>
          <w:szCs w:val="28"/>
          <w:lang w:val="uk-UA"/>
        </w:rPr>
        <w:t>Відішев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Олексій Максимович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Волков Дмитро Олександрович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Гарбузова Світлана Олександрівна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Грицун Микита Віталійович</w:t>
      </w:r>
    </w:p>
    <w:p w:rsidR="00B55C3A" w:rsidRPr="001242FE" w:rsidRDefault="00B55C3A" w:rsidP="00B55C3A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Рибка Дарина Олександрівна</w:t>
      </w:r>
    </w:p>
    <w:p w:rsidR="00B55C3A" w:rsidRPr="001242FE" w:rsidRDefault="00B55C3A" w:rsidP="00B55C3A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Синицин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Олександр Володимирович</w:t>
      </w:r>
    </w:p>
    <w:p w:rsidR="00B55C3A" w:rsidRPr="001242FE" w:rsidRDefault="00B55C3A" w:rsidP="00B55C3A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Сорвін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Вадим Віталійович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Гулін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Гліб Романович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Дмитрик Денис Іванович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Кисельова Олександра Романівна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Кім Кирило Олексійович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Ковальов Євгеній Георгійович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Коновальчук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Євген Андрійович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Мовшович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Давид Сергійович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Молдован Володимир Іванович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Одішвілі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Василь Едуардович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Паламарчук Поліна Ігорівна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Пастухова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Олександра Олександрівна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Попов Богдан Олександрович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Тесленко Кирило Дмитрович</w:t>
      </w:r>
    </w:p>
    <w:p w:rsidR="001242FE" w:rsidRP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Токарчук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Альона Олександрівна</w:t>
      </w:r>
    </w:p>
    <w:p w:rsidR="001242FE" w:rsidRPr="001242FE" w:rsidRDefault="00B55C3A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>
        <w:rPr>
          <w:b w:val="0"/>
          <w:color w:val="222629"/>
          <w:sz w:val="28"/>
          <w:szCs w:val="28"/>
          <w:lang w:val="uk-UA"/>
        </w:rPr>
        <w:t>Шпирка</w:t>
      </w:r>
      <w:proofErr w:type="spellEnd"/>
      <w:r>
        <w:rPr>
          <w:b w:val="0"/>
          <w:color w:val="222629"/>
          <w:sz w:val="28"/>
          <w:szCs w:val="28"/>
          <w:lang w:val="uk-UA"/>
        </w:rPr>
        <w:t xml:space="preserve"> Максим Романович</w:t>
      </w:r>
    </w:p>
    <w:p w:rsidR="001242FE" w:rsidRDefault="001242FE" w:rsidP="001242FE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Щедріна Валерія Вікторівна</w:t>
      </w:r>
    </w:p>
    <w:p w:rsidR="00B55C3A" w:rsidRPr="001242FE" w:rsidRDefault="00B55C3A" w:rsidP="00B55C3A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r w:rsidRPr="001242FE">
        <w:rPr>
          <w:b w:val="0"/>
          <w:color w:val="222629"/>
          <w:sz w:val="28"/>
          <w:szCs w:val="28"/>
          <w:lang w:val="uk-UA"/>
        </w:rPr>
        <w:t>Блищик Анастасія Сергіївна</w:t>
      </w:r>
    </w:p>
    <w:p w:rsidR="00B55C3A" w:rsidRPr="001242FE" w:rsidRDefault="00B55C3A" w:rsidP="00B55C3A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Приказчикова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Альона Володимирівна</w:t>
      </w:r>
    </w:p>
    <w:p w:rsidR="00B55C3A" w:rsidRPr="001242FE" w:rsidRDefault="00B55C3A" w:rsidP="00B55C3A">
      <w:pPr>
        <w:pStyle w:val="2"/>
        <w:numPr>
          <w:ilvl w:val="0"/>
          <w:numId w:val="1"/>
        </w:numPr>
        <w:spacing w:after="300"/>
        <w:rPr>
          <w:b w:val="0"/>
          <w:color w:val="222629"/>
          <w:sz w:val="28"/>
          <w:szCs w:val="28"/>
          <w:lang w:val="uk-UA"/>
        </w:rPr>
      </w:pPr>
      <w:proofErr w:type="spellStart"/>
      <w:r w:rsidRPr="001242FE">
        <w:rPr>
          <w:b w:val="0"/>
          <w:color w:val="222629"/>
          <w:sz w:val="28"/>
          <w:szCs w:val="28"/>
          <w:lang w:val="uk-UA"/>
        </w:rPr>
        <w:t>Прокопчук</w:t>
      </w:r>
      <w:proofErr w:type="spellEnd"/>
      <w:r w:rsidRPr="001242FE">
        <w:rPr>
          <w:b w:val="0"/>
          <w:color w:val="222629"/>
          <w:sz w:val="28"/>
          <w:szCs w:val="28"/>
          <w:lang w:val="uk-UA"/>
        </w:rPr>
        <w:t xml:space="preserve"> Софія Павлівна</w:t>
      </w:r>
      <w:bookmarkEnd w:id="0"/>
    </w:p>
    <w:sectPr w:rsidR="00B55C3A" w:rsidRPr="001242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562A3"/>
    <w:multiLevelType w:val="hybridMultilevel"/>
    <w:tmpl w:val="886AE1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90"/>
    <w:rsid w:val="00121436"/>
    <w:rsid w:val="001242FE"/>
    <w:rsid w:val="00240790"/>
    <w:rsid w:val="00331058"/>
    <w:rsid w:val="003A4D4E"/>
    <w:rsid w:val="003F7DAF"/>
    <w:rsid w:val="004D6A51"/>
    <w:rsid w:val="00582E1D"/>
    <w:rsid w:val="00845E3A"/>
    <w:rsid w:val="009E5908"/>
    <w:rsid w:val="00A55BCC"/>
    <w:rsid w:val="00A81A7F"/>
    <w:rsid w:val="00B31909"/>
    <w:rsid w:val="00B55C3A"/>
    <w:rsid w:val="00B70DBA"/>
    <w:rsid w:val="00C67141"/>
    <w:rsid w:val="00D031E7"/>
    <w:rsid w:val="00E27D16"/>
    <w:rsid w:val="00E61935"/>
    <w:rsid w:val="00EB19FA"/>
    <w:rsid w:val="00EF4936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6D4E4-FEEF-456D-8858-6A997469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D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E6B5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4">
    <w:name w:val="Strong"/>
    <w:basedOn w:val="a0"/>
    <w:uiPriority w:val="22"/>
    <w:qFormat/>
    <w:rsid w:val="00FE6B5E"/>
    <w:rPr>
      <w:b/>
      <w:bCs/>
    </w:rPr>
  </w:style>
  <w:style w:type="character" w:customStyle="1" w:styleId="accesshide">
    <w:name w:val="accesshide"/>
    <w:basedOn w:val="a0"/>
    <w:rsid w:val="001242FE"/>
  </w:style>
  <w:style w:type="character" w:customStyle="1" w:styleId="userinitials">
    <w:name w:val="userinitials"/>
    <w:basedOn w:val="a0"/>
    <w:rsid w:val="001242FE"/>
  </w:style>
  <w:style w:type="character" w:customStyle="1" w:styleId="inplaceeditable">
    <w:name w:val="inplaceeditable"/>
    <w:basedOn w:val="a0"/>
    <w:rsid w:val="001242FE"/>
  </w:style>
  <w:style w:type="character" w:customStyle="1" w:styleId="badge">
    <w:name w:val="badge"/>
    <w:basedOn w:val="a0"/>
    <w:rsid w:val="0012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_EfWLQRKs&amp;embeds_referring_euri=https%3A%2F%2Fyuzhkanews.city%2F" TargetMode="External"/><Relationship Id="rId13" Type="http://schemas.openxmlformats.org/officeDocument/2006/relationships/hyperlink" Target="https://www.youtube.com/watch?v=b9s7TkJe3EI&amp;embeds_referring_euri=https%3A%2F%2Fyuzhkanews.city%2F" TargetMode="External"/><Relationship Id="rId18" Type="http://schemas.openxmlformats.org/officeDocument/2006/relationships/hyperlink" Target="https://www.youtube.com/watch?v=RibAQHeDia8&amp;embeds_referring_euri=https%3A%2F%2Fwww.rbc.ua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Md5LmPHe6o&amp;embeds_referring_euri=https%3A%2F%2Fwww.rbc.ua%2F" TargetMode="External"/><Relationship Id="rId7" Type="http://schemas.openxmlformats.org/officeDocument/2006/relationships/hyperlink" Target="https://www.youtube.com/watch?v=o2JaNJ1CsK4&amp;embeds_referring_euri=https%3A%2F%2Fyuzhkanews.city%2F" TargetMode="External"/><Relationship Id="rId12" Type="http://schemas.openxmlformats.org/officeDocument/2006/relationships/hyperlink" Target="https://www.youtube.com/watch?v=g6bSuyLzdLg&amp;embeds_referring_euri=https%3A%2F%2Fyuzhkanews.city%2F" TargetMode="External"/><Relationship Id="rId17" Type="http://schemas.openxmlformats.org/officeDocument/2006/relationships/hyperlink" Target="https://www.youtube.com/watch?v=9H_Fg_5x4ME&amp;embeds_referring_euri=https%3A%2F%2Fwww.rbc.ua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I3VaaB80jU" TargetMode="External"/><Relationship Id="rId20" Type="http://schemas.openxmlformats.org/officeDocument/2006/relationships/hyperlink" Target="https://www.youtube.com/watch?v=_lAnyBNwVe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VxW-ew0vpY&amp;embeds_referring_euri=https%3A%2F%2Fyuzhkanews.city%2F" TargetMode="External"/><Relationship Id="rId11" Type="http://schemas.openxmlformats.org/officeDocument/2006/relationships/hyperlink" Target="https://www.youtube.com/watch?v=y-4KCNfWQTw&amp;embeds_referring_euri=https%3A%2F%2Fyuzhkanews.city%2F" TargetMode="External"/><Relationship Id="rId5" Type="http://schemas.openxmlformats.org/officeDocument/2006/relationships/hyperlink" Target="https://www.youtube.com/watch?v=hYM13lYRMZs&amp;embeds_referring_euri=https%3A%2F%2Fyuzhkanews.city%2F" TargetMode="External"/><Relationship Id="rId15" Type="http://schemas.openxmlformats.org/officeDocument/2006/relationships/hyperlink" Target="https://www.youtube.com/watch?v=mbLu7lc2v10&amp;vl=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y-4KCNfWQTw&amp;embeds_referring_euri=https%3A%2F%2Fyuzhkanews.city%2F" TargetMode="External"/><Relationship Id="rId19" Type="http://schemas.openxmlformats.org/officeDocument/2006/relationships/hyperlink" Target="https://www.youtube.com/watch?v=Zh61ErS4j4E&amp;embeds_referring_euri=https%3A%2F%2Fwww.rbc.ua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VQvYqyXNxE&amp;embeds_referring_euri=https%3A%2F%2Fyuzhkanews.city%2F" TargetMode="External"/><Relationship Id="rId14" Type="http://schemas.openxmlformats.org/officeDocument/2006/relationships/hyperlink" Target="https://www.youtube.com/watch?v=ajrll-YM934&amp;embeds_referring_euri=https%3A%2F%2Fyuzhkanews.city%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2024-09-02T22:26:00Z</dcterms:created>
  <dcterms:modified xsi:type="dcterms:W3CDTF">2025-09-30T16:30:00Z</dcterms:modified>
</cp:coreProperties>
</file>