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E0B8" w14:textId="442F96F6" w:rsidR="007214E6" w:rsidRPr="007214E6" w:rsidRDefault="007214E6" w:rsidP="0072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A8A13C" w14:textId="77777777" w:rsidR="00FF58AA" w:rsidRPr="00FF58AA" w:rsidRDefault="00FF58AA" w:rsidP="00FF58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8AA">
        <w:rPr>
          <w:rFonts w:ascii="Times New Roman" w:hAnsi="Times New Roman" w:cs="Times New Roman"/>
          <w:sz w:val="28"/>
          <w:szCs w:val="28"/>
          <w:lang w:val="uk-UA"/>
        </w:rPr>
        <w:t xml:space="preserve">Єрмолаєв С. О. Експлуатація обладнання та засобів автоматизації </w:t>
      </w:r>
      <w:r w:rsidRPr="00FF58A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промислового підприємства</w:t>
      </w:r>
      <w:r w:rsidRPr="00FF58AA">
        <w:rPr>
          <w:rFonts w:ascii="Times New Roman" w:hAnsi="Times New Roman" w:cs="Times New Roman"/>
          <w:sz w:val="28"/>
          <w:szCs w:val="28"/>
          <w:lang w:val="uk-UA"/>
        </w:rPr>
        <w:t>: підручник. Київ : Мета, 2013. 543 с.</w:t>
      </w:r>
    </w:p>
    <w:p w14:paraId="47753580" w14:textId="77777777" w:rsidR="00FD38BF" w:rsidRPr="00781F35" w:rsidRDefault="00FD38BF" w:rsidP="00781F3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Мірошник О. В., </w:t>
      </w:r>
      <w:proofErr w:type="spellStart"/>
      <w:r w:rsidRPr="00781F35">
        <w:rPr>
          <w:rFonts w:ascii="Times New Roman" w:hAnsi="Times New Roman" w:cs="Times New Roman"/>
          <w:sz w:val="28"/>
          <w:szCs w:val="28"/>
          <w:lang w:val="uk-UA"/>
        </w:rPr>
        <w:t>Трунова</w:t>
      </w:r>
      <w:proofErr w:type="spellEnd"/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І. М. Організація технічної експлуатації устаткування промислових підприємств. Харків : ПП ЧЕРВЯК, 2015. 128 с.</w:t>
      </w:r>
    </w:p>
    <w:p w14:paraId="0CD5DD54" w14:textId="734A85A0" w:rsidR="00FD38BF" w:rsidRPr="00781F35" w:rsidRDefault="00FD38BF" w:rsidP="00781F3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F35">
        <w:rPr>
          <w:rFonts w:ascii="Times New Roman" w:hAnsi="Times New Roman" w:cs="Times New Roman"/>
          <w:sz w:val="28"/>
          <w:szCs w:val="28"/>
          <w:lang w:val="uk-UA"/>
        </w:rPr>
        <w:t>Мороз О.С.</w:t>
      </w:r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1F35">
        <w:rPr>
          <w:rFonts w:ascii="Times New Roman" w:hAnsi="Times New Roman" w:cs="Times New Roman"/>
          <w:sz w:val="28"/>
          <w:szCs w:val="28"/>
          <w:lang w:val="uk-UA"/>
        </w:rPr>
        <w:t>Менеджмент та організація виробництва: навчально-методичний посібник</w:t>
      </w:r>
      <w:r w:rsidRPr="00781F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Запоріжжя,  ЗДІА, 2016.164с. </w:t>
      </w:r>
    </w:p>
    <w:p w14:paraId="299D36BC" w14:textId="77777777" w:rsidR="00FD38BF" w:rsidRPr="00781F35" w:rsidRDefault="00FD38BF" w:rsidP="00781F3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Музичук В. І., Анісімов В. Ф.  Організація робіт підприємств технічного обслуговування: навчальний посібник. - Вінниця: ФОП </w:t>
      </w:r>
      <w:proofErr w:type="spellStart"/>
      <w:r w:rsidRPr="00781F35">
        <w:rPr>
          <w:rFonts w:ascii="Times New Roman" w:hAnsi="Times New Roman" w:cs="Times New Roman"/>
          <w:sz w:val="28"/>
          <w:szCs w:val="28"/>
          <w:lang w:val="uk-UA"/>
        </w:rPr>
        <w:t>Горбачук</w:t>
      </w:r>
      <w:proofErr w:type="spellEnd"/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І.П., 2012. 240 с.</w:t>
      </w:r>
    </w:p>
    <w:p w14:paraId="37C00074" w14:textId="77777777" w:rsidR="00781F35" w:rsidRPr="00781F35" w:rsidRDefault="00781F35" w:rsidP="00781F3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1F35">
        <w:rPr>
          <w:rFonts w:ascii="Times New Roman" w:hAnsi="Times New Roman" w:cs="Times New Roman"/>
          <w:sz w:val="28"/>
          <w:szCs w:val="28"/>
          <w:lang w:val="uk-UA"/>
        </w:rPr>
        <w:t>Польшаков</w:t>
      </w:r>
      <w:proofErr w:type="spellEnd"/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В.І, </w:t>
      </w:r>
      <w:proofErr w:type="spellStart"/>
      <w:r w:rsidRPr="00781F35">
        <w:rPr>
          <w:rFonts w:ascii="Times New Roman" w:hAnsi="Times New Roman" w:cs="Times New Roman"/>
          <w:sz w:val="28"/>
          <w:szCs w:val="28"/>
          <w:lang w:val="uk-UA"/>
        </w:rPr>
        <w:t>Сахно</w:t>
      </w:r>
      <w:proofErr w:type="spellEnd"/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Є.Ю. Економіка організація та управління технічним обслуговуванням і ремонтом машин. Київ: «Центр навчальної літератури», 2014. 328 с.</w:t>
      </w:r>
    </w:p>
    <w:p w14:paraId="141CC791" w14:textId="21738DF9" w:rsidR="00FD38BF" w:rsidRPr="00781F35" w:rsidRDefault="00FD38BF" w:rsidP="00781F3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Тартаковський Е. Д., </w:t>
      </w:r>
      <w:proofErr w:type="spellStart"/>
      <w:r w:rsidRPr="00781F35">
        <w:rPr>
          <w:rFonts w:ascii="Times New Roman" w:hAnsi="Times New Roman" w:cs="Times New Roman"/>
          <w:sz w:val="28"/>
          <w:szCs w:val="28"/>
          <w:lang w:val="uk-UA"/>
        </w:rPr>
        <w:t>Крашенінін</w:t>
      </w:r>
      <w:proofErr w:type="spellEnd"/>
      <w:r w:rsidRPr="00781F35">
        <w:rPr>
          <w:rFonts w:ascii="Times New Roman" w:hAnsi="Times New Roman" w:cs="Times New Roman"/>
          <w:sz w:val="28"/>
          <w:szCs w:val="28"/>
          <w:lang w:val="uk-UA"/>
        </w:rPr>
        <w:t xml:space="preserve"> О. С., Клименко О. В. Організація та планування виробництва: навчальний посібник. Харків: </w:t>
      </w:r>
      <w:proofErr w:type="spellStart"/>
      <w:r w:rsidRPr="00781F35">
        <w:rPr>
          <w:rFonts w:ascii="Times New Roman" w:hAnsi="Times New Roman" w:cs="Times New Roman"/>
          <w:sz w:val="28"/>
          <w:szCs w:val="28"/>
          <w:lang w:val="uk-UA"/>
        </w:rPr>
        <w:t>УкрДУЗТ</w:t>
      </w:r>
      <w:proofErr w:type="spellEnd"/>
      <w:r w:rsidRPr="00781F35">
        <w:rPr>
          <w:rFonts w:ascii="Times New Roman" w:hAnsi="Times New Roman" w:cs="Times New Roman"/>
          <w:sz w:val="28"/>
          <w:szCs w:val="28"/>
          <w:lang w:val="uk-UA"/>
        </w:rPr>
        <w:t>, 2018.</w:t>
      </w:r>
      <w:r w:rsidR="00781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1F35">
        <w:rPr>
          <w:rFonts w:ascii="Times New Roman" w:hAnsi="Times New Roman" w:cs="Times New Roman"/>
          <w:sz w:val="28"/>
          <w:szCs w:val="28"/>
          <w:lang w:val="uk-UA"/>
        </w:rPr>
        <w:t>182</w:t>
      </w:r>
      <w:r w:rsidR="00781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1F3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6DC13F10" w14:textId="77777777" w:rsidR="00FD38BF" w:rsidRDefault="00FD38BF" w:rsidP="0072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1F7CA02" w14:textId="79B9F38C" w:rsidR="007214E6" w:rsidRPr="00FD38BF" w:rsidRDefault="007214E6" w:rsidP="0072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D38BF">
        <w:rPr>
          <w:rFonts w:ascii="Times New Roman" w:hAnsi="Times New Roman" w:cs="Times New Roman"/>
          <w:color w:val="FF0000"/>
          <w:sz w:val="28"/>
          <w:szCs w:val="28"/>
          <w:lang w:val="uk-UA"/>
        </w:rPr>
        <w:t>№№№№№№№№№№№№№№№№</w:t>
      </w:r>
    </w:p>
    <w:p w14:paraId="287251FA" w14:textId="44BFB079" w:rsidR="00FD38BF" w:rsidRDefault="00FD38BF" w:rsidP="00721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0A92FE" w14:textId="68B5D47E" w:rsidR="00FD38BF" w:rsidRDefault="00FD38BF" w:rsidP="00FD3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D78F6"/>
    <w:multiLevelType w:val="hybridMultilevel"/>
    <w:tmpl w:val="FCC6FD56"/>
    <w:lvl w:ilvl="0" w:tplc="51D27C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B4"/>
    <w:rsid w:val="001D61B4"/>
    <w:rsid w:val="007214E6"/>
    <w:rsid w:val="00781F35"/>
    <w:rsid w:val="00AA22FD"/>
    <w:rsid w:val="00D12045"/>
    <w:rsid w:val="00FD38BF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2BF7"/>
  <w15:chartTrackingRefBased/>
  <w15:docId w15:val="{E235A5F0-1172-496F-8B41-AFA84D66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2024-07-22T08:10:00Z</dcterms:created>
  <dcterms:modified xsi:type="dcterms:W3CDTF">2024-07-22T13:10:00Z</dcterms:modified>
</cp:coreProperties>
</file>