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990" w:rsidRDefault="00183990" w:rsidP="009374C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Питання до заліку</w:t>
      </w:r>
    </w:p>
    <w:p w:rsidR="00BA6D19" w:rsidRPr="00B77667" w:rsidRDefault="00BA6D19" w:rsidP="00BA6D19">
      <w:pPr>
        <w:ind w:firstLine="709"/>
        <w:jc w:val="center"/>
        <w:rPr>
          <w:rFonts w:ascii="Times New Roman" w:eastAsia="Calibri" w:hAnsi="Times New Roman" w:cs="Times New Roman"/>
          <w:b/>
        </w:rPr>
      </w:pPr>
      <w:proofErr w:type="spellStart"/>
      <w:r w:rsidRPr="00322611">
        <w:rPr>
          <w:rFonts w:ascii="Times New Roman" w:hAnsi="Times New Roman" w:cs="Times New Roman"/>
          <w:b/>
          <w:sz w:val="28"/>
          <w:szCs w:val="28"/>
        </w:rPr>
        <w:t>Змістовий</w:t>
      </w:r>
      <w:proofErr w:type="spellEnd"/>
      <w:r w:rsidRPr="00322611">
        <w:rPr>
          <w:rFonts w:ascii="Times New Roman" w:hAnsi="Times New Roman" w:cs="Times New Roman"/>
          <w:b/>
          <w:sz w:val="28"/>
          <w:szCs w:val="28"/>
        </w:rPr>
        <w:t xml:space="preserve"> модуль 1.</w:t>
      </w:r>
      <w:r w:rsidRPr="0032261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22611">
        <w:rPr>
          <w:rFonts w:ascii="Times New Roman" w:eastAsia="Calibri" w:hAnsi="Times New Roman" w:cs="Times New Roman"/>
          <w:b/>
          <w:sz w:val="28"/>
          <w:szCs w:val="28"/>
        </w:rPr>
        <w:t>Креативні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індустрії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. Креативна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економіка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Креативний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продукт.</w:t>
      </w:r>
    </w:p>
    <w:p w:rsidR="00BA6D19" w:rsidRPr="00BA6D19" w:rsidRDefault="00BA6D19" w:rsidP="00BA6D19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kern w:val="2"/>
          <w:sz w:val="24"/>
          <w:szCs w:val="24"/>
          <w:lang w:val="uk-UA" w:eastAsia="zh-CN" w:bidi="hi-IN"/>
        </w:rPr>
      </w:pPr>
      <w:bookmarkStart w:id="0" w:name="_GoBack"/>
      <w:bookmarkEnd w:id="0"/>
      <w:r w:rsidRPr="00BA6D19">
        <w:rPr>
          <w:rFonts w:ascii="Times New Roman" w:eastAsia="Calibri" w:hAnsi="Times New Roman" w:cs="Times New Roman"/>
          <w:kern w:val="2"/>
          <w:sz w:val="24"/>
          <w:szCs w:val="24"/>
          <w:lang w:val="uk-UA" w:eastAsia="zh-CN" w:bidi="hi-IN"/>
        </w:rPr>
        <w:t xml:space="preserve">Зміст поняття креативних індустрій. Головний ресурс креативних індустрій. Поняття «креативна економіка». </w:t>
      </w:r>
      <w:r w:rsidRPr="00BA6D19">
        <w:rPr>
          <w:rFonts w:ascii="Times New Roman" w:eastAsia="Droid Sans Fallback" w:hAnsi="Times New Roman" w:cs="Times New Roman"/>
          <w:kern w:val="2"/>
          <w:sz w:val="24"/>
          <w:szCs w:val="24"/>
          <w:lang w:val="uk-UA" w:eastAsia="zh-CN" w:bidi="hi-IN"/>
        </w:rPr>
        <w:t>Креативні індустрії як механізм креативної економіки та стратегічних комунікацій</w:t>
      </w:r>
      <w:r w:rsidRPr="00BA6D19">
        <w:rPr>
          <w:rFonts w:ascii="Times New Roman" w:eastAsia="Droid Sans Fallback" w:hAnsi="Times New Roman" w:cs="Times New Roman"/>
          <w:b/>
          <w:kern w:val="2"/>
          <w:sz w:val="24"/>
          <w:szCs w:val="24"/>
          <w:lang w:val="uk-UA" w:eastAsia="zh-CN" w:bidi="hi-IN"/>
        </w:rPr>
        <w:t xml:space="preserve">. </w:t>
      </w:r>
      <w:r w:rsidRPr="00BA6D19">
        <w:rPr>
          <w:rFonts w:ascii="Times New Roman" w:eastAsia="Droid Sans Fallback" w:hAnsi="Times New Roman" w:cs="Times New Roman"/>
          <w:kern w:val="2"/>
          <w:sz w:val="24"/>
          <w:szCs w:val="24"/>
          <w:lang w:val="uk-UA" w:eastAsia="zh-CN" w:bidi="hi-IN"/>
        </w:rPr>
        <w:t>Креативні індустрії в ЄС.</w:t>
      </w:r>
      <w:r w:rsidRPr="00BA6D19">
        <w:rPr>
          <w:rFonts w:ascii="Times New Roman" w:eastAsia="Droid Sans Fallback" w:hAnsi="Times New Roman" w:cs="Times New Roman"/>
          <w:b/>
          <w:kern w:val="2"/>
          <w:sz w:val="24"/>
          <w:szCs w:val="24"/>
          <w:lang w:val="uk-UA" w:eastAsia="zh-CN" w:bidi="hi-IN"/>
        </w:rPr>
        <w:t xml:space="preserve"> </w:t>
      </w:r>
      <w:r w:rsidRPr="00BA6D19">
        <w:rPr>
          <w:rFonts w:ascii="Times New Roman" w:eastAsia="Droid Sans Fallback" w:hAnsi="Times New Roman" w:cs="Times New Roman"/>
          <w:kern w:val="2"/>
          <w:sz w:val="24"/>
          <w:szCs w:val="24"/>
          <w:lang w:val="uk-UA" w:eastAsia="zh-CN" w:bidi="hi-IN"/>
        </w:rPr>
        <w:t xml:space="preserve">Успішні українські кейси креативних індустрій як інструменти розвитку креативної економіки під час кризового періоду. Подкасти із серії «Фронт креативних індустрій». </w:t>
      </w:r>
      <w:r w:rsidRPr="00BA6D19">
        <w:rPr>
          <w:rFonts w:ascii="Times New Roman" w:eastAsia="Droid Sans Fallback" w:hAnsi="Times New Roman" w:cs="Times New Roman"/>
          <w:kern w:val="2"/>
          <w:lang w:val="uk-UA" w:eastAsia="zh-CN" w:bidi="hi-IN"/>
        </w:rPr>
        <w:t>Сайт «Культура і Креативність» у рамках програми ЄС для підтримки внеску культури в соціально-економічний розвиток шести країн Східного партнерства: Вірменії, Азербайджану, Білорусі, Грузії, Молдови й України: найкращі практики, інструменти, можливості</w:t>
      </w:r>
    </w:p>
    <w:p w:rsidR="00BA6D19" w:rsidRPr="00BA6D19" w:rsidRDefault="00BA6D19" w:rsidP="00BA6D19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2"/>
          <w:sz w:val="28"/>
          <w:szCs w:val="28"/>
          <w:lang w:val="uk-UA" w:eastAsia="zh-CN" w:bidi="hi-IN"/>
        </w:rPr>
      </w:pPr>
      <w:r w:rsidRPr="00BA6D19">
        <w:rPr>
          <w:rFonts w:ascii="Times New Roman" w:eastAsia="Droid Sans Fallback" w:hAnsi="Times New Roman" w:cs="Times New Roman"/>
          <w:b/>
          <w:kern w:val="2"/>
          <w:sz w:val="28"/>
          <w:szCs w:val="28"/>
          <w:lang w:val="uk-UA" w:eastAsia="zh-CN" w:bidi="hi-IN"/>
        </w:rPr>
        <w:t xml:space="preserve">Змістовий модуль 2. </w:t>
      </w:r>
      <w:r w:rsidRPr="00BA6D19"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zh-CN" w:bidi="hi-IN"/>
        </w:rPr>
        <w:t>Галузі креативних індустрій: тренди, потенціал</w:t>
      </w:r>
    </w:p>
    <w:p w:rsidR="00BA6D19" w:rsidRPr="00BA6D19" w:rsidRDefault="00BA6D19" w:rsidP="00BA6D19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sz w:val="24"/>
          <w:szCs w:val="24"/>
          <w:lang w:val="uk-UA" w:eastAsia="zh-CN" w:bidi="hi-IN"/>
        </w:rPr>
      </w:pPr>
      <w:r w:rsidRPr="00BA6D19">
        <w:rPr>
          <w:rFonts w:ascii="Times New Roman" w:eastAsia="Droid Sans Fallback" w:hAnsi="Times New Roman" w:cs="Times New Roman"/>
          <w:kern w:val="2"/>
          <w:sz w:val="24"/>
          <w:szCs w:val="24"/>
          <w:lang w:val="uk-UA" w:eastAsia="zh-CN" w:bidi="hi-IN"/>
        </w:rPr>
        <w:t xml:space="preserve">Потенціал економіки вражень у розвитку ефективної комунікації громадянського суспільства. Досвід театру бізнесу мережі «Сільпо» у реалізації </w:t>
      </w:r>
      <w:proofErr w:type="spellStart"/>
      <w:r w:rsidRPr="00BA6D19">
        <w:rPr>
          <w:rFonts w:ascii="Times New Roman" w:eastAsia="Droid Sans Fallback" w:hAnsi="Times New Roman" w:cs="Times New Roman"/>
          <w:kern w:val="2"/>
          <w:sz w:val="24"/>
          <w:szCs w:val="24"/>
          <w:lang w:val="uk-UA" w:eastAsia="zh-CN" w:bidi="hi-IN"/>
        </w:rPr>
        <w:t>націоідентифікаційної</w:t>
      </w:r>
      <w:proofErr w:type="spellEnd"/>
      <w:r w:rsidRPr="00BA6D19">
        <w:rPr>
          <w:rFonts w:ascii="Times New Roman" w:eastAsia="Droid Sans Fallback" w:hAnsi="Times New Roman" w:cs="Times New Roman"/>
          <w:kern w:val="2"/>
          <w:sz w:val="24"/>
          <w:szCs w:val="24"/>
          <w:lang w:val="uk-UA" w:eastAsia="zh-CN" w:bidi="hi-IN"/>
        </w:rPr>
        <w:t xml:space="preserve"> стратегії: ефективні засоби комунікації з авдиторією. Комунікаційні стратегії в контексті просування культурних та креативних індустрій. Крос-</w:t>
      </w:r>
      <w:proofErr w:type="spellStart"/>
      <w:r w:rsidRPr="00BA6D19">
        <w:rPr>
          <w:rFonts w:ascii="Times New Roman" w:eastAsia="Droid Sans Fallback" w:hAnsi="Times New Roman" w:cs="Times New Roman"/>
          <w:kern w:val="2"/>
          <w:sz w:val="24"/>
          <w:szCs w:val="24"/>
          <w:lang w:val="uk-UA" w:eastAsia="zh-CN" w:bidi="hi-IN"/>
        </w:rPr>
        <w:t>секторальність</w:t>
      </w:r>
      <w:proofErr w:type="spellEnd"/>
      <w:r w:rsidRPr="00BA6D19">
        <w:rPr>
          <w:rFonts w:ascii="Times New Roman" w:eastAsia="Droid Sans Fallback" w:hAnsi="Times New Roman" w:cs="Times New Roman"/>
          <w:kern w:val="2"/>
          <w:sz w:val="24"/>
          <w:szCs w:val="24"/>
          <w:lang w:val="uk-UA" w:eastAsia="zh-CN" w:bidi="hi-IN"/>
        </w:rPr>
        <w:t xml:space="preserve">, </w:t>
      </w:r>
      <w:proofErr w:type="spellStart"/>
      <w:r w:rsidRPr="00BA6D19">
        <w:rPr>
          <w:rFonts w:ascii="Times New Roman" w:eastAsia="Droid Sans Fallback" w:hAnsi="Times New Roman" w:cs="Times New Roman"/>
          <w:kern w:val="2"/>
          <w:sz w:val="24"/>
          <w:szCs w:val="24"/>
          <w:lang w:val="uk-UA" w:eastAsia="zh-CN" w:bidi="hi-IN"/>
        </w:rPr>
        <w:t>діджиталізація</w:t>
      </w:r>
      <w:proofErr w:type="spellEnd"/>
      <w:r w:rsidRPr="00BA6D19">
        <w:rPr>
          <w:rFonts w:ascii="Times New Roman" w:eastAsia="Droid Sans Fallback" w:hAnsi="Times New Roman" w:cs="Times New Roman"/>
          <w:kern w:val="2"/>
          <w:sz w:val="24"/>
          <w:szCs w:val="24"/>
          <w:lang w:val="uk-UA" w:eastAsia="zh-CN" w:bidi="hi-IN"/>
        </w:rPr>
        <w:t xml:space="preserve">, </w:t>
      </w:r>
      <w:proofErr w:type="spellStart"/>
      <w:r w:rsidRPr="00BA6D19">
        <w:rPr>
          <w:rFonts w:ascii="Times New Roman" w:eastAsia="Droid Sans Fallback" w:hAnsi="Times New Roman" w:cs="Times New Roman"/>
          <w:kern w:val="2"/>
          <w:sz w:val="24"/>
          <w:szCs w:val="24"/>
          <w:lang w:val="uk-UA" w:eastAsia="zh-CN" w:bidi="hi-IN"/>
        </w:rPr>
        <w:t>інклюзивність</w:t>
      </w:r>
      <w:proofErr w:type="spellEnd"/>
      <w:r w:rsidRPr="00BA6D19">
        <w:rPr>
          <w:rFonts w:ascii="Times New Roman" w:eastAsia="Droid Sans Fallback" w:hAnsi="Times New Roman" w:cs="Times New Roman"/>
          <w:kern w:val="2"/>
          <w:sz w:val="24"/>
          <w:szCs w:val="24"/>
          <w:lang w:val="uk-UA" w:eastAsia="zh-CN" w:bidi="hi-IN"/>
        </w:rPr>
        <w:t xml:space="preserve">, глобалізація, деколонізація як тренди креативних індустрій. </w:t>
      </w:r>
      <w:proofErr w:type="spellStart"/>
      <w:r w:rsidRPr="00BA6D19">
        <w:rPr>
          <w:rFonts w:ascii="Times New Roman" w:eastAsia="Droid Sans Fallback" w:hAnsi="Times New Roman" w:cs="Times New Roman"/>
          <w:kern w:val="2"/>
          <w:sz w:val="24"/>
          <w:szCs w:val="24"/>
          <w:lang w:val="uk-UA" w:eastAsia="zh-CN" w:bidi="hi-IN"/>
        </w:rPr>
        <w:t>Деколонізаційні</w:t>
      </w:r>
      <w:proofErr w:type="spellEnd"/>
      <w:r w:rsidRPr="00BA6D19">
        <w:rPr>
          <w:rFonts w:ascii="Times New Roman" w:eastAsia="Droid Sans Fallback" w:hAnsi="Times New Roman" w:cs="Times New Roman"/>
          <w:kern w:val="2"/>
          <w:sz w:val="24"/>
          <w:szCs w:val="24"/>
          <w:lang w:val="uk-UA" w:eastAsia="zh-CN" w:bidi="hi-IN"/>
        </w:rPr>
        <w:t xml:space="preserve"> практики, </w:t>
      </w:r>
      <w:proofErr w:type="spellStart"/>
      <w:r w:rsidRPr="00BA6D19">
        <w:rPr>
          <w:rFonts w:ascii="Times New Roman" w:eastAsia="Droid Sans Fallback" w:hAnsi="Times New Roman" w:cs="Times New Roman"/>
          <w:kern w:val="2"/>
          <w:sz w:val="24"/>
          <w:szCs w:val="24"/>
          <w:lang w:val="uk-UA" w:eastAsia="zh-CN" w:bidi="hi-IN"/>
        </w:rPr>
        <w:t>нішевість</w:t>
      </w:r>
      <w:proofErr w:type="spellEnd"/>
      <w:r w:rsidRPr="00BA6D19">
        <w:rPr>
          <w:rFonts w:ascii="Times New Roman" w:eastAsia="Droid Sans Fallback" w:hAnsi="Times New Roman" w:cs="Times New Roman"/>
          <w:kern w:val="2"/>
          <w:sz w:val="24"/>
          <w:szCs w:val="24"/>
          <w:lang w:val="uk-UA" w:eastAsia="zh-CN" w:bidi="hi-IN"/>
        </w:rPr>
        <w:t xml:space="preserve">, </w:t>
      </w:r>
      <w:proofErr w:type="spellStart"/>
      <w:r w:rsidRPr="00BA6D19">
        <w:rPr>
          <w:rFonts w:ascii="Times New Roman" w:eastAsia="Droid Sans Fallback" w:hAnsi="Times New Roman" w:cs="Times New Roman"/>
          <w:kern w:val="2"/>
          <w:sz w:val="24"/>
          <w:szCs w:val="24"/>
          <w:lang w:val="uk-UA" w:eastAsia="zh-CN" w:bidi="hi-IN"/>
        </w:rPr>
        <w:t>крафтовість</w:t>
      </w:r>
      <w:proofErr w:type="spellEnd"/>
      <w:r w:rsidRPr="00BA6D19">
        <w:rPr>
          <w:rFonts w:ascii="Times New Roman" w:eastAsia="Droid Sans Fallback" w:hAnsi="Times New Roman" w:cs="Times New Roman"/>
          <w:kern w:val="2"/>
          <w:sz w:val="24"/>
          <w:szCs w:val="24"/>
          <w:lang w:val="uk-UA" w:eastAsia="zh-CN" w:bidi="hi-IN"/>
        </w:rPr>
        <w:t xml:space="preserve">, </w:t>
      </w:r>
      <w:proofErr w:type="spellStart"/>
      <w:r w:rsidRPr="00BA6D19">
        <w:rPr>
          <w:rFonts w:ascii="Times New Roman" w:eastAsia="Droid Sans Fallback" w:hAnsi="Times New Roman" w:cs="Times New Roman"/>
          <w:kern w:val="2"/>
          <w:sz w:val="24"/>
          <w:szCs w:val="24"/>
          <w:lang w:val="uk-UA" w:eastAsia="zh-CN" w:bidi="hi-IN"/>
        </w:rPr>
        <w:t>сторітеллінг</w:t>
      </w:r>
      <w:proofErr w:type="spellEnd"/>
      <w:r w:rsidRPr="00BA6D19">
        <w:rPr>
          <w:rFonts w:ascii="Times New Roman" w:eastAsia="Droid Sans Fallback" w:hAnsi="Times New Roman" w:cs="Times New Roman"/>
          <w:kern w:val="2"/>
          <w:sz w:val="24"/>
          <w:szCs w:val="24"/>
          <w:lang w:val="uk-UA" w:eastAsia="zh-CN" w:bidi="hi-IN"/>
        </w:rPr>
        <w:t xml:space="preserve">, </w:t>
      </w:r>
      <w:proofErr w:type="spellStart"/>
      <w:r w:rsidRPr="00BA6D19">
        <w:rPr>
          <w:rFonts w:ascii="Times New Roman" w:eastAsia="Droid Sans Fallback" w:hAnsi="Times New Roman" w:cs="Times New Roman"/>
          <w:kern w:val="2"/>
          <w:sz w:val="24"/>
          <w:szCs w:val="24"/>
          <w:lang w:val="uk-UA" w:eastAsia="zh-CN" w:bidi="hi-IN"/>
        </w:rPr>
        <w:t>колаборації</w:t>
      </w:r>
      <w:proofErr w:type="spellEnd"/>
      <w:r w:rsidRPr="00BA6D19">
        <w:rPr>
          <w:rFonts w:ascii="Times New Roman" w:eastAsia="Droid Sans Fallback" w:hAnsi="Times New Roman" w:cs="Times New Roman"/>
          <w:kern w:val="2"/>
          <w:sz w:val="24"/>
          <w:szCs w:val="24"/>
          <w:lang w:val="uk-UA" w:eastAsia="zh-CN" w:bidi="hi-IN"/>
        </w:rPr>
        <w:t xml:space="preserve">, технологічні інновації, </w:t>
      </w:r>
      <w:proofErr w:type="spellStart"/>
      <w:r w:rsidRPr="00BA6D19">
        <w:rPr>
          <w:rFonts w:ascii="Times New Roman" w:eastAsia="Droid Sans Fallback" w:hAnsi="Times New Roman" w:cs="Times New Roman"/>
          <w:kern w:val="2"/>
          <w:sz w:val="24"/>
          <w:szCs w:val="24"/>
          <w:lang w:val="uk-UA" w:eastAsia="zh-CN" w:bidi="hi-IN"/>
        </w:rPr>
        <w:t>пропрацювання</w:t>
      </w:r>
      <w:proofErr w:type="spellEnd"/>
      <w:r w:rsidRPr="00BA6D19">
        <w:rPr>
          <w:rFonts w:ascii="Times New Roman" w:eastAsia="Droid Sans Fallback" w:hAnsi="Times New Roman" w:cs="Times New Roman"/>
          <w:kern w:val="2"/>
          <w:sz w:val="24"/>
          <w:szCs w:val="24"/>
          <w:lang w:val="uk-UA" w:eastAsia="zh-CN" w:bidi="hi-IN"/>
        </w:rPr>
        <w:t xml:space="preserve"> проблем колективної пам’яті (локальний та регіональний вимір, підприємництво пам’яті, опрацювання трагічного минулого тощо) – потенціал інструментарію. Дизайн-мислення.</w:t>
      </w:r>
    </w:p>
    <w:p w:rsidR="00BA6D19" w:rsidRPr="00BA6D19" w:rsidRDefault="00BA6D19" w:rsidP="00BA6D19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2"/>
          <w:sz w:val="28"/>
          <w:szCs w:val="28"/>
          <w:lang w:val="uk-UA" w:eastAsia="zh-CN" w:bidi="hi-IN"/>
        </w:rPr>
      </w:pPr>
      <w:r w:rsidRPr="00BA6D19">
        <w:rPr>
          <w:rFonts w:ascii="Times New Roman" w:eastAsia="Droid Sans Fallback" w:hAnsi="Times New Roman" w:cs="Times New Roman"/>
          <w:kern w:val="2"/>
          <w:sz w:val="24"/>
          <w:szCs w:val="24"/>
          <w:lang w:val="uk-UA" w:eastAsia="zh-CN" w:bidi="hi-IN"/>
        </w:rPr>
        <w:t>.</w:t>
      </w:r>
      <w:r w:rsidRPr="00BA6D19">
        <w:rPr>
          <w:rFonts w:ascii="Times New Roman" w:eastAsia="Droid Sans Fallback" w:hAnsi="Times New Roman" w:cs="Times New Roman"/>
          <w:b/>
          <w:kern w:val="2"/>
          <w:sz w:val="28"/>
          <w:szCs w:val="28"/>
          <w:lang w:val="uk-UA" w:eastAsia="zh-CN" w:bidi="hi-IN"/>
        </w:rPr>
        <w:t xml:space="preserve"> Змістовий модуль 3. </w:t>
      </w:r>
      <w:r w:rsidRPr="00BA6D19"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zh-CN" w:bidi="hi-IN"/>
        </w:rPr>
        <w:t>Культура в суспільстві: цінності, прояви</w:t>
      </w:r>
    </w:p>
    <w:p w:rsidR="00BA6D19" w:rsidRPr="00BA6D19" w:rsidRDefault="00BA6D19" w:rsidP="00BA6D19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sz w:val="24"/>
          <w:szCs w:val="24"/>
          <w:lang w:val="uk-UA" w:eastAsia="zh-CN" w:bidi="hi-IN"/>
        </w:rPr>
      </w:pPr>
      <w:r w:rsidRPr="00BA6D19">
        <w:rPr>
          <w:rFonts w:ascii="Times New Roman" w:eastAsia="Droid Sans Fallback" w:hAnsi="Times New Roman" w:cs="Times New Roman"/>
          <w:kern w:val="2"/>
          <w:sz w:val="24"/>
          <w:szCs w:val="24"/>
          <w:lang w:val="uk-UA" w:eastAsia="zh-CN" w:bidi="hi-IN"/>
        </w:rPr>
        <w:t xml:space="preserve">Культурна спадщина для соціальної згуртованості під час війни. Політика та культура: багатоманітність </w:t>
      </w:r>
      <w:proofErr w:type="spellStart"/>
      <w:r w:rsidRPr="00BA6D19">
        <w:rPr>
          <w:rFonts w:ascii="Times New Roman" w:eastAsia="Droid Sans Fallback" w:hAnsi="Times New Roman" w:cs="Times New Roman"/>
          <w:kern w:val="2"/>
          <w:sz w:val="24"/>
          <w:szCs w:val="24"/>
          <w:lang w:val="uk-UA" w:eastAsia="zh-CN" w:bidi="hi-IN"/>
        </w:rPr>
        <w:t>зв’язків</w:t>
      </w:r>
      <w:proofErr w:type="spellEnd"/>
      <w:r w:rsidRPr="00BA6D19">
        <w:rPr>
          <w:rFonts w:ascii="Times New Roman" w:eastAsia="Droid Sans Fallback" w:hAnsi="Times New Roman" w:cs="Times New Roman"/>
          <w:kern w:val="2"/>
          <w:sz w:val="24"/>
          <w:szCs w:val="24"/>
          <w:lang w:val="uk-UA" w:eastAsia="zh-CN" w:bidi="hi-IN"/>
        </w:rPr>
        <w:t xml:space="preserve">. Стратегічні завдання культурної дипломатії. Програми та </w:t>
      </w:r>
      <w:proofErr w:type="spellStart"/>
      <w:r w:rsidRPr="00BA6D19">
        <w:rPr>
          <w:rFonts w:ascii="Times New Roman" w:eastAsia="Droid Sans Fallback" w:hAnsi="Times New Roman" w:cs="Times New Roman"/>
          <w:kern w:val="2"/>
          <w:sz w:val="24"/>
          <w:szCs w:val="24"/>
          <w:lang w:val="uk-UA" w:eastAsia="zh-CN" w:bidi="hi-IN"/>
        </w:rPr>
        <w:t>проєкти</w:t>
      </w:r>
      <w:proofErr w:type="spellEnd"/>
      <w:r w:rsidRPr="00BA6D19">
        <w:rPr>
          <w:rFonts w:ascii="Times New Roman" w:eastAsia="Droid Sans Fallback" w:hAnsi="Times New Roman" w:cs="Times New Roman"/>
          <w:kern w:val="2"/>
          <w:sz w:val="24"/>
          <w:szCs w:val="24"/>
          <w:lang w:val="uk-UA" w:eastAsia="zh-CN" w:bidi="hi-IN"/>
        </w:rPr>
        <w:t xml:space="preserve"> підтримки української культури: контексти війни, відновлення, євроінтеграції, залучення міжнародної підтримки. Культурні індустрії у </w:t>
      </w:r>
      <w:proofErr w:type="spellStart"/>
      <w:r w:rsidRPr="00BA6D19">
        <w:rPr>
          <w:rFonts w:ascii="Times New Roman" w:eastAsia="Droid Sans Fallback" w:hAnsi="Times New Roman" w:cs="Times New Roman"/>
          <w:kern w:val="2"/>
          <w:sz w:val="24"/>
          <w:szCs w:val="24"/>
          <w:lang w:val="uk-UA" w:eastAsia="zh-CN" w:bidi="hi-IN"/>
        </w:rPr>
        <w:t>масмедійних</w:t>
      </w:r>
      <w:proofErr w:type="spellEnd"/>
      <w:r w:rsidRPr="00BA6D19">
        <w:rPr>
          <w:rFonts w:ascii="Times New Roman" w:eastAsia="Droid Sans Fallback" w:hAnsi="Times New Roman" w:cs="Times New Roman"/>
          <w:kern w:val="2"/>
          <w:sz w:val="24"/>
          <w:szCs w:val="24"/>
          <w:lang w:val="uk-UA" w:eastAsia="zh-CN" w:bidi="hi-IN"/>
        </w:rPr>
        <w:t xml:space="preserve"> текстах сучасного українського дискурсу. </w:t>
      </w:r>
      <w:proofErr w:type="spellStart"/>
      <w:r w:rsidRPr="00BA6D19">
        <w:rPr>
          <w:rFonts w:ascii="Times New Roman" w:eastAsia="Droid Sans Fallback" w:hAnsi="Times New Roman" w:cs="Times New Roman"/>
          <w:kern w:val="2"/>
          <w:sz w:val="24"/>
          <w:szCs w:val="24"/>
          <w:lang w:val="uk-UA" w:eastAsia="zh-CN" w:bidi="hi-IN"/>
        </w:rPr>
        <w:t>Проєктна</w:t>
      </w:r>
      <w:proofErr w:type="spellEnd"/>
      <w:r w:rsidRPr="00BA6D19">
        <w:rPr>
          <w:rFonts w:ascii="Times New Roman" w:eastAsia="Droid Sans Fallback" w:hAnsi="Times New Roman" w:cs="Times New Roman"/>
          <w:kern w:val="2"/>
          <w:sz w:val="24"/>
          <w:szCs w:val="24"/>
          <w:lang w:val="uk-UA" w:eastAsia="zh-CN" w:bidi="hi-IN"/>
        </w:rPr>
        <w:t xml:space="preserve"> лінійка в реалізації творчих ініціатив: цінності, </w:t>
      </w:r>
      <w:proofErr w:type="spellStart"/>
      <w:r w:rsidRPr="00BA6D19">
        <w:rPr>
          <w:rFonts w:ascii="Times New Roman" w:eastAsia="Droid Sans Fallback" w:hAnsi="Times New Roman" w:cs="Times New Roman"/>
          <w:kern w:val="2"/>
          <w:sz w:val="24"/>
          <w:szCs w:val="24"/>
          <w:lang w:val="uk-UA" w:eastAsia="zh-CN" w:bidi="hi-IN"/>
        </w:rPr>
        <w:t>візія</w:t>
      </w:r>
      <w:proofErr w:type="spellEnd"/>
      <w:r w:rsidRPr="00BA6D19">
        <w:rPr>
          <w:rFonts w:ascii="Times New Roman" w:eastAsia="Droid Sans Fallback" w:hAnsi="Times New Roman" w:cs="Times New Roman"/>
          <w:kern w:val="2"/>
          <w:sz w:val="24"/>
          <w:szCs w:val="24"/>
          <w:lang w:val="uk-UA" w:eastAsia="zh-CN" w:bidi="hi-IN"/>
        </w:rPr>
        <w:t xml:space="preserve">, місія, мета, стратегія, тактика, завдання, інструменти. Від </w:t>
      </w:r>
      <w:proofErr w:type="spellStart"/>
      <w:r w:rsidRPr="00BA6D19">
        <w:rPr>
          <w:rFonts w:ascii="Times New Roman" w:eastAsia="Droid Sans Fallback" w:hAnsi="Times New Roman" w:cs="Times New Roman"/>
          <w:kern w:val="2"/>
          <w:sz w:val="24"/>
          <w:szCs w:val="24"/>
          <w:lang w:val="uk-UA" w:eastAsia="zh-CN" w:bidi="hi-IN"/>
        </w:rPr>
        <w:t>проєктів</w:t>
      </w:r>
      <w:proofErr w:type="spellEnd"/>
      <w:r w:rsidRPr="00BA6D19">
        <w:rPr>
          <w:rFonts w:ascii="Times New Roman" w:eastAsia="Droid Sans Fallback" w:hAnsi="Times New Roman" w:cs="Times New Roman"/>
          <w:kern w:val="2"/>
          <w:sz w:val="24"/>
          <w:szCs w:val="24"/>
          <w:lang w:val="uk-UA" w:eastAsia="zh-CN" w:bidi="hi-IN"/>
        </w:rPr>
        <w:t xml:space="preserve"> до креативних продуктів: операційні моделі, шаблон бізнес-моделі за методологією </w:t>
      </w:r>
      <w:proofErr w:type="spellStart"/>
      <w:r w:rsidRPr="00BA6D19">
        <w:rPr>
          <w:rFonts w:ascii="Times New Roman" w:eastAsia="Droid Sans Fallback" w:hAnsi="Times New Roman" w:cs="Times New Roman"/>
          <w:kern w:val="2"/>
          <w:sz w:val="24"/>
          <w:szCs w:val="24"/>
          <w:lang w:val="uk-UA" w:eastAsia="zh-CN" w:bidi="hi-IN"/>
        </w:rPr>
        <w:t>Lean</w:t>
      </w:r>
      <w:proofErr w:type="spellEnd"/>
      <w:r w:rsidRPr="00BA6D19">
        <w:rPr>
          <w:rFonts w:ascii="Times New Roman" w:eastAsia="Droid Sans Fallback" w:hAnsi="Times New Roman" w:cs="Times New Roman"/>
          <w:kern w:val="2"/>
          <w:sz w:val="24"/>
          <w:szCs w:val="24"/>
          <w:lang w:val="uk-UA" w:eastAsia="zh-CN" w:bidi="hi-IN"/>
        </w:rPr>
        <w:t>.</w:t>
      </w:r>
    </w:p>
    <w:p w:rsidR="001D5CF1" w:rsidRDefault="001914B4" w:rsidP="00BA6D19">
      <w:pPr>
        <w:spacing w:after="0" w:line="240" w:lineRule="auto"/>
        <w:ind w:firstLine="709"/>
        <w:jc w:val="both"/>
      </w:pPr>
    </w:p>
    <w:sectPr w:rsidR="001D5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Yu Gothic"/>
    <w:charset w:val="8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CB"/>
    <w:rsid w:val="00183990"/>
    <w:rsid w:val="001914B4"/>
    <w:rsid w:val="009374CB"/>
    <w:rsid w:val="00A4018D"/>
    <w:rsid w:val="00AF0189"/>
    <w:rsid w:val="00BA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3380F"/>
  <w15:chartTrackingRefBased/>
  <w15:docId w15:val="{E7F0A105-DBB8-48CD-93A8-24FB590C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2</cp:revision>
  <dcterms:created xsi:type="dcterms:W3CDTF">2024-09-05T23:47:00Z</dcterms:created>
  <dcterms:modified xsi:type="dcterms:W3CDTF">2024-09-05T23:47:00Z</dcterms:modified>
</cp:coreProperties>
</file>