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13CB4" w14:textId="77777777" w:rsidR="00574E82" w:rsidRPr="00AE5C29" w:rsidRDefault="00574E82" w:rsidP="00574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6FF27019" w14:textId="77777777" w:rsidR="00574E82" w:rsidRPr="00AE5C29" w:rsidRDefault="00574E82" w:rsidP="00574E8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Інженерний </w:t>
      </w:r>
      <w:r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НАВЧАЛЬНО-НАУКОВИЙ </w:t>
      </w: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інститут </w:t>
      </w:r>
    </w:p>
    <w:p w14:paraId="42C35D74" w14:textId="77777777" w:rsidR="00574E82" w:rsidRPr="00AE5C29" w:rsidRDefault="00574E82" w:rsidP="00574E8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>ЗАПОРІЗЬКого НАЦІОНАЛЬНого УНІВЕРСИТЕТу</w:t>
      </w:r>
    </w:p>
    <w:p w14:paraId="5BE4F40B" w14:textId="77777777" w:rsidR="00574E82" w:rsidRDefault="00574E82" w:rsidP="00574E82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79734014" w14:textId="77777777" w:rsidR="00574E82" w:rsidRDefault="00574E82" w:rsidP="00574E82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556E49A8" w14:textId="77777777" w:rsidR="00574E82" w:rsidRPr="00AE5C29" w:rsidRDefault="00574E82" w:rsidP="00574E82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36"/>
          <w:szCs w:val="28"/>
          <w:lang w:val="uk-UA"/>
        </w:rPr>
      </w:pPr>
      <w:r w:rsidRPr="00AE5C29">
        <w:rPr>
          <w:rFonts w:ascii="Times New Roman" w:hAnsi="Times New Roman"/>
          <w:b/>
          <w:snapToGrid w:val="0"/>
          <w:sz w:val="36"/>
          <w:szCs w:val="28"/>
          <w:lang w:val="uk-UA"/>
        </w:rPr>
        <w:t>Мороз О. С.</w:t>
      </w:r>
    </w:p>
    <w:p w14:paraId="030C9EC2" w14:textId="77777777" w:rsidR="00574E82" w:rsidRPr="004606E7" w:rsidRDefault="00574E82" w:rsidP="00574E82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16331B19" w14:textId="77777777" w:rsidR="00574E82" w:rsidRPr="004606E7" w:rsidRDefault="00574E82" w:rsidP="00574E82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План проведення</w:t>
      </w:r>
      <w:r w:rsidRPr="004606E7"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 </w:t>
      </w:r>
    </w:p>
    <w:p w14:paraId="41A33E6A" w14:textId="77777777" w:rsidR="00574E82" w:rsidRDefault="00574E82" w:rsidP="00574E82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практичних занять </w:t>
      </w:r>
    </w:p>
    <w:p w14:paraId="2E9E390F" w14:textId="77777777" w:rsidR="00574E82" w:rsidRDefault="00574E82" w:rsidP="00574E82">
      <w:pPr>
        <w:jc w:val="center"/>
        <w:rPr>
          <w:rFonts w:ascii="Times New Roman" w:hAnsi="Times New Roman" w:cs="Times New Roman"/>
          <w:b/>
          <w:sz w:val="36"/>
          <w:szCs w:val="30"/>
          <w:u w:val="single"/>
          <w:lang w:val="uk-UA"/>
        </w:rPr>
      </w:pPr>
      <w:r w:rsidRPr="004606E7">
        <w:rPr>
          <w:rFonts w:ascii="Times New Roman" w:hAnsi="Times New Roman"/>
          <w:b/>
          <w:spacing w:val="-2"/>
          <w:sz w:val="44"/>
          <w:szCs w:val="32"/>
          <w:lang w:val="uk-UA"/>
        </w:rPr>
        <w:t>з дисциплін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и</w:t>
      </w:r>
    </w:p>
    <w:p w14:paraId="2ED09A79" w14:textId="77777777" w:rsidR="00AB1990" w:rsidRPr="00AB1990" w:rsidRDefault="00AB1990" w:rsidP="00AB1990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32"/>
          <w:u w:val="single"/>
          <w:lang w:val="uk-UA"/>
        </w:rPr>
      </w:pPr>
      <w:bookmarkStart w:id="0" w:name="_Hlk173585916"/>
      <w:r w:rsidRPr="00AB1990">
        <w:rPr>
          <w:rFonts w:ascii="Times New Roman" w:hAnsi="Times New Roman" w:cs="Times New Roman"/>
          <w:b/>
          <w:bCs/>
          <w:color w:val="000000"/>
          <w:sz w:val="44"/>
          <w:szCs w:val="32"/>
          <w:u w:val="single"/>
          <w:lang w:val="uk-UA"/>
        </w:rPr>
        <w:t xml:space="preserve">МЕНЕДЖМЕНТ ПЕРСОНАЛУ </w:t>
      </w:r>
    </w:p>
    <w:bookmarkEnd w:id="0"/>
    <w:p w14:paraId="051DB404" w14:textId="77777777" w:rsidR="005B2DC6" w:rsidRDefault="005B2DC6" w:rsidP="00F666A6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</w:p>
    <w:p w14:paraId="1185E30C" w14:textId="77777777" w:rsidR="00AB1990" w:rsidRPr="004606E7" w:rsidRDefault="00AB1990" w:rsidP="00AB1990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для студентів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Інженерного навчально-наукового інституту</w:t>
      </w: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ЗНУ</w:t>
      </w:r>
    </w:p>
    <w:p w14:paraId="586400A6" w14:textId="77777777" w:rsidR="00AB1990" w:rsidRPr="00460AF4" w:rsidRDefault="00AB1990" w:rsidP="00AB1990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галузі знань 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 w:rsidRPr="00460AF4">
        <w:rPr>
          <w:rFonts w:ascii="Times New Roman" w:eastAsia="Calibri" w:hAnsi="Times New Roman"/>
          <w:b/>
          <w:i/>
          <w:sz w:val="40"/>
          <w:szCs w:val="24"/>
          <w:u w:val="single"/>
          <w:lang w:val="uk-UA"/>
        </w:rPr>
        <w:t xml:space="preserve">07  «Управління та адміністрування» </w:t>
      </w:r>
    </w:p>
    <w:p w14:paraId="0F79D07A" w14:textId="77777777" w:rsidR="00AB1990" w:rsidRPr="00740905" w:rsidRDefault="00AB1990" w:rsidP="00AB1990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40"/>
          <w:szCs w:val="28"/>
          <w:lang w:val="uk-UA"/>
        </w:rPr>
      </w:pPr>
      <w:r>
        <w:rPr>
          <w:rFonts w:ascii="Times New Roman" w:eastAsia="Calibri" w:hAnsi="Times New Roman"/>
          <w:b/>
          <w:i/>
          <w:sz w:val="40"/>
          <w:szCs w:val="28"/>
          <w:lang w:val="uk-UA"/>
        </w:rPr>
        <w:t xml:space="preserve">спеціальність </w:t>
      </w:r>
      <w:r w:rsidRPr="0043630A"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07</w:t>
      </w:r>
      <w:r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3</w:t>
      </w:r>
      <w:r w:rsidRPr="0043630A"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 xml:space="preserve"> «</w:t>
      </w:r>
      <w:r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Менеджмент</w:t>
      </w:r>
      <w:r w:rsidRPr="0043630A"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»</w:t>
      </w:r>
    </w:p>
    <w:p w14:paraId="4F3F8893" w14:textId="77777777" w:rsidR="00AB1990" w:rsidRPr="00A6520D" w:rsidRDefault="00AB1990" w:rsidP="00AB1990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44"/>
          <w:szCs w:val="28"/>
          <w:u w:val="single"/>
          <w:lang w:val="uk-UA"/>
        </w:rPr>
      </w:pPr>
      <w:r w:rsidRPr="009842B4">
        <w:rPr>
          <w:rFonts w:ascii="Times New Roman" w:hAnsi="Times New Roman"/>
          <w:bCs/>
          <w:sz w:val="28"/>
          <w:szCs w:val="28"/>
          <w:lang w:val="uk-UA"/>
        </w:rPr>
        <w:t>освітньо-професійна програма</w:t>
      </w:r>
      <w:r w:rsidRPr="005E23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9842B4">
        <w:rPr>
          <w:rFonts w:ascii="Times New Roman" w:eastAsia="Calibri" w:hAnsi="Times New Roman"/>
          <w:b/>
          <w:i/>
          <w:sz w:val="40"/>
          <w:szCs w:val="24"/>
          <w:u w:val="single"/>
          <w:lang w:val="uk-UA"/>
        </w:rPr>
        <w:t>«Промисловий менеджмент»</w:t>
      </w:r>
    </w:p>
    <w:p w14:paraId="53674857" w14:textId="77777777" w:rsidR="00AB1990" w:rsidRDefault="00AB1990" w:rsidP="00AB1990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3C4F22BF" w14:textId="77777777" w:rsidR="00AB1990" w:rsidRDefault="00AB1990" w:rsidP="00AB1990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42F4DDDE" w14:textId="77777777" w:rsidR="00AB1990" w:rsidRDefault="00AB1990" w:rsidP="00AB1990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46F05761" w14:textId="77777777" w:rsidR="00AB1990" w:rsidRPr="004606E7" w:rsidRDefault="00AB1990" w:rsidP="00AB1990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на 20</w:t>
      </w:r>
      <w:r w:rsidRPr="00DD7633">
        <w:rPr>
          <w:rFonts w:ascii="Times New Roman" w:hAnsi="Times New Roman"/>
          <w:b/>
          <w:spacing w:val="-2"/>
          <w:sz w:val="44"/>
          <w:szCs w:val="32"/>
        </w:rPr>
        <w:t>2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4 – 2025 навчальний рік</w:t>
      </w:r>
    </w:p>
    <w:p w14:paraId="1CA9EED4" w14:textId="6CA88D72" w:rsidR="00F666A6" w:rsidRDefault="00F666A6" w:rsidP="00F666A6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1947366B" w14:textId="77777777" w:rsidR="00AB1990" w:rsidRPr="004606E7" w:rsidRDefault="00AB1990" w:rsidP="00F666A6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3E3BF430" w14:textId="77777777" w:rsidR="00F666A6" w:rsidRPr="008D735F" w:rsidRDefault="00F666A6" w:rsidP="00F666A6">
      <w:pPr>
        <w:spacing w:after="0"/>
        <w:rPr>
          <w:rFonts w:ascii="Times New Roman" w:hAnsi="Times New Roman"/>
        </w:rPr>
      </w:pPr>
    </w:p>
    <w:p w14:paraId="1D139F9E" w14:textId="77777777" w:rsidR="007878D7" w:rsidRPr="004548C5" w:rsidRDefault="007878D7" w:rsidP="00F666A6">
      <w:pPr>
        <w:spacing w:after="0"/>
        <w:rPr>
          <w:rFonts w:ascii="Times New Roman" w:hAnsi="Times New Roman"/>
        </w:rPr>
      </w:pPr>
    </w:p>
    <w:p w14:paraId="094C5F5B" w14:textId="77777777" w:rsidR="00574E82" w:rsidRDefault="00574E82" w:rsidP="00233F13">
      <w:pPr>
        <w:widowControl w:val="0"/>
        <w:tabs>
          <w:tab w:val="left" w:pos="284"/>
          <w:tab w:val="left" w:pos="567"/>
        </w:tabs>
        <w:spacing w:before="100" w:beforeAutospacing="1" w:after="240" w:line="240" w:lineRule="auto"/>
        <w:ind w:firstLine="709"/>
        <w:jc w:val="center"/>
        <w:rPr>
          <w:rFonts w:ascii="Times New Roman" w:hAnsi="Times New Roman"/>
          <w:b/>
          <w:bCs/>
          <w:sz w:val="48"/>
          <w:szCs w:val="20"/>
          <w:highlight w:val="cyan"/>
          <w:u w:val="single"/>
          <w:lang w:val="uk-UA"/>
        </w:rPr>
      </w:pPr>
    </w:p>
    <w:p w14:paraId="14DF437F" w14:textId="1E9D0819" w:rsidR="005B64CF" w:rsidRPr="00574E82" w:rsidRDefault="005B64CF" w:rsidP="00233F13">
      <w:pPr>
        <w:widowControl w:val="0"/>
        <w:tabs>
          <w:tab w:val="left" w:pos="284"/>
          <w:tab w:val="left" w:pos="567"/>
        </w:tabs>
        <w:spacing w:before="100" w:beforeAutospacing="1" w:after="240" w:line="240" w:lineRule="auto"/>
        <w:ind w:firstLine="709"/>
        <w:jc w:val="center"/>
        <w:rPr>
          <w:rFonts w:ascii="Times New Roman" w:hAnsi="Times New Roman"/>
          <w:b/>
          <w:bCs/>
          <w:color w:val="FF0000"/>
          <w:sz w:val="48"/>
          <w:szCs w:val="20"/>
          <w:highlight w:val="cyan"/>
          <w:u w:val="single"/>
          <w:lang w:val="uk-UA"/>
        </w:rPr>
      </w:pPr>
      <w:r w:rsidRPr="00574E82">
        <w:rPr>
          <w:rFonts w:ascii="Times New Roman" w:hAnsi="Times New Roman"/>
          <w:b/>
          <w:bCs/>
          <w:color w:val="FF0000"/>
          <w:sz w:val="48"/>
          <w:szCs w:val="20"/>
          <w:highlight w:val="cyan"/>
          <w:u w:val="single"/>
          <w:lang w:val="uk-UA"/>
        </w:rPr>
        <w:lastRenderedPageBreak/>
        <w:t>Денна форма освіти</w:t>
      </w:r>
    </w:p>
    <w:p w14:paraId="542D2378" w14:textId="77777777" w:rsidR="003F653F" w:rsidRPr="00574E82" w:rsidRDefault="003C239E" w:rsidP="007D5002">
      <w:pPr>
        <w:widowControl w:val="0"/>
        <w:tabs>
          <w:tab w:val="left" w:pos="284"/>
          <w:tab w:val="left" w:pos="567"/>
        </w:tabs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</w:pPr>
      <w:r w:rsidRPr="00574E82"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 xml:space="preserve">Практичне заняття </w:t>
      </w:r>
      <w:r w:rsidR="00840F35" w:rsidRPr="00574E82"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 xml:space="preserve">№ </w:t>
      </w:r>
      <w:r w:rsidR="00D43039" w:rsidRPr="00574E82"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 xml:space="preserve">1. </w:t>
      </w:r>
    </w:p>
    <w:p w14:paraId="2947F4EB" w14:textId="77777777" w:rsidR="00574E82" w:rsidRDefault="005B64CF" w:rsidP="005B64CF">
      <w:pPr>
        <w:pStyle w:val="a6"/>
        <w:numPr>
          <w:ilvl w:val="0"/>
          <w:numId w:val="3"/>
        </w:numPr>
        <w:ind w:left="714" w:hanging="357"/>
        <w:jc w:val="center"/>
        <w:rPr>
          <w:b/>
          <w:sz w:val="32"/>
          <w:szCs w:val="28"/>
          <w:lang w:val="uk-UA"/>
        </w:rPr>
      </w:pPr>
      <w:r w:rsidRPr="005B64CF">
        <w:rPr>
          <w:b/>
          <w:sz w:val="32"/>
          <w:szCs w:val="28"/>
          <w:lang w:val="uk-UA"/>
        </w:rPr>
        <w:t xml:space="preserve">Методологічні аспекти управління персоналом. </w:t>
      </w:r>
    </w:p>
    <w:p w14:paraId="62B6A59B" w14:textId="18023F6D" w:rsidR="003C239E" w:rsidRPr="00C9180A" w:rsidRDefault="005B64CF" w:rsidP="005B64CF">
      <w:pPr>
        <w:pStyle w:val="a6"/>
        <w:numPr>
          <w:ilvl w:val="0"/>
          <w:numId w:val="3"/>
        </w:numPr>
        <w:ind w:left="714" w:hanging="357"/>
        <w:jc w:val="center"/>
        <w:rPr>
          <w:b/>
          <w:sz w:val="32"/>
          <w:szCs w:val="28"/>
          <w:lang w:val="uk-UA"/>
        </w:rPr>
      </w:pPr>
      <w:r w:rsidRPr="005B64CF">
        <w:rPr>
          <w:b/>
          <w:sz w:val="32"/>
          <w:szCs w:val="28"/>
          <w:lang w:val="uk-UA"/>
        </w:rPr>
        <w:t>Ринок праці та управління персоналом в системі керування організацією</w:t>
      </w:r>
    </w:p>
    <w:p w14:paraId="13FC248C" w14:textId="762928B7" w:rsidR="005B64CF" w:rsidRPr="00BD467E" w:rsidRDefault="005B64CF" w:rsidP="005B64CF">
      <w:pPr>
        <w:pStyle w:val="a6"/>
        <w:numPr>
          <w:ilvl w:val="0"/>
          <w:numId w:val="3"/>
        </w:numPr>
        <w:ind w:left="714" w:hanging="357"/>
        <w:jc w:val="center"/>
        <w:rPr>
          <w:sz w:val="28"/>
          <w:szCs w:val="28"/>
          <w:lang w:val="uk-UA"/>
        </w:rPr>
      </w:pPr>
      <w:r w:rsidRPr="005B64CF">
        <w:rPr>
          <w:b/>
          <w:sz w:val="32"/>
          <w:szCs w:val="28"/>
          <w:lang w:val="uk-UA"/>
        </w:rPr>
        <w:t xml:space="preserve">Формування стратегії управління персоналом та політик організації з  її реалізації. </w:t>
      </w:r>
    </w:p>
    <w:p w14:paraId="412677B8" w14:textId="77777777" w:rsidR="00BD467E" w:rsidRPr="00BD467E" w:rsidRDefault="00BD467E" w:rsidP="00BD467E">
      <w:pPr>
        <w:spacing w:before="240" w:after="120" w:line="360" w:lineRule="auto"/>
        <w:jc w:val="both"/>
        <w:rPr>
          <w:b/>
          <w:bCs/>
          <w:sz w:val="28"/>
          <w:szCs w:val="28"/>
          <w:lang w:val="uk-UA"/>
        </w:rPr>
      </w:pPr>
      <w:r w:rsidRPr="00BD467E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 для розгляду</w:t>
      </w:r>
      <w:r w:rsidRPr="00BD467E">
        <w:rPr>
          <w:b/>
          <w:bCs/>
          <w:sz w:val="28"/>
          <w:szCs w:val="28"/>
          <w:lang w:val="uk-UA"/>
        </w:rPr>
        <w:t xml:space="preserve">: </w:t>
      </w:r>
    </w:p>
    <w:p w14:paraId="4B12BE4A" w14:textId="77777777" w:rsidR="005B64CF" w:rsidRPr="00574E82" w:rsidRDefault="005B64CF" w:rsidP="00574E82">
      <w:pPr>
        <w:pStyle w:val="a6"/>
        <w:numPr>
          <w:ilvl w:val="0"/>
          <w:numId w:val="20"/>
        </w:numPr>
        <w:ind w:left="0" w:firstLine="284"/>
        <w:jc w:val="both"/>
        <w:rPr>
          <w:iCs/>
          <w:sz w:val="28"/>
          <w:szCs w:val="28"/>
          <w:lang w:val="uk-UA"/>
        </w:rPr>
      </w:pPr>
      <w:r w:rsidRPr="00574E82">
        <w:rPr>
          <w:iCs/>
          <w:sz w:val="28"/>
          <w:szCs w:val="28"/>
          <w:lang w:val="uk-UA"/>
        </w:rPr>
        <w:t>Доктрин</w:t>
      </w:r>
      <w:r w:rsidR="00A95D03" w:rsidRPr="00574E82">
        <w:rPr>
          <w:iCs/>
          <w:sz w:val="28"/>
          <w:szCs w:val="28"/>
          <w:lang w:val="uk-UA"/>
        </w:rPr>
        <w:t>и управління персоналом :</w:t>
      </w:r>
      <w:r w:rsidRPr="00574E82">
        <w:rPr>
          <w:iCs/>
          <w:sz w:val="28"/>
          <w:szCs w:val="28"/>
          <w:lang w:val="uk-UA"/>
        </w:rPr>
        <w:t xml:space="preserve"> наукової організації праці</w:t>
      </w:r>
      <w:r w:rsidR="00A95D03" w:rsidRPr="00574E82">
        <w:rPr>
          <w:iCs/>
          <w:sz w:val="28"/>
          <w:szCs w:val="28"/>
          <w:lang w:val="uk-UA"/>
        </w:rPr>
        <w:t>,</w:t>
      </w:r>
      <w:r w:rsidRPr="00574E82">
        <w:rPr>
          <w:iCs/>
          <w:sz w:val="28"/>
          <w:szCs w:val="28"/>
          <w:lang w:val="uk-UA"/>
        </w:rPr>
        <w:t xml:space="preserve"> людських відносин</w:t>
      </w:r>
      <w:r w:rsidR="00A95D03" w:rsidRPr="00574E82">
        <w:rPr>
          <w:iCs/>
          <w:sz w:val="28"/>
          <w:szCs w:val="28"/>
          <w:lang w:val="uk-UA"/>
        </w:rPr>
        <w:t>,</w:t>
      </w:r>
      <w:r w:rsidRPr="00574E82">
        <w:rPr>
          <w:iCs/>
          <w:sz w:val="28"/>
          <w:szCs w:val="28"/>
          <w:lang w:val="uk-UA"/>
        </w:rPr>
        <w:t xml:space="preserve"> контрактації індивідуальної відп</w:t>
      </w:r>
      <w:r w:rsidR="00A95D03" w:rsidRPr="00574E82">
        <w:rPr>
          <w:iCs/>
          <w:sz w:val="28"/>
          <w:szCs w:val="28"/>
          <w:lang w:val="uk-UA"/>
        </w:rPr>
        <w:t xml:space="preserve">овідальності, командного </w:t>
      </w:r>
      <w:r w:rsidRPr="00574E82">
        <w:rPr>
          <w:iCs/>
          <w:sz w:val="28"/>
          <w:szCs w:val="28"/>
          <w:lang w:val="uk-UA"/>
        </w:rPr>
        <w:t>менеджменту.</w:t>
      </w:r>
    </w:p>
    <w:p w14:paraId="291AF5E6" w14:textId="77777777" w:rsidR="00A95D03" w:rsidRPr="00574E82" w:rsidRDefault="005B64CF" w:rsidP="00574E82">
      <w:pPr>
        <w:pStyle w:val="a6"/>
        <w:numPr>
          <w:ilvl w:val="0"/>
          <w:numId w:val="20"/>
        </w:numPr>
        <w:ind w:left="0" w:firstLine="284"/>
        <w:jc w:val="both"/>
        <w:rPr>
          <w:iCs/>
          <w:szCs w:val="28"/>
          <w:lang w:val="uk-UA"/>
        </w:rPr>
      </w:pPr>
      <w:r w:rsidRPr="00574E82">
        <w:rPr>
          <w:iCs/>
          <w:sz w:val="28"/>
          <w:szCs w:val="28"/>
          <w:lang w:val="uk-UA"/>
        </w:rPr>
        <w:t xml:space="preserve">Моделі  </w:t>
      </w:r>
      <w:r w:rsidR="00A95D03" w:rsidRPr="00574E82">
        <w:rPr>
          <w:iCs/>
          <w:sz w:val="28"/>
          <w:szCs w:val="28"/>
          <w:lang w:val="uk-UA"/>
        </w:rPr>
        <w:t xml:space="preserve">та основні підходи й концепції  </w:t>
      </w:r>
      <w:r w:rsidRPr="00574E82">
        <w:rPr>
          <w:iCs/>
          <w:sz w:val="28"/>
          <w:szCs w:val="28"/>
          <w:lang w:val="uk-UA"/>
        </w:rPr>
        <w:t xml:space="preserve">управління персоналом. </w:t>
      </w:r>
    </w:p>
    <w:p w14:paraId="0A584A4E" w14:textId="77777777" w:rsidR="003A31EC" w:rsidRPr="00574E82" w:rsidRDefault="003A31EC" w:rsidP="00574E82">
      <w:pPr>
        <w:pStyle w:val="a6"/>
        <w:numPr>
          <w:ilvl w:val="0"/>
          <w:numId w:val="20"/>
        </w:numPr>
        <w:ind w:left="0" w:firstLine="284"/>
        <w:jc w:val="both"/>
        <w:rPr>
          <w:iCs/>
          <w:szCs w:val="28"/>
          <w:lang w:val="uk-UA"/>
        </w:rPr>
      </w:pPr>
      <w:r w:rsidRPr="00574E82">
        <w:rPr>
          <w:iCs/>
          <w:sz w:val="28"/>
          <w:szCs w:val="28"/>
          <w:lang w:val="uk-UA"/>
        </w:rPr>
        <w:t>Сучасні підходи до управління персоналом організації. Особливості окремих національних моделей управління персоналом в організаціях</w:t>
      </w:r>
    </w:p>
    <w:p w14:paraId="78274C54" w14:textId="77777777" w:rsidR="00A95D03" w:rsidRPr="00574E82" w:rsidRDefault="005B64CF" w:rsidP="00574E82">
      <w:pPr>
        <w:pStyle w:val="a6"/>
        <w:numPr>
          <w:ilvl w:val="0"/>
          <w:numId w:val="20"/>
        </w:numPr>
        <w:ind w:left="0" w:firstLine="284"/>
        <w:jc w:val="both"/>
        <w:rPr>
          <w:iCs/>
          <w:szCs w:val="28"/>
          <w:lang w:val="uk-UA"/>
        </w:rPr>
      </w:pPr>
      <w:r w:rsidRPr="00574E82">
        <w:rPr>
          <w:iCs/>
          <w:sz w:val="28"/>
          <w:szCs w:val="28"/>
          <w:lang w:val="uk-UA"/>
        </w:rPr>
        <w:t>Методи управління персоналом</w:t>
      </w:r>
      <w:r w:rsidR="00D54DF0" w:rsidRPr="00574E82">
        <w:rPr>
          <w:iCs/>
          <w:sz w:val="28"/>
          <w:szCs w:val="28"/>
          <w:lang w:val="uk-UA"/>
        </w:rPr>
        <w:t xml:space="preserve"> та </w:t>
      </w:r>
      <w:r w:rsidR="00A95D03" w:rsidRPr="00574E82">
        <w:rPr>
          <w:iCs/>
          <w:sz w:val="28"/>
          <w:szCs w:val="28"/>
          <w:lang w:val="uk-UA"/>
        </w:rPr>
        <w:t xml:space="preserve"> </w:t>
      </w:r>
      <w:r w:rsidR="00D54DF0" w:rsidRPr="00574E82">
        <w:rPr>
          <w:iCs/>
          <w:sz w:val="28"/>
          <w:szCs w:val="28"/>
          <w:lang w:val="uk-UA"/>
        </w:rPr>
        <w:t>розрахунків його чисельності.</w:t>
      </w:r>
    </w:p>
    <w:p w14:paraId="16A822FC" w14:textId="77777777" w:rsidR="003A31EC" w:rsidRPr="00574E82" w:rsidRDefault="003A31EC" w:rsidP="00574E82">
      <w:pPr>
        <w:pStyle w:val="a6"/>
        <w:numPr>
          <w:ilvl w:val="0"/>
          <w:numId w:val="20"/>
        </w:numPr>
        <w:ind w:left="0" w:firstLine="284"/>
        <w:jc w:val="both"/>
        <w:rPr>
          <w:iCs/>
          <w:szCs w:val="28"/>
          <w:lang w:val="uk-UA"/>
        </w:rPr>
      </w:pPr>
      <w:r w:rsidRPr="00574E82">
        <w:rPr>
          <w:iCs/>
          <w:sz w:val="28"/>
          <w:szCs w:val="28"/>
          <w:lang w:val="uk-UA"/>
        </w:rPr>
        <w:t>Умови застосування ефективної технології управління персоналом. Показники ефективності використання персоналу організації</w:t>
      </w:r>
      <w:r w:rsidRPr="00574E82">
        <w:rPr>
          <w:iCs/>
          <w:szCs w:val="28"/>
          <w:lang w:val="uk-UA"/>
        </w:rPr>
        <w:t>.</w:t>
      </w:r>
    </w:p>
    <w:p w14:paraId="4B52E9C0" w14:textId="77777777" w:rsidR="00A95D03" w:rsidRPr="00574E82" w:rsidRDefault="005B64CF" w:rsidP="00574E82">
      <w:pPr>
        <w:pStyle w:val="a6"/>
        <w:numPr>
          <w:ilvl w:val="0"/>
          <w:numId w:val="20"/>
        </w:numPr>
        <w:ind w:left="0" w:firstLine="284"/>
        <w:jc w:val="both"/>
        <w:rPr>
          <w:iCs/>
          <w:szCs w:val="28"/>
          <w:lang w:val="uk-UA"/>
        </w:rPr>
      </w:pPr>
      <w:r w:rsidRPr="00574E82">
        <w:rPr>
          <w:iCs/>
          <w:sz w:val="28"/>
          <w:szCs w:val="28"/>
          <w:lang w:val="uk-UA"/>
        </w:rPr>
        <w:t xml:space="preserve">Ринок праці. </w:t>
      </w:r>
      <w:r w:rsidR="00A95D03" w:rsidRPr="00574E82">
        <w:rPr>
          <w:iCs/>
          <w:sz w:val="28"/>
          <w:szCs w:val="28"/>
          <w:lang w:val="uk-UA"/>
        </w:rPr>
        <w:t xml:space="preserve">Вплив держави на регулювання ринку праці. </w:t>
      </w:r>
      <w:r w:rsidRPr="00574E82">
        <w:rPr>
          <w:iCs/>
          <w:sz w:val="28"/>
          <w:szCs w:val="28"/>
          <w:lang w:val="uk-UA"/>
        </w:rPr>
        <w:t>Зайнятість і безробіття – їх характеристика й види.</w:t>
      </w:r>
    </w:p>
    <w:p w14:paraId="46DE3A2D" w14:textId="77777777" w:rsidR="003A31EC" w:rsidRPr="00574E82" w:rsidRDefault="003A31EC" w:rsidP="00574E82">
      <w:pPr>
        <w:pStyle w:val="a6"/>
        <w:numPr>
          <w:ilvl w:val="0"/>
          <w:numId w:val="20"/>
        </w:numPr>
        <w:ind w:left="0" w:firstLine="284"/>
        <w:jc w:val="both"/>
        <w:rPr>
          <w:iCs/>
          <w:sz w:val="28"/>
          <w:szCs w:val="28"/>
          <w:lang w:val="uk-UA"/>
        </w:rPr>
      </w:pPr>
      <w:r w:rsidRPr="00574E82">
        <w:rPr>
          <w:iCs/>
          <w:sz w:val="28"/>
          <w:szCs w:val="28"/>
          <w:lang w:val="uk-UA"/>
        </w:rPr>
        <w:t xml:space="preserve">Сутність формування загальної (генеральної) стратегії організації та функціональної стратегії управління її персоналом. </w:t>
      </w:r>
    </w:p>
    <w:p w14:paraId="566A9881" w14:textId="77777777" w:rsidR="003A31EC" w:rsidRPr="00574E82" w:rsidRDefault="003A31EC" w:rsidP="00574E82">
      <w:pPr>
        <w:pStyle w:val="a6"/>
        <w:numPr>
          <w:ilvl w:val="0"/>
          <w:numId w:val="20"/>
        </w:numPr>
        <w:ind w:left="0" w:firstLine="284"/>
        <w:jc w:val="both"/>
        <w:rPr>
          <w:iCs/>
          <w:sz w:val="28"/>
          <w:szCs w:val="28"/>
          <w:lang w:val="uk-UA"/>
        </w:rPr>
      </w:pPr>
      <w:r w:rsidRPr="00574E82">
        <w:rPr>
          <w:iCs/>
          <w:sz w:val="28"/>
          <w:szCs w:val="28"/>
          <w:lang w:val="uk-UA"/>
        </w:rPr>
        <w:t>Аналіз зовнішнього середовища й внутрішнього стану організації. Зовнішні й внутрішні фактори, що впливають на формування функції управління персоналом.</w:t>
      </w:r>
      <w:r w:rsidR="005B64CF" w:rsidRPr="00574E82">
        <w:rPr>
          <w:iCs/>
          <w:sz w:val="28"/>
          <w:szCs w:val="28"/>
          <w:lang w:val="uk-UA"/>
        </w:rPr>
        <w:t xml:space="preserve"> </w:t>
      </w:r>
      <w:r w:rsidRPr="00574E82">
        <w:rPr>
          <w:iCs/>
          <w:sz w:val="28"/>
          <w:szCs w:val="28"/>
          <w:lang w:val="uk-UA"/>
        </w:rPr>
        <w:t xml:space="preserve"> </w:t>
      </w:r>
    </w:p>
    <w:p w14:paraId="526963A1" w14:textId="77777777" w:rsidR="00D54DF0" w:rsidRPr="00574E82" w:rsidRDefault="00D54DF0" w:rsidP="00574E82">
      <w:pPr>
        <w:pStyle w:val="a6"/>
        <w:numPr>
          <w:ilvl w:val="0"/>
          <w:numId w:val="20"/>
        </w:numPr>
        <w:ind w:left="0" w:firstLine="284"/>
        <w:jc w:val="both"/>
        <w:rPr>
          <w:iCs/>
          <w:sz w:val="28"/>
          <w:szCs w:val="28"/>
          <w:lang w:val="uk-UA"/>
        </w:rPr>
      </w:pPr>
      <w:r w:rsidRPr="00574E82">
        <w:rPr>
          <w:iCs/>
          <w:sz w:val="28"/>
          <w:szCs w:val="28"/>
          <w:lang w:val="uk-UA"/>
        </w:rPr>
        <w:t>Визначення  пріоритетів і підходів до формування стратегії управління персоналом. Організаційні компетенції як основа стратегії організації у використанні персоналу.</w:t>
      </w:r>
    </w:p>
    <w:p w14:paraId="301FFE5E" w14:textId="77777777" w:rsidR="00D54DF0" w:rsidRPr="00574E82" w:rsidRDefault="00D54DF0" w:rsidP="00574E82">
      <w:pPr>
        <w:pStyle w:val="a6"/>
        <w:numPr>
          <w:ilvl w:val="0"/>
          <w:numId w:val="20"/>
        </w:numPr>
        <w:ind w:left="0" w:firstLine="284"/>
        <w:jc w:val="both"/>
        <w:rPr>
          <w:iCs/>
          <w:sz w:val="28"/>
          <w:szCs w:val="28"/>
          <w:lang w:val="uk-UA"/>
        </w:rPr>
      </w:pPr>
      <w:r w:rsidRPr="00574E82">
        <w:rPr>
          <w:iCs/>
          <w:sz w:val="28"/>
          <w:szCs w:val="28"/>
          <w:lang w:val="uk-UA"/>
        </w:rPr>
        <w:t>Політика управління персоналом організації – сутність, цілі й етапи її формування. Види політики управління персоналом організації.</w:t>
      </w:r>
    </w:p>
    <w:p w14:paraId="566E1EAF" w14:textId="77777777" w:rsidR="003A31EC" w:rsidRDefault="003A31EC" w:rsidP="003A31EC">
      <w:pPr>
        <w:pStyle w:val="a6"/>
        <w:ind w:left="568"/>
        <w:jc w:val="both"/>
        <w:rPr>
          <w:i/>
          <w:iCs/>
          <w:sz w:val="28"/>
          <w:szCs w:val="28"/>
          <w:lang w:val="uk-UA"/>
        </w:rPr>
      </w:pPr>
    </w:p>
    <w:p w14:paraId="34B17C81" w14:textId="77777777" w:rsidR="00574E82" w:rsidRDefault="00D54DF0" w:rsidP="005446F2">
      <w:pPr>
        <w:pStyle w:val="a6"/>
        <w:numPr>
          <w:ilvl w:val="0"/>
          <w:numId w:val="1"/>
        </w:numPr>
        <w:ind w:left="0" w:firstLine="284"/>
        <w:jc w:val="center"/>
        <w:rPr>
          <w:b/>
          <w:sz w:val="32"/>
          <w:szCs w:val="28"/>
          <w:lang w:val="uk-UA"/>
        </w:rPr>
      </w:pPr>
      <w:r w:rsidRPr="00D54DF0">
        <w:rPr>
          <w:b/>
          <w:sz w:val="32"/>
          <w:szCs w:val="28"/>
          <w:lang w:val="uk-UA"/>
        </w:rPr>
        <w:t xml:space="preserve">Кількісні і якісні характеристики персоналу. </w:t>
      </w:r>
    </w:p>
    <w:p w14:paraId="51711585" w14:textId="60944F42" w:rsidR="00D54DF0" w:rsidRDefault="00D54DF0" w:rsidP="005446F2">
      <w:pPr>
        <w:pStyle w:val="a6"/>
        <w:numPr>
          <w:ilvl w:val="0"/>
          <w:numId w:val="1"/>
        </w:numPr>
        <w:ind w:left="0" w:firstLine="284"/>
        <w:jc w:val="center"/>
        <w:rPr>
          <w:b/>
          <w:sz w:val="32"/>
          <w:szCs w:val="28"/>
          <w:lang w:val="uk-UA"/>
        </w:rPr>
      </w:pPr>
      <w:r w:rsidRPr="00D54DF0">
        <w:rPr>
          <w:b/>
          <w:sz w:val="32"/>
          <w:szCs w:val="28"/>
          <w:lang w:val="uk-UA"/>
        </w:rPr>
        <w:t>Планування персоналу організації</w:t>
      </w:r>
      <w:r>
        <w:rPr>
          <w:b/>
          <w:sz w:val="32"/>
          <w:szCs w:val="28"/>
          <w:lang w:val="uk-UA"/>
        </w:rPr>
        <w:t>.</w:t>
      </w:r>
      <w:r w:rsidRPr="00C9180A">
        <w:rPr>
          <w:b/>
          <w:sz w:val="32"/>
          <w:szCs w:val="28"/>
          <w:lang w:val="uk-UA"/>
        </w:rPr>
        <w:t xml:space="preserve"> </w:t>
      </w:r>
    </w:p>
    <w:p w14:paraId="7A53827A" w14:textId="22F870B1" w:rsidR="00633B2A" w:rsidRDefault="00D54DF0" w:rsidP="005446F2">
      <w:pPr>
        <w:pStyle w:val="a6"/>
        <w:numPr>
          <w:ilvl w:val="0"/>
          <w:numId w:val="1"/>
        </w:numPr>
        <w:ind w:left="0" w:firstLine="284"/>
        <w:jc w:val="center"/>
        <w:rPr>
          <w:b/>
          <w:sz w:val="32"/>
          <w:szCs w:val="28"/>
          <w:lang w:val="uk-UA"/>
        </w:rPr>
      </w:pPr>
      <w:r w:rsidRPr="00D54DF0">
        <w:rPr>
          <w:b/>
          <w:sz w:val="32"/>
          <w:szCs w:val="28"/>
          <w:lang w:val="uk-UA"/>
        </w:rPr>
        <w:t>Оцінка якісних характеристик персоналу і результатів його трудової діяльності.</w:t>
      </w:r>
      <w:r w:rsidRPr="00F201D6">
        <w:rPr>
          <w:i/>
          <w:sz w:val="22"/>
          <w:szCs w:val="22"/>
        </w:rPr>
        <w:t xml:space="preserve"> </w:t>
      </w:r>
      <w:r>
        <w:rPr>
          <w:b/>
          <w:sz w:val="32"/>
          <w:szCs w:val="28"/>
          <w:lang w:val="uk-UA"/>
        </w:rPr>
        <w:t xml:space="preserve"> </w:t>
      </w:r>
    </w:p>
    <w:p w14:paraId="3D0A4D29" w14:textId="77777777" w:rsidR="00BD467E" w:rsidRPr="00BD467E" w:rsidRDefault="00BD467E" w:rsidP="00BD467E">
      <w:pPr>
        <w:spacing w:before="24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D467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Питання для розгляду: </w:t>
      </w:r>
    </w:p>
    <w:p w14:paraId="4BC47453" w14:textId="77777777" w:rsidR="00D54DF0" w:rsidRPr="00574E82" w:rsidRDefault="00D54DF0" w:rsidP="00D54DF0">
      <w:pPr>
        <w:pStyle w:val="a6"/>
        <w:numPr>
          <w:ilvl w:val="0"/>
          <w:numId w:val="5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Показники чисельності персоналу організації та його руху як кількісної характеристики персоналу організації. </w:t>
      </w:r>
    </w:p>
    <w:p w14:paraId="4AAF6DFE" w14:textId="77777777" w:rsidR="00D54EEF" w:rsidRPr="00574E82" w:rsidRDefault="00D54DF0" w:rsidP="00D54DF0">
      <w:pPr>
        <w:pStyle w:val="a6"/>
        <w:numPr>
          <w:ilvl w:val="0"/>
          <w:numId w:val="5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>Статистичні й аналітичні структури організації, як відображення якісних характеристик персоналу. Характеристика основних структур персоналу (соціальні, організаційні, функціональні, штатні</w:t>
      </w:r>
      <w:r w:rsidR="00D54EEF" w:rsidRPr="00574E82">
        <w:rPr>
          <w:bCs/>
          <w:iCs/>
          <w:sz w:val="28"/>
          <w:szCs w:val="28"/>
          <w:lang w:val="uk-UA"/>
        </w:rPr>
        <w:t xml:space="preserve">, </w:t>
      </w:r>
      <w:r w:rsidRPr="00574E82">
        <w:rPr>
          <w:bCs/>
          <w:iCs/>
          <w:sz w:val="28"/>
          <w:szCs w:val="28"/>
          <w:lang w:val="uk-UA"/>
        </w:rPr>
        <w:t>рольові</w:t>
      </w:r>
      <w:r w:rsidR="00D54EEF" w:rsidRPr="00574E82">
        <w:rPr>
          <w:bCs/>
          <w:iCs/>
          <w:sz w:val="28"/>
          <w:szCs w:val="28"/>
          <w:lang w:val="uk-UA"/>
        </w:rPr>
        <w:t>, професійні, кваліфікаційні, тощо)</w:t>
      </w:r>
    </w:p>
    <w:p w14:paraId="471B7AF2" w14:textId="77777777" w:rsidR="00D54EEF" w:rsidRPr="00574E82" w:rsidRDefault="00D54DF0" w:rsidP="00D54DF0">
      <w:pPr>
        <w:pStyle w:val="a6"/>
        <w:numPr>
          <w:ilvl w:val="0"/>
          <w:numId w:val="5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Планування персоналу – сутність, основні цілі, завдання й функції. Інформація, необхідна для планування персоналу в організації. </w:t>
      </w:r>
    </w:p>
    <w:p w14:paraId="04486F4F" w14:textId="77777777" w:rsidR="00D54EEF" w:rsidRPr="00574E82" w:rsidRDefault="00D54DF0" w:rsidP="00D54DF0">
      <w:pPr>
        <w:pStyle w:val="a6"/>
        <w:numPr>
          <w:ilvl w:val="0"/>
          <w:numId w:val="5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Методи </w:t>
      </w:r>
      <w:r w:rsidR="00D54EEF" w:rsidRPr="00574E82">
        <w:rPr>
          <w:bCs/>
          <w:iCs/>
          <w:sz w:val="28"/>
          <w:szCs w:val="28"/>
          <w:lang w:val="uk-UA"/>
        </w:rPr>
        <w:t>планування персоналу (експертних оцінок, математичні, балансовий,  нормативний).</w:t>
      </w:r>
    </w:p>
    <w:p w14:paraId="69E2D18F" w14:textId="77777777" w:rsidR="00D54EEF" w:rsidRPr="00574E82" w:rsidRDefault="00D54EEF" w:rsidP="00D54DF0">
      <w:pPr>
        <w:pStyle w:val="a6"/>
        <w:numPr>
          <w:ilvl w:val="0"/>
          <w:numId w:val="5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>Формування планів персоналу в організації і їх види. Вивчення ринку праці при плануванні персоналу в організації.</w:t>
      </w:r>
    </w:p>
    <w:p w14:paraId="3D8E4D11" w14:textId="77777777" w:rsidR="00D54EEF" w:rsidRPr="00574E82" w:rsidRDefault="00D54EEF" w:rsidP="00D54EEF">
      <w:pPr>
        <w:pStyle w:val="a6"/>
        <w:numPr>
          <w:ilvl w:val="0"/>
          <w:numId w:val="5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Витрати на персонал при його плануванні. </w:t>
      </w:r>
    </w:p>
    <w:p w14:paraId="172F5128" w14:textId="77777777" w:rsidR="00D54EEF" w:rsidRPr="00574E82" w:rsidRDefault="00D54EEF" w:rsidP="00D54EEF">
      <w:pPr>
        <w:pStyle w:val="a6"/>
        <w:numPr>
          <w:ilvl w:val="0"/>
          <w:numId w:val="5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>Оцінка персоналу організації – сутність, завдання і умови проведення. Напрями використання результатів оцінки персоналу.</w:t>
      </w:r>
    </w:p>
    <w:p w14:paraId="0D49260E" w14:textId="77777777" w:rsidR="00540C97" w:rsidRPr="00574E82" w:rsidRDefault="00D54EEF" w:rsidP="00D54EEF">
      <w:pPr>
        <w:pStyle w:val="a6"/>
        <w:numPr>
          <w:ilvl w:val="0"/>
          <w:numId w:val="5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Розробка </w:t>
      </w:r>
      <w:r w:rsidR="00540C97" w:rsidRPr="00574E82">
        <w:rPr>
          <w:bCs/>
          <w:iCs/>
          <w:sz w:val="28"/>
          <w:szCs w:val="28"/>
          <w:lang w:val="uk-UA"/>
        </w:rPr>
        <w:t xml:space="preserve">методології  і </w:t>
      </w:r>
      <w:r w:rsidRPr="00574E82">
        <w:rPr>
          <w:bCs/>
          <w:iCs/>
          <w:sz w:val="28"/>
          <w:szCs w:val="28"/>
          <w:lang w:val="uk-UA"/>
        </w:rPr>
        <w:t>програм</w:t>
      </w:r>
      <w:r w:rsidR="00540C97" w:rsidRPr="00574E82">
        <w:rPr>
          <w:bCs/>
          <w:iCs/>
          <w:sz w:val="28"/>
          <w:szCs w:val="28"/>
          <w:lang w:val="uk-UA"/>
        </w:rPr>
        <w:t xml:space="preserve">и проведення оцінки персоналу, </w:t>
      </w:r>
      <w:r w:rsidRPr="00574E82">
        <w:rPr>
          <w:bCs/>
          <w:iCs/>
          <w:sz w:val="28"/>
          <w:szCs w:val="28"/>
          <w:lang w:val="uk-UA"/>
        </w:rPr>
        <w:t xml:space="preserve">визначення змісту </w:t>
      </w:r>
      <w:r w:rsidR="00540C97" w:rsidRPr="00574E82">
        <w:rPr>
          <w:bCs/>
          <w:iCs/>
          <w:sz w:val="28"/>
          <w:szCs w:val="28"/>
          <w:lang w:val="uk-UA"/>
        </w:rPr>
        <w:t xml:space="preserve">проведення </w:t>
      </w:r>
      <w:r w:rsidRPr="00574E82">
        <w:rPr>
          <w:bCs/>
          <w:iCs/>
          <w:sz w:val="28"/>
          <w:szCs w:val="28"/>
          <w:lang w:val="uk-UA"/>
        </w:rPr>
        <w:t xml:space="preserve">цієї оцінки. </w:t>
      </w:r>
    </w:p>
    <w:p w14:paraId="4A45953E" w14:textId="77777777" w:rsidR="00540C97" w:rsidRPr="00574E82" w:rsidRDefault="00540C97" w:rsidP="00D54EEF">
      <w:pPr>
        <w:pStyle w:val="a6"/>
        <w:numPr>
          <w:ilvl w:val="0"/>
          <w:numId w:val="5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>Визначення методів оцінки персоналу, організації й процедури проведення оцінки</w:t>
      </w:r>
      <w:r w:rsidR="00D54EEF" w:rsidRPr="00574E82">
        <w:rPr>
          <w:bCs/>
          <w:iCs/>
          <w:sz w:val="28"/>
          <w:szCs w:val="28"/>
          <w:lang w:val="uk-UA"/>
        </w:rPr>
        <w:t xml:space="preserve">. Джерела інформації при оцінці персоналу. </w:t>
      </w:r>
    </w:p>
    <w:p w14:paraId="6A7B412A" w14:textId="77777777" w:rsidR="00540C97" w:rsidRPr="00574E82" w:rsidRDefault="00540C97" w:rsidP="00D54EEF">
      <w:pPr>
        <w:pStyle w:val="a6"/>
        <w:numPr>
          <w:ilvl w:val="0"/>
          <w:numId w:val="5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>Особливості о</w:t>
      </w:r>
      <w:r w:rsidR="00D54EEF" w:rsidRPr="00574E82">
        <w:rPr>
          <w:bCs/>
          <w:iCs/>
          <w:sz w:val="28"/>
          <w:szCs w:val="28"/>
          <w:lang w:val="uk-UA"/>
        </w:rPr>
        <w:t>цінк</w:t>
      </w:r>
      <w:r w:rsidRPr="00574E82">
        <w:rPr>
          <w:bCs/>
          <w:iCs/>
          <w:sz w:val="28"/>
          <w:szCs w:val="28"/>
          <w:lang w:val="uk-UA"/>
        </w:rPr>
        <w:t>и</w:t>
      </w:r>
      <w:r w:rsidR="00D54EEF" w:rsidRPr="00574E82">
        <w:rPr>
          <w:bCs/>
          <w:iCs/>
          <w:sz w:val="28"/>
          <w:szCs w:val="28"/>
          <w:lang w:val="uk-UA"/>
        </w:rPr>
        <w:t xml:space="preserve"> різних категорій працівників </w:t>
      </w:r>
      <w:r w:rsidRPr="00574E82">
        <w:rPr>
          <w:bCs/>
          <w:iCs/>
          <w:sz w:val="28"/>
          <w:szCs w:val="28"/>
          <w:lang w:val="uk-UA"/>
        </w:rPr>
        <w:t>та напрямів використання результатів оцінки (при прийомі на роботу, розвиток персоналу, результатів трудової діяльності, тощо..) Атестація співробітників як форма оцінки працівника в процесі здійснення його трудової діяльності.</w:t>
      </w:r>
    </w:p>
    <w:p w14:paraId="157FD9B4" w14:textId="77777777" w:rsidR="00D54DF0" w:rsidRPr="00C9180A" w:rsidRDefault="00D54DF0" w:rsidP="00D54DF0">
      <w:pPr>
        <w:pStyle w:val="a6"/>
        <w:ind w:left="284"/>
        <w:jc w:val="both"/>
        <w:rPr>
          <w:bCs/>
          <w:i/>
          <w:sz w:val="28"/>
          <w:szCs w:val="28"/>
          <w:lang w:val="uk-UA"/>
        </w:rPr>
      </w:pPr>
    </w:p>
    <w:p w14:paraId="2E38BDE4" w14:textId="77777777" w:rsidR="00574E82" w:rsidRDefault="00540C97" w:rsidP="007D5002">
      <w:pPr>
        <w:pStyle w:val="a6"/>
        <w:numPr>
          <w:ilvl w:val="0"/>
          <w:numId w:val="6"/>
        </w:numPr>
        <w:jc w:val="center"/>
        <w:rPr>
          <w:b/>
          <w:sz w:val="32"/>
          <w:szCs w:val="28"/>
          <w:lang w:val="uk-UA"/>
        </w:rPr>
      </w:pPr>
      <w:r w:rsidRPr="00540C97">
        <w:rPr>
          <w:b/>
          <w:sz w:val="32"/>
          <w:szCs w:val="28"/>
          <w:lang w:val="uk-UA"/>
        </w:rPr>
        <w:t xml:space="preserve">Формування трудового колективу організації шляхом комплектування персоналу, його переміщення та вивільнення. </w:t>
      </w:r>
    </w:p>
    <w:p w14:paraId="07BBB311" w14:textId="488B9750" w:rsidR="00540C97" w:rsidRPr="00540C97" w:rsidRDefault="00540C97" w:rsidP="007D5002">
      <w:pPr>
        <w:pStyle w:val="a6"/>
        <w:numPr>
          <w:ilvl w:val="0"/>
          <w:numId w:val="6"/>
        </w:numPr>
        <w:jc w:val="center"/>
        <w:rPr>
          <w:b/>
          <w:sz w:val="32"/>
          <w:szCs w:val="28"/>
          <w:lang w:val="uk-UA"/>
        </w:rPr>
      </w:pPr>
      <w:r w:rsidRPr="00540C97">
        <w:rPr>
          <w:b/>
          <w:sz w:val="32"/>
          <w:szCs w:val="28"/>
          <w:lang w:val="uk-UA"/>
        </w:rPr>
        <w:t>Трудовий колектив організаці</w:t>
      </w:r>
      <w:r w:rsidR="00153FF5">
        <w:rPr>
          <w:b/>
          <w:sz w:val="32"/>
          <w:szCs w:val="28"/>
          <w:lang w:val="uk-UA"/>
        </w:rPr>
        <w:t>ї</w:t>
      </w:r>
      <w:r w:rsidRPr="00540C97">
        <w:rPr>
          <w:b/>
          <w:sz w:val="32"/>
          <w:szCs w:val="28"/>
          <w:lang w:val="uk-UA"/>
        </w:rPr>
        <w:t xml:space="preserve"> як соціальна система. </w:t>
      </w:r>
    </w:p>
    <w:p w14:paraId="260AF4C1" w14:textId="77777777" w:rsidR="00574E82" w:rsidRPr="00574E82" w:rsidRDefault="00540C97" w:rsidP="00540C97">
      <w:pPr>
        <w:pStyle w:val="a6"/>
        <w:numPr>
          <w:ilvl w:val="0"/>
          <w:numId w:val="6"/>
        </w:numPr>
        <w:jc w:val="center"/>
        <w:rPr>
          <w:bCs/>
          <w:i/>
          <w:sz w:val="28"/>
          <w:szCs w:val="28"/>
          <w:lang w:val="uk-UA"/>
        </w:rPr>
      </w:pPr>
      <w:r w:rsidRPr="00540C97">
        <w:rPr>
          <w:b/>
          <w:sz w:val="32"/>
          <w:szCs w:val="28"/>
          <w:lang w:val="uk-UA"/>
        </w:rPr>
        <w:t xml:space="preserve">Професійна орієнтація та адаптація персоналу. </w:t>
      </w:r>
    </w:p>
    <w:p w14:paraId="46D13DF6" w14:textId="4CD4B4D0" w:rsidR="00540C97" w:rsidRPr="00BD467E" w:rsidRDefault="00540C97" w:rsidP="00540C97">
      <w:pPr>
        <w:pStyle w:val="a6"/>
        <w:numPr>
          <w:ilvl w:val="0"/>
          <w:numId w:val="6"/>
        </w:numPr>
        <w:jc w:val="center"/>
        <w:rPr>
          <w:bCs/>
          <w:i/>
          <w:sz w:val="28"/>
          <w:szCs w:val="28"/>
          <w:lang w:val="uk-UA"/>
        </w:rPr>
      </w:pPr>
      <w:r w:rsidRPr="00540C97">
        <w:rPr>
          <w:b/>
          <w:sz w:val="32"/>
          <w:szCs w:val="28"/>
          <w:lang w:val="uk-UA"/>
        </w:rPr>
        <w:t>Управління процесом навчання трудовим навичкам і розвитком персоналу</w:t>
      </w:r>
      <w:r w:rsidRPr="00540C97">
        <w:rPr>
          <w:i/>
          <w:sz w:val="22"/>
          <w:szCs w:val="22"/>
          <w:lang w:val="uk-UA"/>
        </w:rPr>
        <w:t xml:space="preserve">. </w:t>
      </w:r>
    </w:p>
    <w:p w14:paraId="2643097C" w14:textId="77777777" w:rsidR="00BD467E" w:rsidRPr="00BD467E" w:rsidRDefault="00BD467E" w:rsidP="00BD467E">
      <w:pPr>
        <w:spacing w:before="240" w:after="12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D467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Питання для розгляду: </w:t>
      </w:r>
    </w:p>
    <w:p w14:paraId="6442D557" w14:textId="77777777" w:rsidR="00153FF5" w:rsidRPr="00574E82" w:rsidRDefault="00153FF5" w:rsidP="000C5FEE">
      <w:pPr>
        <w:pStyle w:val="a6"/>
        <w:numPr>
          <w:ilvl w:val="0"/>
          <w:numId w:val="7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>Комплектування персоналу з використанням внутрішніх ресурсів організації – переваги й недоліки. Механізми  відбору персоналу в організації. Принципи добору й комплектування персоналу.</w:t>
      </w:r>
    </w:p>
    <w:p w14:paraId="72FF55AD" w14:textId="77777777" w:rsidR="00153FF5" w:rsidRPr="00574E82" w:rsidRDefault="00153FF5" w:rsidP="000C5FEE">
      <w:pPr>
        <w:pStyle w:val="a6"/>
        <w:numPr>
          <w:ilvl w:val="0"/>
          <w:numId w:val="7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>Комплектування персоналу організації за рахунок зовнішніх джерел – переваги й недоліки. Методи пошуку персоналу . Оцінка ефективності процесу пошуку, відбору й комплектування працівниками.</w:t>
      </w:r>
    </w:p>
    <w:p w14:paraId="4886BD57" w14:textId="77777777" w:rsidR="00153FF5" w:rsidRPr="00574E82" w:rsidRDefault="00153FF5" w:rsidP="000C5FEE">
      <w:pPr>
        <w:pStyle w:val="a6"/>
        <w:numPr>
          <w:ilvl w:val="0"/>
          <w:numId w:val="7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>Вивільнення персоналу як напрямок формування людських ресурсів організації. Причини та підстави припинення  трудового договору (звільнення співробітників організації). Роль профспілкової організації під час звільнення співробітників.</w:t>
      </w:r>
    </w:p>
    <w:p w14:paraId="741A973B" w14:textId="77777777" w:rsidR="00153FF5" w:rsidRPr="00574E82" w:rsidRDefault="00536A60" w:rsidP="00153FF5">
      <w:pPr>
        <w:pStyle w:val="a6"/>
        <w:numPr>
          <w:ilvl w:val="0"/>
          <w:numId w:val="7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Застосування «позикового» праці, шляхи та форми непрямого вивільнення персоналу. Вивільнення персоналу й конфлікт інтересів. </w:t>
      </w:r>
      <w:r w:rsidR="00153FF5" w:rsidRPr="00574E82">
        <w:rPr>
          <w:bCs/>
          <w:iCs/>
          <w:sz w:val="28"/>
          <w:szCs w:val="28"/>
          <w:lang w:val="uk-UA"/>
        </w:rPr>
        <w:t xml:space="preserve">             </w:t>
      </w:r>
    </w:p>
    <w:p w14:paraId="3B28B077" w14:textId="77777777" w:rsidR="00536A60" w:rsidRPr="00574E82" w:rsidRDefault="00536A60" w:rsidP="000C5FEE">
      <w:pPr>
        <w:pStyle w:val="a6"/>
        <w:numPr>
          <w:ilvl w:val="0"/>
          <w:numId w:val="7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>Трудовий колектив організації як елемент соціальної системи організації – сутність, класифікація трудових колективів та їх вплив на трудову поведінку працівника. Формування в складі трудового колективу команд працівників</w:t>
      </w:r>
    </w:p>
    <w:p w14:paraId="23068CCA" w14:textId="77777777" w:rsidR="00033190" w:rsidRPr="00574E82" w:rsidRDefault="00536A60" w:rsidP="00033190">
      <w:pPr>
        <w:pStyle w:val="a6"/>
        <w:numPr>
          <w:ilvl w:val="0"/>
          <w:numId w:val="7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Професійна орієнтація – сутність і основні завдання. Система професійної орієнтації – цілі й складові елементи. </w:t>
      </w:r>
    </w:p>
    <w:p w14:paraId="4D53E6C4" w14:textId="77777777" w:rsidR="00033190" w:rsidRPr="00574E82" w:rsidRDefault="00536A60" w:rsidP="00033190">
      <w:pPr>
        <w:pStyle w:val="a6"/>
        <w:numPr>
          <w:ilvl w:val="0"/>
          <w:numId w:val="7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 А</w:t>
      </w:r>
      <w:r w:rsidR="00033190" w:rsidRPr="00574E82">
        <w:rPr>
          <w:bCs/>
          <w:iCs/>
          <w:sz w:val="28"/>
          <w:szCs w:val="28"/>
          <w:lang w:val="uk-UA"/>
        </w:rPr>
        <w:t xml:space="preserve">даптація персоналу – сутність, </w:t>
      </w:r>
      <w:r w:rsidRPr="00574E82">
        <w:rPr>
          <w:bCs/>
          <w:iCs/>
          <w:sz w:val="28"/>
          <w:szCs w:val="28"/>
          <w:lang w:val="uk-UA"/>
        </w:rPr>
        <w:t>основні риси</w:t>
      </w:r>
      <w:r w:rsidR="00033190" w:rsidRPr="00574E82">
        <w:rPr>
          <w:bCs/>
          <w:iCs/>
          <w:sz w:val="28"/>
          <w:szCs w:val="28"/>
          <w:lang w:val="uk-UA"/>
        </w:rPr>
        <w:t xml:space="preserve"> та етапи процесу адаптації персоналу</w:t>
      </w:r>
      <w:r w:rsidRPr="00574E82">
        <w:rPr>
          <w:bCs/>
          <w:iCs/>
          <w:sz w:val="28"/>
          <w:szCs w:val="28"/>
          <w:lang w:val="uk-UA"/>
        </w:rPr>
        <w:t xml:space="preserve">. Вплив внутрішнього середовища організації на суб'єкт адаптації. </w:t>
      </w:r>
    </w:p>
    <w:p w14:paraId="26C8CEB0" w14:textId="77777777" w:rsidR="00033190" w:rsidRPr="00574E82" w:rsidRDefault="00033190" w:rsidP="00033190">
      <w:pPr>
        <w:pStyle w:val="a6"/>
        <w:numPr>
          <w:ilvl w:val="0"/>
          <w:numId w:val="7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 </w:t>
      </w:r>
      <w:r w:rsidR="00536A60" w:rsidRPr="00574E82">
        <w:rPr>
          <w:bCs/>
          <w:iCs/>
          <w:sz w:val="28"/>
          <w:szCs w:val="28"/>
          <w:lang w:val="uk-UA"/>
        </w:rPr>
        <w:t xml:space="preserve">Система розвитку </w:t>
      </w:r>
      <w:r w:rsidRPr="00574E82">
        <w:rPr>
          <w:bCs/>
          <w:iCs/>
          <w:sz w:val="28"/>
          <w:szCs w:val="28"/>
          <w:lang w:val="uk-UA"/>
        </w:rPr>
        <w:t xml:space="preserve">персоналу </w:t>
      </w:r>
      <w:r w:rsidR="00536A60" w:rsidRPr="00574E82">
        <w:rPr>
          <w:bCs/>
          <w:iCs/>
          <w:sz w:val="28"/>
          <w:szCs w:val="28"/>
          <w:lang w:val="uk-UA"/>
        </w:rPr>
        <w:t xml:space="preserve"> – сутність, цілі й складові елементи цього процесу. Підготовка й цільове навчання персоналу як складові процесу розвитку персоналу. </w:t>
      </w:r>
    </w:p>
    <w:p w14:paraId="00ADF57B" w14:textId="77777777" w:rsidR="00033190" w:rsidRPr="00574E82" w:rsidRDefault="00536A60" w:rsidP="00033190">
      <w:pPr>
        <w:pStyle w:val="a6"/>
        <w:numPr>
          <w:ilvl w:val="0"/>
          <w:numId w:val="7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>Кваліфікація персоналу  - сутність і гр</w:t>
      </w:r>
      <w:r w:rsidR="00033190" w:rsidRPr="00574E82">
        <w:rPr>
          <w:bCs/>
          <w:iCs/>
          <w:sz w:val="28"/>
          <w:szCs w:val="28"/>
          <w:lang w:val="uk-UA"/>
        </w:rPr>
        <w:t xml:space="preserve">упи персоналу по цьому фактору. </w:t>
      </w:r>
      <w:r w:rsidRPr="00574E82">
        <w:rPr>
          <w:bCs/>
          <w:iCs/>
          <w:sz w:val="28"/>
          <w:szCs w:val="28"/>
          <w:lang w:val="uk-UA"/>
        </w:rPr>
        <w:t xml:space="preserve">Основні форми </w:t>
      </w:r>
      <w:r w:rsidR="00033190" w:rsidRPr="00574E82">
        <w:rPr>
          <w:bCs/>
          <w:iCs/>
          <w:sz w:val="28"/>
          <w:szCs w:val="28"/>
          <w:lang w:val="uk-UA"/>
        </w:rPr>
        <w:t xml:space="preserve">системи </w:t>
      </w:r>
      <w:r w:rsidRPr="00574E82">
        <w:rPr>
          <w:bCs/>
          <w:iCs/>
          <w:sz w:val="28"/>
          <w:szCs w:val="28"/>
          <w:lang w:val="uk-UA"/>
        </w:rPr>
        <w:t xml:space="preserve">професійної підготовки </w:t>
      </w:r>
      <w:r w:rsidR="00033190" w:rsidRPr="00574E82">
        <w:rPr>
          <w:bCs/>
          <w:iCs/>
          <w:sz w:val="28"/>
          <w:szCs w:val="28"/>
          <w:lang w:val="uk-UA"/>
        </w:rPr>
        <w:t xml:space="preserve">(перепідготовки) та підвищення кваліфікації </w:t>
      </w:r>
      <w:r w:rsidRPr="00574E82">
        <w:rPr>
          <w:bCs/>
          <w:iCs/>
          <w:sz w:val="28"/>
          <w:szCs w:val="28"/>
          <w:lang w:val="uk-UA"/>
        </w:rPr>
        <w:t xml:space="preserve">персоналу на виробництві й методи їх реалізації. </w:t>
      </w:r>
    </w:p>
    <w:p w14:paraId="2CAF245C" w14:textId="77777777" w:rsidR="006E765F" w:rsidRPr="00574E82" w:rsidRDefault="00033190" w:rsidP="006E765F">
      <w:pPr>
        <w:pStyle w:val="a6"/>
        <w:numPr>
          <w:ilvl w:val="0"/>
          <w:numId w:val="7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 </w:t>
      </w:r>
      <w:r w:rsidR="00536A60" w:rsidRPr="00574E82">
        <w:rPr>
          <w:bCs/>
          <w:iCs/>
          <w:sz w:val="28"/>
          <w:szCs w:val="28"/>
          <w:lang w:val="uk-UA"/>
        </w:rPr>
        <w:t xml:space="preserve">Трудова кар'єра працівника </w:t>
      </w:r>
      <w:r w:rsidR="006E765F" w:rsidRPr="00574E82">
        <w:rPr>
          <w:bCs/>
          <w:iCs/>
          <w:sz w:val="28"/>
          <w:szCs w:val="28"/>
          <w:lang w:val="uk-UA"/>
        </w:rPr>
        <w:t xml:space="preserve">- </w:t>
      </w:r>
      <w:r w:rsidRPr="00574E82">
        <w:rPr>
          <w:bCs/>
          <w:iCs/>
          <w:sz w:val="28"/>
          <w:szCs w:val="28"/>
          <w:lang w:val="uk-UA"/>
        </w:rPr>
        <w:t xml:space="preserve"> сутність, </w:t>
      </w:r>
      <w:r w:rsidR="006E765F" w:rsidRPr="00574E82">
        <w:rPr>
          <w:bCs/>
          <w:iCs/>
          <w:sz w:val="28"/>
          <w:szCs w:val="28"/>
          <w:lang w:val="uk-UA"/>
        </w:rPr>
        <w:t xml:space="preserve">класифікація, </w:t>
      </w:r>
      <w:r w:rsidR="00536A60" w:rsidRPr="00574E82">
        <w:rPr>
          <w:bCs/>
          <w:iCs/>
          <w:sz w:val="28"/>
          <w:szCs w:val="28"/>
          <w:lang w:val="uk-UA"/>
        </w:rPr>
        <w:t xml:space="preserve"> планування. </w:t>
      </w:r>
      <w:r w:rsidR="006E765F" w:rsidRPr="00574E82">
        <w:rPr>
          <w:bCs/>
          <w:iCs/>
          <w:sz w:val="28"/>
          <w:szCs w:val="28"/>
          <w:lang w:val="uk-UA"/>
        </w:rPr>
        <w:t>С</w:t>
      </w:r>
      <w:r w:rsidR="00536A60" w:rsidRPr="00574E82">
        <w:rPr>
          <w:bCs/>
          <w:iCs/>
          <w:sz w:val="28"/>
          <w:szCs w:val="28"/>
          <w:lang w:val="uk-UA"/>
        </w:rPr>
        <w:t>истем</w:t>
      </w:r>
      <w:r w:rsidR="006E765F" w:rsidRPr="00574E82">
        <w:rPr>
          <w:bCs/>
          <w:iCs/>
          <w:sz w:val="28"/>
          <w:szCs w:val="28"/>
          <w:lang w:val="uk-UA"/>
        </w:rPr>
        <w:t>а</w:t>
      </w:r>
      <w:r w:rsidR="00536A60" w:rsidRPr="00574E82">
        <w:rPr>
          <w:bCs/>
          <w:iCs/>
          <w:sz w:val="28"/>
          <w:szCs w:val="28"/>
          <w:lang w:val="uk-UA"/>
        </w:rPr>
        <w:t xml:space="preserve"> </w:t>
      </w:r>
      <w:r w:rsidR="006E765F" w:rsidRPr="00574E82">
        <w:rPr>
          <w:bCs/>
          <w:iCs/>
          <w:sz w:val="28"/>
          <w:szCs w:val="28"/>
          <w:lang w:val="uk-UA"/>
        </w:rPr>
        <w:t>управління</w:t>
      </w:r>
      <w:r w:rsidR="00536A60" w:rsidRPr="00574E82">
        <w:rPr>
          <w:bCs/>
          <w:iCs/>
          <w:sz w:val="28"/>
          <w:szCs w:val="28"/>
          <w:lang w:val="uk-UA"/>
        </w:rPr>
        <w:t xml:space="preserve"> трудовою кар'єрою</w:t>
      </w:r>
      <w:r w:rsidR="006E765F" w:rsidRPr="00574E82">
        <w:rPr>
          <w:bCs/>
          <w:iCs/>
          <w:sz w:val="28"/>
          <w:szCs w:val="28"/>
          <w:lang w:val="uk-UA"/>
        </w:rPr>
        <w:t>.</w:t>
      </w:r>
    </w:p>
    <w:p w14:paraId="5612AB7F" w14:textId="77777777" w:rsidR="006E765F" w:rsidRPr="006E765F" w:rsidRDefault="006E765F" w:rsidP="006C4C38">
      <w:pPr>
        <w:pStyle w:val="a6"/>
        <w:ind w:left="284"/>
        <w:jc w:val="both"/>
        <w:rPr>
          <w:bCs/>
          <w:i/>
          <w:sz w:val="28"/>
          <w:szCs w:val="28"/>
          <w:lang w:val="uk-UA"/>
        </w:rPr>
      </w:pPr>
    </w:p>
    <w:p w14:paraId="29181854" w14:textId="77777777" w:rsidR="00574E82" w:rsidRDefault="006E765F" w:rsidP="005446F2">
      <w:pPr>
        <w:pStyle w:val="a6"/>
        <w:numPr>
          <w:ilvl w:val="0"/>
          <w:numId w:val="1"/>
        </w:numPr>
        <w:ind w:left="0" w:firstLine="284"/>
        <w:jc w:val="center"/>
        <w:rPr>
          <w:b/>
          <w:sz w:val="32"/>
          <w:szCs w:val="28"/>
          <w:lang w:val="uk-UA"/>
        </w:rPr>
      </w:pPr>
      <w:r w:rsidRPr="006E765F">
        <w:rPr>
          <w:b/>
          <w:sz w:val="32"/>
          <w:szCs w:val="28"/>
          <w:lang w:val="uk-UA"/>
        </w:rPr>
        <w:t xml:space="preserve">Трудовий потенціал організації та модель компетенцій її персоналу. </w:t>
      </w:r>
    </w:p>
    <w:p w14:paraId="265A32D5" w14:textId="0D5C4D8F" w:rsidR="003B12AC" w:rsidRDefault="006E765F" w:rsidP="005446F2">
      <w:pPr>
        <w:pStyle w:val="a6"/>
        <w:numPr>
          <w:ilvl w:val="0"/>
          <w:numId w:val="1"/>
        </w:numPr>
        <w:ind w:left="0" w:firstLine="284"/>
        <w:jc w:val="center"/>
        <w:rPr>
          <w:b/>
          <w:sz w:val="32"/>
          <w:szCs w:val="28"/>
          <w:lang w:val="uk-UA"/>
        </w:rPr>
      </w:pPr>
      <w:r w:rsidRPr="006E765F">
        <w:rPr>
          <w:b/>
          <w:sz w:val="32"/>
          <w:szCs w:val="28"/>
          <w:lang w:val="uk-UA"/>
        </w:rPr>
        <w:t xml:space="preserve">Формування й реалізація резерву персоналу організації. </w:t>
      </w:r>
    </w:p>
    <w:p w14:paraId="6D5CE639" w14:textId="77777777" w:rsidR="000C5FEE" w:rsidRDefault="006E765F" w:rsidP="000C5FEE">
      <w:pPr>
        <w:pStyle w:val="a6"/>
        <w:numPr>
          <w:ilvl w:val="0"/>
          <w:numId w:val="1"/>
        </w:numPr>
        <w:ind w:left="0" w:firstLine="284"/>
        <w:jc w:val="center"/>
        <w:rPr>
          <w:b/>
          <w:sz w:val="32"/>
          <w:szCs w:val="28"/>
          <w:lang w:val="uk-UA"/>
        </w:rPr>
      </w:pPr>
      <w:r w:rsidRPr="006E765F">
        <w:rPr>
          <w:b/>
          <w:sz w:val="32"/>
          <w:szCs w:val="28"/>
          <w:lang w:val="uk-UA"/>
        </w:rPr>
        <w:t>Особливості  формування апарату управління організацією</w:t>
      </w:r>
      <w:r w:rsidRPr="00C9180A">
        <w:rPr>
          <w:b/>
          <w:sz w:val="32"/>
          <w:szCs w:val="28"/>
          <w:lang w:val="uk-UA"/>
        </w:rPr>
        <w:t xml:space="preserve"> </w:t>
      </w:r>
    </w:p>
    <w:p w14:paraId="0CC40CE5" w14:textId="77777777" w:rsidR="00BD467E" w:rsidRPr="00BD467E" w:rsidRDefault="00BD467E" w:rsidP="00BD467E">
      <w:pPr>
        <w:spacing w:before="24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D467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Питання для розгляду: </w:t>
      </w:r>
    </w:p>
    <w:p w14:paraId="322F151D" w14:textId="77777777" w:rsidR="00A66552" w:rsidRPr="00574E82" w:rsidRDefault="00A66552" w:rsidP="00A66552">
      <w:pPr>
        <w:pStyle w:val="a6"/>
        <w:numPr>
          <w:ilvl w:val="0"/>
          <w:numId w:val="8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>Трудовий потенціал працівника і потенціал колективу організації – сутність, структура й показники. Методи виміру й оцінки трудового потенціалу організації.</w:t>
      </w:r>
    </w:p>
    <w:p w14:paraId="5349CF1A" w14:textId="77777777" w:rsidR="00A66552" w:rsidRPr="00574E82" w:rsidRDefault="00A66552" w:rsidP="00A66552">
      <w:pPr>
        <w:pStyle w:val="a6"/>
        <w:numPr>
          <w:ilvl w:val="0"/>
          <w:numId w:val="8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Принципи управління трудовим потенціалом організації. Компетентність, компетенція й кваліфікація сутність, характеристика. </w:t>
      </w:r>
    </w:p>
    <w:p w14:paraId="519B02EB" w14:textId="77777777" w:rsidR="00A66552" w:rsidRPr="00574E82" w:rsidRDefault="00A66552" w:rsidP="00A66552">
      <w:pPr>
        <w:pStyle w:val="a6"/>
        <w:numPr>
          <w:ilvl w:val="0"/>
          <w:numId w:val="8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Модель компетенцій організації – сутність і призначення. Основні принципи, правила й етапи складання моделі компетенцій.  </w:t>
      </w:r>
    </w:p>
    <w:p w14:paraId="42CBCF7B" w14:textId="77777777" w:rsidR="00A66552" w:rsidRPr="00574E82" w:rsidRDefault="00A66552" w:rsidP="00A66552">
      <w:pPr>
        <w:pStyle w:val="a6"/>
        <w:numPr>
          <w:ilvl w:val="0"/>
          <w:numId w:val="8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Формування резерву персоналу (кадрового резерву) організації – основні завдання й принципи. Рівні й типи резерву персоналу організації, джерела його формування,  етапи  реалізації програми формування резерву. </w:t>
      </w:r>
    </w:p>
    <w:p w14:paraId="1FE380EB" w14:textId="77777777" w:rsidR="00BC7046" w:rsidRPr="00574E82" w:rsidRDefault="00A66552" w:rsidP="00A66552">
      <w:pPr>
        <w:pStyle w:val="a6"/>
        <w:numPr>
          <w:ilvl w:val="0"/>
          <w:numId w:val="8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Профілювання посад, що включаються до </w:t>
      </w:r>
      <w:r w:rsidR="00BC7046" w:rsidRPr="00574E82">
        <w:rPr>
          <w:bCs/>
          <w:iCs/>
          <w:sz w:val="28"/>
          <w:szCs w:val="28"/>
          <w:lang w:val="uk-UA"/>
        </w:rPr>
        <w:t xml:space="preserve">кадрового </w:t>
      </w:r>
      <w:r w:rsidRPr="00574E82">
        <w:rPr>
          <w:bCs/>
          <w:iCs/>
          <w:sz w:val="28"/>
          <w:szCs w:val="28"/>
          <w:lang w:val="uk-UA"/>
        </w:rPr>
        <w:t>резерву</w:t>
      </w:r>
      <w:r w:rsidR="00BC7046" w:rsidRPr="00574E82">
        <w:rPr>
          <w:bCs/>
          <w:iCs/>
          <w:sz w:val="28"/>
          <w:szCs w:val="28"/>
          <w:lang w:val="uk-UA"/>
        </w:rPr>
        <w:t>, визначення його оптимальної чисельності. Методи, фактори і етапи роботи з кадровим резервом.</w:t>
      </w:r>
    </w:p>
    <w:p w14:paraId="75D58C09" w14:textId="77777777" w:rsidR="00626E14" w:rsidRPr="00574E82" w:rsidRDefault="00BC7046" w:rsidP="00BC7046">
      <w:pPr>
        <w:pStyle w:val="a6"/>
        <w:numPr>
          <w:ilvl w:val="0"/>
          <w:numId w:val="8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 Формування цілісної системи управління організацією - складові елементи, формування структури організації. Визначення обсягу і змісту  функцій управління, кількісног</w:t>
      </w:r>
      <w:r w:rsidR="00626E14" w:rsidRPr="00574E82">
        <w:rPr>
          <w:bCs/>
          <w:iCs/>
          <w:sz w:val="28"/>
          <w:szCs w:val="28"/>
          <w:lang w:val="uk-UA"/>
        </w:rPr>
        <w:t xml:space="preserve">о і якісного складу </w:t>
      </w:r>
      <w:r w:rsidRPr="00574E82">
        <w:rPr>
          <w:bCs/>
          <w:iCs/>
          <w:sz w:val="28"/>
          <w:szCs w:val="28"/>
          <w:lang w:val="uk-UA"/>
        </w:rPr>
        <w:t>необхідних органів управління.</w:t>
      </w:r>
    </w:p>
    <w:p w14:paraId="1C6A3F37" w14:textId="77777777" w:rsidR="00626E14" w:rsidRPr="00574E82" w:rsidRDefault="00BC7046" w:rsidP="00626E14">
      <w:pPr>
        <w:pStyle w:val="a6"/>
        <w:numPr>
          <w:ilvl w:val="0"/>
          <w:numId w:val="8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 Апарат управління організацією і її адміністрація</w:t>
      </w:r>
      <w:r w:rsidR="00626E14" w:rsidRPr="00574E82">
        <w:rPr>
          <w:bCs/>
          <w:iCs/>
          <w:sz w:val="28"/>
          <w:szCs w:val="28"/>
          <w:lang w:val="uk-UA"/>
        </w:rPr>
        <w:t>, їх залежність  від структури управління і стадії розвитку організації.  Основні типи організаційних структур управління.</w:t>
      </w:r>
    </w:p>
    <w:p w14:paraId="3307E3E4" w14:textId="77777777" w:rsidR="00626E14" w:rsidRPr="00574E82" w:rsidRDefault="00626E14" w:rsidP="00BC7046">
      <w:pPr>
        <w:pStyle w:val="a6"/>
        <w:numPr>
          <w:ilvl w:val="0"/>
          <w:numId w:val="8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Характеристика змісту </w:t>
      </w:r>
      <w:r w:rsidR="00BC7046" w:rsidRPr="00574E82">
        <w:rPr>
          <w:bCs/>
          <w:iCs/>
          <w:sz w:val="28"/>
          <w:szCs w:val="28"/>
          <w:lang w:val="uk-UA"/>
        </w:rPr>
        <w:t xml:space="preserve"> роботи керівника</w:t>
      </w:r>
      <w:r w:rsidRPr="00574E82">
        <w:rPr>
          <w:bCs/>
          <w:iCs/>
          <w:sz w:val="28"/>
          <w:szCs w:val="28"/>
          <w:lang w:val="uk-UA"/>
        </w:rPr>
        <w:t>,</w:t>
      </w:r>
      <w:r w:rsidR="00BC7046" w:rsidRPr="00574E82">
        <w:rPr>
          <w:bCs/>
          <w:iCs/>
          <w:sz w:val="28"/>
          <w:szCs w:val="28"/>
          <w:lang w:val="uk-UA"/>
        </w:rPr>
        <w:t xml:space="preserve"> необхідн</w:t>
      </w:r>
      <w:r w:rsidRPr="00574E82">
        <w:rPr>
          <w:bCs/>
          <w:iCs/>
          <w:sz w:val="28"/>
          <w:szCs w:val="28"/>
          <w:lang w:val="uk-UA"/>
        </w:rPr>
        <w:t>их</w:t>
      </w:r>
      <w:r w:rsidR="00BC7046" w:rsidRPr="00574E82">
        <w:rPr>
          <w:bCs/>
          <w:iCs/>
          <w:sz w:val="28"/>
          <w:szCs w:val="28"/>
          <w:lang w:val="uk-UA"/>
        </w:rPr>
        <w:t xml:space="preserve"> як</w:t>
      </w:r>
      <w:r w:rsidRPr="00574E82">
        <w:rPr>
          <w:bCs/>
          <w:iCs/>
          <w:sz w:val="28"/>
          <w:szCs w:val="28"/>
          <w:lang w:val="uk-UA"/>
        </w:rPr>
        <w:t>і</w:t>
      </w:r>
      <w:r w:rsidR="00BC7046" w:rsidRPr="00574E82">
        <w:rPr>
          <w:bCs/>
          <w:iCs/>
          <w:sz w:val="28"/>
          <w:szCs w:val="28"/>
          <w:lang w:val="uk-UA"/>
        </w:rPr>
        <w:t>с</w:t>
      </w:r>
      <w:r w:rsidRPr="00574E82">
        <w:rPr>
          <w:bCs/>
          <w:iCs/>
          <w:sz w:val="28"/>
          <w:szCs w:val="28"/>
          <w:lang w:val="uk-UA"/>
        </w:rPr>
        <w:t>них характеристик персоналу для цієї роботи</w:t>
      </w:r>
      <w:r w:rsidR="00BC7046" w:rsidRPr="00574E82">
        <w:rPr>
          <w:bCs/>
          <w:iCs/>
          <w:sz w:val="28"/>
          <w:szCs w:val="28"/>
          <w:lang w:val="uk-UA"/>
        </w:rPr>
        <w:t xml:space="preserve">. </w:t>
      </w:r>
      <w:r w:rsidRPr="00574E82">
        <w:rPr>
          <w:bCs/>
          <w:iCs/>
          <w:sz w:val="28"/>
          <w:szCs w:val="28"/>
          <w:lang w:val="uk-UA"/>
        </w:rPr>
        <w:t xml:space="preserve">Характеристика найбільш поширених </w:t>
      </w:r>
      <w:proofErr w:type="spellStart"/>
      <w:r w:rsidRPr="00574E82">
        <w:rPr>
          <w:bCs/>
          <w:iCs/>
          <w:sz w:val="28"/>
          <w:szCs w:val="28"/>
          <w:lang w:val="uk-UA"/>
        </w:rPr>
        <w:t>с</w:t>
      </w:r>
      <w:r w:rsidR="00BC7046" w:rsidRPr="00574E82">
        <w:rPr>
          <w:bCs/>
          <w:iCs/>
          <w:sz w:val="28"/>
          <w:szCs w:val="28"/>
          <w:lang w:val="uk-UA"/>
        </w:rPr>
        <w:t>тил</w:t>
      </w:r>
      <w:r w:rsidRPr="00574E82">
        <w:rPr>
          <w:bCs/>
          <w:iCs/>
          <w:sz w:val="28"/>
          <w:szCs w:val="28"/>
          <w:lang w:val="uk-UA"/>
        </w:rPr>
        <w:t>ей</w:t>
      </w:r>
      <w:proofErr w:type="spellEnd"/>
      <w:r w:rsidRPr="00574E82">
        <w:rPr>
          <w:bCs/>
          <w:iCs/>
          <w:sz w:val="28"/>
          <w:szCs w:val="28"/>
          <w:lang w:val="uk-UA"/>
        </w:rPr>
        <w:t xml:space="preserve"> </w:t>
      </w:r>
      <w:r w:rsidR="00BC7046" w:rsidRPr="00574E82">
        <w:rPr>
          <w:bCs/>
          <w:iCs/>
          <w:sz w:val="28"/>
          <w:szCs w:val="28"/>
          <w:lang w:val="uk-UA"/>
        </w:rPr>
        <w:t xml:space="preserve"> </w:t>
      </w:r>
      <w:r w:rsidRPr="00574E82">
        <w:rPr>
          <w:bCs/>
          <w:iCs/>
          <w:sz w:val="28"/>
          <w:szCs w:val="28"/>
          <w:lang w:val="uk-UA"/>
        </w:rPr>
        <w:t xml:space="preserve">(манер) </w:t>
      </w:r>
      <w:r w:rsidR="00BC7046" w:rsidRPr="00574E82">
        <w:rPr>
          <w:bCs/>
          <w:iCs/>
          <w:sz w:val="28"/>
          <w:szCs w:val="28"/>
          <w:lang w:val="uk-UA"/>
        </w:rPr>
        <w:t xml:space="preserve">управління </w:t>
      </w:r>
      <w:r w:rsidRPr="00574E82">
        <w:rPr>
          <w:bCs/>
          <w:iCs/>
          <w:sz w:val="28"/>
          <w:szCs w:val="28"/>
          <w:lang w:val="uk-UA"/>
        </w:rPr>
        <w:t>(а</w:t>
      </w:r>
      <w:r w:rsidR="00BC7046" w:rsidRPr="00574E82">
        <w:rPr>
          <w:bCs/>
          <w:iCs/>
          <w:sz w:val="28"/>
          <w:szCs w:val="28"/>
          <w:lang w:val="uk-UA"/>
        </w:rPr>
        <w:t>вторитарні</w:t>
      </w:r>
      <w:r w:rsidRPr="00574E82">
        <w:rPr>
          <w:bCs/>
          <w:iCs/>
          <w:sz w:val="28"/>
          <w:szCs w:val="28"/>
          <w:lang w:val="uk-UA"/>
        </w:rPr>
        <w:t>,</w:t>
      </w:r>
      <w:r w:rsidR="00BC7046" w:rsidRPr="00574E82">
        <w:rPr>
          <w:bCs/>
          <w:iCs/>
          <w:sz w:val="28"/>
          <w:szCs w:val="28"/>
          <w:lang w:val="uk-UA"/>
        </w:rPr>
        <w:t xml:space="preserve"> співпричетні</w:t>
      </w:r>
      <w:r w:rsidRPr="00574E82">
        <w:rPr>
          <w:bCs/>
          <w:iCs/>
          <w:sz w:val="28"/>
          <w:szCs w:val="28"/>
          <w:lang w:val="uk-UA"/>
        </w:rPr>
        <w:t>,</w:t>
      </w:r>
      <w:r w:rsidR="00BC7046" w:rsidRPr="00574E82">
        <w:rPr>
          <w:bCs/>
          <w:iCs/>
          <w:sz w:val="28"/>
          <w:szCs w:val="28"/>
          <w:lang w:val="uk-UA"/>
        </w:rPr>
        <w:t xml:space="preserve"> </w:t>
      </w:r>
      <w:r w:rsidRPr="00574E82">
        <w:rPr>
          <w:bCs/>
          <w:iCs/>
          <w:sz w:val="28"/>
          <w:szCs w:val="28"/>
          <w:lang w:val="uk-UA"/>
        </w:rPr>
        <w:t>а</w:t>
      </w:r>
      <w:r w:rsidR="00BC7046" w:rsidRPr="00574E82">
        <w:rPr>
          <w:bCs/>
          <w:iCs/>
          <w:sz w:val="28"/>
          <w:szCs w:val="28"/>
          <w:lang w:val="uk-UA"/>
        </w:rPr>
        <w:t>втономний</w:t>
      </w:r>
      <w:r w:rsidR="00B05AD3" w:rsidRPr="00574E82">
        <w:rPr>
          <w:bCs/>
          <w:iCs/>
          <w:sz w:val="28"/>
          <w:szCs w:val="28"/>
          <w:lang w:val="uk-UA"/>
        </w:rPr>
        <w:t>, лідерський, тощо</w:t>
      </w:r>
      <w:r w:rsidRPr="00574E82">
        <w:rPr>
          <w:bCs/>
          <w:iCs/>
          <w:sz w:val="28"/>
          <w:szCs w:val="28"/>
          <w:lang w:val="uk-UA"/>
        </w:rPr>
        <w:t>).</w:t>
      </w:r>
    </w:p>
    <w:p w14:paraId="50BE8389" w14:textId="77777777" w:rsidR="00B05AD3" w:rsidRPr="00574E82" w:rsidRDefault="00BC7046" w:rsidP="00BC7046">
      <w:pPr>
        <w:pStyle w:val="a6"/>
        <w:numPr>
          <w:ilvl w:val="0"/>
          <w:numId w:val="8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 Форми розподілу повноважень керівника при прийнятті й реаліза</w:t>
      </w:r>
      <w:r w:rsidR="00B05AD3" w:rsidRPr="00574E82">
        <w:rPr>
          <w:bCs/>
          <w:iCs/>
          <w:sz w:val="28"/>
          <w:szCs w:val="28"/>
          <w:lang w:val="uk-UA"/>
        </w:rPr>
        <w:t xml:space="preserve">ції управлінських рішень. </w:t>
      </w:r>
      <w:r w:rsidRPr="00574E82">
        <w:rPr>
          <w:bCs/>
          <w:iCs/>
          <w:sz w:val="28"/>
          <w:szCs w:val="28"/>
          <w:lang w:val="uk-UA"/>
        </w:rPr>
        <w:t xml:space="preserve">Модель командного управління. </w:t>
      </w:r>
    </w:p>
    <w:p w14:paraId="37C8F337" w14:textId="77777777" w:rsidR="00BC7046" w:rsidRPr="00574E82" w:rsidRDefault="00BC7046" w:rsidP="00A66552">
      <w:pPr>
        <w:pStyle w:val="a6"/>
        <w:numPr>
          <w:ilvl w:val="0"/>
          <w:numId w:val="8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Конфлікт </w:t>
      </w:r>
      <w:r w:rsidR="00B05AD3" w:rsidRPr="00574E82">
        <w:rPr>
          <w:bCs/>
          <w:iCs/>
          <w:sz w:val="28"/>
          <w:szCs w:val="28"/>
          <w:lang w:val="uk-UA"/>
        </w:rPr>
        <w:t xml:space="preserve">в управлінській діяльності </w:t>
      </w:r>
      <w:r w:rsidRPr="00574E82">
        <w:rPr>
          <w:bCs/>
          <w:iCs/>
          <w:sz w:val="28"/>
          <w:szCs w:val="28"/>
          <w:lang w:val="uk-UA"/>
        </w:rPr>
        <w:t>– сутність</w:t>
      </w:r>
      <w:r w:rsidR="00B05AD3" w:rsidRPr="00574E82">
        <w:rPr>
          <w:bCs/>
          <w:iCs/>
          <w:sz w:val="28"/>
          <w:szCs w:val="28"/>
          <w:lang w:val="uk-UA"/>
        </w:rPr>
        <w:t>,</w:t>
      </w:r>
      <w:r w:rsidRPr="00574E82">
        <w:rPr>
          <w:bCs/>
          <w:iCs/>
          <w:sz w:val="28"/>
          <w:szCs w:val="28"/>
          <w:lang w:val="uk-UA"/>
        </w:rPr>
        <w:t xml:space="preserve"> </w:t>
      </w:r>
      <w:r w:rsidR="00B05AD3" w:rsidRPr="00574E82">
        <w:rPr>
          <w:bCs/>
          <w:iCs/>
          <w:sz w:val="28"/>
          <w:szCs w:val="28"/>
          <w:lang w:val="uk-UA"/>
        </w:rPr>
        <w:t>типи конфліктів і причини їх виникнення,</w:t>
      </w:r>
      <w:r w:rsidRPr="00574E82">
        <w:rPr>
          <w:bCs/>
          <w:iCs/>
          <w:sz w:val="28"/>
          <w:szCs w:val="28"/>
          <w:lang w:val="uk-UA"/>
        </w:rPr>
        <w:t xml:space="preserve"> наслідки.. Методи й стилі розв'язання конфліктів. </w:t>
      </w:r>
    </w:p>
    <w:p w14:paraId="332753A8" w14:textId="77777777" w:rsidR="00A66552" w:rsidRPr="00A66552" w:rsidRDefault="00A66552" w:rsidP="00B05AD3">
      <w:pPr>
        <w:pStyle w:val="a6"/>
        <w:ind w:left="284"/>
        <w:jc w:val="both"/>
        <w:rPr>
          <w:bCs/>
          <w:i/>
          <w:sz w:val="28"/>
          <w:szCs w:val="28"/>
          <w:lang w:val="uk-UA"/>
        </w:rPr>
      </w:pPr>
    </w:p>
    <w:p w14:paraId="2DE33085" w14:textId="77777777" w:rsidR="00574E82" w:rsidRDefault="00B05AD3" w:rsidP="005446F2">
      <w:pPr>
        <w:pStyle w:val="a6"/>
        <w:numPr>
          <w:ilvl w:val="0"/>
          <w:numId w:val="1"/>
        </w:numPr>
        <w:ind w:left="0" w:firstLine="0"/>
        <w:jc w:val="center"/>
        <w:rPr>
          <w:b/>
          <w:sz w:val="32"/>
          <w:szCs w:val="30"/>
          <w:lang w:val="uk-UA"/>
        </w:rPr>
      </w:pPr>
      <w:r w:rsidRPr="00B05AD3">
        <w:rPr>
          <w:b/>
          <w:sz w:val="32"/>
          <w:szCs w:val="30"/>
          <w:lang w:val="uk-UA"/>
        </w:rPr>
        <w:t xml:space="preserve">Організація робочих місць і забезпечення безпечних умов праці. </w:t>
      </w:r>
    </w:p>
    <w:p w14:paraId="3A71680C" w14:textId="1C6A1CE5" w:rsidR="00B05AD3" w:rsidRPr="00B05AD3" w:rsidRDefault="00B05AD3" w:rsidP="005446F2">
      <w:pPr>
        <w:pStyle w:val="a6"/>
        <w:numPr>
          <w:ilvl w:val="0"/>
          <w:numId w:val="1"/>
        </w:numPr>
        <w:ind w:left="0" w:firstLine="0"/>
        <w:jc w:val="center"/>
        <w:rPr>
          <w:b/>
          <w:sz w:val="32"/>
          <w:szCs w:val="30"/>
          <w:lang w:val="uk-UA"/>
        </w:rPr>
      </w:pPr>
      <w:r w:rsidRPr="00B05AD3">
        <w:rPr>
          <w:b/>
          <w:sz w:val="32"/>
          <w:szCs w:val="30"/>
          <w:lang w:val="uk-UA"/>
        </w:rPr>
        <w:t xml:space="preserve">Організація праці персоналу у процесі функціонування організації. </w:t>
      </w:r>
    </w:p>
    <w:p w14:paraId="2BB1777E" w14:textId="02364EAC" w:rsidR="00F7200E" w:rsidRDefault="00B05AD3" w:rsidP="005446F2">
      <w:pPr>
        <w:pStyle w:val="a6"/>
        <w:numPr>
          <w:ilvl w:val="0"/>
          <w:numId w:val="1"/>
        </w:numPr>
        <w:ind w:left="0" w:firstLine="0"/>
        <w:jc w:val="center"/>
        <w:rPr>
          <w:b/>
          <w:sz w:val="32"/>
          <w:szCs w:val="30"/>
          <w:lang w:val="uk-UA"/>
        </w:rPr>
      </w:pPr>
      <w:r w:rsidRPr="00B05AD3">
        <w:rPr>
          <w:b/>
          <w:sz w:val="32"/>
          <w:szCs w:val="30"/>
          <w:lang w:val="uk-UA"/>
        </w:rPr>
        <w:t>Нормування трудових процесів в організації.</w:t>
      </w:r>
    </w:p>
    <w:p w14:paraId="317DE305" w14:textId="77777777" w:rsidR="00BD467E" w:rsidRPr="00BD467E" w:rsidRDefault="00BD467E" w:rsidP="00BD467E">
      <w:pPr>
        <w:spacing w:before="24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D467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Питання для розгляду: </w:t>
      </w:r>
    </w:p>
    <w:p w14:paraId="43A8045C" w14:textId="77777777" w:rsidR="00244994" w:rsidRPr="00574E82" w:rsidRDefault="00B05AD3" w:rsidP="00B05AD3">
      <w:pPr>
        <w:pStyle w:val="a6"/>
        <w:numPr>
          <w:ilvl w:val="0"/>
          <w:numId w:val="9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Класифікація робочих місць, їх характеристика. Основи організації робочого місця - оснащення робочого місця, його планування та обслуговування. </w:t>
      </w:r>
    </w:p>
    <w:p w14:paraId="1FBC13BE" w14:textId="77777777" w:rsidR="00244994" w:rsidRPr="00574E82" w:rsidRDefault="00B05AD3" w:rsidP="00B05AD3">
      <w:pPr>
        <w:pStyle w:val="a6"/>
        <w:numPr>
          <w:ilvl w:val="0"/>
          <w:numId w:val="9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Забезпечення </w:t>
      </w:r>
      <w:r w:rsidR="00244994" w:rsidRPr="00574E82">
        <w:rPr>
          <w:bCs/>
          <w:iCs/>
          <w:sz w:val="28"/>
          <w:szCs w:val="28"/>
          <w:lang w:val="uk-UA"/>
        </w:rPr>
        <w:t xml:space="preserve">ергономічних,  </w:t>
      </w:r>
      <w:r w:rsidRPr="00574E82">
        <w:rPr>
          <w:bCs/>
          <w:iCs/>
          <w:sz w:val="28"/>
          <w:szCs w:val="28"/>
          <w:lang w:val="uk-UA"/>
        </w:rPr>
        <w:t xml:space="preserve">безпечних умов праці </w:t>
      </w:r>
      <w:r w:rsidR="00244994" w:rsidRPr="00574E82">
        <w:rPr>
          <w:bCs/>
          <w:iCs/>
          <w:sz w:val="28"/>
          <w:szCs w:val="28"/>
          <w:lang w:val="uk-UA"/>
        </w:rPr>
        <w:t>та</w:t>
      </w:r>
      <w:r w:rsidRPr="00574E82">
        <w:rPr>
          <w:bCs/>
          <w:iCs/>
          <w:sz w:val="28"/>
          <w:szCs w:val="28"/>
          <w:lang w:val="uk-UA"/>
        </w:rPr>
        <w:t xml:space="preserve"> дотримання санітарно-гігієнічних вимог до робочого місця. Атестація робочих місць за умовами праці. </w:t>
      </w:r>
    </w:p>
    <w:p w14:paraId="0D4E1D18" w14:textId="77777777" w:rsidR="00244994" w:rsidRPr="00574E82" w:rsidRDefault="00B05AD3" w:rsidP="00B05AD3">
      <w:pPr>
        <w:pStyle w:val="a6"/>
        <w:numPr>
          <w:ilvl w:val="0"/>
          <w:numId w:val="9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>Регламентація режимів праці й відпочинку. Дисципліна праці як фактор організації робочих місць і забезпечення безпечни</w:t>
      </w:r>
      <w:r w:rsidR="00244994" w:rsidRPr="00574E82">
        <w:rPr>
          <w:bCs/>
          <w:iCs/>
          <w:sz w:val="28"/>
          <w:szCs w:val="28"/>
          <w:lang w:val="uk-UA"/>
        </w:rPr>
        <w:t>х умов праці на них.</w:t>
      </w:r>
    </w:p>
    <w:p w14:paraId="08BED69F" w14:textId="77777777" w:rsidR="00244994" w:rsidRPr="00574E82" w:rsidRDefault="00B05AD3" w:rsidP="00B05AD3">
      <w:pPr>
        <w:pStyle w:val="a6"/>
        <w:numPr>
          <w:ilvl w:val="0"/>
          <w:numId w:val="9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Організація використання персоналу – сутність, </w:t>
      </w:r>
      <w:r w:rsidR="00244994" w:rsidRPr="00574E82">
        <w:rPr>
          <w:bCs/>
          <w:iCs/>
          <w:sz w:val="28"/>
          <w:szCs w:val="28"/>
          <w:lang w:val="uk-UA"/>
        </w:rPr>
        <w:t>принципи, оцінка стану й рівня розвитку. Методи виконання трудових процесів та операцій.</w:t>
      </w:r>
    </w:p>
    <w:p w14:paraId="1C3C4E62" w14:textId="77777777" w:rsidR="0039586F" w:rsidRPr="00574E82" w:rsidRDefault="00244994" w:rsidP="0039586F">
      <w:pPr>
        <w:pStyle w:val="a6"/>
        <w:numPr>
          <w:ilvl w:val="0"/>
          <w:numId w:val="9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Поділ і кооперація праці </w:t>
      </w:r>
      <w:r w:rsidR="0039586F" w:rsidRPr="00574E82">
        <w:rPr>
          <w:bCs/>
          <w:iCs/>
          <w:sz w:val="28"/>
          <w:szCs w:val="28"/>
          <w:lang w:val="uk-UA"/>
        </w:rPr>
        <w:t xml:space="preserve">- </w:t>
      </w:r>
      <w:r w:rsidRPr="00574E82">
        <w:rPr>
          <w:bCs/>
          <w:iCs/>
          <w:sz w:val="28"/>
          <w:szCs w:val="28"/>
          <w:lang w:val="uk-UA"/>
        </w:rPr>
        <w:t>сутність, принципи побудови</w:t>
      </w:r>
      <w:r w:rsidR="0039586F" w:rsidRPr="00574E82">
        <w:rPr>
          <w:bCs/>
          <w:iCs/>
          <w:sz w:val="28"/>
          <w:szCs w:val="28"/>
          <w:lang w:val="uk-UA"/>
        </w:rPr>
        <w:t xml:space="preserve"> та шляхи вдосконалення. Види обмежень у поділі праці та форми кооперації праці.</w:t>
      </w:r>
    </w:p>
    <w:p w14:paraId="5097B70E" w14:textId="77777777" w:rsidR="0039586F" w:rsidRPr="00574E82" w:rsidRDefault="0039586F" w:rsidP="0039586F">
      <w:pPr>
        <w:pStyle w:val="a6"/>
        <w:numPr>
          <w:ilvl w:val="0"/>
          <w:numId w:val="9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Нормування трудових процесів – сутність, напрямки використання. Вимоги до організації процесу нормування праці й принципи, на яких цей процес заснований. </w:t>
      </w:r>
    </w:p>
    <w:p w14:paraId="6756696D" w14:textId="77777777" w:rsidR="00244994" w:rsidRPr="00574E82" w:rsidRDefault="0039586F" w:rsidP="00B05AD3">
      <w:pPr>
        <w:pStyle w:val="a6"/>
        <w:numPr>
          <w:ilvl w:val="0"/>
          <w:numId w:val="9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>Нормовані й не нормовані витрати робочого часу. Види норм праці й трудових нормативів.</w:t>
      </w:r>
    </w:p>
    <w:p w14:paraId="79177687" w14:textId="77777777" w:rsidR="0039586F" w:rsidRPr="00574E82" w:rsidRDefault="0039586F" w:rsidP="0039586F">
      <w:pPr>
        <w:pStyle w:val="a6"/>
        <w:numPr>
          <w:ilvl w:val="0"/>
          <w:numId w:val="9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 Нормативні матеріали, які використовуються при встановленні норм праці. Угруповання норм праці  залежно від підходів до процесу нормування. </w:t>
      </w:r>
    </w:p>
    <w:p w14:paraId="142B0385" w14:textId="77777777" w:rsidR="0039586F" w:rsidRPr="00574E82" w:rsidRDefault="0039586F" w:rsidP="0039586F">
      <w:pPr>
        <w:pStyle w:val="a6"/>
        <w:numPr>
          <w:ilvl w:val="0"/>
          <w:numId w:val="9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Методи встановлення норм трудових витрат. Порядок встановлення норм праці при аналітичних методах нормування. </w:t>
      </w:r>
    </w:p>
    <w:p w14:paraId="5132BD23" w14:textId="77777777" w:rsidR="0039586F" w:rsidRPr="00574E82" w:rsidRDefault="0039586F" w:rsidP="0039586F">
      <w:pPr>
        <w:pStyle w:val="a6"/>
        <w:numPr>
          <w:ilvl w:val="0"/>
          <w:numId w:val="9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>Фактори, що впливають на обґрунтування норм праці. Показники, що характеризують рівень нормування праці в організації.</w:t>
      </w:r>
    </w:p>
    <w:p w14:paraId="1F249B54" w14:textId="77777777" w:rsidR="00BC0A2A" w:rsidRPr="006C4C38" w:rsidRDefault="00BC0A2A" w:rsidP="006C4C38">
      <w:pPr>
        <w:spacing w:after="0"/>
        <w:jc w:val="both"/>
        <w:rPr>
          <w:bCs/>
          <w:i/>
          <w:sz w:val="28"/>
          <w:szCs w:val="28"/>
          <w:lang w:val="uk-UA"/>
        </w:rPr>
      </w:pPr>
    </w:p>
    <w:p w14:paraId="78168D06" w14:textId="77777777" w:rsidR="0039586F" w:rsidRPr="0039586F" w:rsidRDefault="0039586F" w:rsidP="006C4C38">
      <w:pPr>
        <w:pStyle w:val="a6"/>
        <w:numPr>
          <w:ilvl w:val="0"/>
          <w:numId w:val="1"/>
        </w:numPr>
        <w:ind w:left="0" w:firstLine="0"/>
        <w:jc w:val="center"/>
        <w:rPr>
          <w:b/>
          <w:sz w:val="32"/>
          <w:szCs w:val="28"/>
          <w:lang w:val="uk-UA"/>
        </w:rPr>
      </w:pPr>
      <w:r w:rsidRPr="0039586F">
        <w:rPr>
          <w:b/>
          <w:sz w:val="32"/>
          <w:szCs w:val="28"/>
          <w:lang w:val="uk-UA"/>
        </w:rPr>
        <w:t xml:space="preserve">Регламентація трудової діяльності в процесі управління персоналом. </w:t>
      </w:r>
    </w:p>
    <w:p w14:paraId="142D289A" w14:textId="77777777" w:rsidR="0039586F" w:rsidRDefault="0039586F" w:rsidP="000C5FEE">
      <w:pPr>
        <w:pStyle w:val="a6"/>
        <w:numPr>
          <w:ilvl w:val="0"/>
          <w:numId w:val="1"/>
        </w:numPr>
        <w:ind w:left="0" w:firstLine="0"/>
        <w:jc w:val="center"/>
        <w:rPr>
          <w:b/>
          <w:sz w:val="32"/>
          <w:szCs w:val="28"/>
          <w:lang w:val="uk-UA"/>
        </w:rPr>
      </w:pPr>
      <w:r w:rsidRPr="0039586F">
        <w:rPr>
          <w:b/>
          <w:sz w:val="32"/>
          <w:szCs w:val="28"/>
          <w:lang w:val="uk-UA"/>
        </w:rPr>
        <w:t xml:space="preserve">Організація оплати праці найманих працівників. </w:t>
      </w:r>
    </w:p>
    <w:p w14:paraId="6ECF42C7" w14:textId="77777777" w:rsidR="00BD467E" w:rsidRPr="00BD467E" w:rsidRDefault="00BD467E" w:rsidP="00BD467E">
      <w:pPr>
        <w:spacing w:before="240" w:after="12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D467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Питання для розгляду: </w:t>
      </w:r>
    </w:p>
    <w:p w14:paraId="4D662B1D" w14:textId="77777777" w:rsidR="00B35AF9" w:rsidRPr="00574E82" w:rsidRDefault="0039586F" w:rsidP="000C5FEE">
      <w:pPr>
        <w:pStyle w:val="a6"/>
        <w:numPr>
          <w:ilvl w:val="0"/>
          <w:numId w:val="10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Основні об'єкти процесу регламентації трудової діяльності. </w:t>
      </w:r>
      <w:r w:rsidR="00B35AF9" w:rsidRPr="00574E82">
        <w:rPr>
          <w:bCs/>
          <w:iCs/>
          <w:sz w:val="28"/>
          <w:szCs w:val="28"/>
          <w:lang w:val="uk-UA"/>
        </w:rPr>
        <w:t xml:space="preserve">Класифікація регламентів та розпорядчих документів. </w:t>
      </w:r>
    </w:p>
    <w:p w14:paraId="6390C53C" w14:textId="77777777" w:rsidR="00B35AF9" w:rsidRPr="00574E82" w:rsidRDefault="00B35AF9" w:rsidP="000C5FEE">
      <w:pPr>
        <w:pStyle w:val="a6"/>
        <w:numPr>
          <w:ilvl w:val="0"/>
          <w:numId w:val="10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>Напрями регламентації використання персоналу в організації. Вимоги до розробки документів, що регламентують трудову діяльність.</w:t>
      </w:r>
    </w:p>
    <w:p w14:paraId="43EB767F" w14:textId="77777777" w:rsidR="00B35AF9" w:rsidRPr="00574E82" w:rsidRDefault="00B35AF9" w:rsidP="000C5FEE">
      <w:pPr>
        <w:pStyle w:val="a6"/>
        <w:numPr>
          <w:ilvl w:val="0"/>
          <w:numId w:val="10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Регламентація процесів відбору, наймання й адаптації співробітників. Регламентація процесів управління персоналом. </w:t>
      </w:r>
    </w:p>
    <w:p w14:paraId="3B2DCEF6" w14:textId="77777777" w:rsidR="00B35AF9" w:rsidRPr="00574E82" w:rsidRDefault="00B35AF9" w:rsidP="000C5FEE">
      <w:pPr>
        <w:pStyle w:val="a6"/>
        <w:numPr>
          <w:ilvl w:val="0"/>
          <w:numId w:val="10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>Регламентація змісту виконуваної роботи співробітниками та параметрів її  виконання. Регламентація результатів виконуваної співробітниками роботи.</w:t>
      </w:r>
    </w:p>
    <w:p w14:paraId="676991A0" w14:textId="77777777" w:rsidR="00B35AF9" w:rsidRPr="00574E82" w:rsidRDefault="0039586F" w:rsidP="00B35AF9">
      <w:pPr>
        <w:pStyle w:val="a6"/>
        <w:numPr>
          <w:ilvl w:val="0"/>
          <w:numId w:val="10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>Регламентація систем оплати праці й мотивації персоналу.</w:t>
      </w:r>
      <w:r w:rsidR="00B35AF9" w:rsidRPr="00574E82">
        <w:rPr>
          <w:bCs/>
          <w:iCs/>
          <w:sz w:val="28"/>
          <w:szCs w:val="28"/>
          <w:lang w:val="uk-UA"/>
        </w:rPr>
        <w:t xml:space="preserve"> Управління поведінкою співробітників з урахуванням твердості регламентації.</w:t>
      </w:r>
    </w:p>
    <w:p w14:paraId="5804944B" w14:textId="77777777" w:rsidR="00B35AF9" w:rsidRPr="00574E82" w:rsidRDefault="0039586F" w:rsidP="00B35AF9">
      <w:pPr>
        <w:pStyle w:val="a6"/>
        <w:numPr>
          <w:ilvl w:val="0"/>
          <w:numId w:val="10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 </w:t>
      </w:r>
      <w:r w:rsidR="00B35AF9" w:rsidRPr="00574E82">
        <w:rPr>
          <w:bCs/>
          <w:iCs/>
          <w:sz w:val="28"/>
          <w:szCs w:val="28"/>
          <w:lang w:val="uk-UA"/>
        </w:rPr>
        <w:t xml:space="preserve">Заробітна плата – сутність, значення, форми, види. Обов'язки роботодавців при організації оплати праці і її регулюванні. </w:t>
      </w:r>
    </w:p>
    <w:p w14:paraId="42B9F409" w14:textId="77777777" w:rsidR="00B35AF9" w:rsidRPr="00574E82" w:rsidRDefault="00B35AF9" w:rsidP="00B35AF9">
      <w:pPr>
        <w:pStyle w:val="a6"/>
        <w:numPr>
          <w:ilvl w:val="0"/>
          <w:numId w:val="10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Державне регулювання оплати праці. Договірне  регулювання  оплати  праці на національному, галузевому, регіональному й локальному рівнях. </w:t>
      </w:r>
    </w:p>
    <w:p w14:paraId="72D3E199" w14:textId="77777777" w:rsidR="00233F13" w:rsidRPr="00574E82" w:rsidRDefault="00B35AF9" w:rsidP="00B35AF9">
      <w:pPr>
        <w:pStyle w:val="a6"/>
        <w:numPr>
          <w:ilvl w:val="0"/>
          <w:numId w:val="10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Функції оплати праці. </w:t>
      </w:r>
      <w:r w:rsidR="00233F13" w:rsidRPr="00574E82">
        <w:rPr>
          <w:bCs/>
          <w:iCs/>
          <w:sz w:val="28"/>
          <w:szCs w:val="28"/>
          <w:lang w:val="uk-UA"/>
        </w:rPr>
        <w:t>Фонд оплати праці й структура заробітної плати.</w:t>
      </w:r>
    </w:p>
    <w:p w14:paraId="45828CBD" w14:textId="77777777" w:rsidR="00233F13" w:rsidRPr="00574E82" w:rsidRDefault="00233F13" w:rsidP="00233F13">
      <w:pPr>
        <w:pStyle w:val="a6"/>
        <w:numPr>
          <w:ilvl w:val="0"/>
          <w:numId w:val="10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Погодинна форма й системи оплати праці. Тарифна система в оплаті праці. </w:t>
      </w:r>
    </w:p>
    <w:p w14:paraId="3C5E06B4" w14:textId="35202723" w:rsidR="00B35AF9" w:rsidRDefault="00B35AF9" w:rsidP="006C4C38">
      <w:pPr>
        <w:pStyle w:val="a6"/>
        <w:numPr>
          <w:ilvl w:val="0"/>
          <w:numId w:val="10"/>
        </w:numPr>
        <w:spacing w:after="240"/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>Відрядна форма й системи оплати праці. Безтарифна й змішані системи оплати праці.</w:t>
      </w:r>
    </w:p>
    <w:p w14:paraId="2D8A47E7" w14:textId="77777777" w:rsidR="006C4C38" w:rsidRPr="00574E82" w:rsidRDefault="006C4C38" w:rsidP="006C4C38">
      <w:pPr>
        <w:pStyle w:val="a6"/>
        <w:spacing w:after="240"/>
        <w:ind w:left="284"/>
        <w:jc w:val="both"/>
        <w:rPr>
          <w:bCs/>
          <w:iCs/>
          <w:sz w:val="28"/>
          <w:szCs w:val="28"/>
          <w:lang w:val="uk-UA"/>
        </w:rPr>
      </w:pPr>
    </w:p>
    <w:p w14:paraId="53FB269C" w14:textId="77777777" w:rsidR="00574E82" w:rsidRDefault="00233F13" w:rsidP="006C4C38">
      <w:pPr>
        <w:pStyle w:val="a6"/>
        <w:numPr>
          <w:ilvl w:val="0"/>
          <w:numId w:val="1"/>
        </w:numPr>
        <w:spacing w:before="240"/>
        <w:ind w:left="0" w:firstLine="0"/>
        <w:jc w:val="center"/>
        <w:rPr>
          <w:b/>
          <w:sz w:val="32"/>
          <w:szCs w:val="28"/>
          <w:lang w:val="uk-UA"/>
        </w:rPr>
      </w:pPr>
      <w:r w:rsidRPr="00233F13">
        <w:rPr>
          <w:b/>
          <w:sz w:val="32"/>
          <w:szCs w:val="28"/>
          <w:lang w:val="uk-UA"/>
        </w:rPr>
        <w:t>Формування сучасних мотиваційних систем в організаціях.</w:t>
      </w:r>
    </w:p>
    <w:p w14:paraId="28D5CC00" w14:textId="622C2E5A" w:rsidR="00233F13" w:rsidRPr="00233F13" w:rsidRDefault="00233F13" w:rsidP="00233F13">
      <w:pPr>
        <w:pStyle w:val="a6"/>
        <w:numPr>
          <w:ilvl w:val="0"/>
          <w:numId w:val="1"/>
        </w:numPr>
        <w:ind w:left="0" w:firstLine="0"/>
        <w:jc w:val="center"/>
        <w:rPr>
          <w:b/>
          <w:sz w:val="32"/>
          <w:szCs w:val="28"/>
          <w:lang w:val="uk-UA"/>
        </w:rPr>
      </w:pPr>
      <w:r w:rsidRPr="00233F13">
        <w:rPr>
          <w:b/>
          <w:sz w:val="32"/>
          <w:szCs w:val="28"/>
          <w:lang w:val="uk-UA"/>
        </w:rPr>
        <w:t>Зарубіжний досвід організації оплати праці та формування мотиваційних систем.</w:t>
      </w:r>
    </w:p>
    <w:p w14:paraId="157EE565" w14:textId="44466250" w:rsidR="00BD467E" w:rsidRDefault="00233F13" w:rsidP="00BD467E">
      <w:pPr>
        <w:pStyle w:val="a6"/>
        <w:numPr>
          <w:ilvl w:val="0"/>
          <w:numId w:val="1"/>
        </w:numPr>
        <w:ind w:left="0" w:firstLine="0"/>
        <w:jc w:val="center"/>
        <w:rPr>
          <w:b/>
          <w:sz w:val="32"/>
          <w:szCs w:val="28"/>
          <w:lang w:val="uk-UA"/>
        </w:rPr>
      </w:pPr>
      <w:r w:rsidRPr="00233F13">
        <w:rPr>
          <w:b/>
          <w:sz w:val="32"/>
          <w:szCs w:val="28"/>
          <w:lang w:val="uk-UA"/>
        </w:rPr>
        <w:t xml:space="preserve">Керування поведінкою персоналу та дотриманням дисципліни в системі управління персоналом. </w:t>
      </w:r>
    </w:p>
    <w:p w14:paraId="5498A871" w14:textId="77777777" w:rsidR="00BD467E" w:rsidRPr="00BD467E" w:rsidRDefault="00BD467E" w:rsidP="00BD467E">
      <w:pPr>
        <w:spacing w:before="24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D467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Питання для розгляду: </w:t>
      </w:r>
    </w:p>
    <w:p w14:paraId="3A57F7A4" w14:textId="77777777" w:rsidR="00233F13" w:rsidRPr="00574E82" w:rsidRDefault="00233F13" w:rsidP="00233F13">
      <w:pPr>
        <w:pStyle w:val="a6"/>
        <w:numPr>
          <w:ilvl w:val="0"/>
          <w:numId w:val="1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Напрями формування мотиваційних систем та їхні  складові елементи. Принципи формування мотиваційних систем. </w:t>
      </w:r>
    </w:p>
    <w:p w14:paraId="5BC42951" w14:textId="77777777" w:rsidR="00233F13" w:rsidRPr="00574E82" w:rsidRDefault="00233F13" w:rsidP="00233F13">
      <w:pPr>
        <w:pStyle w:val="a6"/>
        <w:numPr>
          <w:ilvl w:val="0"/>
          <w:numId w:val="1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>Етапи формування мотиваційної системи. Базові та змінні (додаткові) складові мотиваційної системи.</w:t>
      </w:r>
    </w:p>
    <w:p w14:paraId="0F71E0FF" w14:textId="77777777" w:rsidR="00EA41B7" w:rsidRPr="00574E82" w:rsidRDefault="00EA41B7" w:rsidP="00EA41B7">
      <w:pPr>
        <w:pStyle w:val="a6"/>
        <w:numPr>
          <w:ilvl w:val="0"/>
          <w:numId w:val="1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>Індивідуалістичний (</w:t>
      </w:r>
      <w:r w:rsidR="00233F13" w:rsidRPr="00574E82">
        <w:rPr>
          <w:bCs/>
          <w:iCs/>
          <w:sz w:val="28"/>
          <w:szCs w:val="28"/>
          <w:lang w:val="uk-UA"/>
        </w:rPr>
        <w:t>«</w:t>
      </w:r>
      <w:r w:rsidRPr="00574E82">
        <w:rPr>
          <w:bCs/>
          <w:iCs/>
          <w:sz w:val="28"/>
          <w:szCs w:val="28"/>
          <w:lang w:val="uk-UA"/>
        </w:rPr>
        <w:t>а</w:t>
      </w:r>
      <w:r w:rsidR="00233F13" w:rsidRPr="00574E82">
        <w:rPr>
          <w:bCs/>
          <w:iCs/>
          <w:sz w:val="28"/>
          <w:szCs w:val="28"/>
          <w:lang w:val="uk-UA"/>
        </w:rPr>
        <w:t>мериканський»</w:t>
      </w:r>
      <w:r w:rsidRPr="00574E82">
        <w:rPr>
          <w:bCs/>
          <w:iCs/>
          <w:sz w:val="28"/>
          <w:szCs w:val="28"/>
          <w:lang w:val="uk-UA"/>
        </w:rPr>
        <w:t xml:space="preserve">) підхід до формування </w:t>
      </w:r>
      <w:r w:rsidR="00233F13" w:rsidRPr="00574E82">
        <w:rPr>
          <w:bCs/>
          <w:iCs/>
          <w:sz w:val="28"/>
          <w:szCs w:val="28"/>
          <w:lang w:val="uk-UA"/>
        </w:rPr>
        <w:t xml:space="preserve">мотиваційних систем – системи оплати праці й колективного преміювання. </w:t>
      </w:r>
      <w:r w:rsidRPr="00574E82">
        <w:rPr>
          <w:bCs/>
          <w:iCs/>
          <w:sz w:val="28"/>
          <w:szCs w:val="28"/>
          <w:lang w:val="uk-UA"/>
        </w:rPr>
        <w:t xml:space="preserve"> </w:t>
      </w:r>
    </w:p>
    <w:p w14:paraId="1ED13E93" w14:textId="77777777" w:rsidR="00233F13" w:rsidRPr="00574E82" w:rsidRDefault="00EA41B7" w:rsidP="00EA41B7">
      <w:pPr>
        <w:pStyle w:val="a6"/>
        <w:numPr>
          <w:ilvl w:val="0"/>
          <w:numId w:val="1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>Колективістський («я</w:t>
      </w:r>
      <w:r w:rsidR="00233F13" w:rsidRPr="00574E82">
        <w:rPr>
          <w:bCs/>
          <w:iCs/>
          <w:sz w:val="28"/>
          <w:szCs w:val="28"/>
          <w:lang w:val="uk-UA"/>
        </w:rPr>
        <w:t>понський підхід</w:t>
      </w:r>
      <w:r w:rsidRPr="00574E82">
        <w:rPr>
          <w:bCs/>
          <w:iCs/>
          <w:sz w:val="28"/>
          <w:szCs w:val="28"/>
          <w:lang w:val="uk-UA"/>
        </w:rPr>
        <w:t>)</w:t>
      </w:r>
      <w:r w:rsidR="00233F13" w:rsidRPr="00574E82">
        <w:rPr>
          <w:bCs/>
          <w:iCs/>
          <w:sz w:val="28"/>
          <w:szCs w:val="28"/>
          <w:lang w:val="uk-UA"/>
        </w:rPr>
        <w:t xml:space="preserve"> до формування мотиваційних систем - традиційний і трудовий оклад (тариф), синтезовані системи. </w:t>
      </w:r>
    </w:p>
    <w:p w14:paraId="5C5A601F" w14:textId="77777777" w:rsidR="00233F13" w:rsidRPr="00574E82" w:rsidRDefault="00233F13" w:rsidP="00233F13">
      <w:pPr>
        <w:pStyle w:val="a6"/>
        <w:numPr>
          <w:ilvl w:val="0"/>
          <w:numId w:val="1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Західноєвропейський підхід до формування мотиваційних систем – загальні тенденції й характерні риси німецького, шведського, французького й англійського варіантів  формування мотиваційних систем.  </w:t>
      </w:r>
    </w:p>
    <w:p w14:paraId="1226737C" w14:textId="77777777" w:rsidR="00EA41B7" w:rsidRPr="00574E82" w:rsidRDefault="00EA41B7" w:rsidP="00EA41B7">
      <w:pPr>
        <w:pStyle w:val="a6"/>
        <w:numPr>
          <w:ilvl w:val="0"/>
          <w:numId w:val="1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>Фактори, що впливають на поведінку людини в процесі її трудової діяльності. Способи управління трудовою поведінкою працівників.</w:t>
      </w:r>
    </w:p>
    <w:p w14:paraId="682916F0" w14:textId="77777777" w:rsidR="00EA41B7" w:rsidRPr="00574E82" w:rsidRDefault="00EA41B7" w:rsidP="00EA41B7">
      <w:pPr>
        <w:pStyle w:val="a6"/>
        <w:numPr>
          <w:ilvl w:val="0"/>
          <w:numId w:val="1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Виробнича і трудова дисципліна – сутність, характеристика й класифікація. Дисципліна трудового процесу, поведінки працюючих, виробничих відносини. </w:t>
      </w:r>
    </w:p>
    <w:p w14:paraId="0B61EC8D" w14:textId="77777777" w:rsidR="00561368" w:rsidRPr="00574E82" w:rsidRDefault="00EA41B7" w:rsidP="00EA41B7">
      <w:pPr>
        <w:pStyle w:val="a6"/>
        <w:numPr>
          <w:ilvl w:val="0"/>
          <w:numId w:val="1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Управління дисципліною </w:t>
      </w:r>
      <w:r w:rsidR="00561368" w:rsidRPr="00574E82">
        <w:rPr>
          <w:bCs/>
          <w:iCs/>
          <w:sz w:val="28"/>
          <w:szCs w:val="28"/>
          <w:lang w:val="uk-UA"/>
        </w:rPr>
        <w:t xml:space="preserve">та дисциплінарними відносинами – сутність, </w:t>
      </w:r>
      <w:r w:rsidRPr="00574E82">
        <w:rPr>
          <w:bCs/>
          <w:iCs/>
          <w:sz w:val="28"/>
          <w:szCs w:val="28"/>
          <w:lang w:val="uk-UA"/>
        </w:rPr>
        <w:t>завдання</w:t>
      </w:r>
      <w:r w:rsidR="00561368" w:rsidRPr="00574E82">
        <w:rPr>
          <w:bCs/>
          <w:iCs/>
          <w:sz w:val="28"/>
          <w:szCs w:val="28"/>
          <w:lang w:val="uk-UA"/>
        </w:rPr>
        <w:t xml:space="preserve">, принципи, напрями і методи. </w:t>
      </w:r>
      <w:r w:rsidRPr="00574E82">
        <w:rPr>
          <w:bCs/>
          <w:iCs/>
          <w:sz w:val="28"/>
          <w:szCs w:val="28"/>
          <w:lang w:val="uk-UA"/>
        </w:rPr>
        <w:t xml:space="preserve">Організація процесу зміцнення трудової дисципліни.       </w:t>
      </w:r>
    </w:p>
    <w:p w14:paraId="46BC9E43" w14:textId="77777777" w:rsidR="00561368" w:rsidRPr="00574E82" w:rsidRDefault="00EA41B7" w:rsidP="00EA41B7">
      <w:pPr>
        <w:pStyle w:val="a6"/>
        <w:numPr>
          <w:ilvl w:val="0"/>
          <w:numId w:val="1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Організаційна культура </w:t>
      </w:r>
      <w:r w:rsidR="00561368" w:rsidRPr="00574E82">
        <w:rPr>
          <w:bCs/>
          <w:iCs/>
          <w:sz w:val="28"/>
          <w:szCs w:val="28"/>
          <w:lang w:val="uk-UA"/>
        </w:rPr>
        <w:t xml:space="preserve">та корпоративна культура організації </w:t>
      </w:r>
      <w:r w:rsidRPr="00574E82">
        <w:rPr>
          <w:bCs/>
          <w:iCs/>
          <w:sz w:val="28"/>
          <w:szCs w:val="28"/>
          <w:lang w:val="uk-UA"/>
        </w:rPr>
        <w:t xml:space="preserve">– сутність і значення для управління організацією. Підходи до діагностики й вивченню організаційної (корпоративної) культури і їх рівні. </w:t>
      </w:r>
    </w:p>
    <w:p w14:paraId="4D103D4A" w14:textId="77777777" w:rsidR="00561368" w:rsidRPr="00574E82" w:rsidRDefault="00EA41B7" w:rsidP="00561368">
      <w:pPr>
        <w:pStyle w:val="a6"/>
        <w:numPr>
          <w:ilvl w:val="0"/>
          <w:numId w:val="1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>Класифікація складових організа</w:t>
      </w:r>
      <w:r w:rsidR="00561368" w:rsidRPr="00574E82">
        <w:rPr>
          <w:bCs/>
          <w:iCs/>
          <w:sz w:val="28"/>
          <w:szCs w:val="28"/>
          <w:lang w:val="uk-UA"/>
        </w:rPr>
        <w:t xml:space="preserve">ційних (корпоративних) культур. Характер впливу організаційної (корпоративної) культури на загальну результативність діяльності організації. </w:t>
      </w:r>
    </w:p>
    <w:p w14:paraId="030C2EA2" w14:textId="77777777" w:rsidR="00561368" w:rsidRDefault="00561368" w:rsidP="00561368">
      <w:pPr>
        <w:pStyle w:val="a6"/>
        <w:ind w:left="284"/>
        <w:jc w:val="both"/>
        <w:rPr>
          <w:bCs/>
          <w:i/>
          <w:sz w:val="28"/>
          <w:szCs w:val="28"/>
          <w:lang w:val="uk-UA"/>
        </w:rPr>
      </w:pPr>
    </w:p>
    <w:p w14:paraId="05659BCD" w14:textId="77777777" w:rsidR="00114331" w:rsidRPr="007D5002" w:rsidRDefault="00114331" w:rsidP="00D07DB7">
      <w:pPr>
        <w:widowControl w:val="0"/>
        <w:tabs>
          <w:tab w:val="left" w:pos="284"/>
          <w:tab w:val="left" w:pos="567"/>
        </w:tabs>
        <w:spacing w:before="100" w:beforeAutospacing="1" w:after="240" w:line="240" w:lineRule="auto"/>
        <w:ind w:firstLine="709"/>
        <w:jc w:val="center"/>
        <w:rPr>
          <w:rFonts w:ascii="Times New Roman" w:hAnsi="Times New Roman"/>
          <w:b/>
          <w:bCs/>
          <w:sz w:val="48"/>
          <w:szCs w:val="20"/>
          <w:highlight w:val="cyan"/>
          <w:u w:val="single"/>
          <w:lang w:val="uk-UA"/>
        </w:rPr>
      </w:pPr>
      <w:r w:rsidRPr="007D5002">
        <w:rPr>
          <w:rFonts w:ascii="Times New Roman" w:hAnsi="Times New Roman"/>
          <w:b/>
          <w:bCs/>
          <w:sz w:val="48"/>
          <w:szCs w:val="20"/>
          <w:highlight w:val="cyan"/>
          <w:u w:val="single"/>
          <w:lang w:val="uk-UA"/>
        </w:rPr>
        <w:t>ЗАОЧНЕ ВІДДІЛЕННЯ</w:t>
      </w:r>
    </w:p>
    <w:p w14:paraId="2616BBA1" w14:textId="77777777" w:rsidR="00C9180A" w:rsidRPr="00574E82" w:rsidRDefault="00C9180A" w:rsidP="007D5002">
      <w:pPr>
        <w:widowControl w:val="0"/>
        <w:tabs>
          <w:tab w:val="left" w:pos="284"/>
          <w:tab w:val="left" w:pos="567"/>
        </w:tabs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</w:pPr>
      <w:r w:rsidRPr="00574E82"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 xml:space="preserve">Практичне заняття № 1. </w:t>
      </w:r>
    </w:p>
    <w:p w14:paraId="5128C3C7" w14:textId="77777777" w:rsidR="00561368" w:rsidRPr="00C9180A" w:rsidRDefault="00561368" w:rsidP="00561368">
      <w:pPr>
        <w:pStyle w:val="a6"/>
        <w:numPr>
          <w:ilvl w:val="0"/>
          <w:numId w:val="3"/>
        </w:numPr>
        <w:ind w:left="714" w:hanging="357"/>
        <w:jc w:val="center"/>
        <w:rPr>
          <w:b/>
          <w:sz w:val="32"/>
          <w:szCs w:val="28"/>
          <w:lang w:val="uk-UA"/>
        </w:rPr>
      </w:pPr>
      <w:r w:rsidRPr="005B64CF">
        <w:rPr>
          <w:b/>
          <w:sz w:val="32"/>
          <w:szCs w:val="28"/>
          <w:lang w:val="uk-UA"/>
        </w:rPr>
        <w:t>Методологічні аспекти управління персоналом. Ринок праці та управління персоналом в системі керування організацією</w:t>
      </w:r>
    </w:p>
    <w:p w14:paraId="23EB9202" w14:textId="77777777" w:rsidR="00561368" w:rsidRPr="00561368" w:rsidRDefault="00561368" w:rsidP="00561368">
      <w:pPr>
        <w:pStyle w:val="a6"/>
        <w:numPr>
          <w:ilvl w:val="0"/>
          <w:numId w:val="3"/>
        </w:numPr>
        <w:ind w:left="714" w:hanging="357"/>
        <w:jc w:val="center"/>
        <w:rPr>
          <w:sz w:val="28"/>
          <w:szCs w:val="28"/>
          <w:lang w:val="uk-UA"/>
        </w:rPr>
      </w:pPr>
      <w:r w:rsidRPr="005B64CF">
        <w:rPr>
          <w:b/>
          <w:sz w:val="32"/>
          <w:szCs w:val="28"/>
          <w:lang w:val="uk-UA"/>
        </w:rPr>
        <w:t xml:space="preserve">Формування стратегії управління персоналом та політик організації з  її реалізації. </w:t>
      </w:r>
    </w:p>
    <w:p w14:paraId="1F4D1751" w14:textId="77777777" w:rsidR="00561368" w:rsidRDefault="00561368" w:rsidP="006C4C38">
      <w:pPr>
        <w:pStyle w:val="a6"/>
        <w:numPr>
          <w:ilvl w:val="0"/>
          <w:numId w:val="3"/>
        </w:numPr>
        <w:ind w:left="714" w:hanging="357"/>
        <w:jc w:val="center"/>
        <w:rPr>
          <w:b/>
          <w:sz w:val="32"/>
          <w:szCs w:val="28"/>
          <w:lang w:val="uk-UA"/>
        </w:rPr>
      </w:pPr>
      <w:r w:rsidRPr="00D54DF0">
        <w:rPr>
          <w:b/>
          <w:sz w:val="32"/>
          <w:szCs w:val="28"/>
          <w:lang w:val="uk-UA"/>
        </w:rPr>
        <w:t>Кількісні і якісні характеристики персоналу. Планування персоналу організації</w:t>
      </w:r>
      <w:r>
        <w:rPr>
          <w:b/>
          <w:sz w:val="32"/>
          <w:szCs w:val="28"/>
          <w:lang w:val="uk-UA"/>
        </w:rPr>
        <w:t>.</w:t>
      </w:r>
      <w:r w:rsidRPr="00C9180A">
        <w:rPr>
          <w:b/>
          <w:sz w:val="32"/>
          <w:szCs w:val="28"/>
          <w:lang w:val="uk-UA"/>
        </w:rPr>
        <w:t xml:space="preserve"> </w:t>
      </w:r>
    </w:p>
    <w:p w14:paraId="6B8447EE" w14:textId="5BFF5ED7" w:rsidR="00561368" w:rsidRDefault="00561368" w:rsidP="00561368">
      <w:pPr>
        <w:pStyle w:val="a6"/>
        <w:numPr>
          <w:ilvl w:val="0"/>
          <w:numId w:val="3"/>
        </w:numPr>
        <w:jc w:val="center"/>
        <w:rPr>
          <w:b/>
          <w:sz w:val="32"/>
          <w:szCs w:val="28"/>
          <w:lang w:val="uk-UA"/>
        </w:rPr>
      </w:pPr>
      <w:r w:rsidRPr="00D54DF0">
        <w:rPr>
          <w:b/>
          <w:sz w:val="32"/>
          <w:szCs w:val="28"/>
          <w:lang w:val="uk-UA"/>
        </w:rPr>
        <w:t>Оцінка якісних характеристик персоналу і результатів його трудової діяльності.</w:t>
      </w:r>
      <w:r w:rsidRPr="00F201D6">
        <w:rPr>
          <w:i/>
          <w:sz w:val="22"/>
          <w:szCs w:val="22"/>
        </w:rPr>
        <w:t xml:space="preserve"> </w:t>
      </w:r>
      <w:r>
        <w:rPr>
          <w:b/>
          <w:sz w:val="32"/>
          <w:szCs w:val="28"/>
          <w:lang w:val="uk-UA"/>
        </w:rPr>
        <w:t xml:space="preserve"> </w:t>
      </w:r>
    </w:p>
    <w:p w14:paraId="567C3A5E" w14:textId="77777777" w:rsidR="00AB1990" w:rsidRDefault="00AB1990" w:rsidP="00AB1990">
      <w:pPr>
        <w:pStyle w:val="a6"/>
        <w:numPr>
          <w:ilvl w:val="0"/>
          <w:numId w:val="3"/>
        </w:numPr>
        <w:jc w:val="center"/>
        <w:rPr>
          <w:b/>
          <w:sz w:val="32"/>
          <w:szCs w:val="28"/>
          <w:lang w:val="uk-UA"/>
        </w:rPr>
      </w:pPr>
      <w:r w:rsidRPr="00540C97">
        <w:rPr>
          <w:b/>
          <w:sz w:val="32"/>
          <w:szCs w:val="28"/>
          <w:lang w:val="uk-UA"/>
        </w:rPr>
        <w:t xml:space="preserve">Формування трудового колективу організації шляхом комплектування персоналу, його переміщення та вивільнення. </w:t>
      </w:r>
    </w:p>
    <w:p w14:paraId="76D80DAC" w14:textId="37B94267" w:rsidR="00AB1990" w:rsidRDefault="00AB1990" w:rsidP="00AB1990">
      <w:pPr>
        <w:pStyle w:val="a6"/>
        <w:numPr>
          <w:ilvl w:val="0"/>
          <w:numId w:val="3"/>
        </w:numPr>
        <w:jc w:val="center"/>
        <w:rPr>
          <w:b/>
          <w:sz w:val="32"/>
          <w:szCs w:val="28"/>
          <w:lang w:val="uk-UA"/>
        </w:rPr>
      </w:pPr>
      <w:r w:rsidRPr="00540C97">
        <w:rPr>
          <w:b/>
          <w:sz w:val="32"/>
          <w:szCs w:val="28"/>
          <w:lang w:val="uk-UA"/>
        </w:rPr>
        <w:t>Трудовий колектив організаці</w:t>
      </w:r>
      <w:r>
        <w:rPr>
          <w:b/>
          <w:sz w:val="32"/>
          <w:szCs w:val="28"/>
          <w:lang w:val="uk-UA"/>
        </w:rPr>
        <w:t>ї</w:t>
      </w:r>
      <w:r w:rsidRPr="00540C97">
        <w:rPr>
          <w:b/>
          <w:sz w:val="32"/>
          <w:szCs w:val="28"/>
          <w:lang w:val="uk-UA"/>
        </w:rPr>
        <w:t xml:space="preserve"> як соціальна система. </w:t>
      </w:r>
    </w:p>
    <w:p w14:paraId="48D143D6" w14:textId="77777777" w:rsidR="006C4C38" w:rsidRPr="00574E82" w:rsidRDefault="006C4C38" w:rsidP="006C4C38">
      <w:pPr>
        <w:pStyle w:val="a6"/>
        <w:numPr>
          <w:ilvl w:val="0"/>
          <w:numId w:val="3"/>
        </w:numPr>
        <w:jc w:val="center"/>
        <w:rPr>
          <w:bCs/>
          <w:i/>
          <w:sz w:val="28"/>
          <w:szCs w:val="28"/>
          <w:lang w:val="uk-UA"/>
        </w:rPr>
      </w:pPr>
      <w:r w:rsidRPr="00540C97">
        <w:rPr>
          <w:b/>
          <w:sz w:val="32"/>
          <w:szCs w:val="28"/>
          <w:lang w:val="uk-UA"/>
        </w:rPr>
        <w:t xml:space="preserve">Професійна орієнтація та адаптація персоналу. </w:t>
      </w:r>
    </w:p>
    <w:p w14:paraId="1F2449C7" w14:textId="77777777" w:rsidR="006C4C38" w:rsidRPr="008C299C" w:rsidRDefault="006C4C38" w:rsidP="006C4C38">
      <w:pPr>
        <w:pStyle w:val="a6"/>
        <w:numPr>
          <w:ilvl w:val="0"/>
          <w:numId w:val="3"/>
        </w:numPr>
        <w:jc w:val="center"/>
        <w:rPr>
          <w:bCs/>
          <w:i/>
          <w:sz w:val="28"/>
          <w:szCs w:val="28"/>
          <w:lang w:val="uk-UA"/>
        </w:rPr>
      </w:pPr>
      <w:r w:rsidRPr="00540C97">
        <w:rPr>
          <w:b/>
          <w:sz w:val="32"/>
          <w:szCs w:val="28"/>
          <w:lang w:val="uk-UA"/>
        </w:rPr>
        <w:t>Управління процесом навчання трудовим навичкам і розвитком персоналу</w:t>
      </w:r>
      <w:r w:rsidRPr="00540C97">
        <w:rPr>
          <w:i/>
          <w:sz w:val="22"/>
          <w:szCs w:val="22"/>
          <w:lang w:val="uk-UA"/>
        </w:rPr>
        <w:t xml:space="preserve">. </w:t>
      </w:r>
    </w:p>
    <w:p w14:paraId="4E2F1363" w14:textId="77777777" w:rsidR="006C4C38" w:rsidRDefault="006C4C38" w:rsidP="006C4C38">
      <w:pPr>
        <w:pStyle w:val="a6"/>
        <w:numPr>
          <w:ilvl w:val="0"/>
          <w:numId w:val="3"/>
        </w:numPr>
        <w:jc w:val="center"/>
        <w:rPr>
          <w:b/>
          <w:sz w:val="32"/>
          <w:szCs w:val="28"/>
          <w:lang w:val="uk-UA"/>
        </w:rPr>
      </w:pPr>
      <w:r w:rsidRPr="006E765F">
        <w:rPr>
          <w:b/>
          <w:sz w:val="32"/>
          <w:szCs w:val="28"/>
          <w:lang w:val="uk-UA"/>
        </w:rPr>
        <w:t xml:space="preserve">Трудовий потенціал організації та модель компетенцій її персоналу. </w:t>
      </w:r>
    </w:p>
    <w:p w14:paraId="7F078A5D" w14:textId="77777777" w:rsidR="006C4C38" w:rsidRDefault="006C4C38" w:rsidP="006C4C38">
      <w:pPr>
        <w:pStyle w:val="a6"/>
        <w:numPr>
          <w:ilvl w:val="0"/>
          <w:numId w:val="3"/>
        </w:numPr>
        <w:jc w:val="center"/>
        <w:rPr>
          <w:b/>
          <w:sz w:val="32"/>
          <w:szCs w:val="28"/>
          <w:lang w:val="uk-UA"/>
        </w:rPr>
      </w:pPr>
      <w:r w:rsidRPr="006E765F">
        <w:rPr>
          <w:b/>
          <w:sz w:val="32"/>
          <w:szCs w:val="28"/>
          <w:lang w:val="uk-UA"/>
        </w:rPr>
        <w:t xml:space="preserve">Формування й реалізація резерву персоналу організації. </w:t>
      </w:r>
    </w:p>
    <w:p w14:paraId="5F5403F9" w14:textId="77777777" w:rsidR="006C4C38" w:rsidRPr="00AB1990" w:rsidRDefault="006C4C38" w:rsidP="006C4C38">
      <w:pPr>
        <w:pStyle w:val="a6"/>
        <w:numPr>
          <w:ilvl w:val="0"/>
          <w:numId w:val="3"/>
        </w:numPr>
        <w:jc w:val="center"/>
        <w:rPr>
          <w:bCs/>
          <w:i/>
          <w:sz w:val="28"/>
          <w:szCs w:val="28"/>
          <w:lang w:val="uk-UA"/>
        </w:rPr>
      </w:pPr>
      <w:r w:rsidRPr="006E765F">
        <w:rPr>
          <w:b/>
          <w:sz w:val="32"/>
          <w:szCs w:val="28"/>
          <w:lang w:val="uk-UA"/>
        </w:rPr>
        <w:t>Особливості  формування апарату управління організацією</w:t>
      </w:r>
      <w:r>
        <w:rPr>
          <w:b/>
          <w:sz w:val="32"/>
          <w:szCs w:val="28"/>
          <w:lang w:val="uk-UA"/>
        </w:rPr>
        <w:t>.</w:t>
      </w:r>
    </w:p>
    <w:p w14:paraId="352960C4" w14:textId="77777777" w:rsidR="006C4C38" w:rsidRPr="001E188A" w:rsidRDefault="006C4C38" w:rsidP="006C4C38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E18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Питання для розгляду: </w:t>
      </w:r>
    </w:p>
    <w:p w14:paraId="3CADE21A" w14:textId="77777777" w:rsidR="00561368" w:rsidRPr="00574E82" w:rsidRDefault="00561368" w:rsidP="008C299C">
      <w:pPr>
        <w:pStyle w:val="a6"/>
        <w:numPr>
          <w:ilvl w:val="0"/>
          <w:numId w:val="22"/>
        </w:numPr>
        <w:ind w:left="0" w:firstLine="284"/>
        <w:jc w:val="both"/>
        <w:rPr>
          <w:iCs/>
          <w:sz w:val="28"/>
          <w:szCs w:val="28"/>
          <w:lang w:val="uk-UA"/>
        </w:rPr>
      </w:pPr>
      <w:r w:rsidRPr="00574E82">
        <w:rPr>
          <w:iCs/>
          <w:sz w:val="28"/>
          <w:szCs w:val="28"/>
          <w:lang w:val="uk-UA"/>
        </w:rPr>
        <w:t>Доктрини управління персоналом : наукової організації праці, людських відносин, контрактації індивідуальної відповідальності, командного менеджменту.</w:t>
      </w:r>
    </w:p>
    <w:p w14:paraId="75C7C8B9" w14:textId="77777777" w:rsidR="00561368" w:rsidRPr="00574E82" w:rsidRDefault="00561368" w:rsidP="008C299C">
      <w:pPr>
        <w:pStyle w:val="a6"/>
        <w:numPr>
          <w:ilvl w:val="0"/>
          <w:numId w:val="22"/>
        </w:numPr>
        <w:ind w:left="0" w:firstLine="284"/>
        <w:jc w:val="both"/>
        <w:rPr>
          <w:iCs/>
          <w:szCs w:val="28"/>
          <w:lang w:val="uk-UA"/>
        </w:rPr>
      </w:pPr>
      <w:r w:rsidRPr="00574E82">
        <w:rPr>
          <w:iCs/>
          <w:sz w:val="28"/>
          <w:szCs w:val="28"/>
          <w:lang w:val="uk-UA"/>
        </w:rPr>
        <w:t xml:space="preserve">Моделі  та основні підходи й концепції  управління персоналом. </w:t>
      </w:r>
    </w:p>
    <w:p w14:paraId="0C6C53C7" w14:textId="77777777" w:rsidR="00561368" w:rsidRPr="00574E82" w:rsidRDefault="00561368" w:rsidP="008C299C">
      <w:pPr>
        <w:pStyle w:val="a6"/>
        <w:numPr>
          <w:ilvl w:val="0"/>
          <w:numId w:val="22"/>
        </w:numPr>
        <w:ind w:left="0" w:firstLine="284"/>
        <w:jc w:val="both"/>
        <w:rPr>
          <w:iCs/>
          <w:szCs w:val="28"/>
          <w:lang w:val="uk-UA"/>
        </w:rPr>
      </w:pPr>
      <w:r w:rsidRPr="00574E82">
        <w:rPr>
          <w:iCs/>
          <w:sz w:val="28"/>
          <w:szCs w:val="28"/>
          <w:lang w:val="uk-UA"/>
        </w:rPr>
        <w:t>Сучасні підходи до управління персоналом організації. Особливості окремих національних моделей управління персоналом в організаціях</w:t>
      </w:r>
    </w:p>
    <w:p w14:paraId="32D6A26E" w14:textId="77777777" w:rsidR="00561368" w:rsidRPr="00574E82" w:rsidRDefault="00561368" w:rsidP="008C299C">
      <w:pPr>
        <w:pStyle w:val="a6"/>
        <w:numPr>
          <w:ilvl w:val="0"/>
          <w:numId w:val="22"/>
        </w:numPr>
        <w:ind w:left="0" w:firstLine="284"/>
        <w:jc w:val="both"/>
        <w:rPr>
          <w:iCs/>
          <w:szCs w:val="28"/>
          <w:lang w:val="uk-UA"/>
        </w:rPr>
      </w:pPr>
      <w:r w:rsidRPr="00574E82">
        <w:rPr>
          <w:iCs/>
          <w:sz w:val="28"/>
          <w:szCs w:val="28"/>
          <w:lang w:val="uk-UA"/>
        </w:rPr>
        <w:t>Методи управління персоналом та  розрахунків його чисельності.</w:t>
      </w:r>
    </w:p>
    <w:p w14:paraId="6F222515" w14:textId="77777777" w:rsidR="00561368" w:rsidRPr="00574E82" w:rsidRDefault="00561368" w:rsidP="008C299C">
      <w:pPr>
        <w:pStyle w:val="a6"/>
        <w:numPr>
          <w:ilvl w:val="0"/>
          <w:numId w:val="22"/>
        </w:numPr>
        <w:ind w:left="0" w:firstLine="284"/>
        <w:jc w:val="both"/>
        <w:rPr>
          <w:iCs/>
          <w:szCs w:val="28"/>
          <w:lang w:val="uk-UA"/>
        </w:rPr>
      </w:pPr>
      <w:r w:rsidRPr="00574E82">
        <w:rPr>
          <w:iCs/>
          <w:sz w:val="28"/>
          <w:szCs w:val="28"/>
          <w:lang w:val="uk-UA"/>
        </w:rPr>
        <w:t>Умови застосування ефективної технології управління персоналом. Показники ефективності використання персоналу організації</w:t>
      </w:r>
      <w:r w:rsidRPr="00574E82">
        <w:rPr>
          <w:iCs/>
          <w:szCs w:val="28"/>
          <w:lang w:val="uk-UA"/>
        </w:rPr>
        <w:t>.</w:t>
      </w:r>
    </w:p>
    <w:p w14:paraId="0BF58FA4" w14:textId="77777777" w:rsidR="00561368" w:rsidRPr="00574E82" w:rsidRDefault="00561368" w:rsidP="008C299C">
      <w:pPr>
        <w:pStyle w:val="a6"/>
        <w:numPr>
          <w:ilvl w:val="0"/>
          <w:numId w:val="22"/>
        </w:numPr>
        <w:ind w:left="0" w:firstLine="284"/>
        <w:jc w:val="both"/>
        <w:rPr>
          <w:iCs/>
          <w:szCs w:val="28"/>
          <w:lang w:val="uk-UA"/>
        </w:rPr>
      </w:pPr>
      <w:r w:rsidRPr="00574E82">
        <w:rPr>
          <w:iCs/>
          <w:sz w:val="28"/>
          <w:szCs w:val="28"/>
          <w:lang w:val="uk-UA"/>
        </w:rPr>
        <w:t>Ринок праці. Вплив держави на регулювання ринку праці. Зайнятість і безробіття – їх характеристика й види.</w:t>
      </w:r>
    </w:p>
    <w:p w14:paraId="6694478A" w14:textId="77777777" w:rsidR="00561368" w:rsidRPr="00574E82" w:rsidRDefault="00561368" w:rsidP="008C299C">
      <w:pPr>
        <w:pStyle w:val="a6"/>
        <w:numPr>
          <w:ilvl w:val="0"/>
          <w:numId w:val="22"/>
        </w:numPr>
        <w:ind w:left="0" w:firstLine="284"/>
        <w:jc w:val="both"/>
        <w:rPr>
          <w:iCs/>
          <w:sz w:val="28"/>
          <w:szCs w:val="28"/>
          <w:lang w:val="uk-UA"/>
        </w:rPr>
      </w:pPr>
      <w:r w:rsidRPr="00574E82">
        <w:rPr>
          <w:iCs/>
          <w:sz w:val="28"/>
          <w:szCs w:val="28"/>
          <w:lang w:val="uk-UA"/>
        </w:rPr>
        <w:t xml:space="preserve">Сутність формування загальної (генеральної) стратегії організації та функціональної стратегії управління її персоналом. </w:t>
      </w:r>
    </w:p>
    <w:p w14:paraId="6189657A" w14:textId="77777777" w:rsidR="00561368" w:rsidRPr="00574E82" w:rsidRDefault="00561368" w:rsidP="008C299C">
      <w:pPr>
        <w:pStyle w:val="a6"/>
        <w:numPr>
          <w:ilvl w:val="0"/>
          <w:numId w:val="22"/>
        </w:numPr>
        <w:ind w:left="0" w:firstLine="284"/>
        <w:jc w:val="both"/>
        <w:rPr>
          <w:iCs/>
          <w:sz w:val="28"/>
          <w:szCs w:val="28"/>
          <w:lang w:val="uk-UA"/>
        </w:rPr>
      </w:pPr>
      <w:r w:rsidRPr="00574E82">
        <w:rPr>
          <w:iCs/>
          <w:sz w:val="28"/>
          <w:szCs w:val="28"/>
          <w:lang w:val="uk-UA"/>
        </w:rPr>
        <w:t xml:space="preserve">Аналіз зовнішнього середовища й внутрішнього стану організації. Зовнішні й внутрішні фактори, що впливають на формування функції управління персоналом.  </w:t>
      </w:r>
    </w:p>
    <w:p w14:paraId="6F06EC2F" w14:textId="77777777" w:rsidR="00561368" w:rsidRPr="00574E82" w:rsidRDefault="00561368" w:rsidP="008C299C">
      <w:pPr>
        <w:pStyle w:val="a6"/>
        <w:numPr>
          <w:ilvl w:val="0"/>
          <w:numId w:val="22"/>
        </w:numPr>
        <w:ind w:left="0" w:firstLine="284"/>
        <w:jc w:val="both"/>
        <w:rPr>
          <w:iCs/>
          <w:sz w:val="28"/>
          <w:szCs w:val="28"/>
          <w:lang w:val="uk-UA"/>
        </w:rPr>
      </w:pPr>
      <w:r w:rsidRPr="00574E82">
        <w:rPr>
          <w:iCs/>
          <w:sz w:val="28"/>
          <w:szCs w:val="28"/>
          <w:lang w:val="uk-UA"/>
        </w:rPr>
        <w:t>Визначення  пріоритетів і підходів до формування стратегії управління персоналом. Організаційні компетенції як основа стратегії організації у використанні персоналу.</w:t>
      </w:r>
    </w:p>
    <w:p w14:paraId="779FB25E" w14:textId="77777777" w:rsidR="00561368" w:rsidRPr="00574E82" w:rsidRDefault="00561368" w:rsidP="008C299C">
      <w:pPr>
        <w:pStyle w:val="a6"/>
        <w:numPr>
          <w:ilvl w:val="0"/>
          <w:numId w:val="22"/>
        </w:numPr>
        <w:ind w:left="0" w:firstLine="284"/>
        <w:jc w:val="both"/>
        <w:rPr>
          <w:iCs/>
          <w:sz w:val="28"/>
          <w:szCs w:val="28"/>
          <w:lang w:val="uk-UA"/>
        </w:rPr>
      </w:pPr>
      <w:r w:rsidRPr="00574E82">
        <w:rPr>
          <w:iCs/>
          <w:sz w:val="28"/>
          <w:szCs w:val="28"/>
          <w:lang w:val="uk-UA"/>
        </w:rPr>
        <w:t>Політика управління персоналом організації – сутність, цілі й етапи її формування. Види політики управління персоналом організації.</w:t>
      </w:r>
    </w:p>
    <w:p w14:paraId="448AC48C" w14:textId="77777777" w:rsidR="00561368" w:rsidRPr="00574E82" w:rsidRDefault="00561368" w:rsidP="008C299C">
      <w:pPr>
        <w:pStyle w:val="a6"/>
        <w:numPr>
          <w:ilvl w:val="0"/>
          <w:numId w:val="2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Показники чисельності персоналу організації та його руху як кількісної характеристики персоналу організації. </w:t>
      </w:r>
    </w:p>
    <w:p w14:paraId="1AA30734" w14:textId="77777777" w:rsidR="00561368" w:rsidRPr="00574E82" w:rsidRDefault="00561368" w:rsidP="008C299C">
      <w:pPr>
        <w:pStyle w:val="a6"/>
        <w:numPr>
          <w:ilvl w:val="0"/>
          <w:numId w:val="2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>Статистичні й аналітичні структури організації, як відображення якісних характеристик персоналу. Характеристика основних структур персоналу (соціальні, організаційні, функціональні, штатні, рольові, професійні, кваліфікаційні, тощо)</w:t>
      </w:r>
    </w:p>
    <w:p w14:paraId="7B580F48" w14:textId="77777777" w:rsidR="00561368" w:rsidRPr="00574E82" w:rsidRDefault="00561368" w:rsidP="008C299C">
      <w:pPr>
        <w:pStyle w:val="a6"/>
        <w:numPr>
          <w:ilvl w:val="0"/>
          <w:numId w:val="2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Планування персоналу – сутність, основні цілі, завдання й функції. Інформація, необхідна для планування персоналу в організації. </w:t>
      </w:r>
    </w:p>
    <w:p w14:paraId="7C4F429A" w14:textId="77777777" w:rsidR="00561368" w:rsidRPr="00574E82" w:rsidRDefault="00561368" w:rsidP="008C299C">
      <w:pPr>
        <w:pStyle w:val="a6"/>
        <w:numPr>
          <w:ilvl w:val="0"/>
          <w:numId w:val="2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>Методи планування персоналу (експертних оцінок, математичні, балансовий,  нормативний).</w:t>
      </w:r>
    </w:p>
    <w:p w14:paraId="07BAFB1F" w14:textId="77777777" w:rsidR="00561368" w:rsidRPr="00574E82" w:rsidRDefault="00561368" w:rsidP="008C299C">
      <w:pPr>
        <w:pStyle w:val="a6"/>
        <w:numPr>
          <w:ilvl w:val="0"/>
          <w:numId w:val="2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>Формування планів персоналу в організації і їх види. Вивчення ринку праці при плануванні персоналу в організації.</w:t>
      </w:r>
    </w:p>
    <w:p w14:paraId="2B407A67" w14:textId="77777777" w:rsidR="00561368" w:rsidRPr="00574E82" w:rsidRDefault="00561368" w:rsidP="008C299C">
      <w:pPr>
        <w:pStyle w:val="a6"/>
        <w:numPr>
          <w:ilvl w:val="0"/>
          <w:numId w:val="2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Витрати на персонал при його плануванні. </w:t>
      </w:r>
    </w:p>
    <w:p w14:paraId="63A4865A" w14:textId="77777777" w:rsidR="00561368" w:rsidRPr="00574E82" w:rsidRDefault="00561368" w:rsidP="008C299C">
      <w:pPr>
        <w:pStyle w:val="a6"/>
        <w:numPr>
          <w:ilvl w:val="0"/>
          <w:numId w:val="2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>Оцінка персоналу організації – сутність, завдання і умови проведення. Напрями використання результатів оцінки персоналу.</w:t>
      </w:r>
    </w:p>
    <w:p w14:paraId="39C308BB" w14:textId="77777777" w:rsidR="00561368" w:rsidRPr="00574E82" w:rsidRDefault="00561368" w:rsidP="008C299C">
      <w:pPr>
        <w:pStyle w:val="a6"/>
        <w:numPr>
          <w:ilvl w:val="0"/>
          <w:numId w:val="2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Розробка методології  і програми проведення оцінки персоналу, визначення змісту проведення цієї оцінки. </w:t>
      </w:r>
    </w:p>
    <w:p w14:paraId="0A32C634" w14:textId="77777777" w:rsidR="00561368" w:rsidRPr="00574E82" w:rsidRDefault="00561368" w:rsidP="008C299C">
      <w:pPr>
        <w:pStyle w:val="a6"/>
        <w:numPr>
          <w:ilvl w:val="0"/>
          <w:numId w:val="2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Визначення методів оцінки персоналу, організації й процедури проведення оцінки. Джерела інформації при оцінці персоналу. </w:t>
      </w:r>
    </w:p>
    <w:p w14:paraId="58EA6B51" w14:textId="7AE370BA" w:rsidR="00561368" w:rsidRDefault="00561368" w:rsidP="008C299C">
      <w:pPr>
        <w:pStyle w:val="a6"/>
        <w:numPr>
          <w:ilvl w:val="0"/>
          <w:numId w:val="2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>Особливості оцінки різних категорій працівників та напрямів використання результатів оцінки (при прийомі на роботу, розвиток персоналу, результатів трудової діяльності, тощо..) Атестація співробітників як форма оцінки працівника в процесі здійснення його трудової діяльності.</w:t>
      </w:r>
    </w:p>
    <w:p w14:paraId="01DEBF68" w14:textId="77777777" w:rsidR="00AB1990" w:rsidRPr="00574E82" w:rsidRDefault="00AB1990" w:rsidP="00AB1990">
      <w:pPr>
        <w:pStyle w:val="a6"/>
        <w:numPr>
          <w:ilvl w:val="0"/>
          <w:numId w:val="2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>Комплектування персоналу з використанням внутрішніх ресурсів організації – переваги й недоліки. Механізми  відбору персоналу в організації. Принципи добору й комплектування персоналу.</w:t>
      </w:r>
    </w:p>
    <w:p w14:paraId="5961A0CB" w14:textId="77777777" w:rsidR="00AB1990" w:rsidRPr="00574E82" w:rsidRDefault="00AB1990" w:rsidP="00AB1990">
      <w:pPr>
        <w:pStyle w:val="a6"/>
        <w:numPr>
          <w:ilvl w:val="0"/>
          <w:numId w:val="2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>Комплектування персоналу організації за рахунок зовнішніх джерел – переваги й недоліки. Методи пошуку персоналу . Оцінка ефективності процесу пошуку, відбору й комплектування працівниками.</w:t>
      </w:r>
    </w:p>
    <w:p w14:paraId="11627C70" w14:textId="77777777" w:rsidR="00AB1990" w:rsidRPr="00574E82" w:rsidRDefault="00AB1990" w:rsidP="00AB1990">
      <w:pPr>
        <w:pStyle w:val="a6"/>
        <w:numPr>
          <w:ilvl w:val="0"/>
          <w:numId w:val="2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>Вивільнення персоналу як напрямок формування людських ресурсів організації. Причини та підстави припинення  трудового договору (звільнення співробітників організації). Роль профспілкової організації під час звільнення співробітників.</w:t>
      </w:r>
    </w:p>
    <w:p w14:paraId="0A4C87B8" w14:textId="77777777" w:rsidR="00AB1990" w:rsidRPr="00574E82" w:rsidRDefault="00AB1990" w:rsidP="00AB1990">
      <w:pPr>
        <w:pStyle w:val="a6"/>
        <w:numPr>
          <w:ilvl w:val="0"/>
          <w:numId w:val="2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Застосування «позикового» праці, шляхи та форми непрямого вивільнення персоналу. Вивільнення персоналу й конфлікт інтересів.              </w:t>
      </w:r>
    </w:p>
    <w:p w14:paraId="34FF45B5" w14:textId="77777777" w:rsidR="00AB1990" w:rsidRPr="00574E82" w:rsidRDefault="00AB1990" w:rsidP="00AB1990">
      <w:pPr>
        <w:pStyle w:val="a6"/>
        <w:numPr>
          <w:ilvl w:val="0"/>
          <w:numId w:val="2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>Трудовий колектив організації як елемент соціальної системи організації – сутність, класифікація трудових колективів та їх вплив на трудову поведінку працівника. Формування в складі трудового колективу команд працівників</w:t>
      </w:r>
    </w:p>
    <w:p w14:paraId="0BB669D7" w14:textId="77777777" w:rsidR="008C299C" w:rsidRPr="00574E82" w:rsidRDefault="008C299C" w:rsidP="006C4C38">
      <w:pPr>
        <w:pStyle w:val="a6"/>
        <w:numPr>
          <w:ilvl w:val="0"/>
          <w:numId w:val="2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Професійна орієнтація – сутність і основні завдання. Система професійної орієнтації – цілі й складові елементи. </w:t>
      </w:r>
    </w:p>
    <w:p w14:paraId="70071E71" w14:textId="77777777" w:rsidR="008C299C" w:rsidRPr="00574E82" w:rsidRDefault="008C299C" w:rsidP="006C4C38">
      <w:pPr>
        <w:pStyle w:val="a6"/>
        <w:numPr>
          <w:ilvl w:val="0"/>
          <w:numId w:val="2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 Адаптація персоналу – сутність, основні риси та етапи процесу адаптації персоналу. Вплив внутрішнього середовища організації на суб'єкт адаптації. </w:t>
      </w:r>
    </w:p>
    <w:p w14:paraId="5C27BDE0" w14:textId="77777777" w:rsidR="008C299C" w:rsidRPr="00574E82" w:rsidRDefault="008C299C" w:rsidP="006C4C38">
      <w:pPr>
        <w:pStyle w:val="a6"/>
        <w:numPr>
          <w:ilvl w:val="0"/>
          <w:numId w:val="2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 Система розвитку персоналу  – сутність, цілі й складові елементи цього процесу. Підготовка й цільове навчання персоналу як складові процесу розвитку персоналу. </w:t>
      </w:r>
    </w:p>
    <w:p w14:paraId="7BAC18B5" w14:textId="77777777" w:rsidR="008C299C" w:rsidRPr="00574E82" w:rsidRDefault="008C299C" w:rsidP="006C4C38">
      <w:pPr>
        <w:pStyle w:val="a6"/>
        <w:numPr>
          <w:ilvl w:val="0"/>
          <w:numId w:val="2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Кваліфікація персоналу  - сутність і групи персоналу по цьому фактору. Основні форми системи професійної підготовки (перепідготовки) та підвищення кваліфікації персоналу на виробництві й методи їх реалізації. </w:t>
      </w:r>
    </w:p>
    <w:p w14:paraId="143CCBE5" w14:textId="77777777" w:rsidR="008C299C" w:rsidRPr="00574E82" w:rsidRDefault="008C299C" w:rsidP="006C4C38">
      <w:pPr>
        <w:pStyle w:val="a6"/>
        <w:numPr>
          <w:ilvl w:val="0"/>
          <w:numId w:val="2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 Трудова кар'єра працівника -  сутність, класифікація,  планування. Система управління трудовою кар'єрою.</w:t>
      </w:r>
    </w:p>
    <w:p w14:paraId="7B66D8A5" w14:textId="77777777" w:rsidR="008C299C" w:rsidRPr="00574E82" w:rsidRDefault="008C299C" w:rsidP="006C4C38">
      <w:pPr>
        <w:pStyle w:val="a6"/>
        <w:numPr>
          <w:ilvl w:val="0"/>
          <w:numId w:val="2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>Трудовий потенціал працівника і потенціал колективу організації – сутність, структура й показники. Методи виміру й оцінки трудового потенціалу організації.</w:t>
      </w:r>
    </w:p>
    <w:p w14:paraId="33922495" w14:textId="77777777" w:rsidR="008C299C" w:rsidRPr="00574E82" w:rsidRDefault="008C299C" w:rsidP="006C4C38">
      <w:pPr>
        <w:pStyle w:val="a6"/>
        <w:numPr>
          <w:ilvl w:val="0"/>
          <w:numId w:val="2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Принципи управління трудовим потенціалом організації. Компетентність, компетенція й кваліфікація сутність, характеристика. </w:t>
      </w:r>
    </w:p>
    <w:p w14:paraId="08923EAD" w14:textId="77777777" w:rsidR="008C299C" w:rsidRPr="00574E82" w:rsidRDefault="008C299C" w:rsidP="006C4C38">
      <w:pPr>
        <w:pStyle w:val="a6"/>
        <w:numPr>
          <w:ilvl w:val="0"/>
          <w:numId w:val="2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Модель компетенцій організації – сутність і призначення. Основні принципи, правила й етапи складання моделі компетенцій.  </w:t>
      </w:r>
    </w:p>
    <w:p w14:paraId="6D7B1E74" w14:textId="77777777" w:rsidR="008C299C" w:rsidRPr="00574E82" w:rsidRDefault="008C299C" w:rsidP="006C4C38">
      <w:pPr>
        <w:pStyle w:val="a6"/>
        <w:numPr>
          <w:ilvl w:val="0"/>
          <w:numId w:val="2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Формування резерву персоналу (кадрового резерву) організації – основні завдання й принципи. Рівні й типи резерву персоналу організації, джерела його формування,  етапи  реалізації програми формування резерву. </w:t>
      </w:r>
    </w:p>
    <w:p w14:paraId="274C3D68" w14:textId="77777777" w:rsidR="008C299C" w:rsidRPr="00574E82" w:rsidRDefault="008C299C" w:rsidP="006C4C38">
      <w:pPr>
        <w:pStyle w:val="a6"/>
        <w:numPr>
          <w:ilvl w:val="0"/>
          <w:numId w:val="2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>Профілювання посад, що включаються до кадрового резерву, визначення його оптимальної чисельності. Методи, фактори і етапи роботи з кадровим резервом.</w:t>
      </w:r>
    </w:p>
    <w:p w14:paraId="32DC7C99" w14:textId="77777777" w:rsidR="008C299C" w:rsidRPr="00574E82" w:rsidRDefault="008C299C" w:rsidP="006C4C38">
      <w:pPr>
        <w:pStyle w:val="a6"/>
        <w:numPr>
          <w:ilvl w:val="0"/>
          <w:numId w:val="2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 Формування цілісної системи управління організацією - складові елементи, формування структури організації. Визначення обсягу і змісту  функцій управління, кількісного і якісного складу необхідних органів управління.</w:t>
      </w:r>
    </w:p>
    <w:p w14:paraId="4FA4CDCD" w14:textId="77777777" w:rsidR="008C299C" w:rsidRPr="00574E82" w:rsidRDefault="008C299C" w:rsidP="006C4C38">
      <w:pPr>
        <w:pStyle w:val="a6"/>
        <w:numPr>
          <w:ilvl w:val="0"/>
          <w:numId w:val="2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 Апарат управління організацією і її адміністрація, їх залежність  від структури управління і стадії розвитку організації.  Основні типи організаційних структур управління.</w:t>
      </w:r>
    </w:p>
    <w:p w14:paraId="0078119C" w14:textId="4A9D1F6A" w:rsidR="008C299C" w:rsidRPr="00574E82" w:rsidRDefault="008C299C" w:rsidP="006C4C38">
      <w:pPr>
        <w:pStyle w:val="a6"/>
        <w:numPr>
          <w:ilvl w:val="0"/>
          <w:numId w:val="2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>Характеристика змісту  роботи керівника, необхідних якісних характеристик персоналу для цієї роботи. Характеристика найбільш поширених стил</w:t>
      </w:r>
      <w:r w:rsidR="006C4C38">
        <w:rPr>
          <w:bCs/>
          <w:iCs/>
          <w:sz w:val="28"/>
          <w:szCs w:val="28"/>
          <w:lang w:val="uk-UA"/>
        </w:rPr>
        <w:t>ів</w:t>
      </w:r>
      <w:r w:rsidRPr="00574E82">
        <w:rPr>
          <w:bCs/>
          <w:iCs/>
          <w:sz w:val="28"/>
          <w:szCs w:val="28"/>
          <w:lang w:val="uk-UA"/>
        </w:rPr>
        <w:t xml:space="preserve">  (манер) управління (авторитарні, співпричетні, автономний, лідерський, тощо).</w:t>
      </w:r>
    </w:p>
    <w:p w14:paraId="194842E0" w14:textId="77777777" w:rsidR="008C299C" w:rsidRPr="00574E82" w:rsidRDefault="008C299C" w:rsidP="006C4C38">
      <w:pPr>
        <w:pStyle w:val="a6"/>
        <w:numPr>
          <w:ilvl w:val="0"/>
          <w:numId w:val="2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 Форми розподілу повноважень керівника при прийнятті й реалізації управлінських рішень. Модель командного управління. </w:t>
      </w:r>
    </w:p>
    <w:p w14:paraId="043A3D82" w14:textId="7095559A" w:rsidR="008C299C" w:rsidRDefault="008C299C" w:rsidP="006C4C38">
      <w:pPr>
        <w:pStyle w:val="a6"/>
        <w:numPr>
          <w:ilvl w:val="0"/>
          <w:numId w:val="22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574E82">
        <w:rPr>
          <w:bCs/>
          <w:iCs/>
          <w:sz w:val="28"/>
          <w:szCs w:val="28"/>
          <w:lang w:val="uk-UA"/>
        </w:rPr>
        <w:t xml:space="preserve">Конфлікт в управлінській діяльності – сутність, типи конфліктів і причини їх виникнення, наслідки.. Методи й стилі розв'язання конфліктів. </w:t>
      </w:r>
    </w:p>
    <w:p w14:paraId="0F62A228" w14:textId="4CAD6407" w:rsidR="008C299C" w:rsidRPr="00AB1990" w:rsidRDefault="00C9180A" w:rsidP="00AB1990">
      <w:pPr>
        <w:widowControl w:val="0"/>
        <w:tabs>
          <w:tab w:val="left" w:pos="284"/>
          <w:tab w:val="left" w:pos="567"/>
        </w:tabs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</w:pPr>
      <w:r w:rsidRPr="00574E82"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 xml:space="preserve">Практичне заняття № </w:t>
      </w:r>
      <w:r w:rsidR="006C4C38"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>2</w:t>
      </w:r>
      <w:r w:rsidRPr="00574E82"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 xml:space="preserve">. </w:t>
      </w:r>
      <w:r w:rsidR="008C299C" w:rsidRPr="00AB1990">
        <w:rPr>
          <w:b/>
          <w:sz w:val="32"/>
          <w:szCs w:val="30"/>
          <w:highlight w:val="yellow"/>
          <w:lang w:val="uk-UA"/>
        </w:rPr>
        <w:t xml:space="preserve"> </w:t>
      </w:r>
    </w:p>
    <w:p w14:paraId="7038CB4F" w14:textId="77777777" w:rsidR="006C4C38" w:rsidRDefault="006C4C38" w:rsidP="006C4C38">
      <w:pPr>
        <w:pStyle w:val="a6"/>
        <w:numPr>
          <w:ilvl w:val="0"/>
          <w:numId w:val="1"/>
        </w:numPr>
        <w:ind w:left="284" w:hanging="284"/>
        <w:jc w:val="center"/>
        <w:rPr>
          <w:b/>
          <w:sz w:val="32"/>
          <w:szCs w:val="30"/>
          <w:lang w:val="uk-UA"/>
        </w:rPr>
      </w:pPr>
      <w:r w:rsidRPr="00B05AD3">
        <w:rPr>
          <w:b/>
          <w:sz w:val="32"/>
          <w:szCs w:val="30"/>
          <w:lang w:val="uk-UA"/>
        </w:rPr>
        <w:t xml:space="preserve">Організація робочих місць і забезпечення безпечних умов праці. </w:t>
      </w:r>
    </w:p>
    <w:p w14:paraId="4DDC9A9F" w14:textId="77777777" w:rsidR="006C4C38" w:rsidRPr="00B05AD3" w:rsidRDefault="006C4C38" w:rsidP="006C4C38">
      <w:pPr>
        <w:pStyle w:val="a6"/>
        <w:numPr>
          <w:ilvl w:val="0"/>
          <w:numId w:val="1"/>
        </w:numPr>
        <w:ind w:left="284" w:hanging="284"/>
        <w:jc w:val="center"/>
        <w:rPr>
          <w:b/>
          <w:sz w:val="32"/>
          <w:szCs w:val="30"/>
          <w:lang w:val="uk-UA"/>
        </w:rPr>
      </w:pPr>
      <w:r w:rsidRPr="00B05AD3">
        <w:rPr>
          <w:b/>
          <w:sz w:val="32"/>
          <w:szCs w:val="30"/>
          <w:lang w:val="uk-UA"/>
        </w:rPr>
        <w:t xml:space="preserve">Організація праці персоналу у процесі функціонування організації. </w:t>
      </w:r>
    </w:p>
    <w:p w14:paraId="55F3A076" w14:textId="77777777" w:rsidR="008C299C" w:rsidRDefault="008C299C" w:rsidP="008C299C">
      <w:pPr>
        <w:pStyle w:val="a6"/>
        <w:numPr>
          <w:ilvl w:val="0"/>
          <w:numId w:val="1"/>
        </w:numPr>
        <w:ind w:left="0" w:firstLine="0"/>
        <w:jc w:val="center"/>
        <w:rPr>
          <w:b/>
          <w:sz w:val="32"/>
          <w:szCs w:val="30"/>
          <w:lang w:val="uk-UA"/>
        </w:rPr>
      </w:pPr>
      <w:r w:rsidRPr="00B05AD3">
        <w:rPr>
          <w:b/>
          <w:sz w:val="32"/>
          <w:szCs w:val="30"/>
          <w:lang w:val="uk-UA"/>
        </w:rPr>
        <w:t>Нормування трудових процесів в організації.</w:t>
      </w:r>
    </w:p>
    <w:p w14:paraId="7E5FB717" w14:textId="03541178" w:rsidR="008C299C" w:rsidRPr="00574E82" w:rsidRDefault="008C299C" w:rsidP="008C299C">
      <w:pPr>
        <w:pStyle w:val="a6"/>
        <w:numPr>
          <w:ilvl w:val="0"/>
          <w:numId w:val="1"/>
        </w:numPr>
        <w:ind w:left="0" w:firstLine="0"/>
        <w:jc w:val="center"/>
        <w:rPr>
          <w:b/>
          <w:sz w:val="28"/>
          <w:szCs w:val="28"/>
          <w:lang w:val="uk-UA"/>
        </w:rPr>
      </w:pPr>
      <w:r w:rsidRPr="008C299C">
        <w:rPr>
          <w:b/>
          <w:sz w:val="32"/>
          <w:szCs w:val="28"/>
          <w:lang w:val="uk-UA"/>
        </w:rPr>
        <w:t>Регламентація трудової діяльності в процесі управління персоналом</w:t>
      </w:r>
      <w:r>
        <w:rPr>
          <w:b/>
          <w:sz w:val="32"/>
          <w:szCs w:val="28"/>
          <w:lang w:val="uk-UA"/>
        </w:rPr>
        <w:t>.</w:t>
      </w:r>
    </w:p>
    <w:p w14:paraId="5ED1BAD1" w14:textId="77777777" w:rsidR="00574E82" w:rsidRDefault="00574E82" w:rsidP="00574E82">
      <w:pPr>
        <w:pStyle w:val="a6"/>
        <w:numPr>
          <w:ilvl w:val="0"/>
          <w:numId w:val="1"/>
        </w:numPr>
        <w:ind w:left="0" w:firstLine="0"/>
        <w:jc w:val="center"/>
        <w:rPr>
          <w:b/>
          <w:sz w:val="32"/>
          <w:szCs w:val="28"/>
          <w:lang w:val="uk-UA"/>
        </w:rPr>
      </w:pPr>
      <w:r w:rsidRPr="0039586F">
        <w:rPr>
          <w:b/>
          <w:sz w:val="32"/>
          <w:szCs w:val="28"/>
          <w:lang w:val="uk-UA"/>
        </w:rPr>
        <w:t xml:space="preserve">Організація оплати праці найманих працівників. </w:t>
      </w:r>
    </w:p>
    <w:p w14:paraId="2EF8CCFA" w14:textId="77777777" w:rsidR="00574E82" w:rsidRDefault="00574E82" w:rsidP="00574E82">
      <w:pPr>
        <w:pStyle w:val="a6"/>
        <w:numPr>
          <w:ilvl w:val="0"/>
          <w:numId w:val="1"/>
        </w:numPr>
        <w:ind w:left="0" w:firstLine="0"/>
        <w:jc w:val="center"/>
        <w:rPr>
          <w:b/>
          <w:sz w:val="32"/>
          <w:szCs w:val="28"/>
          <w:lang w:val="uk-UA"/>
        </w:rPr>
      </w:pPr>
      <w:r w:rsidRPr="00233F13">
        <w:rPr>
          <w:b/>
          <w:sz w:val="32"/>
          <w:szCs w:val="28"/>
          <w:lang w:val="uk-UA"/>
        </w:rPr>
        <w:t>Формування сучасних мотиваційних систем в організаціях.</w:t>
      </w:r>
    </w:p>
    <w:p w14:paraId="19DC5FA0" w14:textId="77777777" w:rsidR="00574E82" w:rsidRPr="00233F13" w:rsidRDefault="00574E82" w:rsidP="00574E82">
      <w:pPr>
        <w:pStyle w:val="a6"/>
        <w:numPr>
          <w:ilvl w:val="0"/>
          <w:numId w:val="1"/>
        </w:numPr>
        <w:ind w:left="0" w:firstLine="0"/>
        <w:jc w:val="center"/>
        <w:rPr>
          <w:b/>
          <w:sz w:val="32"/>
          <w:szCs w:val="28"/>
          <w:lang w:val="uk-UA"/>
        </w:rPr>
      </w:pPr>
      <w:r w:rsidRPr="00233F13">
        <w:rPr>
          <w:b/>
          <w:sz w:val="32"/>
          <w:szCs w:val="28"/>
          <w:lang w:val="uk-UA"/>
        </w:rPr>
        <w:t>Зарубіжний досвід організації оплати праці та формування мотиваційних систем.</w:t>
      </w:r>
    </w:p>
    <w:p w14:paraId="4B2ED5ED" w14:textId="5F65B5A6" w:rsidR="00574E82" w:rsidRPr="00574E82" w:rsidRDefault="00574E82" w:rsidP="00574E82">
      <w:pPr>
        <w:pStyle w:val="a6"/>
        <w:numPr>
          <w:ilvl w:val="0"/>
          <w:numId w:val="1"/>
        </w:numPr>
        <w:ind w:left="0" w:firstLine="0"/>
        <w:jc w:val="center"/>
        <w:rPr>
          <w:b/>
          <w:sz w:val="32"/>
          <w:szCs w:val="28"/>
          <w:lang w:val="uk-UA"/>
        </w:rPr>
      </w:pPr>
      <w:r w:rsidRPr="00233F13">
        <w:rPr>
          <w:b/>
          <w:sz w:val="32"/>
          <w:szCs w:val="28"/>
          <w:lang w:val="uk-UA"/>
        </w:rPr>
        <w:t xml:space="preserve">Керування поведінкою персоналу та дотриманням дисципліни в системі управління персоналом. </w:t>
      </w:r>
    </w:p>
    <w:p w14:paraId="703687AF" w14:textId="77777777" w:rsidR="00BD467E" w:rsidRPr="00BD467E" w:rsidRDefault="00BD467E" w:rsidP="00BD467E">
      <w:pPr>
        <w:spacing w:before="24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D467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Питання для розгляду: </w:t>
      </w:r>
    </w:p>
    <w:p w14:paraId="4EDBDE02" w14:textId="77777777" w:rsidR="006C4C38" w:rsidRPr="001D19D1" w:rsidRDefault="006C4C38" w:rsidP="006C4C38">
      <w:pPr>
        <w:pStyle w:val="a6"/>
        <w:numPr>
          <w:ilvl w:val="0"/>
          <w:numId w:val="24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1D19D1">
        <w:rPr>
          <w:bCs/>
          <w:iCs/>
          <w:sz w:val="28"/>
          <w:szCs w:val="28"/>
          <w:lang w:val="uk-UA"/>
        </w:rPr>
        <w:t xml:space="preserve">Класифікація робочих місць, їх характеристика. Основи організації робочого місця - оснащення робочого місця, його планування та обслуговування. </w:t>
      </w:r>
    </w:p>
    <w:p w14:paraId="63E0C66B" w14:textId="77777777" w:rsidR="006C4C38" w:rsidRPr="001D19D1" w:rsidRDefault="006C4C38" w:rsidP="006C4C38">
      <w:pPr>
        <w:pStyle w:val="a6"/>
        <w:numPr>
          <w:ilvl w:val="0"/>
          <w:numId w:val="24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1D19D1">
        <w:rPr>
          <w:bCs/>
          <w:iCs/>
          <w:sz w:val="28"/>
          <w:szCs w:val="28"/>
          <w:lang w:val="uk-UA"/>
        </w:rPr>
        <w:t xml:space="preserve">Забезпечення ергономічних,  безпечних умов праці та дотримання санітарно-гігієнічних вимог до робочого місця. Атестація робочих місць за умовами праці. </w:t>
      </w:r>
    </w:p>
    <w:p w14:paraId="4128F2F4" w14:textId="77777777" w:rsidR="006C4C38" w:rsidRPr="001D19D1" w:rsidRDefault="006C4C38" w:rsidP="006C4C38">
      <w:pPr>
        <w:pStyle w:val="a6"/>
        <w:numPr>
          <w:ilvl w:val="0"/>
          <w:numId w:val="24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1D19D1">
        <w:rPr>
          <w:bCs/>
          <w:iCs/>
          <w:sz w:val="28"/>
          <w:szCs w:val="28"/>
          <w:lang w:val="uk-UA"/>
        </w:rPr>
        <w:t>Регламентація режимів праці й відпочинку. Дисципліна праці як фактор організації робочих місць і забезпечення безпечних умов праці на них.</w:t>
      </w:r>
    </w:p>
    <w:p w14:paraId="5AFD4CB0" w14:textId="77777777" w:rsidR="006C4C38" w:rsidRPr="001D19D1" w:rsidRDefault="006C4C38" w:rsidP="006C4C38">
      <w:pPr>
        <w:pStyle w:val="a6"/>
        <w:numPr>
          <w:ilvl w:val="0"/>
          <w:numId w:val="24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1D19D1">
        <w:rPr>
          <w:bCs/>
          <w:iCs/>
          <w:sz w:val="28"/>
          <w:szCs w:val="28"/>
          <w:lang w:val="uk-UA"/>
        </w:rPr>
        <w:t>Організація використання персоналу – сутність, принципи, оцінка стану й рівня розвитку. Методи виконання трудових процесів та операцій.</w:t>
      </w:r>
    </w:p>
    <w:p w14:paraId="4273D1CE" w14:textId="77777777" w:rsidR="006C4C38" w:rsidRPr="001D19D1" w:rsidRDefault="006C4C38" w:rsidP="006C4C38">
      <w:pPr>
        <w:pStyle w:val="a6"/>
        <w:numPr>
          <w:ilvl w:val="0"/>
          <w:numId w:val="24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1D19D1">
        <w:rPr>
          <w:bCs/>
          <w:iCs/>
          <w:sz w:val="28"/>
          <w:szCs w:val="28"/>
          <w:lang w:val="uk-UA"/>
        </w:rPr>
        <w:t>Поділ і кооперація праці - сутність, принципи побудови та шляхи вдосконалення. Види обмежень у поділі праці та форми кооперації праці.</w:t>
      </w:r>
    </w:p>
    <w:p w14:paraId="70E7164D" w14:textId="77777777" w:rsidR="008C299C" w:rsidRPr="001D19D1" w:rsidRDefault="008C299C" w:rsidP="008C299C">
      <w:pPr>
        <w:pStyle w:val="a6"/>
        <w:numPr>
          <w:ilvl w:val="0"/>
          <w:numId w:val="24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1D19D1">
        <w:rPr>
          <w:bCs/>
          <w:iCs/>
          <w:sz w:val="28"/>
          <w:szCs w:val="28"/>
          <w:lang w:val="uk-UA"/>
        </w:rPr>
        <w:t xml:space="preserve">Нормування трудових процесів – сутність, напрямки використання. Вимоги до організації процесу нормування праці й принципи, на яких цей процес заснований. </w:t>
      </w:r>
    </w:p>
    <w:p w14:paraId="6C4F6FE5" w14:textId="77777777" w:rsidR="008C299C" w:rsidRPr="001D19D1" w:rsidRDefault="008C299C" w:rsidP="008C299C">
      <w:pPr>
        <w:pStyle w:val="a6"/>
        <w:numPr>
          <w:ilvl w:val="0"/>
          <w:numId w:val="24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1D19D1">
        <w:rPr>
          <w:bCs/>
          <w:iCs/>
          <w:sz w:val="28"/>
          <w:szCs w:val="28"/>
          <w:lang w:val="uk-UA"/>
        </w:rPr>
        <w:t>Нормовані й не нормовані витрати робочого часу. Види норм праці й трудових нормативів.</w:t>
      </w:r>
    </w:p>
    <w:p w14:paraId="3E84A1FF" w14:textId="77777777" w:rsidR="008C299C" w:rsidRPr="001D19D1" w:rsidRDefault="008C299C" w:rsidP="008C299C">
      <w:pPr>
        <w:pStyle w:val="a6"/>
        <w:numPr>
          <w:ilvl w:val="0"/>
          <w:numId w:val="24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1D19D1">
        <w:rPr>
          <w:bCs/>
          <w:iCs/>
          <w:sz w:val="28"/>
          <w:szCs w:val="28"/>
          <w:lang w:val="uk-UA"/>
        </w:rPr>
        <w:t xml:space="preserve">Нормативні матеріали, які використовуються при встановленні норм праці. Угруповання норм праці  залежно від підходів до процесу нормування. </w:t>
      </w:r>
    </w:p>
    <w:p w14:paraId="01478C95" w14:textId="77777777" w:rsidR="008C299C" w:rsidRPr="001D19D1" w:rsidRDefault="008C299C" w:rsidP="008C299C">
      <w:pPr>
        <w:pStyle w:val="a6"/>
        <w:numPr>
          <w:ilvl w:val="0"/>
          <w:numId w:val="24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1D19D1">
        <w:rPr>
          <w:bCs/>
          <w:iCs/>
          <w:sz w:val="28"/>
          <w:szCs w:val="28"/>
          <w:lang w:val="uk-UA"/>
        </w:rPr>
        <w:t xml:space="preserve">Методи встановлення норм трудових витрат. Порядок встановлення норм праці при аналітичних методах нормування. </w:t>
      </w:r>
    </w:p>
    <w:p w14:paraId="30E8D48C" w14:textId="77777777" w:rsidR="008C299C" w:rsidRPr="001D19D1" w:rsidRDefault="008C299C" w:rsidP="008C299C">
      <w:pPr>
        <w:pStyle w:val="a6"/>
        <w:numPr>
          <w:ilvl w:val="0"/>
          <w:numId w:val="24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1D19D1">
        <w:rPr>
          <w:bCs/>
          <w:iCs/>
          <w:sz w:val="28"/>
          <w:szCs w:val="28"/>
          <w:lang w:val="uk-UA"/>
        </w:rPr>
        <w:t>Фактори, що впливають на обґрунтування норм праці. Показники, що характеризують рівень нормування праці в організації.</w:t>
      </w:r>
    </w:p>
    <w:p w14:paraId="6F2EBCF9" w14:textId="77777777" w:rsidR="008C299C" w:rsidRPr="001D19D1" w:rsidRDefault="008C299C" w:rsidP="008C299C">
      <w:pPr>
        <w:pStyle w:val="a6"/>
        <w:numPr>
          <w:ilvl w:val="0"/>
          <w:numId w:val="24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1D19D1">
        <w:rPr>
          <w:bCs/>
          <w:iCs/>
          <w:sz w:val="28"/>
          <w:szCs w:val="28"/>
          <w:lang w:val="uk-UA"/>
        </w:rPr>
        <w:t xml:space="preserve">Основні об'єкти процесу регламентації трудової діяльності. Класифікація регламентів та розпорядчих документів. </w:t>
      </w:r>
    </w:p>
    <w:p w14:paraId="6F14980C" w14:textId="77777777" w:rsidR="008C299C" w:rsidRPr="001D19D1" w:rsidRDefault="008C299C" w:rsidP="008C299C">
      <w:pPr>
        <w:pStyle w:val="a6"/>
        <w:numPr>
          <w:ilvl w:val="0"/>
          <w:numId w:val="24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1D19D1">
        <w:rPr>
          <w:bCs/>
          <w:iCs/>
          <w:sz w:val="28"/>
          <w:szCs w:val="28"/>
          <w:lang w:val="uk-UA"/>
        </w:rPr>
        <w:t>Напрями регламентації використання персоналу в організації. Вимоги до розробки документів, що регламентують трудову діяльність.</w:t>
      </w:r>
    </w:p>
    <w:p w14:paraId="041A0910" w14:textId="77777777" w:rsidR="008C299C" w:rsidRPr="001D19D1" w:rsidRDefault="008C299C" w:rsidP="008C299C">
      <w:pPr>
        <w:pStyle w:val="a6"/>
        <w:numPr>
          <w:ilvl w:val="0"/>
          <w:numId w:val="24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1D19D1">
        <w:rPr>
          <w:bCs/>
          <w:iCs/>
          <w:sz w:val="28"/>
          <w:szCs w:val="28"/>
          <w:lang w:val="uk-UA"/>
        </w:rPr>
        <w:t xml:space="preserve">Регламентація процесів відбору, наймання й адаптації співробітників. Регламентація процесів управління персоналом. </w:t>
      </w:r>
    </w:p>
    <w:p w14:paraId="75DA524C" w14:textId="77777777" w:rsidR="008C299C" w:rsidRPr="001D19D1" w:rsidRDefault="008C299C" w:rsidP="008C299C">
      <w:pPr>
        <w:pStyle w:val="a6"/>
        <w:numPr>
          <w:ilvl w:val="0"/>
          <w:numId w:val="24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1D19D1">
        <w:rPr>
          <w:bCs/>
          <w:iCs/>
          <w:sz w:val="28"/>
          <w:szCs w:val="28"/>
          <w:lang w:val="uk-UA"/>
        </w:rPr>
        <w:t>Регламентація змісту виконуваної роботи співробітниками та параметрів її  виконання. Регламентація результатів виконуваної співробітниками роботи.</w:t>
      </w:r>
    </w:p>
    <w:p w14:paraId="5394233F" w14:textId="77777777" w:rsidR="008C299C" w:rsidRPr="001D19D1" w:rsidRDefault="008C299C" w:rsidP="008C299C">
      <w:pPr>
        <w:pStyle w:val="a6"/>
        <w:numPr>
          <w:ilvl w:val="0"/>
          <w:numId w:val="24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1D19D1">
        <w:rPr>
          <w:bCs/>
          <w:iCs/>
          <w:sz w:val="28"/>
          <w:szCs w:val="28"/>
          <w:lang w:val="uk-UA"/>
        </w:rPr>
        <w:t>Регламентація систем оплати праці й мотивації персоналу. Управління поведінкою співробітників з урахуванням твердості регламентації.</w:t>
      </w:r>
    </w:p>
    <w:p w14:paraId="4C3ACC4B" w14:textId="77777777" w:rsidR="008C299C" w:rsidRPr="001D19D1" w:rsidRDefault="008C299C" w:rsidP="001D19D1">
      <w:pPr>
        <w:pStyle w:val="a6"/>
        <w:numPr>
          <w:ilvl w:val="0"/>
          <w:numId w:val="24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1D19D1">
        <w:rPr>
          <w:bCs/>
          <w:iCs/>
          <w:sz w:val="28"/>
          <w:szCs w:val="28"/>
          <w:lang w:val="uk-UA"/>
        </w:rPr>
        <w:t xml:space="preserve">Заробітна плата – сутність, значення, форми, види. Обов'язки роботодавців при організації оплати праці і її регулюванні. </w:t>
      </w:r>
    </w:p>
    <w:p w14:paraId="06BC3051" w14:textId="77777777" w:rsidR="008C299C" w:rsidRPr="001D19D1" w:rsidRDefault="008C299C" w:rsidP="001D19D1">
      <w:pPr>
        <w:pStyle w:val="a6"/>
        <w:numPr>
          <w:ilvl w:val="0"/>
          <w:numId w:val="24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1D19D1">
        <w:rPr>
          <w:bCs/>
          <w:iCs/>
          <w:sz w:val="28"/>
          <w:szCs w:val="28"/>
          <w:lang w:val="uk-UA"/>
        </w:rPr>
        <w:t xml:space="preserve">Державне регулювання оплати праці. Договірне  регулювання  оплати  праці на національному, галузевому, регіональному й локальному рівнях. </w:t>
      </w:r>
    </w:p>
    <w:p w14:paraId="7C964972" w14:textId="77777777" w:rsidR="008C299C" w:rsidRPr="001D19D1" w:rsidRDefault="008C299C" w:rsidP="001D19D1">
      <w:pPr>
        <w:pStyle w:val="a6"/>
        <w:numPr>
          <w:ilvl w:val="0"/>
          <w:numId w:val="24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1D19D1">
        <w:rPr>
          <w:bCs/>
          <w:iCs/>
          <w:sz w:val="28"/>
          <w:szCs w:val="28"/>
          <w:lang w:val="uk-UA"/>
        </w:rPr>
        <w:t>Функції оплати праці. Фонд оплати праці й структура заробітної плати.</w:t>
      </w:r>
    </w:p>
    <w:p w14:paraId="2C8C9932" w14:textId="77777777" w:rsidR="008C299C" w:rsidRPr="001D19D1" w:rsidRDefault="008C299C" w:rsidP="001D19D1">
      <w:pPr>
        <w:pStyle w:val="a6"/>
        <w:numPr>
          <w:ilvl w:val="0"/>
          <w:numId w:val="24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1D19D1">
        <w:rPr>
          <w:bCs/>
          <w:iCs/>
          <w:sz w:val="28"/>
          <w:szCs w:val="28"/>
          <w:lang w:val="uk-UA"/>
        </w:rPr>
        <w:t xml:space="preserve">Погодинна форма й системи оплати праці. Тарифна система в оплаті праці. </w:t>
      </w:r>
    </w:p>
    <w:p w14:paraId="28DDD387" w14:textId="77777777" w:rsidR="00AB31DF" w:rsidRPr="001D19D1" w:rsidRDefault="008C299C" w:rsidP="001D19D1">
      <w:pPr>
        <w:pStyle w:val="a6"/>
        <w:numPr>
          <w:ilvl w:val="0"/>
          <w:numId w:val="24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1D19D1">
        <w:rPr>
          <w:bCs/>
          <w:iCs/>
          <w:sz w:val="28"/>
          <w:szCs w:val="28"/>
          <w:lang w:val="uk-UA"/>
        </w:rPr>
        <w:t>Відрядна форма й системи оплати праці. Безтарифна й змішані системи оплати праці.</w:t>
      </w:r>
    </w:p>
    <w:p w14:paraId="6108BD01" w14:textId="77777777" w:rsidR="008C299C" w:rsidRPr="001D19D1" w:rsidRDefault="008C299C" w:rsidP="001D19D1">
      <w:pPr>
        <w:pStyle w:val="a6"/>
        <w:numPr>
          <w:ilvl w:val="0"/>
          <w:numId w:val="24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1D19D1">
        <w:rPr>
          <w:bCs/>
          <w:iCs/>
          <w:sz w:val="28"/>
          <w:szCs w:val="28"/>
          <w:lang w:val="uk-UA"/>
        </w:rPr>
        <w:t xml:space="preserve">Напрями формування мотиваційних систем та їхні  складові елементи. Принципи формування мотиваційних систем. </w:t>
      </w:r>
    </w:p>
    <w:p w14:paraId="2747BCD6" w14:textId="77777777" w:rsidR="008C299C" w:rsidRPr="001D19D1" w:rsidRDefault="008C299C" w:rsidP="001D19D1">
      <w:pPr>
        <w:pStyle w:val="a6"/>
        <w:numPr>
          <w:ilvl w:val="0"/>
          <w:numId w:val="24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1D19D1">
        <w:rPr>
          <w:bCs/>
          <w:iCs/>
          <w:sz w:val="28"/>
          <w:szCs w:val="28"/>
          <w:lang w:val="uk-UA"/>
        </w:rPr>
        <w:t>Етапи формування мотиваційної системи. Базові та змінні (додаткові) складові мотиваційної системи.</w:t>
      </w:r>
    </w:p>
    <w:p w14:paraId="06241FAF" w14:textId="77777777" w:rsidR="008C299C" w:rsidRPr="001D19D1" w:rsidRDefault="008C299C" w:rsidP="001D19D1">
      <w:pPr>
        <w:pStyle w:val="a6"/>
        <w:numPr>
          <w:ilvl w:val="0"/>
          <w:numId w:val="24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1D19D1">
        <w:rPr>
          <w:bCs/>
          <w:iCs/>
          <w:sz w:val="28"/>
          <w:szCs w:val="28"/>
          <w:lang w:val="uk-UA"/>
        </w:rPr>
        <w:t xml:space="preserve">Індивідуалістичний («американський») підхід до формування мотиваційних систем – системи оплати праці й колективного преміювання.  </w:t>
      </w:r>
    </w:p>
    <w:p w14:paraId="32E02A0F" w14:textId="77777777" w:rsidR="008C299C" w:rsidRPr="001D19D1" w:rsidRDefault="008C299C" w:rsidP="001D19D1">
      <w:pPr>
        <w:pStyle w:val="a6"/>
        <w:numPr>
          <w:ilvl w:val="0"/>
          <w:numId w:val="24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1D19D1">
        <w:rPr>
          <w:bCs/>
          <w:iCs/>
          <w:sz w:val="28"/>
          <w:szCs w:val="28"/>
          <w:lang w:val="uk-UA"/>
        </w:rPr>
        <w:t xml:space="preserve">Колективістський («японський підхід) до формування мотиваційних систем - традиційний і трудовий оклад (тариф), синтезовані системи. </w:t>
      </w:r>
    </w:p>
    <w:p w14:paraId="5CBA3EBD" w14:textId="77777777" w:rsidR="008C299C" w:rsidRPr="001D19D1" w:rsidRDefault="008C299C" w:rsidP="001D19D1">
      <w:pPr>
        <w:pStyle w:val="a6"/>
        <w:numPr>
          <w:ilvl w:val="0"/>
          <w:numId w:val="24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1D19D1">
        <w:rPr>
          <w:bCs/>
          <w:iCs/>
          <w:sz w:val="28"/>
          <w:szCs w:val="28"/>
          <w:lang w:val="uk-UA"/>
        </w:rPr>
        <w:t xml:space="preserve">Західноєвропейський підхід до формування мотиваційних систем – загальні тенденції й характерні риси німецького, шведського, французького й англійського варіантів  формування мотиваційних систем.  </w:t>
      </w:r>
    </w:p>
    <w:p w14:paraId="7005C8D3" w14:textId="77777777" w:rsidR="008C299C" w:rsidRPr="001D19D1" w:rsidRDefault="008C299C" w:rsidP="001D19D1">
      <w:pPr>
        <w:pStyle w:val="a6"/>
        <w:numPr>
          <w:ilvl w:val="0"/>
          <w:numId w:val="24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1D19D1">
        <w:rPr>
          <w:bCs/>
          <w:iCs/>
          <w:sz w:val="28"/>
          <w:szCs w:val="28"/>
          <w:lang w:val="uk-UA"/>
        </w:rPr>
        <w:t>Фактори, що впливають на поведінку людини в процесі її трудової діяльності. Способи управління трудовою поведінкою працівників.</w:t>
      </w:r>
    </w:p>
    <w:p w14:paraId="28F643A2" w14:textId="77777777" w:rsidR="008C299C" w:rsidRPr="001D19D1" w:rsidRDefault="008C299C" w:rsidP="001D19D1">
      <w:pPr>
        <w:pStyle w:val="a6"/>
        <w:numPr>
          <w:ilvl w:val="0"/>
          <w:numId w:val="24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1D19D1">
        <w:rPr>
          <w:bCs/>
          <w:iCs/>
          <w:sz w:val="28"/>
          <w:szCs w:val="28"/>
          <w:lang w:val="uk-UA"/>
        </w:rPr>
        <w:t xml:space="preserve">Виробнича і трудова дисципліна – сутність, характеристика й класифікація. Дисципліна трудового процесу, поведінки працюючих, виробничих відносини. </w:t>
      </w:r>
    </w:p>
    <w:p w14:paraId="0A8D76CC" w14:textId="77777777" w:rsidR="008C299C" w:rsidRPr="001D19D1" w:rsidRDefault="008C299C" w:rsidP="001D19D1">
      <w:pPr>
        <w:pStyle w:val="a6"/>
        <w:numPr>
          <w:ilvl w:val="0"/>
          <w:numId w:val="24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1D19D1">
        <w:rPr>
          <w:bCs/>
          <w:iCs/>
          <w:sz w:val="28"/>
          <w:szCs w:val="28"/>
          <w:lang w:val="uk-UA"/>
        </w:rPr>
        <w:t xml:space="preserve">Управління дисципліною та дисциплінарними відносинами – сутність, завдання, принципи, напрями і методи. Організація процесу зміцнення трудової дисципліни.       </w:t>
      </w:r>
    </w:p>
    <w:p w14:paraId="70131486" w14:textId="77777777" w:rsidR="008C299C" w:rsidRPr="001D19D1" w:rsidRDefault="008C299C" w:rsidP="001D19D1">
      <w:pPr>
        <w:pStyle w:val="a6"/>
        <w:numPr>
          <w:ilvl w:val="0"/>
          <w:numId w:val="24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1D19D1">
        <w:rPr>
          <w:bCs/>
          <w:iCs/>
          <w:sz w:val="28"/>
          <w:szCs w:val="28"/>
          <w:lang w:val="uk-UA"/>
        </w:rPr>
        <w:t xml:space="preserve">Організаційна культура та корпоративна культура організації – сутність і значення для управління організацією. Підходи до діагностики й вивченню організаційної (корпоративної) культури і їх рівні. </w:t>
      </w:r>
    </w:p>
    <w:p w14:paraId="27073D29" w14:textId="77777777" w:rsidR="008C299C" w:rsidRPr="001D19D1" w:rsidRDefault="008C299C" w:rsidP="001D19D1">
      <w:pPr>
        <w:pStyle w:val="a6"/>
        <w:numPr>
          <w:ilvl w:val="0"/>
          <w:numId w:val="24"/>
        </w:numPr>
        <w:ind w:left="0" w:firstLine="284"/>
        <w:jc w:val="both"/>
        <w:rPr>
          <w:bCs/>
          <w:iCs/>
          <w:sz w:val="28"/>
          <w:szCs w:val="28"/>
          <w:lang w:val="uk-UA"/>
        </w:rPr>
      </w:pPr>
      <w:r w:rsidRPr="001D19D1">
        <w:rPr>
          <w:bCs/>
          <w:iCs/>
          <w:sz w:val="28"/>
          <w:szCs w:val="28"/>
          <w:lang w:val="uk-UA"/>
        </w:rPr>
        <w:t xml:space="preserve">Класифікація складових організаційних (корпоративних) культур. Характер впливу організаційної (корпоративної) культури на загальну результативність діяльності організації. </w:t>
      </w:r>
    </w:p>
    <w:sectPr w:rsidR="008C299C" w:rsidRPr="001D19D1" w:rsidSect="00FC0F9E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38A0B" w14:textId="77777777" w:rsidR="00B442E7" w:rsidRDefault="00B442E7">
      <w:pPr>
        <w:spacing w:after="0" w:line="240" w:lineRule="auto"/>
      </w:pPr>
      <w:r>
        <w:separator/>
      </w:r>
    </w:p>
  </w:endnote>
  <w:endnote w:type="continuationSeparator" w:id="0">
    <w:p w14:paraId="5F85592C" w14:textId="77777777" w:rsidR="00B442E7" w:rsidRDefault="00B4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2357600"/>
      <w:docPartObj>
        <w:docPartGallery w:val="Page Numbers (Bottom of Page)"/>
        <w:docPartUnique/>
      </w:docPartObj>
    </w:sdtPr>
    <w:sdtEndPr/>
    <w:sdtContent>
      <w:p w14:paraId="5E3D7769" w14:textId="77777777" w:rsidR="00BC7046" w:rsidRDefault="00BC704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99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71AEC08" w14:textId="77777777" w:rsidR="00BC7046" w:rsidRDefault="00BC70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3438F" w14:textId="77777777" w:rsidR="00B442E7" w:rsidRDefault="00B442E7">
      <w:pPr>
        <w:spacing w:after="0" w:line="240" w:lineRule="auto"/>
      </w:pPr>
      <w:r>
        <w:separator/>
      </w:r>
    </w:p>
  </w:footnote>
  <w:footnote w:type="continuationSeparator" w:id="0">
    <w:p w14:paraId="2EF4E5C7" w14:textId="77777777" w:rsidR="00B442E7" w:rsidRDefault="00B44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43E0008"/>
    <w:multiLevelType w:val="hybridMultilevel"/>
    <w:tmpl w:val="AABC6608"/>
    <w:lvl w:ilvl="0" w:tplc="04190009">
      <w:start w:val="1"/>
      <w:numFmt w:val="bullet"/>
      <w:lvlText w:val=""/>
      <w:lvlJc w:val="left"/>
      <w:pPr>
        <w:ind w:left="4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11F51E90"/>
    <w:multiLevelType w:val="hybridMultilevel"/>
    <w:tmpl w:val="5DDC409E"/>
    <w:lvl w:ilvl="0" w:tplc="61FA34E2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7F696E"/>
    <w:multiLevelType w:val="hybridMultilevel"/>
    <w:tmpl w:val="011CE900"/>
    <w:lvl w:ilvl="0" w:tplc="61FA34E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D0753"/>
    <w:multiLevelType w:val="hybridMultilevel"/>
    <w:tmpl w:val="A8FEBA36"/>
    <w:lvl w:ilvl="0" w:tplc="5ACCDE6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2833A2"/>
    <w:multiLevelType w:val="hybridMultilevel"/>
    <w:tmpl w:val="1D18967E"/>
    <w:lvl w:ilvl="0" w:tplc="4656D012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074862"/>
    <w:multiLevelType w:val="hybridMultilevel"/>
    <w:tmpl w:val="57F60B0E"/>
    <w:lvl w:ilvl="0" w:tplc="4656D012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9F377CC"/>
    <w:multiLevelType w:val="hybridMultilevel"/>
    <w:tmpl w:val="55AABD2C"/>
    <w:lvl w:ilvl="0" w:tplc="D0E463C8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A4F64FB"/>
    <w:multiLevelType w:val="hybridMultilevel"/>
    <w:tmpl w:val="6A00FDAC"/>
    <w:lvl w:ilvl="0" w:tplc="4656D012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BF20600"/>
    <w:multiLevelType w:val="hybridMultilevel"/>
    <w:tmpl w:val="C8A28390"/>
    <w:lvl w:ilvl="0" w:tplc="4656D012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1642E"/>
    <w:multiLevelType w:val="hybridMultilevel"/>
    <w:tmpl w:val="2CFAD724"/>
    <w:lvl w:ilvl="0" w:tplc="61FA34E2">
      <w:start w:val="1"/>
      <w:numFmt w:val="decimal"/>
      <w:lvlText w:val="%1."/>
      <w:lvlJc w:val="left"/>
      <w:pPr>
        <w:ind w:left="107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26D1190"/>
    <w:multiLevelType w:val="hybridMultilevel"/>
    <w:tmpl w:val="07D61382"/>
    <w:lvl w:ilvl="0" w:tplc="04190009">
      <w:start w:val="1"/>
      <w:numFmt w:val="bullet"/>
      <w:lvlText w:val=""/>
      <w:lvlJc w:val="left"/>
      <w:pPr>
        <w:ind w:left="31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 w15:restartNumberingAfterBreak="0">
    <w:nsid w:val="469F735D"/>
    <w:multiLevelType w:val="hybridMultilevel"/>
    <w:tmpl w:val="00A2C7CC"/>
    <w:lvl w:ilvl="0" w:tplc="4656D012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1C36E39"/>
    <w:multiLevelType w:val="hybridMultilevel"/>
    <w:tmpl w:val="93B61242"/>
    <w:lvl w:ilvl="0" w:tplc="61FA34E2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1DF0BCC"/>
    <w:multiLevelType w:val="hybridMultilevel"/>
    <w:tmpl w:val="46A22286"/>
    <w:lvl w:ilvl="0" w:tplc="AB66DDA8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3CA4372"/>
    <w:multiLevelType w:val="hybridMultilevel"/>
    <w:tmpl w:val="475891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B0A87"/>
    <w:multiLevelType w:val="hybridMultilevel"/>
    <w:tmpl w:val="DB00348C"/>
    <w:lvl w:ilvl="0" w:tplc="57607AA4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84E674D"/>
    <w:multiLevelType w:val="hybridMultilevel"/>
    <w:tmpl w:val="986CCC5E"/>
    <w:lvl w:ilvl="0" w:tplc="E5D4B5E6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6284964"/>
    <w:multiLevelType w:val="hybridMultilevel"/>
    <w:tmpl w:val="934AFDC4"/>
    <w:lvl w:ilvl="0" w:tplc="61FA34E2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7E920B5"/>
    <w:multiLevelType w:val="hybridMultilevel"/>
    <w:tmpl w:val="60D2E5C8"/>
    <w:lvl w:ilvl="0" w:tplc="D0FCEA08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B5D17E0"/>
    <w:multiLevelType w:val="hybridMultilevel"/>
    <w:tmpl w:val="2C541E7A"/>
    <w:lvl w:ilvl="0" w:tplc="61FA34E2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E591A9C"/>
    <w:multiLevelType w:val="hybridMultilevel"/>
    <w:tmpl w:val="15A4AF72"/>
    <w:lvl w:ilvl="0" w:tplc="4656D012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E742AFD"/>
    <w:multiLevelType w:val="hybridMultilevel"/>
    <w:tmpl w:val="BC406286"/>
    <w:lvl w:ilvl="0" w:tplc="61FA34E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331657B"/>
    <w:multiLevelType w:val="hybridMultilevel"/>
    <w:tmpl w:val="D81AD6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F6445"/>
    <w:multiLevelType w:val="hybridMultilevel"/>
    <w:tmpl w:val="89749240"/>
    <w:lvl w:ilvl="0" w:tplc="0690FC0E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6586EF0"/>
    <w:multiLevelType w:val="hybridMultilevel"/>
    <w:tmpl w:val="61D0CA3C"/>
    <w:lvl w:ilvl="0" w:tplc="4656D012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1"/>
  </w:num>
  <w:num w:numId="3">
    <w:abstractNumId w:val="23"/>
  </w:num>
  <w:num w:numId="4">
    <w:abstractNumId w:val="3"/>
  </w:num>
  <w:num w:numId="5">
    <w:abstractNumId w:val="4"/>
  </w:num>
  <w:num w:numId="6">
    <w:abstractNumId w:val="15"/>
  </w:num>
  <w:num w:numId="7">
    <w:abstractNumId w:val="19"/>
  </w:num>
  <w:num w:numId="8">
    <w:abstractNumId w:val="24"/>
  </w:num>
  <w:num w:numId="9">
    <w:abstractNumId w:val="16"/>
  </w:num>
  <w:num w:numId="10">
    <w:abstractNumId w:val="14"/>
  </w:num>
  <w:num w:numId="11">
    <w:abstractNumId w:val="17"/>
  </w:num>
  <w:num w:numId="12">
    <w:abstractNumId w:val="7"/>
  </w:num>
  <w:num w:numId="13">
    <w:abstractNumId w:val="8"/>
  </w:num>
  <w:num w:numId="14">
    <w:abstractNumId w:val="6"/>
  </w:num>
  <w:num w:numId="15">
    <w:abstractNumId w:val="9"/>
  </w:num>
  <w:num w:numId="16">
    <w:abstractNumId w:val="25"/>
  </w:num>
  <w:num w:numId="17">
    <w:abstractNumId w:val="12"/>
  </w:num>
  <w:num w:numId="18">
    <w:abstractNumId w:val="5"/>
  </w:num>
  <w:num w:numId="19">
    <w:abstractNumId w:val="21"/>
  </w:num>
  <w:num w:numId="20">
    <w:abstractNumId w:val="10"/>
  </w:num>
  <w:num w:numId="21">
    <w:abstractNumId w:val="0"/>
  </w:num>
  <w:num w:numId="22">
    <w:abstractNumId w:val="22"/>
  </w:num>
  <w:num w:numId="23">
    <w:abstractNumId w:val="20"/>
  </w:num>
  <w:num w:numId="24">
    <w:abstractNumId w:val="18"/>
  </w:num>
  <w:num w:numId="25">
    <w:abstractNumId w:val="13"/>
  </w:num>
  <w:num w:numId="26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377"/>
    <w:rsid w:val="00033190"/>
    <w:rsid w:val="000A3762"/>
    <w:rsid w:val="000C5FEE"/>
    <w:rsid w:val="000C69E7"/>
    <w:rsid w:val="000E0A50"/>
    <w:rsid w:val="00114331"/>
    <w:rsid w:val="00153FF5"/>
    <w:rsid w:val="001716A7"/>
    <w:rsid w:val="00196547"/>
    <w:rsid w:val="001B2E39"/>
    <w:rsid w:val="001D19D1"/>
    <w:rsid w:val="00224377"/>
    <w:rsid w:val="00233F13"/>
    <w:rsid w:val="00244994"/>
    <w:rsid w:val="00266193"/>
    <w:rsid w:val="002E0995"/>
    <w:rsid w:val="00347C9C"/>
    <w:rsid w:val="00367362"/>
    <w:rsid w:val="00385759"/>
    <w:rsid w:val="0039586F"/>
    <w:rsid w:val="003A31EC"/>
    <w:rsid w:val="003B12AC"/>
    <w:rsid w:val="003B1360"/>
    <w:rsid w:val="003C239E"/>
    <w:rsid w:val="003C31D3"/>
    <w:rsid w:val="003D566E"/>
    <w:rsid w:val="003E11E5"/>
    <w:rsid w:val="003F1442"/>
    <w:rsid w:val="003F18A7"/>
    <w:rsid w:val="003F653F"/>
    <w:rsid w:val="004063FF"/>
    <w:rsid w:val="00417E7A"/>
    <w:rsid w:val="004548C5"/>
    <w:rsid w:val="00464112"/>
    <w:rsid w:val="0047296E"/>
    <w:rsid w:val="0053027E"/>
    <w:rsid w:val="00531E09"/>
    <w:rsid w:val="00536A60"/>
    <w:rsid w:val="00540C97"/>
    <w:rsid w:val="005446F2"/>
    <w:rsid w:val="0054618F"/>
    <w:rsid w:val="00561368"/>
    <w:rsid w:val="00574E82"/>
    <w:rsid w:val="0058492E"/>
    <w:rsid w:val="0059798E"/>
    <w:rsid w:val="005B0853"/>
    <w:rsid w:val="005B2DC6"/>
    <w:rsid w:val="005B64CF"/>
    <w:rsid w:val="005C6CD3"/>
    <w:rsid w:val="005E210A"/>
    <w:rsid w:val="005E4CCB"/>
    <w:rsid w:val="005F0329"/>
    <w:rsid w:val="00605C69"/>
    <w:rsid w:val="00626E14"/>
    <w:rsid w:val="0063384F"/>
    <w:rsid w:val="00633B2A"/>
    <w:rsid w:val="006372D6"/>
    <w:rsid w:val="00663CAA"/>
    <w:rsid w:val="00667046"/>
    <w:rsid w:val="006C4C38"/>
    <w:rsid w:val="006E6A59"/>
    <w:rsid w:val="006E765F"/>
    <w:rsid w:val="007256DA"/>
    <w:rsid w:val="00775E97"/>
    <w:rsid w:val="00776A4E"/>
    <w:rsid w:val="00777B9C"/>
    <w:rsid w:val="00783A69"/>
    <w:rsid w:val="00786415"/>
    <w:rsid w:val="007878D7"/>
    <w:rsid w:val="0078795C"/>
    <w:rsid w:val="007D5002"/>
    <w:rsid w:val="00832A79"/>
    <w:rsid w:val="00840F35"/>
    <w:rsid w:val="008779E9"/>
    <w:rsid w:val="0088733B"/>
    <w:rsid w:val="008C299C"/>
    <w:rsid w:val="009158E9"/>
    <w:rsid w:val="00943194"/>
    <w:rsid w:val="009B0F68"/>
    <w:rsid w:val="009B3822"/>
    <w:rsid w:val="00A01F05"/>
    <w:rsid w:val="00A069C0"/>
    <w:rsid w:val="00A233DB"/>
    <w:rsid w:val="00A5620B"/>
    <w:rsid w:val="00A66552"/>
    <w:rsid w:val="00A73546"/>
    <w:rsid w:val="00A95D03"/>
    <w:rsid w:val="00AA0664"/>
    <w:rsid w:val="00AA4391"/>
    <w:rsid w:val="00AA7CA5"/>
    <w:rsid w:val="00AB1990"/>
    <w:rsid w:val="00AB31DF"/>
    <w:rsid w:val="00AB56AB"/>
    <w:rsid w:val="00B04B0B"/>
    <w:rsid w:val="00B05AD3"/>
    <w:rsid w:val="00B12564"/>
    <w:rsid w:val="00B35AF9"/>
    <w:rsid w:val="00B37370"/>
    <w:rsid w:val="00B442E7"/>
    <w:rsid w:val="00B61758"/>
    <w:rsid w:val="00B65BB3"/>
    <w:rsid w:val="00B72B35"/>
    <w:rsid w:val="00BC0A2A"/>
    <w:rsid w:val="00BC7046"/>
    <w:rsid w:val="00BD467E"/>
    <w:rsid w:val="00BD7528"/>
    <w:rsid w:val="00BE5679"/>
    <w:rsid w:val="00C007EF"/>
    <w:rsid w:val="00C32FF9"/>
    <w:rsid w:val="00C43C0D"/>
    <w:rsid w:val="00C60D4E"/>
    <w:rsid w:val="00C9180A"/>
    <w:rsid w:val="00C9744E"/>
    <w:rsid w:val="00CD3AA0"/>
    <w:rsid w:val="00CD7C70"/>
    <w:rsid w:val="00CF6148"/>
    <w:rsid w:val="00D00465"/>
    <w:rsid w:val="00D07DB7"/>
    <w:rsid w:val="00D3327F"/>
    <w:rsid w:val="00D43039"/>
    <w:rsid w:val="00D54DF0"/>
    <w:rsid w:val="00D54EEF"/>
    <w:rsid w:val="00D72D8C"/>
    <w:rsid w:val="00D87D5B"/>
    <w:rsid w:val="00D95A55"/>
    <w:rsid w:val="00DD4E80"/>
    <w:rsid w:val="00E060DE"/>
    <w:rsid w:val="00EA41B7"/>
    <w:rsid w:val="00ED312E"/>
    <w:rsid w:val="00EE059A"/>
    <w:rsid w:val="00EE18F5"/>
    <w:rsid w:val="00EE79BB"/>
    <w:rsid w:val="00EF1D1D"/>
    <w:rsid w:val="00F23E0F"/>
    <w:rsid w:val="00F34198"/>
    <w:rsid w:val="00F666A6"/>
    <w:rsid w:val="00F7200E"/>
    <w:rsid w:val="00F77B01"/>
    <w:rsid w:val="00FA3FCF"/>
    <w:rsid w:val="00FB5A02"/>
    <w:rsid w:val="00FC0F9E"/>
    <w:rsid w:val="00FE0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6EAF"/>
  <w15:docId w15:val="{78CD6FF0-79AA-43C1-9793-28B367BE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F05"/>
  </w:style>
  <w:style w:type="paragraph" w:styleId="2">
    <w:name w:val="heading 2"/>
    <w:basedOn w:val="a"/>
    <w:next w:val="a"/>
    <w:link w:val="20"/>
    <w:uiPriority w:val="9"/>
    <w:qFormat/>
    <w:rsid w:val="0022437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54DF0"/>
    <w:pPr>
      <w:keepNext/>
      <w:numPr>
        <w:ilvl w:val="2"/>
        <w:numId w:val="21"/>
      </w:numPr>
      <w:tabs>
        <w:tab w:val="clear" w:pos="4262"/>
        <w:tab w:val="num" w:pos="2138"/>
      </w:tabs>
      <w:suppressAutoHyphens/>
      <w:spacing w:after="120" w:line="240" w:lineRule="auto"/>
      <w:ind w:left="0" w:firstLine="658"/>
      <w:outlineLvl w:val="2"/>
    </w:pPr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43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22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243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24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243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43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24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Заголовок №3 (2)_"/>
    <w:link w:val="320"/>
    <w:rsid w:val="00C007EF"/>
    <w:rPr>
      <w:spacing w:val="-3"/>
      <w:shd w:val="clear" w:color="auto" w:fill="FFFFFF"/>
    </w:rPr>
  </w:style>
  <w:style w:type="paragraph" w:customStyle="1" w:styleId="320">
    <w:name w:val="Заголовок №3 (2)"/>
    <w:basedOn w:val="a"/>
    <w:link w:val="32"/>
    <w:rsid w:val="00C007EF"/>
    <w:pPr>
      <w:shd w:val="clear" w:color="auto" w:fill="FFFFFF"/>
      <w:spacing w:after="480" w:line="0" w:lineRule="atLeast"/>
      <w:jc w:val="center"/>
      <w:outlineLvl w:val="2"/>
    </w:pPr>
    <w:rPr>
      <w:spacing w:val="-3"/>
    </w:rPr>
  </w:style>
  <w:style w:type="character" w:customStyle="1" w:styleId="30">
    <w:name w:val="Заголовок 3 Знак"/>
    <w:basedOn w:val="a0"/>
    <w:link w:val="3"/>
    <w:rsid w:val="00D54DF0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q4iawc">
    <w:name w:val="q4iawc"/>
    <w:basedOn w:val="a0"/>
    <w:rsid w:val="00EA4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4ADB2-4F83-4A38-9735-03DC2F5A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12</Pages>
  <Words>3443</Words>
  <Characters>19629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21</cp:revision>
  <dcterms:created xsi:type="dcterms:W3CDTF">2020-01-22T16:09:00Z</dcterms:created>
  <dcterms:modified xsi:type="dcterms:W3CDTF">2024-09-09T10:22:00Z</dcterms:modified>
</cp:coreProperties>
</file>