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577" w:rsidRDefault="00AE7577" w:rsidP="00AE7577">
      <w:pPr>
        <w:pStyle w:val="Default"/>
        <w:spacing w:after="36"/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Лекція № 12–14</w:t>
      </w:r>
    </w:p>
    <w:p w:rsidR="00AE7577" w:rsidRDefault="00AE7577" w:rsidP="00AE7577">
      <w:pPr>
        <w:pStyle w:val="Default"/>
        <w:spacing w:after="36"/>
        <w:jc w:val="center"/>
        <w:rPr>
          <w:b/>
          <w:bCs/>
          <w:sz w:val="28"/>
          <w:szCs w:val="28"/>
          <w:lang w:val="uk-UA"/>
        </w:rPr>
      </w:pPr>
      <w:r w:rsidRPr="00AE7577">
        <w:rPr>
          <w:b/>
          <w:bCs/>
          <w:sz w:val="28"/>
          <w:szCs w:val="28"/>
        </w:rPr>
        <w:t>ЖИТТЯ І ТВОРЧІСТЬ Г.СКОВОРОДИ</w:t>
      </w:r>
    </w:p>
    <w:p w:rsidR="00AE7577" w:rsidRPr="00AE7577" w:rsidRDefault="00AE7577" w:rsidP="00AE7577">
      <w:pPr>
        <w:pStyle w:val="Default"/>
        <w:spacing w:after="36"/>
        <w:jc w:val="center"/>
        <w:rPr>
          <w:b/>
          <w:bCs/>
          <w:sz w:val="28"/>
          <w:szCs w:val="28"/>
          <w:lang w:val="uk-UA"/>
        </w:rPr>
      </w:pPr>
    </w:p>
    <w:p w:rsidR="00AE7577" w:rsidRDefault="00AE7577" w:rsidP="00AE7577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proofErr w:type="spellStart"/>
      <w:proofErr w:type="gramStart"/>
      <w:r>
        <w:rPr>
          <w:sz w:val="28"/>
          <w:szCs w:val="28"/>
        </w:rPr>
        <w:t>Б</w:t>
      </w:r>
      <w:proofErr w:type="gramEnd"/>
      <w:r>
        <w:rPr>
          <w:sz w:val="28"/>
          <w:szCs w:val="28"/>
        </w:rPr>
        <w:t>іографія</w:t>
      </w:r>
      <w:proofErr w:type="spellEnd"/>
      <w:r>
        <w:rPr>
          <w:sz w:val="28"/>
          <w:szCs w:val="28"/>
        </w:rPr>
        <w:t xml:space="preserve"> Г. Сковороди та </w:t>
      </w:r>
      <w:proofErr w:type="spellStart"/>
      <w:r>
        <w:rPr>
          <w:sz w:val="28"/>
          <w:szCs w:val="28"/>
        </w:rPr>
        <w:t>історія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вивчення</w:t>
      </w:r>
      <w:proofErr w:type="spellEnd"/>
      <w:r>
        <w:rPr>
          <w:sz w:val="28"/>
          <w:szCs w:val="28"/>
        </w:rPr>
        <w:t xml:space="preserve">. </w:t>
      </w:r>
    </w:p>
    <w:p w:rsidR="00AE7577" w:rsidRPr="00AE7577" w:rsidRDefault="00AE7577" w:rsidP="00AE7577">
      <w:pPr>
        <w:pStyle w:val="Default"/>
        <w:spacing w:after="36"/>
        <w:rPr>
          <w:sz w:val="28"/>
          <w:szCs w:val="28"/>
          <w:lang w:val="uk-UA"/>
        </w:rPr>
      </w:pPr>
      <w:r>
        <w:rPr>
          <w:sz w:val="28"/>
          <w:szCs w:val="28"/>
        </w:rPr>
        <w:t xml:space="preserve">2. </w:t>
      </w:r>
      <w:proofErr w:type="spellStart"/>
      <w:r>
        <w:rPr>
          <w:sz w:val="28"/>
          <w:szCs w:val="28"/>
        </w:rPr>
        <w:t>Збірка</w:t>
      </w:r>
      <w:proofErr w:type="spellEnd"/>
      <w:r>
        <w:rPr>
          <w:sz w:val="28"/>
          <w:szCs w:val="28"/>
        </w:rPr>
        <w:t xml:space="preserve"> «Сад </w:t>
      </w:r>
      <w:proofErr w:type="spellStart"/>
      <w:r>
        <w:rPr>
          <w:sz w:val="28"/>
          <w:szCs w:val="28"/>
        </w:rPr>
        <w:t>божественних</w:t>
      </w:r>
      <w:proofErr w:type="spellEnd"/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>ісень</w:t>
      </w:r>
      <w:proofErr w:type="spellEnd"/>
      <w:r>
        <w:rPr>
          <w:sz w:val="28"/>
          <w:szCs w:val="28"/>
          <w:lang w:val="uk-UA"/>
        </w:rPr>
        <w:t>.</w:t>
      </w:r>
    </w:p>
    <w:p w:rsidR="00AE7577" w:rsidRPr="00AE7577" w:rsidRDefault="00AE7577" w:rsidP="00AE7577">
      <w:pPr>
        <w:pStyle w:val="Default"/>
        <w:rPr>
          <w:color w:val="auto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Філософська</w:t>
      </w:r>
      <w:proofErr w:type="spellEnd"/>
      <w:r>
        <w:rPr>
          <w:sz w:val="28"/>
          <w:szCs w:val="28"/>
        </w:rPr>
        <w:t xml:space="preserve"> проза Г. Сковороди, </w:t>
      </w:r>
      <w:proofErr w:type="spellStart"/>
      <w:r>
        <w:rPr>
          <w:sz w:val="28"/>
          <w:szCs w:val="28"/>
        </w:rPr>
        <w:t>її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жанрова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самобутність</w:t>
      </w:r>
      <w:proofErr w:type="spellEnd"/>
      <w:r>
        <w:rPr>
          <w:sz w:val="28"/>
          <w:szCs w:val="28"/>
        </w:rPr>
        <w:t xml:space="preserve">. </w:t>
      </w:r>
      <w:r>
        <w:rPr>
          <w:sz w:val="28"/>
          <w:szCs w:val="28"/>
          <w:lang w:val="uk-UA"/>
        </w:rPr>
        <w:t xml:space="preserve"> </w:t>
      </w:r>
    </w:p>
    <w:p w:rsidR="00AE7577" w:rsidRDefault="00AE7577" w:rsidP="00AE7577">
      <w:pPr>
        <w:pStyle w:val="Default"/>
        <w:spacing w:after="36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4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Збірка</w:t>
      </w:r>
      <w:proofErr w:type="spellEnd"/>
      <w:r>
        <w:rPr>
          <w:color w:val="auto"/>
          <w:sz w:val="28"/>
          <w:szCs w:val="28"/>
        </w:rPr>
        <w:t xml:space="preserve"> «Байки </w:t>
      </w:r>
      <w:proofErr w:type="spellStart"/>
      <w:r>
        <w:rPr>
          <w:color w:val="auto"/>
          <w:sz w:val="28"/>
          <w:szCs w:val="28"/>
        </w:rPr>
        <w:t>Харківські</w:t>
      </w:r>
      <w:proofErr w:type="spellEnd"/>
      <w:r>
        <w:rPr>
          <w:color w:val="auto"/>
          <w:sz w:val="28"/>
          <w:szCs w:val="28"/>
          <w:lang w:val="uk-UA"/>
        </w:rPr>
        <w:t>».</w:t>
      </w:r>
      <w:r>
        <w:rPr>
          <w:color w:val="auto"/>
          <w:sz w:val="28"/>
          <w:szCs w:val="28"/>
        </w:rPr>
        <w:t xml:space="preserve"> </w:t>
      </w:r>
    </w:p>
    <w:p w:rsidR="00AE7577" w:rsidRDefault="00AE7577" w:rsidP="00AE7577">
      <w:pPr>
        <w:pStyle w:val="Default"/>
        <w:rPr>
          <w:color w:val="auto"/>
          <w:sz w:val="28"/>
          <w:szCs w:val="28"/>
        </w:rPr>
      </w:pPr>
      <w:r>
        <w:rPr>
          <w:color w:val="auto"/>
          <w:sz w:val="28"/>
          <w:szCs w:val="28"/>
          <w:lang w:val="uk-UA"/>
        </w:rPr>
        <w:t>5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Місце</w:t>
      </w:r>
      <w:proofErr w:type="spellEnd"/>
      <w:r>
        <w:rPr>
          <w:color w:val="auto"/>
          <w:sz w:val="28"/>
          <w:szCs w:val="28"/>
        </w:rPr>
        <w:t xml:space="preserve"> Г. Сковороди в </w:t>
      </w:r>
      <w:proofErr w:type="spellStart"/>
      <w:r>
        <w:rPr>
          <w:color w:val="auto"/>
          <w:sz w:val="28"/>
          <w:szCs w:val="28"/>
        </w:rPr>
        <w:t>розвитку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 xml:space="preserve">. </w:t>
      </w:r>
    </w:p>
    <w:p w:rsidR="00AE7577" w:rsidRDefault="00AE7577" w:rsidP="00AE7577">
      <w:pPr>
        <w:pStyle w:val="Default"/>
        <w:rPr>
          <w:color w:val="auto"/>
          <w:sz w:val="28"/>
          <w:szCs w:val="28"/>
        </w:rPr>
      </w:pPr>
    </w:p>
    <w:p w:rsidR="00AE7577" w:rsidRDefault="00AE7577" w:rsidP="00AE7577">
      <w:pPr>
        <w:pStyle w:val="Default"/>
        <w:rPr>
          <w:color w:val="auto"/>
          <w:sz w:val="28"/>
          <w:szCs w:val="28"/>
        </w:rPr>
      </w:pPr>
      <w:proofErr w:type="spellStart"/>
      <w:r>
        <w:rPr>
          <w:b/>
          <w:bCs/>
          <w:i/>
          <w:iCs/>
          <w:color w:val="auto"/>
          <w:sz w:val="28"/>
          <w:szCs w:val="28"/>
        </w:rPr>
        <w:t>Поняття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 і </w:t>
      </w:r>
      <w:proofErr w:type="spellStart"/>
      <w:r>
        <w:rPr>
          <w:b/>
          <w:bCs/>
          <w:i/>
          <w:iCs/>
          <w:color w:val="auto"/>
          <w:sz w:val="28"/>
          <w:szCs w:val="28"/>
        </w:rPr>
        <w:t>терміни</w:t>
      </w:r>
      <w:proofErr w:type="spellEnd"/>
      <w:r>
        <w:rPr>
          <w:b/>
          <w:bCs/>
          <w:i/>
          <w:iCs/>
          <w:color w:val="auto"/>
          <w:sz w:val="28"/>
          <w:szCs w:val="28"/>
        </w:rPr>
        <w:t xml:space="preserve">: </w:t>
      </w:r>
      <w:r>
        <w:rPr>
          <w:i/>
          <w:iCs/>
          <w:color w:val="auto"/>
          <w:sz w:val="28"/>
          <w:szCs w:val="28"/>
        </w:rPr>
        <w:t xml:space="preserve">байка, фабула, «сила», </w:t>
      </w:r>
      <w:proofErr w:type="spellStart"/>
      <w:r>
        <w:rPr>
          <w:i/>
          <w:iCs/>
          <w:color w:val="auto"/>
          <w:sz w:val="28"/>
          <w:szCs w:val="28"/>
        </w:rPr>
        <w:t>емблема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Література</w:t>
      </w:r>
      <w:proofErr w:type="spellEnd"/>
      <w:r>
        <w:rPr>
          <w:b/>
          <w:bCs/>
          <w:color w:val="auto"/>
          <w:sz w:val="28"/>
          <w:szCs w:val="28"/>
        </w:rPr>
        <w:t xml:space="preserve"> </w:t>
      </w: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Основна</w:t>
      </w:r>
      <w:proofErr w:type="spellEnd"/>
      <w:r>
        <w:rPr>
          <w:b/>
          <w:bCs/>
          <w:color w:val="auto"/>
          <w:sz w:val="28"/>
          <w:szCs w:val="28"/>
        </w:rPr>
        <w:t xml:space="preserve">: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1. </w:t>
      </w:r>
      <w:proofErr w:type="spellStart"/>
      <w:r>
        <w:rPr>
          <w:color w:val="auto"/>
          <w:sz w:val="28"/>
          <w:szCs w:val="28"/>
        </w:rPr>
        <w:t>Білоус</w:t>
      </w:r>
      <w:proofErr w:type="spellEnd"/>
      <w:r>
        <w:rPr>
          <w:color w:val="auto"/>
          <w:sz w:val="28"/>
          <w:szCs w:val="28"/>
        </w:rPr>
        <w:t xml:space="preserve"> П. </w:t>
      </w:r>
      <w:proofErr w:type="spellStart"/>
      <w:r>
        <w:rPr>
          <w:color w:val="auto"/>
          <w:sz w:val="28"/>
          <w:szCs w:val="28"/>
        </w:rPr>
        <w:t>Історія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 xml:space="preserve"> Х</w:t>
      </w:r>
      <w:proofErr w:type="gramStart"/>
      <w:r>
        <w:rPr>
          <w:color w:val="auto"/>
          <w:sz w:val="28"/>
          <w:szCs w:val="28"/>
        </w:rPr>
        <w:t>І–</w:t>
      </w:r>
      <w:proofErr w:type="gramEnd"/>
      <w:r>
        <w:rPr>
          <w:color w:val="auto"/>
          <w:sz w:val="28"/>
          <w:szCs w:val="28"/>
        </w:rPr>
        <w:t xml:space="preserve">ХVІІІ ст. </w:t>
      </w:r>
      <w:proofErr w:type="spellStart"/>
      <w:r>
        <w:rPr>
          <w:color w:val="auto"/>
          <w:sz w:val="28"/>
          <w:szCs w:val="28"/>
        </w:rPr>
        <w:t>Київ</w:t>
      </w:r>
      <w:proofErr w:type="spellEnd"/>
      <w:r>
        <w:rPr>
          <w:color w:val="auto"/>
          <w:sz w:val="28"/>
          <w:szCs w:val="28"/>
        </w:rPr>
        <w:t xml:space="preserve"> : ВЦ «</w:t>
      </w:r>
      <w:proofErr w:type="spellStart"/>
      <w:r>
        <w:rPr>
          <w:color w:val="auto"/>
          <w:sz w:val="28"/>
          <w:szCs w:val="28"/>
        </w:rPr>
        <w:t>Академія</w:t>
      </w:r>
      <w:proofErr w:type="spellEnd"/>
      <w:r>
        <w:rPr>
          <w:color w:val="auto"/>
          <w:sz w:val="28"/>
          <w:szCs w:val="28"/>
        </w:rPr>
        <w:t xml:space="preserve">», 2009. С. 375–387.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Білоус</w:t>
      </w:r>
      <w:proofErr w:type="spellEnd"/>
      <w:r>
        <w:rPr>
          <w:color w:val="auto"/>
          <w:sz w:val="28"/>
          <w:szCs w:val="28"/>
        </w:rPr>
        <w:t xml:space="preserve"> П., </w:t>
      </w:r>
      <w:proofErr w:type="spellStart"/>
      <w:r>
        <w:rPr>
          <w:color w:val="auto"/>
          <w:sz w:val="28"/>
          <w:szCs w:val="28"/>
        </w:rPr>
        <w:t>Білоус</w:t>
      </w:r>
      <w:proofErr w:type="spellEnd"/>
      <w:r>
        <w:rPr>
          <w:color w:val="auto"/>
          <w:sz w:val="28"/>
          <w:szCs w:val="28"/>
        </w:rPr>
        <w:t xml:space="preserve"> О. </w:t>
      </w:r>
      <w:proofErr w:type="spellStart"/>
      <w:r>
        <w:rPr>
          <w:i/>
          <w:iCs/>
          <w:color w:val="auto"/>
          <w:sz w:val="28"/>
          <w:szCs w:val="28"/>
        </w:rPr>
        <w:t>Українська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література</w:t>
      </w:r>
      <w:proofErr w:type="spellEnd"/>
      <w:r>
        <w:rPr>
          <w:i/>
          <w:iCs/>
          <w:color w:val="auto"/>
          <w:sz w:val="28"/>
          <w:szCs w:val="28"/>
        </w:rPr>
        <w:t xml:space="preserve"> Х</w:t>
      </w:r>
      <w:proofErr w:type="gramStart"/>
      <w:r>
        <w:rPr>
          <w:i/>
          <w:iCs/>
          <w:color w:val="auto"/>
          <w:sz w:val="28"/>
          <w:szCs w:val="28"/>
        </w:rPr>
        <w:t>І–</w:t>
      </w:r>
      <w:proofErr w:type="gramEnd"/>
      <w:r>
        <w:rPr>
          <w:i/>
          <w:iCs/>
          <w:color w:val="auto"/>
          <w:sz w:val="28"/>
          <w:szCs w:val="28"/>
        </w:rPr>
        <w:t xml:space="preserve">ХVІІІ ст. </w:t>
      </w:r>
      <w:proofErr w:type="spellStart"/>
      <w:r>
        <w:rPr>
          <w:i/>
          <w:iCs/>
          <w:color w:val="auto"/>
          <w:sz w:val="28"/>
          <w:szCs w:val="28"/>
        </w:rPr>
        <w:t>Навчальний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посібник</w:t>
      </w:r>
      <w:proofErr w:type="spellEnd"/>
      <w:r>
        <w:rPr>
          <w:i/>
          <w:iCs/>
          <w:color w:val="auto"/>
          <w:sz w:val="28"/>
          <w:szCs w:val="28"/>
        </w:rPr>
        <w:t xml:space="preserve"> для </w:t>
      </w:r>
      <w:proofErr w:type="spellStart"/>
      <w:r>
        <w:rPr>
          <w:i/>
          <w:iCs/>
          <w:color w:val="auto"/>
          <w:sz w:val="28"/>
          <w:szCs w:val="28"/>
        </w:rPr>
        <w:t>самостійної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роботи</w:t>
      </w:r>
      <w:proofErr w:type="spellEnd"/>
      <w:r>
        <w:rPr>
          <w:i/>
          <w:iCs/>
          <w:color w:val="auto"/>
          <w:sz w:val="28"/>
          <w:szCs w:val="28"/>
        </w:rPr>
        <w:t xml:space="preserve"> студента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Київ</w:t>
      </w:r>
      <w:proofErr w:type="spellEnd"/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ВЦ «</w:t>
      </w:r>
      <w:proofErr w:type="spellStart"/>
      <w:r>
        <w:rPr>
          <w:color w:val="auto"/>
          <w:sz w:val="28"/>
          <w:szCs w:val="28"/>
        </w:rPr>
        <w:t>Академія</w:t>
      </w:r>
      <w:proofErr w:type="spellEnd"/>
      <w:r>
        <w:rPr>
          <w:color w:val="auto"/>
          <w:sz w:val="28"/>
          <w:szCs w:val="28"/>
        </w:rPr>
        <w:t xml:space="preserve">», 2010. С. 208–228, 230–266.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Возняк М. </w:t>
      </w:r>
      <w:proofErr w:type="spellStart"/>
      <w:r>
        <w:rPr>
          <w:color w:val="auto"/>
          <w:sz w:val="28"/>
          <w:szCs w:val="28"/>
        </w:rPr>
        <w:t>Історія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 xml:space="preserve"> : у 2 кн. </w:t>
      </w:r>
      <w:proofErr w:type="spellStart"/>
      <w:r>
        <w:rPr>
          <w:color w:val="auto"/>
          <w:sz w:val="28"/>
          <w:szCs w:val="28"/>
        </w:rPr>
        <w:t>Львів</w:t>
      </w:r>
      <w:proofErr w:type="spellEnd"/>
      <w:r>
        <w:rPr>
          <w:color w:val="auto"/>
          <w:sz w:val="28"/>
          <w:szCs w:val="28"/>
        </w:rPr>
        <w:t xml:space="preserve"> : </w:t>
      </w:r>
      <w:proofErr w:type="spellStart"/>
      <w:proofErr w:type="gramStart"/>
      <w:r>
        <w:rPr>
          <w:color w:val="auto"/>
          <w:sz w:val="28"/>
          <w:szCs w:val="28"/>
        </w:rPr>
        <w:t>Св</w:t>
      </w:r>
      <w:proofErr w:type="gramEnd"/>
      <w:r>
        <w:rPr>
          <w:color w:val="auto"/>
          <w:sz w:val="28"/>
          <w:szCs w:val="28"/>
        </w:rPr>
        <w:t>іт</w:t>
      </w:r>
      <w:proofErr w:type="spellEnd"/>
      <w:r>
        <w:rPr>
          <w:color w:val="auto"/>
          <w:sz w:val="28"/>
          <w:szCs w:val="28"/>
        </w:rPr>
        <w:t xml:space="preserve">, 1994. Кн. 2. С. 76–92.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</w:t>
      </w:r>
      <w:proofErr w:type="spellStart"/>
      <w:r>
        <w:rPr>
          <w:color w:val="auto"/>
          <w:sz w:val="28"/>
          <w:szCs w:val="28"/>
        </w:rPr>
        <w:t>Грицай</w:t>
      </w:r>
      <w:proofErr w:type="spellEnd"/>
      <w:r>
        <w:rPr>
          <w:color w:val="auto"/>
          <w:sz w:val="28"/>
          <w:szCs w:val="28"/>
        </w:rPr>
        <w:t xml:space="preserve"> Л.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 – </w:t>
      </w:r>
      <w:proofErr w:type="spellStart"/>
      <w:r>
        <w:rPr>
          <w:color w:val="auto"/>
          <w:sz w:val="28"/>
          <w:szCs w:val="28"/>
        </w:rPr>
        <w:t>сучасний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автостопер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Українська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мова</w:t>
      </w:r>
      <w:proofErr w:type="spellEnd"/>
      <w:r>
        <w:rPr>
          <w:i/>
          <w:iCs/>
          <w:color w:val="auto"/>
          <w:sz w:val="28"/>
          <w:szCs w:val="28"/>
        </w:rPr>
        <w:t xml:space="preserve"> і </w:t>
      </w:r>
      <w:proofErr w:type="spellStart"/>
      <w:r>
        <w:rPr>
          <w:i/>
          <w:iCs/>
          <w:color w:val="auto"/>
          <w:sz w:val="28"/>
          <w:szCs w:val="28"/>
        </w:rPr>
        <w:t>література</w:t>
      </w:r>
      <w:proofErr w:type="spellEnd"/>
      <w:r>
        <w:rPr>
          <w:i/>
          <w:iCs/>
          <w:color w:val="auto"/>
          <w:sz w:val="28"/>
          <w:szCs w:val="28"/>
        </w:rPr>
        <w:t xml:space="preserve"> в школах </w:t>
      </w:r>
      <w:proofErr w:type="spellStart"/>
      <w:r>
        <w:rPr>
          <w:i/>
          <w:iCs/>
          <w:color w:val="auto"/>
          <w:sz w:val="28"/>
          <w:szCs w:val="28"/>
        </w:rPr>
        <w:t>України</w:t>
      </w:r>
      <w:proofErr w:type="spellEnd"/>
      <w:r>
        <w:rPr>
          <w:color w:val="auto"/>
          <w:sz w:val="28"/>
          <w:szCs w:val="28"/>
        </w:rPr>
        <w:t xml:space="preserve">. 2018. № 9. С. 24–28.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Грицай</w:t>
      </w:r>
      <w:proofErr w:type="spellEnd"/>
      <w:r>
        <w:rPr>
          <w:color w:val="auto"/>
          <w:sz w:val="28"/>
          <w:szCs w:val="28"/>
        </w:rPr>
        <w:t xml:space="preserve"> М., В. </w:t>
      </w:r>
      <w:proofErr w:type="spellStart"/>
      <w:r>
        <w:rPr>
          <w:color w:val="auto"/>
          <w:sz w:val="28"/>
          <w:szCs w:val="28"/>
        </w:rPr>
        <w:t>Микитась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Шолом</w:t>
      </w:r>
      <w:proofErr w:type="spellEnd"/>
      <w:r>
        <w:rPr>
          <w:color w:val="auto"/>
          <w:sz w:val="28"/>
          <w:szCs w:val="28"/>
        </w:rPr>
        <w:t xml:space="preserve"> Ф. </w:t>
      </w:r>
      <w:proofErr w:type="spellStart"/>
      <w:r>
        <w:rPr>
          <w:color w:val="auto"/>
          <w:sz w:val="28"/>
          <w:szCs w:val="28"/>
        </w:rPr>
        <w:t>Давня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література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Київ</w:t>
      </w:r>
      <w:proofErr w:type="spellEnd"/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Вища</w:t>
      </w:r>
      <w:proofErr w:type="spellEnd"/>
      <w:r>
        <w:rPr>
          <w:color w:val="auto"/>
          <w:sz w:val="28"/>
          <w:szCs w:val="28"/>
        </w:rPr>
        <w:t xml:space="preserve"> школа, 1989. С. 374–388.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</w:t>
      </w:r>
      <w:proofErr w:type="spellStart"/>
      <w:r>
        <w:rPr>
          <w:color w:val="auto"/>
          <w:sz w:val="28"/>
          <w:szCs w:val="28"/>
        </w:rPr>
        <w:t>Ісіченко</w:t>
      </w:r>
      <w:proofErr w:type="spellEnd"/>
      <w:r>
        <w:rPr>
          <w:color w:val="auto"/>
          <w:sz w:val="28"/>
          <w:szCs w:val="28"/>
        </w:rPr>
        <w:t xml:space="preserve"> І. </w:t>
      </w:r>
      <w:proofErr w:type="spellStart"/>
      <w:r>
        <w:rPr>
          <w:color w:val="auto"/>
          <w:sz w:val="28"/>
          <w:szCs w:val="28"/>
        </w:rPr>
        <w:t>Сакральний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простір</w:t>
      </w:r>
      <w:proofErr w:type="spellEnd"/>
      <w:r>
        <w:rPr>
          <w:color w:val="auto"/>
          <w:sz w:val="28"/>
          <w:szCs w:val="28"/>
        </w:rPr>
        <w:t xml:space="preserve"> «Саду </w:t>
      </w:r>
      <w:proofErr w:type="spellStart"/>
      <w:r>
        <w:rPr>
          <w:color w:val="auto"/>
          <w:sz w:val="28"/>
          <w:szCs w:val="28"/>
        </w:rPr>
        <w:t>божественних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пісень</w:t>
      </w:r>
      <w:proofErr w:type="spellEnd"/>
      <w:r>
        <w:rPr>
          <w:color w:val="auto"/>
          <w:sz w:val="28"/>
          <w:szCs w:val="28"/>
        </w:rPr>
        <w:t xml:space="preserve">»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proofErr w:type="gramStart"/>
      <w:r>
        <w:rPr>
          <w:color w:val="auto"/>
          <w:sz w:val="28"/>
          <w:szCs w:val="28"/>
        </w:rPr>
        <w:t xml:space="preserve"> С</w:t>
      </w:r>
      <w:proofErr w:type="gramEnd"/>
      <w:r>
        <w:rPr>
          <w:color w:val="auto"/>
          <w:sz w:val="28"/>
          <w:szCs w:val="28"/>
        </w:rPr>
        <w:t xml:space="preserve">ковороди. </w:t>
      </w:r>
      <w:r>
        <w:rPr>
          <w:i/>
          <w:iCs/>
          <w:color w:val="auto"/>
          <w:sz w:val="28"/>
          <w:szCs w:val="28"/>
        </w:rPr>
        <w:t>Слово і час</w:t>
      </w:r>
      <w:r>
        <w:rPr>
          <w:color w:val="auto"/>
          <w:sz w:val="28"/>
          <w:szCs w:val="28"/>
        </w:rPr>
        <w:t xml:space="preserve">. 2013. № 1. С. 52–62.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</w:t>
      </w:r>
      <w:proofErr w:type="spellStart"/>
      <w:r>
        <w:rPr>
          <w:color w:val="auto"/>
          <w:sz w:val="28"/>
          <w:szCs w:val="28"/>
        </w:rPr>
        <w:t>Каналюк</w:t>
      </w:r>
      <w:proofErr w:type="spellEnd"/>
      <w:r>
        <w:rPr>
          <w:color w:val="auto"/>
          <w:sz w:val="28"/>
          <w:szCs w:val="28"/>
        </w:rPr>
        <w:t xml:space="preserve"> В. Байки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Сковороди. </w:t>
      </w:r>
      <w:proofErr w:type="spellStart"/>
      <w:r>
        <w:rPr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2011. № 10. С. 24–28.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Коваль С. </w:t>
      </w:r>
      <w:proofErr w:type="spellStart"/>
      <w:r>
        <w:rPr>
          <w:color w:val="auto"/>
          <w:sz w:val="28"/>
          <w:szCs w:val="28"/>
        </w:rPr>
        <w:t>Філософія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 на </w:t>
      </w:r>
      <w:proofErr w:type="spellStart"/>
      <w:r>
        <w:rPr>
          <w:color w:val="auto"/>
          <w:sz w:val="28"/>
          <w:szCs w:val="28"/>
        </w:rPr>
        <w:t>тлі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сучасності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Українська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мова</w:t>
      </w:r>
      <w:proofErr w:type="spellEnd"/>
      <w:r>
        <w:rPr>
          <w:i/>
          <w:iCs/>
          <w:color w:val="auto"/>
          <w:sz w:val="28"/>
          <w:szCs w:val="28"/>
        </w:rPr>
        <w:t xml:space="preserve"> та </w:t>
      </w:r>
      <w:proofErr w:type="spellStart"/>
      <w:r>
        <w:rPr>
          <w:i/>
          <w:iCs/>
          <w:color w:val="auto"/>
          <w:sz w:val="28"/>
          <w:szCs w:val="28"/>
        </w:rPr>
        <w:t>література</w:t>
      </w:r>
      <w:proofErr w:type="spellEnd"/>
      <w:r>
        <w:rPr>
          <w:color w:val="auto"/>
          <w:sz w:val="28"/>
          <w:szCs w:val="28"/>
        </w:rPr>
        <w:t xml:space="preserve">. 2005. № 18. С. 31–32.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9. Максимов С. «</w:t>
      </w:r>
      <w:proofErr w:type="spellStart"/>
      <w:r>
        <w:rPr>
          <w:color w:val="auto"/>
          <w:sz w:val="28"/>
          <w:szCs w:val="28"/>
        </w:rPr>
        <w:t>Спорідненість</w:t>
      </w:r>
      <w:proofErr w:type="spellEnd"/>
      <w:r>
        <w:rPr>
          <w:color w:val="auto"/>
          <w:sz w:val="28"/>
          <w:szCs w:val="28"/>
        </w:rPr>
        <w:t xml:space="preserve">» як </w:t>
      </w:r>
      <w:proofErr w:type="spellStart"/>
      <w:r>
        <w:rPr>
          <w:color w:val="auto"/>
          <w:sz w:val="28"/>
          <w:szCs w:val="28"/>
        </w:rPr>
        <w:t>головна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ідея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правової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Сковороди. </w:t>
      </w:r>
      <w:proofErr w:type="spellStart"/>
      <w:proofErr w:type="gramStart"/>
      <w:r>
        <w:rPr>
          <w:i/>
          <w:iCs/>
          <w:color w:val="auto"/>
          <w:sz w:val="28"/>
          <w:szCs w:val="28"/>
        </w:rPr>
        <w:t>В</w:t>
      </w:r>
      <w:proofErr w:type="gramEnd"/>
      <w:r>
        <w:rPr>
          <w:i/>
          <w:iCs/>
          <w:color w:val="auto"/>
          <w:sz w:val="28"/>
          <w:szCs w:val="28"/>
        </w:rPr>
        <w:t>існик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Національного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університету</w:t>
      </w:r>
      <w:proofErr w:type="spellEnd"/>
      <w:r>
        <w:rPr>
          <w:i/>
          <w:iCs/>
          <w:color w:val="auto"/>
          <w:sz w:val="28"/>
          <w:szCs w:val="28"/>
        </w:rPr>
        <w:t xml:space="preserve"> «</w:t>
      </w:r>
      <w:proofErr w:type="spellStart"/>
      <w:r>
        <w:rPr>
          <w:i/>
          <w:iCs/>
          <w:color w:val="auto"/>
          <w:sz w:val="28"/>
          <w:szCs w:val="28"/>
        </w:rPr>
        <w:t>Юридична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академі</w:t>
      </w:r>
      <w:proofErr w:type="gramStart"/>
      <w:r>
        <w:rPr>
          <w:i/>
          <w:iCs/>
          <w:color w:val="auto"/>
          <w:sz w:val="28"/>
          <w:szCs w:val="28"/>
        </w:rPr>
        <w:t>я</w:t>
      </w:r>
      <w:proofErr w:type="spellEnd"/>
      <w:proofErr w:type="gram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України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імені</w:t>
      </w:r>
      <w:proofErr w:type="spellEnd"/>
      <w:r>
        <w:rPr>
          <w:i/>
          <w:iCs/>
          <w:color w:val="auto"/>
          <w:sz w:val="28"/>
          <w:szCs w:val="28"/>
        </w:rPr>
        <w:t xml:space="preserve"> Ярослава Мудрого». </w:t>
      </w:r>
      <w:proofErr w:type="spellStart"/>
      <w:r>
        <w:rPr>
          <w:i/>
          <w:iCs/>
          <w:color w:val="auto"/>
          <w:sz w:val="28"/>
          <w:szCs w:val="28"/>
        </w:rPr>
        <w:t>Серія</w:t>
      </w:r>
      <w:proofErr w:type="spellEnd"/>
      <w:r>
        <w:rPr>
          <w:i/>
          <w:iCs/>
          <w:color w:val="auto"/>
          <w:sz w:val="28"/>
          <w:szCs w:val="28"/>
        </w:rPr>
        <w:t xml:space="preserve"> : </w:t>
      </w:r>
      <w:proofErr w:type="spellStart"/>
      <w:r>
        <w:rPr>
          <w:i/>
          <w:iCs/>
          <w:color w:val="auto"/>
          <w:sz w:val="28"/>
          <w:szCs w:val="28"/>
        </w:rPr>
        <w:t>Філософія</w:t>
      </w:r>
      <w:proofErr w:type="spellEnd"/>
      <w:r>
        <w:rPr>
          <w:i/>
          <w:iCs/>
          <w:color w:val="auto"/>
          <w:sz w:val="28"/>
          <w:szCs w:val="28"/>
        </w:rPr>
        <w:t xml:space="preserve">, </w:t>
      </w:r>
      <w:proofErr w:type="spellStart"/>
      <w:r>
        <w:rPr>
          <w:i/>
          <w:iCs/>
          <w:color w:val="auto"/>
          <w:sz w:val="28"/>
          <w:szCs w:val="28"/>
        </w:rPr>
        <w:t>філософія</w:t>
      </w:r>
      <w:proofErr w:type="spellEnd"/>
      <w:r>
        <w:rPr>
          <w:i/>
          <w:iCs/>
          <w:color w:val="auto"/>
          <w:sz w:val="28"/>
          <w:szCs w:val="28"/>
        </w:rPr>
        <w:t xml:space="preserve"> права, </w:t>
      </w:r>
      <w:proofErr w:type="spellStart"/>
      <w:r>
        <w:rPr>
          <w:i/>
          <w:iCs/>
          <w:color w:val="auto"/>
          <w:sz w:val="28"/>
          <w:szCs w:val="28"/>
        </w:rPr>
        <w:t>політологія</w:t>
      </w:r>
      <w:proofErr w:type="spellEnd"/>
      <w:r>
        <w:rPr>
          <w:i/>
          <w:iCs/>
          <w:color w:val="auto"/>
          <w:sz w:val="28"/>
          <w:szCs w:val="28"/>
        </w:rPr>
        <w:t xml:space="preserve">, </w:t>
      </w:r>
      <w:proofErr w:type="spellStart"/>
      <w:proofErr w:type="gramStart"/>
      <w:r>
        <w:rPr>
          <w:i/>
          <w:iCs/>
          <w:color w:val="auto"/>
          <w:sz w:val="28"/>
          <w:szCs w:val="28"/>
        </w:rPr>
        <w:t>соц</w:t>
      </w:r>
      <w:proofErr w:type="gramEnd"/>
      <w:r>
        <w:rPr>
          <w:i/>
          <w:iCs/>
          <w:color w:val="auto"/>
          <w:sz w:val="28"/>
          <w:szCs w:val="28"/>
        </w:rPr>
        <w:t>іологія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2017. № 1 (32). С. 37–44.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Максюта М., </w:t>
      </w:r>
      <w:proofErr w:type="spellStart"/>
      <w:r>
        <w:rPr>
          <w:color w:val="auto"/>
          <w:sz w:val="28"/>
          <w:szCs w:val="28"/>
        </w:rPr>
        <w:t>Коломієць</w:t>
      </w:r>
      <w:proofErr w:type="spellEnd"/>
      <w:r>
        <w:rPr>
          <w:color w:val="auto"/>
          <w:sz w:val="28"/>
          <w:szCs w:val="28"/>
        </w:rPr>
        <w:t xml:space="preserve"> А., Кулакова Л., Соколова О.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 та </w:t>
      </w:r>
      <w:proofErr w:type="spellStart"/>
      <w:r>
        <w:rPr>
          <w:color w:val="auto"/>
          <w:sz w:val="28"/>
          <w:szCs w:val="28"/>
        </w:rPr>
        <w:t>ідеї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свободи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громадянського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гуманізму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українській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філософії</w:t>
      </w:r>
      <w:proofErr w:type="spellEnd"/>
      <w:r>
        <w:rPr>
          <w:color w:val="auto"/>
          <w:sz w:val="28"/>
          <w:szCs w:val="28"/>
        </w:rPr>
        <w:t xml:space="preserve"> XIX – </w:t>
      </w:r>
      <w:proofErr w:type="spellStart"/>
      <w:r>
        <w:rPr>
          <w:color w:val="auto"/>
          <w:sz w:val="28"/>
          <w:szCs w:val="28"/>
        </w:rPr>
        <w:t>першої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третини</w:t>
      </w:r>
      <w:proofErr w:type="spellEnd"/>
      <w:r>
        <w:rPr>
          <w:color w:val="auto"/>
          <w:sz w:val="28"/>
          <w:szCs w:val="28"/>
        </w:rPr>
        <w:t xml:space="preserve"> XX ст.: </w:t>
      </w:r>
      <w:proofErr w:type="spellStart"/>
      <w:r>
        <w:rPr>
          <w:color w:val="auto"/>
          <w:sz w:val="28"/>
          <w:szCs w:val="28"/>
        </w:rPr>
        <w:t>деякі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аспекти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проблеми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Гілея</w:t>
      </w:r>
      <w:proofErr w:type="spellEnd"/>
      <w:proofErr w:type="gramStart"/>
      <w:r>
        <w:rPr>
          <w:i/>
          <w:iCs/>
          <w:color w:val="auto"/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науковий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вісник</w:t>
      </w:r>
      <w:proofErr w:type="spellEnd"/>
      <w:r>
        <w:rPr>
          <w:color w:val="auto"/>
          <w:sz w:val="28"/>
          <w:szCs w:val="28"/>
        </w:rPr>
        <w:t xml:space="preserve">. 2018. № 135(8). С. 139–141.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Меркулов М. </w:t>
      </w:r>
      <w:proofErr w:type="spellStart"/>
      <w:r>
        <w:rPr>
          <w:color w:val="auto"/>
          <w:sz w:val="28"/>
          <w:szCs w:val="28"/>
        </w:rPr>
        <w:t>Ідея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дуалістичної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будови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proofErr w:type="gramStart"/>
      <w:r>
        <w:rPr>
          <w:color w:val="auto"/>
          <w:sz w:val="28"/>
          <w:szCs w:val="28"/>
        </w:rPr>
        <w:t>св</w:t>
      </w:r>
      <w:proofErr w:type="gramEnd"/>
      <w:r>
        <w:rPr>
          <w:color w:val="auto"/>
          <w:sz w:val="28"/>
          <w:szCs w:val="28"/>
        </w:rPr>
        <w:t>іту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філософській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поезії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 (на </w:t>
      </w:r>
      <w:proofErr w:type="spellStart"/>
      <w:r>
        <w:rPr>
          <w:color w:val="auto"/>
          <w:sz w:val="28"/>
          <w:szCs w:val="28"/>
        </w:rPr>
        <w:t>матеріалі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збірки</w:t>
      </w:r>
      <w:proofErr w:type="spellEnd"/>
      <w:r>
        <w:rPr>
          <w:color w:val="auto"/>
          <w:sz w:val="28"/>
          <w:szCs w:val="28"/>
        </w:rPr>
        <w:t xml:space="preserve"> «Сад </w:t>
      </w:r>
      <w:proofErr w:type="spellStart"/>
      <w:r>
        <w:rPr>
          <w:color w:val="auto"/>
          <w:sz w:val="28"/>
          <w:szCs w:val="28"/>
        </w:rPr>
        <w:t>божествених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пісень</w:t>
      </w:r>
      <w:proofErr w:type="spellEnd"/>
      <w:r>
        <w:rPr>
          <w:color w:val="auto"/>
          <w:sz w:val="28"/>
          <w:szCs w:val="28"/>
        </w:rPr>
        <w:t xml:space="preserve">»). </w:t>
      </w:r>
      <w:proofErr w:type="spellStart"/>
      <w:r>
        <w:rPr>
          <w:color w:val="auto"/>
          <w:sz w:val="28"/>
          <w:szCs w:val="28"/>
        </w:rPr>
        <w:t>Літературознавчі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обрії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Праці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молодих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учених</w:t>
      </w:r>
      <w:proofErr w:type="spellEnd"/>
      <w:r>
        <w:rPr>
          <w:color w:val="auto"/>
          <w:sz w:val="28"/>
          <w:szCs w:val="28"/>
        </w:rPr>
        <w:t xml:space="preserve">. 2014. № 21. С. 141–146.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</w:t>
      </w:r>
      <w:proofErr w:type="spellStart"/>
      <w:r>
        <w:rPr>
          <w:color w:val="auto"/>
          <w:sz w:val="28"/>
          <w:szCs w:val="28"/>
        </w:rPr>
        <w:t>Сивокінь</w:t>
      </w:r>
      <w:proofErr w:type="spellEnd"/>
      <w:r>
        <w:rPr>
          <w:color w:val="auto"/>
          <w:sz w:val="28"/>
          <w:szCs w:val="28"/>
        </w:rPr>
        <w:t xml:space="preserve"> Г. Г. Сковорода як </w:t>
      </w:r>
      <w:proofErr w:type="spellStart"/>
      <w:r>
        <w:rPr>
          <w:color w:val="auto"/>
          <w:sz w:val="28"/>
          <w:szCs w:val="28"/>
        </w:rPr>
        <w:t>читач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Біблії</w:t>
      </w:r>
      <w:proofErr w:type="spellEnd"/>
      <w:r>
        <w:rPr>
          <w:color w:val="auto"/>
          <w:sz w:val="28"/>
          <w:szCs w:val="28"/>
        </w:rPr>
        <w:t xml:space="preserve">. Слово і час. 1993. № 9. С. 11–16.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</w:t>
      </w:r>
      <w:proofErr w:type="spellStart"/>
      <w:r>
        <w:rPr>
          <w:color w:val="auto"/>
          <w:sz w:val="28"/>
          <w:szCs w:val="28"/>
        </w:rPr>
        <w:t>Чижевський</w:t>
      </w:r>
      <w:proofErr w:type="spellEnd"/>
      <w:r>
        <w:rPr>
          <w:color w:val="auto"/>
          <w:sz w:val="28"/>
          <w:szCs w:val="28"/>
        </w:rPr>
        <w:t xml:space="preserve"> Д. </w:t>
      </w:r>
      <w:proofErr w:type="spellStart"/>
      <w:r>
        <w:rPr>
          <w:color w:val="auto"/>
          <w:sz w:val="28"/>
          <w:szCs w:val="28"/>
        </w:rPr>
        <w:t>Історія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 xml:space="preserve"> (</w:t>
      </w:r>
      <w:proofErr w:type="spellStart"/>
      <w:r>
        <w:rPr>
          <w:color w:val="auto"/>
          <w:sz w:val="28"/>
          <w:szCs w:val="28"/>
        </w:rPr>
        <w:t>від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початків</w:t>
      </w:r>
      <w:proofErr w:type="spellEnd"/>
      <w:r>
        <w:rPr>
          <w:color w:val="auto"/>
          <w:sz w:val="28"/>
          <w:szCs w:val="28"/>
        </w:rPr>
        <w:t xml:space="preserve"> до </w:t>
      </w:r>
      <w:proofErr w:type="spellStart"/>
      <w:r>
        <w:rPr>
          <w:color w:val="auto"/>
          <w:sz w:val="28"/>
          <w:szCs w:val="28"/>
        </w:rPr>
        <w:t>доби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реалізму</w:t>
      </w:r>
      <w:proofErr w:type="spellEnd"/>
      <w:r>
        <w:rPr>
          <w:color w:val="auto"/>
          <w:sz w:val="28"/>
          <w:szCs w:val="28"/>
        </w:rPr>
        <w:t xml:space="preserve">). </w:t>
      </w:r>
      <w:proofErr w:type="spellStart"/>
      <w:r>
        <w:rPr>
          <w:color w:val="auto"/>
          <w:sz w:val="28"/>
          <w:szCs w:val="28"/>
        </w:rPr>
        <w:t>Тернопіль</w:t>
      </w:r>
      <w:proofErr w:type="spellEnd"/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Феміна</w:t>
      </w:r>
      <w:proofErr w:type="spellEnd"/>
      <w:r>
        <w:rPr>
          <w:color w:val="auto"/>
          <w:sz w:val="28"/>
          <w:szCs w:val="28"/>
        </w:rPr>
        <w:t xml:space="preserve">, 1994. С. 215–222. </w:t>
      </w: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Шевчук Т. </w:t>
      </w:r>
      <w:proofErr w:type="spellStart"/>
      <w:r>
        <w:rPr>
          <w:color w:val="auto"/>
          <w:sz w:val="28"/>
          <w:szCs w:val="28"/>
        </w:rPr>
        <w:t>Барокова</w:t>
      </w:r>
      <w:proofErr w:type="spellEnd"/>
      <w:r>
        <w:rPr>
          <w:color w:val="auto"/>
          <w:sz w:val="28"/>
          <w:szCs w:val="28"/>
        </w:rPr>
        <w:t xml:space="preserve"> парадигма </w:t>
      </w:r>
      <w:proofErr w:type="spellStart"/>
      <w:r>
        <w:rPr>
          <w:color w:val="auto"/>
          <w:sz w:val="28"/>
          <w:szCs w:val="28"/>
        </w:rPr>
        <w:t>творчості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Сковороди.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2011. № 11. С. 48–52. </w:t>
      </w: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  <w:proofErr w:type="spellStart"/>
      <w:r>
        <w:rPr>
          <w:b/>
          <w:bCs/>
          <w:color w:val="auto"/>
          <w:sz w:val="28"/>
          <w:szCs w:val="28"/>
        </w:rPr>
        <w:t>Додаткова</w:t>
      </w:r>
      <w:proofErr w:type="spellEnd"/>
      <w:r>
        <w:rPr>
          <w:b/>
          <w:bCs/>
          <w:color w:val="auto"/>
          <w:sz w:val="28"/>
          <w:szCs w:val="28"/>
        </w:rPr>
        <w:t xml:space="preserve">: </w:t>
      </w: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 xml:space="preserve">1. </w:t>
      </w:r>
      <w:proofErr w:type="spellStart"/>
      <w:r>
        <w:rPr>
          <w:color w:val="auto"/>
          <w:sz w:val="28"/>
          <w:szCs w:val="28"/>
        </w:rPr>
        <w:t>Бовсунівська</w:t>
      </w:r>
      <w:proofErr w:type="spellEnd"/>
      <w:r>
        <w:rPr>
          <w:color w:val="auto"/>
          <w:sz w:val="28"/>
          <w:szCs w:val="28"/>
        </w:rPr>
        <w:t xml:space="preserve"> Т. </w:t>
      </w:r>
      <w:proofErr w:type="spellStart"/>
      <w:r>
        <w:rPr>
          <w:color w:val="auto"/>
          <w:sz w:val="28"/>
          <w:szCs w:val="28"/>
        </w:rPr>
        <w:t>Тематизація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мовчання</w:t>
      </w:r>
      <w:proofErr w:type="spellEnd"/>
      <w:r>
        <w:rPr>
          <w:color w:val="auto"/>
          <w:sz w:val="28"/>
          <w:szCs w:val="28"/>
        </w:rPr>
        <w:t xml:space="preserve"> в </w:t>
      </w:r>
      <w:proofErr w:type="spellStart"/>
      <w:r>
        <w:rPr>
          <w:color w:val="auto"/>
          <w:sz w:val="28"/>
          <w:szCs w:val="28"/>
        </w:rPr>
        <w:t>поезії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Сковороди.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2006. № 2. С. 8–13.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bookmarkStart w:id="0" w:name="_GoBack"/>
      <w:bookmarkEnd w:id="0"/>
      <w:r>
        <w:rPr>
          <w:color w:val="auto"/>
          <w:sz w:val="28"/>
          <w:szCs w:val="28"/>
        </w:rPr>
        <w:t xml:space="preserve">2. </w:t>
      </w:r>
      <w:proofErr w:type="spellStart"/>
      <w:r>
        <w:rPr>
          <w:color w:val="auto"/>
          <w:sz w:val="28"/>
          <w:szCs w:val="28"/>
        </w:rPr>
        <w:t>Бородій</w:t>
      </w:r>
      <w:proofErr w:type="spellEnd"/>
      <w:r>
        <w:rPr>
          <w:color w:val="auto"/>
          <w:sz w:val="28"/>
          <w:szCs w:val="28"/>
        </w:rPr>
        <w:t xml:space="preserve"> М. </w:t>
      </w:r>
      <w:proofErr w:type="gramStart"/>
      <w:r>
        <w:rPr>
          <w:color w:val="auto"/>
          <w:sz w:val="28"/>
          <w:szCs w:val="28"/>
        </w:rPr>
        <w:t>До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біографії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Сковороди: </w:t>
      </w:r>
      <w:proofErr w:type="spellStart"/>
      <w:r>
        <w:rPr>
          <w:color w:val="auto"/>
          <w:sz w:val="28"/>
          <w:szCs w:val="28"/>
        </w:rPr>
        <w:t>кілька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нововиявлених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документів</w:t>
      </w:r>
      <w:proofErr w:type="spellEnd"/>
      <w:r>
        <w:rPr>
          <w:color w:val="auto"/>
          <w:sz w:val="28"/>
          <w:szCs w:val="28"/>
        </w:rPr>
        <w:t xml:space="preserve">. </w:t>
      </w:r>
      <w:r>
        <w:rPr>
          <w:i/>
          <w:iCs/>
          <w:color w:val="auto"/>
          <w:sz w:val="28"/>
          <w:szCs w:val="28"/>
        </w:rPr>
        <w:t>Слово і Час</w:t>
      </w:r>
      <w:r>
        <w:rPr>
          <w:color w:val="auto"/>
          <w:sz w:val="28"/>
          <w:szCs w:val="28"/>
        </w:rPr>
        <w:t xml:space="preserve">. 1998. № 1. С. 36–41.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3. </w:t>
      </w:r>
      <w:proofErr w:type="spellStart"/>
      <w:r>
        <w:rPr>
          <w:color w:val="auto"/>
          <w:sz w:val="28"/>
          <w:szCs w:val="28"/>
        </w:rPr>
        <w:t>Войцехівський</w:t>
      </w:r>
      <w:proofErr w:type="spellEnd"/>
      <w:r>
        <w:rPr>
          <w:color w:val="auto"/>
          <w:sz w:val="28"/>
          <w:szCs w:val="28"/>
        </w:rPr>
        <w:t xml:space="preserve"> Б. </w:t>
      </w:r>
      <w:proofErr w:type="spellStart"/>
      <w:r>
        <w:rPr>
          <w:color w:val="auto"/>
          <w:sz w:val="28"/>
          <w:szCs w:val="28"/>
        </w:rPr>
        <w:t>Мандрівний</w:t>
      </w:r>
      <w:proofErr w:type="spellEnd"/>
      <w:r>
        <w:rPr>
          <w:color w:val="auto"/>
          <w:sz w:val="28"/>
          <w:szCs w:val="28"/>
        </w:rPr>
        <w:t xml:space="preserve"> предтеча-любомудр. </w:t>
      </w:r>
      <w:proofErr w:type="spellStart"/>
      <w:proofErr w:type="gramStart"/>
      <w:r>
        <w:rPr>
          <w:i/>
          <w:iCs/>
          <w:color w:val="auto"/>
          <w:sz w:val="28"/>
          <w:szCs w:val="28"/>
        </w:rPr>
        <w:t>Пам’ять</w:t>
      </w:r>
      <w:proofErr w:type="spellEnd"/>
      <w:proofErr w:type="gram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століть</w:t>
      </w:r>
      <w:proofErr w:type="spellEnd"/>
      <w:r>
        <w:rPr>
          <w:color w:val="auto"/>
          <w:sz w:val="28"/>
          <w:szCs w:val="28"/>
        </w:rPr>
        <w:t xml:space="preserve">. 2010. № 1–2. С. 296–301.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4. Гнатюк Л. То </w:t>
      </w:r>
      <w:proofErr w:type="spellStart"/>
      <w:r>
        <w:rPr>
          <w:color w:val="auto"/>
          <w:sz w:val="28"/>
          <w:szCs w:val="28"/>
        </w:rPr>
        <w:t>якою</w:t>
      </w:r>
      <w:proofErr w:type="spellEnd"/>
      <w:r>
        <w:rPr>
          <w:color w:val="auto"/>
          <w:sz w:val="28"/>
          <w:szCs w:val="28"/>
        </w:rPr>
        <w:t xml:space="preserve"> ж </w:t>
      </w:r>
      <w:proofErr w:type="spellStart"/>
      <w:r>
        <w:rPr>
          <w:color w:val="auto"/>
          <w:sz w:val="28"/>
          <w:szCs w:val="28"/>
        </w:rPr>
        <w:t>мовою</w:t>
      </w:r>
      <w:proofErr w:type="spellEnd"/>
      <w:r>
        <w:rPr>
          <w:color w:val="auto"/>
          <w:sz w:val="28"/>
          <w:szCs w:val="28"/>
        </w:rPr>
        <w:t xml:space="preserve"> писав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Сковорода?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2006. № 3. С. 44–48.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 </w:t>
      </w:r>
      <w:proofErr w:type="spellStart"/>
      <w:r>
        <w:rPr>
          <w:color w:val="auto"/>
          <w:sz w:val="28"/>
          <w:szCs w:val="28"/>
        </w:rPr>
        <w:t>Кислашко</w:t>
      </w:r>
      <w:proofErr w:type="spellEnd"/>
      <w:r>
        <w:rPr>
          <w:color w:val="auto"/>
          <w:sz w:val="28"/>
          <w:szCs w:val="28"/>
        </w:rPr>
        <w:t xml:space="preserve"> О. </w:t>
      </w:r>
      <w:proofErr w:type="spellStart"/>
      <w:r>
        <w:rPr>
          <w:color w:val="auto"/>
          <w:sz w:val="28"/>
          <w:szCs w:val="28"/>
        </w:rPr>
        <w:t>Педагогічні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ідеї</w:t>
      </w:r>
      <w:proofErr w:type="spellEnd"/>
      <w:r>
        <w:rPr>
          <w:color w:val="auto"/>
          <w:sz w:val="28"/>
          <w:szCs w:val="28"/>
        </w:rPr>
        <w:t xml:space="preserve"> Г. С. Сковороди в </w:t>
      </w:r>
      <w:proofErr w:type="spellStart"/>
      <w:r>
        <w:rPr>
          <w:color w:val="auto"/>
          <w:sz w:val="28"/>
          <w:szCs w:val="28"/>
        </w:rPr>
        <w:t>українській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духовності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Українська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література</w:t>
      </w:r>
      <w:proofErr w:type="spellEnd"/>
      <w:r>
        <w:rPr>
          <w:i/>
          <w:iCs/>
          <w:color w:val="auto"/>
          <w:sz w:val="28"/>
          <w:szCs w:val="28"/>
        </w:rPr>
        <w:t xml:space="preserve"> в </w:t>
      </w:r>
      <w:proofErr w:type="spellStart"/>
      <w:r>
        <w:rPr>
          <w:i/>
          <w:iCs/>
          <w:color w:val="auto"/>
          <w:sz w:val="28"/>
          <w:szCs w:val="28"/>
        </w:rPr>
        <w:t>загальноосвітній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школі</w:t>
      </w:r>
      <w:proofErr w:type="spellEnd"/>
      <w:r>
        <w:rPr>
          <w:color w:val="auto"/>
          <w:sz w:val="28"/>
          <w:szCs w:val="28"/>
        </w:rPr>
        <w:t xml:space="preserve">. 2011. № 6. С. 42–44.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6. Меркулов М. </w:t>
      </w:r>
      <w:proofErr w:type="spellStart"/>
      <w:r>
        <w:rPr>
          <w:color w:val="auto"/>
          <w:sz w:val="28"/>
          <w:szCs w:val="28"/>
        </w:rPr>
        <w:t>Античні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образи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творах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українських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письменників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барокової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доби</w:t>
      </w:r>
      <w:proofErr w:type="spellEnd"/>
      <w:r>
        <w:rPr>
          <w:color w:val="auto"/>
          <w:sz w:val="28"/>
          <w:szCs w:val="28"/>
        </w:rPr>
        <w:t xml:space="preserve"> (на </w:t>
      </w:r>
      <w:proofErr w:type="spellStart"/>
      <w:proofErr w:type="gramStart"/>
      <w:r>
        <w:rPr>
          <w:color w:val="auto"/>
          <w:sz w:val="28"/>
          <w:szCs w:val="28"/>
        </w:rPr>
        <w:t>матер</w:t>
      </w:r>
      <w:proofErr w:type="gramEnd"/>
      <w:r>
        <w:rPr>
          <w:color w:val="auto"/>
          <w:sz w:val="28"/>
          <w:szCs w:val="28"/>
        </w:rPr>
        <w:t>іалі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віршів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 та Феофана Прокоповича). </w:t>
      </w:r>
      <w:r>
        <w:rPr>
          <w:i/>
          <w:iCs/>
          <w:color w:val="auto"/>
          <w:sz w:val="28"/>
          <w:szCs w:val="28"/>
        </w:rPr>
        <w:t xml:space="preserve">Слово і час. </w:t>
      </w:r>
      <w:r>
        <w:rPr>
          <w:color w:val="auto"/>
          <w:sz w:val="28"/>
          <w:szCs w:val="28"/>
        </w:rPr>
        <w:t xml:space="preserve">2016. № 6. С. 56–62.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7. Меркулов М. Тема </w:t>
      </w:r>
      <w:proofErr w:type="spellStart"/>
      <w:r>
        <w:rPr>
          <w:color w:val="auto"/>
          <w:sz w:val="28"/>
          <w:szCs w:val="28"/>
        </w:rPr>
        <w:t>праці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творчості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Климентія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Зіновієва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proofErr w:type="gramStart"/>
      <w:r>
        <w:rPr>
          <w:color w:val="auto"/>
          <w:sz w:val="28"/>
          <w:szCs w:val="28"/>
        </w:rPr>
        <w:t xml:space="preserve"> С</w:t>
      </w:r>
      <w:proofErr w:type="gramEnd"/>
      <w:r>
        <w:rPr>
          <w:color w:val="auto"/>
          <w:sz w:val="28"/>
          <w:szCs w:val="28"/>
        </w:rPr>
        <w:t xml:space="preserve">ковороди. </w:t>
      </w:r>
      <w:r>
        <w:rPr>
          <w:i/>
          <w:iCs/>
          <w:color w:val="auto"/>
          <w:sz w:val="28"/>
          <w:szCs w:val="28"/>
        </w:rPr>
        <w:t>Слово і Час</w:t>
      </w:r>
      <w:r>
        <w:rPr>
          <w:color w:val="auto"/>
          <w:sz w:val="28"/>
          <w:szCs w:val="28"/>
        </w:rPr>
        <w:t xml:space="preserve">. 2014. № 2. С. 28–32.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8. </w:t>
      </w:r>
      <w:proofErr w:type="spellStart"/>
      <w:r>
        <w:rPr>
          <w:color w:val="auto"/>
          <w:sz w:val="28"/>
          <w:szCs w:val="28"/>
        </w:rPr>
        <w:t>Нахлік</w:t>
      </w:r>
      <w:proofErr w:type="spellEnd"/>
      <w:r>
        <w:rPr>
          <w:color w:val="auto"/>
          <w:sz w:val="28"/>
          <w:szCs w:val="28"/>
        </w:rPr>
        <w:t xml:space="preserve"> Є.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 як </w:t>
      </w:r>
      <w:proofErr w:type="spellStart"/>
      <w:r>
        <w:rPr>
          <w:color w:val="auto"/>
          <w:sz w:val="28"/>
          <w:szCs w:val="28"/>
        </w:rPr>
        <w:t>байкар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Від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преромантизму</w:t>
      </w:r>
      <w:proofErr w:type="spellEnd"/>
      <w:r>
        <w:rPr>
          <w:i/>
          <w:iCs/>
          <w:color w:val="auto"/>
          <w:sz w:val="28"/>
          <w:szCs w:val="28"/>
        </w:rPr>
        <w:t xml:space="preserve"> до </w:t>
      </w:r>
      <w:proofErr w:type="spellStart"/>
      <w:r>
        <w:rPr>
          <w:i/>
          <w:iCs/>
          <w:color w:val="auto"/>
          <w:sz w:val="28"/>
          <w:szCs w:val="28"/>
        </w:rPr>
        <w:t>постмодернізму</w:t>
      </w:r>
      <w:proofErr w:type="spellEnd"/>
      <w:proofErr w:type="gramStart"/>
      <w:r>
        <w:rPr>
          <w:i/>
          <w:iCs/>
          <w:color w:val="auto"/>
          <w:sz w:val="28"/>
          <w:szCs w:val="28"/>
        </w:rPr>
        <w:t xml:space="preserve"> :</w:t>
      </w:r>
      <w:proofErr w:type="gram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Сильветки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письменників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Літературно-критичні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статті</w:t>
      </w:r>
      <w:proofErr w:type="spellEnd"/>
      <w:r>
        <w:rPr>
          <w:i/>
          <w:iCs/>
          <w:color w:val="auto"/>
          <w:sz w:val="28"/>
          <w:szCs w:val="28"/>
        </w:rPr>
        <w:t xml:space="preserve"> та </w:t>
      </w:r>
      <w:proofErr w:type="spellStart"/>
      <w:r>
        <w:rPr>
          <w:i/>
          <w:iCs/>
          <w:color w:val="auto"/>
          <w:sz w:val="28"/>
          <w:szCs w:val="28"/>
        </w:rPr>
        <w:t>рецензії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Екскурси</w:t>
      </w:r>
      <w:proofErr w:type="spellEnd"/>
      <w:r>
        <w:rPr>
          <w:i/>
          <w:iCs/>
          <w:color w:val="auto"/>
          <w:sz w:val="28"/>
          <w:szCs w:val="28"/>
        </w:rPr>
        <w:t xml:space="preserve"> до </w:t>
      </w:r>
      <w:proofErr w:type="spellStart"/>
      <w:r>
        <w:rPr>
          <w:i/>
          <w:iCs/>
          <w:color w:val="auto"/>
          <w:sz w:val="28"/>
          <w:szCs w:val="28"/>
        </w:rPr>
        <w:t>класики</w:t>
      </w:r>
      <w:proofErr w:type="spellEnd"/>
      <w:r>
        <w:rPr>
          <w:i/>
          <w:iCs/>
          <w:color w:val="auto"/>
          <w:sz w:val="28"/>
          <w:szCs w:val="28"/>
        </w:rPr>
        <w:t>. Теоретико-</w:t>
      </w:r>
      <w:proofErr w:type="spellStart"/>
      <w:r>
        <w:rPr>
          <w:i/>
          <w:iCs/>
          <w:color w:val="auto"/>
          <w:sz w:val="28"/>
          <w:szCs w:val="28"/>
        </w:rPr>
        <w:t>компаративістичний</w:t>
      </w:r>
      <w:proofErr w:type="spellEnd"/>
      <w:r>
        <w:rPr>
          <w:i/>
          <w:iCs/>
          <w:color w:val="auto"/>
          <w:sz w:val="28"/>
          <w:szCs w:val="28"/>
        </w:rPr>
        <w:t xml:space="preserve"> уступ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Львів</w:t>
      </w:r>
      <w:proofErr w:type="spellEnd"/>
      <w:r>
        <w:rPr>
          <w:color w:val="auto"/>
          <w:sz w:val="28"/>
          <w:szCs w:val="28"/>
        </w:rPr>
        <w:t xml:space="preserve">. 2016. </w:t>
      </w:r>
      <w:proofErr w:type="spellStart"/>
      <w:r>
        <w:rPr>
          <w:color w:val="auto"/>
          <w:sz w:val="28"/>
          <w:szCs w:val="28"/>
        </w:rPr>
        <w:t>Вип</w:t>
      </w:r>
      <w:proofErr w:type="spellEnd"/>
      <w:r>
        <w:rPr>
          <w:color w:val="auto"/>
          <w:sz w:val="28"/>
          <w:szCs w:val="28"/>
        </w:rPr>
        <w:t xml:space="preserve">. 4. С. 25–29.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9. </w:t>
      </w:r>
      <w:proofErr w:type="spellStart"/>
      <w:r>
        <w:rPr>
          <w:color w:val="auto"/>
          <w:sz w:val="28"/>
          <w:szCs w:val="28"/>
        </w:rPr>
        <w:t>Нахлік</w:t>
      </w:r>
      <w:proofErr w:type="spellEnd"/>
      <w:r>
        <w:rPr>
          <w:color w:val="auto"/>
          <w:sz w:val="28"/>
          <w:szCs w:val="28"/>
        </w:rPr>
        <w:t xml:space="preserve"> Є.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 як поет-</w:t>
      </w:r>
      <w:proofErr w:type="spellStart"/>
      <w:r>
        <w:rPr>
          <w:color w:val="auto"/>
          <w:sz w:val="28"/>
          <w:szCs w:val="28"/>
        </w:rPr>
        <w:t>преромантик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Від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преромантизму</w:t>
      </w:r>
      <w:proofErr w:type="spellEnd"/>
      <w:r>
        <w:rPr>
          <w:i/>
          <w:iCs/>
          <w:color w:val="auto"/>
          <w:sz w:val="28"/>
          <w:szCs w:val="28"/>
        </w:rPr>
        <w:t xml:space="preserve"> до </w:t>
      </w:r>
      <w:proofErr w:type="spellStart"/>
      <w:r>
        <w:rPr>
          <w:i/>
          <w:iCs/>
          <w:color w:val="auto"/>
          <w:sz w:val="28"/>
          <w:szCs w:val="28"/>
        </w:rPr>
        <w:t>постмодернізму</w:t>
      </w:r>
      <w:proofErr w:type="spellEnd"/>
      <w:proofErr w:type="gramStart"/>
      <w:r>
        <w:rPr>
          <w:i/>
          <w:iCs/>
          <w:color w:val="auto"/>
          <w:sz w:val="28"/>
          <w:szCs w:val="28"/>
        </w:rPr>
        <w:t xml:space="preserve"> :</w:t>
      </w:r>
      <w:proofErr w:type="gram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Сильветки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письменників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Літературно-критичні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статті</w:t>
      </w:r>
      <w:proofErr w:type="spellEnd"/>
      <w:r>
        <w:rPr>
          <w:i/>
          <w:iCs/>
          <w:color w:val="auto"/>
          <w:sz w:val="28"/>
          <w:szCs w:val="28"/>
        </w:rPr>
        <w:t xml:space="preserve"> та </w:t>
      </w:r>
      <w:proofErr w:type="spellStart"/>
      <w:r>
        <w:rPr>
          <w:i/>
          <w:iCs/>
          <w:color w:val="auto"/>
          <w:sz w:val="28"/>
          <w:szCs w:val="28"/>
        </w:rPr>
        <w:t>рецензії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Екскурси</w:t>
      </w:r>
      <w:proofErr w:type="spellEnd"/>
      <w:r>
        <w:rPr>
          <w:i/>
          <w:iCs/>
          <w:color w:val="auto"/>
          <w:sz w:val="28"/>
          <w:szCs w:val="28"/>
        </w:rPr>
        <w:t xml:space="preserve"> до </w:t>
      </w:r>
      <w:proofErr w:type="spellStart"/>
      <w:r>
        <w:rPr>
          <w:i/>
          <w:iCs/>
          <w:color w:val="auto"/>
          <w:sz w:val="28"/>
          <w:szCs w:val="28"/>
        </w:rPr>
        <w:t>класики</w:t>
      </w:r>
      <w:proofErr w:type="spellEnd"/>
      <w:r>
        <w:rPr>
          <w:i/>
          <w:iCs/>
          <w:color w:val="auto"/>
          <w:sz w:val="28"/>
          <w:szCs w:val="28"/>
        </w:rPr>
        <w:t>. Теоретико-</w:t>
      </w:r>
      <w:proofErr w:type="spellStart"/>
      <w:r>
        <w:rPr>
          <w:i/>
          <w:iCs/>
          <w:color w:val="auto"/>
          <w:sz w:val="28"/>
          <w:szCs w:val="28"/>
        </w:rPr>
        <w:t>компаративістичний</w:t>
      </w:r>
      <w:proofErr w:type="spellEnd"/>
      <w:r>
        <w:rPr>
          <w:i/>
          <w:iCs/>
          <w:color w:val="auto"/>
          <w:sz w:val="28"/>
          <w:szCs w:val="28"/>
        </w:rPr>
        <w:t xml:space="preserve"> уступ</w:t>
      </w:r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Львів</w:t>
      </w:r>
      <w:proofErr w:type="spellEnd"/>
      <w:r>
        <w:rPr>
          <w:color w:val="auto"/>
          <w:sz w:val="28"/>
          <w:szCs w:val="28"/>
        </w:rPr>
        <w:t xml:space="preserve">. 2016. </w:t>
      </w:r>
      <w:proofErr w:type="spellStart"/>
      <w:r>
        <w:rPr>
          <w:color w:val="auto"/>
          <w:sz w:val="28"/>
          <w:szCs w:val="28"/>
        </w:rPr>
        <w:t>Вип</w:t>
      </w:r>
      <w:proofErr w:type="spellEnd"/>
      <w:r>
        <w:rPr>
          <w:color w:val="auto"/>
          <w:sz w:val="28"/>
          <w:szCs w:val="28"/>
        </w:rPr>
        <w:t xml:space="preserve">. 4. С. 7–24.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10. Савенко О. </w:t>
      </w:r>
      <w:proofErr w:type="spellStart"/>
      <w:r>
        <w:rPr>
          <w:color w:val="auto"/>
          <w:sz w:val="28"/>
          <w:szCs w:val="28"/>
        </w:rPr>
        <w:t>Великодні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вірші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r>
        <w:rPr>
          <w:color w:val="auto"/>
          <w:sz w:val="28"/>
          <w:szCs w:val="28"/>
        </w:rPr>
        <w:t xml:space="preserve"> Сковороди.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2019. № 11. С. 56–58.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11. </w:t>
      </w:r>
      <w:proofErr w:type="spellStart"/>
      <w:r>
        <w:rPr>
          <w:color w:val="auto"/>
          <w:sz w:val="28"/>
          <w:szCs w:val="28"/>
        </w:rPr>
        <w:t>Токмань</w:t>
      </w:r>
      <w:proofErr w:type="spellEnd"/>
      <w:r>
        <w:rPr>
          <w:color w:val="auto"/>
          <w:sz w:val="28"/>
          <w:szCs w:val="28"/>
        </w:rPr>
        <w:t xml:space="preserve"> Г. </w:t>
      </w:r>
      <w:proofErr w:type="spellStart"/>
      <w:r>
        <w:rPr>
          <w:color w:val="auto"/>
          <w:sz w:val="28"/>
          <w:szCs w:val="28"/>
        </w:rPr>
        <w:t>Місце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поетичної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Сковородіани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системі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діалогічно-екзистенційного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вивчення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i/>
          <w:iCs/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2015. № 1. С. 32–38.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12. </w:t>
      </w:r>
      <w:proofErr w:type="spellStart"/>
      <w:r>
        <w:rPr>
          <w:color w:val="auto"/>
          <w:sz w:val="28"/>
          <w:szCs w:val="28"/>
        </w:rPr>
        <w:t>Токмань</w:t>
      </w:r>
      <w:proofErr w:type="spellEnd"/>
      <w:r>
        <w:rPr>
          <w:color w:val="auto"/>
          <w:sz w:val="28"/>
          <w:szCs w:val="28"/>
        </w:rPr>
        <w:t xml:space="preserve"> Г. </w:t>
      </w:r>
      <w:proofErr w:type="spellStart"/>
      <w:r>
        <w:rPr>
          <w:color w:val="auto"/>
          <w:sz w:val="28"/>
          <w:szCs w:val="28"/>
        </w:rPr>
        <w:t>Місце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поетичної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Сковородіани</w:t>
      </w:r>
      <w:proofErr w:type="spellEnd"/>
      <w:r>
        <w:rPr>
          <w:color w:val="auto"/>
          <w:sz w:val="28"/>
          <w:szCs w:val="28"/>
        </w:rPr>
        <w:t xml:space="preserve"> у </w:t>
      </w:r>
      <w:proofErr w:type="spellStart"/>
      <w:r>
        <w:rPr>
          <w:color w:val="auto"/>
          <w:sz w:val="28"/>
          <w:szCs w:val="28"/>
        </w:rPr>
        <w:t>системі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діалогічно-екзистенційного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вивчення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української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літератури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2015. № 2. С. 29–34.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13. </w:t>
      </w:r>
      <w:proofErr w:type="spellStart"/>
      <w:r>
        <w:rPr>
          <w:color w:val="auto"/>
          <w:sz w:val="28"/>
          <w:szCs w:val="28"/>
        </w:rPr>
        <w:t>Ушкалов</w:t>
      </w:r>
      <w:proofErr w:type="spellEnd"/>
      <w:r>
        <w:rPr>
          <w:color w:val="auto"/>
          <w:sz w:val="28"/>
          <w:szCs w:val="28"/>
        </w:rPr>
        <w:t xml:space="preserve"> Л. Людина </w:t>
      </w:r>
      <w:proofErr w:type="spellStart"/>
      <w:r>
        <w:rPr>
          <w:color w:val="auto"/>
          <w:sz w:val="28"/>
          <w:szCs w:val="28"/>
        </w:rPr>
        <w:t>межі</w:t>
      </w:r>
      <w:proofErr w:type="spellEnd"/>
      <w:r>
        <w:rPr>
          <w:color w:val="auto"/>
          <w:sz w:val="28"/>
          <w:szCs w:val="28"/>
        </w:rPr>
        <w:t xml:space="preserve">: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 в </w:t>
      </w:r>
      <w:proofErr w:type="spellStart"/>
      <w:r>
        <w:rPr>
          <w:color w:val="auto"/>
          <w:sz w:val="28"/>
          <w:szCs w:val="28"/>
        </w:rPr>
        <w:t>рецепції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Михайла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Драгоманова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i/>
          <w:iCs/>
          <w:color w:val="auto"/>
          <w:sz w:val="28"/>
          <w:szCs w:val="28"/>
        </w:rPr>
        <w:t>Дивослово</w:t>
      </w:r>
      <w:proofErr w:type="spellEnd"/>
      <w:r>
        <w:rPr>
          <w:color w:val="auto"/>
          <w:sz w:val="28"/>
          <w:szCs w:val="28"/>
        </w:rPr>
        <w:t xml:space="preserve">. 2014. № 10. С. 52–57.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14. </w:t>
      </w:r>
      <w:proofErr w:type="spellStart"/>
      <w:r>
        <w:rPr>
          <w:color w:val="auto"/>
          <w:sz w:val="28"/>
          <w:szCs w:val="28"/>
        </w:rPr>
        <w:t>Федорчук</w:t>
      </w:r>
      <w:proofErr w:type="spellEnd"/>
      <w:r>
        <w:rPr>
          <w:color w:val="auto"/>
          <w:sz w:val="28"/>
          <w:szCs w:val="28"/>
        </w:rPr>
        <w:t xml:space="preserve"> Л. </w:t>
      </w:r>
      <w:proofErr w:type="spellStart"/>
      <w:r>
        <w:rPr>
          <w:color w:val="auto"/>
          <w:sz w:val="28"/>
          <w:szCs w:val="28"/>
        </w:rPr>
        <w:t>Простір</w:t>
      </w:r>
      <w:proofErr w:type="spellEnd"/>
      <w:r>
        <w:rPr>
          <w:color w:val="auto"/>
          <w:sz w:val="28"/>
          <w:szCs w:val="28"/>
        </w:rPr>
        <w:t xml:space="preserve"> і </w:t>
      </w:r>
      <w:proofErr w:type="spellStart"/>
      <w:r>
        <w:rPr>
          <w:color w:val="auto"/>
          <w:sz w:val="28"/>
          <w:szCs w:val="28"/>
        </w:rPr>
        <w:t>колір</w:t>
      </w:r>
      <w:proofErr w:type="spellEnd"/>
      <w:r>
        <w:rPr>
          <w:color w:val="auto"/>
          <w:sz w:val="28"/>
          <w:szCs w:val="28"/>
        </w:rPr>
        <w:t xml:space="preserve"> як </w:t>
      </w:r>
      <w:proofErr w:type="spellStart"/>
      <w:r>
        <w:rPr>
          <w:color w:val="auto"/>
          <w:sz w:val="28"/>
          <w:szCs w:val="28"/>
        </w:rPr>
        <w:t>категорія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художнього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світу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Григорія</w:t>
      </w:r>
      <w:proofErr w:type="spellEnd"/>
      <w:proofErr w:type="gramStart"/>
      <w:r>
        <w:rPr>
          <w:color w:val="auto"/>
          <w:sz w:val="28"/>
          <w:szCs w:val="28"/>
        </w:rPr>
        <w:t xml:space="preserve"> С</w:t>
      </w:r>
      <w:proofErr w:type="gramEnd"/>
      <w:r>
        <w:rPr>
          <w:color w:val="auto"/>
          <w:sz w:val="28"/>
          <w:szCs w:val="28"/>
        </w:rPr>
        <w:t xml:space="preserve">ковороди. </w:t>
      </w:r>
      <w:r>
        <w:rPr>
          <w:i/>
          <w:iCs/>
          <w:color w:val="auto"/>
          <w:sz w:val="28"/>
          <w:szCs w:val="28"/>
        </w:rPr>
        <w:t>Слово і час</w:t>
      </w:r>
      <w:r>
        <w:rPr>
          <w:color w:val="auto"/>
          <w:sz w:val="28"/>
          <w:szCs w:val="28"/>
        </w:rPr>
        <w:t xml:space="preserve">. 2000. № 5. С. 55–59.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15. Шевчук В. </w:t>
      </w:r>
      <w:proofErr w:type="spellStart"/>
      <w:r>
        <w:rPr>
          <w:color w:val="auto"/>
          <w:sz w:val="28"/>
          <w:szCs w:val="28"/>
        </w:rPr>
        <w:t>Григорій</w:t>
      </w:r>
      <w:proofErr w:type="spellEnd"/>
      <w:r>
        <w:rPr>
          <w:color w:val="auto"/>
          <w:sz w:val="28"/>
          <w:szCs w:val="28"/>
        </w:rPr>
        <w:t xml:space="preserve"> Сковорода – </w:t>
      </w:r>
      <w:proofErr w:type="spellStart"/>
      <w:r>
        <w:rPr>
          <w:color w:val="auto"/>
          <w:sz w:val="28"/>
          <w:szCs w:val="28"/>
        </w:rPr>
        <w:t>людина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мислитель</w:t>
      </w:r>
      <w:proofErr w:type="spellEnd"/>
      <w:r>
        <w:rPr>
          <w:color w:val="auto"/>
          <w:sz w:val="28"/>
          <w:szCs w:val="28"/>
        </w:rPr>
        <w:t xml:space="preserve">, </w:t>
      </w:r>
      <w:proofErr w:type="spellStart"/>
      <w:r>
        <w:rPr>
          <w:color w:val="auto"/>
          <w:sz w:val="28"/>
          <w:szCs w:val="28"/>
        </w:rPr>
        <w:t>митець</w:t>
      </w:r>
      <w:proofErr w:type="spellEnd"/>
      <w:r>
        <w:rPr>
          <w:color w:val="auto"/>
          <w:sz w:val="28"/>
          <w:szCs w:val="28"/>
        </w:rPr>
        <w:t xml:space="preserve">. </w:t>
      </w:r>
      <w:r>
        <w:rPr>
          <w:i/>
          <w:iCs/>
          <w:color w:val="auto"/>
          <w:sz w:val="28"/>
          <w:szCs w:val="28"/>
        </w:rPr>
        <w:t xml:space="preserve">Шевчук В. Дорога в </w:t>
      </w:r>
      <w:proofErr w:type="spellStart"/>
      <w:r>
        <w:rPr>
          <w:i/>
          <w:iCs/>
          <w:color w:val="auto"/>
          <w:sz w:val="28"/>
          <w:szCs w:val="28"/>
        </w:rPr>
        <w:t>тисячу</w:t>
      </w:r>
      <w:proofErr w:type="spellEnd"/>
      <w:r>
        <w:rPr>
          <w:i/>
          <w:iCs/>
          <w:color w:val="auto"/>
          <w:sz w:val="28"/>
          <w:szCs w:val="28"/>
        </w:rPr>
        <w:t xml:space="preserve"> </w:t>
      </w:r>
      <w:proofErr w:type="spellStart"/>
      <w:r>
        <w:rPr>
          <w:i/>
          <w:iCs/>
          <w:color w:val="auto"/>
          <w:sz w:val="28"/>
          <w:szCs w:val="28"/>
        </w:rPr>
        <w:t>років</w:t>
      </w:r>
      <w:proofErr w:type="spellEnd"/>
      <w:r>
        <w:rPr>
          <w:color w:val="auto"/>
          <w:sz w:val="28"/>
          <w:szCs w:val="28"/>
        </w:rPr>
        <w:t xml:space="preserve">. </w:t>
      </w:r>
      <w:proofErr w:type="spellStart"/>
      <w:r>
        <w:rPr>
          <w:color w:val="auto"/>
          <w:sz w:val="28"/>
          <w:szCs w:val="28"/>
        </w:rPr>
        <w:t>Київ</w:t>
      </w:r>
      <w:proofErr w:type="spellEnd"/>
      <w:proofErr w:type="gramStart"/>
      <w:r>
        <w:rPr>
          <w:color w:val="auto"/>
          <w:sz w:val="28"/>
          <w:szCs w:val="28"/>
        </w:rPr>
        <w:t xml:space="preserve"> :</w:t>
      </w:r>
      <w:proofErr w:type="gram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Радянський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письменник</w:t>
      </w:r>
      <w:proofErr w:type="spellEnd"/>
      <w:r>
        <w:rPr>
          <w:color w:val="auto"/>
          <w:sz w:val="28"/>
          <w:szCs w:val="28"/>
        </w:rPr>
        <w:t xml:space="preserve">, 1990. С. 209–219.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16. Шевчук Т. </w:t>
      </w:r>
      <w:proofErr w:type="spellStart"/>
      <w:r>
        <w:rPr>
          <w:color w:val="auto"/>
          <w:sz w:val="28"/>
          <w:szCs w:val="28"/>
        </w:rPr>
        <w:t>Емблематичні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збірки</w:t>
      </w:r>
      <w:proofErr w:type="spellEnd"/>
      <w:r>
        <w:rPr>
          <w:color w:val="auto"/>
          <w:sz w:val="28"/>
          <w:szCs w:val="28"/>
        </w:rPr>
        <w:t xml:space="preserve"> ХVІІ–</w:t>
      </w:r>
      <w:proofErr w:type="gramStart"/>
      <w:r>
        <w:rPr>
          <w:color w:val="auto"/>
          <w:sz w:val="28"/>
          <w:szCs w:val="28"/>
        </w:rPr>
        <w:t>Х</w:t>
      </w:r>
      <w:proofErr w:type="gramEnd"/>
      <w:r>
        <w:rPr>
          <w:color w:val="auto"/>
          <w:sz w:val="28"/>
          <w:szCs w:val="28"/>
        </w:rPr>
        <w:t xml:space="preserve">VIIІ ст. у </w:t>
      </w:r>
      <w:proofErr w:type="spellStart"/>
      <w:r>
        <w:rPr>
          <w:color w:val="auto"/>
          <w:sz w:val="28"/>
          <w:szCs w:val="28"/>
        </w:rPr>
        <w:t>рецепції</w:t>
      </w:r>
      <w:proofErr w:type="spellEnd"/>
      <w:r>
        <w:rPr>
          <w:color w:val="auto"/>
          <w:sz w:val="28"/>
          <w:szCs w:val="28"/>
        </w:rPr>
        <w:t xml:space="preserve"> Г. Сковороди. </w:t>
      </w:r>
      <w:r>
        <w:rPr>
          <w:i/>
          <w:iCs/>
          <w:color w:val="auto"/>
          <w:sz w:val="28"/>
          <w:szCs w:val="28"/>
        </w:rPr>
        <w:t>Слово і Час</w:t>
      </w:r>
      <w:r>
        <w:rPr>
          <w:color w:val="auto"/>
          <w:sz w:val="28"/>
          <w:szCs w:val="28"/>
        </w:rPr>
        <w:t xml:space="preserve">. 2010. № 7. С. 71–84. </w:t>
      </w:r>
    </w:p>
    <w:p w:rsidR="00AE7577" w:rsidRDefault="00AE7577" w:rsidP="00AE7577">
      <w:pPr>
        <w:pStyle w:val="Default"/>
        <w:spacing w:after="36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17. Шевчук Т. </w:t>
      </w:r>
      <w:proofErr w:type="spellStart"/>
      <w:r>
        <w:rPr>
          <w:color w:val="auto"/>
          <w:sz w:val="28"/>
          <w:szCs w:val="28"/>
        </w:rPr>
        <w:t>Музичний</w:t>
      </w:r>
      <w:proofErr w:type="spellEnd"/>
      <w:r>
        <w:rPr>
          <w:color w:val="auto"/>
          <w:sz w:val="28"/>
          <w:szCs w:val="28"/>
        </w:rPr>
        <w:t xml:space="preserve"> код </w:t>
      </w:r>
      <w:proofErr w:type="spellStart"/>
      <w:r>
        <w:rPr>
          <w:color w:val="auto"/>
          <w:sz w:val="28"/>
          <w:szCs w:val="28"/>
        </w:rPr>
        <w:t>творчості</w:t>
      </w:r>
      <w:proofErr w:type="spellEnd"/>
      <w:r>
        <w:rPr>
          <w:color w:val="auto"/>
          <w:sz w:val="28"/>
          <w:szCs w:val="28"/>
        </w:rPr>
        <w:t xml:space="preserve"> Г. Сковороди. </w:t>
      </w:r>
      <w:r>
        <w:rPr>
          <w:i/>
          <w:iCs/>
          <w:color w:val="auto"/>
          <w:sz w:val="28"/>
          <w:szCs w:val="28"/>
        </w:rPr>
        <w:t>Слово і Час</w:t>
      </w:r>
      <w:r>
        <w:rPr>
          <w:color w:val="auto"/>
          <w:sz w:val="28"/>
          <w:szCs w:val="28"/>
        </w:rPr>
        <w:t xml:space="preserve">. 2011. № 5. С. 24–35. </w:t>
      </w:r>
    </w:p>
    <w:p w:rsidR="00AE7577" w:rsidRDefault="00AE7577" w:rsidP="00AE7577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18. Шевчук Т. </w:t>
      </w:r>
      <w:proofErr w:type="spellStart"/>
      <w:r>
        <w:rPr>
          <w:color w:val="auto"/>
          <w:sz w:val="28"/>
          <w:szCs w:val="28"/>
        </w:rPr>
        <w:t>Сковородинівське</w:t>
      </w:r>
      <w:proofErr w:type="spellEnd"/>
      <w:r>
        <w:rPr>
          <w:color w:val="auto"/>
          <w:sz w:val="28"/>
          <w:szCs w:val="28"/>
        </w:rPr>
        <w:t xml:space="preserve"> коло: </w:t>
      </w:r>
      <w:proofErr w:type="spellStart"/>
      <w:r>
        <w:rPr>
          <w:color w:val="auto"/>
          <w:sz w:val="28"/>
          <w:szCs w:val="28"/>
        </w:rPr>
        <w:t>родовід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Михайла</w:t>
      </w:r>
      <w:proofErr w:type="spellEnd"/>
      <w:r>
        <w:rPr>
          <w:color w:val="auto"/>
          <w:sz w:val="28"/>
          <w:szCs w:val="28"/>
        </w:rPr>
        <w:t xml:space="preserve"> </w:t>
      </w:r>
      <w:proofErr w:type="spellStart"/>
      <w:r>
        <w:rPr>
          <w:color w:val="auto"/>
          <w:sz w:val="28"/>
          <w:szCs w:val="28"/>
        </w:rPr>
        <w:t>Ковалинського</w:t>
      </w:r>
      <w:proofErr w:type="spellEnd"/>
      <w:r>
        <w:rPr>
          <w:color w:val="auto"/>
          <w:sz w:val="28"/>
          <w:szCs w:val="28"/>
        </w:rPr>
        <w:t xml:space="preserve">. </w:t>
      </w:r>
      <w:r>
        <w:rPr>
          <w:i/>
          <w:iCs/>
          <w:color w:val="auto"/>
          <w:sz w:val="28"/>
          <w:szCs w:val="28"/>
        </w:rPr>
        <w:t xml:space="preserve">Слово і Час. </w:t>
      </w:r>
      <w:r>
        <w:rPr>
          <w:color w:val="auto"/>
          <w:sz w:val="28"/>
          <w:szCs w:val="28"/>
        </w:rPr>
        <w:t xml:space="preserve">2013. № 4. С. 28–44. </w:t>
      </w:r>
    </w:p>
    <w:p w:rsidR="000F2DE2" w:rsidRDefault="000F2DE2" w:rsidP="00AE7577">
      <w:pPr>
        <w:jc w:val="both"/>
      </w:pPr>
    </w:p>
    <w:sectPr w:rsidR="000F2DE2" w:rsidSect="00361AAE">
      <w:pgSz w:w="11906" w:h="17338"/>
      <w:pgMar w:top="1128" w:right="448" w:bottom="1139" w:left="86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1840"/>
    <w:rsid w:val="000F2DE2"/>
    <w:rsid w:val="00181840"/>
    <w:rsid w:val="003C1A2A"/>
    <w:rsid w:val="00891D88"/>
    <w:rsid w:val="00954F79"/>
    <w:rsid w:val="00AE7577"/>
    <w:rsid w:val="00F5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E757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691</Words>
  <Characters>3945</Characters>
  <Application>Microsoft Office Word</Application>
  <DocSecurity>0</DocSecurity>
  <Lines>32</Lines>
  <Paragraphs>9</Paragraphs>
  <ScaleCrop>false</ScaleCrop>
  <Company>diakov.net</Company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3</cp:revision>
  <dcterms:created xsi:type="dcterms:W3CDTF">2024-09-09T14:37:00Z</dcterms:created>
  <dcterms:modified xsi:type="dcterms:W3CDTF">2024-09-09T14:40:00Z</dcterms:modified>
</cp:coreProperties>
</file>