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CB5" w:rsidRPr="00F036A6" w:rsidRDefault="00415052" w:rsidP="0056212D">
      <w:pPr>
        <w:ind w:firstLine="709"/>
        <w:jc w:val="both"/>
        <w:rPr>
          <w:rFonts w:ascii="Times New Roman" w:hAnsi="Times New Roman" w:cs="Times New Roman"/>
        </w:rPr>
      </w:pPr>
      <w:bookmarkStart w:id="0" w:name="bookmark4"/>
      <w:r>
        <w:rPr>
          <w:rFonts w:ascii="Times New Roman" w:hAnsi="Times New Roman" w:cs="Times New Roman"/>
        </w:rPr>
        <w:t xml:space="preserve">Тема </w:t>
      </w:r>
      <w:r w:rsidR="00F036A6" w:rsidRPr="00F036A6">
        <w:rPr>
          <w:rFonts w:ascii="Times New Roman" w:hAnsi="Times New Roman" w:cs="Times New Roman"/>
        </w:rPr>
        <w:t xml:space="preserve"> ДЕРЖАВНИЙ БЮДЖЕТ УКРАЇНИ</w:t>
      </w:r>
      <w:bookmarkEnd w:id="0"/>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1. Доходи державного бюджету: економічна суть, організація формування і розподіл.</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2. Склад і класифікація доходів Державного бюджету України.</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2. Основи планування доходів державного бюджету.</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4. Видатки державного бюджету, Їхня економічна суть і класифікація.</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5. Виконання Державного бюджету України.</w:t>
      </w:r>
    </w:p>
    <w:p w:rsidR="00F036A6" w:rsidRDefault="00F036A6" w:rsidP="0056212D">
      <w:pPr>
        <w:tabs>
          <w:tab w:val="left" w:pos="897"/>
        </w:tabs>
        <w:ind w:firstLine="709"/>
        <w:jc w:val="both"/>
        <w:rPr>
          <w:rFonts w:ascii="Times New Roman" w:hAnsi="Times New Roman" w:cs="Times New Roman"/>
          <w:lang w:val="ru-RU"/>
        </w:rPr>
      </w:pPr>
    </w:p>
    <w:p w:rsidR="00E67CB5" w:rsidRPr="00F036A6" w:rsidRDefault="00F036A6" w:rsidP="00397865">
      <w:pPr>
        <w:tabs>
          <w:tab w:val="left" w:pos="897"/>
        </w:tabs>
        <w:ind w:firstLine="709"/>
        <w:jc w:val="both"/>
        <w:rPr>
          <w:rFonts w:ascii="Times New Roman" w:hAnsi="Times New Roman" w:cs="Times New Roman"/>
        </w:rPr>
      </w:pPr>
      <w:r w:rsidRPr="00F036A6">
        <w:rPr>
          <w:rFonts w:ascii="Times New Roman" w:hAnsi="Times New Roman" w:cs="Times New Roman"/>
        </w:rPr>
        <w:t>1.</w:t>
      </w:r>
      <w:r>
        <w:rPr>
          <w:rFonts w:ascii="Times New Roman" w:hAnsi="Times New Roman" w:cs="Times New Roman"/>
        </w:rPr>
        <w:t xml:space="preserve"> </w:t>
      </w:r>
      <w:r w:rsidRPr="00F036A6">
        <w:rPr>
          <w:rFonts w:ascii="Times New Roman" w:hAnsi="Times New Roman" w:cs="Times New Roman"/>
        </w:rPr>
        <w:t>Доходи державного бюджету: економічна суть, організація</w:t>
      </w:r>
      <w:r w:rsidR="00397865">
        <w:rPr>
          <w:rFonts w:ascii="Times New Roman" w:hAnsi="Times New Roman" w:cs="Times New Roman"/>
          <w:lang w:val="ru-RU"/>
        </w:rPr>
        <w:t xml:space="preserve"> </w:t>
      </w:r>
      <w:r w:rsidRPr="00F036A6">
        <w:rPr>
          <w:rFonts w:ascii="Times New Roman" w:hAnsi="Times New Roman" w:cs="Times New Roman"/>
        </w:rPr>
        <w:t>формування і розподіл</w:t>
      </w:r>
    </w:p>
    <w:p w:rsidR="00F036A6" w:rsidRPr="00415052" w:rsidRDefault="00F036A6" w:rsidP="0056212D">
      <w:pPr>
        <w:ind w:firstLine="709"/>
        <w:jc w:val="both"/>
        <w:rPr>
          <w:rFonts w:ascii="Times New Roman" w:hAnsi="Times New Roman" w:cs="Times New Roman"/>
        </w:rPr>
      </w:pP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Доходи бюджету являють собою фінансові канали акумулювання в бюджетній системі значної частини грошових надходжень, які виражають економічні відносини між державою, з одного боку, і юридичними особами й громадянами з іншого.</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Доходи державного бюджету є фінансовою базою забезпечення діяльності держави - вирішення економічних і соціальних завдань суспільного виробництва в цілому. їхні склад і структура значною мірою залежать від форм і методів господарювання, а також від тих проблем які вирішуються державою.</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Визначальним чинником формування доходів усіх ланок бю</w:t>
      </w:r>
      <w:r w:rsidRPr="00F036A6">
        <w:rPr>
          <w:rFonts w:ascii="Times New Roman" w:hAnsi="Times New Roman" w:cs="Times New Roman"/>
        </w:rPr>
        <w:softHyphen/>
        <w:t>джетної системи є розподіл видатків, в основі яких лежить визна</w:t>
      </w:r>
      <w:r w:rsidRPr="00F036A6">
        <w:rPr>
          <w:rFonts w:ascii="Times New Roman" w:hAnsi="Times New Roman" w:cs="Times New Roman"/>
        </w:rPr>
        <w:softHyphen/>
        <w:t>чення функціональних меж між окремими рівнями державної влади й управління. Функціональні повноваження охоплюють:</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не де леговані державні повноваження;</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делеговані;</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власні повноваження.</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Неделеговані державні повноваження виконують органи дер</w:t>
      </w:r>
      <w:r w:rsidRPr="00F036A6">
        <w:rPr>
          <w:rFonts w:ascii="Times New Roman" w:hAnsi="Times New Roman" w:cs="Times New Roman"/>
        </w:rPr>
        <w:softHyphen/>
        <w:t>жавного управління, судової, законодавчої, виконавчої влади, спрямовані на забезпечення конституційного ладу держави, державного суверенітету.</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Делеговані державні повноваження можуть бути передані на виконання органам місцевого самоврядування з метою забезпечення конкретного їхнього виконання. Видатки на виконання делегованих державою повноважень здійснюються за кошти місцевих бюджетів і бюджетних трансферів.</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Власні повноваження - це обов’язки й функції місцевого само</w:t>
      </w:r>
      <w:r w:rsidRPr="00F036A6">
        <w:rPr>
          <w:rFonts w:ascii="Times New Roman" w:hAnsi="Times New Roman" w:cs="Times New Roman"/>
        </w:rPr>
        <w:softHyphen/>
        <w:t>врядування, які виконуються за рахунок коштів місцевих бюджетів.</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Виконання загальноокреслених обов’язків певними рівнями державної влади здійснюється за умови закріплення джерел доходів за бюджетами різних рівнів.</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Таким чином, розподіл доходів є похідним від розподілу видат</w:t>
      </w:r>
      <w:r w:rsidRPr="00F036A6">
        <w:rPr>
          <w:rFonts w:ascii="Times New Roman" w:hAnsi="Times New Roman" w:cs="Times New Roman"/>
        </w:rPr>
        <w:softHyphen/>
        <w:t>ків держави на здійснення функціональних повноважень.</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Визначальним принципом формування доходів державного й місцевих бюджетів є, насамперед, закріплення за ними на довготер</w:t>
      </w:r>
      <w:r w:rsidRPr="00F036A6">
        <w:rPr>
          <w:rFonts w:ascii="Times New Roman" w:hAnsi="Times New Roman" w:cs="Times New Roman"/>
        </w:rPr>
        <w:softHyphen/>
        <w:t>міновій основі конкретних джерел доходів. Доходи бюджету, з од</w:t>
      </w:r>
      <w:r w:rsidRPr="00F036A6">
        <w:rPr>
          <w:rFonts w:ascii="Times New Roman" w:hAnsi="Times New Roman" w:cs="Times New Roman"/>
        </w:rPr>
        <w:softHyphen/>
        <w:t xml:space="preserve">ного боку, виступають як результат розподілу </w:t>
      </w:r>
      <w:r w:rsidRPr="00F036A6">
        <w:rPr>
          <w:rFonts w:ascii="Times New Roman" w:hAnsi="Times New Roman" w:cs="Times New Roman"/>
          <w:lang w:eastAsia="ru-RU" w:bidi="ru-RU"/>
        </w:rPr>
        <w:t xml:space="preserve">ВВП </w:t>
      </w:r>
      <w:r w:rsidRPr="00F036A6">
        <w:rPr>
          <w:rFonts w:ascii="Times New Roman" w:hAnsi="Times New Roman" w:cs="Times New Roman"/>
        </w:rPr>
        <w:t>між різноманіт</w:t>
      </w:r>
      <w:r w:rsidRPr="00F036A6">
        <w:rPr>
          <w:rFonts w:ascii="Times New Roman" w:hAnsi="Times New Roman" w:cs="Times New Roman"/>
        </w:rPr>
        <w:softHyphen/>
        <w:t>ними учасниками відтворювального процесу, а з іншого, - служать об’єктом перерозподілу сконцентрованої в руках держави вартості, оскільки ця вартість використовується для формування бюджетних доходів регіонального, галузевого й цільового призначення.</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Економічна суть доходів державного бюджету закладена в їхніх функціях, що формуються відповідно до функцій, які виконує держава:</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розподільної;</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контролюючої;</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забезпечення надійної фінансової бази існування держави.</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З виконанням розподільної функції відбувається концентрація грошових коштів у руках держави та їхнє подальше використання для задоволення потреб суспільства.</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Під час формування доходів державного бюджету здійснюється фінансовий контроль за правильним справлянням різноманітних</w:t>
      </w:r>
      <w:r w:rsidR="00C45638">
        <w:rPr>
          <w:rFonts w:ascii="Times New Roman" w:hAnsi="Times New Roman" w:cs="Times New Roman"/>
          <w:lang w:val="ru-RU"/>
        </w:rPr>
        <w:t xml:space="preserve"> </w:t>
      </w:r>
      <w:r w:rsidRPr="00F036A6">
        <w:rPr>
          <w:rFonts w:ascii="Times New Roman" w:hAnsi="Times New Roman" w:cs="Times New Roman"/>
        </w:rPr>
        <w:t>платежів, податків, внесків, дотриманням установлених пропорцій між ними, визначенням податкової бази, формами пільгового опо</w:t>
      </w:r>
      <w:r w:rsidRPr="00F036A6">
        <w:rPr>
          <w:rFonts w:ascii="Times New Roman" w:hAnsi="Times New Roman" w:cs="Times New Roman"/>
        </w:rPr>
        <w:softHyphen/>
        <w:t>даткування, термінами поступлення доходів.</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lastRenderedPageBreak/>
        <w:t>Доходи державного бюджету виконують функцію забезпечення існування держави. Вони забезпечують утримання апарату управлін</w:t>
      </w:r>
      <w:r w:rsidRPr="00F036A6">
        <w:rPr>
          <w:rFonts w:ascii="Times New Roman" w:hAnsi="Times New Roman" w:cs="Times New Roman"/>
        </w:rPr>
        <w:softHyphen/>
        <w:t>ня державою: президентської влади; утримання законодавчої і вико</w:t>
      </w:r>
      <w:r w:rsidRPr="00F036A6">
        <w:rPr>
          <w:rFonts w:ascii="Times New Roman" w:hAnsi="Times New Roman" w:cs="Times New Roman"/>
        </w:rPr>
        <w:softHyphen/>
        <w:t>навчої влади; правоохоронних органів; митниці; утримання диплома</w:t>
      </w:r>
      <w:r w:rsidRPr="00F036A6">
        <w:rPr>
          <w:rFonts w:ascii="Times New Roman" w:hAnsi="Times New Roman" w:cs="Times New Roman"/>
        </w:rPr>
        <w:softHyphen/>
        <w:t>тичних і представницьких служб України за кордоном.</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 Формування доходів державного бюджету здійснюється за допомогою таких методів централізації грошових коштів:</w:t>
      </w:r>
    </w:p>
    <w:p w:rsidR="00E67CB5" w:rsidRPr="00F036A6" w:rsidRDefault="00397865" w:rsidP="0056212D">
      <w:pPr>
        <w:ind w:firstLine="709"/>
        <w:jc w:val="both"/>
        <w:rPr>
          <w:rFonts w:ascii="Times New Roman" w:hAnsi="Times New Roman" w:cs="Times New Roman"/>
        </w:rPr>
      </w:pPr>
      <w:r>
        <w:rPr>
          <w:rFonts w:ascii="Times New Roman" w:hAnsi="Times New Roman" w:cs="Times New Roman"/>
          <w:lang w:val="ru-RU"/>
        </w:rPr>
        <w:t>-</w:t>
      </w:r>
      <w:r w:rsidR="00F036A6" w:rsidRPr="00F036A6">
        <w:rPr>
          <w:rFonts w:ascii="Times New Roman" w:hAnsi="Times New Roman" w:cs="Times New Roman"/>
        </w:rPr>
        <w:t xml:space="preserve"> пряме вилучення коштів з державного сектору економіки. Державні підприємства, власником яких виступає держава, ство</w:t>
      </w:r>
      <w:r w:rsidR="00F036A6" w:rsidRPr="00F036A6">
        <w:rPr>
          <w:rFonts w:ascii="Times New Roman" w:hAnsi="Times New Roman" w:cs="Times New Roman"/>
        </w:rPr>
        <w:softHyphen/>
        <w:t>рюють дохід, що належить державі. Однак певні права на цей дохід належать колективу підприємства. Тому ніколи весь прибуток дер</w:t>
      </w:r>
      <w:r w:rsidR="00F036A6" w:rsidRPr="00F036A6">
        <w:rPr>
          <w:rFonts w:ascii="Times New Roman" w:hAnsi="Times New Roman" w:cs="Times New Roman"/>
        </w:rPr>
        <w:softHyphen/>
        <w:t>жавних підприємств не вилучається до бюджету. Проте у відносинах державних підприємств з бюджетом може застосовуватися як пряме вилучення доходів (шляхом платежів з прибутку), так й оподатку</w:t>
      </w:r>
      <w:r w:rsidR="00F036A6" w:rsidRPr="00F036A6">
        <w:rPr>
          <w:rFonts w:ascii="Times New Roman" w:hAnsi="Times New Roman" w:cs="Times New Roman"/>
        </w:rPr>
        <w:softHyphen/>
        <w:t>вання прибутку на загальних засадах.</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Слід відзначити, що надходження від державного сектору еко</w:t>
      </w:r>
      <w:r w:rsidRPr="00F036A6">
        <w:rPr>
          <w:rFonts w:ascii="Times New Roman" w:hAnsi="Times New Roman" w:cs="Times New Roman"/>
        </w:rPr>
        <w:softHyphen/>
        <w:t>номіки зазвичай незначні, оскільки:</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держава переважно працює в непривабливих для приватного біз</w:t>
      </w:r>
      <w:r w:rsidR="00F036A6" w:rsidRPr="00F036A6">
        <w:rPr>
          <w:rFonts w:ascii="Times New Roman" w:hAnsi="Times New Roman" w:cs="Times New Roman"/>
        </w:rPr>
        <w:softHyphen/>
        <w:t>несу сферах діяльності;</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у більшості випадків діяльність державних підприємств має не</w:t>
      </w:r>
      <w:r w:rsidR="00F036A6" w:rsidRPr="00F036A6">
        <w:rPr>
          <w:rFonts w:ascii="Times New Roman" w:hAnsi="Times New Roman" w:cs="Times New Roman"/>
        </w:rPr>
        <w:softHyphen/>
        <w:t>прибутковий характер;</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доходи від державних угідь, майна й послуг, які формуються на основі права власності держави. В Україні проведена реформа землі, але надра й корисні копалини належать державі. Формою таких доходів є платежі за ресурси: плата за лісові ресурси, за спеціальне використання водних ресурсів, за спеціальне вико</w:t>
      </w:r>
      <w:r w:rsidR="00F036A6" w:rsidRPr="00F036A6">
        <w:rPr>
          <w:rFonts w:ascii="Times New Roman" w:hAnsi="Times New Roman" w:cs="Times New Roman"/>
        </w:rPr>
        <w:softHyphen/>
        <w:t>ристання надр при видобуванні корисних копалин;</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податковий метод формування доходів бюджету характеризує перерозподіл доходів юридичних і фізичних осіб. На відміну від</w:t>
      </w:r>
      <w:r w:rsidR="00C45638">
        <w:rPr>
          <w:rFonts w:ascii="Times New Roman" w:hAnsi="Times New Roman" w:cs="Times New Roman"/>
          <w:lang w:val="ru-RU"/>
        </w:rPr>
        <w:t xml:space="preserve"> </w:t>
      </w:r>
      <w:r w:rsidR="00F036A6" w:rsidRPr="00F036A6">
        <w:rPr>
          <w:rFonts w:ascii="Times New Roman" w:hAnsi="Times New Roman" w:cs="Times New Roman"/>
          <w:lang w:val="ru-RU" w:eastAsia="ru-RU" w:bidi="ru-RU"/>
        </w:rPr>
        <w:t xml:space="preserve">прямого </w:t>
      </w:r>
      <w:r w:rsidR="00F036A6" w:rsidRPr="00F036A6">
        <w:rPr>
          <w:rFonts w:ascii="Times New Roman" w:hAnsi="Times New Roman" w:cs="Times New Roman"/>
        </w:rPr>
        <w:t>вилучення доходів у державному секторі економіки оподаткування здійснюється на підставі законів;</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позичковий метод сприяє формуванню доходів державного бю</w:t>
      </w:r>
      <w:r w:rsidR="00F036A6" w:rsidRPr="00F036A6">
        <w:rPr>
          <w:rFonts w:ascii="Times New Roman" w:hAnsi="Times New Roman" w:cs="Times New Roman"/>
        </w:rPr>
        <w:softHyphen/>
        <w:t>джету на поворотній основі.</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Крім реальних доходів, держава може вико</w:t>
      </w:r>
      <w:r w:rsidRPr="00F036A6">
        <w:rPr>
          <w:rFonts w:ascii="Times New Roman" w:hAnsi="Times New Roman" w:cs="Times New Roman"/>
        </w:rPr>
        <w:softHyphen/>
        <w:t>ристовувати емісійний дохід, який забезпечує фінансування поточних видатків. Однак під час емісії збільшується тільки номінальна кількість грошей, а реальна вартість фінансових ресурсів не змінюється.</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Доходи державного бюджету формуються за внутрішніми дже</w:t>
      </w:r>
      <w:r w:rsidRPr="00F036A6">
        <w:rPr>
          <w:rFonts w:ascii="Times New Roman" w:hAnsi="Times New Roman" w:cs="Times New Roman"/>
        </w:rPr>
        <w:softHyphen/>
        <w:t>релами:</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створений валовий внутрішній продукт </w:t>
      </w:r>
      <w:r w:rsidR="00F036A6" w:rsidRPr="00F036A6">
        <w:rPr>
          <w:rFonts w:ascii="Times New Roman" w:hAnsi="Times New Roman" w:cs="Times New Roman"/>
          <w:lang w:val="ru-RU" w:eastAsia="ru-RU" w:bidi="ru-RU"/>
        </w:rPr>
        <w:t>(ВВП);</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національне багатство (накопичені матеріальні цінності й роз</w:t>
      </w:r>
      <w:r w:rsidR="00F036A6" w:rsidRPr="00F036A6">
        <w:rPr>
          <w:rFonts w:ascii="Times New Roman" w:hAnsi="Times New Roman" w:cs="Times New Roman"/>
        </w:rPr>
        <w:softHyphen/>
        <w:t>відані природні ресурси). Національне багатство використову</w:t>
      </w:r>
      <w:r w:rsidR="00F036A6" w:rsidRPr="00F036A6">
        <w:rPr>
          <w:rFonts w:ascii="Times New Roman" w:hAnsi="Times New Roman" w:cs="Times New Roman"/>
        </w:rPr>
        <w:softHyphen/>
        <w:t xml:space="preserve">ється лише тоді, коли не вистачає </w:t>
      </w:r>
      <w:r w:rsidR="00F036A6" w:rsidRPr="00F036A6">
        <w:rPr>
          <w:rFonts w:ascii="Times New Roman" w:hAnsi="Times New Roman" w:cs="Times New Roman"/>
          <w:lang w:val="ru-RU" w:eastAsia="ru-RU" w:bidi="ru-RU"/>
        </w:rPr>
        <w:t xml:space="preserve">ВВП </w:t>
      </w:r>
      <w:r w:rsidR="00F036A6" w:rsidRPr="00F036A6">
        <w:rPr>
          <w:rFonts w:ascii="Times New Roman" w:hAnsi="Times New Roman" w:cs="Times New Roman"/>
        </w:rPr>
        <w:t>чи є певний надлишок природних ресурсів;</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і зовнішніми:</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прямий перерозподіл (репарація - повне або часткове відшко</w:t>
      </w:r>
      <w:r w:rsidR="00F036A6" w:rsidRPr="00F036A6">
        <w:rPr>
          <w:rFonts w:ascii="Times New Roman" w:hAnsi="Times New Roman" w:cs="Times New Roman"/>
        </w:rPr>
        <w:softHyphen/>
        <w:t>дування за мирним договором або іншими міжнародними актами);</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оподаткування експортно-імпортних операцій;</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міжнародний кредит;</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валютне регулювання - відхилення встановленого курсу валют від їхнього реального співвідношення;</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ціновий механізм - світовий масштаб цін, який призводить до міжнародного перерозподілу ресурсів.</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Відповідно до докерел формування доходів державного й міс</w:t>
      </w:r>
      <w:r w:rsidRPr="00F036A6">
        <w:rPr>
          <w:rFonts w:ascii="Times New Roman" w:hAnsi="Times New Roman" w:cs="Times New Roman"/>
        </w:rPr>
        <w:softHyphen/>
        <w:t>цевих бюджетів з урахуванням юридичного й економічного аспектів розподілу доходів між ланками бюджетної системи всі вони поді</w:t>
      </w:r>
      <w:r w:rsidRPr="00F036A6">
        <w:rPr>
          <w:rFonts w:ascii="Times New Roman" w:hAnsi="Times New Roman" w:cs="Times New Roman"/>
        </w:rPr>
        <w:softHyphen/>
        <w:t>ляються на закріплені, регулюючі та власні.</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В основу такого розмежування мають бути покладені:</w:t>
      </w:r>
    </w:p>
    <w:p w:rsidR="00F036A6"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принцип територіальності - на чиїй адміністративній території знаходиться платник, у той бюджет мають спрямовуватися його кошти;</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за рівнем підпорядкованості - зарахування у відповідний бю</w:t>
      </w:r>
      <w:r w:rsidR="00F036A6" w:rsidRPr="00F036A6">
        <w:rPr>
          <w:rFonts w:ascii="Times New Roman" w:hAnsi="Times New Roman" w:cs="Times New Roman"/>
        </w:rPr>
        <w:softHyphen/>
        <w:t>джет надходжень від суб’єктів відомчого підпорядкування;</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за призначенням платежу й хто його встановив - зарахування доходів здійснюється у </w:t>
      </w:r>
      <w:r w:rsidR="00F036A6" w:rsidRPr="00F036A6">
        <w:rPr>
          <w:rFonts w:ascii="Times New Roman" w:hAnsi="Times New Roman" w:cs="Times New Roman"/>
        </w:rPr>
        <w:lastRenderedPageBreak/>
        <w:t>відповідний бюджет</w:t>
      </w:r>
      <w:r w:rsidR="00F036A6" w:rsidRPr="00F036A6">
        <w:rPr>
          <w:rFonts w:ascii="Times New Roman" w:hAnsi="Times New Roman" w:cs="Times New Roman"/>
          <w:vertAlign w:val="superscript"/>
        </w:rPr>
        <w:t>7</w:t>
      </w:r>
      <w:r w:rsidR="00F036A6" w:rsidRPr="00F036A6">
        <w:rPr>
          <w:rFonts w:ascii="Times New Roman" w:hAnsi="Times New Roman" w:cs="Times New Roman"/>
        </w:rPr>
        <w:t>.</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Закріплені - доходи, які за постійно діючими нормативними актами віднесені до бюджетів певного рівня на визначений у часі строк, у розмірі територіального надходження постійно або у твердо фіксованому розмірі (нормативі). Закріплені доходи створюють основу дохідної бази кожного бюджету.</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Бюджетним кодексом установлено перелік платежів, які закріп</w:t>
      </w:r>
      <w:r w:rsidRPr="00F036A6">
        <w:rPr>
          <w:rFonts w:ascii="Times New Roman" w:hAnsi="Times New Roman" w:cs="Times New Roman"/>
        </w:rPr>
        <w:softHyphen/>
        <w:t>люються лише за місцевими. Відповідно решта платежів, які не зара</w:t>
      </w:r>
      <w:r w:rsidRPr="00F036A6">
        <w:rPr>
          <w:rFonts w:ascii="Times New Roman" w:hAnsi="Times New Roman" w:cs="Times New Roman"/>
        </w:rPr>
        <w:softHyphen/>
        <w:t>ховуються до місцевих бюджетів, мають надходити до Державного бюджету України. У разі змін у системі оподаткування в Україні ко</w:t>
      </w:r>
      <w:r w:rsidRPr="00F036A6">
        <w:rPr>
          <w:rFonts w:ascii="Times New Roman" w:hAnsi="Times New Roman" w:cs="Times New Roman"/>
        </w:rPr>
        <w:softHyphen/>
        <w:t>рективи будуть вноситися в окремі статті Бюджетного кодексу, що визначають склад доходів місцевих бюджетів.</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Регулюючі - доходи, від яких установлюються відрахування до бюджетів нижчих рівнів згідно з їхніми потребами. Нормативи відра</w:t>
      </w:r>
      <w:r w:rsidRPr="00F036A6">
        <w:rPr>
          <w:rFonts w:ascii="Times New Roman" w:hAnsi="Times New Roman" w:cs="Times New Roman"/>
        </w:rPr>
        <w:softHyphen/>
        <w:t>хувань диференціюються відповідно до окремих бюджетів і періо</w:t>
      </w:r>
      <w:r w:rsidRPr="00F036A6">
        <w:rPr>
          <w:rFonts w:ascii="Times New Roman" w:hAnsi="Times New Roman" w:cs="Times New Roman"/>
        </w:rPr>
        <w:softHyphen/>
        <w:t>дично змінюються. В Україні переважають закріплені доходи. Бю</w:t>
      </w:r>
      <w:r w:rsidRPr="00F036A6">
        <w:rPr>
          <w:rFonts w:ascii="Times New Roman" w:hAnsi="Times New Roman" w:cs="Times New Roman"/>
        </w:rPr>
        <w:softHyphen/>
        <w:t>джетне регулювання має обмежений характер.</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Власні доходи державного бюдокету формуються згідно із чин</w:t>
      </w:r>
      <w:r w:rsidRPr="00F036A6">
        <w:rPr>
          <w:rFonts w:ascii="Times New Roman" w:hAnsi="Times New Roman" w:cs="Times New Roman"/>
        </w:rPr>
        <w:softHyphen/>
        <w:t>ним законодавством і належать йому: загальнодержавні податки, обо</w:t>
      </w:r>
      <w:r w:rsidRPr="00F036A6">
        <w:rPr>
          <w:rFonts w:ascii="Times New Roman" w:hAnsi="Times New Roman" w:cs="Times New Roman"/>
        </w:rPr>
        <w:softHyphen/>
        <w:t>в’язкові платежі, неподаткові та інші доходи державного значення.</w:t>
      </w:r>
    </w:p>
    <w:p w:rsidR="00F036A6" w:rsidRDefault="00F036A6" w:rsidP="0056212D">
      <w:pPr>
        <w:tabs>
          <w:tab w:val="left" w:pos="1877"/>
        </w:tabs>
        <w:ind w:firstLine="709"/>
        <w:jc w:val="both"/>
        <w:rPr>
          <w:rFonts w:ascii="Times New Roman" w:hAnsi="Times New Roman" w:cs="Times New Roman"/>
          <w:lang w:val="ru-RU"/>
        </w:rPr>
      </w:pPr>
    </w:p>
    <w:p w:rsidR="00E67CB5" w:rsidRPr="00F036A6" w:rsidRDefault="00F036A6" w:rsidP="0056212D">
      <w:pPr>
        <w:tabs>
          <w:tab w:val="left" w:pos="1877"/>
        </w:tabs>
        <w:ind w:firstLine="709"/>
        <w:jc w:val="both"/>
        <w:rPr>
          <w:rFonts w:ascii="Times New Roman" w:hAnsi="Times New Roman" w:cs="Times New Roman"/>
        </w:rPr>
      </w:pPr>
      <w:r w:rsidRPr="00F036A6">
        <w:rPr>
          <w:rFonts w:ascii="Times New Roman" w:hAnsi="Times New Roman" w:cs="Times New Roman"/>
        </w:rPr>
        <w:t>2.</w:t>
      </w:r>
      <w:r>
        <w:rPr>
          <w:rFonts w:ascii="Times New Roman" w:hAnsi="Times New Roman" w:cs="Times New Roman"/>
        </w:rPr>
        <w:t xml:space="preserve"> </w:t>
      </w:r>
      <w:r w:rsidRPr="00F036A6">
        <w:rPr>
          <w:rFonts w:ascii="Times New Roman" w:hAnsi="Times New Roman" w:cs="Times New Roman"/>
        </w:rPr>
        <w:t>Склад доходів Державного бюджету України</w:t>
      </w:r>
    </w:p>
    <w:p w:rsidR="00F036A6" w:rsidRDefault="00F036A6" w:rsidP="0056212D">
      <w:pPr>
        <w:ind w:firstLine="709"/>
        <w:jc w:val="both"/>
        <w:rPr>
          <w:rFonts w:ascii="Times New Roman" w:hAnsi="Times New Roman" w:cs="Times New Roman"/>
          <w:lang w:val="ru-RU" w:eastAsia="ru-RU" w:bidi="ru-RU"/>
        </w:rPr>
      </w:pP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lang w:val="ru-RU" w:eastAsia="ru-RU" w:bidi="ru-RU"/>
        </w:rPr>
        <w:t xml:space="preserve">Склад </w:t>
      </w:r>
      <w:r w:rsidRPr="00F036A6">
        <w:rPr>
          <w:rFonts w:ascii="Times New Roman" w:hAnsi="Times New Roman" w:cs="Times New Roman"/>
        </w:rPr>
        <w:t xml:space="preserve">доходів </w:t>
      </w:r>
      <w:r w:rsidRPr="00F036A6">
        <w:rPr>
          <w:rFonts w:ascii="Times New Roman" w:hAnsi="Times New Roman" w:cs="Times New Roman"/>
          <w:lang w:val="ru-RU" w:eastAsia="ru-RU" w:bidi="ru-RU"/>
        </w:rPr>
        <w:t xml:space="preserve">державного бюджету </w:t>
      </w:r>
      <w:r w:rsidRPr="00F036A6">
        <w:rPr>
          <w:rFonts w:ascii="Times New Roman" w:hAnsi="Times New Roman" w:cs="Times New Roman"/>
        </w:rPr>
        <w:t>визна</w:t>
      </w:r>
      <w:r w:rsidRPr="00F036A6">
        <w:rPr>
          <w:rFonts w:ascii="Times New Roman" w:hAnsi="Times New Roman" w:cs="Times New Roman"/>
        </w:rPr>
        <w:softHyphen/>
        <w:t xml:space="preserve">чається Бюджетним </w:t>
      </w:r>
      <w:r w:rsidRPr="00F036A6">
        <w:rPr>
          <w:rFonts w:ascii="Times New Roman" w:hAnsi="Times New Roman" w:cs="Times New Roman"/>
          <w:lang w:val="ru-RU" w:eastAsia="ru-RU" w:bidi="ru-RU"/>
        </w:rPr>
        <w:t xml:space="preserve">кодексом </w:t>
      </w:r>
      <w:r w:rsidRPr="00F036A6">
        <w:rPr>
          <w:rFonts w:ascii="Times New Roman" w:hAnsi="Times New Roman" w:cs="Times New Roman"/>
        </w:rPr>
        <w:t xml:space="preserve">України </w:t>
      </w:r>
      <w:r w:rsidRPr="00F036A6">
        <w:rPr>
          <w:rFonts w:ascii="Times New Roman" w:hAnsi="Times New Roman" w:cs="Times New Roman"/>
          <w:lang w:val="ru-RU" w:eastAsia="ru-RU" w:bidi="ru-RU"/>
        </w:rPr>
        <w:t xml:space="preserve">та законами про </w:t>
      </w:r>
      <w:r w:rsidRPr="00F036A6">
        <w:rPr>
          <w:rFonts w:ascii="Times New Roman" w:hAnsi="Times New Roman" w:cs="Times New Roman"/>
        </w:rPr>
        <w:t xml:space="preserve">державний </w:t>
      </w:r>
      <w:r w:rsidRPr="00F036A6">
        <w:rPr>
          <w:rFonts w:ascii="Times New Roman" w:hAnsi="Times New Roman" w:cs="Times New Roman"/>
          <w:lang w:val="ru-RU" w:eastAsia="ru-RU" w:bidi="ru-RU"/>
        </w:rPr>
        <w:t xml:space="preserve">бюджет на </w:t>
      </w:r>
      <w:r w:rsidRPr="00F036A6">
        <w:rPr>
          <w:rFonts w:ascii="Times New Roman" w:hAnsi="Times New Roman" w:cs="Times New Roman"/>
        </w:rPr>
        <w:t>від</w:t>
      </w:r>
      <w:r w:rsidRPr="00F036A6">
        <w:rPr>
          <w:rFonts w:ascii="Times New Roman" w:hAnsi="Times New Roman" w:cs="Times New Roman"/>
        </w:rPr>
        <w:softHyphen/>
        <w:t>повідний бюджетний період.</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Задля забезпечення цілісності бюджетних категорій (доходів і видатків) і для забезпечення взаємозв’язку між ними у 2002 році в Україні затверджено нову бюджетну класифікацію:</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I - класифікація доходів бюджету;</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II - класифікація видатків бюджету;</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III - класифікація фінансування бюджету;</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IV - класифікація боргу.</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Відповідно до бюджетної класифікації, доходи бюджету класи</w:t>
      </w:r>
      <w:r w:rsidRPr="00F036A6">
        <w:rPr>
          <w:rFonts w:ascii="Times New Roman" w:hAnsi="Times New Roman" w:cs="Times New Roman"/>
        </w:rPr>
        <w:softHyphen/>
        <w:t>фікуються за такими розділами (стаття 9):</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 податкові надходження. Є обов’язковими й безповоротними платежами в бюджет, а також штрафи й пеня за порушення подат</w:t>
      </w:r>
      <w:r w:rsidRPr="00F036A6">
        <w:rPr>
          <w:rFonts w:ascii="Times New Roman" w:hAnsi="Times New Roman" w:cs="Times New Roman"/>
        </w:rPr>
        <w:softHyphen/>
        <w:t>кового законодавства. Вони поділяються на:</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податки на доходи, податки на прибуток, податки на збільшення ринкової вартості;</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збори за використання природних ресурсів (лісових ресурсів, водних ресурсів, за користування надрами, збір за геологороз</w:t>
      </w:r>
      <w:r w:rsidR="00F036A6" w:rsidRPr="00F036A6">
        <w:rPr>
          <w:rFonts w:ascii="Times New Roman" w:hAnsi="Times New Roman" w:cs="Times New Roman"/>
        </w:rPr>
        <w:softHyphen/>
        <w:t>відувальні роботи, виконані за рахунок державного бюджету);</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внутрішні податки на товари й послуги (податок на додану вар</w:t>
      </w:r>
      <w:r w:rsidR="00F036A6" w:rsidRPr="00F036A6">
        <w:rPr>
          <w:rFonts w:ascii="Times New Roman" w:hAnsi="Times New Roman" w:cs="Times New Roman"/>
        </w:rPr>
        <w:softHyphen/>
        <w:t>тість, акцизний податок із вироблених в Україні товарів, акциз</w:t>
      </w:r>
      <w:r w:rsidR="00F036A6" w:rsidRPr="00F036A6">
        <w:rPr>
          <w:rFonts w:ascii="Times New Roman" w:hAnsi="Times New Roman" w:cs="Times New Roman"/>
        </w:rPr>
        <w:softHyphen/>
        <w:t>ний податок із ввезених на територію України товарів, плата за ліцензії на певні види господарської діяльності);</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податки на міжнародну торгівлю та зовнішні операції (ввізне мито, вивізне мито, кошти, отримані за вчинення консульських дій, інші надходження від зовнішньоекономічної діяльності);</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інші податки (плата за надання послуг з оформлення документів на право виїзду за кордон, податки, не віднесені до інших кате</w:t>
      </w:r>
      <w:r w:rsidR="00F036A6" w:rsidRPr="00F036A6">
        <w:rPr>
          <w:rFonts w:ascii="Times New Roman" w:hAnsi="Times New Roman" w:cs="Times New Roman"/>
        </w:rPr>
        <w:softHyphen/>
        <w:t>горій, збір на розвиток виноградарства, садівництва й хмелярства);</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 неподаткові надходження складаються з добровільних ком</w:t>
      </w:r>
      <w:r w:rsidRPr="00F036A6">
        <w:rPr>
          <w:rFonts w:ascii="Times New Roman" w:hAnsi="Times New Roman" w:cs="Times New Roman"/>
        </w:rPr>
        <w:softHyphen/>
        <w:t>пенсаційних платежів, штрафів, пені. До них належать:</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доходи від власності та підприємницької діяльності (частка прибутку (доходу) господарських організацій, у статутних фон</w:t>
      </w:r>
      <w:r w:rsidR="00F036A6" w:rsidRPr="00F036A6">
        <w:rPr>
          <w:rFonts w:ascii="Times New Roman" w:hAnsi="Times New Roman" w:cs="Times New Roman"/>
        </w:rPr>
        <w:softHyphen/>
        <w:t>дах яких є державна частка, що вилучається до бюджету, казен</w:t>
      </w:r>
      <w:r w:rsidR="00F036A6" w:rsidRPr="00F036A6">
        <w:rPr>
          <w:rFonts w:ascii="Times New Roman" w:hAnsi="Times New Roman" w:cs="Times New Roman"/>
        </w:rPr>
        <w:softHyphen/>
        <w:t>них підприємств; податкові надходження від грошово-речових</w:t>
      </w:r>
      <w:r w:rsidR="00C45638" w:rsidRPr="00C45638">
        <w:rPr>
          <w:rFonts w:ascii="Times New Roman" w:hAnsi="Times New Roman" w:cs="Times New Roman"/>
        </w:rPr>
        <w:t xml:space="preserve"> </w:t>
      </w:r>
      <w:r w:rsidR="00F036A6" w:rsidRPr="00F036A6">
        <w:rPr>
          <w:rFonts w:ascii="Times New Roman" w:hAnsi="Times New Roman" w:cs="Times New Roman"/>
        </w:rPr>
        <w:t xml:space="preserve">лотерей, від розміщення в установах банків тимчасово вільних бюджетних коштів, від перевищення валових </w:t>
      </w:r>
      <w:r w:rsidR="00F036A6" w:rsidRPr="00F036A6">
        <w:rPr>
          <w:rFonts w:ascii="Times New Roman" w:hAnsi="Times New Roman" w:cs="Times New Roman"/>
        </w:rPr>
        <w:lastRenderedPageBreak/>
        <w:t>доходів над видат</w:t>
      </w:r>
      <w:r w:rsidR="00F036A6" w:rsidRPr="00F036A6">
        <w:rPr>
          <w:rFonts w:ascii="Times New Roman" w:hAnsi="Times New Roman" w:cs="Times New Roman"/>
        </w:rPr>
        <w:softHyphen/>
        <w:t>ками Національного банку України; дивіденди (дохід), нарахо</w:t>
      </w:r>
      <w:r w:rsidR="00F036A6" w:rsidRPr="00F036A6">
        <w:rPr>
          <w:rFonts w:ascii="Times New Roman" w:hAnsi="Times New Roman" w:cs="Times New Roman"/>
        </w:rPr>
        <w:softHyphen/>
        <w:t>вані на акції (частки, паї) господарських товариств; рентна плата за нафту, газ, що видобуваються в Україні, за транзитне транс</w:t>
      </w:r>
      <w:r w:rsidR="00F036A6" w:rsidRPr="00F036A6">
        <w:rPr>
          <w:rFonts w:ascii="Times New Roman" w:hAnsi="Times New Roman" w:cs="Times New Roman"/>
        </w:rPr>
        <w:softHyphen/>
        <w:t>портування нафти, газу);</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інші надходження (платежі, пов’язані з перебуванням Чорно</w:t>
      </w:r>
      <w:r w:rsidR="00F036A6" w:rsidRPr="00F036A6">
        <w:rPr>
          <w:rFonts w:ascii="Times New Roman" w:hAnsi="Times New Roman" w:cs="Times New Roman"/>
        </w:rPr>
        <w:softHyphen/>
        <w:t>морського флоту Російської Федерації на території України відповідно до міжнародної угоди);</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адміністративні збори та платежі, доходи від некомерцій- ного й побічного продажу (плата за послуги чи дозвільної сис</w:t>
      </w:r>
      <w:r w:rsidR="00F036A6" w:rsidRPr="00F036A6">
        <w:rPr>
          <w:rFonts w:ascii="Times New Roman" w:hAnsi="Times New Roman" w:cs="Times New Roman"/>
        </w:rPr>
        <w:softHyphen/>
        <w:t>теми органів внутрішніх справ, за оренду цілісних майнових комплексів та іншого державного майна, державне мито, митні збори, єдиний збір, який справляється в пунктах пропуску через державний кордон;</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надходження від штрафів і фінансових санкцій (стягнення з винних осіб за шкоду, завдану державі, підприємству, організа</w:t>
      </w:r>
      <w:r w:rsidR="00F036A6" w:rsidRPr="00F036A6">
        <w:rPr>
          <w:rFonts w:ascii="Times New Roman" w:hAnsi="Times New Roman" w:cs="Times New Roman"/>
        </w:rPr>
        <w:softHyphen/>
        <w:t>ції, установі; адміністративні штрафи та інші санкції за пору</w:t>
      </w:r>
      <w:r w:rsidR="00F036A6" w:rsidRPr="00F036A6">
        <w:rPr>
          <w:rFonts w:ascii="Times New Roman" w:hAnsi="Times New Roman" w:cs="Times New Roman"/>
        </w:rPr>
        <w:softHyphen/>
        <w:t>шення законодавства про патентування, норм регулювання обігу готівки, термінів розрахунків у сфері зовнішньоекономічної діяльності, вимог валютного законодавства, правил пожежної безпеки;</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інші неподаткові надходження (надходження коштів від про</w:t>
      </w:r>
      <w:r w:rsidR="00F036A6" w:rsidRPr="00F036A6">
        <w:rPr>
          <w:rFonts w:ascii="Times New Roman" w:hAnsi="Times New Roman" w:cs="Times New Roman"/>
        </w:rPr>
        <w:softHyphen/>
        <w:t>дажу конфіскованого майна; кредиторської та дебіторської за</w:t>
      </w:r>
      <w:r w:rsidR="00F036A6" w:rsidRPr="00F036A6">
        <w:rPr>
          <w:rFonts w:ascii="Times New Roman" w:hAnsi="Times New Roman" w:cs="Times New Roman"/>
        </w:rPr>
        <w:softHyphen/>
        <w:t>боргованості підприємств, організацій, установ, щодо яких минув строк позивної давності; коштів від реалізації матеріаль</w:t>
      </w:r>
      <w:r w:rsidR="00F036A6" w:rsidRPr="00F036A6">
        <w:rPr>
          <w:rFonts w:ascii="Times New Roman" w:hAnsi="Times New Roman" w:cs="Times New Roman"/>
        </w:rPr>
        <w:softHyphen/>
        <w:t>ної частини виробів військового призначення, від реалізації над</w:t>
      </w:r>
      <w:r w:rsidR="00F036A6" w:rsidRPr="00F036A6">
        <w:rPr>
          <w:rFonts w:ascii="Times New Roman" w:hAnsi="Times New Roman" w:cs="Times New Roman"/>
        </w:rPr>
        <w:softHyphen/>
        <w:t>лишкового озброєння військової та спеціальної техніки, іншого майна Збройних сил України, інші надходження, відрахування від суми перевищення розрахункової величини фонду оплати праці, портовий (адміністративний збір), доходи від операцій з кредитування та надання гарантії, надбавки до діючого тарифу на електричну й теплову енергію, додаткові збори на виплату</w:t>
      </w:r>
      <w:r w:rsidR="00C45638" w:rsidRPr="00C45638">
        <w:rPr>
          <w:rFonts w:ascii="Times New Roman" w:hAnsi="Times New Roman" w:cs="Times New Roman"/>
        </w:rPr>
        <w:t xml:space="preserve"> </w:t>
      </w:r>
      <w:r w:rsidR="00F036A6" w:rsidRPr="00F036A6">
        <w:rPr>
          <w:rFonts w:ascii="Times New Roman" w:hAnsi="Times New Roman" w:cs="Times New Roman"/>
        </w:rPr>
        <w:t>пенсій, сплата збору на обов’язкове державне пенсійне страху</w:t>
      </w:r>
      <w:r w:rsidR="00F036A6" w:rsidRPr="00F036A6">
        <w:rPr>
          <w:rFonts w:ascii="Times New Roman" w:hAnsi="Times New Roman" w:cs="Times New Roman"/>
        </w:rPr>
        <w:softHyphen/>
        <w:t>вання з окремих видів господарських операцій, з операцій ку- півлі-продажу ювелірних виробів із золота, крім обручок, плати</w:t>
      </w:r>
      <w:r w:rsidR="00F036A6" w:rsidRPr="00F036A6">
        <w:rPr>
          <w:rFonts w:ascii="Times New Roman" w:hAnsi="Times New Roman" w:cs="Times New Roman"/>
        </w:rPr>
        <w:softHyphen/>
        <w:t>ни й дорогоцінного каміння, легкових автомобілів, нерухомого майна; власні надходження бюджетних установ: плата за по</w:t>
      </w:r>
      <w:r w:rsidR="00F036A6" w:rsidRPr="00F036A6">
        <w:rPr>
          <w:rFonts w:ascii="Times New Roman" w:hAnsi="Times New Roman" w:cs="Times New Roman"/>
        </w:rPr>
        <w:softHyphen/>
        <w:t>слуги, що надаються бюджетними установами;</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 доходи від операцій з капіталом:</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від продажу основного капіталу: безхазяйного майна, майна, що за правом спадкоємства перейшло у власність держави, надхо</w:t>
      </w:r>
      <w:r w:rsidR="00F036A6" w:rsidRPr="00F036A6">
        <w:rPr>
          <w:rFonts w:ascii="Times New Roman" w:hAnsi="Times New Roman" w:cs="Times New Roman"/>
        </w:rPr>
        <w:softHyphen/>
        <w:t>дження коштів від Державного фонду дорогоцінних металів і дорогоцінного каміння;</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надходження від реалізації державних запасів товарів (мате</w:t>
      </w:r>
      <w:r w:rsidR="00F036A6" w:rsidRPr="00F036A6">
        <w:rPr>
          <w:rFonts w:ascii="Times New Roman" w:hAnsi="Times New Roman" w:cs="Times New Roman"/>
        </w:rPr>
        <w:softHyphen/>
        <w:t>ріальних цінностей державного резерву, розброньованих мате</w:t>
      </w:r>
      <w:r w:rsidR="00F036A6" w:rsidRPr="00F036A6">
        <w:rPr>
          <w:rFonts w:ascii="Times New Roman" w:hAnsi="Times New Roman" w:cs="Times New Roman"/>
        </w:rPr>
        <w:softHyphen/>
        <w:t>ріальних цінностей мобілізаційного резерву;</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надходження від продажу землі й нематеріальних активів;</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надходження коштів від урядів зарубіжних країн і міжнародних організацій (від секретаріату </w:t>
      </w:r>
      <w:r w:rsidR="00F036A6" w:rsidRPr="00F036A6">
        <w:rPr>
          <w:rFonts w:ascii="Times New Roman" w:hAnsi="Times New Roman" w:cs="Times New Roman"/>
          <w:lang w:val="ru-RU" w:eastAsia="ru-RU" w:bidi="ru-RU"/>
        </w:rPr>
        <w:t xml:space="preserve">ООН </w:t>
      </w:r>
      <w:r w:rsidR="00F036A6" w:rsidRPr="00F036A6">
        <w:rPr>
          <w:rFonts w:ascii="Times New Roman" w:hAnsi="Times New Roman" w:cs="Times New Roman"/>
        </w:rPr>
        <w:t>за участь українського контингенту в миротворчих операціях);</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 офіційні трансферти як безповоротні платежі, одержані від інших рівнів державного управління, міжнародних установ для під</w:t>
      </w:r>
      <w:r w:rsidRPr="00F036A6">
        <w:rPr>
          <w:rFonts w:ascii="Times New Roman" w:hAnsi="Times New Roman" w:cs="Times New Roman"/>
        </w:rPr>
        <w:softHyphen/>
        <w:t>тримки бюджету або на інші цілі, пов’язані з реалізацією функцій держави (кошти, що надходять з інших бюджетів, за взаємними роз</w:t>
      </w:r>
      <w:r w:rsidRPr="00F036A6">
        <w:rPr>
          <w:rFonts w:ascii="Times New Roman" w:hAnsi="Times New Roman" w:cs="Times New Roman"/>
        </w:rPr>
        <w:softHyphen/>
        <w:t>рахунками, додаткові кошти, що надходять до державного бюджету з місцевих бюджетів понад річні розрахункові обсяги доходів). Офі</w:t>
      </w:r>
      <w:r w:rsidRPr="00F036A6">
        <w:rPr>
          <w:rFonts w:ascii="Times New Roman" w:hAnsi="Times New Roman" w:cs="Times New Roman"/>
        </w:rPr>
        <w:softHyphen/>
        <w:t>ційні трансферти можуть надходити:</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від органів державного управління;</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від урядів зарубіжних країн;</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від місцевих бюджетів.</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 Цільові фонди формуються за рахунок податків, зборів (обо</w:t>
      </w:r>
      <w:r w:rsidRPr="00F036A6">
        <w:rPr>
          <w:rFonts w:ascii="Times New Roman" w:hAnsi="Times New Roman" w:cs="Times New Roman"/>
        </w:rPr>
        <w:softHyphen/>
        <w:t>в’язкових платежів юридичних і фізичних осіб відповідно до законів України:</w:t>
      </w:r>
    </w:p>
    <w:p w:rsidR="00F036A6"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збір до Фонду для здійснення заходів щодо ліквідації наслідків Чорнобильської катастрофи та соціального захисту населення;</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єдиний внесок на загальнообов’язкове державне соціальне стра</w:t>
      </w:r>
      <w:r w:rsidR="00F036A6" w:rsidRPr="00F036A6">
        <w:rPr>
          <w:rFonts w:ascii="Times New Roman" w:hAnsi="Times New Roman" w:cs="Times New Roman"/>
        </w:rPr>
        <w:softHyphen/>
        <w:t>хування;</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збір на обов’язкове соціальне страхування до Фонду соціаль</w:t>
      </w:r>
      <w:r w:rsidR="00F036A6" w:rsidRPr="00F036A6">
        <w:rPr>
          <w:rFonts w:ascii="Times New Roman" w:hAnsi="Times New Roman" w:cs="Times New Roman"/>
        </w:rPr>
        <w:softHyphen/>
        <w:t>ного страхування України з тимчасової втрати працездатності;</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платежі до Фонду соціального захисту інвалідів;</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екологічний податок;</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lastRenderedPageBreak/>
        <w:t>-</w:t>
      </w:r>
      <w:r w:rsidR="00F036A6" w:rsidRPr="00F036A6">
        <w:rPr>
          <w:rFonts w:ascii="Times New Roman" w:hAnsi="Times New Roman" w:cs="Times New Roman"/>
        </w:rPr>
        <w:t xml:space="preserve"> збори до інших фондів.</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За бюджетною класифікацією доходи бюджету згруповані від</w:t>
      </w:r>
      <w:r w:rsidRPr="00F036A6">
        <w:rPr>
          <w:rFonts w:ascii="Times New Roman" w:hAnsi="Times New Roman" w:cs="Times New Roman"/>
        </w:rPr>
        <w:softHyphen/>
        <w:t>повідно до джерел і форм власності платників податків, що формує їхню економічну сутність (табл. 4).</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Таблиця 4</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Класифікація доходів бюджету</w:t>
      </w:r>
    </w:p>
    <w:tbl>
      <w:tblPr>
        <w:tblOverlap w:val="never"/>
        <w:tblW w:w="0" w:type="auto"/>
        <w:tblLayout w:type="fixed"/>
        <w:tblCellMar>
          <w:left w:w="10" w:type="dxa"/>
          <w:right w:w="10" w:type="dxa"/>
        </w:tblCellMar>
        <w:tblLook w:val="04A0"/>
      </w:tblPr>
      <w:tblGrid>
        <w:gridCol w:w="1392"/>
        <w:gridCol w:w="8477"/>
      </w:tblGrid>
      <w:tr w:rsidR="00E67CB5" w:rsidRPr="00F036A6" w:rsidTr="005F64F3">
        <w:tc>
          <w:tcPr>
            <w:tcW w:w="1392" w:type="dxa"/>
            <w:tcBorders>
              <w:top w:val="single" w:sz="4" w:space="0" w:color="auto"/>
              <w:lef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Код</w:t>
            </w:r>
          </w:p>
        </w:tc>
        <w:tc>
          <w:tcPr>
            <w:tcW w:w="8477" w:type="dxa"/>
            <w:tcBorders>
              <w:top w:val="single" w:sz="4" w:space="0" w:color="auto"/>
              <w:left w:val="single" w:sz="4" w:space="0" w:color="auto"/>
              <w:righ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Найменування</w:t>
            </w:r>
          </w:p>
        </w:tc>
      </w:tr>
      <w:tr w:rsidR="00E67CB5" w:rsidRPr="00F036A6" w:rsidTr="005F64F3">
        <w:tc>
          <w:tcPr>
            <w:tcW w:w="1392" w:type="dxa"/>
            <w:tcBorders>
              <w:top w:val="single" w:sz="4" w:space="0" w:color="auto"/>
              <w:lef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10000000</w:t>
            </w:r>
          </w:p>
        </w:tc>
        <w:tc>
          <w:tcPr>
            <w:tcW w:w="8477" w:type="dxa"/>
            <w:tcBorders>
              <w:top w:val="single" w:sz="4" w:space="0" w:color="auto"/>
              <w:left w:val="single" w:sz="4" w:space="0" w:color="auto"/>
              <w:righ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Податкові надходження</w:t>
            </w:r>
          </w:p>
        </w:tc>
      </w:tr>
      <w:tr w:rsidR="00E67CB5" w:rsidRPr="00F036A6" w:rsidTr="005F64F3">
        <w:tc>
          <w:tcPr>
            <w:tcW w:w="1392" w:type="dxa"/>
            <w:tcBorders>
              <w:top w:val="single" w:sz="4" w:space="0" w:color="auto"/>
              <w:lef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11000000</w:t>
            </w:r>
          </w:p>
        </w:tc>
        <w:tc>
          <w:tcPr>
            <w:tcW w:w="8477" w:type="dxa"/>
            <w:tcBorders>
              <w:top w:val="single" w:sz="4" w:space="0" w:color="auto"/>
              <w:left w:val="single" w:sz="4" w:space="0" w:color="auto"/>
              <w:righ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Податки на доходи, податки на прибуток, податки на збільшення ринкової вартості</w:t>
            </w:r>
          </w:p>
        </w:tc>
      </w:tr>
      <w:tr w:rsidR="00E67CB5" w:rsidRPr="00F036A6" w:rsidTr="005F64F3">
        <w:tc>
          <w:tcPr>
            <w:tcW w:w="1392" w:type="dxa"/>
            <w:tcBorders>
              <w:top w:val="single" w:sz="4" w:space="0" w:color="auto"/>
              <w:lef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12000000</w:t>
            </w:r>
          </w:p>
        </w:tc>
        <w:tc>
          <w:tcPr>
            <w:tcW w:w="8477" w:type="dxa"/>
            <w:tcBorders>
              <w:top w:val="single" w:sz="4" w:space="0" w:color="auto"/>
              <w:left w:val="single" w:sz="4" w:space="0" w:color="auto"/>
              <w:righ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Податки на власність</w:t>
            </w:r>
          </w:p>
        </w:tc>
      </w:tr>
      <w:tr w:rsidR="00E67CB5" w:rsidRPr="00F036A6" w:rsidTr="005F64F3">
        <w:tc>
          <w:tcPr>
            <w:tcW w:w="1392" w:type="dxa"/>
            <w:tcBorders>
              <w:top w:val="single" w:sz="4" w:space="0" w:color="auto"/>
              <w:lef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13000000</w:t>
            </w:r>
          </w:p>
        </w:tc>
        <w:tc>
          <w:tcPr>
            <w:tcW w:w="8477" w:type="dxa"/>
            <w:tcBorders>
              <w:top w:val="single" w:sz="4" w:space="0" w:color="auto"/>
              <w:left w:val="single" w:sz="4" w:space="0" w:color="auto"/>
              <w:righ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Збори та плата за спеціальне використання природних ресурсів</w:t>
            </w:r>
          </w:p>
        </w:tc>
      </w:tr>
      <w:tr w:rsidR="00E67CB5" w:rsidRPr="00F036A6" w:rsidTr="005F64F3">
        <w:tc>
          <w:tcPr>
            <w:tcW w:w="1392" w:type="dxa"/>
            <w:tcBorders>
              <w:top w:val="single" w:sz="4" w:space="0" w:color="auto"/>
              <w:lef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14000000</w:t>
            </w:r>
          </w:p>
        </w:tc>
        <w:tc>
          <w:tcPr>
            <w:tcW w:w="8477" w:type="dxa"/>
            <w:tcBorders>
              <w:top w:val="single" w:sz="4" w:space="0" w:color="auto"/>
              <w:left w:val="single" w:sz="4" w:space="0" w:color="auto"/>
              <w:righ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Внутрішні податки на товари та послуги</w:t>
            </w:r>
          </w:p>
        </w:tc>
      </w:tr>
      <w:tr w:rsidR="00E67CB5" w:rsidRPr="00F036A6" w:rsidTr="005F64F3">
        <w:tc>
          <w:tcPr>
            <w:tcW w:w="1392" w:type="dxa"/>
            <w:tcBorders>
              <w:top w:val="single" w:sz="4" w:space="0" w:color="auto"/>
              <w:lef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15000000</w:t>
            </w:r>
          </w:p>
        </w:tc>
        <w:tc>
          <w:tcPr>
            <w:tcW w:w="8477" w:type="dxa"/>
            <w:tcBorders>
              <w:top w:val="single" w:sz="4" w:space="0" w:color="auto"/>
              <w:left w:val="single" w:sz="4" w:space="0" w:color="auto"/>
              <w:righ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Податки на міжнародну торгівлю та зовнішні операції</w:t>
            </w:r>
          </w:p>
        </w:tc>
      </w:tr>
      <w:tr w:rsidR="00E67CB5" w:rsidRPr="00F036A6" w:rsidTr="005F64F3">
        <w:tc>
          <w:tcPr>
            <w:tcW w:w="1392" w:type="dxa"/>
            <w:tcBorders>
              <w:top w:val="single" w:sz="4" w:space="0" w:color="auto"/>
              <w:lef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16000000</w:t>
            </w:r>
          </w:p>
        </w:tc>
        <w:tc>
          <w:tcPr>
            <w:tcW w:w="8477" w:type="dxa"/>
            <w:tcBorders>
              <w:top w:val="single" w:sz="4" w:space="0" w:color="auto"/>
              <w:left w:val="single" w:sz="4" w:space="0" w:color="auto"/>
              <w:righ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Окремі податки й збори, що зараховуються до місцевих бюджетів</w:t>
            </w:r>
          </w:p>
        </w:tc>
      </w:tr>
      <w:tr w:rsidR="00E67CB5" w:rsidRPr="00F036A6" w:rsidTr="005F64F3">
        <w:tc>
          <w:tcPr>
            <w:tcW w:w="1392" w:type="dxa"/>
            <w:tcBorders>
              <w:top w:val="single" w:sz="4" w:space="0" w:color="auto"/>
              <w:lef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17000000</w:t>
            </w:r>
          </w:p>
        </w:tc>
        <w:tc>
          <w:tcPr>
            <w:tcW w:w="8477" w:type="dxa"/>
            <w:tcBorders>
              <w:top w:val="single" w:sz="4" w:space="0" w:color="auto"/>
              <w:left w:val="single" w:sz="4" w:space="0" w:color="auto"/>
              <w:righ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Рентна плата, збори на паливно-енергетичні ресурси</w:t>
            </w:r>
          </w:p>
        </w:tc>
      </w:tr>
      <w:tr w:rsidR="00E67CB5" w:rsidRPr="00F036A6" w:rsidTr="005F64F3">
        <w:tc>
          <w:tcPr>
            <w:tcW w:w="1392" w:type="dxa"/>
            <w:tcBorders>
              <w:top w:val="single" w:sz="4" w:space="0" w:color="auto"/>
              <w:lef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18000000</w:t>
            </w:r>
          </w:p>
        </w:tc>
        <w:tc>
          <w:tcPr>
            <w:tcW w:w="8477" w:type="dxa"/>
            <w:tcBorders>
              <w:top w:val="single" w:sz="4" w:space="0" w:color="auto"/>
              <w:left w:val="single" w:sz="4" w:space="0" w:color="auto"/>
              <w:righ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Місцеві податки й збори</w:t>
            </w:r>
          </w:p>
        </w:tc>
      </w:tr>
      <w:tr w:rsidR="00E67CB5" w:rsidRPr="00F036A6" w:rsidTr="005F64F3">
        <w:tc>
          <w:tcPr>
            <w:tcW w:w="1392" w:type="dxa"/>
            <w:tcBorders>
              <w:top w:val="single" w:sz="4" w:space="0" w:color="auto"/>
              <w:lef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19000000</w:t>
            </w:r>
          </w:p>
        </w:tc>
        <w:tc>
          <w:tcPr>
            <w:tcW w:w="8477" w:type="dxa"/>
            <w:tcBorders>
              <w:top w:val="single" w:sz="4" w:space="0" w:color="auto"/>
              <w:left w:val="single" w:sz="4" w:space="0" w:color="auto"/>
              <w:righ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Інші податки та збори</w:t>
            </w:r>
          </w:p>
        </w:tc>
      </w:tr>
      <w:tr w:rsidR="00E67CB5" w:rsidRPr="00F036A6" w:rsidTr="005F64F3">
        <w:tc>
          <w:tcPr>
            <w:tcW w:w="1392" w:type="dxa"/>
            <w:tcBorders>
              <w:top w:val="single" w:sz="4" w:space="0" w:color="auto"/>
              <w:lef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20000000</w:t>
            </w:r>
          </w:p>
        </w:tc>
        <w:tc>
          <w:tcPr>
            <w:tcW w:w="8477" w:type="dxa"/>
            <w:tcBorders>
              <w:top w:val="single" w:sz="4" w:space="0" w:color="auto"/>
              <w:left w:val="single" w:sz="4" w:space="0" w:color="auto"/>
              <w:righ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Неподаткові надходження</w:t>
            </w:r>
          </w:p>
        </w:tc>
      </w:tr>
      <w:tr w:rsidR="00E67CB5" w:rsidRPr="00F036A6" w:rsidTr="005F64F3">
        <w:tc>
          <w:tcPr>
            <w:tcW w:w="1392" w:type="dxa"/>
            <w:tcBorders>
              <w:top w:val="single" w:sz="4" w:space="0" w:color="auto"/>
              <w:lef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21000000</w:t>
            </w:r>
          </w:p>
        </w:tc>
        <w:tc>
          <w:tcPr>
            <w:tcW w:w="8477" w:type="dxa"/>
            <w:tcBorders>
              <w:top w:val="single" w:sz="4" w:space="0" w:color="auto"/>
              <w:left w:val="single" w:sz="4" w:space="0" w:color="auto"/>
              <w:righ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Доходи від власності та підприємницької діяльності</w:t>
            </w:r>
          </w:p>
        </w:tc>
      </w:tr>
      <w:tr w:rsidR="00E67CB5" w:rsidRPr="00F036A6" w:rsidTr="005F64F3">
        <w:tc>
          <w:tcPr>
            <w:tcW w:w="1392" w:type="dxa"/>
            <w:tcBorders>
              <w:top w:val="single" w:sz="4" w:space="0" w:color="auto"/>
              <w:lef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22000000</w:t>
            </w:r>
          </w:p>
        </w:tc>
        <w:tc>
          <w:tcPr>
            <w:tcW w:w="8477" w:type="dxa"/>
            <w:tcBorders>
              <w:top w:val="single" w:sz="4" w:space="0" w:color="auto"/>
              <w:left w:val="single" w:sz="4" w:space="0" w:color="auto"/>
              <w:righ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Адміністративні збори та платежі, доходи від некомерційної господарської діяльності</w:t>
            </w:r>
          </w:p>
        </w:tc>
      </w:tr>
      <w:tr w:rsidR="00E67CB5" w:rsidRPr="00F036A6" w:rsidTr="005F64F3">
        <w:tc>
          <w:tcPr>
            <w:tcW w:w="1392" w:type="dxa"/>
            <w:tcBorders>
              <w:top w:val="single" w:sz="4" w:space="0" w:color="auto"/>
              <w:lef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24000000</w:t>
            </w:r>
          </w:p>
        </w:tc>
        <w:tc>
          <w:tcPr>
            <w:tcW w:w="8477" w:type="dxa"/>
            <w:tcBorders>
              <w:top w:val="single" w:sz="4" w:space="0" w:color="auto"/>
              <w:left w:val="single" w:sz="4" w:space="0" w:color="auto"/>
              <w:righ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Інші неподаткові надходження</w:t>
            </w:r>
          </w:p>
        </w:tc>
      </w:tr>
      <w:tr w:rsidR="00E67CB5" w:rsidRPr="00F036A6" w:rsidTr="005F64F3">
        <w:tc>
          <w:tcPr>
            <w:tcW w:w="1392" w:type="dxa"/>
            <w:tcBorders>
              <w:top w:val="single" w:sz="4" w:space="0" w:color="auto"/>
              <w:lef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25000000</w:t>
            </w:r>
          </w:p>
        </w:tc>
        <w:tc>
          <w:tcPr>
            <w:tcW w:w="8477" w:type="dxa"/>
            <w:tcBorders>
              <w:top w:val="single" w:sz="4" w:space="0" w:color="auto"/>
              <w:left w:val="single" w:sz="4" w:space="0" w:color="auto"/>
              <w:righ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Власні надходження бюджетних установ</w:t>
            </w:r>
          </w:p>
        </w:tc>
      </w:tr>
      <w:tr w:rsidR="00E67CB5" w:rsidRPr="00F036A6" w:rsidTr="005F64F3">
        <w:tc>
          <w:tcPr>
            <w:tcW w:w="1392" w:type="dxa"/>
            <w:tcBorders>
              <w:top w:val="single" w:sz="4" w:space="0" w:color="auto"/>
              <w:lef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30000000</w:t>
            </w:r>
          </w:p>
        </w:tc>
        <w:tc>
          <w:tcPr>
            <w:tcW w:w="8477" w:type="dxa"/>
            <w:tcBorders>
              <w:top w:val="single" w:sz="4" w:space="0" w:color="auto"/>
              <w:left w:val="single" w:sz="4" w:space="0" w:color="auto"/>
              <w:righ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Доходи від операцій з капіталом</w:t>
            </w:r>
          </w:p>
        </w:tc>
      </w:tr>
      <w:tr w:rsidR="00E67CB5" w:rsidRPr="00F036A6" w:rsidTr="005F64F3">
        <w:tc>
          <w:tcPr>
            <w:tcW w:w="1392" w:type="dxa"/>
            <w:tcBorders>
              <w:top w:val="single" w:sz="4" w:space="0" w:color="auto"/>
              <w:lef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31000000</w:t>
            </w:r>
          </w:p>
        </w:tc>
        <w:tc>
          <w:tcPr>
            <w:tcW w:w="8477" w:type="dxa"/>
            <w:tcBorders>
              <w:top w:val="single" w:sz="4" w:space="0" w:color="auto"/>
              <w:left w:val="single" w:sz="4" w:space="0" w:color="auto"/>
              <w:righ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Надходження від продажу основного капіталу</w:t>
            </w:r>
          </w:p>
        </w:tc>
      </w:tr>
      <w:tr w:rsidR="00E67CB5" w:rsidRPr="00F036A6" w:rsidTr="005F64F3">
        <w:tc>
          <w:tcPr>
            <w:tcW w:w="1392" w:type="dxa"/>
            <w:tcBorders>
              <w:top w:val="single" w:sz="4" w:space="0" w:color="auto"/>
              <w:lef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32000000</w:t>
            </w:r>
          </w:p>
        </w:tc>
        <w:tc>
          <w:tcPr>
            <w:tcW w:w="8477" w:type="dxa"/>
            <w:tcBorders>
              <w:top w:val="single" w:sz="4" w:space="0" w:color="auto"/>
              <w:left w:val="single" w:sz="4" w:space="0" w:color="auto"/>
              <w:righ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Надходження від реалізації державних запасів товарів</w:t>
            </w:r>
          </w:p>
        </w:tc>
      </w:tr>
      <w:tr w:rsidR="00E67CB5" w:rsidRPr="00F036A6" w:rsidTr="005F64F3">
        <w:tc>
          <w:tcPr>
            <w:tcW w:w="1392" w:type="dxa"/>
            <w:tcBorders>
              <w:top w:val="single" w:sz="4" w:space="0" w:color="auto"/>
              <w:lef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33000000</w:t>
            </w:r>
          </w:p>
        </w:tc>
        <w:tc>
          <w:tcPr>
            <w:tcW w:w="8477" w:type="dxa"/>
            <w:tcBorders>
              <w:top w:val="single" w:sz="4" w:space="0" w:color="auto"/>
              <w:left w:val="single" w:sz="4" w:space="0" w:color="auto"/>
              <w:righ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Кошти від продажу землі й нематеріальних активів</w:t>
            </w:r>
          </w:p>
        </w:tc>
      </w:tr>
      <w:tr w:rsidR="00E67CB5" w:rsidRPr="00F036A6" w:rsidTr="005F64F3">
        <w:tc>
          <w:tcPr>
            <w:tcW w:w="1392" w:type="dxa"/>
            <w:tcBorders>
              <w:top w:val="single" w:sz="4" w:space="0" w:color="auto"/>
              <w:lef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34000000</w:t>
            </w:r>
          </w:p>
        </w:tc>
        <w:tc>
          <w:tcPr>
            <w:tcW w:w="8477" w:type="dxa"/>
            <w:tcBorders>
              <w:top w:val="single" w:sz="4" w:space="0" w:color="auto"/>
              <w:left w:val="single" w:sz="4" w:space="0" w:color="auto"/>
              <w:righ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Податки на фінансові операції йоперації з капіталом</w:t>
            </w:r>
          </w:p>
        </w:tc>
      </w:tr>
      <w:tr w:rsidR="00E67CB5" w:rsidRPr="00F036A6" w:rsidTr="005F64F3">
        <w:tc>
          <w:tcPr>
            <w:tcW w:w="1392" w:type="dxa"/>
            <w:tcBorders>
              <w:top w:val="single" w:sz="4" w:space="0" w:color="auto"/>
              <w:lef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40000000</w:t>
            </w:r>
          </w:p>
        </w:tc>
        <w:tc>
          <w:tcPr>
            <w:tcW w:w="8477" w:type="dxa"/>
            <w:tcBorders>
              <w:top w:val="single" w:sz="4" w:space="0" w:color="auto"/>
              <w:left w:val="single" w:sz="4" w:space="0" w:color="auto"/>
              <w:righ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Офіційні трансферти</w:t>
            </w:r>
          </w:p>
        </w:tc>
      </w:tr>
      <w:tr w:rsidR="00E67CB5" w:rsidRPr="00F036A6" w:rsidTr="005F64F3">
        <w:tc>
          <w:tcPr>
            <w:tcW w:w="1392" w:type="dxa"/>
            <w:tcBorders>
              <w:top w:val="single" w:sz="4" w:space="0" w:color="auto"/>
              <w:lef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41000000</w:t>
            </w:r>
          </w:p>
        </w:tc>
        <w:tc>
          <w:tcPr>
            <w:tcW w:w="8477" w:type="dxa"/>
            <w:tcBorders>
              <w:top w:val="single" w:sz="4" w:space="0" w:color="auto"/>
              <w:left w:val="single" w:sz="4" w:space="0" w:color="auto"/>
              <w:righ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Від органів державного управління</w:t>
            </w:r>
          </w:p>
        </w:tc>
      </w:tr>
      <w:tr w:rsidR="00E67CB5" w:rsidRPr="00F036A6" w:rsidTr="005F64F3">
        <w:tc>
          <w:tcPr>
            <w:tcW w:w="1392" w:type="dxa"/>
            <w:tcBorders>
              <w:top w:val="single" w:sz="4" w:space="0" w:color="auto"/>
              <w:lef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42000000</w:t>
            </w:r>
          </w:p>
        </w:tc>
        <w:tc>
          <w:tcPr>
            <w:tcW w:w="8477" w:type="dxa"/>
            <w:tcBorders>
              <w:top w:val="single" w:sz="4" w:space="0" w:color="auto"/>
              <w:left w:val="single" w:sz="4" w:space="0" w:color="auto"/>
              <w:righ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Від урядів зарубіжних країн і міжнародних організацій</w:t>
            </w:r>
          </w:p>
        </w:tc>
      </w:tr>
      <w:tr w:rsidR="00E67CB5" w:rsidRPr="00F036A6" w:rsidTr="005F64F3">
        <w:tc>
          <w:tcPr>
            <w:tcW w:w="1392" w:type="dxa"/>
            <w:tcBorders>
              <w:top w:val="single" w:sz="4" w:space="0" w:color="auto"/>
              <w:left w:val="single" w:sz="4" w:space="0" w:color="auto"/>
              <w:bottom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50000000</w:t>
            </w:r>
          </w:p>
        </w:tc>
        <w:tc>
          <w:tcPr>
            <w:tcW w:w="8477" w:type="dxa"/>
            <w:tcBorders>
              <w:top w:val="single" w:sz="4" w:space="0" w:color="auto"/>
              <w:left w:val="single" w:sz="4" w:space="0" w:color="auto"/>
              <w:bottom w:val="single" w:sz="4" w:space="0" w:color="auto"/>
              <w:righ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Цільові фонди</w:t>
            </w:r>
          </w:p>
        </w:tc>
      </w:tr>
    </w:tbl>
    <w:p w:rsidR="005F64F3" w:rsidRDefault="005F64F3" w:rsidP="0056212D">
      <w:pPr>
        <w:ind w:firstLine="709"/>
        <w:jc w:val="both"/>
        <w:rPr>
          <w:rFonts w:ascii="Times New Roman" w:hAnsi="Times New Roman" w:cs="Times New Roman"/>
        </w:rPr>
      </w:pP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Бюджетна класифікація дозволяє проводити аналіз надходження доходів згідно із затвердженим бюджетним розписом за кожним видом доходів.</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На підставі бюджетної класифікації складається звітність про виконання доходів бюджету, здійснюється статистична обробка бюджетних показників, відслідковується динаміка обсягів і структу</w:t>
      </w:r>
      <w:r w:rsidRPr="00F036A6">
        <w:rPr>
          <w:rFonts w:ascii="Times New Roman" w:hAnsi="Times New Roman" w:cs="Times New Roman"/>
        </w:rPr>
        <w:softHyphen/>
        <w:t>ри доходів бюджету, розробляються прогнози щодо розвитку бю</w:t>
      </w:r>
      <w:r w:rsidRPr="00F036A6">
        <w:rPr>
          <w:rFonts w:ascii="Times New Roman" w:hAnsi="Times New Roman" w:cs="Times New Roman"/>
        </w:rPr>
        <w:softHyphen/>
        <w:t>джетних відносин.</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Отже, доходи державного бюджету є вираженням еконо</w:t>
      </w:r>
      <w:r w:rsidRPr="00F036A6">
        <w:rPr>
          <w:rFonts w:ascii="Times New Roman" w:hAnsi="Times New Roman" w:cs="Times New Roman"/>
        </w:rPr>
        <w:softHyphen/>
        <w:t>мічних відносин, які виникають між державою і підприємствами, корпораціями, фінансовими компаніями, громадянами України в процесі формування централізованого фонду країни.</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Формою прояву цих економічних відносин слугують різно</w:t>
      </w:r>
      <w:r w:rsidRPr="00F036A6">
        <w:rPr>
          <w:rFonts w:ascii="Times New Roman" w:hAnsi="Times New Roman" w:cs="Times New Roman"/>
        </w:rPr>
        <w:softHyphen/>
        <w:t>манітні види обов’язкових платежів, за допомогою яких мають виконуватися фіскальне, регулююче, стимулююче завдання.</w:t>
      </w:r>
    </w:p>
    <w:p w:rsidR="00F036A6"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Зміст доходів бюджету складають грошові відносини. Об’єк</w:t>
      </w:r>
      <w:r w:rsidRPr="00F036A6">
        <w:rPr>
          <w:rFonts w:ascii="Times New Roman" w:hAnsi="Times New Roman" w:cs="Times New Roman"/>
        </w:rPr>
        <w:softHyphen/>
        <w:t>том грошових відносин виступає вартість суспільного продукту, яка на певних етапах і стадіях розподілу подана в різноманітних фінан</w:t>
      </w:r>
      <w:r w:rsidRPr="00F036A6">
        <w:rPr>
          <w:rFonts w:ascii="Times New Roman" w:hAnsi="Times New Roman" w:cs="Times New Roman"/>
        </w:rPr>
        <w:softHyphen/>
        <w:t>сових формах. Як об’єкт бюджетних відносин можуть розглядатися такі форми грошових коштів, як прибуток, податкові платежі, доходи від зовнішньоекономічної діяльності та ін. За рахунок доходів бю</w:t>
      </w:r>
      <w:r w:rsidRPr="00F036A6">
        <w:rPr>
          <w:rFonts w:ascii="Times New Roman" w:hAnsi="Times New Roman" w:cs="Times New Roman"/>
        </w:rPr>
        <w:softHyphen/>
        <w:t>джету забезпечується вирішення економічних і соціальних завдань суспільного виробництва в цілому. Це зумовлено тим, що централіза</w:t>
      </w:r>
      <w:r w:rsidRPr="00F036A6">
        <w:rPr>
          <w:rFonts w:ascii="Times New Roman" w:hAnsi="Times New Roman" w:cs="Times New Roman"/>
        </w:rPr>
        <w:softHyphen/>
        <w:t xml:space="preserve">ція </w:t>
      </w:r>
      <w:r w:rsidRPr="00F036A6">
        <w:rPr>
          <w:rFonts w:ascii="Times New Roman" w:hAnsi="Times New Roman" w:cs="Times New Roman"/>
        </w:rPr>
        <w:lastRenderedPageBreak/>
        <w:t>частини державних доходів у бюджетах усіх рівнів дає можли</w:t>
      </w:r>
      <w:r w:rsidRPr="00F036A6">
        <w:rPr>
          <w:rFonts w:ascii="Times New Roman" w:hAnsi="Times New Roman" w:cs="Times New Roman"/>
        </w:rPr>
        <w:softHyphen/>
        <w:t>вість проводити єдину бюджетну й фінансову політику, забезпечу</w:t>
      </w:r>
      <w:r w:rsidRPr="00F036A6">
        <w:rPr>
          <w:rFonts w:ascii="Times New Roman" w:hAnsi="Times New Roman" w:cs="Times New Roman"/>
        </w:rPr>
        <w:softHyphen/>
        <w:t>вати перерозподіл грошових коштів у виробничому, міжгалузевому та територіальних аспектах, між різноманітними групами й верствами населення, задовільняти потреби невиробничої сфери незалежно від територіальної приналежності її закладів.</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Складовими частинами державного бюджету є загальний і спе</w:t>
      </w:r>
      <w:r w:rsidRPr="00F036A6">
        <w:rPr>
          <w:rFonts w:ascii="Times New Roman" w:hAnsi="Times New Roman" w:cs="Times New Roman"/>
        </w:rPr>
        <w:softHyphen/>
        <w:t>ціальний фонди.</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Доходи загального фонду державного бюджету призначені для забезпечення фінансовими ресурсами загальних видатків і не спрямо</w:t>
      </w:r>
      <w:r w:rsidRPr="00F036A6">
        <w:rPr>
          <w:rFonts w:ascii="Times New Roman" w:hAnsi="Times New Roman" w:cs="Times New Roman"/>
        </w:rPr>
        <w:softHyphen/>
        <w:t>вуються на конкретну мету.</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Спеціальний фонд державного бюджету призначений лише для фінансування певних конкретних заходів.</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З огляду на фактичний стан формування і використання спе</w:t>
      </w:r>
      <w:r w:rsidRPr="00F036A6">
        <w:rPr>
          <w:rFonts w:ascii="Times New Roman" w:hAnsi="Times New Roman" w:cs="Times New Roman"/>
        </w:rPr>
        <w:softHyphen/>
        <w:t>ціального фонду, наявність його в складі бюджету, Законом “Про Державний бюджет України” щорічно визначається доцільність тако</w:t>
      </w:r>
      <w:r w:rsidRPr="00F036A6">
        <w:rPr>
          <w:rFonts w:ascii="Times New Roman" w:hAnsi="Times New Roman" w:cs="Times New Roman"/>
        </w:rPr>
        <w:softHyphen/>
        <w:t>го розподілу.</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Уряд щороку в основних напрямах бюджетної політики має об</w:t>
      </w:r>
      <w:r w:rsidRPr="00F036A6">
        <w:rPr>
          <w:rFonts w:ascii="Times New Roman" w:hAnsi="Times New Roman" w:cs="Times New Roman"/>
        </w:rPr>
        <w:softHyphen/>
        <w:t>ґрунтувати, чому й надалі необхідно зберігати поділ на загальний і спеціальний фонди та які джерела формують ці фонди. Приміром, у Законі “Про Державний бюджет України на 2008 рік” установлено, що джерелами формування спеціального фонду в частині доходів є: частка зборів за спеціальне використання природних ресурсів, акциз</w:t>
      </w:r>
      <w:r w:rsidRPr="00F036A6">
        <w:rPr>
          <w:rFonts w:ascii="Times New Roman" w:hAnsi="Times New Roman" w:cs="Times New Roman"/>
        </w:rPr>
        <w:softHyphen/>
        <w:t>ні збори з вироблених в Україні товарів і ввезених на територію України, ввізне мито, державне мито, 10% коштів, отриманих за вчи</w:t>
      </w:r>
      <w:r w:rsidRPr="00F036A6">
        <w:rPr>
          <w:rFonts w:ascii="Times New Roman" w:hAnsi="Times New Roman" w:cs="Times New Roman"/>
        </w:rPr>
        <w:softHyphen/>
        <w:t>нення консультативних дій за межами України, 90% портового збору, збору у вигляді цільової надбавки до діючого тарифу на природний газ для споживачів усіх форм власності та інші статті.</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Такий поділ доходів державного бюджету зумовлений пере</w:t>
      </w:r>
      <w:r w:rsidRPr="00F036A6">
        <w:rPr>
          <w:rFonts w:ascii="Times New Roman" w:hAnsi="Times New Roman" w:cs="Times New Roman"/>
        </w:rPr>
        <w:softHyphen/>
        <w:t>дусім, запровадженням обліку та казначейського виконання “влас</w:t>
      </w:r>
      <w:r w:rsidRPr="00F036A6">
        <w:rPr>
          <w:rFonts w:ascii="Times New Roman" w:hAnsi="Times New Roman" w:cs="Times New Roman"/>
        </w:rPr>
        <w:softHyphen/>
        <w:t>них” коштів бюджетних установ, які раніше були поза бюджетом й обліковувалися в установах комерційних банків.</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Бюджетний кодекс дає можливість відмовитися від поділу бю</w:t>
      </w:r>
      <w:r w:rsidRPr="00F036A6">
        <w:rPr>
          <w:rFonts w:ascii="Times New Roman" w:hAnsi="Times New Roman" w:cs="Times New Roman"/>
        </w:rPr>
        <w:softHyphen/>
        <w:t>джету на окремі фонди й повною мірою дотримуватися принципу єдності та повноти бюджетного процесу, розглядаючи бюджет як:</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ланку державних фінансів;</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централізований фонд бюджетних ресурсів;</w:t>
      </w:r>
    </w:p>
    <w:p w:rsidR="00F036A6"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фінансовий план.</w:t>
      </w:r>
    </w:p>
    <w:p w:rsidR="00F036A6" w:rsidRDefault="00F036A6" w:rsidP="0056212D">
      <w:pPr>
        <w:ind w:firstLine="709"/>
        <w:jc w:val="both"/>
        <w:rPr>
          <w:rFonts w:ascii="Times New Roman" w:hAnsi="Times New Roman" w:cs="Times New Roman"/>
          <w:lang w:val="ru-RU"/>
        </w:rPr>
      </w:pP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3. Основи планування доходів державного бюджету</w:t>
      </w:r>
    </w:p>
    <w:p w:rsidR="00F036A6" w:rsidRDefault="00F036A6" w:rsidP="0056212D">
      <w:pPr>
        <w:ind w:firstLine="709"/>
        <w:jc w:val="both"/>
        <w:rPr>
          <w:rFonts w:ascii="Times New Roman" w:hAnsi="Times New Roman" w:cs="Times New Roman"/>
          <w:lang w:val="ru-RU"/>
        </w:rPr>
      </w:pP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Міністерство фінансів України на макроеко- номічному рівні встановлює прогнозні обсяги бюджетних ресурсів відповідно до визначених пріоритетів бюджетної політики.</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Головні напрями бюджетної політики на наступний бюджетний період ґрунтуються на основних прогнозних макропоказниках еко</w:t>
      </w:r>
      <w:r w:rsidRPr="00F036A6">
        <w:rPr>
          <w:rFonts w:ascii="Times New Roman" w:hAnsi="Times New Roman" w:cs="Times New Roman"/>
        </w:rPr>
        <w:softHyphen/>
        <w:t>номічного та соціального розвитку країни на наступний бюджетний період, аналізу виконання бюджету в минулому та поточних роках, головних засад грошово-кредитної політики, пріоритетів і програми діяльності уряду.</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Методологічними засадами формування бюджетів усіх рівнів є:</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організація складання фінансових планів у всіх ланках госпо</w:t>
      </w:r>
      <w:r w:rsidR="00F036A6" w:rsidRPr="00F036A6">
        <w:rPr>
          <w:rFonts w:ascii="Times New Roman" w:hAnsi="Times New Roman" w:cs="Times New Roman"/>
        </w:rPr>
        <w:softHyphen/>
        <w:t>дарської діяльності та їхнє узгодження з державною фінансовою програмою з відповідними показниками проекту соціально-еко</w:t>
      </w:r>
      <w:r w:rsidR="00F036A6" w:rsidRPr="00F036A6">
        <w:rPr>
          <w:rFonts w:ascii="Times New Roman" w:hAnsi="Times New Roman" w:cs="Times New Roman"/>
        </w:rPr>
        <w:softHyphen/>
        <w:t>номічного розвитку країни;</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визначення загального обсягу фінансових ресурсів та їхній роз</w:t>
      </w:r>
      <w:r w:rsidR="00F036A6" w:rsidRPr="00F036A6">
        <w:rPr>
          <w:rFonts w:ascii="Times New Roman" w:hAnsi="Times New Roman" w:cs="Times New Roman"/>
        </w:rPr>
        <w:softHyphen/>
        <w:t>поділ між міністерствами, відомствами, регіонами;</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визначення й обґрунтування державного, місцевого бюджетів за джерелами надходження і відповідності до фінансових планів суб’єктів господарювання;</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установлення певних пропорцій і співвідношення між центра</w:t>
      </w:r>
      <w:r w:rsidR="00F036A6" w:rsidRPr="00F036A6">
        <w:rPr>
          <w:rFonts w:ascii="Times New Roman" w:hAnsi="Times New Roman" w:cs="Times New Roman"/>
        </w:rPr>
        <w:softHyphen/>
        <w:t>лізованими й децентралізованими фінансами;</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проведення й організація роботи з мобілізації грошових надхо</w:t>
      </w:r>
      <w:r w:rsidR="00F036A6" w:rsidRPr="00F036A6">
        <w:rPr>
          <w:rFonts w:ascii="Times New Roman" w:hAnsi="Times New Roman" w:cs="Times New Roman"/>
        </w:rPr>
        <w:softHyphen/>
        <w:t>джень і визначення можливостей забезпечення фінансовими ресурсами суб’єктів, що знаходяться на бюджетному фінан</w:t>
      </w:r>
      <w:r w:rsidR="00F036A6" w:rsidRPr="00F036A6">
        <w:rPr>
          <w:rFonts w:ascii="Times New Roman" w:hAnsi="Times New Roman" w:cs="Times New Roman"/>
        </w:rPr>
        <w:softHyphen/>
        <w:t>суванні;</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lastRenderedPageBreak/>
        <w:t>-</w:t>
      </w:r>
      <w:r w:rsidR="00F036A6" w:rsidRPr="00F036A6">
        <w:rPr>
          <w:rFonts w:ascii="Times New Roman" w:hAnsi="Times New Roman" w:cs="Times New Roman"/>
        </w:rPr>
        <w:t xml:space="preserve"> здійснення державного фінансового контролю за ходом вико</w:t>
      </w:r>
      <w:r w:rsidR="00F036A6" w:rsidRPr="00F036A6">
        <w:rPr>
          <w:rFonts w:ascii="Times New Roman" w:hAnsi="Times New Roman" w:cs="Times New Roman"/>
        </w:rPr>
        <w:softHyphen/>
        <w:t>нання бюджету.</w:t>
      </w:r>
    </w:p>
    <w:p w:rsidR="00F036A6"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Загальнодержавне бюджетне планування має на меті визначити обсяг фінансових ресурсів у розмірі джерел доходів, на основі яких складаються прогнози, плани.</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Складання державного бюджету передбачає:</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зведене бюджетне планування, у процесі якого вишукуються можливості для балансової ув’язки планових доходів і видатків, розглядаються можливий дефіцит бюджету та джерела по</w:t>
      </w:r>
      <w:r w:rsidR="00F036A6" w:rsidRPr="00F036A6">
        <w:rPr>
          <w:rFonts w:ascii="Times New Roman" w:hAnsi="Times New Roman" w:cs="Times New Roman"/>
        </w:rPr>
        <w:softHyphen/>
        <w:t>криття;</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адресне планування - установлення конкретних зв’язків з бю</w:t>
      </w:r>
      <w:r w:rsidR="00F036A6" w:rsidRPr="00F036A6">
        <w:rPr>
          <w:rFonts w:ascii="Times New Roman" w:hAnsi="Times New Roman" w:cs="Times New Roman"/>
        </w:rPr>
        <w:softHyphen/>
        <w:t>джетом всіх видів фінансових планів.</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Складанню проекту бюджету передує розробка основних прог</w:t>
      </w:r>
      <w:r w:rsidRPr="00F036A6">
        <w:rPr>
          <w:rFonts w:ascii="Times New Roman" w:hAnsi="Times New Roman" w:cs="Times New Roman"/>
        </w:rPr>
        <w:softHyphen/>
        <w:t>нозних макропоказників економічного й соціального розвитку країни на плановий період з виділенням таких показників:</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обсяг валового внутрішнього продукту;</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зведений баланс фінансових ресурсів;</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баланс видатків і доходів населення;</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платіжний баланс;</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валютний план.</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Особливістю розрахунків проектів бюджетів на наступний бю</w:t>
      </w:r>
      <w:r w:rsidRPr="00F036A6">
        <w:rPr>
          <w:rFonts w:ascii="Times New Roman" w:hAnsi="Times New Roman" w:cs="Times New Roman"/>
        </w:rPr>
        <w:softHyphen/>
        <w:t>джетний рік є доведення Міністерством фінансів України до органів місцевого самоврядування таких інструктивних матеріалів:</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проектні нормативи відрахувань від регулюючих доходів і суми контингентів цих доходів;</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перелік видатків, які передбачається передати з державного бю</w:t>
      </w:r>
      <w:r w:rsidR="00F036A6" w:rsidRPr="00F036A6">
        <w:rPr>
          <w:rFonts w:ascii="Times New Roman" w:hAnsi="Times New Roman" w:cs="Times New Roman"/>
        </w:rPr>
        <w:softHyphen/>
        <w:t>джету для фінансування до бюджетів органів місцевого само</w:t>
      </w:r>
      <w:r w:rsidR="00F036A6" w:rsidRPr="00F036A6">
        <w:rPr>
          <w:rFonts w:ascii="Times New Roman" w:hAnsi="Times New Roman" w:cs="Times New Roman"/>
        </w:rPr>
        <w:softHyphen/>
        <w:t>врядування.</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Об’єктом прогнозування доходів зведеного бюджету України є обсяги податкових надходжень до бюджетів усіх рівнів. Формування дохідної частини бюджету понад 72% здійснюється за рахунок подат</w:t>
      </w:r>
      <w:r w:rsidRPr="00F036A6">
        <w:rPr>
          <w:rFonts w:ascii="Times New Roman" w:hAnsi="Times New Roman" w:cs="Times New Roman"/>
        </w:rPr>
        <w:softHyphen/>
        <w:t>кових надходжень. Справляння податків й інших податкових плате</w:t>
      </w:r>
      <w:r w:rsidRPr="00F036A6">
        <w:rPr>
          <w:rFonts w:ascii="Times New Roman" w:hAnsi="Times New Roman" w:cs="Times New Roman"/>
        </w:rPr>
        <w:softHyphen/>
        <w:t>жів та їхнє акумулювання в централізованому фонді держави обов’яз</w:t>
      </w:r>
      <w:r w:rsidRPr="00F036A6">
        <w:rPr>
          <w:rFonts w:ascii="Times New Roman" w:hAnsi="Times New Roman" w:cs="Times New Roman"/>
        </w:rPr>
        <w:softHyphen/>
        <w:t>ково здійснюється під фінансування задекларованих певних видатків. Саме видатки бюджету є вихідною першоосновою для планування дохідної частини бюджету.</w:t>
      </w:r>
    </w:p>
    <w:p w:rsidR="00F036A6"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Економічними передумовами визначення бази оподаткування та планових податкових надходжень є:</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основні напрями соціально-економічного розвитку України;</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кількість платників з кожного виду доходів, суми надходжень з урахуванням пільг;</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діючі ставки податків й обов’язкових платежів;</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нові законодавчі акти, що вводяться в плановому періоді;</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розрахунки підприємств, які мають визначальне значення в над</w:t>
      </w:r>
      <w:r w:rsidR="00F036A6" w:rsidRPr="00F036A6">
        <w:rPr>
          <w:rFonts w:ascii="Times New Roman" w:hAnsi="Times New Roman" w:cs="Times New Roman"/>
        </w:rPr>
        <w:softHyphen/>
        <w:t>ходженнях податків;</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розрахунки доходів бюджетів відповідного рівня.</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Формування бюджетного фонду держави здійснюється під час</w:t>
      </w:r>
      <w:r w:rsidR="00BD2FC9" w:rsidRPr="00BD2FC9">
        <w:rPr>
          <w:rFonts w:ascii="Times New Roman" w:hAnsi="Times New Roman" w:cs="Times New Roman"/>
        </w:rPr>
        <w:t xml:space="preserve"> </w:t>
      </w:r>
      <w:r w:rsidRPr="00F036A6">
        <w:rPr>
          <w:rFonts w:ascii="Times New Roman" w:hAnsi="Times New Roman" w:cs="Times New Roman"/>
        </w:rPr>
        <w:t>виконання податками фіскальної функції через внесення обов’язко</w:t>
      </w:r>
      <w:r w:rsidRPr="00F036A6">
        <w:rPr>
          <w:rFonts w:ascii="Times New Roman" w:hAnsi="Times New Roman" w:cs="Times New Roman"/>
        </w:rPr>
        <w:softHyphen/>
        <w:t>вих платежів у бюджет юридичними й фізичними особами.</w:t>
      </w:r>
    </w:p>
    <w:p w:rsidR="00F036A6"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Закладені Бюджетним кодексом України прин</w:t>
      </w:r>
      <w:r w:rsidRPr="00F036A6">
        <w:rPr>
          <w:rFonts w:ascii="Times New Roman" w:hAnsi="Times New Roman" w:cs="Times New Roman"/>
        </w:rPr>
        <w:softHyphen/>
        <w:t>ципи формування бюджетів усіх рівнів вима</w:t>
      </w:r>
      <w:r w:rsidRPr="00F036A6">
        <w:rPr>
          <w:rFonts w:ascii="Times New Roman" w:hAnsi="Times New Roman" w:cs="Times New Roman"/>
        </w:rPr>
        <w:softHyphen/>
        <w:t>гають нових підходів до самого процесу загальнодержавного податкового планування, до встановлення його органічного зв’язку з корпоративним менеджментом задля створення стійкого економічного базису в країні в цілому. Проте в економічній науці не створено спеціальних методів планування обсягів подат</w:t>
      </w:r>
      <w:r w:rsidRPr="00F036A6">
        <w:rPr>
          <w:rFonts w:ascii="Times New Roman" w:hAnsi="Times New Roman" w:cs="Times New Roman"/>
        </w:rPr>
        <w:softHyphen/>
        <w:t>кових надходжень у бюджеті.</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На практиці широко застосовуються традиційні методи: балан</w:t>
      </w:r>
      <w:r w:rsidRPr="00F036A6">
        <w:rPr>
          <w:rFonts w:ascii="Times New Roman" w:hAnsi="Times New Roman" w:cs="Times New Roman"/>
        </w:rPr>
        <w:softHyphen/>
        <w:t>совий, факторного аналізу, експертних оцінок та ін.</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Податок на прибуток підприємств обраховується відповідно до основних положень Податкового кодексу України та інших зако</w:t>
      </w:r>
      <w:r w:rsidRPr="00F036A6">
        <w:rPr>
          <w:rFonts w:ascii="Times New Roman" w:hAnsi="Times New Roman" w:cs="Times New Roman"/>
        </w:rPr>
        <w:softHyphen/>
        <w:t>нодавчих актів, нормативних актів, які впливають на надходження цього податку в плановому періоді. Під час розрахунку надходжень податку на прибуток слід ураховувати:</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показник зростання прибуткових підприємств;</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lastRenderedPageBreak/>
        <w:t>-</w:t>
      </w:r>
      <w:r w:rsidR="00F036A6" w:rsidRPr="00F036A6">
        <w:rPr>
          <w:rFonts w:ascii="Times New Roman" w:hAnsi="Times New Roman" w:cs="Times New Roman"/>
        </w:rPr>
        <w:t xml:space="preserve"> збільшення індексу цін виробника;</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зростання обсягу промислової продукції;</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суму пільг, яку із чинним законодавством отримають платники податку на прибуток у плановому періоді;</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суму </w:t>
      </w:r>
      <w:r w:rsidR="00F036A6" w:rsidRPr="00F036A6">
        <w:rPr>
          <w:rFonts w:ascii="Times New Roman" w:hAnsi="Times New Roman" w:cs="Times New Roman"/>
          <w:lang w:val="ru-RU" w:eastAsia="ru-RU" w:bidi="ru-RU"/>
        </w:rPr>
        <w:t xml:space="preserve">реструктуризовано'!' </w:t>
      </w:r>
      <w:r w:rsidR="00F036A6" w:rsidRPr="00F036A6">
        <w:rPr>
          <w:rFonts w:ascii="Times New Roman" w:hAnsi="Times New Roman" w:cs="Times New Roman"/>
        </w:rPr>
        <w:t>заборгованості з податку на прибуток підприємств.</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Слід зазначити, що для податкової системи та податкового меха</w:t>
      </w:r>
      <w:r w:rsidRPr="00F036A6">
        <w:rPr>
          <w:rFonts w:ascii="Times New Roman" w:hAnsi="Times New Roman" w:cs="Times New Roman"/>
        </w:rPr>
        <w:softHyphen/>
        <w:t>нізму в Україні характерна велика кількість пільг. Пільги надаються безсистемно, не тільки податковими законами, а й постановами Кабі</w:t>
      </w:r>
      <w:r w:rsidRPr="00F036A6">
        <w:rPr>
          <w:rFonts w:ascii="Times New Roman" w:hAnsi="Times New Roman" w:cs="Times New Roman"/>
        </w:rPr>
        <w:softHyphen/>
        <w:t>нету Міністрів України, указами Президента.</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Ставка податку на прибуток немає економічно розрахункового обґрунтування. В основу її обрахунку має бути покладений гранич</w:t>
      </w:r>
      <w:r w:rsidRPr="00F036A6">
        <w:rPr>
          <w:rFonts w:ascii="Times New Roman" w:hAnsi="Times New Roman" w:cs="Times New Roman"/>
        </w:rPr>
        <w:softHyphen/>
        <w:t>ний рівень рентабельності виробничої діяльності господарських суб’єктів.</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Таблиця 9</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Розрахунок обсягу планового надходження податку на прибуток</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підприємств</w:t>
      </w:r>
    </w:p>
    <w:tbl>
      <w:tblPr>
        <w:tblOverlap w:val="never"/>
        <w:tblW w:w="0" w:type="auto"/>
        <w:tblLayout w:type="fixed"/>
        <w:tblCellMar>
          <w:left w:w="10" w:type="dxa"/>
          <w:right w:w="10" w:type="dxa"/>
        </w:tblCellMar>
        <w:tblLook w:val="04A0"/>
      </w:tblPr>
      <w:tblGrid>
        <w:gridCol w:w="850"/>
        <w:gridCol w:w="9019"/>
      </w:tblGrid>
      <w:tr w:rsidR="00E67CB5" w:rsidRPr="00F036A6">
        <w:trPr>
          <w:trHeight w:val="341"/>
        </w:trPr>
        <w:tc>
          <w:tcPr>
            <w:tcW w:w="850" w:type="dxa"/>
            <w:tcBorders>
              <w:top w:val="single" w:sz="4" w:space="0" w:color="auto"/>
              <w:lef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w:t>
            </w:r>
          </w:p>
        </w:tc>
        <w:tc>
          <w:tcPr>
            <w:tcW w:w="9019" w:type="dxa"/>
            <w:tcBorders>
              <w:top w:val="single" w:sz="4" w:space="0" w:color="auto"/>
              <w:left w:val="single" w:sz="4" w:space="0" w:color="auto"/>
              <w:righ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Показники</w:t>
            </w:r>
          </w:p>
        </w:tc>
      </w:tr>
      <w:tr w:rsidR="00E67CB5" w:rsidRPr="00F036A6">
        <w:trPr>
          <w:trHeight w:val="331"/>
        </w:trPr>
        <w:tc>
          <w:tcPr>
            <w:tcW w:w="850" w:type="dxa"/>
            <w:tcBorders>
              <w:top w:val="single" w:sz="4" w:space="0" w:color="auto"/>
              <w:lef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1</w:t>
            </w:r>
          </w:p>
        </w:tc>
        <w:tc>
          <w:tcPr>
            <w:tcW w:w="9019" w:type="dxa"/>
            <w:tcBorders>
              <w:top w:val="single" w:sz="4" w:space="0" w:color="auto"/>
              <w:left w:val="single" w:sz="4" w:space="0" w:color="auto"/>
              <w:righ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Прибуток прибуткових підприємств</w:t>
            </w:r>
          </w:p>
        </w:tc>
      </w:tr>
      <w:tr w:rsidR="00E67CB5" w:rsidRPr="00F036A6">
        <w:trPr>
          <w:trHeight w:val="336"/>
        </w:trPr>
        <w:tc>
          <w:tcPr>
            <w:tcW w:w="850" w:type="dxa"/>
            <w:tcBorders>
              <w:top w:val="single" w:sz="4" w:space="0" w:color="auto"/>
              <w:lef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2</w:t>
            </w:r>
          </w:p>
        </w:tc>
        <w:tc>
          <w:tcPr>
            <w:tcW w:w="9019" w:type="dxa"/>
            <w:tcBorders>
              <w:top w:val="single" w:sz="4" w:space="0" w:color="auto"/>
              <w:left w:val="single" w:sz="4" w:space="0" w:color="auto"/>
              <w:righ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Пільги платникам податку та вплив змін порядку сплати</w:t>
            </w:r>
          </w:p>
        </w:tc>
      </w:tr>
      <w:tr w:rsidR="00E67CB5" w:rsidRPr="00F036A6">
        <w:trPr>
          <w:trHeight w:val="331"/>
        </w:trPr>
        <w:tc>
          <w:tcPr>
            <w:tcW w:w="850" w:type="dxa"/>
            <w:tcBorders>
              <w:top w:val="single" w:sz="4" w:space="0" w:color="auto"/>
              <w:lef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3</w:t>
            </w:r>
          </w:p>
        </w:tc>
        <w:tc>
          <w:tcPr>
            <w:tcW w:w="9019" w:type="dxa"/>
            <w:tcBorders>
              <w:top w:val="single" w:sz="4" w:space="0" w:color="auto"/>
              <w:left w:val="single" w:sz="4" w:space="0" w:color="auto"/>
              <w:righ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Оподатковуваний прибуток (1-2)</w:t>
            </w:r>
          </w:p>
        </w:tc>
      </w:tr>
      <w:tr w:rsidR="00E67CB5" w:rsidRPr="00F036A6">
        <w:trPr>
          <w:trHeight w:val="331"/>
        </w:trPr>
        <w:tc>
          <w:tcPr>
            <w:tcW w:w="850" w:type="dxa"/>
            <w:tcBorders>
              <w:top w:val="single" w:sz="4" w:space="0" w:color="auto"/>
              <w:lef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4</w:t>
            </w:r>
          </w:p>
        </w:tc>
        <w:tc>
          <w:tcPr>
            <w:tcW w:w="9019" w:type="dxa"/>
            <w:tcBorders>
              <w:top w:val="single" w:sz="4" w:space="0" w:color="auto"/>
              <w:left w:val="single" w:sz="4" w:space="0" w:color="auto"/>
              <w:righ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Ставка податку на прибуток (%)</w:t>
            </w:r>
          </w:p>
        </w:tc>
      </w:tr>
      <w:tr w:rsidR="00E67CB5" w:rsidRPr="00F036A6">
        <w:trPr>
          <w:trHeight w:val="331"/>
        </w:trPr>
        <w:tc>
          <w:tcPr>
            <w:tcW w:w="850" w:type="dxa"/>
            <w:tcBorders>
              <w:top w:val="single" w:sz="4" w:space="0" w:color="auto"/>
              <w:lef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5</w:t>
            </w:r>
          </w:p>
        </w:tc>
        <w:tc>
          <w:tcPr>
            <w:tcW w:w="9019" w:type="dxa"/>
            <w:tcBorders>
              <w:top w:val="single" w:sz="4" w:space="0" w:color="auto"/>
              <w:left w:val="single" w:sz="4" w:space="0" w:color="auto"/>
              <w:righ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Обсяг податку на прибуток (3*4/100)</w:t>
            </w:r>
          </w:p>
        </w:tc>
      </w:tr>
      <w:tr w:rsidR="00E67CB5" w:rsidRPr="00F036A6">
        <w:trPr>
          <w:trHeight w:val="331"/>
        </w:trPr>
        <w:tc>
          <w:tcPr>
            <w:tcW w:w="850" w:type="dxa"/>
            <w:tcBorders>
              <w:top w:val="single" w:sz="4" w:space="0" w:color="auto"/>
              <w:lef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6</w:t>
            </w:r>
          </w:p>
        </w:tc>
        <w:tc>
          <w:tcPr>
            <w:tcW w:w="9019" w:type="dxa"/>
            <w:tcBorders>
              <w:top w:val="single" w:sz="4" w:space="0" w:color="auto"/>
              <w:left w:val="single" w:sz="4" w:space="0" w:color="auto"/>
              <w:righ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Погашення реструктиризованої заборгованості</w:t>
            </w:r>
          </w:p>
        </w:tc>
      </w:tr>
      <w:tr w:rsidR="00E67CB5" w:rsidRPr="00F036A6">
        <w:trPr>
          <w:trHeight w:val="331"/>
        </w:trPr>
        <w:tc>
          <w:tcPr>
            <w:tcW w:w="850" w:type="dxa"/>
            <w:tcBorders>
              <w:top w:val="single" w:sz="4" w:space="0" w:color="auto"/>
              <w:lef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7</w:t>
            </w:r>
          </w:p>
        </w:tc>
        <w:tc>
          <w:tcPr>
            <w:tcW w:w="9019" w:type="dxa"/>
            <w:tcBorders>
              <w:top w:val="single" w:sz="4" w:space="0" w:color="auto"/>
              <w:left w:val="single" w:sz="4" w:space="0" w:color="auto"/>
              <w:righ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Перехідні платежі - очікувана заборгованість на початок планового року</w:t>
            </w:r>
          </w:p>
        </w:tc>
      </w:tr>
      <w:tr w:rsidR="00E67CB5" w:rsidRPr="00F036A6">
        <w:trPr>
          <w:trHeight w:val="336"/>
        </w:trPr>
        <w:tc>
          <w:tcPr>
            <w:tcW w:w="850" w:type="dxa"/>
            <w:tcBorders>
              <w:top w:val="single" w:sz="4" w:space="0" w:color="auto"/>
              <w:lef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8</w:t>
            </w:r>
          </w:p>
        </w:tc>
        <w:tc>
          <w:tcPr>
            <w:tcW w:w="9019" w:type="dxa"/>
            <w:tcBorders>
              <w:top w:val="single" w:sz="4" w:space="0" w:color="auto"/>
              <w:left w:val="single" w:sz="4" w:space="0" w:color="auto"/>
              <w:righ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Розрахунковий обсяг податку на прибуток (5+6-7)</w:t>
            </w:r>
          </w:p>
        </w:tc>
      </w:tr>
      <w:tr w:rsidR="00E67CB5" w:rsidRPr="00F036A6">
        <w:trPr>
          <w:trHeight w:val="662"/>
        </w:trPr>
        <w:tc>
          <w:tcPr>
            <w:tcW w:w="850" w:type="dxa"/>
            <w:tcBorders>
              <w:top w:val="single" w:sz="4" w:space="0" w:color="auto"/>
              <w:left w:val="single" w:sz="4" w:space="0" w:color="auto"/>
              <w:bottom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9</w:t>
            </w:r>
          </w:p>
        </w:tc>
        <w:tc>
          <w:tcPr>
            <w:tcW w:w="9019" w:type="dxa"/>
            <w:tcBorders>
              <w:top w:val="single" w:sz="4" w:space="0" w:color="auto"/>
              <w:left w:val="single" w:sz="4" w:space="0" w:color="auto"/>
              <w:bottom w:val="single" w:sz="4" w:space="0" w:color="auto"/>
              <w:righ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Обсяг податку на прибуток з врахуванням коефіцієнту норми аморти</w:t>
            </w:r>
            <w:r w:rsidRPr="00F036A6">
              <w:rPr>
                <w:rFonts w:ascii="Times New Roman" w:hAnsi="Times New Roman" w:cs="Times New Roman"/>
              </w:rPr>
              <w:softHyphen/>
              <w:t>заційних відрахувань, що перераховується до Державного бюджету</w:t>
            </w:r>
          </w:p>
        </w:tc>
      </w:tr>
    </w:tbl>
    <w:p w:rsidR="005F64F3" w:rsidRDefault="005F64F3" w:rsidP="0056212D">
      <w:pPr>
        <w:ind w:firstLine="709"/>
        <w:jc w:val="both"/>
        <w:rPr>
          <w:rFonts w:ascii="Times New Roman" w:hAnsi="Times New Roman" w:cs="Times New Roman"/>
        </w:rPr>
      </w:pP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При розрахунку суми податку на додану вартість використо</w:t>
      </w:r>
      <w:r w:rsidRPr="00F036A6">
        <w:rPr>
          <w:rFonts w:ascii="Times New Roman" w:hAnsi="Times New Roman" w:cs="Times New Roman"/>
        </w:rPr>
        <w:softHyphen/>
        <w:t>вують показники національних розрахунків, прогнозні макроеконо- мічні показники Міністерства економічного розвитку і торгівлі, Мі</w:t>
      </w:r>
      <w:r w:rsidRPr="00F036A6">
        <w:rPr>
          <w:rFonts w:ascii="Times New Roman" w:hAnsi="Times New Roman" w:cs="Times New Roman"/>
        </w:rPr>
        <w:softHyphen/>
        <w:t>ністерства доходів і зборів, національного банку, Державної казначей</w:t>
      </w:r>
      <w:r w:rsidRPr="00F036A6">
        <w:rPr>
          <w:rFonts w:ascii="Times New Roman" w:hAnsi="Times New Roman" w:cs="Times New Roman"/>
        </w:rPr>
        <w:softHyphen/>
        <w:t>ської служби. Задля обґрунтованості прогнозних надходжень податку на додану вартість прийнята “Методика прогнозування надходжень податку на додану вартість” від 31.08.2004 р № 545/315/502/637.</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Розрахунок надходжень податку на додану вартість здійснюєть</w:t>
      </w:r>
      <w:r w:rsidRPr="00F036A6">
        <w:rPr>
          <w:rFonts w:ascii="Times New Roman" w:hAnsi="Times New Roman" w:cs="Times New Roman"/>
        </w:rPr>
        <w:softHyphen/>
        <w:t>ся за такими основними принципами:</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визначається розрахункова база оподаткування податком на до</w:t>
      </w:r>
      <w:r w:rsidR="00F036A6" w:rsidRPr="00F036A6">
        <w:rPr>
          <w:rFonts w:ascii="Times New Roman" w:hAnsi="Times New Roman" w:cs="Times New Roman"/>
        </w:rPr>
        <w:softHyphen/>
        <w:t>дану вартість на основі показників про зміни в кон’юнктурі внутрішнього попиту, інформації про продаж товарів у торговій мережі, даних про структуру валової доданої вартості, даних про експорт та імпорт товарів і послуг, обмінний курс гривні до до</w:t>
      </w:r>
      <w:r w:rsidR="00F036A6" w:rsidRPr="00F036A6">
        <w:rPr>
          <w:rFonts w:ascii="Times New Roman" w:hAnsi="Times New Roman" w:cs="Times New Roman"/>
        </w:rPr>
        <w:softHyphen/>
        <w:t>лара, нормативну ставку податку;</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розрахунок реальної ставки податку в прогнозному періоді здійснюється з урахуванням коефіцієнта кореляції номінальної ставки, який враховує зміни пільг у прогнозному періоді. Розрахунок прогнозу надходжень податку на додану вартість</w:t>
      </w:r>
      <w:r w:rsidR="00BD2FC9">
        <w:rPr>
          <w:rFonts w:ascii="Times New Roman" w:hAnsi="Times New Roman" w:cs="Times New Roman"/>
          <w:lang w:val="ru-RU"/>
        </w:rPr>
        <w:t xml:space="preserve"> </w:t>
      </w:r>
      <w:r w:rsidR="00F036A6" w:rsidRPr="00F036A6">
        <w:rPr>
          <w:rFonts w:ascii="Times New Roman" w:hAnsi="Times New Roman" w:cs="Times New Roman"/>
        </w:rPr>
        <w:t>здійснюється в шість етапів:</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на першому етапі визначається прогноз надходжень податку з вироблених в Україні товарів з урахуванням змін кон’юнктури попиту;</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на другому етапі встановлюється обсяг надходжень податку з вироблених товарів в Україні на основі змін структури валової доданої вартості за видами економічної діяльності;</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на наступному етапі за результатами попередніх розрахунків встановлюється середнє значення прогнозу надходжень податків із вироблених в Україні товарів;</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на основі динаміки імпорту товарів визначають прогноз надхо</w:t>
      </w:r>
      <w:r w:rsidR="00F036A6" w:rsidRPr="00F036A6">
        <w:rPr>
          <w:rFonts w:ascii="Times New Roman" w:hAnsi="Times New Roman" w:cs="Times New Roman"/>
        </w:rPr>
        <w:softHyphen/>
        <w:t>джень податку на додану вартість;</w:t>
      </w:r>
    </w:p>
    <w:p w:rsidR="00F036A6"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на основі динаміки експорту товарів промислового виробництва визначають прогноз </w:t>
      </w:r>
      <w:r w:rsidR="00F036A6" w:rsidRPr="00F036A6">
        <w:rPr>
          <w:rFonts w:ascii="Times New Roman" w:hAnsi="Times New Roman" w:cs="Times New Roman"/>
        </w:rPr>
        <w:lastRenderedPageBreak/>
        <w:t>бюджетного відшкодування податку гро</w:t>
      </w:r>
      <w:r w:rsidR="00F036A6" w:rsidRPr="00F036A6">
        <w:rPr>
          <w:rFonts w:ascii="Times New Roman" w:hAnsi="Times New Roman" w:cs="Times New Roman"/>
        </w:rPr>
        <w:softHyphen/>
        <w:t>шовими коштами;</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на кінець, визначається сальдо надходжень податку до бюджету.</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Під час проведення прогнозних розрахунків надходжень подат</w:t>
      </w:r>
      <w:r w:rsidRPr="00F036A6">
        <w:rPr>
          <w:rFonts w:ascii="Times New Roman" w:hAnsi="Times New Roman" w:cs="Times New Roman"/>
        </w:rPr>
        <w:softHyphen/>
        <w:t>ку на додану вартість слід ураховувати не тільки зміни в законо</w:t>
      </w:r>
      <w:r w:rsidRPr="00F036A6">
        <w:rPr>
          <w:rFonts w:ascii="Times New Roman" w:hAnsi="Times New Roman" w:cs="Times New Roman"/>
        </w:rPr>
        <w:softHyphen/>
        <w:t>давстві, але й щомісячне надходження податку на додану вартість за звітні періоди. Так, річний плановий обсяг ПДВ у 2012 році виконано на 84,6%. Річний план невиконано в розрізі всіх складових частин податку: ПДВ з вироблених товарів в Україні виконано на 87,0%, ПДВ із ввезених на територію країни товарів на 87,3%, бюджетне відшкодування на 95,8%.</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Недовиконувалися надходження податку на додану вартість із ввезених на територію України товарів через певні обсяги вексельних розрахунків за цим податком. Механізм застосування податкових век</w:t>
      </w:r>
      <w:r w:rsidRPr="00F036A6">
        <w:rPr>
          <w:rFonts w:ascii="Times New Roman" w:hAnsi="Times New Roman" w:cs="Times New Roman"/>
        </w:rPr>
        <w:softHyphen/>
        <w:t>селів, передбачений законодавством, надає можливість для створення несумлінними платниками податку на додану вартість схем уникнен</w:t>
      </w:r>
      <w:r w:rsidRPr="00F036A6">
        <w:rPr>
          <w:rFonts w:ascii="Times New Roman" w:hAnsi="Times New Roman" w:cs="Times New Roman"/>
        </w:rPr>
        <w:softHyphen/>
        <w:t>ня від оподаткування.</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Прогнозування надходження акцизного податку на прогнозний період здійснюється відповідно до переліку підакцизних товарів згід</w:t>
      </w:r>
      <w:r w:rsidRPr="00F036A6">
        <w:rPr>
          <w:rFonts w:ascii="Times New Roman" w:hAnsi="Times New Roman" w:cs="Times New Roman"/>
        </w:rPr>
        <w:softHyphen/>
        <w:t>но з Податковим кодексом України.</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Акцизний податок обчислюється за ставками у відсотках до обо</w:t>
      </w:r>
      <w:r w:rsidRPr="00F036A6">
        <w:rPr>
          <w:rFonts w:ascii="Times New Roman" w:hAnsi="Times New Roman" w:cs="Times New Roman"/>
        </w:rPr>
        <w:softHyphen/>
        <w:t>роту з продажу, у твердих сумах (у гривнях, євро) з одиниці реалізо</w:t>
      </w:r>
      <w:r w:rsidRPr="00F036A6">
        <w:rPr>
          <w:rFonts w:ascii="Times New Roman" w:hAnsi="Times New Roman" w:cs="Times New Roman"/>
        </w:rPr>
        <w:softHyphen/>
        <w:t>ваних товарів і комбіновано, тобто за ставками у відсотках до обо</w:t>
      </w:r>
      <w:r w:rsidRPr="00F036A6">
        <w:rPr>
          <w:rFonts w:ascii="Times New Roman" w:hAnsi="Times New Roman" w:cs="Times New Roman"/>
        </w:rPr>
        <w:softHyphen/>
        <w:t>роту із ціни реалізації, але не менше установленої твердої суми з оди</w:t>
      </w:r>
      <w:r w:rsidRPr="00F036A6">
        <w:rPr>
          <w:rFonts w:ascii="Times New Roman" w:hAnsi="Times New Roman" w:cs="Times New Roman"/>
        </w:rPr>
        <w:softHyphen/>
        <w:t>ниці реалізованого товару для підакцизних товарів, на які чинним законодавством України встановлено такі ставки.</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Прогнозний обсяг акцизного податку, що надходить до держав</w:t>
      </w:r>
      <w:r w:rsidRPr="00F036A6">
        <w:rPr>
          <w:rFonts w:ascii="Times New Roman" w:hAnsi="Times New Roman" w:cs="Times New Roman"/>
        </w:rPr>
        <w:softHyphen/>
        <w:t>ного бюджету, обраховується із врахуванням:</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пільгових ставок згідно із чинним законодавством;</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змін щодо кількості підакцизної продукції.</w:t>
      </w:r>
    </w:p>
    <w:p w:rsidR="00F036A6" w:rsidRPr="00415052" w:rsidRDefault="00F036A6" w:rsidP="0056212D">
      <w:pPr>
        <w:tabs>
          <w:tab w:val="left" w:pos="1302"/>
        </w:tabs>
        <w:ind w:firstLine="709"/>
        <w:jc w:val="both"/>
        <w:rPr>
          <w:rFonts w:ascii="Times New Roman" w:hAnsi="Times New Roman" w:cs="Times New Roman"/>
        </w:rPr>
      </w:pPr>
    </w:p>
    <w:p w:rsidR="00E67CB5" w:rsidRPr="00F036A6" w:rsidRDefault="00F036A6" w:rsidP="0056212D">
      <w:pPr>
        <w:tabs>
          <w:tab w:val="left" w:pos="1302"/>
        </w:tabs>
        <w:ind w:firstLine="709"/>
        <w:jc w:val="both"/>
        <w:rPr>
          <w:rFonts w:ascii="Times New Roman" w:hAnsi="Times New Roman" w:cs="Times New Roman"/>
        </w:rPr>
      </w:pPr>
      <w:r w:rsidRPr="00F036A6">
        <w:rPr>
          <w:rFonts w:ascii="Times New Roman" w:hAnsi="Times New Roman" w:cs="Times New Roman"/>
        </w:rPr>
        <w:t>4.</w:t>
      </w:r>
      <w:r>
        <w:rPr>
          <w:rFonts w:ascii="Times New Roman" w:hAnsi="Times New Roman" w:cs="Times New Roman"/>
        </w:rPr>
        <w:t xml:space="preserve"> </w:t>
      </w:r>
      <w:r w:rsidRPr="00F036A6">
        <w:rPr>
          <w:rFonts w:ascii="Times New Roman" w:hAnsi="Times New Roman" w:cs="Times New Roman"/>
        </w:rPr>
        <w:t>Видатки державного бюджету та їхня класифікація</w:t>
      </w:r>
    </w:p>
    <w:p w:rsidR="00F036A6" w:rsidRDefault="00F036A6" w:rsidP="0056212D">
      <w:pPr>
        <w:ind w:firstLine="709"/>
        <w:jc w:val="both"/>
        <w:rPr>
          <w:rFonts w:ascii="Times New Roman" w:hAnsi="Times New Roman" w:cs="Times New Roman"/>
          <w:lang w:val="ru-RU"/>
        </w:rPr>
      </w:pP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Видатки державного бюджету є формою розподільних відно</w:t>
      </w:r>
      <w:r w:rsidRPr="00F036A6">
        <w:rPr>
          <w:rFonts w:ascii="Times New Roman" w:hAnsi="Times New Roman" w:cs="Times New Roman"/>
        </w:rPr>
        <w:softHyphen/>
        <w:t>син з приводу спрямування і використання коштів централізованого</w:t>
      </w:r>
      <w:r w:rsidR="00C45638">
        <w:rPr>
          <w:rFonts w:ascii="Times New Roman" w:hAnsi="Times New Roman" w:cs="Times New Roman"/>
          <w:lang w:val="ru-RU"/>
        </w:rPr>
        <w:t xml:space="preserve"> </w:t>
      </w:r>
      <w:r w:rsidRPr="00F036A6">
        <w:rPr>
          <w:rFonts w:ascii="Times New Roman" w:hAnsi="Times New Roman" w:cs="Times New Roman"/>
          <w:lang w:val="ru-RU" w:eastAsia="ru-RU" w:bidi="ru-RU"/>
        </w:rPr>
        <w:t xml:space="preserve">грошового фонду </w:t>
      </w:r>
      <w:r w:rsidRPr="00F036A6">
        <w:rPr>
          <w:rFonts w:ascii="Times New Roman" w:hAnsi="Times New Roman" w:cs="Times New Roman"/>
        </w:rPr>
        <w:t>держави; відображають напрями розподілу бю</w:t>
      </w:r>
      <w:r w:rsidRPr="00F036A6">
        <w:rPr>
          <w:rFonts w:ascii="Times New Roman" w:hAnsi="Times New Roman" w:cs="Times New Roman"/>
        </w:rPr>
        <w:softHyphen/>
        <w:t>джетних ресурсів та окреслюють межі цих розподільних відносин.</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 xml:space="preserve">За економічним змістом видатки бюджету на стадії розподілу </w:t>
      </w:r>
      <w:r w:rsidRPr="00F036A6">
        <w:rPr>
          <w:rFonts w:ascii="Times New Roman" w:hAnsi="Times New Roman" w:cs="Times New Roman"/>
          <w:lang w:val="ru-RU" w:eastAsia="ru-RU" w:bidi="ru-RU"/>
        </w:rPr>
        <w:t xml:space="preserve">ВВП </w:t>
      </w:r>
      <w:r w:rsidRPr="00F036A6">
        <w:rPr>
          <w:rFonts w:ascii="Times New Roman" w:hAnsi="Times New Roman" w:cs="Times New Roman"/>
        </w:rPr>
        <w:t>виражають рух грошових коштів, спрямованих для виконання функцій держави. Для здійснення повноважень держави потрібний достатній рівень бюджетних ресурсів, які призначаються головним виконавцем цих функцій, і, відповідно вони є головними розпорядни</w:t>
      </w:r>
      <w:r w:rsidRPr="00F036A6">
        <w:rPr>
          <w:rFonts w:ascii="Times New Roman" w:hAnsi="Times New Roman" w:cs="Times New Roman"/>
        </w:rPr>
        <w:softHyphen/>
        <w:t>ками коштів. Бюджетні призначення головним розпорядникам кош</w:t>
      </w:r>
      <w:r w:rsidRPr="00F036A6">
        <w:rPr>
          <w:rFonts w:ascii="Times New Roman" w:hAnsi="Times New Roman" w:cs="Times New Roman"/>
        </w:rPr>
        <w:softHyphen/>
        <w:t>тів для здійснення повноважень держави називаються видатками.</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Видатки бюджету визначені за напрямами їхнього використання і здійснюються через систему витрат, які встановлюють обсяг гро</w:t>
      </w:r>
      <w:r w:rsidRPr="00F036A6">
        <w:rPr>
          <w:rFonts w:ascii="Times New Roman" w:hAnsi="Times New Roman" w:cs="Times New Roman"/>
        </w:rPr>
        <w:softHyphen/>
        <w:t>шових коштів, що обмінюються на товари чи послуги. Витрати є елементом формування собівартості продукції, послуг, що виробля</w:t>
      </w:r>
      <w:r w:rsidRPr="00F036A6">
        <w:rPr>
          <w:rFonts w:ascii="Times New Roman" w:hAnsi="Times New Roman" w:cs="Times New Roman"/>
        </w:rPr>
        <w:softHyphen/>
        <w:t>ються і продаються розпорядниками бюджетних коштів. Отже, витра</w:t>
      </w:r>
      <w:r w:rsidRPr="00F036A6">
        <w:rPr>
          <w:rFonts w:ascii="Times New Roman" w:hAnsi="Times New Roman" w:cs="Times New Roman"/>
        </w:rPr>
        <w:softHyphen/>
        <w:t>ти, на відміну від бюджетних видатків, характеризуються двосторон</w:t>
      </w:r>
      <w:r w:rsidRPr="00F036A6">
        <w:rPr>
          <w:rFonts w:ascii="Times New Roman" w:hAnsi="Times New Roman" w:cs="Times New Roman"/>
        </w:rPr>
        <w:softHyphen/>
        <w:t>нім рухом вартостей, кінцевим використанням бюджетних ресурсів.</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Сукупність грошових відносин між державою і суб’єктами, що використовують бюджетні кошти, становить економічний зміст поняття “видатки”. ^</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Визначення цільового використання мініс</w:t>
      </w:r>
      <w:r w:rsidRPr="00F036A6">
        <w:rPr>
          <w:rFonts w:ascii="Times New Roman" w:hAnsi="Times New Roman" w:cs="Times New Roman"/>
        </w:rPr>
        <w:softHyphen/>
        <w:t>терствами та відомствами бюджетних коштів відповідно до виконання програмних завдань держави та відповідальності кожного відомства дозволяє класифі</w:t>
      </w:r>
      <w:r w:rsidRPr="00F036A6">
        <w:rPr>
          <w:rFonts w:ascii="Times New Roman" w:hAnsi="Times New Roman" w:cs="Times New Roman"/>
        </w:rPr>
        <w:softHyphen/>
        <w:t>кація видатків державного бюджету.</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Бюджетна класифікація видатків розроблена на основі класи</w:t>
      </w:r>
      <w:r w:rsidRPr="00F036A6">
        <w:rPr>
          <w:rFonts w:ascii="Times New Roman" w:hAnsi="Times New Roman" w:cs="Times New Roman"/>
        </w:rPr>
        <w:softHyphen/>
        <w:t>фікації функцій управління (КФУ), опублікованої статистичним від</w:t>
      </w:r>
      <w:r w:rsidRPr="00F036A6">
        <w:rPr>
          <w:rFonts w:ascii="Times New Roman" w:hAnsi="Times New Roman" w:cs="Times New Roman"/>
        </w:rPr>
        <w:softHyphen/>
        <w:t>ділом Організації Об’єднаних Націй. Складовими частинами класи</w:t>
      </w:r>
      <w:r w:rsidRPr="00F036A6">
        <w:rPr>
          <w:rFonts w:ascii="Times New Roman" w:hAnsi="Times New Roman" w:cs="Times New Roman"/>
        </w:rPr>
        <w:softHyphen/>
        <w:t>фікації видатків є:</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функціональна класифікація;</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економічна класифікація;</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lastRenderedPageBreak/>
        <w:t>-</w:t>
      </w:r>
      <w:r w:rsidR="00F036A6" w:rsidRPr="00F036A6">
        <w:rPr>
          <w:rFonts w:ascii="Times New Roman" w:hAnsi="Times New Roman" w:cs="Times New Roman"/>
        </w:rPr>
        <w:t xml:space="preserve"> відомча класифікація;</w:t>
      </w:r>
    </w:p>
    <w:p w:rsidR="00F036A6"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програмна класифікація.</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Бюджетна класифікація видатків, спрямованих на виконання державою своїх функцій, має три рівні деталізації:</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розділи (від 1 до 10) описують загальні цілі державного управ</w:t>
      </w:r>
      <w:r w:rsidR="00F036A6" w:rsidRPr="00F036A6">
        <w:rPr>
          <w:rFonts w:ascii="Times New Roman" w:hAnsi="Times New Roman" w:cs="Times New Roman"/>
        </w:rPr>
        <w:softHyphen/>
        <w:t>ління;</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підрозділи й групи описують засоби досягнення цілей. Функціональна класифікація видатків дозволяє відстежувати</w:t>
      </w:r>
      <w:r w:rsidR="00BD2FC9" w:rsidRPr="00BD2FC9">
        <w:rPr>
          <w:rFonts w:ascii="Times New Roman" w:hAnsi="Times New Roman" w:cs="Times New Roman"/>
        </w:rPr>
        <w:t xml:space="preserve"> </w:t>
      </w:r>
      <w:r w:rsidR="00F036A6" w:rsidRPr="00F036A6">
        <w:rPr>
          <w:rFonts w:ascii="Times New Roman" w:hAnsi="Times New Roman" w:cs="Times New Roman"/>
        </w:rPr>
        <w:t>динаміку зміни державних видатків і прогнозувати наступні видатки.</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Види видатків визначаються відповідно до функцій держави й поділяються на 10 груп (додаток А).</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Співвідношення видатків між цими групами визначається основ</w:t>
      </w:r>
      <w:r w:rsidRPr="00F036A6">
        <w:rPr>
          <w:rFonts w:ascii="Times New Roman" w:hAnsi="Times New Roman" w:cs="Times New Roman"/>
        </w:rPr>
        <w:softHyphen/>
        <w:t>ними напрямами бюджетної політики на певний рік. Ураховуючи низький рівень доходів у сучасних умовах, найбільша частка видатків спрямовується на соціальний захист і соціальне забезпечення.</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 xml:space="preserve">З іншого боку, для зміцнення могутності держави об’єктивно- необхідним є вкладання коштів у розвиток підприємств, власником яких вона є. Такі витрати швидко окупляться, сприятимуть зростанню </w:t>
      </w:r>
      <w:r w:rsidRPr="00F036A6">
        <w:rPr>
          <w:rFonts w:ascii="Times New Roman" w:hAnsi="Times New Roman" w:cs="Times New Roman"/>
          <w:lang w:val="ru-RU" w:eastAsia="ru-RU" w:bidi="ru-RU"/>
        </w:rPr>
        <w:t xml:space="preserve">ВВП, </w:t>
      </w:r>
      <w:r w:rsidRPr="00F036A6">
        <w:rPr>
          <w:rFonts w:ascii="Times New Roman" w:hAnsi="Times New Roman" w:cs="Times New Roman"/>
        </w:rPr>
        <w:t>що є матеріальною основою бюджету різних рівнів. За допо</w:t>
      </w:r>
      <w:r w:rsidRPr="00F036A6">
        <w:rPr>
          <w:rFonts w:ascii="Times New Roman" w:hAnsi="Times New Roman" w:cs="Times New Roman"/>
        </w:rPr>
        <w:softHyphen/>
        <w:t>могою видатків державного бюджету держава має змогу:</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відповідно до потреб розподілити кошти між виробничою сфе</w:t>
      </w:r>
      <w:r w:rsidR="00F036A6" w:rsidRPr="00F036A6">
        <w:rPr>
          <w:rFonts w:ascii="Times New Roman" w:hAnsi="Times New Roman" w:cs="Times New Roman"/>
        </w:rPr>
        <w:softHyphen/>
        <w:t>рою і сферою суспільних послуг;</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впливати на формування структури виробництва, яка відпові</w:t>
      </w:r>
      <w:r w:rsidR="00F036A6" w:rsidRPr="00F036A6">
        <w:rPr>
          <w:rFonts w:ascii="Times New Roman" w:hAnsi="Times New Roman" w:cs="Times New Roman"/>
        </w:rPr>
        <w:softHyphen/>
        <w:t>датиме вимогам часу;</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стимулювати розвиток пріоритетних, нових видів виробництв і впливати на зміцнення економічної могутності.</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Використання коштів на виконання операцій у відтворювальних</w:t>
      </w:r>
      <w:r w:rsidR="00BD2FC9">
        <w:rPr>
          <w:rFonts w:ascii="Times New Roman" w:hAnsi="Times New Roman" w:cs="Times New Roman"/>
          <w:lang w:val="ru-RU"/>
        </w:rPr>
        <w:t xml:space="preserve"> </w:t>
      </w:r>
      <w:r w:rsidRPr="00F036A6">
        <w:rPr>
          <w:rFonts w:ascii="Times New Roman" w:hAnsi="Times New Roman" w:cs="Times New Roman"/>
        </w:rPr>
        <w:t>процесах видатки бюджетів за економічною класифікацією (дода</w:t>
      </w:r>
      <w:r w:rsidRPr="00F036A6">
        <w:rPr>
          <w:rFonts w:ascii="Times New Roman" w:hAnsi="Times New Roman" w:cs="Times New Roman"/>
        </w:rPr>
        <w:softHyphen/>
        <w:t>ток Б) поділяється на поточні, капітальні, нерозподілені видатки, кредитування з урахуванням погашення.</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Такий поділ дозволяє визначити конкретне спрямування коштів - цільове їхнє призначення, виділити захищені статті видатків бюджету та забезпечує єдиний підхід до всіх розпорядників та одержувачів коштів.</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Поточні видатки бюджету спрямовуються на забезпечення прос</w:t>
      </w:r>
      <w:r w:rsidRPr="00F036A6">
        <w:rPr>
          <w:rFonts w:ascii="Times New Roman" w:hAnsi="Times New Roman" w:cs="Times New Roman"/>
        </w:rPr>
        <w:softHyphen/>
        <w:t>того відтворення і стосуються поточної діяльності бюджетних</w:t>
      </w:r>
      <w:r w:rsidR="00BD2FC9">
        <w:rPr>
          <w:rFonts w:ascii="Times New Roman" w:hAnsi="Times New Roman" w:cs="Times New Roman"/>
          <w:lang w:val="ru-RU"/>
        </w:rPr>
        <w:t xml:space="preserve"> </w:t>
      </w:r>
      <w:r w:rsidRPr="00F036A6">
        <w:rPr>
          <w:rFonts w:ascii="Times New Roman" w:hAnsi="Times New Roman" w:cs="Times New Roman"/>
        </w:rPr>
        <w:t>установ. Наприклад поточні видатки (код 2000) за цільовим призна</w:t>
      </w:r>
      <w:r w:rsidRPr="00F036A6">
        <w:rPr>
          <w:rFonts w:ascii="Times New Roman" w:hAnsi="Times New Roman" w:cs="Times New Roman"/>
        </w:rPr>
        <w:softHyphen/>
        <w:t>ченням спрямовуються на: грошове забезпечення військовослужбов</w:t>
      </w:r>
      <w:r w:rsidRPr="00F036A6">
        <w:rPr>
          <w:rFonts w:ascii="Times New Roman" w:hAnsi="Times New Roman" w:cs="Times New Roman"/>
        </w:rPr>
        <w:softHyphen/>
        <w:t>ців (код 2112), нарахування на оплату праці (код 2120), відрядження (код 2250), оплату комунальних послуг та енергоносіїв (код 2270). Капітальні видатки охоплюють:</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придбання основного капіталу (придбання обладнання і пред</w:t>
      </w:r>
      <w:r w:rsidR="00F036A6" w:rsidRPr="00F036A6">
        <w:rPr>
          <w:rFonts w:ascii="Times New Roman" w:hAnsi="Times New Roman" w:cs="Times New Roman"/>
        </w:rPr>
        <w:softHyphen/>
        <w:t>метів довгострокового користування, придбання та випуск під</w:t>
      </w:r>
      <w:r w:rsidR="00F036A6" w:rsidRPr="00F036A6">
        <w:rPr>
          <w:rFonts w:ascii="Times New Roman" w:hAnsi="Times New Roman" w:cs="Times New Roman"/>
        </w:rPr>
        <w:softHyphen/>
        <w:t>ручників до бібліотечних фондів навчальних закладів, будів</w:t>
      </w:r>
      <w:r w:rsidR="00F036A6" w:rsidRPr="00F036A6">
        <w:rPr>
          <w:rFonts w:ascii="Times New Roman" w:hAnsi="Times New Roman" w:cs="Times New Roman"/>
        </w:rPr>
        <w:softHyphen/>
        <w:t>ництво житла для військовослужбовців, адміністративних об’єк</w:t>
      </w:r>
      <w:r w:rsidR="00F036A6" w:rsidRPr="00F036A6">
        <w:rPr>
          <w:rFonts w:ascii="Times New Roman" w:hAnsi="Times New Roman" w:cs="Times New Roman"/>
        </w:rPr>
        <w:softHyphen/>
        <w:t>тів органів державної власності) (код 3000);</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капітальні трансферти, передбачені на придбання капітальних активів, платежі підприємствам для покриття збитків, які виник</w:t>
      </w:r>
      <w:r w:rsidR="00F036A6" w:rsidRPr="00F036A6">
        <w:rPr>
          <w:rFonts w:ascii="Times New Roman" w:hAnsi="Times New Roman" w:cs="Times New Roman"/>
        </w:rPr>
        <w:softHyphen/>
        <w:t>ли в результаті надзвичайних обставин. Капітальними трансфер</w:t>
      </w:r>
      <w:r w:rsidR="00F036A6" w:rsidRPr="00F036A6">
        <w:rPr>
          <w:rFonts w:ascii="Times New Roman" w:hAnsi="Times New Roman" w:cs="Times New Roman"/>
        </w:rPr>
        <w:softHyphen/>
        <w:t>тами вважаються невідплатні безповоротні платежі, які мають одноразовий характер як для донора, так і для їхнього утри</w:t>
      </w:r>
      <w:r w:rsidR="00F036A6" w:rsidRPr="00F036A6">
        <w:rPr>
          <w:rFonts w:ascii="Times New Roman" w:hAnsi="Times New Roman" w:cs="Times New Roman"/>
        </w:rPr>
        <w:softHyphen/>
        <w:t>мувача (бенефіціара).</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 xml:space="preserve">До нерозподілених видатків належать видатки з резервних фондів. КМУ та фондів непередбачених видатків </w:t>
      </w:r>
      <w:r w:rsidRPr="00F036A6">
        <w:rPr>
          <w:rFonts w:ascii="Times New Roman" w:hAnsi="Times New Roman" w:cs="Times New Roman"/>
          <w:lang w:val="en-US" w:eastAsia="en-US" w:bidi="en-US"/>
        </w:rPr>
        <w:t>PM</w:t>
      </w:r>
      <w:r w:rsidRPr="00F036A6">
        <w:rPr>
          <w:rFonts w:ascii="Times New Roman" w:hAnsi="Times New Roman" w:cs="Times New Roman"/>
          <w:lang w:eastAsia="en-US" w:bidi="en-US"/>
        </w:rPr>
        <w:t xml:space="preserve"> </w:t>
      </w:r>
      <w:r w:rsidRPr="00F036A6">
        <w:rPr>
          <w:rFonts w:ascii="Times New Roman" w:hAnsi="Times New Roman" w:cs="Times New Roman"/>
        </w:rPr>
        <w:t>АРК, обласних і місцевих адміністрацій.</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Класифікація видатків державного бюджету за відомчим спрямуванням коштів (додаток В) відображає розподіл бюджетних призначень головним розпорядникам цих коштів. Відомча класифі</w:t>
      </w:r>
      <w:r w:rsidRPr="00F036A6">
        <w:rPr>
          <w:rFonts w:ascii="Times New Roman" w:hAnsi="Times New Roman" w:cs="Times New Roman"/>
        </w:rPr>
        <w:softHyphen/>
        <w:t>кація засвідчує, якому міністерству, відомству спрямовуються кошти, що дає можливість здійснювати аналіз використаних коштів та їхній контроль. На її підставі Державна казначейська служба України та фінансові органи ведуть реєстр усіх розпорядників коштів.</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Головним розпорядником бюджетних коштів є бюджетна уста</w:t>
      </w:r>
      <w:r w:rsidRPr="00F036A6">
        <w:rPr>
          <w:rFonts w:ascii="Times New Roman" w:hAnsi="Times New Roman" w:cs="Times New Roman"/>
        </w:rPr>
        <w:softHyphen/>
        <w:t xml:space="preserve">нова в особі її керівника, якій установлюються бюджетні призначення - повноваження, шо дозволяють надавати бюджетні асигнування за встановленими обмеженнями, як кількісними, так і часовими. Іншими словами, головні розпорядники бюджетних коштів можуть брати зобов’язання та витрачати </w:t>
      </w:r>
      <w:r w:rsidRPr="00F036A6">
        <w:rPr>
          <w:rFonts w:ascii="Times New Roman" w:hAnsi="Times New Roman" w:cs="Times New Roman"/>
        </w:rPr>
        <w:lastRenderedPageBreak/>
        <w:t>бюджетні кошти лише в межах відповід</w:t>
      </w:r>
      <w:r w:rsidRPr="00F036A6">
        <w:rPr>
          <w:rFonts w:ascii="Times New Roman" w:hAnsi="Times New Roman" w:cs="Times New Roman"/>
        </w:rPr>
        <w:softHyphen/>
        <w:t>них бюджетних призначень. Головними розпорядниками коштів державного бюджету можуть бути органи, що уповноважені Верховною Радою України, Президентом України, Кабінетом Міністрів України забезпечувати їхню діяльність в особі керівників, а також міністерст</w:t>
      </w:r>
      <w:r w:rsidRPr="00F036A6">
        <w:rPr>
          <w:rFonts w:ascii="Times New Roman" w:hAnsi="Times New Roman" w:cs="Times New Roman"/>
        </w:rPr>
        <w:softHyphen/>
        <w:t>ва та інші центральні органи виконавчої влади. Перелік головних роз</w:t>
      </w:r>
      <w:r w:rsidRPr="00F036A6">
        <w:rPr>
          <w:rFonts w:ascii="Times New Roman" w:hAnsi="Times New Roman" w:cs="Times New Roman"/>
        </w:rPr>
        <w:softHyphen/>
        <w:t>порядників коштів державного бюджету визначається відповідно до Закону “Про Державний бюджет України” (частина друга статті 22 Бюджетного кодексу України).</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Формування та планування показників видатків бюджету за еко</w:t>
      </w:r>
      <w:r w:rsidRPr="00F036A6">
        <w:rPr>
          <w:rFonts w:ascii="Times New Roman" w:hAnsi="Times New Roman" w:cs="Times New Roman"/>
        </w:rPr>
        <w:softHyphen/>
        <w:t>номічним змістом, за головними розпорядниками бюджетних коштів і функціональними ознаками дозволяє спрямовувати кошти платників на конкретно визначені напрями, облікувати й аналізувати витрачан</w:t>
      </w:r>
      <w:r w:rsidRPr="00F036A6">
        <w:rPr>
          <w:rFonts w:ascii="Times New Roman" w:hAnsi="Times New Roman" w:cs="Times New Roman"/>
        </w:rPr>
        <w:softHyphen/>
        <w:t>ня бюджетних коштів за цими напрямами, інформувати суспільство про обсяги витрат на оплату праці, капітальне будівництво, обслуго</w:t>
      </w:r>
      <w:r w:rsidRPr="00F036A6">
        <w:rPr>
          <w:rFonts w:ascii="Times New Roman" w:hAnsi="Times New Roman" w:cs="Times New Roman"/>
        </w:rPr>
        <w:softHyphen/>
        <w:t>вування боргу, про обсяги фінансування тих чи інших структур.</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За Бюджетним кодексом запроваджується програмно-цільовий метод складання та виконання бюджету. Відповідно до вимог части</w:t>
      </w:r>
      <w:r w:rsidRPr="00F036A6">
        <w:rPr>
          <w:rFonts w:ascii="Times New Roman" w:hAnsi="Times New Roman" w:cs="Times New Roman"/>
        </w:rPr>
        <w:softHyphen/>
        <w:t>ни третьої статті 38 Бюджетного кодексу України щорічно визнача</w:t>
      </w:r>
      <w:r w:rsidRPr="00F036A6">
        <w:rPr>
          <w:rFonts w:ascii="Times New Roman" w:hAnsi="Times New Roman" w:cs="Times New Roman"/>
        </w:rPr>
        <w:softHyphen/>
        <w:t>ється в Законі “Про Державний бюджет України” програмна класифі</w:t>
      </w:r>
      <w:r w:rsidRPr="00F036A6">
        <w:rPr>
          <w:rFonts w:ascii="Times New Roman" w:hAnsi="Times New Roman" w:cs="Times New Roman"/>
        </w:rPr>
        <w:softHyphen/>
        <w:t>кація видатків і кредитування державного бюджету (додаток Д).</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Формування бюджетних програм з використанням програмно- цільового методу передбачає поділ видатків за відповідною програ</w:t>
      </w:r>
      <w:r w:rsidRPr="00F036A6">
        <w:rPr>
          <w:rFonts w:ascii="Times New Roman" w:hAnsi="Times New Roman" w:cs="Times New Roman"/>
        </w:rPr>
        <w:softHyphen/>
        <w:t>мою, прив’язуючи її код до нової функціональної, економічної та ві</w:t>
      </w:r>
      <w:r w:rsidRPr="00F036A6">
        <w:rPr>
          <w:rFonts w:ascii="Times New Roman" w:hAnsi="Times New Roman" w:cs="Times New Roman"/>
        </w:rPr>
        <w:softHyphen/>
        <w:t>домчої класифікації видатків бюджету, що відповідно потребує при</w:t>
      </w:r>
      <w:r w:rsidRPr="00F036A6">
        <w:rPr>
          <w:rFonts w:ascii="Times New Roman" w:hAnsi="Times New Roman" w:cs="Times New Roman"/>
        </w:rPr>
        <w:softHyphen/>
        <w:t>ведення їх до міжнародних стандартів.</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Основою забезпечення реалізації бюджетної програми є бю</w:t>
      </w:r>
      <w:r w:rsidRPr="00F036A6">
        <w:rPr>
          <w:rFonts w:ascii="Times New Roman" w:hAnsi="Times New Roman" w:cs="Times New Roman"/>
        </w:rPr>
        <w:softHyphen/>
        <w:t>джетні призначення окремого головного розпорядника. При щорічно</w:t>
      </w:r>
      <w:r w:rsidRPr="00F036A6">
        <w:rPr>
          <w:rFonts w:ascii="Times New Roman" w:hAnsi="Times New Roman" w:cs="Times New Roman"/>
        </w:rPr>
        <w:softHyphen/>
        <w:t>му встановленні бюджетних призначень у Законі “Про Державний бюджет України” уточнюється і перезатверджується програмна кла</w:t>
      </w:r>
      <w:r w:rsidRPr="00F036A6">
        <w:rPr>
          <w:rFonts w:ascii="Times New Roman" w:hAnsi="Times New Roman" w:cs="Times New Roman"/>
        </w:rPr>
        <w:softHyphen/>
        <w:t>сифікація видатків державного бюджету. Структура коду програмної класифікації видатків залишається незмінною.</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В інтересах національної безпеки країни з державного бюджету здійснюються таємні видатки, які спрямовуються на забезпечення діяльності окремих органів влади. На відміну від інших видатків,</w:t>
      </w:r>
      <w:r w:rsidR="00BD2FC9">
        <w:rPr>
          <w:rFonts w:ascii="Times New Roman" w:hAnsi="Times New Roman" w:cs="Times New Roman"/>
          <w:lang w:val="ru-RU"/>
        </w:rPr>
        <w:t xml:space="preserve"> </w:t>
      </w:r>
      <w:r w:rsidRPr="00F036A6">
        <w:rPr>
          <w:rFonts w:ascii="Times New Roman" w:hAnsi="Times New Roman" w:cs="Times New Roman"/>
        </w:rPr>
        <w:t>таємні видатки не деталізуються і не обговорюються в широкому колі щодо їхньої доцільності. Контроль за їхнім проведенням здійсню</w:t>
      </w:r>
      <w:r w:rsidRPr="00F036A6">
        <w:rPr>
          <w:rFonts w:ascii="Times New Roman" w:hAnsi="Times New Roman" w:cs="Times New Roman"/>
        </w:rPr>
        <w:softHyphen/>
        <w:t>ється Рахунковою палатою та Міністерством фінансів України. Звіти про таємні видатки розглядаються визначеним колом структурних підрозділів Верховної Ради України.</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За характером проведення видатки бюджетів поділяються на ка</w:t>
      </w:r>
      <w:r w:rsidRPr="00F036A6">
        <w:rPr>
          <w:rFonts w:ascii="Times New Roman" w:hAnsi="Times New Roman" w:cs="Times New Roman"/>
        </w:rPr>
        <w:softHyphen/>
        <w:t>сові й фактичні. Касові видатки здійснюються при проведенні роз</w:t>
      </w:r>
      <w:r w:rsidRPr="00F036A6">
        <w:rPr>
          <w:rFonts w:ascii="Times New Roman" w:hAnsi="Times New Roman" w:cs="Times New Roman"/>
        </w:rPr>
        <w:softHyphen/>
        <w:t>рахунків між розпорядниками бюджетних коштів та іншими суб’єк</w:t>
      </w:r>
      <w:r w:rsidRPr="00F036A6">
        <w:rPr>
          <w:rFonts w:ascii="Times New Roman" w:hAnsi="Times New Roman" w:cs="Times New Roman"/>
        </w:rPr>
        <w:softHyphen/>
        <w:t>тами з реєстраційних рахунків, виплати грошових коштів з каси на видатки, передбачені бюджетом. Фактичні видатки охоплюють дійсно проведені видатки й не завжди вони збігаються з касовими.</w:t>
      </w:r>
    </w:p>
    <w:p w:rsidR="00F036A6"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Бюджетна класифікація видатків застосовує значення “видатки розвитку” і “видатки споживання”, що підвищує роль фіскальної політики в розвитку економіки країни.</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До видатків розвитку належать видатки, які спрямовуються на фі</w:t>
      </w:r>
      <w:r w:rsidRPr="00F036A6">
        <w:rPr>
          <w:rFonts w:ascii="Times New Roman" w:hAnsi="Times New Roman" w:cs="Times New Roman"/>
        </w:rPr>
        <w:softHyphen/>
        <w:t>нансове забезпечення наукової, інвестиційної й інноваційної діяльності:</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капітальні видатки (КЕКВ 3000);</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дослідження і розробки, окремі заходи розвитку щодо реалізації державних (регіональних) програм (КЕКВ 2281);</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предмети, матеріали, обладнання, інвентар (КЕКВ 2210);</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капітальне будівництво та капітальний ремонт (КЕКВ 3120, 3130);</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фундаментальні дослідження (КФКВ 0140);</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економічна діяльність (КФКВ 0400).</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Видатки споживання, відповідно до економічної класифікації видатків формуються за рахунок: поточних видатків за КЕКВ 2110, 2120, 2160, 2600-2900 та ін.</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Субсидії, поточні трансферти підприємствам, установам, органі</w:t>
      </w:r>
      <w:r w:rsidRPr="00F036A6">
        <w:rPr>
          <w:rFonts w:ascii="Times New Roman" w:hAnsi="Times New Roman" w:cs="Times New Roman"/>
        </w:rPr>
        <w:softHyphen/>
        <w:t>заціям, згідно з функціональною класифікацією видатків та кредиту</w:t>
      </w:r>
      <w:r w:rsidRPr="00F036A6">
        <w:rPr>
          <w:rFonts w:ascii="Times New Roman" w:hAnsi="Times New Roman" w:cs="Times New Roman"/>
        </w:rPr>
        <w:softHyphen/>
        <w:t>вання, належать до:</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lastRenderedPageBreak/>
        <w:t>-</w:t>
      </w:r>
      <w:r w:rsidR="00F036A6" w:rsidRPr="00F036A6">
        <w:rPr>
          <w:rFonts w:ascii="Times New Roman" w:hAnsi="Times New Roman" w:cs="Times New Roman"/>
        </w:rPr>
        <w:t xml:space="preserve"> загальнодержавних функцій (КФКВ 0100);</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оборони (КФКВ 0200);</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громадського порядку, безпеки та судової влади (КФКВ 0300);</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охорони навколишнього природного середовища (КФКВ 0500);</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охорони здоров’я (КФКВ 0700);</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духовного і фізичного розвитку (КФКВ 0800);</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освіти (КФКВ 0900);</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соціального захисту та соціального забезпечення (КФКВ 1000).</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За бюджетною класифікацією фінансу</w:t>
      </w:r>
      <w:r w:rsidRPr="00F036A6">
        <w:rPr>
          <w:rFonts w:ascii="Times New Roman" w:hAnsi="Times New Roman" w:cs="Times New Roman"/>
        </w:rPr>
        <w:softHyphen/>
        <w:t>вання бюджету встановлюються джерела покриття дефіциту бюджету, напрями та</w:t>
      </w:r>
      <w:r w:rsidR="00BD2FC9" w:rsidRPr="00BD2FC9">
        <w:rPr>
          <w:rFonts w:ascii="Times New Roman" w:hAnsi="Times New Roman" w:cs="Times New Roman"/>
        </w:rPr>
        <w:t xml:space="preserve"> </w:t>
      </w:r>
      <w:r w:rsidRPr="00F036A6">
        <w:rPr>
          <w:rFonts w:ascii="Times New Roman" w:hAnsi="Times New Roman" w:cs="Times New Roman"/>
        </w:rPr>
        <w:t>обсяги запозичення коштів, а також визначаються напрями ви</w:t>
      </w:r>
      <w:r w:rsidRPr="00F036A6">
        <w:rPr>
          <w:rFonts w:ascii="Times New Roman" w:hAnsi="Times New Roman" w:cs="Times New Roman"/>
        </w:rPr>
        <w:softHyphen/>
        <w:t>трачання фінансових ресурсів, що утворюється внаслідок переви</w:t>
      </w:r>
      <w:r w:rsidRPr="00F036A6">
        <w:rPr>
          <w:rFonts w:ascii="Times New Roman" w:hAnsi="Times New Roman" w:cs="Times New Roman"/>
        </w:rPr>
        <w:softHyphen/>
        <w:t>конання доходів бюджету.</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Фінансування бюджету здійснюється за:</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типом кредитора, внутрішнім чи зовнішнім. Внутрішні джере</w:t>
      </w:r>
      <w:r w:rsidR="00F036A6" w:rsidRPr="00F036A6">
        <w:rPr>
          <w:rFonts w:ascii="Times New Roman" w:hAnsi="Times New Roman" w:cs="Times New Roman"/>
        </w:rPr>
        <w:softHyphen/>
        <w:t>ла покриття дефіциту здійснюються сектором державного управління методом запозичень за рахунок емісії державних</w:t>
      </w:r>
      <w:r w:rsidR="00BD2FC9" w:rsidRPr="00BD2FC9">
        <w:rPr>
          <w:rFonts w:ascii="Times New Roman" w:hAnsi="Times New Roman" w:cs="Times New Roman"/>
        </w:rPr>
        <w:t xml:space="preserve"> </w:t>
      </w:r>
      <w:r w:rsidR="00F036A6" w:rsidRPr="00F036A6">
        <w:rPr>
          <w:rFonts w:ascii="Times New Roman" w:hAnsi="Times New Roman" w:cs="Times New Roman"/>
        </w:rPr>
        <w:t>цінних паперів Міністерством фінансів; органами грошово- кредитних і банківських установ та інші джерела надходження. Наприклад, внутрішнє фінансування 200 000-209 000 (в тому числі позики отримані з державних фондів - 201 000, банківських установ - 202 000, за рахунок залишків коштів на рахунок бюджетних установ 205 000), зовнішнє фінансування - 300 000-307 200 (в тому числі позики, надані міжнародними організаціями економічного розвитку - ЗО 100, позики, надані органам управління іноземних держав - 302 000) (додатуж Д);</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типом боргового зобов’язаний, що ха</w:t>
      </w:r>
      <w:r w:rsidR="00F036A6" w:rsidRPr="00F036A6">
        <w:rPr>
          <w:rFonts w:ascii="Times New Roman" w:hAnsi="Times New Roman" w:cs="Times New Roman"/>
        </w:rPr>
        <w:softHyphen/>
        <w:t>рактеризує вид фінансового інструменту запозичення коштів для фінансування дефіциту чи профіциту бюдокету (додаток Е).</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Наприклад, фінансування за борговими операціями 400 000, внутрішнє запозичення - 401 100, зовнішні запозичення - 401 200, 500 000 - надходження вді приватизації державного майна.</w:t>
      </w:r>
    </w:p>
    <w:p w:rsidR="00E67CB5" w:rsidRPr="00F036A6" w:rsidRDefault="00F036A6" w:rsidP="00BD2FC9">
      <w:pPr>
        <w:tabs>
          <w:tab w:val="left" w:pos="7359"/>
        </w:tabs>
        <w:ind w:firstLine="709"/>
        <w:jc w:val="both"/>
        <w:rPr>
          <w:rFonts w:ascii="Times New Roman" w:hAnsi="Times New Roman" w:cs="Times New Roman"/>
        </w:rPr>
      </w:pPr>
      <w:r w:rsidRPr="00F036A6">
        <w:rPr>
          <w:rFonts w:ascii="Times New Roman" w:hAnsi="Times New Roman" w:cs="Times New Roman"/>
        </w:rPr>
        <w:t>Класифікація боргових зобов'язань анало</w:t>
      </w:r>
      <w:r w:rsidRPr="00F036A6">
        <w:rPr>
          <w:rFonts w:ascii="Times New Roman" w:hAnsi="Times New Roman" w:cs="Times New Roman"/>
        </w:rPr>
        <w:softHyphen/>
        <w:t>гічна класифікації фінансування бюджету. У відповідності до типу утримувача бор</w:t>
      </w:r>
      <w:r w:rsidRPr="00F036A6">
        <w:rPr>
          <w:rFonts w:ascii="Times New Roman" w:hAnsi="Times New Roman" w:cs="Times New Roman"/>
        </w:rPr>
        <w:softHyphen/>
        <w:t>гового зобов’язання: внутрішнього чи зовнішнього, розрізняють борг внутрішній та зовнішній. Внутрішній борг складається із заборгова</w:t>
      </w:r>
      <w:r w:rsidRPr="00F036A6">
        <w:rPr>
          <w:rFonts w:ascii="Times New Roman" w:hAnsi="Times New Roman" w:cs="Times New Roman"/>
        </w:rPr>
        <w:softHyphen/>
        <w:t>ності за позиками, одержаними з бюджетів різних рівнів та державних фондів - 210 000, заборгованості перед банківськими установами, органами грошово-кредитного регулювання -</w:t>
      </w:r>
      <w:r>
        <w:rPr>
          <w:rFonts w:ascii="Times New Roman" w:hAnsi="Times New Roman" w:cs="Times New Roman"/>
        </w:rPr>
        <w:t xml:space="preserve"> </w:t>
      </w:r>
      <w:r w:rsidRPr="00F036A6">
        <w:rPr>
          <w:rFonts w:ascii="Times New Roman" w:hAnsi="Times New Roman" w:cs="Times New Roman"/>
        </w:rPr>
        <w:t>220 000, іншим</w:t>
      </w:r>
      <w:r w:rsidR="00BD2FC9">
        <w:rPr>
          <w:rFonts w:ascii="Times New Roman" w:hAnsi="Times New Roman" w:cs="Times New Roman"/>
          <w:lang w:val="ru-RU"/>
        </w:rPr>
        <w:t xml:space="preserve"> </w:t>
      </w:r>
      <w:r w:rsidRPr="00F036A6">
        <w:rPr>
          <w:rFonts w:ascii="Times New Roman" w:hAnsi="Times New Roman" w:cs="Times New Roman"/>
        </w:rPr>
        <w:t>фінансовим установам - 23 100.</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Зовнішній державний борг ЗО 000, складається із видів бор</w:t>
      </w:r>
      <w:r w:rsidRPr="00F036A6">
        <w:rPr>
          <w:rFonts w:ascii="Times New Roman" w:hAnsi="Times New Roman" w:cs="Times New Roman"/>
        </w:rPr>
        <w:softHyphen/>
        <w:t>гових зобов’язань, аналогічних зовнішнім джерелам покриття дефіциту бюджету (додаток Ж).</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Класифікація боргу за типом боргового зобов’язання скла</w:t>
      </w:r>
      <w:r w:rsidRPr="00F036A6">
        <w:rPr>
          <w:rFonts w:ascii="Times New Roman" w:hAnsi="Times New Roman" w:cs="Times New Roman"/>
        </w:rPr>
        <w:softHyphen/>
        <w:t>дається з заборгованості довгострокової, середньострокової, коротко</w:t>
      </w:r>
      <w:r w:rsidRPr="00F036A6">
        <w:rPr>
          <w:rFonts w:ascii="Times New Roman" w:hAnsi="Times New Roman" w:cs="Times New Roman"/>
        </w:rPr>
        <w:softHyphen/>
        <w:t>строкової і векселями та іншими внутрішніми, зовнішніми, зобов’я</w:t>
      </w:r>
      <w:r w:rsidRPr="00F036A6">
        <w:rPr>
          <w:rFonts w:ascii="Times New Roman" w:hAnsi="Times New Roman" w:cs="Times New Roman"/>
        </w:rPr>
        <w:softHyphen/>
        <w:t>заннями у структурі непогашеного внутрішнього та зовнішнього боргу (додаток 3).</w:t>
      </w:r>
    </w:p>
    <w:p w:rsidR="00F036A6" w:rsidRPr="00415052" w:rsidRDefault="00F036A6" w:rsidP="0056212D">
      <w:pPr>
        <w:ind w:firstLine="709"/>
        <w:jc w:val="both"/>
        <w:rPr>
          <w:rFonts w:ascii="Times New Roman" w:hAnsi="Times New Roman" w:cs="Times New Roman"/>
        </w:rPr>
      </w:pP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 xml:space="preserve">5. Виконання </w:t>
      </w:r>
      <w:r w:rsidRPr="00F036A6">
        <w:rPr>
          <w:rFonts w:ascii="Times New Roman" w:hAnsi="Times New Roman" w:cs="Times New Roman"/>
          <w:lang w:val="ru-RU" w:eastAsia="ru-RU" w:bidi="ru-RU"/>
        </w:rPr>
        <w:t xml:space="preserve">Державного </w:t>
      </w:r>
      <w:r w:rsidRPr="00F036A6">
        <w:rPr>
          <w:rFonts w:ascii="Times New Roman" w:hAnsi="Times New Roman" w:cs="Times New Roman"/>
        </w:rPr>
        <w:t>бюджету України</w:t>
      </w:r>
    </w:p>
    <w:p w:rsidR="00F036A6" w:rsidRDefault="00F036A6" w:rsidP="0056212D">
      <w:pPr>
        <w:ind w:firstLine="709"/>
        <w:jc w:val="both"/>
        <w:rPr>
          <w:rFonts w:ascii="Times New Roman" w:hAnsi="Times New Roman" w:cs="Times New Roman"/>
          <w:lang w:val="ru-RU"/>
        </w:rPr>
      </w:pP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Виконання бюджету є тою ланкою бю</w:t>
      </w:r>
      <w:r w:rsidRPr="00F036A6">
        <w:rPr>
          <w:rFonts w:ascii="Times New Roman" w:hAnsi="Times New Roman" w:cs="Times New Roman"/>
        </w:rPr>
        <w:softHyphen/>
        <w:t>джетного процесу, яка включає заходи з виконання бюджету за доходами і видат</w:t>
      </w:r>
      <w:r w:rsidRPr="00F036A6">
        <w:rPr>
          <w:rFonts w:ascii="Times New Roman" w:hAnsi="Times New Roman" w:cs="Times New Roman"/>
        </w:rPr>
        <w:softHyphen/>
        <w:t>ками кожного із бюджетів, що входять у Зведений бюджет України. Основними засадами виконання бюджету є:</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забезпечення повного і своєчасного поступлення доходів за запланованими джерелами;</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фінансування заходів у межах запланованих сум кожного із бю</w:t>
      </w:r>
      <w:r w:rsidR="00F036A6" w:rsidRPr="00F036A6">
        <w:rPr>
          <w:rFonts w:ascii="Times New Roman" w:hAnsi="Times New Roman" w:cs="Times New Roman"/>
        </w:rPr>
        <w:softHyphen/>
        <w:t>джетів на протязі повного календарного року на який затвер</w:t>
      </w:r>
      <w:r w:rsidR="00F036A6" w:rsidRPr="00F036A6">
        <w:rPr>
          <w:rFonts w:ascii="Times New Roman" w:hAnsi="Times New Roman" w:cs="Times New Roman"/>
        </w:rPr>
        <w:softHyphen/>
        <w:t>джений бюджет;</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фінансування юридичних осіб тільки з одного бюджету;</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збільшення фінансових ресурсів держави за рахунок залучення у виробництво інвестиційних ресурсів;</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забезпечення ефективного контролю за правильним викорис</w:t>
      </w:r>
      <w:r w:rsidR="00F036A6" w:rsidRPr="00F036A6">
        <w:rPr>
          <w:rFonts w:ascii="Times New Roman" w:hAnsi="Times New Roman" w:cs="Times New Roman"/>
        </w:rPr>
        <w:softHyphen/>
        <w:t>танням коштів.</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Кабінет Міністрів України забезпечує і відповідає за виконання Державного бюджету України. Міністерство фінансів України здійс</w:t>
      </w:r>
      <w:r w:rsidRPr="00F036A6">
        <w:rPr>
          <w:rFonts w:ascii="Times New Roman" w:hAnsi="Times New Roman" w:cs="Times New Roman"/>
        </w:rPr>
        <w:softHyphen/>
        <w:t>нює загальну організацію та управління процесом виконання Держав</w:t>
      </w:r>
      <w:r w:rsidRPr="00F036A6">
        <w:rPr>
          <w:rFonts w:ascii="Times New Roman" w:hAnsi="Times New Roman" w:cs="Times New Roman"/>
        </w:rPr>
        <w:softHyphen/>
        <w:t xml:space="preserve">ного бюджету України, координує діяльність учасників бюджетного процесу </w:t>
      </w:r>
      <w:r w:rsidRPr="00F036A6">
        <w:rPr>
          <w:rFonts w:ascii="Times New Roman" w:hAnsi="Times New Roman" w:cs="Times New Roman"/>
        </w:rPr>
        <w:lastRenderedPageBreak/>
        <w:t>з питань виконання бюджету.</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Виконання бюджету починається з часу затвердження його ви</w:t>
      </w:r>
      <w:r w:rsidRPr="00F036A6">
        <w:rPr>
          <w:rFonts w:ascii="Times New Roman" w:hAnsi="Times New Roman" w:cs="Times New Roman"/>
        </w:rPr>
        <w:softHyphen/>
        <w:t>щим органом державної влади України. З метою ефективної органі</w:t>
      </w:r>
      <w:r w:rsidRPr="00F036A6">
        <w:rPr>
          <w:rFonts w:ascii="Times New Roman" w:hAnsi="Times New Roman" w:cs="Times New Roman"/>
        </w:rPr>
        <w:softHyphen/>
        <w:t>зації виконання бюджету важливе значення має економічне обґрун</w:t>
      </w:r>
      <w:r w:rsidRPr="00F036A6">
        <w:rPr>
          <w:rFonts w:ascii="Times New Roman" w:hAnsi="Times New Roman" w:cs="Times New Roman"/>
        </w:rPr>
        <w:softHyphen/>
        <w:t>тування розподілу всіх видів платежів і бюджетних асигнувань.</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Державний бюджет України виконується за розписом на від</w:t>
      </w:r>
      <w:r w:rsidRPr="00F036A6">
        <w:rPr>
          <w:rFonts w:ascii="Times New Roman" w:hAnsi="Times New Roman" w:cs="Times New Roman"/>
        </w:rPr>
        <w:softHyphen/>
        <w:t>повідний рік за такими розділами:</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розпис доходів державного бюджету:</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 річний розпис доходів загального і спеціального фондів дер</w:t>
      </w:r>
      <w:r w:rsidRPr="00F036A6">
        <w:rPr>
          <w:rFonts w:ascii="Times New Roman" w:hAnsi="Times New Roman" w:cs="Times New Roman"/>
        </w:rPr>
        <w:softHyphen/>
        <w:t>жавного бюджету;</w:t>
      </w:r>
    </w:p>
    <w:p w:rsidR="00F036A6"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 помісячний розпис доходів загального фонду державного бю</w:t>
      </w:r>
      <w:r w:rsidRPr="00F036A6">
        <w:rPr>
          <w:rFonts w:ascii="Times New Roman" w:hAnsi="Times New Roman" w:cs="Times New Roman"/>
        </w:rPr>
        <w:softHyphen/>
        <w:t>джету;</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розпис фінансування державного бюджету:</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 річний розпис фінансування загального і спеціального фондів державного бюджету;</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 помісячний розпис фінансування загального фонду дер</w:t>
      </w:r>
      <w:r w:rsidRPr="00F036A6">
        <w:rPr>
          <w:rFonts w:ascii="Times New Roman" w:hAnsi="Times New Roman" w:cs="Times New Roman"/>
        </w:rPr>
        <w:softHyphen/>
        <w:t>жавного бюджету;</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розпис асигнувань державного бюджету:</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 річний розпис асигнувань державного бюджету загального і спеціального фондів державного бюджету;</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 помісячний розпис асигнувань загального фонду державного бюджету.</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Розпис доходів і розпис фінансування є оперативним докумен</w:t>
      </w:r>
      <w:r w:rsidRPr="00F036A6">
        <w:rPr>
          <w:rFonts w:ascii="Times New Roman" w:hAnsi="Times New Roman" w:cs="Times New Roman"/>
        </w:rPr>
        <w:softHyphen/>
        <w:t>том для керівництва виконання бюджету. Саме через них фінансові органи перевіряють виконання юридичними особами зобов’язань перед державою.</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 xml:space="preserve">Одним із визначальних розділів розпису </w:t>
      </w:r>
      <w:r w:rsidRPr="00F036A6">
        <w:rPr>
          <w:rFonts w:ascii="Times New Roman" w:hAnsi="Times New Roman" w:cs="Times New Roman"/>
          <w:lang w:eastAsia="ru-RU" w:bidi="ru-RU"/>
        </w:rPr>
        <w:t>дер</w:t>
      </w:r>
      <w:r w:rsidRPr="00F036A6">
        <w:rPr>
          <w:rFonts w:ascii="Times New Roman" w:hAnsi="Times New Roman" w:cs="Times New Roman"/>
          <w:lang w:eastAsia="ru-RU" w:bidi="ru-RU"/>
        </w:rPr>
        <w:softHyphen/>
        <w:t>жавного</w:t>
      </w:r>
      <w:r w:rsidRPr="00F036A6">
        <w:rPr>
          <w:rFonts w:ascii="Times New Roman" w:hAnsi="Times New Roman" w:cs="Times New Roman"/>
        </w:rPr>
        <w:t xml:space="preserve"> бюджету на відповідний рік є розпис асигнувань загального і спеціального фондів, який складається у розрізі головних розпорядників коштів за прог</w:t>
      </w:r>
      <w:r w:rsidRPr="00F036A6">
        <w:rPr>
          <w:rFonts w:ascii="Times New Roman" w:hAnsi="Times New Roman" w:cs="Times New Roman"/>
        </w:rPr>
        <w:softHyphen/>
        <w:t>рамною та економічною класифікацією видатків без розподілу за пе</w:t>
      </w:r>
      <w:r w:rsidRPr="00F036A6">
        <w:rPr>
          <w:rFonts w:ascii="Times New Roman" w:hAnsi="Times New Roman" w:cs="Times New Roman"/>
        </w:rPr>
        <w:softHyphen/>
        <w:t>ріодами року.</w:t>
      </w:r>
    </w:p>
    <w:p w:rsidR="00F036A6"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Помісячний розпис асигнувань загального фонду державного бюджету формується на основі річного загального фонду бюджету в розрізі головних розпорядників. Складання розпису бюджету розпо</w:t>
      </w:r>
      <w:r w:rsidRPr="00F036A6">
        <w:rPr>
          <w:rFonts w:ascii="Times New Roman" w:hAnsi="Times New Roman" w:cs="Times New Roman"/>
        </w:rPr>
        <w:softHyphen/>
        <w:t>чинається із складання розпису доходів і розпису фінансування. На підставі складених розписів доходів і фінансування розраховуються граничні помісячні обсяги асигнувань загального фонду державного бюджету. Така узагальнена лімітна довідка складається для кожного головного розпорядника з визначенням помісячних обсягів асигну</w:t>
      </w:r>
      <w:r w:rsidRPr="00F036A6">
        <w:rPr>
          <w:rFonts w:ascii="Times New Roman" w:hAnsi="Times New Roman" w:cs="Times New Roman"/>
        </w:rPr>
        <w:softHyphen/>
        <w:t>вань головному розпоряднику в цілому. В свою чергу, на підставі лімітних довідок головні розпорядники повідомляють розпорядни</w:t>
      </w:r>
      <w:r w:rsidRPr="00F036A6">
        <w:rPr>
          <w:rFonts w:ascii="Times New Roman" w:hAnsi="Times New Roman" w:cs="Times New Roman"/>
        </w:rPr>
        <w:softHyphen/>
        <w:t>ків нижчих рівнів про встановлені обсяги асигнувань для уточ</w:t>
      </w:r>
      <w:r w:rsidRPr="00F036A6">
        <w:rPr>
          <w:rFonts w:ascii="Times New Roman" w:hAnsi="Times New Roman" w:cs="Times New Roman"/>
        </w:rPr>
        <w:softHyphen/>
        <w:t>нення проектів кошторисів і планів асигнувань.</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У двотижневий термін головні розпорядники, після отримання лімітних довідок від нижчого рівня розпорядників, подають Мініс</w:t>
      </w:r>
      <w:r w:rsidRPr="00F036A6">
        <w:rPr>
          <w:rFonts w:ascii="Times New Roman" w:hAnsi="Times New Roman" w:cs="Times New Roman"/>
        </w:rPr>
        <w:softHyphen/>
        <w:t>терству фінансів України уточнені проекти зведених кошторисів та планів асигнувань. Міністерство фінансів, на підставі отриманої ін</w:t>
      </w:r>
      <w:r w:rsidRPr="00F036A6">
        <w:rPr>
          <w:rFonts w:ascii="Times New Roman" w:hAnsi="Times New Roman" w:cs="Times New Roman"/>
        </w:rPr>
        <w:softHyphen/>
        <w:t>формації, складає Річний розпис Державного бюджету України в розрізі головних розпорядників коштів за економічною класифіка</w:t>
      </w:r>
      <w:r w:rsidRPr="00F036A6">
        <w:rPr>
          <w:rFonts w:ascii="Times New Roman" w:hAnsi="Times New Roman" w:cs="Times New Roman"/>
        </w:rPr>
        <w:softHyphen/>
        <w:t>цією та Помісячний розпис асигнувань загального фонду державного бюджету. Оригінал затвердженого розпису передається Державній казначейській службі України, а копію - Комітету Верховної Ради України з питань бюджету. Після затвердження розпису, Державна казначейська служба України впродовж трьох днів доводить голов</w:t>
      </w:r>
      <w:r w:rsidRPr="00F036A6">
        <w:rPr>
          <w:rFonts w:ascii="Times New Roman" w:hAnsi="Times New Roman" w:cs="Times New Roman"/>
        </w:rPr>
        <w:softHyphen/>
        <w:t>ним розпорядникам витяг із розпису, що є підставою для затверджен</w:t>
      </w:r>
      <w:r w:rsidRPr="00F036A6">
        <w:rPr>
          <w:rFonts w:ascii="Times New Roman" w:hAnsi="Times New Roman" w:cs="Times New Roman"/>
        </w:rPr>
        <w:softHyphen/>
        <w:t>ня кошторисів, планів асигнувань та планів використання бюджетних коштів.</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Затверджений розпис державного бюджету є документом на під</w:t>
      </w:r>
      <w:r w:rsidRPr="00F036A6">
        <w:rPr>
          <w:rFonts w:ascii="Times New Roman" w:hAnsi="Times New Roman" w:cs="Times New Roman"/>
        </w:rPr>
        <w:softHyphen/>
        <w:t>ставі якого проводиться стягнення платежів і відкриття фінансування заходів передбачених у плані використання бюджетних коштів.</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Плани використання бюджетних коштів затверджуються ке- рівниками-одержувачами за погодженням з головним розпорядником через яких вони одержують бюджетні призначення.</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Кошторис складається за загальним і спеціальним фондами на рік без розподілу за періодами року в обсязі, що дорівнює сумі цих фондів. Для затвердження кошторису одночасно подаються план асигнувань та штатний розпис установи, включаючи її структурні підрозділи, які утримуються за рахунок власних надходжень. Після затвердження відповідних кошторисів і планів асигнувань Мініс</w:t>
      </w:r>
      <w:r w:rsidRPr="00F036A6">
        <w:rPr>
          <w:rFonts w:ascii="Times New Roman" w:hAnsi="Times New Roman" w:cs="Times New Roman"/>
        </w:rPr>
        <w:softHyphen/>
        <w:t>терство фінансів України перевіряє їх правильність складання і за</w:t>
      </w:r>
      <w:r w:rsidRPr="00F036A6">
        <w:rPr>
          <w:rFonts w:ascii="Times New Roman" w:hAnsi="Times New Roman" w:cs="Times New Roman"/>
        </w:rPr>
        <w:softHyphen/>
      </w:r>
      <w:r w:rsidRPr="00F036A6">
        <w:rPr>
          <w:rFonts w:ascii="Times New Roman" w:hAnsi="Times New Roman" w:cs="Times New Roman"/>
        </w:rPr>
        <w:lastRenderedPageBreak/>
        <w:t>твердження.</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Для контролю відповідності поділу показників органи Держав</w:t>
      </w:r>
      <w:r w:rsidRPr="00F036A6">
        <w:rPr>
          <w:rFonts w:ascii="Times New Roman" w:hAnsi="Times New Roman" w:cs="Times New Roman"/>
        </w:rPr>
        <w:softHyphen/>
        <w:t>ної казначейської служби України здійснюють реєстрацію та ведуть облік зведених кошторисів і планів асигнувань розпорядників вищого рівня в розрізі розпорядників нижчого рівня. У такий спосіб органи Державної казначейської служби перевіряють відповідність розподілу</w:t>
      </w:r>
      <w:r w:rsidR="00BD2FC9" w:rsidRPr="00BD2FC9">
        <w:rPr>
          <w:rFonts w:ascii="Times New Roman" w:hAnsi="Times New Roman" w:cs="Times New Roman"/>
        </w:rPr>
        <w:t xml:space="preserve"> </w:t>
      </w:r>
      <w:r w:rsidRPr="00F036A6">
        <w:rPr>
          <w:rFonts w:ascii="Times New Roman" w:hAnsi="Times New Roman" w:cs="Times New Roman"/>
        </w:rPr>
        <w:t>показників зведених кошторисів і планів асигнувань даним казна</w:t>
      </w:r>
      <w:r w:rsidRPr="00F036A6">
        <w:rPr>
          <w:rFonts w:ascii="Times New Roman" w:hAnsi="Times New Roman" w:cs="Times New Roman"/>
        </w:rPr>
        <w:softHyphen/>
        <w:t>чейського обліку.</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Внесення змін до розпису здійснюється за умов необхідності перерозподілу видатків, прийняття нормативного акту про передачу повноважень від одного головного розпорядника іншому на які за</w:t>
      </w:r>
      <w:r w:rsidRPr="00F036A6">
        <w:rPr>
          <w:rFonts w:ascii="Times New Roman" w:hAnsi="Times New Roman" w:cs="Times New Roman"/>
        </w:rPr>
        <w:softHyphen/>
        <w:t>тверджені бюджетні призначення або прийняття рішень про розподіл нерозподілених бюджетних асигнувань між головними розпоряд</w:t>
      </w:r>
      <w:r w:rsidRPr="00F036A6">
        <w:rPr>
          <w:rFonts w:ascii="Times New Roman" w:hAnsi="Times New Roman" w:cs="Times New Roman"/>
        </w:rPr>
        <w:softHyphen/>
        <w:t>никами.</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Розпис Державного бюджету затверджується Міністром фінан</w:t>
      </w:r>
      <w:r w:rsidRPr="00F036A6">
        <w:rPr>
          <w:rFonts w:ascii="Times New Roman" w:hAnsi="Times New Roman" w:cs="Times New Roman"/>
        </w:rPr>
        <w:softHyphen/>
        <w:t>сів України. ^</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Основні засади виконання державного бюджету за доходами визначені Бюджетним кодексом, ст. 45 згідно з якою всі податки, збори (обов’язкові платежі) та інші доходи зараховуються на єдиний казначейський рахунок і не можуть акумулюватися на рахунках органів стягнення. Податки, збори (обов’язкові платежі) та інші доходи дер</w:t>
      </w:r>
      <w:r w:rsidRPr="00F036A6">
        <w:rPr>
          <w:rFonts w:ascii="Times New Roman" w:hAnsi="Times New Roman" w:cs="Times New Roman"/>
        </w:rPr>
        <w:softHyphen/>
        <w:t>жавного бюджету визнаються зарахованими в дохід державного бю</w:t>
      </w:r>
      <w:r w:rsidRPr="00F036A6">
        <w:rPr>
          <w:rFonts w:ascii="Times New Roman" w:hAnsi="Times New Roman" w:cs="Times New Roman"/>
        </w:rPr>
        <w:softHyphen/>
        <w:t>джету з часу зарахування їх на єдиний казначейський рахунок. Органі</w:t>
      </w:r>
      <w:r w:rsidRPr="00F036A6">
        <w:rPr>
          <w:rFonts w:ascii="Times New Roman" w:hAnsi="Times New Roman" w:cs="Times New Roman"/>
        </w:rPr>
        <w:softHyphen/>
        <w:t>зацію та управління за виконанням державного бюджету здійснює Міністерство фінансів, яке має виключне право надання відстрочок зі сплати податків, зборів (обов’язкових платежів) на умовах податкового кредиту терміном до трьох місяців в межах поточного року.</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Облік всіх надходжень, що належать Державному бюджету України та повернення коштів, що були помилково або надміру зара</w:t>
      </w:r>
      <w:r w:rsidRPr="00F036A6">
        <w:rPr>
          <w:rFonts w:ascii="Times New Roman" w:hAnsi="Times New Roman" w:cs="Times New Roman"/>
        </w:rPr>
        <w:softHyphen/>
        <w:t>ховані до бюджету здійснює Державна казначейська служба України.</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Державна казначейська служба України в процесі виконання державного бюджету за доходами виконує такі функції:</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відкриває рахунки в обласних управліннях Державної казна</w:t>
      </w:r>
      <w:r w:rsidR="00F036A6" w:rsidRPr="00F036A6">
        <w:rPr>
          <w:rFonts w:ascii="Times New Roman" w:hAnsi="Times New Roman" w:cs="Times New Roman"/>
        </w:rPr>
        <w:softHyphen/>
        <w:t>чейської служби для зарахування податків та зборів (обов’яз</w:t>
      </w:r>
      <w:r w:rsidR="00F036A6" w:rsidRPr="00F036A6">
        <w:rPr>
          <w:rFonts w:ascii="Times New Roman" w:hAnsi="Times New Roman" w:cs="Times New Roman"/>
        </w:rPr>
        <w:softHyphen/>
        <w:t>кових платежів) до бюджетів та цільових фондів;</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облікує надходження до бюджету за бюджетною класифікацією;</w:t>
      </w:r>
    </w:p>
    <w:p w:rsidR="00F036A6"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проводить розщеплення платежів до державного бюджету за нормативами відрахувань та перераховує за належністю розпо</w:t>
      </w:r>
      <w:r w:rsidR="00F036A6" w:rsidRPr="00F036A6">
        <w:rPr>
          <w:rFonts w:ascii="Times New Roman" w:hAnsi="Times New Roman" w:cs="Times New Roman"/>
        </w:rPr>
        <w:softHyphen/>
        <w:t>ділених коштів;</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здійснює контроль за нарахуванням та сплатою платежів, про</w:t>
      </w:r>
      <w:r w:rsidR="00F036A6" w:rsidRPr="00F036A6">
        <w:rPr>
          <w:rFonts w:ascii="Times New Roman" w:hAnsi="Times New Roman" w:cs="Times New Roman"/>
        </w:rPr>
        <w:softHyphen/>
        <w:t>водить повернення помилково або надміру сплачених платежів до бюджету;</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здійснює відшкодування податку на додану вартість;</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складає щоденну, періодичну та річну звітність за доходами відповідно до бюджетної класифікації і передає її відповідним органам.</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Платники податків сплачують платежі до бюджету через ра</w:t>
      </w:r>
      <w:r w:rsidRPr="00F036A6">
        <w:rPr>
          <w:rFonts w:ascii="Times New Roman" w:hAnsi="Times New Roman" w:cs="Times New Roman"/>
        </w:rPr>
        <w:softHyphen/>
        <w:t>хунки у банках у яких вони обслуговуються. Банк платника пере</w:t>
      </w:r>
      <w:r w:rsidRPr="00F036A6">
        <w:rPr>
          <w:rFonts w:ascii="Times New Roman" w:hAnsi="Times New Roman" w:cs="Times New Roman"/>
        </w:rPr>
        <w:softHyphen/>
        <w:t>раховує кошти на рахунки, відкриті в органах ДКСУ.</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Податки, збори (обов’язкові платежі) зараховують на єдиний казначейський рахунок з якого і здійснюються видатки державного бюджету.</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Виконання Державного бюджету за видатками починається з:</w:t>
      </w:r>
    </w:p>
    <w:p w:rsidR="00E67CB5" w:rsidRPr="00F036A6" w:rsidRDefault="00F036A6" w:rsidP="0056212D">
      <w:pPr>
        <w:tabs>
          <w:tab w:val="left" w:pos="3594"/>
        </w:tabs>
        <w:ind w:firstLine="709"/>
        <w:jc w:val="both"/>
        <w:rPr>
          <w:rFonts w:ascii="Times New Roman" w:hAnsi="Times New Roman" w:cs="Times New Roman"/>
        </w:rPr>
      </w:pPr>
      <w:r w:rsidRPr="00F036A6">
        <w:rPr>
          <w:rFonts w:ascii="Times New Roman" w:hAnsi="Times New Roman" w:cs="Times New Roman"/>
        </w:rPr>
        <w:t>1)</w:t>
      </w:r>
      <w:r>
        <w:rPr>
          <w:rFonts w:ascii="Times New Roman" w:hAnsi="Times New Roman" w:cs="Times New Roman"/>
        </w:rPr>
        <w:t xml:space="preserve"> </w:t>
      </w:r>
      <w:r w:rsidRPr="00F036A6">
        <w:rPr>
          <w:rFonts w:ascii="Times New Roman" w:hAnsi="Times New Roman" w:cs="Times New Roman"/>
        </w:rPr>
        <w:t>встановлення бюджетних асигнувань роз</w:t>
      </w:r>
      <w:r w:rsidRPr="00F036A6">
        <w:rPr>
          <w:rFonts w:ascii="Times New Roman" w:hAnsi="Times New Roman" w:cs="Times New Roman"/>
        </w:rPr>
        <w:softHyphen/>
        <w:t>порядникам бюджетних коштів на основі та в межах затвердженого розпису бюджету;</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2) затвердження кошторисів, паспортів бюджетних програм (у разі застосування програмно-цільового методу у бюджетному про</w:t>
      </w:r>
      <w:r w:rsidRPr="00F036A6">
        <w:rPr>
          <w:rFonts w:ascii="Times New Roman" w:hAnsi="Times New Roman" w:cs="Times New Roman"/>
        </w:rPr>
        <w:softHyphen/>
        <w:t>цесі), а також порядків використання бюджетних коштів;</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3) взяття бюджетних зобов’язань;</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4) отримання товарів, робіт і послуг;</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5) здійснення платежів відповідно до взятих бюджетних зобов’я</w:t>
      </w:r>
      <w:r w:rsidRPr="00F036A6">
        <w:rPr>
          <w:rFonts w:ascii="Times New Roman" w:hAnsi="Times New Roman" w:cs="Times New Roman"/>
        </w:rPr>
        <w:softHyphen/>
        <w:t>зань;</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6) використання товарів, робіт і послуг для виконання заходів бюджетних програм;</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7) повернення кредитів до бюджету (щодо кредитування бю</w:t>
      </w:r>
      <w:r w:rsidRPr="00F036A6">
        <w:rPr>
          <w:rFonts w:ascii="Times New Roman" w:hAnsi="Times New Roman" w:cs="Times New Roman"/>
        </w:rPr>
        <w:softHyphen/>
        <w:t>джету).</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Державний бюджет за видатками виконують органи Державної казначейської служби України. Задля цього вони здійснюють конт</w:t>
      </w:r>
      <w:r w:rsidRPr="00F036A6">
        <w:rPr>
          <w:rFonts w:ascii="Times New Roman" w:hAnsi="Times New Roman" w:cs="Times New Roman"/>
        </w:rPr>
        <w:softHyphen/>
        <w:t xml:space="preserve">роль за відповідністю кошторисів розпорядників </w:t>
      </w:r>
      <w:r w:rsidRPr="00F036A6">
        <w:rPr>
          <w:rFonts w:ascii="Times New Roman" w:hAnsi="Times New Roman" w:cs="Times New Roman"/>
        </w:rPr>
        <w:lastRenderedPageBreak/>
        <w:t>бюджетних коштів розпису державного бюджету. Розпорядники бюджетних коштів мо</w:t>
      </w:r>
      <w:r w:rsidRPr="00C45638">
        <w:rPr>
          <w:rFonts w:ascii="Times New Roman" w:hAnsi="Times New Roman" w:cs="Times New Roman"/>
          <w:lang w:eastAsia="ru-RU" w:bidi="ru-RU"/>
        </w:rPr>
        <w:t xml:space="preserve">жуть брати </w:t>
      </w:r>
      <w:r w:rsidRPr="00F036A6">
        <w:rPr>
          <w:rFonts w:ascii="Times New Roman" w:hAnsi="Times New Roman" w:cs="Times New Roman"/>
        </w:rPr>
        <w:t xml:space="preserve">бюджетні зобов’язання </w:t>
      </w:r>
      <w:r w:rsidRPr="00C45638">
        <w:rPr>
          <w:rFonts w:ascii="Times New Roman" w:hAnsi="Times New Roman" w:cs="Times New Roman"/>
          <w:lang w:eastAsia="ru-RU" w:bidi="ru-RU"/>
        </w:rPr>
        <w:t xml:space="preserve">та </w:t>
      </w:r>
      <w:r w:rsidRPr="00F036A6">
        <w:rPr>
          <w:rFonts w:ascii="Times New Roman" w:hAnsi="Times New Roman" w:cs="Times New Roman"/>
        </w:rPr>
        <w:t>проводити видатки тільки в межах бюджетних асигнувань, встановлених кошторисами.</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Для проведення платежу за отримані товари, роботи та послуги розпорядник коштів подає платіжне доручення до ДКСУ. Органи Державної казначейської служби здійснюють платежі, якщо є:</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бюджетне зобов’язання для відповідного платежу в обліку вико</w:t>
      </w:r>
      <w:r w:rsidR="00F036A6" w:rsidRPr="00F036A6">
        <w:rPr>
          <w:rFonts w:ascii="Times New Roman" w:hAnsi="Times New Roman" w:cs="Times New Roman"/>
        </w:rPr>
        <w:softHyphen/>
        <w:t>нання державного бюджету;</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відповідність напрямів витрачання бюджетних коштів бюджет</w:t>
      </w:r>
      <w:r w:rsidR="00F036A6" w:rsidRPr="00F036A6">
        <w:rPr>
          <w:rFonts w:ascii="Times New Roman" w:hAnsi="Times New Roman" w:cs="Times New Roman"/>
        </w:rPr>
        <w:softHyphen/>
        <w:t>ному асигнуванню;</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залишок невикористаних бюджетних асигнувань у розпорядника бюджетних коштів.</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Казначейське виконання видаткової частини бюджету базується на детальному порядку витрачання бюджетних коштів та процедур взаємодії суб’єктів бюджетного процесу, який регулюється підзакон- ними актами та інструкціями Міністерства фінансів України.</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При складанні проекту бюджету формується резервний фонд бюджету для здійснення непередбачуваних видатків. Резервний фонд бюджету не може перевищувати 1% обсягу видатків загального фонду відповідного бюджету.</w:t>
      </w:r>
    </w:p>
    <w:p w:rsidR="00F036A6"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Отже, виконання бюджету - це система фінансових відносин, пов’язаних з формуванням, розподілом і використанням бюджетних коштів як на державному рівні, так і в межах окремих областей, районів.</w:t>
      </w:r>
    </w:p>
    <w:p w:rsidR="00F036A6" w:rsidRPr="00415052" w:rsidRDefault="00F036A6" w:rsidP="0056212D">
      <w:pPr>
        <w:ind w:firstLine="709"/>
        <w:jc w:val="both"/>
        <w:rPr>
          <w:rFonts w:ascii="Times New Roman" w:hAnsi="Times New Roman" w:cs="Times New Roman"/>
        </w:rPr>
      </w:pPr>
    </w:p>
    <w:p w:rsidR="00BD2FC9" w:rsidRPr="00F036A6" w:rsidRDefault="00BD2FC9" w:rsidP="00BD2FC9">
      <w:pPr>
        <w:ind w:firstLine="709"/>
        <w:jc w:val="both"/>
        <w:rPr>
          <w:rFonts w:ascii="Times New Roman" w:hAnsi="Times New Roman" w:cs="Times New Roman"/>
        </w:rPr>
      </w:pPr>
      <w:r w:rsidRPr="00F036A6">
        <w:rPr>
          <w:rFonts w:ascii="Times New Roman" w:hAnsi="Times New Roman" w:cs="Times New Roman"/>
        </w:rPr>
        <w:t>ДОДАТОК А Функціональна класифікація видатків бюджету</w:t>
      </w:r>
    </w:p>
    <w:tbl>
      <w:tblPr>
        <w:tblOverlap w:val="never"/>
        <w:tblW w:w="0" w:type="auto"/>
        <w:tblLayout w:type="fixed"/>
        <w:tblCellMar>
          <w:left w:w="10" w:type="dxa"/>
          <w:right w:w="10" w:type="dxa"/>
        </w:tblCellMar>
        <w:tblLook w:val="04A0"/>
      </w:tblPr>
      <w:tblGrid>
        <w:gridCol w:w="826"/>
        <w:gridCol w:w="8126"/>
      </w:tblGrid>
      <w:tr w:rsidR="00BD2FC9" w:rsidRPr="00F036A6" w:rsidTr="00BD2FC9">
        <w:tc>
          <w:tcPr>
            <w:tcW w:w="826"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Код</w:t>
            </w:r>
          </w:p>
        </w:tc>
        <w:tc>
          <w:tcPr>
            <w:tcW w:w="8126"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Найменування</w:t>
            </w:r>
          </w:p>
        </w:tc>
      </w:tr>
      <w:tr w:rsidR="00BD2FC9" w:rsidRPr="00F036A6" w:rsidTr="00BD2FC9">
        <w:tc>
          <w:tcPr>
            <w:tcW w:w="826"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0100</w:t>
            </w:r>
          </w:p>
        </w:tc>
        <w:tc>
          <w:tcPr>
            <w:tcW w:w="8126"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Загальнодержавні функції</w:t>
            </w:r>
          </w:p>
        </w:tc>
      </w:tr>
      <w:tr w:rsidR="00BD2FC9" w:rsidRPr="00F036A6" w:rsidTr="00BD2FC9">
        <w:tc>
          <w:tcPr>
            <w:tcW w:w="826"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0110</w:t>
            </w:r>
          </w:p>
        </w:tc>
        <w:tc>
          <w:tcPr>
            <w:tcW w:w="8126"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Вищі органи державного управління, органи місцевої влади та місцевого самоврядування, фінансова та зовнішньополі</w:t>
            </w:r>
            <w:r w:rsidRPr="00F036A6">
              <w:rPr>
                <w:rFonts w:ascii="Times New Roman" w:hAnsi="Times New Roman" w:cs="Times New Roman"/>
              </w:rPr>
              <w:softHyphen/>
              <w:t>тична діяльність</w:t>
            </w:r>
          </w:p>
        </w:tc>
      </w:tr>
      <w:tr w:rsidR="00BD2FC9" w:rsidRPr="00F036A6" w:rsidTr="00BD2FC9">
        <w:tc>
          <w:tcPr>
            <w:tcW w:w="826"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0111</w:t>
            </w:r>
          </w:p>
        </w:tc>
        <w:tc>
          <w:tcPr>
            <w:tcW w:w="8126"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Вищі органи державного управління, органи місцевої влади та місцевого самоврядування</w:t>
            </w:r>
          </w:p>
        </w:tc>
      </w:tr>
      <w:tr w:rsidR="00BD2FC9" w:rsidRPr="00F036A6" w:rsidTr="00BD2FC9">
        <w:tc>
          <w:tcPr>
            <w:tcW w:w="826"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0112</w:t>
            </w:r>
          </w:p>
        </w:tc>
        <w:tc>
          <w:tcPr>
            <w:tcW w:w="8126"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Фінансова та фіскальна діяльність</w:t>
            </w:r>
          </w:p>
        </w:tc>
      </w:tr>
      <w:tr w:rsidR="00BD2FC9" w:rsidRPr="00F036A6" w:rsidTr="00BD2FC9">
        <w:tc>
          <w:tcPr>
            <w:tcW w:w="826"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0113</w:t>
            </w:r>
          </w:p>
        </w:tc>
        <w:tc>
          <w:tcPr>
            <w:tcW w:w="8126"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Зовнішньополітична діяльність</w:t>
            </w:r>
          </w:p>
        </w:tc>
      </w:tr>
      <w:tr w:rsidR="00BD2FC9" w:rsidRPr="00F036A6" w:rsidTr="00BD2FC9">
        <w:tc>
          <w:tcPr>
            <w:tcW w:w="826"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0120</w:t>
            </w:r>
          </w:p>
        </w:tc>
        <w:tc>
          <w:tcPr>
            <w:tcW w:w="8126"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Економічна допомога зарубіжним країнам</w:t>
            </w:r>
          </w:p>
        </w:tc>
      </w:tr>
      <w:tr w:rsidR="00BD2FC9" w:rsidRPr="00F036A6" w:rsidTr="00BD2FC9">
        <w:tc>
          <w:tcPr>
            <w:tcW w:w="826"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0130</w:t>
            </w:r>
          </w:p>
        </w:tc>
        <w:tc>
          <w:tcPr>
            <w:tcW w:w="8126"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Інші загальні функції державного управління</w:t>
            </w:r>
          </w:p>
        </w:tc>
      </w:tr>
      <w:tr w:rsidR="00BD2FC9" w:rsidRPr="00F036A6" w:rsidTr="00BD2FC9">
        <w:tc>
          <w:tcPr>
            <w:tcW w:w="826"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0131</w:t>
            </w:r>
          </w:p>
        </w:tc>
        <w:tc>
          <w:tcPr>
            <w:tcW w:w="8126"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Управління системою державної служби</w:t>
            </w:r>
          </w:p>
        </w:tc>
      </w:tr>
      <w:tr w:rsidR="00BD2FC9" w:rsidRPr="00F036A6" w:rsidTr="00BD2FC9">
        <w:tc>
          <w:tcPr>
            <w:tcW w:w="826"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0132</w:t>
            </w:r>
          </w:p>
        </w:tc>
        <w:tc>
          <w:tcPr>
            <w:tcW w:w="8126"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Загальнодержавне планування та статистика</w:t>
            </w:r>
          </w:p>
        </w:tc>
      </w:tr>
      <w:tr w:rsidR="00BD2FC9" w:rsidRPr="00F036A6" w:rsidTr="00BD2FC9">
        <w:tc>
          <w:tcPr>
            <w:tcW w:w="826"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0133</w:t>
            </w:r>
          </w:p>
        </w:tc>
        <w:tc>
          <w:tcPr>
            <w:tcW w:w="8126"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Інша діяльність у сфері державного управління</w:t>
            </w:r>
          </w:p>
        </w:tc>
      </w:tr>
      <w:tr w:rsidR="00BD2FC9" w:rsidRPr="00F036A6" w:rsidTr="00BD2FC9">
        <w:tc>
          <w:tcPr>
            <w:tcW w:w="826"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0150</w:t>
            </w:r>
          </w:p>
        </w:tc>
        <w:tc>
          <w:tcPr>
            <w:tcW w:w="8126"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Дослідження і розробки у сфері державного управління</w:t>
            </w:r>
          </w:p>
        </w:tc>
      </w:tr>
      <w:tr w:rsidR="00BD2FC9" w:rsidRPr="00F036A6" w:rsidTr="00BD2FC9">
        <w:tc>
          <w:tcPr>
            <w:tcW w:w="826"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0160</w:t>
            </w:r>
          </w:p>
        </w:tc>
        <w:tc>
          <w:tcPr>
            <w:tcW w:w="8126"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Проведення виборів та референдумів</w:t>
            </w:r>
          </w:p>
        </w:tc>
      </w:tr>
      <w:tr w:rsidR="00BD2FC9" w:rsidRPr="00F036A6" w:rsidTr="00BD2FC9">
        <w:tc>
          <w:tcPr>
            <w:tcW w:w="826"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0170</w:t>
            </w:r>
          </w:p>
        </w:tc>
        <w:tc>
          <w:tcPr>
            <w:tcW w:w="8126"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Обслуговування боргу</w:t>
            </w:r>
          </w:p>
        </w:tc>
      </w:tr>
      <w:tr w:rsidR="00BD2FC9" w:rsidRPr="00F036A6" w:rsidTr="00BD2FC9">
        <w:tc>
          <w:tcPr>
            <w:tcW w:w="826"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0180</w:t>
            </w:r>
          </w:p>
        </w:tc>
        <w:tc>
          <w:tcPr>
            <w:tcW w:w="8126"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Міжбюджетні трансферти</w:t>
            </w:r>
          </w:p>
        </w:tc>
      </w:tr>
      <w:tr w:rsidR="00BD2FC9" w:rsidRPr="00F036A6" w:rsidTr="00BD2FC9">
        <w:tc>
          <w:tcPr>
            <w:tcW w:w="826"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0200</w:t>
            </w:r>
          </w:p>
        </w:tc>
        <w:tc>
          <w:tcPr>
            <w:tcW w:w="8126"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Оборона</w:t>
            </w:r>
          </w:p>
        </w:tc>
      </w:tr>
      <w:tr w:rsidR="00BD2FC9" w:rsidRPr="00F036A6" w:rsidTr="00BD2FC9">
        <w:tc>
          <w:tcPr>
            <w:tcW w:w="826"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0210</w:t>
            </w:r>
          </w:p>
        </w:tc>
        <w:tc>
          <w:tcPr>
            <w:tcW w:w="8126"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Військова оборона</w:t>
            </w:r>
          </w:p>
        </w:tc>
      </w:tr>
      <w:tr w:rsidR="00BD2FC9" w:rsidRPr="00F036A6" w:rsidTr="00BD2FC9">
        <w:tc>
          <w:tcPr>
            <w:tcW w:w="826"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0220</w:t>
            </w:r>
          </w:p>
        </w:tc>
        <w:tc>
          <w:tcPr>
            <w:tcW w:w="8126"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Цивільна оборона</w:t>
            </w:r>
          </w:p>
        </w:tc>
      </w:tr>
      <w:tr w:rsidR="00BD2FC9" w:rsidRPr="00F036A6" w:rsidTr="00BD2FC9">
        <w:tc>
          <w:tcPr>
            <w:tcW w:w="826"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0230</w:t>
            </w:r>
          </w:p>
        </w:tc>
        <w:tc>
          <w:tcPr>
            <w:tcW w:w="8126"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Військова допомога зарубіжним країнам</w:t>
            </w:r>
          </w:p>
        </w:tc>
      </w:tr>
      <w:tr w:rsidR="00BD2FC9" w:rsidRPr="00F036A6" w:rsidTr="00BD2FC9">
        <w:tc>
          <w:tcPr>
            <w:tcW w:w="826"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0240</w:t>
            </w:r>
          </w:p>
        </w:tc>
        <w:tc>
          <w:tcPr>
            <w:tcW w:w="8126"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Військова освіта</w:t>
            </w:r>
          </w:p>
        </w:tc>
      </w:tr>
      <w:tr w:rsidR="00BD2FC9" w:rsidRPr="00F036A6" w:rsidTr="00BD2FC9">
        <w:tc>
          <w:tcPr>
            <w:tcW w:w="826"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0250</w:t>
            </w:r>
          </w:p>
        </w:tc>
        <w:tc>
          <w:tcPr>
            <w:tcW w:w="8126"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Дослідження і розробки у сфері оборони</w:t>
            </w:r>
          </w:p>
        </w:tc>
      </w:tr>
      <w:tr w:rsidR="00BD2FC9" w:rsidRPr="00F036A6" w:rsidTr="00BD2FC9">
        <w:tc>
          <w:tcPr>
            <w:tcW w:w="826"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0260</w:t>
            </w:r>
          </w:p>
        </w:tc>
        <w:tc>
          <w:tcPr>
            <w:tcW w:w="8126"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Інша діяльність у сфері оборони</w:t>
            </w:r>
          </w:p>
        </w:tc>
      </w:tr>
      <w:tr w:rsidR="00BD2FC9" w:rsidRPr="00F036A6" w:rsidTr="00BD2FC9">
        <w:tc>
          <w:tcPr>
            <w:tcW w:w="826"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0300</w:t>
            </w:r>
          </w:p>
        </w:tc>
        <w:tc>
          <w:tcPr>
            <w:tcW w:w="8126"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Громадський порядок, безпека та судова влада</w:t>
            </w:r>
          </w:p>
        </w:tc>
      </w:tr>
      <w:tr w:rsidR="00BD2FC9" w:rsidRPr="00F036A6" w:rsidTr="00BD2FC9">
        <w:tc>
          <w:tcPr>
            <w:tcW w:w="826"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0310</w:t>
            </w:r>
          </w:p>
        </w:tc>
        <w:tc>
          <w:tcPr>
            <w:tcW w:w="8126"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Діяльність із забезпечення громадського порядку, боротьба із злочинністю та охорона державного кордону</w:t>
            </w:r>
          </w:p>
        </w:tc>
      </w:tr>
      <w:tr w:rsidR="00BD2FC9" w:rsidRPr="00F036A6" w:rsidTr="00BD2FC9">
        <w:tc>
          <w:tcPr>
            <w:tcW w:w="826"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0320</w:t>
            </w:r>
          </w:p>
        </w:tc>
        <w:tc>
          <w:tcPr>
            <w:tcW w:w="8126"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Протипожежний захист та рятування</w:t>
            </w:r>
          </w:p>
        </w:tc>
      </w:tr>
      <w:tr w:rsidR="00BD2FC9" w:rsidRPr="00F036A6" w:rsidTr="00BD2FC9">
        <w:tc>
          <w:tcPr>
            <w:tcW w:w="826"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0330</w:t>
            </w:r>
          </w:p>
        </w:tc>
        <w:tc>
          <w:tcPr>
            <w:tcW w:w="8126"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Судова влада</w:t>
            </w:r>
          </w:p>
        </w:tc>
      </w:tr>
      <w:tr w:rsidR="00BD2FC9" w:rsidRPr="00F036A6" w:rsidTr="00BD2FC9">
        <w:tc>
          <w:tcPr>
            <w:tcW w:w="826"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0340</w:t>
            </w:r>
          </w:p>
        </w:tc>
        <w:tc>
          <w:tcPr>
            <w:tcW w:w="8126"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Кримінально-виконавча система та виправні заходи</w:t>
            </w:r>
          </w:p>
        </w:tc>
      </w:tr>
      <w:tr w:rsidR="00BD2FC9" w:rsidRPr="00F036A6" w:rsidTr="00BD2FC9">
        <w:tc>
          <w:tcPr>
            <w:tcW w:w="826"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lastRenderedPageBreak/>
              <w:t>0350</w:t>
            </w:r>
          </w:p>
        </w:tc>
        <w:tc>
          <w:tcPr>
            <w:tcW w:w="8126"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Діяльність у сфері безпеки держави</w:t>
            </w:r>
          </w:p>
        </w:tc>
      </w:tr>
      <w:tr w:rsidR="00BD2FC9" w:rsidRPr="00F036A6" w:rsidTr="00BD2FC9">
        <w:tc>
          <w:tcPr>
            <w:tcW w:w="826"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0360</w:t>
            </w:r>
          </w:p>
        </w:tc>
        <w:tc>
          <w:tcPr>
            <w:tcW w:w="8126"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Нагляд за додержанням законів та представницькі функції в суді</w:t>
            </w:r>
          </w:p>
        </w:tc>
      </w:tr>
      <w:tr w:rsidR="00BD2FC9" w:rsidRPr="00F036A6" w:rsidTr="00BD2FC9">
        <w:tc>
          <w:tcPr>
            <w:tcW w:w="826"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0370</w:t>
            </w:r>
          </w:p>
        </w:tc>
        <w:tc>
          <w:tcPr>
            <w:tcW w:w="8126"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Дослідження і розробки у сфері громадського порядку, безпеки, та судової влади</w:t>
            </w:r>
          </w:p>
        </w:tc>
      </w:tr>
      <w:tr w:rsidR="00BD2FC9" w:rsidRPr="00F036A6" w:rsidTr="00BD2FC9">
        <w:tc>
          <w:tcPr>
            <w:tcW w:w="826"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0380</w:t>
            </w:r>
          </w:p>
        </w:tc>
        <w:tc>
          <w:tcPr>
            <w:tcW w:w="8126"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Інша діяльність у сфері громадського порядку, безпеки та судової влади</w:t>
            </w:r>
          </w:p>
        </w:tc>
      </w:tr>
      <w:tr w:rsidR="00BD2FC9" w:rsidRPr="00F036A6" w:rsidTr="00BD2FC9">
        <w:tc>
          <w:tcPr>
            <w:tcW w:w="826"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0400</w:t>
            </w:r>
          </w:p>
        </w:tc>
        <w:tc>
          <w:tcPr>
            <w:tcW w:w="8126"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Економічна діяльність</w:t>
            </w:r>
          </w:p>
        </w:tc>
      </w:tr>
      <w:tr w:rsidR="00BD2FC9" w:rsidRPr="00F036A6" w:rsidTr="00BD2FC9">
        <w:tc>
          <w:tcPr>
            <w:tcW w:w="826" w:type="dxa"/>
            <w:tcBorders>
              <w:top w:val="single" w:sz="4" w:space="0" w:color="auto"/>
              <w:left w:val="single" w:sz="4" w:space="0" w:color="auto"/>
              <w:bottom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0410</w:t>
            </w:r>
          </w:p>
        </w:tc>
        <w:tc>
          <w:tcPr>
            <w:tcW w:w="8126" w:type="dxa"/>
            <w:tcBorders>
              <w:top w:val="single" w:sz="4" w:space="0" w:color="auto"/>
              <w:left w:val="single" w:sz="4" w:space="0" w:color="auto"/>
              <w:bottom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Загальна економічна, торговельна та трудова діяльність</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0411</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Загальна економічна та торговельна діяльність</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0412</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Регулювання трудових відносин</w:t>
            </w:r>
          </w:p>
        </w:tc>
      </w:tr>
      <w:tr w:rsidR="00BD2FC9" w:rsidRPr="00F036A6" w:rsidTr="00BD2FC9">
        <w:tc>
          <w:tcPr>
            <w:tcW w:w="826"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0420</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Сільське господарство, лісове господарство та мисливство, рибне господарство</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0421</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Сільське господарство</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0422</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Лісове господарство та мисливство</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0423</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Рибне господарство</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0430</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Паливно-енергетичний комплекс</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0431</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Вугільна галузь та інші галузі з видобутку твердого палива</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0432</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Нафтогазова галузь</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0433</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Електроенергетична галузь</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0434</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Інші галузі паливно-енергетичного комплексу</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0440</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Інша промисловість та будівництво</w:t>
            </w:r>
          </w:p>
        </w:tc>
      </w:tr>
      <w:tr w:rsidR="00BD2FC9" w:rsidRPr="00F036A6" w:rsidTr="00BD2FC9">
        <w:tc>
          <w:tcPr>
            <w:tcW w:w="826"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0441</w:t>
            </w:r>
          </w:p>
        </w:tc>
        <w:tc>
          <w:tcPr>
            <w:tcW w:w="8126"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Промисловість з видобутку рудних та. нерудних корисних копалин</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0442</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Обробна промисловість</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0443</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Будівництво</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0444</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Відтворення мінерально-сировинної бази</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0450</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Транспорт</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0451</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Автомобільний транспорт</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0452</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Водний транспорт</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0453</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Залізничний транспорт</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0454</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Повітряний транспорт</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0455</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Трубопровідний та інший транспорт</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0456</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Дорожнє господарство</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0460</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Зв’язок, телекомунікації та інформатика</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0470</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Інші галузі економіки</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0480</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Дослідження і розробки в галузях економіки</w:t>
            </w:r>
          </w:p>
        </w:tc>
      </w:tr>
      <w:tr w:rsidR="00BD2FC9" w:rsidRPr="00F036A6" w:rsidTr="00BD2FC9">
        <w:tc>
          <w:tcPr>
            <w:tcW w:w="826"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0481</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Дослідження і розробки у сфері економічної, торговельної та трудової діяльності</w:t>
            </w:r>
          </w:p>
        </w:tc>
      </w:tr>
      <w:tr w:rsidR="00BD2FC9" w:rsidRPr="00F036A6" w:rsidTr="00BD2FC9">
        <w:tc>
          <w:tcPr>
            <w:tcW w:w="826"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0482</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Дослідження і розробки, у сфері сільського господарства, лісо</w:t>
            </w:r>
            <w:r w:rsidRPr="00F036A6">
              <w:rPr>
                <w:rFonts w:ascii="Times New Roman" w:hAnsi="Times New Roman" w:cs="Times New Roman"/>
              </w:rPr>
              <w:softHyphen/>
              <w:t>вого господарства та мисливства, рибного господарства</w:t>
            </w:r>
          </w:p>
        </w:tc>
      </w:tr>
      <w:tr w:rsidR="00BD2FC9" w:rsidRPr="00F036A6" w:rsidTr="00BD2FC9">
        <w:tc>
          <w:tcPr>
            <w:tcW w:w="826"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0483</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Дослідження і розробки у сфері паливно-енергетичного комп</w:t>
            </w:r>
            <w:r w:rsidRPr="00F036A6">
              <w:rPr>
                <w:rFonts w:ascii="Times New Roman" w:hAnsi="Times New Roman" w:cs="Times New Roman"/>
              </w:rPr>
              <w:softHyphen/>
              <w:t>лексу</w:t>
            </w:r>
          </w:p>
        </w:tc>
      </w:tr>
      <w:tr w:rsidR="00BD2FC9" w:rsidRPr="00F036A6" w:rsidTr="00BD2FC9">
        <w:tc>
          <w:tcPr>
            <w:tcW w:w="826"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0484</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Дослідження і розробки в інших галузях промисловості та будівництві</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0485</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Дослідження і розробки у сфері транспорту</w:t>
            </w:r>
          </w:p>
        </w:tc>
      </w:tr>
      <w:tr w:rsidR="00BD2FC9" w:rsidRPr="00F036A6" w:rsidTr="00BD2FC9">
        <w:tc>
          <w:tcPr>
            <w:tcW w:w="826"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0486</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Дослідження і розробки у сфері зв’язку, телекомунікації та інформатики</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0487</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Дослідження і розробки в інших галузях економіки</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0490</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Інша економічна діяльність</w:t>
            </w:r>
          </w:p>
        </w:tc>
      </w:tr>
      <w:tr w:rsidR="00BD2FC9" w:rsidRPr="00F036A6" w:rsidTr="00BD2FC9">
        <w:tc>
          <w:tcPr>
            <w:tcW w:w="826" w:type="dxa"/>
            <w:tcBorders>
              <w:top w:val="single" w:sz="4" w:space="0" w:color="auto"/>
              <w:left w:val="single" w:sz="4" w:space="0" w:color="auto"/>
              <w:bottom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0500</w:t>
            </w:r>
          </w:p>
        </w:tc>
        <w:tc>
          <w:tcPr>
            <w:tcW w:w="8126" w:type="dxa"/>
            <w:tcBorders>
              <w:top w:val="single" w:sz="4" w:space="0" w:color="auto"/>
              <w:left w:val="single" w:sz="4" w:space="0" w:color="auto"/>
              <w:bottom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Охорона навколишнього природного середовища</w:t>
            </w:r>
          </w:p>
        </w:tc>
      </w:tr>
      <w:tr w:rsidR="00BD2FC9" w:rsidRPr="00F036A6" w:rsidTr="00BD2FC9">
        <w:tc>
          <w:tcPr>
            <w:tcW w:w="826"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0510</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Запобігання та ліквідація забруднення навколишнього природного середовища</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0511</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Охорона та раціональне використання природних ресурсів</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0512</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Утилізація відходів</w:t>
            </w:r>
          </w:p>
        </w:tc>
      </w:tr>
      <w:tr w:rsidR="00BD2FC9" w:rsidRPr="00F036A6" w:rsidTr="00BD2FC9">
        <w:tc>
          <w:tcPr>
            <w:tcW w:w="826"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0513</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Ліквідація іншого забруднення навколишнього природного середовища</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0520</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Збереження природно-заповідного фонду</w:t>
            </w:r>
          </w:p>
        </w:tc>
      </w:tr>
      <w:tr w:rsidR="00BD2FC9" w:rsidRPr="00F036A6" w:rsidTr="00BD2FC9">
        <w:tc>
          <w:tcPr>
            <w:tcW w:w="826"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lastRenderedPageBreak/>
              <w:t>0530</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Дослідження і розробки у сфері охорони навколишнього природного середовища</w:t>
            </w:r>
          </w:p>
        </w:tc>
      </w:tr>
      <w:tr w:rsidR="00BD2FC9" w:rsidRPr="00F036A6" w:rsidTr="00BD2FC9">
        <w:tc>
          <w:tcPr>
            <w:tcW w:w="826"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0540</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Інша діяльність у сфері охорони навколишнього природного середовища</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0600</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Житлово-комунальне господарство</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0610</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Житлове господарство</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0620</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Комунальне господарство</w:t>
            </w:r>
          </w:p>
        </w:tc>
      </w:tr>
      <w:tr w:rsidR="00BD2FC9" w:rsidRPr="00F036A6" w:rsidTr="00BD2FC9">
        <w:tc>
          <w:tcPr>
            <w:tcW w:w="826"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0630</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Дослідження і розробки у сфері житлово-комунального господарства</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0640</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Інша діяльність у сфері житлово-комунального господарства</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0700</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Охорона здоров’я</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0710</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Медична продукція та обладнання</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0720</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Поліклініки і амбулаторії, швидка та невідкладна допомога</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0721</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Поліклініки загального профілю та амбулаторії</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0722</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Спеціалізовані поліклініки</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0724</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Станції швидкої та невідкладної допомоги</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0725</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Фельдшерсько-акушерські пункти</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0730</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Лікарні та санаторно-курортні заклади</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0731</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Лікарні загального профілю</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0732</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Спеціалізовані лікарні та інші спеціалізовані заклади</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0733</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Пологові будинки</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0734</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Санаторно-курортні заклади</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0740</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Санітарно-профілактичні й протиепідемічні заходи і заклади</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0750</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Дослідження і розробки у сфері охорони здоров’я</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0760</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Інша діяльність у сфері охорони здоров’я</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0761</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Будинки дитини</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0762</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Станції переливання крові</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0763</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Інші заклади та заходи у сфері охорони здоров’я</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0800</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Духовний та фізичний розвиток</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0810</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Фізична культура і спорт</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0820</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Культура та мистецтво</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0821</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Театри</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0822</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Художні колективи, концертні і циркові організації</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0823</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Кінематографія</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0827</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Заповідники</w:t>
            </w:r>
          </w:p>
        </w:tc>
      </w:tr>
      <w:tr w:rsidR="00BD2FC9" w:rsidRPr="00F036A6" w:rsidTr="00BD2FC9">
        <w:tc>
          <w:tcPr>
            <w:tcW w:w="826" w:type="dxa"/>
            <w:tcBorders>
              <w:top w:val="single" w:sz="4" w:space="0" w:color="auto"/>
              <w:left w:val="single" w:sz="4" w:space="0" w:color="auto"/>
              <w:bottom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0828</w:t>
            </w:r>
          </w:p>
        </w:tc>
        <w:tc>
          <w:tcPr>
            <w:tcW w:w="8126" w:type="dxa"/>
            <w:tcBorders>
              <w:top w:val="single" w:sz="4" w:space="0" w:color="auto"/>
              <w:left w:val="single" w:sz="4" w:space="0" w:color="auto"/>
              <w:bottom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Клубні заклади</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0829</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Інші заходи і заклади в галузі культури та мистецтва</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0830</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Засоби масової інформації</w:t>
            </w:r>
          </w:p>
        </w:tc>
      </w:tr>
      <w:tr w:rsidR="00BD2FC9" w:rsidRPr="00F036A6" w:rsidTr="00BD2FC9">
        <w:tc>
          <w:tcPr>
            <w:tcW w:w="826"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0840</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Дослідження і розробки у сфері духовного та фізичного розвитку</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0850</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Інша діяльність у сфері духовного та фізичного розвитку</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0900</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Освіта</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0910</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Дошкільна освіта</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0920</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Загальна середня освіта</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0921</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Загальноосвітні навчальні заклади</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0922</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Загальноосвітні спеціалізовані школи-інтернати</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0930</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Професійно-технічна освіта</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0940</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Вища освіта</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0941</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Вищі навчальні заклади І і II рівнів акредитації</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0942</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Вищі навчальні заклади III і IV рівнів акредитації</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0950</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Післядипломна освіта</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0960</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Позашкільна освіта та заходи із позашкільної роботи з дітьми</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0970</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Програми матеріального забезпечення навчальних закладів</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lastRenderedPageBreak/>
              <w:t>0980</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Дослідження і розробки у сфері освіти</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0990</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Інші заклади та заходи її сфері освіти</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1000</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Соціальний захист та соціальне забезпечення</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1010</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Соціальний захист на випадок непрацездатності</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1020</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Соціальний захист пенсіонерів</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1030</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Соціальний захист ветеранів війни та праці</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1040</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Соціальний захист сім’ї, дітей та молоді</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1050</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Соціальний захист безробітних</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1060</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Допомога у вирішенні житлового питання</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1070</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Соціальний захист інших категорій населення</w:t>
            </w:r>
          </w:p>
        </w:tc>
      </w:tr>
      <w:tr w:rsidR="00BD2FC9" w:rsidRPr="00F036A6" w:rsidTr="00BD2FC9">
        <w:tc>
          <w:tcPr>
            <w:tcW w:w="826"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1080</w:t>
            </w:r>
          </w:p>
        </w:tc>
        <w:tc>
          <w:tcPr>
            <w:tcW w:w="8126"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Дослідження і розробки у сфері соціального захисті</w:t>
            </w:r>
          </w:p>
        </w:tc>
      </w:tr>
      <w:tr w:rsidR="00BD2FC9" w:rsidRPr="00F036A6" w:rsidTr="00BD2FC9">
        <w:tc>
          <w:tcPr>
            <w:tcW w:w="826" w:type="dxa"/>
            <w:tcBorders>
              <w:top w:val="single" w:sz="4" w:space="0" w:color="auto"/>
              <w:left w:val="single" w:sz="4" w:space="0" w:color="auto"/>
              <w:bottom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1090</w:t>
            </w:r>
          </w:p>
        </w:tc>
        <w:tc>
          <w:tcPr>
            <w:tcW w:w="8126" w:type="dxa"/>
            <w:tcBorders>
              <w:top w:val="single" w:sz="4" w:space="0" w:color="auto"/>
              <w:left w:val="single" w:sz="4" w:space="0" w:color="auto"/>
              <w:bottom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інша діяльність у сфері соціального захисту</w:t>
            </w:r>
          </w:p>
        </w:tc>
      </w:tr>
    </w:tbl>
    <w:p w:rsidR="00BD2FC9" w:rsidRDefault="00BD2FC9" w:rsidP="00BD2FC9">
      <w:pPr>
        <w:ind w:firstLine="709"/>
        <w:jc w:val="both"/>
        <w:rPr>
          <w:rFonts w:ascii="Times New Roman" w:hAnsi="Times New Roman" w:cs="Times New Roman"/>
        </w:rPr>
      </w:pPr>
    </w:p>
    <w:p w:rsidR="00BD2FC9" w:rsidRDefault="00BD2FC9">
      <w:pPr>
        <w:rPr>
          <w:rFonts w:ascii="Times New Roman" w:hAnsi="Times New Roman" w:cs="Times New Roman"/>
        </w:rPr>
      </w:pPr>
      <w:r>
        <w:rPr>
          <w:rFonts w:ascii="Times New Roman" w:hAnsi="Times New Roman" w:cs="Times New Roman"/>
        </w:rPr>
        <w:br w:type="page"/>
      </w:r>
    </w:p>
    <w:p w:rsidR="00BD2FC9" w:rsidRDefault="00BD2FC9" w:rsidP="00BD2FC9">
      <w:pPr>
        <w:ind w:firstLine="709"/>
        <w:jc w:val="both"/>
        <w:rPr>
          <w:rFonts w:ascii="Times New Roman" w:hAnsi="Times New Roman" w:cs="Times New Roman"/>
        </w:rPr>
      </w:pPr>
    </w:p>
    <w:p w:rsidR="00BD2FC9" w:rsidRPr="00F036A6" w:rsidRDefault="00BD2FC9" w:rsidP="00BD2FC9">
      <w:pPr>
        <w:ind w:firstLine="709"/>
        <w:jc w:val="both"/>
        <w:rPr>
          <w:rFonts w:ascii="Times New Roman" w:hAnsi="Times New Roman" w:cs="Times New Roman"/>
        </w:rPr>
      </w:pPr>
      <w:r w:rsidRPr="00F036A6">
        <w:rPr>
          <w:rFonts w:ascii="Times New Roman" w:hAnsi="Times New Roman" w:cs="Times New Roman"/>
        </w:rPr>
        <w:t>ДОДАТОК Б Економічна класифікація видатків бюджету</w:t>
      </w:r>
    </w:p>
    <w:tbl>
      <w:tblPr>
        <w:tblOverlap w:val="never"/>
        <w:tblW w:w="0" w:type="auto"/>
        <w:tblLayout w:type="fixed"/>
        <w:tblCellMar>
          <w:left w:w="10" w:type="dxa"/>
          <w:right w:w="10" w:type="dxa"/>
        </w:tblCellMar>
        <w:tblLook w:val="04A0"/>
      </w:tblPr>
      <w:tblGrid>
        <w:gridCol w:w="998"/>
        <w:gridCol w:w="8813"/>
      </w:tblGrid>
      <w:tr w:rsidR="00BD2FC9" w:rsidRPr="00F036A6" w:rsidTr="00BD2FC9">
        <w:tc>
          <w:tcPr>
            <w:tcW w:w="998"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КЕКВ</w:t>
            </w:r>
          </w:p>
        </w:tc>
        <w:tc>
          <w:tcPr>
            <w:tcW w:w="8813"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Назва</w:t>
            </w:r>
          </w:p>
        </w:tc>
      </w:tr>
      <w:tr w:rsidR="00BD2FC9" w:rsidRPr="00F036A6" w:rsidTr="00BD2FC9">
        <w:tc>
          <w:tcPr>
            <w:tcW w:w="998"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2000</w:t>
            </w:r>
          </w:p>
        </w:tc>
        <w:tc>
          <w:tcPr>
            <w:tcW w:w="8813"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Поточні видатки</w:t>
            </w:r>
          </w:p>
        </w:tc>
      </w:tr>
      <w:tr w:rsidR="00BD2FC9" w:rsidRPr="00F036A6" w:rsidTr="00BD2FC9">
        <w:tc>
          <w:tcPr>
            <w:tcW w:w="998"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2100</w:t>
            </w:r>
          </w:p>
        </w:tc>
        <w:tc>
          <w:tcPr>
            <w:tcW w:w="8813"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Видатки на товари і послуги</w:t>
            </w:r>
          </w:p>
        </w:tc>
      </w:tr>
      <w:tr w:rsidR="00BD2FC9" w:rsidRPr="00F036A6" w:rsidTr="00BD2FC9">
        <w:tc>
          <w:tcPr>
            <w:tcW w:w="998"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2110</w:t>
            </w:r>
          </w:p>
        </w:tc>
        <w:tc>
          <w:tcPr>
            <w:tcW w:w="8813"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Оплата праці</w:t>
            </w:r>
          </w:p>
        </w:tc>
      </w:tr>
      <w:tr w:rsidR="00BD2FC9" w:rsidRPr="00F036A6" w:rsidTr="00BD2FC9">
        <w:tc>
          <w:tcPr>
            <w:tcW w:w="998"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2111</w:t>
            </w:r>
          </w:p>
        </w:tc>
        <w:tc>
          <w:tcPr>
            <w:tcW w:w="8813"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Заробітна плата</w:t>
            </w:r>
          </w:p>
        </w:tc>
      </w:tr>
      <w:tr w:rsidR="00BD2FC9" w:rsidRPr="00F036A6" w:rsidTr="00BD2FC9">
        <w:tc>
          <w:tcPr>
            <w:tcW w:w="998"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2112</w:t>
            </w:r>
          </w:p>
        </w:tc>
        <w:tc>
          <w:tcPr>
            <w:tcW w:w="8813"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Грошове забезпечення військовослужбовців</w:t>
            </w:r>
          </w:p>
        </w:tc>
      </w:tr>
      <w:tr w:rsidR="00BD2FC9" w:rsidRPr="00F036A6" w:rsidTr="00BD2FC9">
        <w:tc>
          <w:tcPr>
            <w:tcW w:w="998"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2120</w:t>
            </w:r>
          </w:p>
        </w:tc>
        <w:tc>
          <w:tcPr>
            <w:tcW w:w="8813"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Нарахування на оплату праці</w:t>
            </w:r>
          </w:p>
        </w:tc>
      </w:tr>
      <w:tr w:rsidR="00BD2FC9" w:rsidRPr="00F036A6" w:rsidTr="00BD2FC9">
        <w:tc>
          <w:tcPr>
            <w:tcW w:w="998"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2200</w:t>
            </w:r>
          </w:p>
        </w:tc>
        <w:tc>
          <w:tcPr>
            <w:tcW w:w="8813"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Використання товарів і послуг</w:t>
            </w:r>
          </w:p>
        </w:tc>
      </w:tr>
      <w:tr w:rsidR="00BD2FC9" w:rsidRPr="00F036A6" w:rsidTr="00BD2FC9">
        <w:tc>
          <w:tcPr>
            <w:tcW w:w="998"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2210</w:t>
            </w:r>
          </w:p>
        </w:tc>
        <w:tc>
          <w:tcPr>
            <w:tcW w:w="8813"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Предмети, матеріали, обладнання та інвентар</w:t>
            </w:r>
          </w:p>
        </w:tc>
      </w:tr>
      <w:tr w:rsidR="00BD2FC9" w:rsidRPr="00F036A6" w:rsidTr="00BD2FC9">
        <w:tc>
          <w:tcPr>
            <w:tcW w:w="998"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2220</w:t>
            </w:r>
          </w:p>
        </w:tc>
        <w:tc>
          <w:tcPr>
            <w:tcW w:w="8813"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Медикаменти та перев’язувальні матеріали</w:t>
            </w:r>
          </w:p>
        </w:tc>
      </w:tr>
      <w:tr w:rsidR="00BD2FC9" w:rsidRPr="00F036A6" w:rsidTr="00BD2FC9">
        <w:tc>
          <w:tcPr>
            <w:tcW w:w="998"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2230</w:t>
            </w:r>
          </w:p>
        </w:tc>
        <w:tc>
          <w:tcPr>
            <w:tcW w:w="8813"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Продукти харчування</w:t>
            </w:r>
          </w:p>
        </w:tc>
      </w:tr>
      <w:tr w:rsidR="00BD2FC9" w:rsidRPr="00F036A6" w:rsidTr="00BD2FC9">
        <w:tc>
          <w:tcPr>
            <w:tcW w:w="998"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2240</w:t>
            </w:r>
          </w:p>
        </w:tc>
        <w:tc>
          <w:tcPr>
            <w:tcW w:w="8813"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Оплата послуг (крім комунальних)</w:t>
            </w:r>
          </w:p>
        </w:tc>
      </w:tr>
      <w:tr w:rsidR="00BD2FC9" w:rsidRPr="00F036A6" w:rsidTr="00BD2FC9">
        <w:tc>
          <w:tcPr>
            <w:tcW w:w="998"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2250</w:t>
            </w:r>
          </w:p>
        </w:tc>
        <w:tc>
          <w:tcPr>
            <w:tcW w:w="8813"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Видатки на відрядження</w:t>
            </w:r>
          </w:p>
        </w:tc>
      </w:tr>
      <w:tr w:rsidR="00BD2FC9" w:rsidRPr="00F036A6" w:rsidTr="00BD2FC9">
        <w:tc>
          <w:tcPr>
            <w:tcW w:w="998"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2260</w:t>
            </w:r>
          </w:p>
        </w:tc>
        <w:tc>
          <w:tcPr>
            <w:tcW w:w="8813"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Видатки та заходи спеціального призначення</w:t>
            </w:r>
          </w:p>
        </w:tc>
      </w:tr>
      <w:tr w:rsidR="00BD2FC9" w:rsidRPr="00F036A6" w:rsidTr="00BD2FC9">
        <w:tc>
          <w:tcPr>
            <w:tcW w:w="998"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2270</w:t>
            </w:r>
          </w:p>
        </w:tc>
        <w:tc>
          <w:tcPr>
            <w:tcW w:w="8813"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Оплата комунальних послуг та енергоносіїв</w:t>
            </w:r>
          </w:p>
        </w:tc>
      </w:tr>
      <w:tr w:rsidR="00BD2FC9" w:rsidRPr="00F036A6" w:rsidTr="00BD2FC9">
        <w:tc>
          <w:tcPr>
            <w:tcW w:w="998"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2271</w:t>
            </w:r>
          </w:p>
        </w:tc>
        <w:tc>
          <w:tcPr>
            <w:tcW w:w="8813"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Оплата теплопостачання</w:t>
            </w:r>
          </w:p>
        </w:tc>
      </w:tr>
      <w:tr w:rsidR="00BD2FC9" w:rsidRPr="00F036A6" w:rsidTr="00BD2FC9">
        <w:tc>
          <w:tcPr>
            <w:tcW w:w="998"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2272</w:t>
            </w:r>
          </w:p>
        </w:tc>
        <w:tc>
          <w:tcPr>
            <w:tcW w:w="8813"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Оплата водопостачання та водовідведення</w:t>
            </w:r>
          </w:p>
        </w:tc>
      </w:tr>
      <w:tr w:rsidR="00BD2FC9" w:rsidRPr="00F036A6" w:rsidTr="00BD2FC9">
        <w:tc>
          <w:tcPr>
            <w:tcW w:w="998"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2273</w:t>
            </w:r>
          </w:p>
        </w:tc>
        <w:tc>
          <w:tcPr>
            <w:tcW w:w="8813"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Оплата електроенергії</w:t>
            </w:r>
          </w:p>
        </w:tc>
      </w:tr>
      <w:tr w:rsidR="00BD2FC9" w:rsidRPr="00F036A6" w:rsidTr="00BD2FC9">
        <w:tc>
          <w:tcPr>
            <w:tcW w:w="998"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2274</w:t>
            </w:r>
          </w:p>
        </w:tc>
        <w:tc>
          <w:tcPr>
            <w:tcW w:w="8813"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Оплата природного газу</w:t>
            </w:r>
          </w:p>
        </w:tc>
      </w:tr>
      <w:tr w:rsidR="00BD2FC9" w:rsidRPr="00F036A6" w:rsidTr="00BD2FC9">
        <w:tc>
          <w:tcPr>
            <w:tcW w:w="998"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2275</w:t>
            </w:r>
          </w:p>
        </w:tc>
        <w:tc>
          <w:tcPr>
            <w:tcW w:w="8813"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Оплата інших енергоносіїв</w:t>
            </w:r>
          </w:p>
        </w:tc>
      </w:tr>
      <w:tr w:rsidR="00BD2FC9" w:rsidRPr="00F036A6" w:rsidTr="00BD2FC9">
        <w:tc>
          <w:tcPr>
            <w:tcW w:w="998" w:type="dxa"/>
            <w:tcBorders>
              <w:top w:val="single" w:sz="4" w:space="0" w:color="auto"/>
              <w:left w:val="single" w:sz="4" w:space="0" w:color="auto"/>
            </w:tcBorders>
            <w:shd w:val="clear" w:color="auto" w:fill="FFFFFF"/>
            <w:vAlign w:val="center"/>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2280</w:t>
            </w:r>
          </w:p>
        </w:tc>
        <w:tc>
          <w:tcPr>
            <w:tcW w:w="8813"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Дослідження і розробки, окремі заходи по реалізації державних (регіональних) програм</w:t>
            </w:r>
          </w:p>
        </w:tc>
      </w:tr>
      <w:tr w:rsidR="00BD2FC9" w:rsidRPr="00F036A6" w:rsidTr="00BD2FC9">
        <w:tc>
          <w:tcPr>
            <w:tcW w:w="998" w:type="dxa"/>
            <w:tcBorders>
              <w:top w:val="single" w:sz="4" w:space="0" w:color="auto"/>
              <w:left w:val="single" w:sz="4" w:space="0" w:color="auto"/>
            </w:tcBorders>
            <w:shd w:val="clear" w:color="auto" w:fill="FFFFFF"/>
            <w:vAlign w:val="center"/>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2281</w:t>
            </w:r>
          </w:p>
        </w:tc>
        <w:tc>
          <w:tcPr>
            <w:tcW w:w="8813"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Дослідження і розробки, окремі заходи розвитку по реалізації державних (регіональних) програм</w:t>
            </w:r>
          </w:p>
        </w:tc>
      </w:tr>
      <w:tr w:rsidR="00BD2FC9" w:rsidRPr="00F036A6" w:rsidTr="00BD2FC9">
        <w:tc>
          <w:tcPr>
            <w:tcW w:w="998" w:type="dxa"/>
            <w:tcBorders>
              <w:top w:val="single" w:sz="4" w:space="0" w:color="auto"/>
              <w:left w:val="single" w:sz="4" w:space="0" w:color="auto"/>
            </w:tcBorders>
            <w:shd w:val="clear" w:color="auto" w:fill="FFFFFF"/>
            <w:vAlign w:val="center"/>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2282</w:t>
            </w:r>
          </w:p>
        </w:tc>
        <w:tc>
          <w:tcPr>
            <w:tcW w:w="8813"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Окремі заходи по реалізації державних (регіональних) програм, не віднесені до заходів розвитку</w:t>
            </w:r>
          </w:p>
        </w:tc>
      </w:tr>
      <w:tr w:rsidR="00BD2FC9" w:rsidRPr="00F036A6" w:rsidTr="00BD2FC9">
        <w:tc>
          <w:tcPr>
            <w:tcW w:w="998"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2400</w:t>
            </w:r>
          </w:p>
        </w:tc>
        <w:tc>
          <w:tcPr>
            <w:tcW w:w="8813"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Обслуговування боргових зобов’язань</w:t>
            </w:r>
          </w:p>
        </w:tc>
      </w:tr>
      <w:tr w:rsidR="00BD2FC9" w:rsidRPr="00F036A6" w:rsidTr="00BD2FC9">
        <w:tc>
          <w:tcPr>
            <w:tcW w:w="998"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2410</w:t>
            </w:r>
          </w:p>
        </w:tc>
        <w:tc>
          <w:tcPr>
            <w:tcW w:w="8813"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Обслуговування внутрішніх боргових зобов’язань</w:t>
            </w:r>
          </w:p>
        </w:tc>
      </w:tr>
      <w:tr w:rsidR="00BD2FC9" w:rsidRPr="00F036A6" w:rsidTr="00BD2FC9">
        <w:tc>
          <w:tcPr>
            <w:tcW w:w="998"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2420</w:t>
            </w:r>
          </w:p>
        </w:tc>
        <w:tc>
          <w:tcPr>
            <w:tcW w:w="8813"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Обслуговування зовнішніх боргових зобов’язань</w:t>
            </w:r>
          </w:p>
        </w:tc>
      </w:tr>
      <w:tr w:rsidR="00BD2FC9" w:rsidRPr="00F036A6" w:rsidTr="00BD2FC9">
        <w:tc>
          <w:tcPr>
            <w:tcW w:w="998"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2600</w:t>
            </w:r>
          </w:p>
        </w:tc>
        <w:tc>
          <w:tcPr>
            <w:tcW w:w="8813"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Поточні трансферти</w:t>
            </w:r>
          </w:p>
        </w:tc>
      </w:tr>
      <w:tr w:rsidR="00BD2FC9" w:rsidRPr="00F036A6" w:rsidTr="00BD2FC9">
        <w:tc>
          <w:tcPr>
            <w:tcW w:w="998" w:type="dxa"/>
            <w:tcBorders>
              <w:top w:val="single" w:sz="4" w:space="0" w:color="auto"/>
              <w:left w:val="single" w:sz="4" w:space="0" w:color="auto"/>
            </w:tcBorders>
            <w:shd w:val="clear" w:color="auto" w:fill="FFFFFF"/>
            <w:vAlign w:val="center"/>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2610</w:t>
            </w:r>
          </w:p>
        </w:tc>
        <w:tc>
          <w:tcPr>
            <w:tcW w:w="8813"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Субсидії та поточні трансферти підприємствам (установам, орга</w:t>
            </w:r>
            <w:r w:rsidRPr="00F036A6">
              <w:rPr>
                <w:rFonts w:ascii="Times New Roman" w:hAnsi="Times New Roman" w:cs="Times New Roman"/>
              </w:rPr>
              <w:softHyphen/>
              <w:t>нізаціям)</w:t>
            </w:r>
          </w:p>
        </w:tc>
      </w:tr>
      <w:tr w:rsidR="00BD2FC9" w:rsidRPr="00F036A6" w:rsidTr="00BD2FC9">
        <w:tc>
          <w:tcPr>
            <w:tcW w:w="998"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2620</w:t>
            </w:r>
          </w:p>
        </w:tc>
        <w:tc>
          <w:tcPr>
            <w:tcW w:w="8813"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Поточні трансферти органам державного управління інших рівнів</w:t>
            </w:r>
          </w:p>
        </w:tc>
      </w:tr>
      <w:tr w:rsidR="00BD2FC9" w:rsidRPr="00F036A6" w:rsidTr="00BD2FC9">
        <w:tc>
          <w:tcPr>
            <w:tcW w:w="998"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2630</w:t>
            </w:r>
          </w:p>
        </w:tc>
        <w:tc>
          <w:tcPr>
            <w:tcW w:w="8813"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Поточні трансферти урядам іноземних держав та міжнародним організаціям</w:t>
            </w:r>
          </w:p>
        </w:tc>
      </w:tr>
      <w:tr w:rsidR="00BD2FC9" w:rsidRPr="00F036A6" w:rsidTr="00BD2FC9">
        <w:tc>
          <w:tcPr>
            <w:tcW w:w="998"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2700</w:t>
            </w:r>
          </w:p>
        </w:tc>
        <w:tc>
          <w:tcPr>
            <w:tcW w:w="8813"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Соціальне забезпечення</w:t>
            </w:r>
          </w:p>
        </w:tc>
      </w:tr>
      <w:tr w:rsidR="00BD2FC9" w:rsidRPr="00F036A6" w:rsidTr="00BD2FC9">
        <w:tc>
          <w:tcPr>
            <w:tcW w:w="998"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2710</w:t>
            </w:r>
          </w:p>
        </w:tc>
        <w:tc>
          <w:tcPr>
            <w:tcW w:w="8813"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Виплата пенсій і допомоги</w:t>
            </w:r>
          </w:p>
        </w:tc>
      </w:tr>
      <w:tr w:rsidR="00BD2FC9" w:rsidRPr="00F036A6" w:rsidTr="00BD2FC9">
        <w:tc>
          <w:tcPr>
            <w:tcW w:w="998"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2720</w:t>
            </w:r>
          </w:p>
        </w:tc>
        <w:tc>
          <w:tcPr>
            <w:tcW w:w="8813"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Стипендії</w:t>
            </w:r>
          </w:p>
        </w:tc>
      </w:tr>
      <w:tr w:rsidR="00BD2FC9" w:rsidRPr="00F036A6" w:rsidTr="00BD2FC9">
        <w:tc>
          <w:tcPr>
            <w:tcW w:w="998"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2730</w:t>
            </w:r>
          </w:p>
        </w:tc>
        <w:tc>
          <w:tcPr>
            <w:tcW w:w="8813"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Інші виплати населенню</w:t>
            </w:r>
          </w:p>
        </w:tc>
      </w:tr>
      <w:tr w:rsidR="00BD2FC9" w:rsidRPr="00F036A6" w:rsidTr="00BD2FC9">
        <w:tc>
          <w:tcPr>
            <w:tcW w:w="998" w:type="dxa"/>
            <w:tcBorders>
              <w:top w:val="single" w:sz="4" w:space="0" w:color="auto"/>
              <w:left w:val="single" w:sz="4" w:space="0" w:color="auto"/>
              <w:bottom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2800</w:t>
            </w:r>
          </w:p>
        </w:tc>
        <w:tc>
          <w:tcPr>
            <w:tcW w:w="8813" w:type="dxa"/>
            <w:tcBorders>
              <w:top w:val="single" w:sz="4" w:space="0" w:color="auto"/>
              <w:left w:val="single" w:sz="4" w:space="0" w:color="auto"/>
              <w:bottom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Інші поточні видатки</w:t>
            </w:r>
          </w:p>
        </w:tc>
      </w:tr>
      <w:tr w:rsidR="00BD2FC9" w:rsidRPr="00F036A6" w:rsidTr="00BD2FC9">
        <w:tc>
          <w:tcPr>
            <w:tcW w:w="998"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3000</w:t>
            </w:r>
          </w:p>
        </w:tc>
        <w:tc>
          <w:tcPr>
            <w:tcW w:w="8813"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Капітальні видатки</w:t>
            </w:r>
          </w:p>
        </w:tc>
      </w:tr>
      <w:tr w:rsidR="00BD2FC9" w:rsidRPr="00F036A6" w:rsidTr="00BD2FC9">
        <w:tc>
          <w:tcPr>
            <w:tcW w:w="998"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3100</w:t>
            </w:r>
          </w:p>
        </w:tc>
        <w:tc>
          <w:tcPr>
            <w:tcW w:w="8813"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Придбання основного капіталу</w:t>
            </w:r>
          </w:p>
        </w:tc>
      </w:tr>
      <w:tr w:rsidR="00BD2FC9" w:rsidRPr="00F036A6" w:rsidTr="00BD2FC9">
        <w:tc>
          <w:tcPr>
            <w:tcW w:w="998"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3110</w:t>
            </w:r>
          </w:p>
        </w:tc>
        <w:tc>
          <w:tcPr>
            <w:tcW w:w="8813"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Придбання обладнання і предметів довгострокового користування</w:t>
            </w:r>
          </w:p>
        </w:tc>
      </w:tr>
      <w:tr w:rsidR="00BD2FC9" w:rsidRPr="00F036A6" w:rsidTr="00BD2FC9">
        <w:tc>
          <w:tcPr>
            <w:tcW w:w="998"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3120</w:t>
            </w:r>
          </w:p>
        </w:tc>
        <w:tc>
          <w:tcPr>
            <w:tcW w:w="8813"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Капітальне будівництво (придбання)</w:t>
            </w:r>
          </w:p>
        </w:tc>
      </w:tr>
      <w:tr w:rsidR="00BD2FC9" w:rsidRPr="00F036A6" w:rsidTr="00BD2FC9">
        <w:tc>
          <w:tcPr>
            <w:tcW w:w="998"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3121</w:t>
            </w:r>
          </w:p>
        </w:tc>
        <w:tc>
          <w:tcPr>
            <w:tcW w:w="8813"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Капітальне будівництво (придбання) житла</w:t>
            </w:r>
          </w:p>
        </w:tc>
      </w:tr>
      <w:tr w:rsidR="00BD2FC9" w:rsidRPr="00F036A6" w:rsidTr="00BD2FC9">
        <w:tc>
          <w:tcPr>
            <w:tcW w:w="998"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3122</w:t>
            </w:r>
          </w:p>
        </w:tc>
        <w:tc>
          <w:tcPr>
            <w:tcW w:w="8813"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Капітальне будівництво (придбання) інших об’єктів</w:t>
            </w:r>
          </w:p>
        </w:tc>
      </w:tr>
      <w:tr w:rsidR="00BD2FC9" w:rsidRPr="00F036A6" w:rsidTr="00BD2FC9">
        <w:tc>
          <w:tcPr>
            <w:tcW w:w="998"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3130</w:t>
            </w:r>
          </w:p>
        </w:tc>
        <w:tc>
          <w:tcPr>
            <w:tcW w:w="8813"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Капітальний ремонт</w:t>
            </w:r>
          </w:p>
        </w:tc>
      </w:tr>
      <w:tr w:rsidR="00BD2FC9" w:rsidRPr="00F036A6" w:rsidTr="00BD2FC9">
        <w:tc>
          <w:tcPr>
            <w:tcW w:w="998"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3131</w:t>
            </w:r>
          </w:p>
        </w:tc>
        <w:tc>
          <w:tcPr>
            <w:tcW w:w="8813"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Капітальний ремонт житлового фонду (приміщень)</w:t>
            </w:r>
          </w:p>
        </w:tc>
      </w:tr>
      <w:tr w:rsidR="00BD2FC9" w:rsidRPr="00F036A6" w:rsidTr="00BD2FC9">
        <w:tc>
          <w:tcPr>
            <w:tcW w:w="998"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3132</w:t>
            </w:r>
          </w:p>
        </w:tc>
        <w:tc>
          <w:tcPr>
            <w:tcW w:w="8813"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Капітальний ремонт інших об’єктів</w:t>
            </w:r>
          </w:p>
        </w:tc>
      </w:tr>
      <w:tr w:rsidR="00BD2FC9" w:rsidRPr="00F036A6" w:rsidTr="00BD2FC9">
        <w:tc>
          <w:tcPr>
            <w:tcW w:w="998"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3140</w:t>
            </w:r>
          </w:p>
        </w:tc>
        <w:tc>
          <w:tcPr>
            <w:tcW w:w="8813"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Реконструкція та реставрація</w:t>
            </w:r>
          </w:p>
        </w:tc>
      </w:tr>
      <w:tr w:rsidR="00BD2FC9" w:rsidRPr="00F036A6" w:rsidTr="00BD2FC9">
        <w:tc>
          <w:tcPr>
            <w:tcW w:w="998"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3141</w:t>
            </w:r>
          </w:p>
        </w:tc>
        <w:tc>
          <w:tcPr>
            <w:tcW w:w="8813"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Реконструкція житлового фонду (приміщень)</w:t>
            </w:r>
          </w:p>
        </w:tc>
      </w:tr>
      <w:tr w:rsidR="00BD2FC9" w:rsidRPr="00F036A6" w:rsidTr="00BD2FC9">
        <w:tc>
          <w:tcPr>
            <w:tcW w:w="998"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lastRenderedPageBreak/>
              <w:t>3142</w:t>
            </w:r>
          </w:p>
        </w:tc>
        <w:tc>
          <w:tcPr>
            <w:tcW w:w="8813"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Реконструкція та реставрація інших об’єктів</w:t>
            </w:r>
          </w:p>
        </w:tc>
      </w:tr>
      <w:tr w:rsidR="00BD2FC9" w:rsidRPr="00F036A6" w:rsidTr="00BD2FC9">
        <w:tc>
          <w:tcPr>
            <w:tcW w:w="998"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3143</w:t>
            </w:r>
          </w:p>
        </w:tc>
        <w:tc>
          <w:tcPr>
            <w:tcW w:w="8813"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Реставрація пам’яток культури, історії та архітектури</w:t>
            </w:r>
          </w:p>
        </w:tc>
      </w:tr>
      <w:tr w:rsidR="00BD2FC9" w:rsidRPr="00F036A6" w:rsidTr="00BD2FC9">
        <w:tc>
          <w:tcPr>
            <w:tcW w:w="998"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3150</w:t>
            </w:r>
          </w:p>
        </w:tc>
        <w:tc>
          <w:tcPr>
            <w:tcW w:w="8813"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Створення державних запасів і резервів</w:t>
            </w:r>
          </w:p>
        </w:tc>
      </w:tr>
      <w:tr w:rsidR="00BD2FC9" w:rsidRPr="00F036A6" w:rsidTr="00BD2FC9">
        <w:tc>
          <w:tcPr>
            <w:tcW w:w="998"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3160</w:t>
            </w:r>
          </w:p>
        </w:tc>
        <w:tc>
          <w:tcPr>
            <w:tcW w:w="8813"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Придбання землі і нематеріальних активів</w:t>
            </w:r>
          </w:p>
        </w:tc>
      </w:tr>
      <w:tr w:rsidR="00BD2FC9" w:rsidRPr="00F036A6" w:rsidTr="00BD2FC9">
        <w:tc>
          <w:tcPr>
            <w:tcW w:w="998"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3200</w:t>
            </w:r>
          </w:p>
        </w:tc>
        <w:tc>
          <w:tcPr>
            <w:tcW w:w="8813"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Капітальні трансферти</w:t>
            </w:r>
          </w:p>
        </w:tc>
      </w:tr>
      <w:tr w:rsidR="00BD2FC9" w:rsidRPr="00F036A6" w:rsidTr="00BD2FC9">
        <w:tc>
          <w:tcPr>
            <w:tcW w:w="998"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3210</w:t>
            </w:r>
          </w:p>
        </w:tc>
        <w:tc>
          <w:tcPr>
            <w:tcW w:w="8813"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Капітальні трансферти підприємствам (установам, організаціям)</w:t>
            </w:r>
          </w:p>
        </w:tc>
      </w:tr>
      <w:tr w:rsidR="00BD2FC9" w:rsidRPr="00F036A6" w:rsidTr="00BD2FC9">
        <w:tc>
          <w:tcPr>
            <w:tcW w:w="998"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3220</w:t>
            </w:r>
          </w:p>
        </w:tc>
        <w:tc>
          <w:tcPr>
            <w:tcW w:w="8813"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Капітальні трансферти органам державного управління інших рівнів</w:t>
            </w:r>
          </w:p>
        </w:tc>
      </w:tr>
      <w:tr w:rsidR="00BD2FC9" w:rsidRPr="00F036A6" w:rsidTr="00BD2FC9">
        <w:tc>
          <w:tcPr>
            <w:tcW w:w="998"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3230</w:t>
            </w:r>
          </w:p>
        </w:tc>
        <w:tc>
          <w:tcPr>
            <w:tcW w:w="8813"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Капітальні трансферти урядам іноземних держав та міжнародним організаціям</w:t>
            </w:r>
          </w:p>
        </w:tc>
      </w:tr>
      <w:tr w:rsidR="00BD2FC9" w:rsidRPr="00F036A6" w:rsidTr="00BD2FC9">
        <w:tc>
          <w:tcPr>
            <w:tcW w:w="998"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3240</w:t>
            </w:r>
          </w:p>
        </w:tc>
        <w:tc>
          <w:tcPr>
            <w:tcW w:w="8813"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Капітальні трансферти населенню</w:t>
            </w:r>
          </w:p>
        </w:tc>
      </w:tr>
      <w:tr w:rsidR="00BD2FC9" w:rsidRPr="00F036A6" w:rsidTr="00BD2FC9">
        <w:tc>
          <w:tcPr>
            <w:tcW w:w="998" w:type="dxa"/>
            <w:tcBorders>
              <w:top w:val="single" w:sz="4" w:space="0" w:color="auto"/>
              <w:left w:val="single" w:sz="4" w:space="0" w:color="auto"/>
              <w:bottom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9000</w:t>
            </w:r>
          </w:p>
        </w:tc>
        <w:tc>
          <w:tcPr>
            <w:tcW w:w="8813" w:type="dxa"/>
            <w:tcBorders>
              <w:top w:val="single" w:sz="4" w:space="0" w:color="auto"/>
              <w:left w:val="single" w:sz="4" w:space="0" w:color="auto"/>
              <w:bottom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Нерозподілені видатки</w:t>
            </w:r>
          </w:p>
        </w:tc>
      </w:tr>
    </w:tbl>
    <w:p w:rsidR="00BD2FC9" w:rsidRDefault="00BD2FC9" w:rsidP="00BD2FC9">
      <w:pPr>
        <w:ind w:firstLine="709"/>
        <w:jc w:val="both"/>
        <w:rPr>
          <w:rFonts w:ascii="Times New Roman" w:hAnsi="Times New Roman" w:cs="Times New Roman"/>
        </w:rPr>
      </w:pPr>
    </w:p>
    <w:p w:rsidR="00BD2FC9" w:rsidRDefault="00BD2FC9" w:rsidP="00BD2FC9">
      <w:pPr>
        <w:rPr>
          <w:rFonts w:ascii="Times New Roman" w:hAnsi="Times New Roman" w:cs="Times New Roman"/>
        </w:rPr>
      </w:pPr>
      <w:r>
        <w:rPr>
          <w:rFonts w:ascii="Times New Roman" w:hAnsi="Times New Roman" w:cs="Times New Roman"/>
        </w:rPr>
        <w:br w:type="page"/>
      </w:r>
    </w:p>
    <w:p w:rsidR="00BD2FC9" w:rsidRPr="00F036A6" w:rsidRDefault="00BD2FC9" w:rsidP="00BD2FC9">
      <w:pPr>
        <w:ind w:firstLine="709"/>
        <w:jc w:val="both"/>
        <w:rPr>
          <w:rFonts w:ascii="Times New Roman" w:hAnsi="Times New Roman" w:cs="Times New Roman"/>
        </w:rPr>
      </w:pPr>
      <w:r w:rsidRPr="00F036A6">
        <w:rPr>
          <w:rFonts w:ascii="Times New Roman" w:hAnsi="Times New Roman" w:cs="Times New Roman"/>
        </w:rPr>
        <w:lastRenderedPageBreak/>
        <w:t>ДОДАТОК В</w:t>
      </w:r>
    </w:p>
    <w:p w:rsidR="00BD2FC9" w:rsidRPr="00F036A6" w:rsidRDefault="00BD2FC9" w:rsidP="00BD2FC9">
      <w:pPr>
        <w:ind w:firstLine="709"/>
        <w:jc w:val="both"/>
        <w:rPr>
          <w:rFonts w:ascii="Times New Roman" w:hAnsi="Times New Roman" w:cs="Times New Roman"/>
        </w:rPr>
      </w:pPr>
      <w:r w:rsidRPr="00F036A6">
        <w:rPr>
          <w:rFonts w:ascii="Times New Roman" w:hAnsi="Times New Roman" w:cs="Times New Roman"/>
        </w:rPr>
        <w:t>Відомча класифікація видатків державного бюджету</w:t>
      </w:r>
    </w:p>
    <w:tbl>
      <w:tblPr>
        <w:tblOverlap w:val="never"/>
        <w:tblW w:w="0" w:type="auto"/>
        <w:tblLayout w:type="fixed"/>
        <w:tblCellMar>
          <w:left w:w="10" w:type="dxa"/>
          <w:right w:w="10" w:type="dxa"/>
        </w:tblCellMar>
        <w:tblLook w:val="04A0"/>
      </w:tblPr>
      <w:tblGrid>
        <w:gridCol w:w="1022"/>
        <w:gridCol w:w="8549"/>
        <w:gridCol w:w="86"/>
      </w:tblGrid>
      <w:tr w:rsidR="00BD2FC9" w:rsidRPr="00F036A6" w:rsidTr="00BD2FC9">
        <w:tc>
          <w:tcPr>
            <w:tcW w:w="1022"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КЕКВ</w:t>
            </w:r>
          </w:p>
        </w:tc>
        <w:tc>
          <w:tcPr>
            <w:tcW w:w="8635" w:type="dxa"/>
            <w:gridSpan w:val="2"/>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Назва</w:t>
            </w:r>
          </w:p>
        </w:tc>
      </w:tr>
      <w:tr w:rsidR="00BD2FC9" w:rsidRPr="00F036A6" w:rsidTr="00BD2FC9">
        <w:tc>
          <w:tcPr>
            <w:tcW w:w="1022"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11</w:t>
            </w:r>
          </w:p>
        </w:tc>
        <w:tc>
          <w:tcPr>
            <w:tcW w:w="8635" w:type="dxa"/>
            <w:gridSpan w:val="2"/>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Апарат Верховної Ради України</w:t>
            </w:r>
          </w:p>
        </w:tc>
      </w:tr>
      <w:tr w:rsidR="00BD2FC9" w:rsidRPr="00F036A6" w:rsidTr="00BD2FC9">
        <w:tc>
          <w:tcPr>
            <w:tcW w:w="1022"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ЗО</w:t>
            </w:r>
          </w:p>
        </w:tc>
        <w:tc>
          <w:tcPr>
            <w:tcW w:w="8635" w:type="dxa"/>
            <w:gridSpan w:val="2"/>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Державне управління справами</w:t>
            </w:r>
          </w:p>
        </w:tc>
      </w:tr>
      <w:tr w:rsidR="00BD2FC9" w:rsidRPr="00F036A6" w:rsidTr="00BD2FC9">
        <w:tc>
          <w:tcPr>
            <w:tcW w:w="1022"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41</w:t>
            </w:r>
          </w:p>
        </w:tc>
        <w:tc>
          <w:tcPr>
            <w:tcW w:w="8635" w:type="dxa"/>
            <w:gridSpan w:val="2"/>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Г осподарсько-фінансовий департамент Секретаріату Кабінету Міністрів України</w:t>
            </w:r>
          </w:p>
        </w:tc>
      </w:tr>
      <w:tr w:rsidR="00BD2FC9" w:rsidRPr="00F036A6" w:rsidTr="00BD2FC9">
        <w:tc>
          <w:tcPr>
            <w:tcW w:w="1022"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50</w:t>
            </w:r>
          </w:p>
        </w:tc>
        <w:tc>
          <w:tcPr>
            <w:tcW w:w="8635" w:type="dxa"/>
            <w:gridSpan w:val="2"/>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Державна судова адміністрація України</w:t>
            </w:r>
          </w:p>
        </w:tc>
      </w:tr>
      <w:tr w:rsidR="00BD2FC9" w:rsidRPr="00F036A6" w:rsidTr="00BD2FC9">
        <w:tc>
          <w:tcPr>
            <w:tcW w:w="1022"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60</w:t>
            </w:r>
          </w:p>
        </w:tc>
        <w:tc>
          <w:tcPr>
            <w:tcW w:w="8635" w:type="dxa"/>
            <w:gridSpan w:val="2"/>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Верховний Суд України</w:t>
            </w:r>
          </w:p>
        </w:tc>
      </w:tr>
      <w:tr w:rsidR="00BD2FC9" w:rsidRPr="00F036A6" w:rsidTr="00BD2FC9">
        <w:tc>
          <w:tcPr>
            <w:tcW w:w="1022"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65</w:t>
            </w:r>
          </w:p>
        </w:tc>
        <w:tc>
          <w:tcPr>
            <w:tcW w:w="8635" w:type="dxa"/>
            <w:gridSpan w:val="2"/>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Вищий спеціалізований суд України з розгляду цивільних і кримі</w:t>
            </w:r>
            <w:r w:rsidRPr="00F036A6">
              <w:rPr>
                <w:rFonts w:ascii="Times New Roman" w:hAnsi="Times New Roman" w:cs="Times New Roman"/>
              </w:rPr>
              <w:softHyphen/>
              <w:t>нальних справ</w:t>
            </w:r>
          </w:p>
        </w:tc>
      </w:tr>
      <w:tr w:rsidR="00BD2FC9" w:rsidRPr="00F036A6" w:rsidTr="00BD2FC9">
        <w:tc>
          <w:tcPr>
            <w:tcW w:w="1022"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70</w:t>
            </w:r>
          </w:p>
        </w:tc>
        <w:tc>
          <w:tcPr>
            <w:tcW w:w="8635" w:type="dxa"/>
            <w:gridSpan w:val="2"/>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Вищий господарський суд України</w:t>
            </w:r>
          </w:p>
        </w:tc>
      </w:tr>
      <w:tr w:rsidR="00BD2FC9" w:rsidRPr="00F036A6" w:rsidTr="00BD2FC9">
        <w:tc>
          <w:tcPr>
            <w:tcW w:w="1022"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75</w:t>
            </w:r>
          </w:p>
        </w:tc>
        <w:tc>
          <w:tcPr>
            <w:tcW w:w="8635" w:type="dxa"/>
            <w:gridSpan w:val="2"/>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Вищий адміністративний суд України</w:t>
            </w:r>
          </w:p>
        </w:tc>
      </w:tr>
      <w:tr w:rsidR="00BD2FC9" w:rsidRPr="00F036A6" w:rsidTr="00BD2FC9">
        <w:tc>
          <w:tcPr>
            <w:tcW w:w="1022"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80</w:t>
            </w:r>
          </w:p>
        </w:tc>
        <w:tc>
          <w:tcPr>
            <w:tcW w:w="8635" w:type="dxa"/>
            <w:gridSpan w:val="2"/>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Конституційний Суд України</w:t>
            </w:r>
          </w:p>
        </w:tc>
      </w:tr>
      <w:tr w:rsidR="00BD2FC9" w:rsidRPr="00F036A6" w:rsidTr="00BD2FC9">
        <w:tc>
          <w:tcPr>
            <w:tcW w:w="1022"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90</w:t>
            </w:r>
          </w:p>
        </w:tc>
        <w:tc>
          <w:tcPr>
            <w:tcW w:w="8635" w:type="dxa"/>
            <w:gridSpan w:val="2"/>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Генеральна прокуратура України</w:t>
            </w:r>
          </w:p>
        </w:tc>
      </w:tr>
      <w:tr w:rsidR="00BD2FC9" w:rsidRPr="00F036A6" w:rsidTr="00BD2FC9">
        <w:tc>
          <w:tcPr>
            <w:tcW w:w="1022"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100</w:t>
            </w:r>
          </w:p>
        </w:tc>
        <w:tc>
          <w:tcPr>
            <w:tcW w:w="8635" w:type="dxa"/>
            <w:gridSpan w:val="2"/>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Міністерство внутрішніх справ України</w:t>
            </w:r>
          </w:p>
        </w:tc>
      </w:tr>
      <w:tr w:rsidR="00BD2FC9" w:rsidRPr="00F036A6" w:rsidTr="00BD2FC9">
        <w:tc>
          <w:tcPr>
            <w:tcW w:w="1022"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110</w:t>
            </w:r>
          </w:p>
        </w:tc>
        <w:tc>
          <w:tcPr>
            <w:tcW w:w="8635" w:type="dxa"/>
            <w:gridSpan w:val="2"/>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Міністерство енергетики та вугільної промисловості України</w:t>
            </w:r>
          </w:p>
        </w:tc>
      </w:tr>
      <w:tr w:rsidR="00BD2FC9" w:rsidRPr="00F036A6" w:rsidTr="00BD2FC9">
        <w:tc>
          <w:tcPr>
            <w:tcW w:w="1022"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120</w:t>
            </w:r>
          </w:p>
        </w:tc>
        <w:tc>
          <w:tcPr>
            <w:tcW w:w="8635" w:type="dxa"/>
            <w:gridSpan w:val="2"/>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Міністерство економічного розвитку і торгівлі України</w:t>
            </w:r>
          </w:p>
        </w:tc>
      </w:tr>
      <w:tr w:rsidR="00BD2FC9" w:rsidRPr="00F036A6" w:rsidTr="00BD2FC9">
        <w:tc>
          <w:tcPr>
            <w:tcW w:w="1022"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121</w:t>
            </w:r>
          </w:p>
        </w:tc>
        <w:tc>
          <w:tcPr>
            <w:tcW w:w="8635" w:type="dxa"/>
            <w:gridSpan w:val="2"/>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Міністерство економічного розвитку і торгівлі України (загально</w:t>
            </w:r>
            <w:r w:rsidRPr="00F036A6">
              <w:rPr>
                <w:rFonts w:ascii="Times New Roman" w:hAnsi="Times New Roman" w:cs="Times New Roman"/>
              </w:rPr>
              <w:softHyphen/>
              <w:t>державні витрати)</w:t>
            </w:r>
          </w:p>
        </w:tc>
      </w:tr>
      <w:tr w:rsidR="00BD2FC9" w:rsidRPr="00F036A6" w:rsidTr="00BD2FC9">
        <w:tc>
          <w:tcPr>
            <w:tcW w:w="1022"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140</w:t>
            </w:r>
          </w:p>
        </w:tc>
        <w:tc>
          <w:tcPr>
            <w:tcW w:w="8635" w:type="dxa"/>
            <w:gridSpan w:val="2"/>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Міністерство закордонних справ України</w:t>
            </w:r>
          </w:p>
        </w:tc>
      </w:tr>
      <w:tr w:rsidR="00BD2FC9" w:rsidRPr="00F036A6" w:rsidTr="00BD2FC9">
        <w:tc>
          <w:tcPr>
            <w:tcW w:w="1022"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170</w:t>
            </w:r>
          </w:p>
        </w:tc>
        <w:tc>
          <w:tcPr>
            <w:tcW w:w="8635" w:type="dxa"/>
            <w:gridSpan w:val="2"/>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Державний комітет телебачення і радіомовлення України</w:t>
            </w:r>
          </w:p>
        </w:tc>
      </w:tr>
      <w:tr w:rsidR="00BD2FC9" w:rsidRPr="00F036A6" w:rsidTr="00BD2FC9">
        <w:tc>
          <w:tcPr>
            <w:tcW w:w="1022"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180</w:t>
            </w:r>
          </w:p>
        </w:tc>
        <w:tc>
          <w:tcPr>
            <w:tcW w:w="8635" w:type="dxa"/>
            <w:gridSpan w:val="2"/>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Міністерство культури України</w:t>
            </w:r>
          </w:p>
        </w:tc>
      </w:tr>
      <w:tr w:rsidR="00BD2FC9" w:rsidRPr="00F036A6" w:rsidTr="00BD2FC9">
        <w:tc>
          <w:tcPr>
            <w:tcW w:w="1022"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181</w:t>
            </w:r>
          </w:p>
        </w:tc>
        <w:tc>
          <w:tcPr>
            <w:tcW w:w="8635" w:type="dxa"/>
            <w:gridSpan w:val="2"/>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Міністерство культури України (загальнодержавні витрати)</w:t>
            </w:r>
          </w:p>
        </w:tc>
      </w:tr>
      <w:tr w:rsidR="00BD2FC9" w:rsidRPr="00F036A6" w:rsidTr="00BD2FC9">
        <w:tc>
          <w:tcPr>
            <w:tcW w:w="1022"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190</w:t>
            </w:r>
          </w:p>
        </w:tc>
        <w:tc>
          <w:tcPr>
            <w:tcW w:w="8635" w:type="dxa"/>
            <w:gridSpan w:val="2"/>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Державне агенство лісового господарства України</w:t>
            </w:r>
          </w:p>
        </w:tc>
      </w:tr>
      <w:tr w:rsidR="00BD2FC9" w:rsidRPr="00F036A6" w:rsidTr="00BD2FC9">
        <w:tc>
          <w:tcPr>
            <w:tcW w:w="1022"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210</w:t>
            </w:r>
          </w:p>
        </w:tc>
        <w:tc>
          <w:tcPr>
            <w:tcW w:w="8635" w:type="dxa"/>
            <w:gridSpan w:val="2"/>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Міністерство оборони України</w:t>
            </w:r>
          </w:p>
        </w:tc>
      </w:tr>
      <w:tr w:rsidR="00BD2FC9" w:rsidRPr="00F036A6" w:rsidTr="00BD2FC9">
        <w:tc>
          <w:tcPr>
            <w:tcW w:w="1022"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220</w:t>
            </w:r>
          </w:p>
        </w:tc>
        <w:tc>
          <w:tcPr>
            <w:tcW w:w="8635" w:type="dxa"/>
            <w:gridSpan w:val="2"/>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Міністерство освіти і науки, молоді та спорту України</w:t>
            </w:r>
          </w:p>
        </w:tc>
      </w:tr>
      <w:tr w:rsidR="00BD2FC9" w:rsidRPr="00F036A6" w:rsidTr="00BD2FC9">
        <w:tc>
          <w:tcPr>
            <w:tcW w:w="1022"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221</w:t>
            </w:r>
          </w:p>
        </w:tc>
        <w:tc>
          <w:tcPr>
            <w:tcW w:w="8635" w:type="dxa"/>
            <w:gridSpan w:val="2"/>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Міністерство освіти і науки, молоді та спорту України (загально</w:t>
            </w:r>
            <w:r w:rsidRPr="00F036A6">
              <w:rPr>
                <w:rFonts w:ascii="Times New Roman" w:hAnsi="Times New Roman" w:cs="Times New Roman"/>
              </w:rPr>
              <w:softHyphen/>
              <w:t>державні витрати)</w:t>
            </w:r>
          </w:p>
        </w:tc>
      </w:tr>
      <w:tr w:rsidR="00BD2FC9" w:rsidRPr="00F036A6" w:rsidTr="00BD2FC9">
        <w:tc>
          <w:tcPr>
            <w:tcW w:w="1022"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130</w:t>
            </w:r>
          </w:p>
        </w:tc>
        <w:tc>
          <w:tcPr>
            <w:tcW w:w="8635" w:type="dxa"/>
            <w:gridSpan w:val="2"/>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Міністерство вугільної промисловості України</w:t>
            </w:r>
          </w:p>
        </w:tc>
      </w:tr>
      <w:tr w:rsidR="00BD2FC9" w:rsidRPr="00F036A6" w:rsidTr="00BD2FC9">
        <w:tc>
          <w:tcPr>
            <w:tcW w:w="1022"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181</w:t>
            </w:r>
          </w:p>
        </w:tc>
        <w:tc>
          <w:tcPr>
            <w:tcW w:w="8635" w:type="dxa"/>
            <w:gridSpan w:val="2"/>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Міністерство культури і туризму України (загальнодержавні видатки)</w:t>
            </w:r>
          </w:p>
        </w:tc>
      </w:tr>
      <w:tr w:rsidR="00BD2FC9" w:rsidRPr="00F036A6" w:rsidTr="00BD2FC9">
        <w:tc>
          <w:tcPr>
            <w:tcW w:w="1022"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190</w:t>
            </w:r>
          </w:p>
        </w:tc>
        <w:tc>
          <w:tcPr>
            <w:tcW w:w="8635" w:type="dxa"/>
            <w:gridSpan w:val="2"/>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Державне агентство лісових ресурсів України</w:t>
            </w:r>
          </w:p>
        </w:tc>
      </w:tr>
      <w:tr w:rsidR="00BD2FC9" w:rsidRPr="00F036A6" w:rsidTr="00BD2FC9">
        <w:tc>
          <w:tcPr>
            <w:tcW w:w="1022"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220</w:t>
            </w:r>
          </w:p>
        </w:tc>
        <w:tc>
          <w:tcPr>
            <w:tcW w:w="8635" w:type="dxa"/>
            <w:gridSpan w:val="2"/>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Міністерство освіти і науки України</w:t>
            </w:r>
          </w:p>
        </w:tc>
      </w:tr>
      <w:tr w:rsidR="00BD2FC9" w:rsidRPr="00F036A6" w:rsidTr="00BD2FC9">
        <w:tc>
          <w:tcPr>
            <w:tcW w:w="1022"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221</w:t>
            </w:r>
          </w:p>
        </w:tc>
        <w:tc>
          <w:tcPr>
            <w:tcW w:w="8635" w:type="dxa"/>
            <w:gridSpan w:val="2"/>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Міністерство освіти і науки України (загальнодержавні видатки)</w:t>
            </w:r>
          </w:p>
        </w:tc>
      </w:tr>
      <w:tr w:rsidR="00BD2FC9" w:rsidRPr="00F036A6" w:rsidTr="00BD2FC9">
        <w:tc>
          <w:tcPr>
            <w:tcW w:w="1022"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230</w:t>
            </w:r>
          </w:p>
        </w:tc>
        <w:tc>
          <w:tcPr>
            <w:tcW w:w="8635" w:type="dxa"/>
            <w:gridSpan w:val="2"/>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Міністерство охорони здоров’я України</w:t>
            </w:r>
          </w:p>
        </w:tc>
      </w:tr>
      <w:tr w:rsidR="00BD2FC9" w:rsidRPr="00F036A6" w:rsidTr="00BD2FC9">
        <w:tc>
          <w:tcPr>
            <w:tcW w:w="1022"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231</w:t>
            </w:r>
          </w:p>
        </w:tc>
        <w:tc>
          <w:tcPr>
            <w:tcW w:w="8635" w:type="dxa"/>
            <w:gridSpan w:val="2"/>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Міністерство охорони здоров’я України (загальнодержавні видатки)</w:t>
            </w:r>
          </w:p>
        </w:tc>
      </w:tr>
      <w:tr w:rsidR="00BD2FC9" w:rsidRPr="00F036A6" w:rsidTr="00BD2FC9">
        <w:tc>
          <w:tcPr>
            <w:tcW w:w="1022"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240</w:t>
            </w:r>
          </w:p>
        </w:tc>
        <w:tc>
          <w:tcPr>
            <w:tcW w:w="8635" w:type="dxa"/>
            <w:gridSpan w:val="2"/>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Міністерство екології та природних ресурсів України</w:t>
            </w:r>
          </w:p>
        </w:tc>
      </w:tr>
      <w:tr w:rsidR="00BD2FC9" w:rsidRPr="00F036A6" w:rsidTr="00BD2FC9">
        <w:tc>
          <w:tcPr>
            <w:tcW w:w="1022"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250</w:t>
            </w:r>
          </w:p>
        </w:tc>
        <w:tc>
          <w:tcPr>
            <w:tcW w:w="8635" w:type="dxa"/>
            <w:gridSpan w:val="2"/>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Міністерство соціальної політики України</w:t>
            </w:r>
          </w:p>
        </w:tc>
      </w:tr>
      <w:tr w:rsidR="00BD2FC9" w:rsidRPr="00F036A6" w:rsidTr="00BD2FC9">
        <w:tc>
          <w:tcPr>
            <w:tcW w:w="1022"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251</w:t>
            </w:r>
          </w:p>
        </w:tc>
        <w:tc>
          <w:tcPr>
            <w:tcW w:w="8635" w:type="dxa"/>
            <w:gridSpan w:val="2"/>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Міністерство соціальної політики України (загальнодержавні видатки)</w:t>
            </w:r>
          </w:p>
        </w:tc>
      </w:tr>
      <w:tr w:rsidR="00BD2FC9" w:rsidRPr="00F036A6" w:rsidTr="00BD2FC9">
        <w:tc>
          <w:tcPr>
            <w:tcW w:w="1022" w:type="dxa"/>
            <w:tcBorders>
              <w:top w:val="single" w:sz="4" w:space="0" w:color="auto"/>
              <w:left w:val="single" w:sz="4" w:space="0" w:color="auto"/>
              <w:bottom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260</w:t>
            </w:r>
          </w:p>
        </w:tc>
        <w:tc>
          <w:tcPr>
            <w:tcW w:w="8635" w:type="dxa"/>
            <w:gridSpan w:val="2"/>
            <w:tcBorders>
              <w:top w:val="single" w:sz="4" w:space="0" w:color="auto"/>
              <w:left w:val="single" w:sz="4" w:space="0" w:color="auto"/>
              <w:bottom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Державне агентство України з управління державними корпора</w:t>
            </w:r>
            <w:r w:rsidRPr="00F036A6">
              <w:rPr>
                <w:rFonts w:ascii="Times New Roman" w:hAnsi="Times New Roman" w:cs="Times New Roman"/>
              </w:rPr>
              <w:softHyphen/>
              <w:t>тивними правами та майном</w:t>
            </w:r>
          </w:p>
        </w:tc>
      </w:tr>
      <w:tr w:rsidR="00BD2FC9" w:rsidRPr="00F036A6" w:rsidTr="00BD2FC9">
        <w:tc>
          <w:tcPr>
            <w:tcW w:w="1022"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275</w:t>
            </w:r>
          </w:p>
        </w:tc>
        <w:tc>
          <w:tcPr>
            <w:tcW w:w="8635" w:type="dxa"/>
            <w:gridSpan w:val="2"/>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Міністерство регіонального розвитку, будівництва та житлово- комунального господарства України</w:t>
            </w:r>
          </w:p>
        </w:tc>
      </w:tr>
      <w:tr w:rsidR="00BD2FC9" w:rsidRPr="00F036A6" w:rsidTr="00BD2FC9">
        <w:tc>
          <w:tcPr>
            <w:tcW w:w="1022"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276</w:t>
            </w:r>
          </w:p>
        </w:tc>
        <w:tc>
          <w:tcPr>
            <w:tcW w:w="8635" w:type="dxa"/>
            <w:gridSpan w:val="2"/>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Міністерство регіонального розвитку, будівництва та житлово- комунального господарства України (загальнодержавні видатки)</w:t>
            </w:r>
          </w:p>
        </w:tc>
      </w:tr>
      <w:tr w:rsidR="00BD2FC9" w:rsidRPr="00F036A6" w:rsidTr="00BD2FC9">
        <w:tc>
          <w:tcPr>
            <w:tcW w:w="1022"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280</w:t>
            </w:r>
          </w:p>
        </w:tc>
        <w:tc>
          <w:tcPr>
            <w:tcW w:w="8635" w:type="dxa"/>
            <w:gridSpan w:val="2"/>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Міністерство аграрної політики та продовольстваУкраїни</w:t>
            </w:r>
          </w:p>
        </w:tc>
      </w:tr>
      <w:tr w:rsidR="00BD2FC9" w:rsidRPr="00F036A6" w:rsidTr="00BD2FC9">
        <w:tc>
          <w:tcPr>
            <w:tcW w:w="1022"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310</w:t>
            </w:r>
          </w:p>
        </w:tc>
        <w:tc>
          <w:tcPr>
            <w:tcW w:w="8635" w:type="dxa"/>
            <w:gridSpan w:val="2"/>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Міністерство інфраструктури України</w:t>
            </w:r>
          </w:p>
        </w:tc>
      </w:tr>
      <w:tr w:rsidR="00BD2FC9" w:rsidRPr="00F036A6" w:rsidTr="00BD2FC9">
        <w:tc>
          <w:tcPr>
            <w:tcW w:w="1022"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311</w:t>
            </w:r>
          </w:p>
        </w:tc>
        <w:tc>
          <w:tcPr>
            <w:tcW w:w="8635" w:type="dxa"/>
            <w:gridSpan w:val="2"/>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Державне агенство автомобільних доріг України</w:t>
            </w:r>
          </w:p>
        </w:tc>
      </w:tr>
      <w:tr w:rsidR="00BD2FC9" w:rsidRPr="00F036A6" w:rsidTr="00BD2FC9">
        <w:tc>
          <w:tcPr>
            <w:tcW w:w="1022"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313</w:t>
            </w:r>
          </w:p>
        </w:tc>
        <w:tc>
          <w:tcPr>
            <w:tcW w:w="8635" w:type="dxa"/>
            <w:gridSpan w:val="2"/>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Державне агенство автомобільних доріг України (загальнодержавні видатки)</w:t>
            </w:r>
          </w:p>
        </w:tc>
      </w:tr>
      <w:tr w:rsidR="00BD2FC9" w:rsidRPr="00F036A6" w:rsidTr="00BD2FC9">
        <w:tc>
          <w:tcPr>
            <w:tcW w:w="1022"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320</w:t>
            </w:r>
          </w:p>
        </w:tc>
        <w:tc>
          <w:tcPr>
            <w:tcW w:w="8635" w:type="dxa"/>
            <w:gridSpan w:val="2"/>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Міністерство надзвичайних ситуацій України</w:t>
            </w:r>
          </w:p>
        </w:tc>
      </w:tr>
      <w:tr w:rsidR="00BD2FC9" w:rsidRPr="00F036A6" w:rsidTr="00BD2FC9">
        <w:tc>
          <w:tcPr>
            <w:tcW w:w="1022"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321</w:t>
            </w:r>
          </w:p>
        </w:tc>
        <w:tc>
          <w:tcPr>
            <w:tcW w:w="8635" w:type="dxa"/>
            <w:gridSpan w:val="2"/>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Міністерство надзвичайних ситуацій України (загальнодержавні видатки)</w:t>
            </w:r>
          </w:p>
        </w:tc>
      </w:tr>
      <w:tr w:rsidR="00BD2FC9" w:rsidRPr="00F036A6" w:rsidTr="00BD2FC9">
        <w:tc>
          <w:tcPr>
            <w:tcW w:w="1022"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330</w:t>
            </w:r>
          </w:p>
        </w:tc>
        <w:tc>
          <w:tcPr>
            <w:tcW w:w="8635" w:type="dxa"/>
            <w:gridSpan w:val="2"/>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Міністерство доходів і зборів України</w:t>
            </w:r>
          </w:p>
        </w:tc>
      </w:tr>
      <w:tr w:rsidR="00BD2FC9" w:rsidRPr="00F036A6" w:rsidTr="00BD2FC9">
        <w:tc>
          <w:tcPr>
            <w:tcW w:w="1022"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350</w:t>
            </w:r>
          </w:p>
        </w:tc>
        <w:tc>
          <w:tcPr>
            <w:tcW w:w="8635" w:type="dxa"/>
            <w:gridSpan w:val="2"/>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Міністерство фінансів України</w:t>
            </w:r>
          </w:p>
        </w:tc>
      </w:tr>
      <w:tr w:rsidR="00BD2FC9" w:rsidRPr="00F036A6" w:rsidTr="00BD2FC9">
        <w:tc>
          <w:tcPr>
            <w:tcW w:w="1022"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351</w:t>
            </w:r>
          </w:p>
        </w:tc>
        <w:tc>
          <w:tcPr>
            <w:tcW w:w="8635" w:type="dxa"/>
            <w:gridSpan w:val="2"/>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Міністерство фінансів України (загальнодержавні видатки)</w:t>
            </w:r>
          </w:p>
        </w:tc>
      </w:tr>
      <w:tr w:rsidR="00BD2FC9" w:rsidRPr="00F036A6" w:rsidTr="00BD2FC9">
        <w:tc>
          <w:tcPr>
            <w:tcW w:w="1022"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360</w:t>
            </w:r>
          </w:p>
        </w:tc>
        <w:tc>
          <w:tcPr>
            <w:tcW w:w="8635" w:type="dxa"/>
            <w:gridSpan w:val="2"/>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Міністерство юстиції України</w:t>
            </w:r>
          </w:p>
        </w:tc>
      </w:tr>
      <w:tr w:rsidR="00BD2FC9" w:rsidRPr="00F036A6" w:rsidTr="00BD2FC9">
        <w:tc>
          <w:tcPr>
            <w:tcW w:w="1022"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lastRenderedPageBreak/>
              <w:t>370</w:t>
            </w:r>
          </w:p>
        </w:tc>
        <w:tc>
          <w:tcPr>
            <w:tcW w:w="8635" w:type="dxa"/>
            <w:gridSpan w:val="2"/>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Державна служба України з надзвичайних ситуацій</w:t>
            </w:r>
          </w:p>
        </w:tc>
      </w:tr>
      <w:tr w:rsidR="00BD2FC9" w:rsidRPr="00F036A6" w:rsidTr="00BD2FC9">
        <w:tc>
          <w:tcPr>
            <w:tcW w:w="1022"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527</w:t>
            </w:r>
          </w:p>
        </w:tc>
        <w:tc>
          <w:tcPr>
            <w:tcW w:w="8635" w:type="dxa"/>
            <w:gridSpan w:val="2"/>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Державна інспекція ядерного регулювання України</w:t>
            </w:r>
          </w:p>
        </w:tc>
      </w:tr>
      <w:tr w:rsidR="00BD2FC9" w:rsidRPr="00F036A6" w:rsidTr="00BD2FC9">
        <w:tc>
          <w:tcPr>
            <w:tcW w:w="1022"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532</w:t>
            </w:r>
          </w:p>
        </w:tc>
        <w:tc>
          <w:tcPr>
            <w:tcW w:w="8635" w:type="dxa"/>
            <w:gridSpan w:val="2"/>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Державний комітет України у справах національностей та релігій</w:t>
            </w:r>
          </w:p>
        </w:tc>
      </w:tr>
      <w:tr w:rsidR="00BD2FC9" w:rsidRPr="00F036A6" w:rsidTr="00BD2FC9">
        <w:tc>
          <w:tcPr>
            <w:tcW w:w="1022"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534</w:t>
            </w:r>
          </w:p>
        </w:tc>
        <w:tc>
          <w:tcPr>
            <w:tcW w:w="8635" w:type="dxa"/>
            <w:gridSpan w:val="2"/>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Адміністрація Державної прикордонної служби України</w:t>
            </w:r>
          </w:p>
        </w:tc>
      </w:tr>
      <w:tr w:rsidR="00BD2FC9" w:rsidRPr="00F036A6" w:rsidTr="00BD2FC9">
        <w:tc>
          <w:tcPr>
            <w:tcW w:w="1022"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550</w:t>
            </w:r>
          </w:p>
        </w:tc>
        <w:tc>
          <w:tcPr>
            <w:tcW w:w="8635" w:type="dxa"/>
            <w:gridSpan w:val="2"/>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Національна комісія, що здійснює державне регулювання у сфері ринків фінансових послуг</w:t>
            </w:r>
          </w:p>
        </w:tc>
      </w:tr>
      <w:tr w:rsidR="00BD2FC9" w:rsidRPr="00F036A6" w:rsidTr="00BD2FC9">
        <w:tc>
          <w:tcPr>
            <w:tcW w:w="1022"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555</w:t>
            </w:r>
          </w:p>
        </w:tc>
        <w:tc>
          <w:tcPr>
            <w:tcW w:w="8635" w:type="dxa"/>
            <w:gridSpan w:val="2"/>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Державна служба України з контролю за наркотиками</w:t>
            </w:r>
          </w:p>
        </w:tc>
      </w:tr>
      <w:tr w:rsidR="00BD2FC9" w:rsidRPr="00F036A6" w:rsidTr="00BD2FC9">
        <w:tc>
          <w:tcPr>
            <w:tcW w:w="1022"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556</w:t>
            </w:r>
          </w:p>
        </w:tc>
        <w:tc>
          <w:tcPr>
            <w:tcW w:w="8635" w:type="dxa"/>
            <w:gridSpan w:val="2"/>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Національна комісія, що здійснює державне регулювання у сфері зв’язку та інформатизації</w:t>
            </w:r>
          </w:p>
        </w:tc>
      </w:tr>
      <w:tr w:rsidR="00BD2FC9" w:rsidRPr="00F036A6" w:rsidTr="00BD2FC9">
        <w:tc>
          <w:tcPr>
            <w:tcW w:w="1022"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596</w:t>
            </w:r>
          </w:p>
        </w:tc>
        <w:tc>
          <w:tcPr>
            <w:tcW w:w="8635" w:type="dxa"/>
            <w:gridSpan w:val="2"/>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Головне управління розвідки Міністерства оборони України</w:t>
            </w:r>
          </w:p>
        </w:tc>
      </w:tr>
      <w:tr w:rsidR="00BD2FC9" w:rsidRPr="00F036A6" w:rsidTr="00BD2FC9">
        <w:tc>
          <w:tcPr>
            <w:tcW w:w="1022"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598</w:t>
            </w:r>
          </w:p>
        </w:tc>
        <w:tc>
          <w:tcPr>
            <w:tcW w:w="8635" w:type="dxa"/>
            <w:gridSpan w:val="2"/>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Вища рада юстиції</w:t>
            </w:r>
          </w:p>
        </w:tc>
      </w:tr>
      <w:tr w:rsidR="00BD2FC9" w:rsidRPr="00F036A6" w:rsidTr="00BD2FC9">
        <w:tc>
          <w:tcPr>
            <w:tcW w:w="1022"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599</w:t>
            </w:r>
          </w:p>
        </w:tc>
        <w:tc>
          <w:tcPr>
            <w:tcW w:w="8635" w:type="dxa"/>
            <w:gridSpan w:val="2"/>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Секретаріат Уповноваженого Верховної Ради України з прав людини</w:t>
            </w:r>
          </w:p>
        </w:tc>
      </w:tr>
      <w:tr w:rsidR="00BD2FC9" w:rsidRPr="00F036A6" w:rsidTr="00BD2FC9">
        <w:tc>
          <w:tcPr>
            <w:tcW w:w="1022"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601</w:t>
            </w:r>
          </w:p>
        </w:tc>
        <w:tc>
          <w:tcPr>
            <w:tcW w:w="8635" w:type="dxa"/>
            <w:gridSpan w:val="2"/>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Антимонопольний комітет України</w:t>
            </w:r>
          </w:p>
        </w:tc>
      </w:tr>
      <w:tr w:rsidR="00BD2FC9" w:rsidRPr="00F036A6" w:rsidTr="00BD2FC9">
        <w:tc>
          <w:tcPr>
            <w:tcW w:w="1022"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612</w:t>
            </w:r>
          </w:p>
        </w:tc>
        <w:tc>
          <w:tcPr>
            <w:tcW w:w="8635" w:type="dxa"/>
            <w:gridSpan w:val="2"/>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Національне агентство України з питань державної служби</w:t>
            </w:r>
          </w:p>
        </w:tc>
      </w:tr>
      <w:tr w:rsidR="00BD2FC9" w:rsidRPr="00F036A6" w:rsidTr="00BD2FC9">
        <w:tc>
          <w:tcPr>
            <w:tcW w:w="1022"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615</w:t>
            </w:r>
          </w:p>
        </w:tc>
        <w:tc>
          <w:tcPr>
            <w:tcW w:w="8635" w:type="dxa"/>
            <w:gridSpan w:val="2"/>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Національна комісія з цінних паперів та фондового ринку України</w:t>
            </w:r>
          </w:p>
        </w:tc>
      </w:tr>
      <w:tr w:rsidR="00BD2FC9" w:rsidRPr="00F036A6" w:rsidTr="00BD2FC9">
        <w:tc>
          <w:tcPr>
            <w:tcW w:w="1022"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630</w:t>
            </w:r>
          </w:p>
        </w:tc>
        <w:tc>
          <w:tcPr>
            <w:tcW w:w="8635" w:type="dxa"/>
            <w:gridSpan w:val="2"/>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Державне агентство з інвестицій та управління національними проектами України</w:t>
            </w:r>
          </w:p>
        </w:tc>
      </w:tr>
      <w:tr w:rsidR="00BD2FC9" w:rsidRPr="00F036A6" w:rsidTr="00BD2FC9">
        <w:tc>
          <w:tcPr>
            <w:tcW w:w="1022"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635</w:t>
            </w:r>
          </w:p>
        </w:tc>
        <w:tc>
          <w:tcPr>
            <w:tcW w:w="8635" w:type="dxa"/>
            <w:gridSpan w:val="2"/>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Державне агентство екологічних інвестицій України</w:t>
            </w:r>
          </w:p>
        </w:tc>
      </w:tr>
      <w:tr w:rsidR="00BD2FC9" w:rsidRPr="00F036A6" w:rsidTr="00BD2FC9">
        <w:tc>
          <w:tcPr>
            <w:tcW w:w="1022"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637</w:t>
            </w:r>
          </w:p>
        </w:tc>
        <w:tc>
          <w:tcPr>
            <w:tcW w:w="8635" w:type="dxa"/>
            <w:gridSpan w:val="2"/>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Національна комісія, що здійснює державне регулювання у сфері енергетики</w:t>
            </w:r>
          </w:p>
        </w:tc>
      </w:tr>
      <w:tr w:rsidR="00BD2FC9" w:rsidRPr="00F036A6" w:rsidTr="00BD2FC9">
        <w:tc>
          <w:tcPr>
            <w:tcW w:w="1022"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638</w:t>
            </w:r>
          </w:p>
        </w:tc>
        <w:tc>
          <w:tcPr>
            <w:tcW w:w="8635" w:type="dxa"/>
            <w:gridSpan w:val="2"/>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Державне космічне агентство України</w:t>
            </w:r>
          </w:p>
        </w:tc>
      </w:tr>
      <w:tr w:rsidR="00BD2FC9" w:rsidRPr="00F036A6" w:rsidTr="00BD2FC9">
        <w:tc>
          <w:tcPr>
            <w:tcW w:w="1022"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644</w:t>
            </w:r>
          </w:p>
        </w:tc>
        <w:tc>
          <w:tcPr>
            <w:tcW w:w="8635" w:type="dxa"/>
            <w:gridSpan w:val="2"/>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Національна рада України з питань телебачення і радіомовлення</w:t>
            </w:r>
          </w:p>
        </w:tc>
      </w:tr>
      <w:tr w:rsidR="00BD2FC9" w:rsidRPr="00F036A6" w:rsidTr="00BD2FC9">
        <w:tc>
          <w:tcPr>
            <w:tcW w:w="1022"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645</w:t>
            </w:r>
          </w:p>
        </w:tc>
        <w:tc>
          <w:tcPr>
            <w:tcW w:w="8635" w:type="dxa"/>
            <w:gridSpan w:val="2"/>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Національна комісія, що здійснює державне регулювання у сфері комунальних послуг</w:t>
            </w:r>
          </w:p>
        </w:tc>
      </w:tr>
      <w:tr w:rsidR="00BD2FC9" w:rsidRPr="00F036A6" w:rsidTr="00BD2FC9">
        <w:tc>
          <w:tcPr>
            <w:tcW w:w="1022"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650</w:t>
            </w:r>
          </w:p>
        </w:tc>
        <w:tc>
          <w:tcPr>
            <w:tcW w:w="8635" w:type="dxa"/>
            <w:gridSpan w:val="2"/>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Рада національної безпеки і оборони України</w:t>
            </w:r>
          </w:p>
        </w:tc>
      </w:tr>
      <w:tr w:rsidR="00BD2FC9" w:rsidRPr="00F036A6" w:rsidTr="00BD2FC9">
        <w:tc>
          <w:tcPr>
            <w:tcW w:w="1022"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651</w:t>
            </w:r>
          </w:p>
        </w:tc>
        <w:tc>
          <w:tcPr>
            <w:tcW w:w="8635" w:type="dxa"/>
            <w:gridSpan w:val="2"/>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Рахункова палата</w:t>
            </w:r>
          </w:p>
        </w:tc>
      </w:tr>
      <w:tr w:rsidR="00BD2FC9" w:rsidRPr="00F036A6" w:rsidTr="00BD2FC9">
        <w:tc>
          <w:tcPr>
            <w:tcW w:w="1022" w:type="dxa"/>
            <w:tcBorders>
              <w:top w:val="single" w:sz="4" w:space="0" w:color="auto"/>
              <w:left w:val="single" w:sz="4" w:space="0" w:color="auto"/>
              <w:bottom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652</w:t>
            </w:r>
          </w:p>
        </w:tc>
        <w:tc>
          <w:tcPr>
            <w:tcW w:w="863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Служба безпеки України</w:t>
            </w:r>
          </w:p>
        </w:tc>
      </w:tr>
      <w:tr w:rsidR="00BD2FC9" w:rsidRPr="00F036A6" w:rsidTr="00BD2FC9">
        <w:trPr>
          <w:gridAfter w:val="1"/>
          <w:wAfter w:w="86" w:type="dxa"/>
        </w:trPr>
        <w:tc>
          <w:tcPr>
            <w:tcW w:w="1022"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654</w:t>
            </w:r>
          </w:p>
        </w:tc>
        <w:tc>
          <w:tcPr>
            <w:tcW w:w="8549"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Національна академія наук України</w:t>
            </w:r>
          </w:p>
        </w:tc>
      </w:tr>
      <w:tr w:rsidR="00BD2FC9" w:rsidRPr="00F036A6" w:rsidTr="00BD2FC9">
        <w:trPr>
          <w:gridAfter w:val="1"/>
          <w:wAfter w:w="86" w:type="dxa"/>
        </w:trPr>
        <w:tc>
          <w:tcPr>
            <w:tcW w:w="1022"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655</w:t>
            </w:r>
          </w:p>
        </w:tc>
        <w:tc>
          <w:tcPr>
            <w:tcW w:w="8549"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Національна академія педагогічних наук України</w:t>
            </w:r>
          </w:p>
        </w:tc>
      </w:tr>
      <w:tr w:rsidR="00BD2FC9" w:rsidRPr="00F036A6" w:rsidTr="00BD2FC9">
        <w:trPr>
          <w:gridAfter w:val="1"/>
          <w:wAfter w:w="86" w:type="dxa"/>
        </w:trPr>
        <w:tc>
          <w:tcPr>
            <w:tcW w:w="1022"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656</w:t>
            </w:r>
          </w:p>
        </w:tc>
        <w:tc>
          <w:tcPr>
            <w:tcW w:w="8549"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Національна академія медичних наук України</w:t>
            </w:r>
          </w:p>
        </w:tc>
      </w:tr>
      <w:tr w:rsidR="00BD2FC9" w:rsidRPr="00F036A6" w:rsidTr="00BD2FC9">
        <w:trPr>
          <w:gridAfter w:val="1"/>
          <w:wAfter w:w="86" w:type="dxa"/>
        </w:trPr>
        <w:tc>
          <w:tcPr>
            <w:tcW w:w="1022"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657</w:t>
            </w:r>
          </w:p>
        </w:tc>
        <w:tc>
          <w:tcPr>
            <w:tcW w:w="8549"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Національна академія мистецтв України</w:t>
            </w:r>
          </w:p>
        </w:tc>
      </w:tr>
      <w:tr w:rsidR="00BD2FC9" w:rsidRPr="00F036A6" w:rsidTr="00BD2FC9">
        <w:trPr>
          <w:gridAfter w:val="1"/>
          <w:wAfter w:w="86" w:type="dxa"/>
        </w:trPr>
        <w:tc>
          <w:tcPr>
            <w:tcW w:w="1022"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658</w:t>
            </w:r>
          </w:p>
        </w:tc>
        <w:tc>
          <w:tcPr>
            <w:tcW w:w="8549"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Національна академія правових наук</w:t>
            </w:r>
          </w:p>
        </w:tc>
      </w:tr>
      <w:tr w:rsidR="00BD2FC9" w:rsidRPr="00F036A6" w:rsidTr="00BD2FC9">
        <w:trPr>
          <w:gridAfter w:val="1"/>
          <w:wAfter w:w="86" w:type="dxa"/>
        </w:trPr>
        <w:tc>
          <w:tcPr>
            <w:tcW w:w="1022"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659</w:t>
            </w:r>
          </w:p>
        </w:tc>
        <w:tc>
          <w:tcPr>
            <w:tcW w:w="8549"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Національна академія аграрних наук</w:t>
            </w:r>
          </w:p>
        </w:tc>
      </w:tr>
      <w:tr w:rsidR="00BD2FC9" w:rsidRPr="00F036A6" w:rsidTr="00BD2FC9">
        <w:trPr>
          <w:gridAfter w:val="1"/>
          <w:wAfter w:w="86" w:type="dxa"/>
        </w:trPr>
        <w:tc>
          <w:tcPr>
            <w:tcW w:w="1022"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660</w:t>
            </w:r>
          </w:p>
        </w:tc>
        <w:tc>
          <w:tcPr>
            <w:tcW w:w="8549"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Управління державної охорони України</w:t>
            </w:r>
          </w:p>
        </w:tc>
      </w:tr>
      <w:tr w:rsidR="00BD2FC9" w:rsidRPr="00F036A6" w:rsidTr="00BD2FC9">
        <w:trPr>
          <w:gridAfter w:val="1"/>
          <w:wAfter w:w="86" w:type="dxa"/>
        </w:trPr>
        <w:tc>
          <w:tcPr>
            <w:tcW w:w="1022"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661</w:t>
            </w:r>
          </w:p>
        </w:tc>
        <w:tc>
          <w:tcPr>
            <w:tcW w:w="8549"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Фонд державного майна України</w:t>
            </w:r>
          </w:p>
        </w:tc>
      </w:tr>
      <w:tr w:rsidR="00BD2FC9" w:rsidRPr="00F036A6" w:rsidTr="00BD2FC9">
        <w:trPr>
          <w:gridAfter w:val="1"/>
          <w:wAfter w:w="86" w:type="dxa"/>
        </w:trPr>
        <w:tc>
          <w:tcPr>
            <w:tcW w:w="1022"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662</w:t>
            </w:r>
          </w:p>
        </w:tc>
        <w:tc>
          <w:tcPr>
            <w:tcW w:w="8549"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Служба зовнішньої розвідки України</w:t>
            </w:r>
          </w:p>
        </w:tc>
      </w:tr>
      <w:tr w:rsidR="00BD2FC9" w:rsidRPr="00F036A6" w:rsidTr="00BD2FC9">
        <w:trPr>
          <w:gridAfter w:val="1"/>
          <w:wAfter w:w="86" w:type="dxa"/>
        </w:trPr>
        <w:tc>
          <w:tcPr>
            <w:tcW w:w="1022"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664</w:t>
            </w:r>
          </w:p>
        </w:tc>
        <w:tc>
          <w:tcPr>
            <w:tcW w:w="8549"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Адміністрація Державної служби спеціального зв’язку та захисту інформації</w:t>
            </w:r>
          </w:p>
        </w:tc>
      </w:tr>
      <w:tr w:rsidR="00BD2FC9" w:rsidRPr="00F036A6" w:rsidTr="00BD2FC9">
        <w:trPr>
          <w:gridAfter w:val="1"/>
          <w:wAfter w:w="86" w:type="dxa"/>
        </w:trPr>
        <w:tc>
          <w:tcPr>
            <w:tcW w:w="1022"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673</w:t>
            </w:r>
          </w:p>
        </w:tc>
        <w:tc>
          <w:tcPr>
            <w:tcW w:w="8549"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Центральна виборча комісія</w:t>
            </w:r>
          </w:p>
        </w:tc>
      </w:tr>
      <w:tr w:rsidR="00BD2FC9" w:rsidRPr="00F036A6" w:rsidTr="00BD2FC9">
        <w:trPr>
          <w:gridAfter w:val="1"/>
          <w:wAfter w:w="86" w:type="dxa"/>
        </w:trPr>
        <w:tc>
          <w:tcPr>
            <w:tcW w:w="1022"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674</w:t>
            </w:r>
          </w:p>
        </w:tc>
        <w:tc>
          <w:tcPr>
            <w:tcW w:w="8549"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Центральна виборча комісія (загальнодержавні видатки)</w:t>
            </w:r>
          </w:p>
        </w:tc>
      </w:tr>
      <w:tr w:rsidR="00BD2FC9" w:rsidRPr="00F036A6" w:rsidTr="00BD2FC9">
        <w:trPr>
          <w:gridAfter w:val="1"/>
          <w:wAfter w:w="86" w:type="dxa"/>
        </w:trPr>
        <w:tc>
          <w:tcPr>
            <w:tcW w:w="1022"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680</w:t>
            </w:r>
          </w:p>
        </w:tc>
        <w:tc>
          <w:tcPr>
            <w:tcW w:w="8549"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Національна акціонерна компанія “Украгролізинг”</w:t>
            </w:r>
          </w:p>
        </w:tc>
      </w:tr>
      <w:tr w:rsidR="00BD2FC9" w:rsidRPr="00F036A6" w:rsidTr="00BD2FC9">
        <w:trPr>
          <w:gridAfter w:val="1"/>
          <w:wAfter w:w="86" w:type="dxa"/>
        </w:trPr>
        <w:tc>
          <w:tcPr>
            <w:tcW w:w="1022"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lang w:val="en-US" w:eastAsia="en-US" w:bidi="en-US"/>
              </w:rPr>
              <w:t>111</w:t>
            </w:r>
          </w:p>
        </w:tc>
        <w:tc>
          <w:tcPr>
            <w:tcW w:w="8549"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Рада міністрів Автономної Республіки Крим</w:t>
            </w:r>
          </w:p>
        </w:tc>
      </w:tr>
      <w:tr w:rsidR="00BD2FC9" w:rsidRPr="00F036A6" w:rsidTr="00BD2FC9">
        <w:trPr>
          <w:gridAfter w:val="1"/>
          <w:wAfter w:w="86" w:type="dxa"/>
        </w:trPr>
        <w:tc>
          <w:tcPr>
            <w:tcW w:w="1022"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lang w:val="en-US" w:eastAsia="en-US" w:bidi="en-US"/>
              </w:rPr>
              <w:t>111</w:t>
            </w:r>
          </w:p>
        </w:tc>
        <w:tc>
          <w:tcPr>
            <w:tcW w:w="8549"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Вінницька обласна державна адміністрація</w:t>
            </w:r>
          </w:p>
        </w:tc>
      </w:tr>
      <w:tr w:rsidR="00BD2FC9" w:rsidRPr="00F036A6" w:rsidTr="00BD2FC9">
        <w:trPr>
          <w:gridAfter w:val="1"/>
          <w:wAfter w:w="86" w:type="dxa"/>
        </w:trPr>
        <w:tc>
          <w:tcPr>
            <w:tcW w:w="1022"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lang w:val="en-US" w:eastAsia="en-US" w:bidi="en-US"/>
              </w:rPr>
              <w:t>111</w:t>
            </w:r>
          </w:p>
        </w:tc>
        <w:tc>
          <w:tcPr>
            <w:tcW w:w="8549"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Волинська обласна державна адміністрація</w:t>
            </w:r>
          </w:p>
        </w:tc>
      </w:tr>
      <w:tr w:rsidR="00BD2FC9" w:rsidRPr="00F036A6" w:rsidTr="00BD2FC9">
        <w:trPr>
          <w:gridAfter w:val="1"/>
          <w:wAfter w:w="86" w:type="dxa"/>
        </w:trPr>
        <w:tc>
          <w:tcPr>
            <w:tcW w:w="1022"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lang w:val="en-US" w:eastAsia="en-US" w:bidi="en-US"/>
              </w:rPr>
              <w:t>774</w:t>
            </w:r>
          </w:p>
        </w:tc>
        <w:tc>
          <w:tcPr>
            <w:tcW w:w="8549"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Дніпропетровська обласна державна адміністрація</w:t>
            </w:r>
          </w:p>
        </w:tc>
      </w:tr>
      <w:tr w:rsidR="00BD2FC9" w:rsidRPr="00F036A6" w:rsidTr="00BD2FC9">
        <w:trPr>
          <w:gridAfter w:val="1"/>
          <w:wAfter w:w="86" w:type="dxa"/>
        </w:trPr>
        <w:tc>
          <w:tcPr>
            <w:tcW w:w="1022"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lang w:val="en-US" w:eastAsia="en-US" w:bidi="en-US"/>
              </w:rPr>
              <w:t>775</w:t>
            </w:r>
          </w:p>
        </w:tc>
        <w:tc>
          <w:tcPr>
            <w:tcW w:w="8549"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Донецька обласна державна адміністрація</w:t>
            </w:r>
          </w:p>
        </w:tc>
      </w:tr>
      <w:tr w:rsidR="00BD2FC9" w:rsidRPr="00F036A6" w:rsidTr="00BD2FC9">
        <w:trPr>
          <w:gridAfter w:val="1"/>
          <w:wAfter w:w="86" w:type="dxa"/>
        </w:trPr>
        <w:tc>
          <w:tcPr>
            <w:tcW w:w="1022"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lang w:val="en-US" w:eastAsia="en-US" w:bidi="en-US"/>
              </w:rPr>
              <w:t>776</w:t>
            </w:r>
          </w:p>
        </w:tc>
        <w:tc>
          <w:tcPr>
            <w:tcW w:w="8549"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Житомирська обласна державна адміністрація</w:t>
            </w:r>
          </w:p>
        </w:tc>
      </w:tr>
      <w:tr w:rsidR="00BD2FC9" w:rsidRPr="00F036A6" w:rsidTr="00BD2FC9">
        <w:trPr>
          <w:gridAfter w:val="1"/>
          <w:wAfter w:w="86" w:type="dxa"/>
        </w:trPr>
        <w:tc>
          <w:tcPr>
            <w:tcW w:w="1022"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lang w:val="en-US" w:eastAsia="en-US" w:bidi="en-US"/>
              </w:rPr>
              <w:t>111</w:t>
            </w:r>
          </w:p>
        </w:tc>
        <w:tc>
          <w:tcPr>
            <w:tcW w:w="8549"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Закарпатська обласна державна адміністрація</w:t>
            </w:r>
          </w:p>
        </w:tc>
      </w:tr>
      <w:tr w:rsidR="00BD2FC9" w:rsidRPr="00F036A6" w:rsidTr="00BD2FC9">
        <w:trPr>
          <w:gridAfter w:val="1"/>
          <w:wAfter w:w="86" w:type="dxa"/>
        </w:trPr>
        <w:tc>
          <w:tcPr>
            <w:tcW w:w="1022"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lang w:val="en-US" w:eastAsia="en-US" w:bidi="en-US"/>
              </w:rPr>
              <w:t>778</w:t>
            </w:r>
          </w:p>
        </w:tc>
        <w:tc>
          <w:tcPr>
            <w:tcW w:w="8549"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Запорізька обласна державна адміністрація</w:t>
            </w:r>
          </w:p>
        </w:tc>
      </w:tr>
      <w:tr w:rsidR="00BD2FC9" w:rsidRPr="00F036A6" w:rsidTr="00BD2FC9">
        <w:trPr>
          <w:gridAfter w:val="1"/>
          <w:wAfter w:w="86" w:type="dxa"/>
        </w:trPr>
        <w:tc>
          <w:tcPr>
            <w:tcW w:w="1022"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lang w:val="en-US" w:eastAsia="en-US" w:bidi="en-US"/>
              </w:rPr>
              <w:t>779</w:t>
            </w:r>
          </w:p>
        </w:tc>
        <w:tc>
          <w:tcPr>
            <w:tcW w:w="8549"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Івано-Франківська обласна державна адміністрація</w:t>
            </w:r>
          </w:p>
        </w:tc>
      </w:tr>
      <w:tr w:rsidR="00BD2FC9" w:rsidRPr="00F036A6" w:rsidTr="00BD2FC9">
        <w:trPr>
          <w:gridAfter w:val="1"/>
          <w:wAfter w:w="86" w:type="dxa"/>
        </w:trPr>
        <w:tc>
          <w:tcPr>
            <w:tcW w:w="1022"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lang w:val="en-US" w:eastAsia="en-US" w:bidi="en-US"/>
              </w:rPr>
              <w:t>780</w:t>
            </w:r>
          </w:p>
        </w:tc>
        <w:tc>
          <w:tcPr>
            <w:tcW w:w="8549"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Київська обласна державна адміністрація</w:t>
            </w:r>
          </w:p>
        </w:tc>
      </w:tr>
      <w:tr w:rsidR="00BD2FC9" w:rsidRPr="00F036A6" w:rsidTr="00BD2FC9">
        <w:trPr>
          <w:gridAfter w:val="1"/>
          <w:wAfter w:w="86" w:type="dxa"/>
        </w:trPr>
        <w:tc>
          <w:tcPr>
            <w:tcW w:w="1022"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lang w:val="en-US" w:eastAsia="en-US" w:bidi="en-US"/>
              </w:rPr>
              <w:t>781</w:t>
            </w:r>
          </w:p>
        </w:tc>
        <w:tc>
          <w:tcPr>
            <w:tcW w:w="8549"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Кіровоградська обласна державна адміністрація</w:t>
            </w:r>
          </w:p>
        </w:tc>
      </w:tr>
      <w:tr w:rsidR="00BD2FC9" w:rsidRPr="00F036A6" w:rsidTr="00BD2FC9">
        <w:trPr>
          <w:gridAfter w:val="1"/>
          <w:wAfter w:w="86" w:type="dxa"/>
        </w:trPr>
        <w:tc>
          <w:tcPr>
            <w:tcW w:w="1022"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lang w:val="en-US" w:eastAsia="en-US" w:bidi="en-US"/>
              </w:rPr>
              <w:t>782</w:t>
            </w:r>
          </w:p>
        </w:tc>
        <w:tc>
          <w:tcPr>
            <w:tcW w:w="8549"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Луганська обласна державна адміністрація</w:t>
            </w:r>
          </w:p>
        </w:tc>
      </w:tr>
      <w:tr w:rsidR="00BD2FC9" w:rsidRPr="00F036A6" w:rsidTr="00BD2FC9">
        <w:trPr>
          <w:gridAfter w:val="1"/>
          <w:wAfter w:w="86" w:type="dxa"/>
        </w:trPr>
        <w:tc>
          <w:tcPr>
            <w:tcW w:w="1022"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lang w:val="en-US" w:eastAsia="en-US" w:bidi="en-US"/>
              </w:rPr>
              <w:t>783</w:t>
            </w:r>
          </w:p>
        </w:tc>
        <w:tc>
          <w:tcPr>
            <w:tcW w:w="8549"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Львівська обласна державна адміністрація</w:t>
            </w:r>
          </w:p>
        </w:tc>
      </w:tr>
      <w:tr w:rsidR="00BD2FC9" w:rsidRPr="00F036A6" w:rsidTr="00BD2FC9">
        <w:trPr>
          <w:gridAfter w:val="1"/>
          <w:wAfter w:w="86" w:type="dxa"/>
        </w:trPr>
        <w:tc>
          <w:tcPr>
            <w:tcW w:w="1022"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lang w:val="en-US" w:eastAsia="en-US" w:bidi="en-US"/>
              </w:rPr>
              <w:lastRenderedPageBreak/>
              <w:t>784</w:t>
            </w:r>
          </w:p>
        </w:tc>
        <w:tc>
          <w:tcPr>
            <w:tcW w:w="8549"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Миколаївська обласна державна адміністрація</w:t>
            </w:r>
          </w:p>
        </w:tc>
      </w:tr>
      <w:tr w:rsidR="00BD2FC9" w:rsidRPr="00F036A6" w:rsidTr="00BD2FC9">
        <w:trPr>
          <w:gridAfter w:val="1"/>
          <w:wAfter w:w="86" w:type="dxa"/>
        </w:trPr>
        <w:tc>
          <w:tcPr>
            <w:tcW w:w="1022"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lang w:val="en-US" w:eastAsia="en-US" w:bidi="en-US"/>
              </w:rPr>
              <w:t>785</w:t>
            </w:r>
          </w:p>
        </w:tc>
        <w:tc>
          <w:tcPr>
            <w:tcW w:w="8549"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Одеська обласна державна адміністрація</w:t>
            </w:r>
          </w:p>
        </w:tc>
      </w:tr>
      <w:tr w:rsidR="00BD2FC9" w:rsidRPr="00F036A6" w:rsidTr="00BD2FC9">
        <w:trPr>
          <w:gridAfter w:val="1"/>
          <w:wAfter w:w="86" w:type="dxa"/>
        </w:trPr>
        <w:tc>
          <w:tcPr>
            <w:tcW w:w="1022"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lang w:val="en-US" w:eastAsia="en-US" w:bidi="en-US"/>
              </w:rPr>
              <w:t>786</w:t>
            </w:r>
          </w:p>
        </w:tc>
        <w:tc>
          <w:tcPr>
            <w:tcW w:w="8549"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Полтавська обласна державна адміністрація</w:t>
            </w:r>
          </w:p>
        </w:tc>
      </w:tr>
      <w:tr w:rsidR="00BD2FC9" w:rsidRPr="00F036A6" w:rsidTr="00BD2FC9">
        <w:trPr>
          <w:gridAfter w:val="1"/>
          <w:wAfter w:w="86" w:type="dxa"/>
        </w:trPr>
        <w:tc>
          <w:tcPr>
            <w:tcW w:w="1022"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lang w:val="en-US" w:eastAsia="en-US" w:bidi="en-US"/>
              </w:rPr>
              <w:t>787</w:t>
            </w:r>
          </w:p>
        </w:tc>
        <w:tc>
          <w:tcPr>
            <w:tcW w:w="8549"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Рівненська обласна державна адміністрація</w:t>
            </w:r>
          </w:p>
        </w:tc>
      </w:tr>
      <w:tr w:rsidR="00BD2FC9" w:rsidRPr="00F036A6" w:rsidTr="00BD2FC9">
        <w:trPr>
          <w:gridAfter w:val="1"/>
          <w:wAfter w:w="86" w:type="dxa"/>
        </w:trPr>
        <w:tc>
          <w:tcPr>
            <w:tcW w:w="1022"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lang w:val="en-US" w:eastAsia="en-US" w:bidi="en-US"/>
              </w:rPr>
              <w:t>788</w:t>
            </w:r>
          </w:p>
        </w:tc>
        <w:tc>
          <w:tcPr>
            <w:tcW w:w="8549"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Сумська обласна державна адміністрація</w:t>
            </w:r>
          </w:p>
        </w:tc>
      </w:tr>
      <w:tr w:rsidR="00BD2FC9" w:rsidRPr="00F036A6" w:rsidTr="00BD2FC9">
        <w:trPr>
          <w:gridAfter w:val="1"/>
          <w:wAfter w:w="86" w:type="dxa"/>
        </w:trPr>
        <w:tc>
          <w:tcPr>
            <w:tcW w:w="1022"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lang w:val="en-US" w:eastAsia="en-US" w:bidi="en-US"/>
              </w:rPr>
              <w:t>789</w:t>
            </w:r>
          </w:p>
        </w:tc>
        <w:tc>
          <w:tcPr>
            <w:tcW w:w="8549"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Тернопільська обласна державна адміністрація</w:t>
            </w:r>
          </w:p>
        </w:tc>
      </w:tr>
      <w:tr w:rsidR="00BD2FC9" w:rsidRPr="00F036A6" w:rsidTr="00BD2FC9">
        <w:trPr>
          <w:gridAfter w:val="1"/>
          <w:wAfter w:w="86" w:type="dxa"/>
        </w:trPr>
        <w:tc>
          <w:tcPr>
            <w:tcW w:w="1022"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lang w:val="en-US" w:eastAsia="en-US" w:bidi="en-US"/>
              </w:rPr>
              <w:t>790</w:t>
            </w:r>
          </w:p>
        </w:tc>
        <w:tc>
          <w:tcPr>
            <w:tcW w:w="8549"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Харківська обласна державна адміністрація</w:t>
            </w:r>
          </w:p>
        </w:tc>
      </w:tr>
      <w:tr w:rsidR="00BD2FC9" w:rsidRPr="00F036A6" w:rsidTr="00BD2FC9">
        <w:trPr>
          <w:gridAfter w:val="1"/>
          <w:wAfter w:w="86" w:type="dxa"/>
        </w:trPr>
        <w:tc>
          <w:tcPr>
            <w:tcW w:w="1022"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lang w:val="en-US" w:eastAsia="en-US" w:bidi="en-US"/>
              </w:rPr>
              <w:t>791</w:t>
            </w:r>
          </w:p>
        </w:tc>
        <w:tc>
          <w:tcPr>
            <w:tcW w:w="8549"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Херсонська обласна державна адміністрація</w:t>
            </w:r>
          </w:p>
        </w:tc>
      </w:tr>
      <w:tr w:rsidR="00BD2FC9" w:rsidRPr="00F036A6" w:rsidTr="00BD2FC9">
        <w:trPr>
          <w:gridAfter w:val="1"/>
          <w:wAfter w:w="86" w:type="dxa"/>
        </w:trPr>
        <w:tc>
          <w:tcPr>
            <w:tcW w:w="1022"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lang w:val="en-US" w:eastAsia="en-US" w:bidi="en-US"/>
              </w:rPr>
              <w:t>792</w:t>
            </w:r>
          </w:p>
        </w:tc>
        <w:tc>
          <w:tcPr>
            <w:tcW w:w="8549"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Хмельницька обласна державна адміністрація</w:t>
            </w:r>
          </w:p>
        </w:tc>
      </w:tr>
      <w:tr w:rsidR="00BD2FC9" w:rsidRPr="00F036A6" w:rsidTr="00BD2FC9">
        <w:trPr>
          <w:gridAfter w:val="1"/>
          <w:wAfter w:w="86" w:type="dxa"/>
        </w:trPr>
        <w:tc>
          <w:tcPr>
            <w:tcW w:w="1022"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lang w:val="en-US" w:eastAsia="en-US" w:bidi="en-US"/>
              </w:rPr>
              <w:t>793</w:t>
            </w:r>
          </w:p>
        </w:tc>
        <w:tc>
          <w:tcPr>
            <w:tcW w:w="8549"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Черкаська обласна державна адміністрація</w:t>
            </w:r>
          </w:p>
        </w:tc>
      </w:tr>
      <w:tr w:rsidR="00BD2FC9" w:rsidRPr="00F036A6" w:rsidTr="00BD2FC9">
        <w:trPr>
          <w:gridAfter w:val="1"/>
          <w:wAfter w:w="86" w:type="dxa"/>
        </w:trPr>
        <w:tc>
          <w:tcPr>
            <w:tcW w:w="1022"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lang w:val="en-US" w:eastAsia="en-US" w:bidi="en-US"/>
              </w:rPr>
              <w:t>794</w:t>
            </w:r>
          </w:p>
        </w:tc>
        <w:tc>
          <w:tcPr>
            <w:tcW w:w="8549"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Чернівецька обласна державна адміністрація</w:t>
            </w:r>
          </w:p>
        </w:tc>
      </w:tr>
      <w:tr w:rsidR="00BD2FC9" w:rsidRPr="00F036A6" w:rsidTr="00BD2FC9">
        <w:trPr>
          <w:gridAfter w:val="1"/>
          <w:wAfter w:w="86" w:type="dxa"/>
        </w:trPr>
        <w:tc>
          <w:tcPr>
            <w:tcW w:w="1022"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lang w:val="en-US" w:eastAsia="en-US" w:bidi="en-US"/>
              </w:rPr>
              <w:t>795</w:t>
            </w:r>
          </w:p>
        </w:tc>
        <w:tc>
          <w:tcPr>
            <w:tcW w:w="8549"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Чернігівська обласна державна адміністрація</w:t>
            </w:r>
          </w:p>
        </w:tc>
      </w:tr>
      <w:tr w:rsidR="00BD2FC9" w:rsidRPr="00F036A6" w:rsidTr="00BD2FC9">
        <w:trPr>
          <w:gridAfter w:val="1"/>
          <w:wAfter w:w="86" w:type="dxa"/>
        </w:trPr>
        <w:tc>
          <w:tcPr>
            <w:tcW w:w="1022"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lang w:val="en-US" w:eastAsia="en-US" w:bidi="en-US"/>
              </w:rPr>
              <w:t>797</w:t>
            </w:r>
          </w:p>
        </w:tc>
        <w:tc>
          <w:tcPr>
            <w:tcW w:w="8549"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Севастопольська міська державна адміністрація</w:t>
            </w:r>
          </w:p>
        </w:tc>
      </w:tr>
      <w:tr w:rsidR="00BD2FC9" w:rsidRPr="00F036A6" w:rsidTr="00BD2FC9">
        <w:trPr>
          <w:gridAfter w:val="1"/>
          <w:wAfter w:w="86" w:type="dxa"/>
        </w:trPr>
        <w:tc>
          <w:tcPr>
            <w:tcW w:w="1022" w:type="dxa"/>
            <w:tcBorders>
              <w:top w:val="single" w:sz="4" w:space="0" w:color="auto"/>
              <w:lef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lang w:val="en-US" w:eastAsia="en-US" w:bidi="en-US"/>
              </w:rPr>
              <w:t>798</w:t>
            </w:r>
          </w:p>
        </w:tc>
        <w:tc>
          <w:tcPr>
            <w:tcW w:w="8549" w:type="dxa"/>
            <w:tcBorders>
              <w:top w:val="single" w:sz="4" w:space="0" w:color="auto"/>
              <w:left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Рада міністрів Автономної Республіки Крим (загальнодержавні видатки)</w:t>
            </w:r>
          </w:p>
        </w:tc>
      </w:tr>
      <w:tr w:rsidR="00BD2FC9" w:rsidRPr="00F036A6" w:rsidTr="00BD2FC9">
        <w:trPr>
          <w:gridAfter w:val="1"/>
          <w:wAfter w:w="86" w:type="dxa"/>
        </w:trPr>
        <w:tc>
          <w:tcPr>
            <w:tcW w:w="1022" w:type="dxa"/>
            <w:tcBorders>
              <w:top w:val="single" w:sz="4" w:space="0" w:color="auto"/>
              <w:left w:val="single" w:sz="4" w:space="0" w:color="auto"/>
              <w:bottom w:val="single" w:sz="4" w:space="0" w:color="auto"/>
            </w:tcBorders>
            <w:shd w:val="clear" w:color="auto" w:fill="FFFFFF"/>
            <w:vAlign w:val="center"/>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lang w:val="en-US" w:eastAsia="en-US" w:bidi="en-US"/>
              </w:rPr>
              <w:t>868</w:t>
            </w:r>
          </w:p>
        </w:tc>
        <w:tc>
          <w:tcPr>
            <w:tcW w:w="8549" w:type="dxa"/>
            <w:tcBorders>
              <w:top w:val="single" w:sz="4" w:space="0" w:color="auto"/>
              <w:left w:val="single" w:sz="4" w:space="0" w:color="auto"/>
              <w:bottom w:val="single" w:sz="4" w:space="0" w:color="auto"/>
              <w:right w:val="single" w:sz="4" w:space="0" w:color="auto"/>
            </w:tcBorders>
            <w:shd w:val="clear" w:color="auto" w:fill="FFFFFF"/>
            <w:vAlign w:val="bottom"/>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Державна служба України з питань регуляторної політики та розвитку підприємництва</w:t>
            </w:r>
          </w:p>
        </w:tc>
      </w:tr>
    </w:tbl>
    <w:p w:rsidR="00BD2FC9" w:rsidRDefault="00BD2FC9" w:rsidP="00BD2FC9">
      <w:pPr>
        <w:ind w:firstLine="709"/>
        <w:jc w:val="both"/>
        <w:rPr>
          <w:rFonts w:ascii="Times New Roman" w:hAnsi="Times New Roman" w:cs="Times New Roman"/>
        </w:rPr>
      </w:pPr>
    </w:p>
    <w:p w:rsidR="00BD2FC9" w:rsidRDefault="00BD2FC9" w:rsidP="00BD2FC9">
      <w:pPr>
        <w:rPr>
          <w:rFonts w:ascii="Times New Roman" w:hAnsi="Times New Roman" w:cs="Times New Roman"/>
        </w:rPr>
      </w:pPr>
      <w:r>
        <w:rPr>
          <w:rFonts w:ascii="Times New Roman" w:hAnsi="Times New Roman" w:cs="Times New Roman"/>
        </w:rPr>
        <w:br w:type="page"/>
      </w:r>
    </w:p>
    <w:p w:rsidR="00BD2FC9" w:rsidRPr="00F036A6" w:rsidRDefault="00BD2FC9" w:rsidP="00BD2FC9">
      <w:pPr>
        <w:ind w:firstLine="709"/>
        <w:jc w:val="both"/>
        <w:rPr>
          <w:rFonts w:ascii="Times New Roman" w:hAnsi="Times New Roman" w:cs="Times New Roman"/>
        </w:rPr>
      </w:pPr>
      <w:r w:rsidRPr="00F036A6">
        <w:rPr>
          <w:rFonts w:ascii="Times New Roman" w:hAnsi="Times New Roman" w:cs="Times New Roman"/>
        </w:rPr>
        <w:lastRenderedPageBreak/>
        <w:t>ДОДАТОК Д</w:t>
      </w:r>
    </w:p>
    <w:p w:rsidR="00BD2FC9" w:rsidRPr="00F036A6" w:rsidRDefault="00BD2FC9" w:rsidP="00BD2FC9">
      <w:pPr>
        <w:ind w:firstLine="709"/>
        <w:jc w:val="both"/>
        <w:rPr>
          <w:rFonts w:ascii="Times New Roman" w:hAnsi="Times New Roman" w:cs="Times New Roman"/>
        </w:rPr>
      </w:pPr>
      <w:r w:rsidRPr="00F036A6">
        <w:rPr>
          <w:rFonts w:ascii="Times New Roman" w:hAnsi="Times New Roman" w:cs="Times New Roman"/>
        </w:rPr>
        <w:t>Класифікація фінансування бюджету за типом кредитора</w:t>
      </w:r>
    </w:p>
    <w:tbl>
      <w:tblPr>
        <w:tblOverlap w:val="never"/>
        <w:tblW w:w="0" w:type="auto"/>
        <w:tblLayout w:type="fixed"/>
        <w:tblCellMar>
          <w:left w:w="10" w:type="dxa"/>
          <w:right w:w="10" w:type="dxa"/>
        </w:tblCellMar>
        <w:tblLook w:val="04A0"/>
      </w:tblPr>
      <w:tblGrid>
        <w:gridCol w:w="902"/>
        <w:gridCol w:w="1339"/>
        <w:gridCol w:w="6787"/>
      </w:tblGrid>
      <w:tr w:rsidR="00BD2FC9" w:rsidRPr="00F036A6" w:rsidTr="00BD2FC9">
        <w:trPr>
          <w:trHeight w:val="341"/>
        </w:trPr>
        <w:tc>
          <w:tcPr>
            <w:tcW w:w="902"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№п/п</w:t>
            </w:r>
          </w:p>
        </w:tc>
        <w:tc>
          <w:tcPr>
            <w:tcW w:w="1339"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Коди</w:t>
            </w:r>
          </w:p>
        </w:tc>
        <w:tc>
          <w:tcPr>
            <w:tcW w:w="6787"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Назва</w:t>
            </w:r>
          </w:p>
        </w:tc>
      </w:tr>
      <w:tr w:rsidR="00BD2FC9" w:rsidRPr="00F036A6" w:rsidTr="00BD2FC9">
        <w:trPr>
          <w:trHeight w:val="331"/>
        </w:trPr>
        <w:tc>
          <w:tcPr>
            <w:tcW w:w="902"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1</w:t>
            </w:r>
          </w:p>
        </w:tc>
        <w:tc>
          <w:tcPr>
            <w:tcW w:w="1339"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200000</w:t>
            </w:r>
          </w:p>
        </w:tc>
        <w:tc>
          <w:tcPr>
            <w:tcW w:w="6787"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Внутрішнє фінансування</w:t>
            </w:r>
          </w:p>
        </w:tc>
      </w:tr>
      <w:tr w:rsidR="00BD2FC9" w:rsidRPr="00F036A6" w:rsidTr="00BD2FC9">
        <w:trPr>
          <w:trHeight w:val="331"/>
        </w:trPr>
        <w:tc>
          <w:tcPr>
            <w:tcW w:w="902"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2</w:t>
            </w:r>
          </w:p>
        </w:tc>
        <w:tc>
          <w:tcPr>
            <w:tcW w:w="1339"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201000</w:t>
            </w:r>
          </w:p>
        </w:tc>
        <w:tc>
          <w:tcPr>
            <w:tcW w:w="6787"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Фінансування за рахунок коштів державних фондів</w:t>
            </w:r>
          </w:p>
        </w:tc>
      </w:tr>
      <w:tr w:rsidR="00BD2FC9" w:rsidRPr="00F036A6" w:rsidTr="00BD2FC9">
        <w:trPr>
          <w:trHeight w:val="331"/>
        </w:trPr>
        <w:tc>
          <w:tcPr>
            <w:tcW w:w="902"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3</w:t>
            </w:r>
          </w:p>
        </w:tc>
        <w:tc>
          <w:tcPr>
            <w:tcW w:w="1339"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202000</w:t>
            </w:r>
          </w:p>
        </w:tc>
        <w:tc>
          <w:tcPr>
            <w:tcW w:w="6787"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Фінансування за рахунок позик банківських установ</w:t>
            </w:r>
          </w:p>
        </w:tc>
      </w:tr>
      <w:tr w:rsidR="00BD2FC9" w:rsidRPr="00F036A6" w:rsidTr="00BD2FC9">
        <w:trPr>
          <w:trHeight w:val="331"/>
        </w:trPr>
        <w:tc>
          <w:tcPr>
            <w:tcW w:w="902"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4</w:t>
            </w:r>
          </w:p>
        </w:tc>
        <w:tc>
          <w:tcPr>
            <w:tcW w:w="1339"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203000</w:t>
            </w:r>
          </w:p>
        </w:tc>
        <w:tc>
          <w:tcPr>
            <w:tcW w:w="6787"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Інше внутрішнє фінансування</w:t>
            </w:r>
          </w:p>
        </w:tc>
      </w:tr>
      <w:tr w:rsidR="00BD2FC9" w:rsidRPr="00F036A6" w:rsidTr="00BD2FC9">
        <w:trPr>
          <w:trHeight w:val="331"/>
        </w:trPr>
        <w:tc>
          <w:tcPr>
            <w:tcW w:w="902"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5</w:t>
            </w:r>
          </w:p>
        </w:tc>
        <w:tc>
          <w:tcPr>
            <w:tcW w:w="1339"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204000</w:t>
            </w:r>
          </w:p>
        </w:tc>
        <w:tc>
          <w:tcPr>
            <w:tcW w:w="6787"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Надходження від приватизації державного майна</w:t>
            </w:r>
          </w:p>
        </w:tc>
      </w:tr>
      <w:tr w:rsidR="00BD2FC9" w:rsidRPr="00F036A6" w:rsidTr="00BD2FC9">
        <w:trPr>
          <w:trHeight w:val="658"/>
        </w:trPr>
        <w:tc>
          <w:tcPr>
            <w:tcW w:w="902"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6</w:t>
            </w:r>
          </w:p>
        </w:tc>
        <w:tc>
          <w:tcPr>
            <w:tcW w:w="1339"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205000</w:t>
            </w:r>
          </w:p>
        </w:tc>
        <w:tc>
          <w:tcPr>
            <w:tcW w:w="6787"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Фінансування за рахунок залишків коштів на рахун</w:t>
            </w:r>
            <w:r w:rsidRPr="00F036A6">
              <w:rPr>
                <w:rFonts w:ascii="Times New Roman" w:hAnsi="Times New Roman" w:cs="Times New Roman"/>
              </w:rPr>
              <w:softHyphen/>
              <w:t>ках бюджетних установ</w:t>
            </w:r>
          </w:p>
        </w:tc>
      </w:tr>
      <w:tr w:rsidR="00BD2FC9" w:rsidRPr="00F036A6" w:rsidTr="00BD2FC9">
        <w:trPr>
          <w:trHeight w:val="331"/>
        </w:trPr>
        <w:tc>
          <w:tcPr>
            <w:tcW w:w="902"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7</w:t>
            </w:r>
          </w:p>
        </w:tc>
        <w:tc>
          <w:tcPr>
            <w:tcW w:w="1339"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300000</w:t>
            </w:r>
          </w:p>
        </w:tc>
        <w:tc>
          <w:tcPr>
            <w:tcW w:w="6787"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Зовнішнє фінансування</w:t>
            </w:r>
          </w:p>
        </w:tc>
      </w:tr>
      <w:tr w:rsidR="00BD2FC9" w:rsidRPr="00F036A6" w:rsidTr="00BD2FC9">
        <w:trPr>
          <w:trHeight w:val="653"/>
        </w:trPr>
        <w:tc>
          <w:tcPr>
            <w:tcW w:w="902"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8</w:t>
            </w:r>
          </w:p>
        </w:tc>
        <w:tc>
          <w:tcPr>
            <w:tcW w:w="1339"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301000</w:t>
            </w:r>
          </w:p>
        </w:tc>
        <w:tc>
          <w:tcPr>
            <w:tcW w:w="6787"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Позики, надані міжнародними організаціями еконо</w:t>
            </w:r>
            <w:r w:rsidRPr="00F036A6">
              <w:rPr>
                <w:rFonts w:ascii="Times New Roman" w:hAnsi="Times New Roman" w:cs="Times New Roman"/>
              </w:rPr>
              <w:softHyphen/>
              <w:t>мічного розвитку</w:t>
            </w:r>
          </w:p>
        </w:tc>
      </w:tr>
      <w:tr w:rsidR="00BD2FC9" w:rsidRPr="00F036A6" w:rsidTr="00BD2FC9">
        <w:trPr>
          <w:trHeight w:val="653"/>
        </w:trPr>
        <w:tc>
          <w:tcPr>
            <w:tcW w:w="902"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9</w:t>
            </w:r>
          </w:p>
        </w:tc>
        <w:tc>
          <w:tcPr>
            <w:tcW w:w="1339"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302000</w:t>
            </w:r>
          </w:p>
        </w:tc>
        <w:tc>
          <w:tcPr>
            <w:tcW w:w="6787"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Позики, надані органами управління іноземних держав</w:t>
            </w:r>
          </w:p>
        </w:tc>
      </w:tr>
      <w:tr w:rsidR="00BD2FC9" w:rsidRPr="00F036A6" w:rsidTr="00BD2FC9">
        <w:trPr>
          <w:trHeight w:val="331"/>
        </w:trPr>
        <w:tc>
          <w:tcPr>
            <w:tcW w:w="902"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10</w:t>
            </w:r>
          </w:p>
        </w:tc>
        <w:tc>
          <w:tcPr>
            <w:tcW w:w="1339"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303000</w:t>
            </w:r>
          </w:p>
        </w:tc>
        <w:tc>
          <w:tcPr>
            <w:tcW w:w="6787"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Позики надані іноземними комерційними банками</w:t>
            </w:r>
          </w:p>
        </w:tc>
      </w:tr>
      <w:tr w:rsidR="00BD2FC9" w:rsidRPr="00F036A6" w:rsidTr="00BD2FC9">
        <w:trPr>
          <w:trHeight w:val="336"/>
        </w:trPr>
        <w:tc>
          <w:tcPr>
            <w:tcW w:w="902"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11</w:t>
            </w:r>
          </w:p>
        </w:tc>
        <w:tc>
          <w:tcPr>
            <w:tcW w:w="1339"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304000</w:t>
            </w:r>
          </w:p>
        </w:tc>
        <w:tc>
          <w:tcPr>
            <w:tcW w:w="6787"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Позики, надані постачальниками</w:t>
            </w:r>
          </w:p>
        </w:tc>
      </w:tr>
      <w:tr w:rsidR="00BD2FC9" w:rsidRPr="00F036A6" w:rsidTr="00BD2FC9">
        <w:trPr>
          <w:trHeight w:val="331"/>
        </w:trPr>
        <w:tc>
          <w:tcPr>
            <w:tcW w:w="902"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12</w:t>
            </w:r>
          </w:p>
        </w:tc>
        <w:tc>
          <w:tcPr>
            <w:tcW w:w="1339"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305000</w:t>
            </w:r>
          </w:p>
        </w:tc>
        <w:tc>
          <w:tcPr>
            <w:tcW w:w="6787"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Позики, не віднесені до інших категорій</w:t>
            </w:r>
          </w:p>
        </w:tc>
      </w:tr>
      <w:tr w:rsidR="00BD2FC9" w:rsidRPr="00F036A6" w:rsidTr="00BD2FC9">
        <w:trPr>
          <w:trHeight w:val="653"/>
        </w:trPr>
        <w:tc>
          <w:tcPr>
            <w:tcW w:w="902"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13</w:t>
            </w:r>
          </w:p>
        </w:tc>
        <w:tc>
          <w:tcPr>
            <w:tcW w:w="1339"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306000</w:t>
            </w:r>
          </w:p>
        </w:tc>
        <w:tc>
          <w:tcPr>
            <w:tcW w:w="6787"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Зміни обсягів депозитів і цінних паперів що вико</w:t>
            </w:r>
            <w:r w:rsidRPr="00F036A6">
              <w:rPr>
                <w:rFonts w:ascii="Times New Roman" w:hAnsi="Times New Roman" w:cs="Times New Roman"/>
              </w:rPr>
              <w:softHyphen/>
              <w:t>ристовуються для управління ліквідністю</w:t>
            </w:r>
          </w:p>
        </w:tc>
      </w:tr>
      <w:tr w:rsidR="00BD2FC9" w:rsidRPr="00F036A6" w:rsidTr="00BD2FC9">
        <w:trPr>
          <w:trHeight w:val="341"/>
        </w:trPr>
        <w:tc>
          <w:tcPr>
            <w:tcW w:w="902" w:type="dxa"/>
            <w:tcBorders>
              <w:top w:val="single" w:sz="4" w:space="0" w:color="auto"/>
              <w:left w:val="single" w:sz="4" w:space="0" w:color="auto"/>
              <w:bottom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14</w:t>
            </w:r>
          </w:p>
        </w:tc>
        <w:tc>
          <w:tcPr>
            <w:tcW w:w="1339" w:type="dxa"/>
            <w:tcBorders>
              <w:top w:val="single" w:sz="4" w:space="0" w:color="auto"/>
              <w:left w:val="single" w:sz="4" w:space="0" w:color="auto"/>
              <w:bottom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307000</w:t>
            </w:r>
          </w:p>
        </w:tc>
        <w:tc>
          <w:tcPr>
            <w:tcW w:w="6787" w:type="dxa"/>
            <w:tcBorders>
              <w:top w:val="single" w:sz="4" w:space="0" w:color="auto"/>
              <w:left w:val="single" w:sz="4" w:space="0" w:color="auto"/>
              <w:bottom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Коригування</w:t>
            </w:r>
          </w:p>
        </w:tc>
      </w:tr>
    </w:tbl>
    <w:p w:rsidR="00BD2FC9" w:rsidRDefault="00BD2FC9" w:rsidP="00BD2FC9">
      <w:pPr>
        <w:ind w:firstLine="709"/>
        <w:jc w:val="both"/>
        <w:rPr>
          <w:rFonts w:ascii="Times New Roman" w:hAnsi="Times New Roman" w:cs="Times New Roman"/>
        </w:rPr>
      </w:pPr>
    </w:p>
    <w:p w:rsidR="00BD2FC9" w:rsidRDefault="00BD2FC9" w:rsidP="00BD2FC9">
      <w:pPr>
        <w:rPr>
          <w:rFonts w:ascii="Times New Roman" w:hAnsi="Times New Roman" w:cs="Times New Roman"/>
        </w:rPr>
      </w:pPr>
      <w:r>
        <w:rPr>
          <w:rFonts w:ascii="Times New Roman" w:hAnsi="Times New Roman" w:cs="Times New Roman"/>
        </w:rPr>
        <w:br w:type="page"/>
      </w:r>
    </w:p>
    <w:p w:rsidR="00BD2FC9" w:rsidRPr="00F036A6" w:rsidRDefault="00BD2FC9" w:rsidP="00BD2FC9">
      <w:pPr>
        <w:ind w:firstLine="709"/>
        <w:jc w:val="both"/>
        <w:rPr>
          <w:rFonts w:ascii="Times New Roman" w:hAnsi="Times New Roman" w:cs="Times New Roman"/>
        </w:rPr>
      </w:pPr>
      <w:r w:rsidRPr="00F036A6">
        <w:rPr>
          <w:rFonts w:ascii="Times New Roman" w:hAnsi="Times New Roman" w:cs="Times New Roman"/>
        </w:rPr>
        <w:lastRenderedPageBreak/>
        <w:t>ДОДАТОК Е</w:t>
      </w:r>
    </w:p>
    <w:p w:rsidR="00BD2FC9" w:rsidRPr="00F036A6" w:rsidRDefault="00BD2FC9" w:rsidP="00BD2FC9">
      <w:pPr>
        <w:ind w:firstLine="709"/>
        <w:jc w:val="both"/>
        <w:rPr>
          <w:rFonts w:ascii="Times New Roman" w:hAnsi="Times New Roman" w:cs="Times New Roman"/>
        </w:rPr>
      </w:pPr>
      <w:r w:rsidRPr="00F036A6">
        <w:rPr>
          <w:rFonts w:ascii="Times New Roman" w:hAnsi="Times New Roman" w:cs="Times New Roman"/>
        </w:rPr>
        <w:t>Класифікація фінансування бюджету за типом боргового зобов’язання</w:t>
      </w:r>
    </w:p>
    <w:tbl>
      <w:tblPr>
        <w:tblOverlap w:val="never"/>
        <w:tblW w:w="0" w:type="auto"/>
        <w:tblLayout w:type="fixed"/>
        <w:tblCellMar>
          <w:left w:w="10" w:type="dxa"/>
          <w:right w:w="10" w:type="dxa"/>
        </w:tblCellMar>
        <w:tblLook w:val="04A0"/>
      </w:tblPr>
      <w:tblGrid>
        <w:gridCol w:w="1181"/>
        <w:gridCol w:w="7848"/>
      </w:tblGrid>
      <w:tr w:rsidR="00BD2FC9" w:rsidRPr="00F036A6" w:rsidTr="00BD2FC9">
        <w:trPr>
          <w:trHeight w:val="336"/>
        </w:trPr>
        <w:tc>
          <w:tcPr>
            <w:tcW w:w="1181"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Код</w:t>
            </w:r>
          </w:p>
        </w:tc>
        <w:tc>
          <w:tcPr>
            <w:tcW w:w="7848"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Назва</w:t>
            </w:r>
          </w:p>
        </w:tc>
      </w:tr>
      <w:tr w:rsidR="00BD2FC9" w:rsidRPr="00F036A6" w:rsidTr="00BD2FC9">
        <w:trPr>
          <w:trHeight w:val="331"/>
        </w:trPr>
        <w:tc>
          <w:tcPr>
            <w:tcW w:w="1181"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p>
        </w:tc>
        <w:tc>
          <w:tcPr>
            <w:tcW w:w="7848"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Загальне фінансування</w:t>
            </w:r>
          </w:p>
        </w:tc>
      </w:tr>
      <w:tr w:rsidR="00BD2FC9" w:rsidRPr="00F036A6" w:rsidTr="00BD2FC9">
        <w:trPr>
          <w:trHeight w:val="331"/>
        </w:trPr>
        <w:tc>
          <w:tcPr>
            <w:tcW w:w="1181"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400000</w:t>
            </w:r>
          </w:p>
        </w:tc>
        <w:tc>
          <w:tcPr>
            <w:tcW w:w="7848"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Фінансування за борговими операціями</w:t>
            </w:r>
          </w:p>
        </w:tc>
      </w:tr>
      <w:tr w:rsidR="00BD2FC9" w:rsidRPr="00F036A6" w:rsidTr="00BD2FC9">
        <w:trPr>
          <w:trHeight w:val="331"/>
        </w:trPr>
        <w:tc>
          <w:tcPr>
            <w:tcW w:w="1181"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401000</w:t>
            </w:r>
          </w:p>
        </w:tc>
        <w:tc>
          <w:tcPr>
            <w:tcW w:w="7848"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Запозичення</w:t>
            </w:r>
          </w:p>
        </w:tc>
      </w:tr>
      <w:tr w:rsidR="00BD2FC9" w:rsidRPr="00F036A6" w:rsidTr="00BD2FC9">
        <w:trPr>
          <w:trHeight w:val="336"/>
        </w:trPr>
        <w:tc>
          <w:tcPr>
            <w:tcW w:w="1181"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401100</w:t>
            </w:r>
          </w:p>
        </w:tc>
        <w:tc>
          <w:tcPr>
            <w:tcW w:w="7848"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Внутрішнє запозичення</w:t>
            </w:r>
          </w:p>
        </w:tc>
      </w:tr>
      <w:tr w:rsidR="00BD2FC9" w:rsidRPr="00F036A6" w:rsidTr="00BD2FC9">
        <w:trPr>
          <w:trHeight w:val="331"/>
        </w:trPr>
        <w:tc>
          <w:tcPr>
            <w:tcW w:w="1181"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401101</w:t>
            </w:r>
          </w:p>
        </w:tc>
        <w:tc>
          <w:tcPr>
            <w:tcW w:w="7848"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Довгострокові зобов’язання</w:t>
            </w:r>
          </w:p>
        </w:tc>
      </w:tr>
      <w:tr w:rsidR="00BD2FC9" w:rsidRPr="00F036A6" w:rsidTr="00BD2FC9">
        <w:trPr>
          <w:trHeight w:val="331"/>
        </w:trPr>
        <w:tc>
          <w:tcPr>
            <w:tcW w:w="1181"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401102</w:t>
            </w:r>
          </w:p>
        </w:tc>
        <w:tc>
          <w:tcPr>
            <w:tcW w:w="7848"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Середньострокові зобов’язання</w:t>
            </w:r>
          </w:p>
        </w:tc>
      </w:tr>
      <w:tr w:rsidR="00BD2FC9" w:rsidRPr="00F036A6" w:rsidTr="00BD2FC9">
        <w:trPr>
          <w:trHeight w:val="331"/>
        </w:trPr>
        <w:tc>
          <w:tcPr>
            <w:tcW w:w="1181"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401103</w:t>
            </w:r>
          </w:p>
        </w:tc>
        <w:tc>
          <w:tcPr>
            <w:tcW w:w="7848"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Короткострокові зобов’язання та векселі</w:t>
            </w:r>
          </w:p>
        </w:tc>
      </w:tr>
      <w:tr w:rsidR="00BD2FC9" w:rsidRPr="00F036A6" w:rsidTr="00BD2FC9">
        <w:trPr>
          <w:trHeight w:val="331"/>
        </w:trPr>
        <w:tc>
          <w:tcPr>
            <w:tcW w:w="1181"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401104</w:t>
            </w:r>
          </w:p>
        </w:tc>
        <w:tc>
          <w:tcPr>
            <w:tcW w:w="7848"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Інші зобов’язання</w:t>
            </w:r>
          </w:p>
        </w:tc>
      </w:tr>
      <w:tr w:rsidR="00BD2FC9" w:rsidRPr="00F036A6" w:rsidTr="00BD2FC9">
        <w:trPr>
          <w:trHeight w:val="331"/>
        </w:trPr>
        <w:tc>
          <w:tcPr>
            <w:tcW w:w="1181"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401200</w:t>
            </w:r>
          </w:p>
        </w:tc>
        <w:tc>
          <w:tcPr>
            <w:tcW w:w="7848"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Зовнішні запозичення</w:t>
            </w:r>
          </w:p>
        </w:tc>
      </w:tr>
      <w:tr w:rsidR="00BD2FC9" w:rsidRPr="00F036A6" w:rsidTr="00BD2FC9">
        <w:trPr>
          <w:trHeight w:val="336"/>
        </w:trPr>
        <w:tc>
          <w:tcPr>
            <w:tcW w:w="1181"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401201</w:t>
            </w:r>
          </w:p>
        </w:tc>
        <w:tc>
          <w:tcPr>
            <w:tcW w:w="7848"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Довгострокові зобов’язання</w:t>
            </w:r>
          </w:p>
        </w:tc>
      </w:tr>
      <w:tr w:rsidR="00BD2FC9" w:rsidRPr="00F036A6" w:rsidTr="00BD2FC9">
        <w:trPr>
          <w:trHeight w:val="331"/>
        </w:trPr>
        <w:tc>
          <w:tcPr>
            <w:tcW w:w="1181"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401202</w:t>
            </w:r>
          </w:p>
        </w:tc>
        <w:tc>
          <w:tcPr>
            <w:tcW w:w="7848"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Середньострокові зобов’язання</w:t>
            </w:r>
          </w:p>
        </w:tc>
      </w:tr>
      <w:tr w:rsidR="00BD2FC9" w:rsidRPr="00F036A6" w:rsidTr="00BD2FC9">
        <w:trPr>
          <w:trHeight w:val="331"/>
        </w:trPr>
        <w:tc>
          <w:tcPr>
            <w:tcW w:w="1181"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401203</w:t>
            </w:r>
          </w:p>
        </w:tc>
        <w:tc>
          <w:tcPr>
            <w:tcW w:w="7848"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Короткострокові зобов’язання та векселі</w:t>
            </w:r>
          </w:p>
        </w:tc>
      </w:tr>
      <w:tr w:rsidR="00BD2FC9" w:rsidRPr="00F036A6" w:rsidTr="00BD2FC9">
        <w:trPr>
          <w:trHeight w:val="331"/>
        </w:trPr>
        <w:tc>
          <w:tcPr>
            <w:tcW w:w="1181"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401204</w:t>
            </w:r>
          </w:p>
        </w:tc>
        <w:tc>
          <w:tcPr>
            <w:tcW w:w="7848"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Інші зобов’язання</w:t>
            </w:r>
          </w:p>
        </w:tc>
      </w:tr>
      <w:tr w:rsidR="00BD2FC9" w:rsidRPr="00F036A6" w:rsidTr="00BD2FC9">
        <w:trPr>
          <w:trHeight w:val="331"/>
        </w:trPr>
        <w:tc>
          <w:tcPr>
            <w:tcW w:w="1181"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402000</w:t>
            </w:r>
          </w:p>
        </w:tc>
        <w:tc>
          <w:tcPr>
            <w:tcW w:w="7848"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Погашення</w:t>
            </w:r>
          </w:p>
        </w:tc>
      </w:tr>
      <w:tr w:rsidR="00BD2FC9" w:rsidRPr="00F036A6" w:rsidTr="00BD2FC9">
        <w:trPr>
          <w:trHeight w:val="331"/>
        </w:trPr>
        <w:tc>
          <w:tcPr>
            <w:tcW w:w="1181"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402100</w:t>
            </w:r>
          </w:p>
        </w:tc>
        <w:tc>
          <w:tcPr>
            <w:tcW w:w="7848"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Внутрішні зобов’язання</w:t>
            </w:r>
          </w:p>
        </w:tc>
      </w:tr>
      <w:tr w:rsidR="00BD2FC9" w:rsidRPr="00F036A6" w:rsidTr="00BD2FC9">
        <w:trPr>
          <w:trHeight w:val="331"/>
        </w:trPr>
        <w:tc>
          <w:tcPr>
            <w:tcW w:w="1181"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402200</w:t>
            </w:r>
          </w:p>
        </w:tc>
        <w:tc>
          <w:tcPr>
            <w:tcW w:w="7848"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Зовнішні зобов’язання</w:t>
            </w:r>
          </w:p>
        </w:tc>
      </w:tr>
      <w:tr w:rsidR="00BD2FC9" w:rsidRPr="00F036A6" w:rsidTr="00BD2FC9">
        <w:trPr>
          <w:trHeight w:val="336"/>
        </w:trPr>
        <w:tc>
          <w:tcPr>
            <w:tcW w:w="1181"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500000</w:t>
            </w:r>
          </w:p>
        </w:tc>
        <w:tc>
          <w:tcPr>
            <w:tcW w:w="7848"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Надходження від приватизації державного майна</w:t>
            </w:r>
          </w:p>
        </w:tc>
      </w:tr>
      <w:tr w:rsidR="00BD2FC9" w:rsidRPr="00F036A6" w:rsidTr="00BD2FC9">
        <w:trPr>
          <w:trHeight w:val="331"/>
        </w:trPr>
        <w:tc>
          <w:tcPr>
            <w:tcW w:w="1181"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600000</w:t>
            </w:r>
          </w:p>
        </w:tc>
        <w:tc>
          <w:tcPr>
            <w:tcW w:w="7848"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Фінансування за активними операціями</w:t>
            </w:r>
          </w:p>
        </w:tc>
      </w:tr>
      <w:tr w:rsidR="00BD2FC9" w:rsidRPr="00F036A6" w:rsidTr="00BD2FC9">
        <w:trPr>
          <w:trHeight w:val="653"/>
        </w:trPr>
        <w:tc>
          <w:tcPr>
            <w:tcW w:w="1181"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603000</w:t>
            </w:r>
          </w:p>
        </w:tc>
        <w:tc>
          <w:tcPr>
            <w:tcW w:w="7848"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Фінансування за рахунок коштів єдиного казначейського рахунку</w:t>
            </w:r>
          </w:p>
        </w:tc>
      </w:tr>
      <w:tr w:rsidR="00BD2FC9" w:rsidRPr="00F036A6" w:rsidTr="00BD2FC9">
        <w:trPr>
          <w:trHeight w:val="341"/>
        </w:trPr>
        <w:tc>
          <w:tcPr>
            <w:tcW w:w="1181" w:type="dxa"/>
            <w:tcBorders>
              <w:top w:val="single" w:sz="4" w:space="0" w:color="auto"/>
              <w:left w:val="single" w:sz="4" w:space="0" w:color="auto"/>
              <w:bottom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604000</w:t>
            </w:r>
          </w:p>
        </w:tc>
        <w:tc>
          <w:tcPr>
            <w:tcW w:w="7848" w:type="dxa"/>
            <w:tcBorders>
              <w:top w:val="single" w:sz="4" w:space="0" w:color="auto"/>
              <w:left w:val="single" w:sz="4" w:space="0" w:color="auto"/>
              <w:bottom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Зміни обсягів товарно-майнових цінностей</w:t>
            </w:r>
          </w:p>
        </w:tc>
      </w:tr>
    </w:tbl>
    <w:p w:rsidR="00BD2FC9" w:rsidRDefault="00BD2FC9" w:rsidP="00BD2FC9">
      <w:pPr>
        <w:ind w:firstLine="709"/>
        <w:jc w:val="both"/>
        <w:rPr>
          <w:rFonts w:ascii="Times New Roman" w:hAnsi="Times New Roman" w:cs="Times New Roman"/>
        </w:rPr>
      </w:pPr>
    </w:p>
    <w:p w:rsidR="00BD2FC9" w:rsidRDefault="00BD2FC9" w:rsidP="00BD2FC9">
      <w:pPr>
        <w:rPr>
          <w:rFonts w:ascii="Times New Roman" w:hAnsi="Times New Roman" w:cs="Times New Roman"/>
        </w:rPr>
      </w:pPr>
      <w:r>
        <w:rPr>
          <w:rFonts w:ascii="Times New Roman" w:hAnsi="Times New Roman" w:cs="Times New Roman"/>
        </w:rPr>
        <w:br w:type="page"/>
      </w:r>
    </w:p>
    <w:p w:rsidR="00BD2FC9" w:rsidRPr="00F036A6" w:rsidRDefault="00BD2FC9" w:rsidP="00BD2FC9">
      <w:pPr>
        <w:ind w:firstLine="709"/>
        <w:jc w:val="both"/>
        <w:rPr>
          <w:rFonts w:ascii="Times New Roman" w:hAnsi="Times New Roman" w:cs="Times New Roman"/>
        </w:rPr>
      </w:pPr>
      <w:r w:rsidRPr="00F036A6">
        <w:rPr>
          <w:rFonts w:ascii="Times New Roman" w:hAnsi="Times New Roman" w:cs="Times New Roman"/>
        </w:rPr>
        <w:lastRenderedPageBreak/>
        <w:t>ДОДАТОК Ж Класифікація боргу за типом кредитора</w:t>
      </w:r>
    </w:p>
    <w:tbl>
      <w:tblPr>
        <w:tblOverlap w:val="never"/>
        <w:tblW w:w="0" w:type="auto"/>
        <w:tblLayout w:type="fixed"/>
        <w:tblCellMar>
          <w:left w:w="10" w:type="dxa"/>
          <w:right w:w="10" w:type="dxa"/>
        </w:tblCellMar>
        <w:tblLook w:val="04A0"/>
      </w:tblPr>
      <w:tblGrid>
        <w:gridCol w:w="1502"/>
        <w:gridCol w:w="7526"/>
      </w:tblGrid>
      <w:tr w:rsidR="00BD2FC9" w:rsidRPr="00F036A6" w:rsidTr="00BD2FC9">
        <w:tc>
          <w:tcPr>
            <w:tcW w:w="1502"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Код</w:t>
            </w:r>
          </w:p>
        </w:tc>
        <w:tc>
          <w:tcPr>
            <w:tcW w:w="7526"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Назва</w:t>
            </w:r>
          </w:p>
        </w:tc>
      </w:tr>
      <w:tr w:rsidR="00BD2FC9" w:rsidRPr="00F036A6" w:rsidTr="00BD2FC9">
        <w:tc>
          <w:tcPr>
            <w:tcW w:w="1502"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200000</w:t>
            </w:r>
          </w:p>
        </w:tc>
        <w:tc>
          <w:tcPr>
            <w:tcW w:w="7526"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Внутрішній борг</w:t>
            </w:r>
          </w:p>
        </w:tc>
      </w:tr>
      <w:tr w:rsidR="00BD2FC9" w:rsidRPr="00F036A6" w:rsidTr="00BD2FC9">
        <w:tc>
          <w:tcPr>
            <w:tcW w:w="1502"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210000</w:t>
            </w:r>
          </w:p>
        </w:tc>
        <w:tc>
          <w:tcPr>
            <w:tcW w:w="7526"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Заборгованість за позиками, одержаними з бюджетів різних рівнів та державних фондів</w:t>
            </w:r>
          </w:p>
        </w:tc>
      </w:tr>
      <w:tr w:rsidR="00BD2FC9" w:rsidRPr="00F036A6" w:rsidTr="00BD2FC9">
        <w:tc>
          <w:tcPr>
            <w:tcW w:w="1502"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220000</w:t>
            </w:r>
          </w:p>
        </w:tc>
        <w:tc>
          <w:tcPr>
            <w:tcW w:w="7526"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Заборгованість перед банківськими установами</w:t>
            </w:r>
          </w:p>
        </w:tc>
      </w:tr>
      <w:tr w:rsidR="00BD2FC9" w:rsidRPr="00F036A6" w:rsidTr="00BD2FC9">
        <w:tc>
          <w:tcPr>
            <w:tcW w:w="1502"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230000</w:t>
            </w:r>
          </w:p>
        </w:tc>
        <w:tc>
          <w:tcPr>
            <w:tcW w:w="7526"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Заборгованість перед іншими органами управління</w:t>
            </w:r>
          </w:p>
        </w:tc>
      </w:tr>
      <w:tr w:rsidR="00BD2FC9" w:rsidRPr="00F036A6" w:rsidTr="00BD2FC9">
        <w:tc>
          <w:tcPr>
            <w:tcW w:w="1502"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240000</w:t>
            </w:r>
          </w:p>
        </w:tc>
        <w:tc>
          <w:tcPr>
            <w:tcW w:w="7526"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Внутрішня заборгованість, не віднесена до інших категорій</w:t>
            </w:r>
          </w:p>
        </w:tc>
      </w:tr>
      <w:tr w:rsidR="00BD2FC9" w:rsidRPr="00F036A6" w:rsidTr="00BD2FC9">
        <w:tc>
          <w:tcPr>
            <w:tcW w:w="1502"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250000</w:t>
            </w:r>
          </w:p>
        </w:tc>
        <w:tc>
          <w:tcPr>
            <w:tcW w:w="7526"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Коригування, пов’язане зі змінами обсягів депозитів цінних паперів та різницею уу вартісних оцінках вищезазначених статей</w:t>
            </w:r>
          </w:p>
        </w:tc>
      </w:tr>
      <w:tr w:rsidR="00BD2FC9" w:rsidRPr="00F036A6" w:rsidTr="00BD2FC9">
        <w:tc>
          <w:tcPr>
            <w:tcW w:w="1502"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300000</w:t>
            </w:r>
          </w:p>
        </w:tc>
        <w:tc>
          <w:tcPr>
            <w:tcW w:w="7526"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Зовнішній борг</w:t>
            </w:r>
          </w:p>
        </w:tc>
      </w:tr>
      <w:tr w:rsidR="00BD2FC9" w:rsidRPr="00F036A6" w:rsidTr="00BD2FC9">
        <w:tc>
          <w:tcPr>
            <w:tcW w:w="1502"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310000</w:t>
            </w:r>
          </w:p>
        </w:tc>
        <w:tc>
          <w:tcPr>
            <w:tcW w:w="7526"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Заборгованість за позиками, одержаними від органів управління іноземних держав.</w:t>
            </w:r>
          </w:p>
        </w:tc>
      </w:tr>
      <w:tr w:rsidR="00BD2FC9" w:rsidRPr="00F036A6" w:rsidTr="00BD2FC9">
        <w:tc>
          <w:tcPr>
            <w:tcW w:w="1502"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320000</w:t>
            </w:r>
          </w:p>
        </w:tc>
        <w:tc>
          <w:tcPr>
            <w:tcW w:w="7526"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Заборгованість за позиками,одержаними від міжнародних організацій економічного розвитку</w:t>
            </w:r>
          </w:p>
        </w:tc>
      </w:tr>
      <w:tr w:rsidR="00BD2FC9" w:rsidRPr="00F036A6" w:rsidTr="00BD2FC9">
        <w:tc>
          <w:tcPr>
            <w:tcW w:w="1502"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330000</w:t>
            </w:r>
          </w:p>
        </w:tc>
        <w:tc>
          <w:tcPr>
            <w:tcW w:w="7526"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Заборгованість за позиками, одержаними від іноземних комерційних банків</w:t>
            </w:r>
          </w:p>
        </w:tc>
      </w:tr>
      <w:tr w:rsidR="00BD2FC9" w:rsidRPr="00F036A6" w:rsidTr="00BD2FC9">
        <w:tc>
          <w:tcPr>
            <w:tcW w:w="1502"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350000</w:t>
            </w:r>
          </w:p>
        </w:tc>
        <w:tc>
          <w:tcPr>
            <w:tcW w:w="7526"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Зовнішня заборгованість не віднесена до інших категорій</w:t>
            </w:r>
          </w:p>
        </w:tc>
      </w:tr>
      <w:tr w:rsidR="00BD2FC9" w:rsidRPr="00F036A6" w:rsidTr="00BD2FC9">
        <w:tc>
          <w:tcPr>
            <w:tcW w:w="1502" w:type="dxa"/>
            <w:tcBorders>
              <w:top w:val="single" w:sz="4" w:space="0" w:color="auto"/>
              <w:left w:val="single" w:sz="4" w:space="0" w:color="auto"/>
              <w:bottom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360000</w:t>
            </w:r>
          </w:p>
        </w:tc>
        <w:tc>
          <w:tcPr>
            <w:tcW w:w="7526" w:type="dxa"/>
            <w:tcBorders>
              <w:top w:val="single" w:sz="4" w:space="0" w:color="auto"/>
              <w:left w:val="single" w:sz="4" w:space="0" w:color="auto"/>
              <w:bottom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Коригування, пов’язане зі змінами обсягів депозитів цінних паперів та різницею у вартісних оцінках вищезазначених статей</w:t>
            </w:r>
          </w:p>
        </w:tc>
      </w:tr>
    </w:tbl>
    <w:p w:rsidR="00BD2FC9" w:rsidRDefault="00BD2FC9" w:rsidP="00BD2FC9">
      <w:pPr>
        <w:ind w:firstLine="709"/>
        <w:jc w:val="both"/>
        <w:rPr>
          <w:rFonts w:ascii="Times New Roman" w:hAnsi="Times New Roman" w:cs="Times New Roman"/>
          <w:lang w:val="ru-RU"/>
        </w:rPr>
      </w:pPr>
    </w:p>
    <w:p w:rsidR="00BD2FC9" w:rsidRDefault="00BD2FC9" w:rsidP="00BD2FC9">
      <w:pPr>
        <w:ind w:firstLine="709"/>
        <w:jc w:val="both"/>
        <w:rPr>
          <w:rFonts w:ascii="Times New Roman" w:hAnsi="Times New Roman" w:cs="Times New Roman"/>
          <w:lang w:val="ru-RU"/>
        </w:rPr>
      </w:pPr>
    </w:p>
    <w:p w:rsidR="00BD2FC9" w:rsidRPr="00BD2FC9" w:rsidRDefault="00BD2FC9" w:rsidP="00BD2FC9">
      <w:pPr>
        <w:ind w:firstLine="709"/>
        <w:jc w:val="both"/>
        <w:rPr>
          <w:rFonts w:ascii="Times New Roman" w:hAnsi="Times New Roman" w:cs="Times New Roman"/>
          <w:lang w:val="ru-RU"/>
        </w:rPr>
      </w:pPr>
    </w:p>
    <w:p w:rsidR="00BD2FC9" w:rsidRPr="00F036A6" w:rsidRDefault="00BD2FC9" w:rsidP="00BD2FC9">
      <w:pPr>
        <w:ind w:firstLine="709"/>
        <w:jc w:val="both"/>
        <w:rPr>
          <w:rFonts w:ascii="Times New Roman" w:hAnsi="Times New Roman" w:cs="Times New Roman"/>
        </w:rPr>
      </w:pPr>
      <w:r w:rsidRPr="00F036A6">
        <w:rPr>
          <w:rFonts w:ascii="Times New Roman" w:hAnsi="Times New Roman" w:cs="Times New Roman"/>
        </w:rPr>
        <w:t>ДОДАТОК З</w:t>
      </w:r>
    </w:p>
    <w:p w:rsidR="00BD2FC9" w:rsidRPr="00F036A6" w:rsidRDefault="00BD2FC9" w:rsidP="00BD2FC9">
      <w:pPr>
        <w:ind w:firstLine="709"/>
        <w:jc w:val="both"/>
        <w:rPr>
          <w:rFonts w:ascii="Times New Roman" w:hAnsi="Times New Roman" w:cs="Times New Roman"/>
        </w:rPr>
      </w:pPr>
      <w:r w:rsidRPr="00F036A6">
        <w:rPr>
          <w:rFonts w:ascii="Times New Roman" w:hAnsi="Times New Roman" w:cs="Times New Roman"/>
        </w:rPr>
        <w:t>Класифікація боргу за типом боргового зобов’язання</w:t>
      </w:r>
    </w:p>
    <w:tbl>
      <w:tblPr>
        <w:tblOverlap w:val="never"/>
        <w:tblW w:w="0" w:type="auto"/>
        <w:tblLayout w:type="fixed"/>
        <w:tblCellMar>
          <w:left w:w="10" w:type="dxa"/>
          <w:right w:w="10" w:type="dxa"/>
        </w:tblCellMar>
        <w:tblLook w:val="04A0"/>
      </w:tblPr>
      <w:tblGrid>
        <w:gridCol w:w="1344"/>
        <w:gridCol w:w="7685"/>
      </w:tblGrid>
      <w:tr w:rsidR="00BD2FC9" w:rsidRPr="00F036A6" w:rsidTr="00BD2FC9">
        <w:tc>
          <w:tcPr>
            <w:tcW w:w="1344"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Код</w:t>
            </w:r>
          </w:p>
        </w:tc>
        <w:tc>
          <w:tcPr>
            <w:tcW w:w="7685"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Назва</w:t>
            </w:r>
          </w:p>
        </w:tc>
      </w:tr>
      <w:tr w:rsidR="00BD2FC9" w:rsidRPr="00F036A6" w:rsidTr="00BD2FC9">
        <w:tc>
          <w:tcPr>
            <w:tcW w:w="1344"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400000</w:t>
            </w:r>
          </w:p>
        </w:tc>
        <w:tc>
          <w:tcPr>
            <w:tcW w:w="7685"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Внутрішній борг</w:t>
            </w:r>
          </w:p>
        </w:tc>
      </w:tr>
      <w:tr w:rsidR="00BD2FC9" w:rsidRPr="00F036A6" w:rsidTr="00BD2FC9">
        <w:tc>
          <w:tcPr>
            <w:tcW w:w="1344"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410000</w:t>
            </w:r>
          </w:p>
        </w:tc>
        <w:tc>
          <w:tcPr>
            <w:tcW w:w="7685"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Заборгованість за довгостроковими зобов’язаннями</w:t>
            </w:r>
          </w:p>
        </w:tc>
      </w:tr>
      <w:tr w:rsidR="00BD2FC9" w:rsidRPr="00F036A6" w:rsidTr="00BD2FC9">
        <w:tc>
          <w:tcPr>
            <w:tcW w:w="1344"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420000</w:t>
            </w:r>
          </w:p>
        </w:tc>
        <w:tc>
          <w:tcPr>
            <w:tcW w:w="7685"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Заборгованість за середньостроковими зобов’язаннями</w:t>
            </w:r>
          </w:p>
        </w:tc>
      </w:tr>
      <w:tr w:rsidR="00BD2FC9" w:rsidRPr="00F036A6" w:rsidTr="00BD2FC9">
        <w:tc>
          <w:tcPr>
            <w:tcW w:w="1344"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430000</w:t>
            </w:r>
          </w:p>
        </w:tc>
        <w:tc>
          <w:tcPr>
            <w:tcW w:w="7685"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Заборгованість за короткостроковими зобов’язаннями і векселями</w:t>
            </w:r>
          </w:p>
        </w:tc>
      </w:tr>
      <w:tr w:rsidR="00BD2FC9" w:rsidRPr="00F036A6" w:rsidTr="00BD2FC9">
        <w:tc>
          <w:tcPr>
            <w:tcW w:w="1344"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440000</w:t>
            </w:r>
          </w:p>
        </w:tc>
        <w:tc>
          <w:tcPr>
            <w:tcW w:w="7685"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Заборгованість за іншими внутрішніми зобов’язаннями</w:t>
            </w:r>
          </w:p>
        </w:tc>
      </w:tr>
      <w:tr w:rsidR="00BD2FC9" w:rsidRPr="00F036A6" w:rsidTr="00BD2FC9">
        <w:tc>
          <w:tcPr>
            <w:tcW w:w="1344"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450000</w:t>
            </w:r>
          </w:p>
        </w:tc>
        <w:tc>
          <w:tcPr>
            <w:tcW w:w="7685"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Коригування, пов’язане зі змінами обсягів депозитів, цінних паперів та різницею у вартісних оцінках вищезазначених статей</w:t>
            </w:r>
          </w:p>
        </w:tc>
      </w:tr>
      <w:tr w:rsidR="00BD2FC9" w:rsidRPr="00F036A6" w:rsidTr="00BD2FC9">
        <w:tc>
          <w:tcPr>
            <w:tcW w:w="1344"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500000</w:t>
            </w:r>
          </w:p>
        </w:tc>
        <w:tc>
          <w:tcPr>
            <w:tcW w:w="7685"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Зовнішній борг</w:t>
            </w:r>
          </w:p>
        </w:tc>
      </w:tr>
      <w:tr w:rsidR="00BD2FC9" w:rsidRPr="00F036A6" w:rsidTr="00BD2FC9">
        <w:tc>
          <w:tcPr>
            <w:tcW w:w="1344"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510000</w:t>
            </w:r>
          </w:p>
        </w:tc>
        <w:tc>
          <w:tcPr>
            <w:tcW w:w="7685"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Заборгованість за довгостроковими зобов’язаннями</w:t>
            </w:r>
          </w:p>
        </w:tc>
      </w:tr>
      <w:tr w:rsidR="00BD2FC9" w:rsidRPr="00F036A6" w:rsidTr="00BD2FC9">
        <w:tc>
          <w:tcPr>
            <w:tcW w:w="1344"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520000</w:t>
            </w:r>
          </w:p>
        </w:tc>
        <w:tc>
          <w:tcPr>
            <w:tcW w:w="7685"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Заборгованість за середньостроковими зобов’язаннями</w:t>
            </w:r>
          </w:p>
        </w:tc>
      </w:tr>
      <w:tr w:rsidR="00BD2FC9" w:rsidRPr="00F036A6" w:rsidTr="00BD2FC9">
        <w:tc>
          <w:tcPr>
            <w:tcW w:w="1344"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530000</w:t>
            </w:r>
          </w:p>
        </w:tc>
        <w:tc>
          <w:tcPr>
            <w:tcW w:w="7685"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Заборгованість за короткостроковими зобов’язаннями і векселями</w:t>
            </w:r>
          </w:p>
        </w:tc>
      </w:tr>
      <w:tr w:rsidR="00BD2FC9" w:rsidRPr="00F036A6" w:rsidTr="00BD2FC9">
        <w:tc>
          <w:tcPr>
            <w:tcW w:w="1344" w:type="dxa"/>
            <w:tcBorders>
              <w:top w:val="single" w:sz="4" w:space="0" w:color="auto"/>
              <w:lef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540000</w:t>
            </w:r>
          </w:p>
        </w:tc>
        <w:tc>
          <w:tcPr>
            <w:tcW w:w="7685" w:type="dxa"/>
            <w:tcBorders>
              <w:top w:val="single" w:sz="4" w:space="0" w:color="auto"/>
              <w:left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Заборгованість за іншими зовнішніми зобов’язаннями</w:t>
            </w:r>
          </w:p>
        </w:tc>
      </w:tr>
      <w:tr w:rsidR="00BD2FC9" w:rsidRPr="00F036A6" w:rsidTr="00BD2FC9">
        <w:tc>
          <w:tcPr>
            <w:tcW w:w="1344" w:type="dxa"/>
            <w:tcBorders>
              <w:top w:val="single" w:sz="4" w:space="0" w:color="auto"/>
              <w:left w:val="single" w:sz="4" w:space="0" w:color="auto"/>
              <w:bottom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550000</w:t>
            </w:r>
          </w:p>
        </w:tc>
        <w:tc>
          <w:tcPr>
            <w:tcW w:w="7685" w:type="dxa"/>
            <w:tcBorders>
              <w:top w:val="single" w:sz="4" w:space="0" w:color="auto"/>
              <w:left w:val="single" w:sz="4" w:space="0" w:color="auto"/>
              <w:bottom w:val="single" w:sz="4" w:space="0" w:color="auto"/>
              <w:right w:val="single" w:sz="4" w:space="0" w:color="auto"/>
            </w:tcBorders>
            <w:shd w:val="clear" w:color="auto" w:fill="FFFFFF"/>
          </w:tcPr>
          <w:p w:rsidR="00BD2FC9" w:rsidRPr="00F036A6" w:rsidRDefault="00BD2FC9" w:rsidP="00BD2FC9">
            <w:pPr>
              <w:jc w:val="both"/>
              <w:rPr>
                <w:rFonts w:ascii="Times New Roman" w:hAnsi="Times New Roman" w:cs="Times New Roman"/>
              </w:rPr>
            </w:pPr>
            <w:r w:rsidRPr="00F036A6">
              <w:rPr>
                <w:rFonts w:ascii="Times New Roman" w:hAnsi="Times New Roman" w:cs="Times New Roman"/>
              </w:rPr>
              <w:t>Коригування, пов’язане зі змінами обсягів депозитів, цінних паперів та різницею у вартісних оцінках вищезазначених статей</w:t>
            </w:r>
          </w:p>
        </w:tc>
      </w:tr>
    </w:tbl>
    <w:p w:rsidR="00BD2FC9" w:rsidRDefault="00BD2FC9" w:rsidP="00BD2FC9">
      <w:pPr>
        <w:ind w:firstLine="709"/>
        <w:jc w:val="both"/>
        <w:rPr>
          <w:rFonts w:ascii="Times New Roman" w:hAnsi="Times New Roman" w:cs="Times New Roman"/>
        </w:rPr>
      </w:pPr>
    </w:p>
    <w:p w:rsidR="0053406E" w:rsidRDefault="0053406E">
      <w:pPr>
        <w:rPr>
          <w:rFonts w:ascii="Times New Roman" w:hAnsi="Times New Roman" w:cs="Times New Roman"/>
        </w:rPr>
      </w:pPr>
      <w:r>
        <w:rPr>
          <w:rFonts w:ascii="Times New Roman" w:hAnsi="Times New Roman" w:cs="Times New Roman"/>
        </w:rPr>
        <w:br w:type="page"/>
      </w:r>
    </w:p>
    <w:p w:rsidR="0053406E" w:rsidRPr="00F036A6" w:rsidRDefault="0053406E" w:rsidP="0053406E">
      <w:pPr>
        <w:jc w:val="both"/>
        <w:rPr>
          <w:rFonts w:ascii="Times New Roman" w:hAnsi="Times New Roman" w:cs="Times New Roman"/>
        </w:rPr>
      </w:pPr>
      <w:r w:rsidRPr="00F036A6">
        <w:rPr>
          <w:rFonts w:ascii="Times New Roman" w:hAnsi="Times New Roman" w:cs="Times New Roman"/>
        </w:rPr>
        <w:lastRenderedPageBreak/>
        <w:t xml:space="preserve">ДОДАТОК </w:t>
      </w:r>
      <w:r w:rsidRPr="00F036A6">
        <w:rPr>
          <w:rFonts w:ascii="Times New Roman" w:hAnsi="Times New Roman" w:cs="Times New Roman"/>
          <w:lang w:val="ru-RU" w:eastAsia="ru-RU" w:bidi="ru-RU"/>
        </w:rPr>
        <w:t>К</w:t>
      </w:r>
    </w:p>
    <w:p w:rsidR="0053406E" w:rsidRPr="00F036A6" w:rsidRDefault="0053406E" w:rsidP="0053406E">
      <w:pPr>
        <w:jc w:val="both"/>
        <w:rPr>
          <w:rFonts w:ascii="Times New Roman" w:hAnsi="Times New Roman" w:cs="Times New Roman"/>
        </w:rPr>
      </w:pPr>
      <w:r w:rsidRPr="00F036A6">
        <w:rPr>
          <w:rFonts w:ascii="Times New Roman" w:hAnsi="Times New Roman" w:cs="Times New Roman"/>
        </w:rPr>
        <w:t>Планування видатків за статтями економічної класифікації видатків</w:t>
      </w:r>
    </w:p>
    <w:p w:rsidR="0053406E" w:rsidRPr="00F036A6" w:rsidRDefault="0053406E" w:rsidP="0053406E">
      <w:pPr>
        <w:jc w:val="both"/>
        <w:rPr>
          <w:rFonts w:ascii="Times New Roman" w:hAnsi="Times New Roman" w:cs="Times New Roman"/>
        </w:rPr>
      </w:pPr>
      <w:r>
        <w:rPr>
          <w:rFonts w:ascii="Times New Roman" w:hAnsi="Times New Roman" w:cs="Times New Roman"/>
          <w:noProof/>
          <w:lang w:val="ru-RU" w:eastAsia="ru-RU" w:bidi="ar-SA"/>
        </w:rPr>
        <w:drawing>
          <wp:inline distT="0" distB="0" distL="0" distR="0">
            <wp:extent cx="6186805" cy="8514715"/>
            <wp:effectExtent l="19050" t="0" r="4445" b="0"/>
            <wp:docPr id="74" name="Рисунок 74" descr="image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image34"/>
                    <pic:cNvPicPr>
                      <a:picLocks noChangeAspect="1" noChangeArrowheads="1"/>
                    </pic:cNvPicPr>
                  </pic:nvPicPr>
                  <pic:blipFill>
                    <a:blip r:embed="rId6" cstate="print"/>
                    <a:srcRect/>
                    <a:stretch>
                      <a:fillRect/>
                    </a:stretch>
                  </pic:blipFill>
                  <pic:spPr bwMode="auto">
                    <a:xfrm>
                      <a:off x="0" y="0"/>
                      <a:ext cx="6186805" cy="8514715"/>
                    </a:xfrm>
                    <a:prstGeom prst="rect">
                      <a:avLst/>
                    </a:prstGeom>
                    <a:noFill/>
                    <a:ln w="9525">
                      <a:noFill/>
                      <a:miter lim="800000"/>
                      <a:headEnd/>
                      <a:tailEnd/>
                    </a:ln>
                  </pic:spPr>
                </pic:pic>
              </a:graphicData>
            </a:graphic>
          </wp:inline>
        </w:drawing>
      </w:r>
    </w:p>
    <w:p w:rsidR="0053406E" w:rsidRPr="00F036A6" w:rsidRDefault="0053406E" w:rsidP="0053406E">
      <w:pPr>
        <w:jc w:val="both"/>
        <w:rPr>
          <w:rFonts w:ascii="Times New Roman" w:hAnsi="Times New Roman" w:cs="Times New Roman"/>
        </w:rPr>
      </w:pPr>
      <w:r>
        <w:rPr>
          <w:rFonts w:ascii="Times New Roman" w:hAnsi="Times New Roman" w:cs="Times New Roman"/>
          <w:noProof/>
          <w:lang w:val="ru-RU" w:eastAsia="ru-RU" w:bidi="ar-SA"/>
        </w:rPr>
        <w:lastRenderedPageBreak/>
        <w:drawing>
          <wp:inline distT="0" distB="0" distL="0" distR="0">
            <wp:extent cx="6186805" cy="8728075"/>
            <wp:effectExtent l="19050" t="0" r="4445" b="0"/>
            <wp:docPr id="75" name="Рисунок 75" descr="image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image35"/>
                    <pic:cNvPicPr>
                      <a:picLocks noChangeAspect="1" noChangeArrowheads="1"/>
                    </pic:cNvPicPr>
                  </pic:nvPicPr>
                  <pic:blipFill>
                    <a:blip r:embed="rId7" cstate="print"/>
                    <a:srcRect/>
                    <a:stretch>
                      <a:fillRect/>
                    </a:stretch>
                  </pic:blipFill>
                  <pic:spPr bwMode="auto">
                    <a:xfrm>
                      <a:off x="0" y="0"/>
                      <a:ext cx="6186805" cy="8728075"/>
                    </a:xfrm>
                    <a:prstGeom prst="rect">
                      <a:avLst/>
                    </a:prstGeom>
                    <a:noFill/>
                    <a:ln w="9525">
                      <a:noFill/>
                      <a:miter lim="800000"/>
                      <a:headEnd/>
                      <a:tailEnd/>
                    </a:ln>
                  </pic:spPr>
                </pic:pic>
              </a:graphicData>
            </a:graphic>
          </wp:inline>
        </w:drawing>
      </w:r>
    </w:p>
    <w:p w:rsidR="0053406E" w:rsidRPr="00F036A6" w:rsidRDefault="0053406E" w:rsidP="0053406E">
      <w:pPr>
        <w:jc w:val="both"/>
        <w:rPr>
          <w:rFonts w:ascii="Times New Roman" w:hAnsi="Times New Roman" w:cs="Times New Roman"/>
        </w:rPr>
      </w:pPr>
      <w:r>
        <w:rPr>
          <w:rFonts w:ascii="Times New Roman" w:hAnsi="Times New Roman" w:cs="Times New Roman"/>
          <w:noProof/>
          <w:lang w:val="ru-RU" w:eastAsia="ru-RU" w:bidi="ar-SA"/>
        </w:rPr>
        <w:lastRenderedPageBreak/>
        <w:drawing>
          <wp:inline distT="0" distB="0" distL="0" distR="0">
            <wp:extent cx="6186805" cy="8823325"/>
            <wp:effectExtent l="19050" t="0" r="4445" b="0"/>
            <wp:docPr id="76" name="Рисунок 76" descr="image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image36"/>
                    <pic:cNvPicPr>
                      <a:picLocks noChangeAspect="1" noChangeArrowheads="1"/>
                    </pic:cNvPicPr>
                  </pic:nvPicPr>
                  <pic:blipFill>
                    <a:blip r:embed="rId8" cstate="print"/>
                    <a:srcRect/>
                    <a:stretch>
                      <a:fillRect/>
                    </a:stretch>
                  </pic:blipFill>
                  <pic:spPr bwMode="auto">
                    <a:xfrm>
                      <a:off x="0" y="0"/>
                      <a:ext cx="6186805" cy="8823325"/>
                    </a:xfrm>
                    <a:prstGeom prst="rect">
                      <a:avLst/>
                    </a:prstGeom>
                    <a:noFill/>
                    <a:ln w="9525">
                      <a:noFill/>
                      <a:miter lim="800000"/>
                      <a:headEnd/>
                      <a:tailEnd/>
                    </a:ln>
                  </pic:spPr>
                </pic:pic>
              </a:graphicData>
            </a:graphic>
          </wp:inline>
        </w:drawing>
      </w:r>
    </w:p>
    <w:p w:rsidR="0053406E" w:rsidRPr="00F036A6" w:rsidRDefault="0053406E" w:rsidP="0053406E">
      <w:pPr>
        <w:jc w:val="both"/>
        <w:rPr>
          <w:rFonts w:ascii="Times New Roman" w:hAnsi="Times New Roman" w:cs="Times New Roman"/>
        </w:rPr>
      </w:pPr>
      <w:r>
        <w:rPr>
          <w:rFonts w:ascii="Times New Roman" w:hAnsi="Times New Roman" w:cs="Times New Roman"/>
          <w:noProof/>
          <w:lang w:val="ru-RU" w:eastAsia="ru-RU" w:bidi="ar-SA"/>
        </w:rPr>
        <w:lastRenderedPageBreak/>
        <w:drawing>
          <wp:inline distT="0" distB="0" distL="0" distR="0">
            <wp:extent cx="6186805" cy="7754620"/>
            <wp:effectExtent l="19050" t="0" r="4445" b="0"/>
            <wp:docPr id="77" name="Рисунок 77" descr="image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image37"/>
                    <pic:cNvPicPr>
                      <a:picLocks noChangeAspect="1" noChangeArrowheads="1"/>
                    </pic:cNvPicPr>
                  </pic:nvPicPr>
                  <pic:blipFill>
                    <a:blip r:embed="rId9" cstate="print"/>
                    <a:srcRect/>
                    <a:stretch>
                      <a:fillRect/>
                    </a:stretch>
                  </pic:blipFill>
                  <pic:spPr bwMode="auto">
                    <a:xfrm>
                      <a:off x="0" y="0"/>
                      <a:ext cx="6186805" cy="7754620"/>
                    </a:xfrm>
                    <a:prstGeom prst="rect">
                      <a:avLst/>
                    </a:prstGeom>
                    <a:noFill/>
                    <a:ln w="9525">
                      <a:noFill/>
                      <a:miter lim="800000"/>
                      <a:headEnd/>
                      <a:tailEnd/>
                    </a:ln>
                  </pic:spPr>
                </pic:pic>
              </a:graphicData>
            </a:graphic>
          </wp:inline>
        </w:drawing>
      </w:r>
    </w:p>
    <w:p w:rsidR="00F036A6" w:rsidRDefault="00F036A6" w:rsidP="0056212D">
      <w:pPr>
        <w:ind w:firstLine="709"/>
        <w:jc w:val="both"/>
        <w:rPr>
          <w:rFonts w:ascii="Times New Roman" w:hAnsi="Times New Roman" w:cs="Times New Roman"/>
          <w:lang w:val="ru-RU"/>
        </w:rPr>
      </w:pPr>
    </w:p>
    <w:sectPr w:rsidR="00F036A6" w:rsidSect="00F86D3C">
      <w:type w:val="continuous"/>
      <w:pgSz w:w="11909" w:h="16834"/>
      <w:pgMar w:top="1134" w:right="567" w:bottom="1134" w:left="1418"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5ED8" w:rsidRDefault="009C5ED8" w:rsidP="00E67CB5">
      <w:r>
        <w:separator/>
      </w:r>
    </w:p>
  </w:endnote>
  <w:endnote w:type="continuationSeparator" w:id="1">
    <w:p w:rsidR="009C5ED8" w:rsidRDefault="009C5ED8" w:rsidP="00E67CB5">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5ED8" w:rsidRDefault="009C5ED8">
      <w:r>
        <w:separator/>
      </w:r>
    </w:p>
  </w:footnote>
  <w:footnote w:type="continuationSeparator" w:id="1">
    <w:p w:rsidR="009C5ED8" w:rsidRDefault="009C5ED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defaultTabStop w:val="708"/>
  <w:hyphenationZone w:val="425"/>
  <w:evenAndOddHeaders/>
  <w:drawingGridHorizontalSpacing w:val="120"/>
  <w:drawingGridVerticalSpacing w:val="181"/>
  <w:displayHorizontalDrawingGridEvery w:val="2"/>
  <w:characterSpacingControl w:val="compressPunctuation"/>
  <w:footnotePr>
    <w:footnote w:id="0"/>
    <w:footnote w:id="1"/>
  </w:footnotePr>
  <w:endnotePr>
    <w:endnote w:id="0"/>
    <w:endnote w:id="1"/>
  </w:endnotePr>
  <w:compat>
    <w:doNotExpandShiftReturn/>
  </w:compat>
  <w:rsids>
    <w:rsidRoot w:val="00E67CB5"/>
    <w:rsid w:val="000A569A"/>
    <w:rsid w:val="000D1198"/>
    <w:rsid w:val="00111BAC"/>
    <w:rsid w:val="002045B1"/>
    <w:rsid w:val="003756F9"/>
    <w:rsid w:val="00397865"/>
    <w:rsid w:val="00405DFE"/>
    <w:rsid w:val="00415052"/>
    <w:rsid w:val="0053031C"/>
    <w:rsid w:val="0053406E"/>
    <w:rsid w:val="0056212D"/>
    <w:rsid w:val="00564211"/>
    <w:rsid w:val="00565BF1"/>
    <w:rsid w:val="005F64F3"/>
    <w:rsid w:val="006D0C1F"/>
    <w:rsid w:val="007314CC"/>
    <w:rsid w:val="007A6540"/>
    <w:rsid w:val="00846032"/>
    <w:rsid w:val="008C0D97"/>
    <w:rsid w:val="009C5ED8"/>
    <w:rsid w:val="00A753E8"/>
    <w:rsid w:val="00AA0B2E"/>
    <w:rsid w:val="00B31190"/>
    <w:rsid w:val="00BB5B15"/>
    <w:rsid w:val="00BD2FC9"/>
    <w:rsid w:val="00C20F15"/>
    <w:rsid w:val="00C45638"/>
    <w:rsid w:val="00C76554"/>
    <w:rsid w:val="00D1539D"/>
    <w:rsid w:val="00D44884"/>
    <w:rsid w:val="00D565C1"/>
    <w:rsid w:val="00D62D73"/>
    <w:rsid w:val="00DB79F0"/>
    <w:rsid w:val="00E415D4"/>
    <w:rsid w:val="00E43A3B"/>
    <w:rsid w:val="00E574C5"/>
    <w:rsid w:val="00E67CB5"/>
    <w:rsid w:val="00EC7FB0"/>
    <w:rsid w:val="00F036A6"/>
    <w:rsid w:val="00F67867"/>
    <w:rsid w:val="00F86D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67CB5"/>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67CB5"/>
    <w:rPr>
      <w:color w:val="0066CC"/>
      <w:u w:val="single"/>
    </w:rPr>
  </w:style>
  <w:style w:type="paragraph" w:styleId="a4">
    <w:name w:val="Balloon Text"/>
    <w:basedOn w:val="a"/>
    <w:link w:val="a5"/>
    <w:uiPriority w:val="99"/>
    <w:semiHidden/>
    <w:unhideWhenUsed/>
    <w:rsid w:val="002045B1"/>
    <w:rPr>
      <w:rFonts w:ascii="Tahoma" w:hAnsi="Tahoma" w:cs="Tahoma"/>
      <w:sz w:val="16"/>
      <w:szCs w:val="16"/>
    </w:rPr>
  </w:style>
  <w:style w:type="character" w:customStyle="1" w:styleId="a5">
    <w:name w:val="Текст выноски Знак"/>
    <w:basedOn w:val="a0"/>
    <w:link w:val="a4"/>
    <w:uiPriority w:val="99"/>
    <w:semiHidden/>
    <w:rsid w:val="002045B1"/>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30</Pages>
  <Words>10083</Words>
  <Characters>57475</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РОЗДІЛ I</vt:lpstr>
    </vt:vector>
  </TitlesOfParts>
  <Company>Microsoft</Company>
  <LinksUpToDate>false</LinksUpToDate>
  <CharactersWithSpaces>67424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РОЗДІЛ I</dc:title>
  <dc:creator>Михаил</dc:creator>
  <cp:lastModifiedBy>User</cp:lastModifiedBy>
  <cp:revision>12</cp:revision>
  <cp:lastPrinted>2020-09-03T06:08:00Z</cp:lastPrinted>
  <dcterms:created xsi:type="dcterms:W3CDTF">2020-09-30T11:50:00Z</dcterms:created>
  <dcterms:modified xsi:type="dcterms:W3CDTF">2024-09-04T04:33:00Z</dcterms:modified>
</cp:coreProperties>
</file>