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42" w:rsidRPr="00253D42" w:rsidRDefault="00253D42" w:rsidP="00253D4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ПЛАНИ ПРАКТИЧНИХ ЗАНЯТЬ</w:t>
      </w:r>
    </w:p>
    <w:p w:rsidR="00B87D0F" w:rsidRDefault="00B87D0F" w:rsidP="00253D42">
      <w:pPr>
        <w:spacing w:after="0" w:line="240" w:lineRule="auto"/>
        <w:ind w:firstLine="53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 підготовці до практичних занять студенти </w:t>
      </w:r>
      <w:r w:rsidR="00253D42">
        <w:rPr>
          <w:rFonts w:ascii="Times New Roman" w:hAnsi="Times New Roman" w:cs="Times New Roman"/>
          <w:sz w:val="28"/>
          <w:lang w:val="uk-UA"/>
        </w:rPr>
        <w:t>засвоюють теоретичний матеріал. При відповіді на питання плану студенти ілюструють теорію прикладами, за що можуть отримати максимальну кількість балів:</w:t>
      </w:r>
    </w:p>
    <w:p w:rsidR="00B87D0F" w:rsidRDefault="00C74EC8" w:rsidP="007A45C8">
      <w:pPr>
        <w:pStyle w:val="a5"/>
        <w:ind w:firstLine="539"/>
        <w:rPr>
          <w:szCs w:val="28"/>
        </w:rPr>
      </w:pPr>
      <w:r>
        <w:rPr>
          <w:szCs w:val="28"/>
        </w:rPr>
        <w:t>4 – «5», 3</w:t>
      </w:r>
      <w:r w:rsidR="006C0409">
        <w:rPr>
          <w:szCs w:val="28"/>
        </w:rPr>
        <w:t>,</w:t>
      </w:r>
      <w:r>
        <w:rPr>
          <w:szCs w:val="28"/>
        </w:rPr>
        <w:t>5 – «4», 3</w:t>
      </w:r>
      <w:r w:rsidR="00B87D0F">
        <w:rPr>
          <w:szCs w:val="28"/>
        </w:rPr>
        <w:t xml:space="preserve"> – «3», доп</w:t>
      </w:r>
      <w:r w:rsidR="008E1254">
        <w:rPr>
          <w:szCs w:val="28"/>
        </w:rPr>
        <w:t>овн</w:t>
      </w:r>
      <w:r>
        <w:rPr>
          <w:szCs w:val="28"/>
        </w:rPr>
        <w:t>ення – 2</w:t>
      </w:r>
      <w:r w:rsidR="00B87D0F">
        <w:rPr>
          <w:szCs w:val="28"/>
        </w:rPr>
        <w:t xml:space="preserve"> бала</w:t>
      </w:r>
      <w:r>
        <w:rPr>
          <w:szCs w:val="28"/>
        </w:rPr>
        <w:t>. Максимально – 4</w:t>
      </w:r>
      <w:r w:rsidR="004B5AFB">
        <w:rPr>
          <w:szCs w:val="28"/>
        </w:rPr>
        <w:t>х</w:t>
      </w:r>
      <w:r w:rsidR="004B5AFB" w:rsidRPr="00AA1F0A">
        <w:rPr>
          <w:szCs w:val="28"/>
          <w:lang w:val="ru-RU"/>
        </w:rPr>
        <w:t>1</w:t>
      </w:r>
      <w:r>
        <w:rPr>
          <w:szCs w:val="28"/>
          <w:lang w:val="ru-RU"/>
        </w:rPr>
        <w:t>0</w:t>
      </w:r>
      <w:r w:rsidR="008E1254">
        <w:rPr>
          <w:szCs w:val="28"/>
        </w:rPr>
        <w:t xml:space="preserve"> – </w:t>
      </w:r>
      <w:r>
        <w:rPr>
          <w:szCs w:val="28"/>
        </w:rPr>
        <w:t>40</w:t>
      </w:r>
      <w:r w:rsidR="008E1254">
        <w:rPr>
          <w:szCs w:val="28"/>
        </w:rPr>
        <w:t>.</w:t>
      </w:r>
    </w:p>
    <w:p w:rsidR="00D9570E" w:rsidRPr="00D9570E" w:rsidRDefault="005C2CE3" w:rsidP="007A45C8">
      <w:pPr>
        <w:pStyle w:val="a5"/>
        <w:ind w:firstLine="539"/>
        <w:rPr>
          <w:szCs w:val="28"/>
        </w:rPr>
      </w:pPr>
      <w:r>
        <w:rPr>
          <w:szCs w:val="28"/>
        </w:rPr>
        <w:t>Для</w:t>
      </w:r>
      <w:r>
        <w:rPr>
          <w:szCs w:val="28"/>
        </w:rPr>
        <w:t xml:space="preserve"> закріплення</w:t>
      </w:r>
      <w:r>
        <w:rPr>
          <w:szCs w:val="28"/>
        </w:rPr>
        <w:t xml:space="preserve"> теоретичного</w:t>
      </w:r>
      <w:r>
        <w:rPr>
          <w:szCs w:val="28"/>
        </w:rPr>
        <w:t xml:space="preserve"> матеріалу</w:t>
      </w:r>
      <w:r>
        <w:rPr>
          <w:szCs w:val="28"/>
        </w:rPr>
        <w:t xml:space="preserve"> </w:t>
      </w:r>
      <w:r w:rsidR="00D9570E">
        <w:rPr>
          <w:szCs w:val="28"/>
        </w:rPr>
        <w:t>студенти виконують завдання. Кожне завдання оцін</w:t>
      </w:r>
      <w:bookmarkStart w:id="0" w:name="_GoBack"/>
      <w:bookmarkEnd w:id="0"/>
      <w:r w:rsidR="00D9570E">
        <w:rPr>
          <w:szCs w:val="28"/>
        </w:rPr>
        <w:t>юється і в підсумку студенти можуть отримати 2</w:t>
      </w:r>
      <w:r w:rsidR="00C74EC8">
        <w:rPr>
          <w:szCs w:val="28"/>
        </w:rPr>
        <w:t>0</w:t>
      </w:r>
      <w:r w:rsidR="00D9570E">
        <w:rPr>
          <w:szCs w:val="28"/>
        </w:rPr>
        <w:t xml:space="preserve"> бал</w:t>
      </w:r>
      <w:r w:rsidR="002D7D73">
        <w:rPr>
          <w:szCs w:val="28"/>
        </w:rPr>
        <w:t>ів</w:t>
      </w:r>
      <w:r w:rsidR="00D9570E">
        <w:rPr>
          <w:szCs w:val="28"/>
        </w:rPr>
        <w:t xml:space="preserve">. </w:t>
      </w:r>
    </w:p>
    <w:p w:rsidR="008E1254" w:rsidRPr="00192B4F" w:rsidRDefault="008E1254" w:rsidP="007A45C8">
      <w:pPr>
        <w:pStyle w:val="a5"/>
        <w:ind w:firstLine="539"/>
        <w:rPr>
          <w:szCs w:val="28"/>
        </w:rPr>
      </w:pPr>
      <w:r>
        <w:rPr>
          <w:szCs w:val="28"/>
        </w:rPr>
        <w:t xml:space="preserve">До </w:t>
      </w:r>
      <w:r w:rsidR="00C74EC8">
        <w:rPr>
          <w:szCs w:val="28"/>
        </w:rPr>
        <w:t>окремих</w:t>
      </w:r>
      <w:r>
        <w:rPr>
          <w:szCs w:val="28"/>
        </w:rPr>
        <w:t xml:space="preserve"> тем буде </w:t>
      </w:r>
      <w:r w:rsidR="008E530C">
        <w:rPr>
          <w:szCs w:val="28"/>
        </w:rPr>
        <w:t xml:space="preserve">проведений </w:t>
      </w:r>
      <w:r>
        <w:rPr>
          <w:szCs w:val="28"/>
        </w:rPr>
        <w:t>тестовий контроль.</w:t>
      </w:r>
      <w:r w:rsidR="002D7D73">
        <w:rPr>
          <w:szCs w:val="28"/>
        </w:rPr>
        <w:t xml:space="preserve"> </w:t>
      </w:r>
    </w:p>
    <w:p w:rsidR="007A4C65" w:rsidRDefault="007A4C65" w:rsidP="00A22E70">
      <w:pPr>
        <w:pStyle w:val="a8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E70" w:rsidRDefault="00A22E70" w:rsidP="00A22E70">
      <w:pPr>
        <w:pStyle w:val="a8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7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</w:t>
      </w:r>
      <w:r w:rsidR="00DB0154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:rsidR="00C746A3" w:rsidRDefault="00767501" w:rsidP="00A22E70">
      <w:pPr>
        <w:pStyle w:val="a8"/>
        <w:spacing w:after="0" w:line="240" w:lineRule="auto"/>
        <w:ind w:firstLine="53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22E70">
        <w:rPr>
          <w:rFonts w:ascii="Times New Roman" w:hAnsi="Times New Roman" w:cs="Times New Roman"/>
          <w:b/>
          <w:iCs/>
          <w:sz w:val="28"/>
          <w:szCs w:val="28"/>
          <w:lang w:val="uk-UA"/>
        </w:rPr>
        <w:t>ІСТОРІЯ РОЗВИТКУ СВІТО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ВОЇ ТА ВІТЧИЗНЯНОЇ ШРИФТОГРАФІЇ</w:t>
      </w:r>
    </w:p>
    <w:p w:rsidR="00A22E70" w:rsidRPr="00C746A3" w:rsidRDefault="00A22E70" w:rsidP="00C746A3">
      <w:pPr>
        <w:pStyle w:val="a8"/>
        <w:tabs>
          <w:tab w:val="left" w:pos="993"/>
        </w:tabs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746A3">
        <w:rPr>
          <w:rFonts w:ascii="Times New Roman" w:hAnsi="Times New Roman" w:cs="Times New Roman"/>
          <w:iCs/>
          <w:sz w:val="28"/>
          <w:szCs w:val="28"/>
          <w:lang w:val="uk-UA"/>
        </w:rPr>
        <w:t>План</w:t>
      </w:r>
    </w:p>
    <w:p w:rsidR="00C746A3" w:rsidRPr="00C746A3" w:rsidRDefault="00C746A3" w:rsidP="00C746A3">
      <w:pPr>
        <w:pStyle w:val="a8"/>
        <w:tabs>
          <w:tab w:val="left" w:pos="993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6A3">
        <w:rPr>
          <w:rFonts w:ascii="Times New Roman" w:hAnsi="Times New Roman" w:cs="Times New Roman"/>
          <w:sz w:val="28"/>
          <w:szCs w:val="28"/>
          <w:lang w:val="uk-UA"/>
        </w:rPr>
        <w:t>1. Поняття про шрифти.</w:t>
      </w:r>
    </w:p>
    <w:p w:rsidR="00C746A3" w:rsidRPr="00C746A3" w:rsidRDefault="00C746A3" w:rsidP="00C746A3">
      <w:pPr>
        <w:pStyle w:val="a8"/>
        <w:tabs>
          <w:tab w:val="left" w:pos="993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6A3">
        <w:rPr>
          <w:rFonts w:ascii="Times New Roman" w:hAnsi="Times New Roman" w:cs="Times New Roman"/>
          <w:sz w:val="28"/>
          <w:szCs w:val="28"/>
          <w:lang w:val="uk-UA"/>
        </w:rPr>
        <w:t>2. Історія виникнення шрифтів.</w:t>
      </w:r>
    </w:p>
    <w:p w:rsidR="00C746A3" w:rsidRPr="00C746A3" w:rsidRDefault="00C746A3" w:rsidP="00C746A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>2.1 Від глаголиці до громадянської азбуки.</w:t>
      </w:r>
    </w:p>
    <w:p w:rsidR="00C746A3" w:rsidRPr="00C746A3" w:rsidRDefault="00C746A3" w:rsidP="00C746A3">
      <w:pPr>
        <w:pStyle w:val="2"/>
        <w:tabs>
          <w:tab w:val="left" w:pos="1134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C746A3">
        <w:rPr>
          <w:rFonts w:ascii="Times New Roman" w:hAnsi="Times New Roman" w:cs="Times New Roman"/>
          <w:b w:val="0"/>
          <w:bCs w:val="0"/>
          <w:i w:val="0"/>
          <w:lang w:val="uk-UA"/>
        </w:rPr>
        <w:t>2.2 Антиква епохи Відродження.</w:t>
      </w:r>
    </w:p>
    <w:p w:rsidR="00C746A3" w:rsidRPr="00C746A3" w:rsidRDefault="00C746A3" w:rsidP="00C746A3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>2.3 Від класицизму до модерну.</w:t>
      </w:r>
    </w:p>
    <w:p w:rsidR="00C746A3" w:rsidRPr="00C746A3" w:rsidRDefault="00C746A3" w:rsidP="00C746A3">
      <w:pPr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 </w:t>
      </w: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>Шрифт</w:t>
      </w:r>
      <w:r w:rsidR="002D7D7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</w:t>
      </w:r>
      <w:r w:rsidR="002D7D73">
        <w:rPr>
          <w:rFonts w:ascii="Times New Roman" w:eastAsia="Times New Roman" w:hAnsi="Times New Roman" w:cs="Times New Roman"/>
          <w:sz w:val="28"/>
          <w:szCs w:val="28"/>
          <w:lang w:val="uk-UA"/>
        </w:rPr>
        <w:t>-ХХІ</w:t>
      </w: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століт</w:t>
      </w:r>
      <w:r w:rsidR="002D7D73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746A3" w:rsidRPr="00C746A3" w:rsidRDefault="00C746A3" w:rsidP="00C746A3">
      <w:pPr>
        <w:pStyle w:val="aa"/>
        <w:tabs>
          <w:tab w:val="left" w:pos="993"/>
        </w:tabs>
        <w:spacing w:before="0" w:beforeAutospacing="0" w:after="0" w:afterAutospacing="0"/>
        <w:ind w:firstLine="539"/>
        <w:rPr>
          <w:rFonts w:ascii="Times New Roman" w:hAnsi="Times New Roman"/>
          <w:sz w:val="28"/>
          <w:szCs w:val="28"/>
          <w:lang w:val="uk-UA"/>
        </w:rPr>
      </w:pPr>
      <w:r w:rsidRPr="00C746A3">
        <w:rPr>
          <w:rFonts w:ascii="Times New Roman" w:hAnsi="Times New Roman"/>
          <w:sz w:val="28"/>
          <w:szCs w:val="28"/>
          <w:lang w:val="uk-UA"/>
        </w:rPr>
        <w:t>3. Розвиток шрифтів. Соціальна і культурологічна зумовленість шрифтів.</w:t>
      </w:r>
    </w:p>
    <w:p w:rsidR="00C746A3" w:rsidRPr="00A22E70" w:rsidRDefault="00C746A3" w:rsidP="00C746A3">
      <w:pPr>
        <w:pStyle w:val="a8"/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746A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746A3">
        <w:rPr>
          <w:rFonts w:ascii="Times New Roman" w:eastAsia="Times New Roman" w:hAnsi="Times New Roman" w:cs="Times New Roman"/>
          <w:sz w:val="28"/>
          <w:szCs w:val="28"/>
          <w:lang w:val="uk-UA"/>
        </w:rPr>
        <w:t>Шрифтова справа в Україні.</w:t>
      </w:r>
      <w:r w:rsidR="004B5AFB" w:rsidRPr="004B5A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AFB">
        <w:rPr>
          <w:rFonts w:ascii="Times New Roman" w:hAnsi="Times New Roman"/>
          <w:sz w:val="28"/>
          <w:szCs w:val="28"/>
          <w:lang w:val="uk-UA"/>
        </w:rPr>
        <w:t>Н</w:t>
      </w:r>
      <w:r w:rsidR="004B5AFB" w:rsidRPr="004B5AFB">
        <w:rPr>
          <w:rFonts w:ascii="Times New Roman" w:hAnsi="Times New Roman"/>
          <w:sz w:val="28"/>
          <w:szCs w:val="28"/>
          <w:lang w:val="uk-UA"/>
        </w:rPr>
        <w:t>айвідоміш</w:t>
      </w:r>
      <w:r w:rsidR="004B5AFB">
        <w:rPr>
          <w:rFonts w:ascii="Times New Roman" w:hAnsi="Times New Roman"/>
          <w:sz w:val="28"/>
          <w:szCs w:val="28"/>
          <w:lang w:val="uk-UA"/>
        </w:rPr>
        <w:t>і</w:t>
      </w:r>
      <w:r w:rsidR="004B5AFB" w:rsidRPr="004B5AFB">
        <w:rPr>
          <w:rFonts w:ascii="Times New Roman" w:hAnsi="Times New Roman"/>
          <w:sz w:val="28"/>
          <w:szCs w:val="28"/>
          <w:lang w:val="uk-UA"/>
        </w:rPr>
        <w:t xml:space="preserve"> вітчизнян</w:t>
      </w:r>
      <w:r w:rsidR="004B5AFB">
        <w:rPr>
          <w:rFonts w:ascii="Times New Roman" w:hAnsi="Times New Roman"/>
          <w:sz w:val="28"/>
          <w:szCs w:val="28"/>
          <w:lang w:val="uk-UA"/>
        </w:rPr>
        <w:t>і шрифти</w:t>
      </w:r>
      <w:r w:rsidR="004B5AFB" w:rsidRPr="004B5AFB">
        <w:rPr>
          <w:rFonts w:ascii="Times New Roman" w:hAnsi="Times New Roman"/>
          <w:sz w:val="28"/>
          <w:szCs w:val="28"/>
          <w:lang w:val="uk-UA"/>
        </w:rPr>
        <w:t>.</w:t>
      </w:r>
    </w:p>
    <w:p w:rsidR="004B5AFB" w:rsidRPr="004B5AFB" w:rsidRDefault="004B5AFB" w:rsidP="004B5AFB">
      <w:pPr>
        <w:pStyle w:val="aa"/>
        <w:spacing w:before="0" w:beforeAutospacing="0" w:after="0" w:afterAutospacing="0"/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4B5AFB">
        <w:rPr>
          <w:rFonts w:ascii="Times New Roman" w:hAnsi="Times New Roman"/>
          <w:b/>
          <w:sz w:val="28"/>
          <w:szCs w:val="28"/>
          <w:lang w:val="uk-UA"/>
        </w:rPr>
        <w:t>Завдання для виконання</w:t>
      </w:r>
      <w:r w:rsidRPr="004B5A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4B5A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аудиторії</w:t>
      </w:r>
      <w:r w:rsidRPr="004B5AF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746A3" w:rsidRPr="004B5AFB" w:rsidRDefault="004B5AFB" w:rsidP="004B5AFB">
      <w:pPr>
        <w:pStyle w:val="aa"/>
        <w:numPr>
          <w:ilvl w:val="0"/>
          <w:numId w:val="17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rPr>
          <w:rFonts w:ascii="Times New Roman" w:hAnsi="Times New Roman"/>
          <w:sz w:val="28"/>
          <w:szCs w:val="28"/>
          <w:lang w:val="uk-UA"/>
        </w:rPr>
      </w:pPr>
      <w:r w:rsidRPr="004B5AFB">
        <w:rPr>
          <w:rFonts w:ascii="Times New Roman" w:hAnsi="Times New Roman"/>
          <w:sz w:val="28"/>
          <w:szCs w:val="28"/>
          <w:lang w:val="uk-UA"/>
        </w:rPr>
        <w:t>Укласти список авторів відомих українських шрифтів із зазначенням часу створення шрифту, а також його реального втілення в друкованій продукції</w:t>
      </w:r>
      <w:r w:rsidR="00741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861" w:rsidRPr="00741861">
        <w:rPr>
          <w:rFonts w:ascii="Times New Roman" w:hAnsi="Times New Roman"/>
          <w:i/>
          <w:sz w:val="28"/>
          <w:szCs w:val="28"/>
          <w:lang w:val="uk-UA"/>
        </w:rPr>
        <w:t>(5 балів)</w:t>
      </w:r>
      <w:r w:rsidRPr="0074186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4B5AFB" w:rsidRDefault="004B5AFB" w:rsidP="00C14D35">
      <w:pPr>
        <w:pStyle w:val="a8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D35" w:rsidRDefault="00DB0154" w:rsidP="00C14D35">
      <w:pPr>
        <w:pStyle w:val="a8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3</w:t>
      </w:r>
    </w:p>
    <w:p w:rsidR="00C14D35" w:rsidRDefault="00767501" w:rsidP="00C14D35">
      <w:pPr>
        <w:pStyle w:val="a8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E7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ГРАФІЧНІ ХАРАКТЕРИСТИКИ ШРИФТУ</w:t>
      </w:r>
    </w:p>
    <w:p w:rsidR="00C14D35" w:rsidRPr="00A22E70" w:rsidRDefault="00C14D35" w:rsidP="00C14D35">
      <w:pPr>
        <w:pStyle w:val="a8"/>
        <w:spacing w:after="0" w:line="240" w:lineRule="auto"/>
        <w:ind w:firstLine="53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746A3">
        <w:rPr>
          <w:rFonts w:ascii="Times New Roman" w:hAnsi="Times New Roman" w:cs="Times New Roman"/>
          <w:iCs/>
          <w:sz w:val="28"/>
          <w:szCs w:val="28"/>
          <w:lang w:val="uk-UA"/>
        </w:rPr>
        <w:t>План</w:t>
      </w:r>
    </w:p>
    <w:p w:rsidR="00A22E70" w:rsidRDefault="00A22E70" w:rsidP="00C14D35">
      <w:pPr>
        <w:pStyle w:val="aa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0" w:firstLine="539"/>
        <w:rPr>
          <w:rFonts w:ascii="Times New Roman" w:hAnsi="Times New Roman"/>
          <w:sz w:val="28"/>
          <w:szCs w:val="28"/>
          <w:lang w:val="uk-UA"/>
        </w:rPr>
      </w:pPr>
      <w:r w:rsidRPr="00A22E70">
        <w:rPr>
          <w:rFonts w:ascii="Times New Roman" w:hAnsi="Times New Roman"/>
          <w:sz w:val="28"/>
          <w:szCs w:val="28"/>
          <w:lang w:val="uk-UA"/>
        </w:rPr>
        <w:t>Конструкція і гарнітурні ознаки шрифту.</w:t>
      </w:r>
      <w:r w:rsidR="008C0C5E" w:rsidRPr="008C0C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C5E">
        <w:rPr>
          <w:rFonts w:ascii="Times New Roman" w:hAnsi="Times New Roman"/>
          <w:sz w:val="28"/>
          <w:szCs w:val="28"/>
          <w:lang w:val="uk-UA"/>
        </w:rPr>
        <w:t>Шрифтова система вимірів.</w:t>
      </w:r>
    </w:p>
    <w:p w:rsidR="00A22E70" w:rsidRPr="00A22E70" w:rsidRDefault="00A22E70" w:rsidP="00A22E70">
      <w:pPr>
        <w:pStyle w:val="aa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0" w:firstLine="539"/>
        <w:rPr>
          <w:rFonts w:ascii="Times New Roman" w:hAnsi="Times New Roman"/>
          <w:sz w:val="28"/>
          <w:szCs w:val="28"/>
          <w:lang w:val="uk-UA"/>
        </w:rPr>
      </w:pPr>
      <w:r w:rsidRPr="00A22E70">
        <w:rPr>
          <w:rFonts w:ascii="Times New Roman" w:hAnsi="Times New Roman"/>
          <w:sz w:val="28"/>
          <w:szCs w:val="28"/>
          <w:lang w:val="uk-UA"/>
        </w:rPr>
        <w:t xml:space="preserve">Малюнок шрифту: трикутні, штрихові та прямокутні </w:t>
      </w:r>
      <w:r w:rsidR="00EF5EE7">
        <w:rPr>
          <w:rFonts w:ascii="Times New Roman" w:hAnsi="Times New Roman"/>
          <w:sz w:val="28"/>
          <w:szCs w:val="28"/>
          <w:lang w:val="uk-UA"/>
        </w:rPr>
        <w:t>зарубки</w:t>
      </w:r>
      <w:r w:rsidR="00EF5EE7" w:rsidRPr="00A22E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F5EE7" w:rsidRPr="00A22E70">
        <w:rPr>
          <w:rFonts w:ascii="Times New Roman" w:hAnsi="Times New Roman"/>
          <w:sz w:val="28"/>
          <w:szCs w:val="28"/>
          <w:lang w:val="uk-UA"/>
        </w:rPr>
        <w:t>засічки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A22E70">
        <w:rPr>
          <w:rFonts w:ascii="Times New Roman" w:hAnsi="Times New Roman"/>
          <w:sz w:val="28"/>
          <w:szCs w:val="28"/>
          <w:lang w:val="uk-UA"/>
        </w:rPr>
        <w:t xml:space="preserve">; контраст малюнку. </w:t>
      </w:r>
    </w:p>
    <w:p w:rsidR="00A22E70" w:rsidRPr="008C0C5E" w:rsidRDefault="00A22E70" w:rsidP="00A22E70">
      <w:pPr>
        <w:pStyle w:val="aa"/>
        <w:numPr>
          <w:ilvl w:val="0"/>
          <w:numId w:val="25"/>
        </w:numPr>
        <w:tabs>
          <w:tab w:val="left" w:pos="851"/>
          <w:tab w:val="left" w:pos="900"/>
        </w:tabs>
        <w:spacing w:before="0" w:beforeAutospacing="0" w:after="0" w:afterAutospacing="0"/>
        <w:ind w:left="0" w:firstLine="539"/>
        <w:rPr>
          <w:rFonts w:ascii="Times New Roman" w:hAnsi="Times New Roman"/>
          <w:sz w:val="28"/>
          <w:szCs w:val="28"/>
          <w:lang w:val="uk-UA"/>
        </w:rPr>
      </w:pPr>
      <w:r w:rsidRPr="008C0C5E">
        <w:rPr>
          <w:rFonts w:ascii="Times New Roman" w:hAnsi="Times New Roman"/>
          <w:sz w:val="28"/>
          <w:szCs w:val="28"/>
          <w:lang w:val="uk-UA"/>
        </w:rPr>
        <w:t>Розмір шрифту. Поняття про кегль (кегель).</w:t>
      </w:r>
      <w:r w:rsidR="008C0C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0C5E">
        <w:rPr>
          <w:rFonts w:ascii="Times New Roman" w:hAnsi="Times New Roman"/>
          <w:sz w:val="28"/>
          <w:szCs w:val="28"/>
          <w:lang w:val="uk-UA"/>
        </w:rPr>
        <w:t>Накреслення шрифту: пряме, курсивне і нахилене. Насиченість шрифту (світлий, напівжирний, жирний).</w:t>
      </w:r>
    </w:p>
    <w:p w:rsidR="00A22E70" w:rsidRPr="00CF7F32" w:rsidRDefault="00A22E70" w:rsidP="00A22E70">
      <w:pPr>
        <w:pStyle w:val="aa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0" w:firstLine="5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Пробільні та інші набірні матеріали: шпації, квадрати, шпони, реглети, марзани, набірні прикраси та ін.</w:t>
      </w:r>
    </w:p>
    <w:p w:rsidR="00DF741A" w:rsidRDefault="00DF741A" w:rsidP="00520D79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uk-UA"/>
        </w:rPr>
      </w:pPr>
    </w:p>
    <w:p w:rsidR="00A22E70" w:rsidRPr="00C64493" w:rsidRDefault="002D7D73" w:rsidP="00520D79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Практичне заняття № 4</w:t>
      </w:r>
      <w:r w:rsidR="00B943F3">
        <w:rPr>
          <w:rFonts w:ascii="Times New Roman" w:hAnsi="Times New Roman" w:cs="Times New Roman"/>
          <w:i w:val="0"/>
          <w:lang w:val="uk-UA"/>
        </w:rPr>
        <w:t>-5</w:t>
      </w:r>
    </w:p>
    <w:p w:rsidR="00A22E70" w:rsidRPr="008C0C5E" w:rsidRDefault="00767501" w:rsidP="00520D79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uk-UA"/>
        </w:rPr>
      </w:pPr>
      <w:r w:rsidRPr="008C0C5E">
        <w:rPr>
          <w:rFonts w:ascii="Times New Roman" w:hAnsi="Times New Roman" w:cs="Times New Roman"/>
          <w:i w:val="0"/>
          <w:lang w:val="uk-UA"/>
        </w:rPr>
        <w:t>КЛАСИФІКАЦІЯ ШРИФТІВ</w:t>
      </w:r>
    </w:p>
    <w:p w:rsidR="00A22E70" w:rsidRPr="00315E1C" w:rsidRDefault="00A22E70" w:rsidP="00A22E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A22E70" w:rsidRPr="008C0C5E" w:rsidRDefault="00A22E70" w:rsidP="00531BC5">
      <w:pPr>
        <w:pStyle w:val="aa"/>
        <w:numPr>
          <w:ilvl w:val="0"/>
          <w:numId w:val="22"/>
        </w:numPr>
        <w:tabs>
          <w:tab w:val="clear" w:pos="900"/>
          <w:tab w:val="num" w:pos="851"/>
        </w:tabs>
        <w:spacing w:before="0" w:beforeAutospacing="0" w:after="0" w:afterAutospacing="0"/>
        <w:ind w:left="0" w:firstLine="540"/>
        <w:rPr>
          <w:rFonts w:ascii="Times New Roman" w:hAnsi="Times New Roman"/>
          <w:sz w:val="28"/>
          <w:szCs w:val="28"/>
          <w:lang w:val="uk-UA"/>
        </w:rPr>
      </w:pPr>
      <w:r w:rsidRPr="008C0C5E">
        <w:rPr>
          <w:rFonts w:ascii="Times New Roman" w:hAnsi="Times New Roman"/>
          <w:sz w:val="28"/>
          <w:szCs w:val="28"/>
          <w:lang w:val="uk-UA"/>
        </w:rPr>
        <w:t>Принципи класифікації шрифтів в Україні.</w:t>
      </w:r>
    </w:p>
    <w:p w:rsidR="008C0C5E" w:rsidRPr="008C0C5E" w:rsidRDefault="00A22E70" w:rsidP="00531BC5">
      <w:pPr>
        <w:pStyle w:val="aa"/>
        <w:numPr>
          <w:ilvl w:val="0"/>
          <w:numId w:val="22"/>
        </w:numPr>
        <w:tabs>
          <w:tab w:val="clear" w:pos="900"/>
          <w:tab w:val="num" w:pos="0"/>
          <w:tab w:val="num" w:pos="851"/>
        </w:tabs>
        <w:spacing w:before="0" w:beforeAutospacing="0" w:after="0" w:afterAutospacing="0"/>
        <w:ind w:left="0" w:firstLine="540"/>
        <w:rPr>
          <w:rFonts w:ascii="Times New Roman" w:hAnsi="Times New Roman"/>
          <w:bCs/>
          <w:sz w:val="28"/>
          <w:lang w:val="uk-UA"/>
        </w:rPr>
      </w:pPr>
      <w:r w:rsidRPr="008C0C5E">
        <w:rPr>
          <w:rFonts w:ascii="Times New Roman" w:hAnsi="Times New Roman"/>
          <w:sz w:val="28"/>
          <w:szCs w:val="28"/>
          <w:lang w:val="uk-UA"/>
        </w:rPr>
        <w:t>Зарубіжні принципи класифікації шрифтів.</w:t>
      </w:r>
      <w:r w:rsidR="008C0C5E" w:rsidRPr="008C0C5E">
        <w:rPr>
          <w:rFonts w:ascii="Times New Roman" w:hAnsi="Times New Roman"/>
          <w:sz w:val="28"/>
          <w:lang w:val="uk-UA"/>
        </w:rPr>
        <w:t xml:space="preserve"> </w:t>
      </w:r>
    </w:p>
    <w:p w:rsidR="008C0C5E" w:rsidRPr="008C0C5E" w:rsidRDefault="00531BC5" w:rsidP="00531BC5">
      <w:pPr>
        <w:pStyle w:val="aa"/>
        <w:numPr>
          <w:ilvl w:val="0"/>
          <w:numId w:val="22"/>
        </w:numPr>
        <w:tabs>
          <w:tab w:val="clear" w:pos="900"/>
          <w:tab w:val="num" w:pos="0"/>
          <w:tab w:val="num" w:pos="851"/>
        </w:tabs>
        <w:spacing w:before="0" w:beforeAutospacing="0" w:after="0" w:afterAutospacing="0"/>
        <w:ind w:left="0" w:firstLine="540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Назва шрифтів за</w:t>
      </w:r>
      <w:r w:rsidR="008C0C5E" w:rsidRPr="008C0C5E">
        <w:rPr>
          <w:rFonts w:ascii="Times New Roman" w:hAnsi="Times New Roman"/>
          <w:sz w:val="28"/>
          <w:lang w:val="uk-UA"/>
        </w:rPr>
        <w:t xml:space="preserve"> кегл</w:t>
      </w:r>
      <w:r>
        <w:rPr>
          <w:rFonts w:ascii="Times New Roman" w:hAnsi="Times New Roman"/>
          <w:sz w:val="28"/>
          <w:lang w:val="uk-UA"/>
        </w:rPr>
        <w:t>ем</w:t>
      </w:r>
      <w:r w:rsidR="008C0C5E" w:rsidRPr="008C0C5E">
        <w:rPr>
          <w:rFonts w:ascii="Times New Roman" w:hAnsi="Times New Roman"/>
          <w:sz w:val="28"/>
          <w:lang w:val="uk-UA"/>
        </w:rPr>
        <w:t xml:space="preserve">: брильянт, діамант, перл, нонпарель, </w:t>
      </w:r>
      <w:proofErr w:type="spellStart"/>
      <w:r w:rsidR="008C0C5E" w:rsidRPr="008C0C5E">
        <w:rPr>
          <w:rFonts w:ascii="Times New Roman" w:hAnsi="Times New Roman"/>
          <w:sz w:val="28"/>
          <w:lang w:val="uk-UA"/>
        </w:rPr>
        <w:t>міньон</w:t>
      </w:r>
      <w:proofErr w:type="spellEnd"/>
      <w:r w:rsidR="008C0C5E" w:rsidRPr="008C0C5E">
        <w:rPr>
          <w:rFonts w:ascii="Times New Roman" w:hAnsi="Times New Roman"/>
          <w:sz w:val="28"/>
          <w:lang w:val="uk-UA"/>
        </w:rPr>
        <w:t xml:space="preserve">, петит, боргес, корпус, цицеро мілкий, цицеро великий, мітель (середній), терція, </w:t>
      </w:r>
      <w:proofErr w:type="spellStart"/>
      <w:r w:rsidR="008C0C5E" w:rsidRPr="008C0C5E">
        <w:rPr>
          <w:rFonts w:ascii="Times New Roman" w:hAnsi="Times New Roman"/>
          <w:sz w:val="28"/>
          <w:lang w:val="uk-UA"/>
        </w:rPr>
        <w:t>парангон</w:t>
      </w:r>
      <w:proofErr w:type="spellEnd"/>
      <w:r w:rsidR="008C0C5E" w:rsidRPr="008C0C5E">
        <w:rPr>
          <w:rFonts w:ascii="Times New Roman" w:hAnsi="Times New Roman"/>
          <w:sz w:val="28"/>
          <w:lang w:val="uk-UA"/>
        </w:rPr>
        <w:t xml:space="preserve">, текст, подвійний цицеро, подвійний мітель, подвійна терція, малий канон, канон, великий канон. Етимологія назв. </w:t>
      </w:r>
    </w:p>
    <w:p w:rsidR="008C0C5E" w:rsidRPr="008C0C5E" w:rsidRDefault="008C0C5E" w:rsidP="00531BC5">
      <w:pPr>
        <w:pStyle w:val="aa"/>
        <w:numPr>
          <w:ilvl w:val="0"/>
          <w:numId w:val="22"/>
        </w:numPr>
        <w:tabs>
          <w:tab w:val="clear" w:pos="900"/>
          <w:tab w:val="num" w:pos="0"/>
          <w:tab w:val="left" w:pos="851"/>
        </w:tabs>
        <w:spacing w:before="0" w:beforeAutospacing="0" w:after="0" w:afterAutospacing="0"/>
        <w:ind w:left="0" w:firstLine="540"/>
        <w:rPr>
          <w:rFonts w:ascii="Times New Roman" w:hAnsi="Times New Roman"/>
          <w:sz w:val="28"/>
          <w:szCs w:val="28"/>
          <w:lang w:val="uk-UA"/>
        </w:rPr>
      </w:pPr>
      <w:r w:rsidRPr="008C0C5E">
        <w:rPr>
          <w:rFonts w:ascii="Times New Roman" w:hAnsi="Times New Roman"/>
          <w:iCs/>
          <w:sz w:val="28"/>
          <w:szCs w:val="28"/>
          <w:lang w:val="uk-UA"/>
        </w:rPr>
        <w:lastRenderedPageBreak/>
        <w:t>Гарнітури шрифтів</w:t>
      </w:r>
      <w:r w:rsidRPr="008C0C5E">
        <w:rPr>
          <w:rFonts w:ascii="Times New Roman" w:hAnsi="Times New Roman"/>
          <w:sz w:val="28"/>
          <w:lang w:val="uk-UA"/>
        </w:rPr>
        <w:t xml:space="preserve">: рублені шрифти, шрифти з ледь помітними </w:t>
      </w:r>
      <w:proofErr w:type="spellStart"/>
      <w:r w:rsidRPr="008C0C5E">
        <w:rPr>
          <w:rFonts w:ascii="Times New Roman" w:hAnsi="Times New Roman"/>
          <w:sz w:val="28"/>
          <w:lang w:val="uk-UA"/>
        </w:rPr>
        <w:t>засічками</w:t>
      </w:r>
      <w:proofErr w:type="spellEnd"/>
      <w:r w:rsidRPr="008C0C5E">
        <w:rPr>
          <w:rFonts w:ascii="Times New Roman" w:hAnsi="Times New Roman"/>
          <w:sz w:val="28"/>
          <w:lang w:val="uk-UA"/>
        </w:rPr>
        <w:t xml:space="preserve">, </w:t>
      </w:r>
      <w:r w:rsidRPr="008C0C5E">
        <w:rPr>
          <w:rFonts w:ascii="Times New Roman" w:hAnsi="Times New Roman"/>
          <w:sz w:val="28"/>
          <w:szCs w:val="28"/>
          <w:lang w:val="uk-UA"/>
        </w:rPr>
        <w:t xml:space="preserve">медієвальні та звичайні шрифти, брускові шрифти, нові </w:t>
      </w:r>
      <w:proofErr w:type="spellStart"/>
      <w:r w:rsidRPr="008C0C5E">
        <w:rPr>
          <w:rFonts w:ascii="Times New Roman" w:hAnsi="Times New Roman"/>
          <w:sz w:val="28"/>
          <w:szCs w:val="28"/>
          <w:lang w:val="uk-UA"/>
        </w:rPr>
        <w:t>малоконтрастні</w:t>
      </w:r>
      <w:proofErr w:type="spellEnd"/>
      <w:r w:rsidRPr="008C0C5E">
        <w:rPr>
          <w:rFonts w:ascii="Times New Roman" w:hAnsi="Times New Roman"/>
          <w:sz w:val="28"/>
          <w:szCs w:val="28"/>
          <w:lang w:val="uk-UA"/>
        </w:rPr>
        <w:t xml:space="preserve"> шрифти.</w:t>
      </w:r>
    </w:p>
    <w:p w:rsidR="00456C2B" w:rsidRPr="00456C2B" w:rsidRDefault="00456C2B" w:rsidP="00B86428">
      <w:pPr>
        <w:pStyle w:val="aa"/>
        <w:tabs>
          <w:tab w:val="left" w:pos="851"/>
        </w:tabs>
        <w:spacing w:before="0" w:beforeAutospacing="0" w:after="0" w:afterAutospacing="0"/>
        <w:ind w:left="540" w:firstLine="0"/>
        <w:rPr>
          <w:rFonts w:ascii="Times New Roman" w:hAnsi="Times New Roman"/>
          <w:sz w:val="28"/>
          <w:szCs w:val="28"/>
          <w:lang w:val="uk-UA"/>
        </w:rPr>
      </w:pPr>
    </w:p>
    <w:p w:rsidR="00456C2B" w:rsidRPr="00456C2B" w:rsidRDefault="00456C2B" w:rsidP="00456C2B">
      <w:pPr>
        <w:pStyle w:val="aa"/>
        <w:tabs>
          <w:tab w:val="left" w:pos="851"/>
        </w:tabs>
        <w:spacing w:before="0" w:beforeAutospacing="0" w:after="0" w:afterAutospacing="0"/>
        <w:ind w:left="540" w:firstLine="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456C2B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№ </w:t>
      </w:r>
      <w:r w:rsidR="00B943F3">
        <w:rPr>
          <w:rFonts w:ascii="Times New Roman" w:hAnsi="Times New Roman"/>
          <w:b/>
          <w:sz w:val="28"/>
          <w:szCs w:val="28"/>
          <w:lang w:val="uk-UA"/>
        </w:rPr>
        <w:t>6-7</w:t>
      </w:r>
    </w:p>
    <w:p w:rsidR="008C0C5E" w:rsidRPr="00456C2B" w:rsidRDefault="00456C2B" w:rsidP="00456C2B">
      <w:pPr>
        <w:pStyle w:val="aa"/>
        <w:tabs>
          <w:tab w:val="left" w:pos="851"/>
        </w:tabs>
        <w:spacing w:before="0" w:beforeAutospacing="0" w:after="0" w:afterAutospacing="0"/>
        <w:ind w:left="54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6C2B">
        <w:rPr>
          <w:rFonts w:ascii="Times New Roman" w:hAnsi="Times New Roman"/>
          <w:b/>
          <w:iCs/>
          <w:sz w:val="28"/>
          <w:szCs w:val="28"/>
          <w:lang w:val="uk-UA"/>
        </w:rPr>
        <w:t>КЛАСИФІКАЦІЯ ШРИФТІВ ЗА НАКРЕСЛЕННЯМ</w:t>
      </w:r>
    </w:p>
    <w:p w:rsidR="008C0C5E" w:rsidRPr="008C0C5E" w:rsidRDefault="008C0C5E" w:rsidP="00531BC5">
      <w:pPr>
        <w:pStyle w:val="a8"/>
        <w:tabs>
          <w:tab w:val="num" w:pos="0"/>
          <w:tab w:val="left" w:pos="85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Типи шрифтів за насиченістю: світлі, напівжирні, жирні. </w:t>
      </w:r>
    </w:p>
    <w:p w:rsidR="008C0C5E" w:rsidRPr="008C0C5E" w:rsidRDefault="008C0C5E" w:rsidP="00531BC5">
      <w:pPr>
        <w:pStyle w:val="a8"/>
        <w:tabs>
          <w:tab w:val="num" w:pos="0"/>
          <w:tab w:val="left" w:pos="85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Типи шрифтів за нахилом основних штрихів: прямі, курсивні, похилі. </w:t>
      </w:r>
    </w:p>
    <w:p w:rsidR="008C0C5E" w:rsidRPr="008C0C5E" w:rsidRDefault="008C0C5E" w:rsidP="00531BC5">
      <w:pPr>
        <w:pStyle w:val="a8"/>
        <w:tabs>
          <w:tab w:val="num" w:pos="0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Типи шрифтів за щільністю чи відстанню між основними штрихами: нормальні, вузькі й широкі. </w:t>
      </w:r>
    </w:p>
    <w:p w:rsidR="008C0C5E" w:rsidRPr="008C0C5E" w:rsidRDefault="008C0C5E" w:rsidP="00531BC5">
      <w:pPr>
        <w:tabs>
          <w:tab w:val="num" w:pos="0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Типи шрифтів за </w:t>
      </w:r>
      <w:proofErr w:type="spellStart"/>
      <w:r w:rsidRPr="008C0C5E">
        <w:rPr>
          <w:rFonts w:ascii="Times New Roman" w:hAnsi="Times New Roman" w:cs="Times New Roman"/>
          <w:sz w:val="28"/>
          <w:szCs w:val="28"/>
          <w:lang w:val="uk-UA"/>
        </w:rPr>
        <w:t>заповненістю</w:t>
      </w:r>
      <w:proofErr w:type="spellEnd"/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основних штрихів: </w:t>
      </w:r>
      <w:proofErr w:type="spellStart"/>
      <w:r w:rsidRPr="008C0C5E">
        <w:rPr>
          <w:rFonts w:ascii="Times New Roman" w:hAnsi="Times New Roman" w:cs="Times New Roman"/>
          <w:sz w:val="28"/>
          <w:szCs w:val="28"/>
          <w:lang w:val="uk-UA"/>
        </w:rPr>
        <w:t>відтіночні</w:t>
      </w:r>
      <w:proofErr w:type="spellEnd"/>
      <w:r w:rsidRPr="008C0C5E">
        <w:rPr>
          <w:rFonts w:ascii="Times New Roman" w:hAnsi="Times New Roman" w:cs="Times New Roman"/>
          <w:sz w:val="28"/>
          <w:szCs w:val="28"/>
          <w:lang w:val="uk-UA"/>
        </w:rPr>
        <w:t>, контурні та штрихові.</w:t>
      </w:r>
    </w:p>
    <w:p w:rsidR="00B86428" w:rsidRPr="00DF741A" w:rsidRDefault="00B86428" w:rsidP="00B86428">
      <w:pPr>
        <w:pStyle w:val="aa"/>
        <w:spacing w:before="0" w:beforeAutospacing="0" w:after="0" w:afterAutospacing="0"/>
        <w:ind w:left="539" w:firstLine="0"/>
        <w:rPr>
          <w:rFonts w:ascii="Times New Roman" w:hAnsi="Times New Roman"/>
          <w:b/>
          <w:sz w:val="28"/>
          <w:szCs w:val="28"/>
          <w:lang w:val="uk-UA"/>
        </w:rPr>
      </w:pPr>
      <w:r w:rsidRPr="00DF741A">
        <w:rPr>
          <w:rFonts w:ascii="Times New Roman" w:hAnsi="Times New Roman"/>
          <w:b/>
          <w:sz w:val="28"/>
          <w:szCs w:val="28"/>
          <w:lang w:val="uk-UA"/>
        </w:rPr>
        <w:t>Завдання для виконання</w:t>
      </w:r>
      <w:r w:rsidRPr="00DF741A">
        <w:rPr>
          <w:rFonts w:ascii="Times New Roman" w:hAnsi="Times New Roman"/>
          <w:b/>
          <w:sz w:val="28"/>
          <w:szCs w:val="28"/>
        </w:rPr>
        <w:t xml:space="preserve"> </w:t>
      </w:r>
      <w:r w:rsidRPr="00DF741A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DF741A">
        <w:rPr>
          <w:rFonts w:ascii="Times New Roman" w:hAnsi="Times New Roman"/>
          <w:b/>
          <w:sz w:val="28"/>
          <w:szCs w:val="28"/>
        </w:rPr>
        <w:t xml:space="preserve"> </w:t>
      </w:r>
      <w:r w:rsidRPr="00DF741A">
        <w:rPr>
          <w:rFonts w:ascii="Times New Roman" w:hAnsi="Times New Roman"/>
          <w:b/>
          <w:sz w:val="28"/>
          <w:szCs w:val="28"/>
          <w:lang w:val="uk-UA"/>
        </w:rPr>
        <w:t>аудиторії:</w:t>
      </w:r>
    </w:p>
    <w:p w:rsidR="00456C2B" w:rsidRDefault="00B86428" w:rsidP="00B86428">
      <w:pPr>
        <w:pStyle w:val="3"/>
        <w:tabs>
          <w:tab w:val="num" w:pos="0"/>
          <w:tab w:val="left" w:pos="851"/>
        </w:tabs>
        <w:ind w:left="0" w:firstLine="540"/>
        <w:rPr>
          <w:bCs/>
          <w:iCs/>
          <w:szCs w:val="28"/>
        </w:rPr>
      </w:pPr>
      <w:r>
        <w:rPr>
          <w:szCs w:val="28"/>
        </w:rPr>
        <w:t xml:space="preserve">1. </w:t>
      </w:r>
      <w:r w:rsidRPr="00B86428">
        <w:rPr>
          <w:szCs w:val="28"/>
        </w:rPr>
        <w:t>Підібрати по дві гарнітури з кожної групи шрифтів</w:t>
      </w:r>
      <w:r w:rsidR="00B943F3">
        <w:rPr>
          <w:szCs w:val="28"/>
        </w:rPr>
        <w:t xml:space="preserve"> </w:t>
      </w:r>
      <w:r w:rsidR="00B943F3" w:rsidRPr="00741861">
        <w:rPr>
          <w:i/>
          <w:szCs w:val="28"/>
        </w:rPr>
        <w:t>(5 балів)</w:t>
      </w:r>
      <w:r>
        <w:rPr>
          <w:szCs w:val="28"/>
        </w:rPr>
        <w:t>.</w:t>
      </w:r>
    </w:p>
    <w:p w:rsidR="00B86428" w:rsidRDefault="00B86428" w:rsidP="00456C2B">
      <w:pPr>
        <w:pStyle w:val="aa"/>
        <w:tabs>
          <w:tab w:val="left" w:pos="851"/>
        </w:tabs>
        <w:spacing w:before="0" w:beforeAutospacing="0" w:after="0" w:afterAutospacing="0"/>
        <w:ind w:left="54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6C2B" w:rsidRPr="00456C2B" w:rsidRDefault="00456C2B" w:rsidP="00456C2B">
      <w:pPr>
        <w:pStyle w:val="aa"/>
        <w:tabs>
          <w:tab w:val="left" w:pos="851"/>
        </w:tabs>
        <w:spacing w:before="0" w:beforeAutospacing="0" w:after="0" w:afterAutospacing="0"/>
        <w:ind w:left="540" w:firstLine="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456C2B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№ </w:t>
      </w:r>
      <w:r w:rsidR="00B943F3">
        <w:rPr>
          <w:rFonts w:ascii="Times New Roman" w:hAnsi="Times New Roman"/>
          <w:b/>
          <w:sz w:val="28"/>
          <w:szCs w:val="28"/>
          <w:lang w:val="uk-UA"/>
        </w:rPr>
        <w:t>8-9</w:t>
      </w:r>
    </w:p>
    <w:p w:rsidR="008C0C5E" w:rsidRPr="00456C2B" w:rsidRDefault="00456C2B" w:rsidP="00456C2B">
      <w:pPr>
        <w:pStyle w:val="3"/>
        <w:tabs>
          <w:tab w:val="num" w:pos="0"/>
          <w:tab w:val="left" w:pos="851"/>
        </w:tabs>
        <w:ind w:left="0" w:firstLine="540"/>
        <w:jc w:val="center"/>
        <w:rPr>
          <w:b/>
          <w:bCs/>
          <w:iCs/>
          <w:szCs w:val="28"/>
        </w:rPr>
      </w:pPr>
      <w:r w:rsidRPr="00456C2B">
        <w:rPr>
          <w:b/>
          <w:bCs/>
          <w:iCs/>
          <w:szCs w:val="28"/>
        </w:rPr>
        <w:t>ТИПИ ШРИФТІВ ЗА ПРИЗНАЧЕННЯМ</w:t>
      </w:r>
    </w:p>
    <w:p w:rsidR="008C0C5E" w:rsidRPr="008C0C5E" w:rsidRDefault="008C0C5E" w:rsidP="00531BC5">
      <w:pPr>
        <w:pStyle w:val="a8"/>
        <w:tabs>
          <w:tab w:val="num" w:pos="0"/>
          <w:tab w:val="left" w:pos="85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Текстові шрифти. </w:t>
      </w:r>
    </w:p>
    <w:p w:rsidR="008C0C5E" w:rsidRPr="008C0C5E" w:rsidRDefault="00456C2B" w:rsidP="00531BC5">
      <w:pPr>
        <w:pStyle w:val="a8"/>
        <w:tabs>
          <w:tab w:val="num" w:pos="0"/>
          <w:tab w:val="left" w:pos="85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C0C5E"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C5E" w:rsidRPr="008C0C5E">
        <w:rPr>
          <w:rFonts w:ascii="Times New Roman" w:hAnsi="Times New Roman" w:cs="Times New Roman"/>
          <w:sz w:val="28"/>
          <w:szCs w:val="28"/>
          <w:lang w:val="uk-UA"/>
        </w:rPr>
        <w:t>Виділювальні</w:t>
      </w:r>
      <w:proofErr w:type="spellEnd"/>
      <w:r w:rsidR="008C0C5E"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шрифти. </w:t>
      </w:r>
    </w:p>
    <w:p w:rsidR="008C0C5E" w:rsidRPr="008C0C5E" w:rsidRDefault="008C0C5E" w:rsidP="00531BC5">
      <w:pPr>
        <w:tabs>
          <w:tab w:val="num" w:pos="0"/>
          <w:tab w:val="left" w:pos="851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Титульні шрифти. </w:t>
      </w:r>
    </w:p>
    <w:p w:rsidR="008C0C5E" w:rsidRPr="008C0C5E" w:rsidRDefault="008C0C5E" w:rsidP="00531BC5">
      <w:pPr>
        <w:tabs>
          <w:tab w:val="num" w:pos="0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C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6C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C5E">
        <w:rPr>
          <w:rFonts w:ascii="Times New Roman" w:hAnsi="Times New Roman" w:cs="Times New Roman"/>
          <w:sz w:val="28"/>
          <w:szCs w:val="28"/>
          <w:lang w:val="uk-UA"/>
        </w:rPr>
        <w:t xml:space="preserve"> Афішно-плакатні шрифти.</w:t>
      </w:r>
    </w:p>
    <w:p w:rsidR="00B86428" w:rsidRPr="00DF741A" w:rsidRDefault="00B86428" w:rsidP="00B86428">
      <w:pPr>
        <w:pStyle w:val="aa"/>
        <w:spacing w:before="0" w:beforeAutospacing="0" w:after="0" w:afterAutospacing="0"/>
        <w:ind w:left="539" w:firstLine="0"/>
        <w:rPr>
          <w:rFonts w:ascii="Times New Roman" w:hAnsi="Times New Roman"/>
          <w:b/>
          <w:sz w:val="28"/>
          <w:szCs w:val="28"/>
          <w:lang w:val="uk-UA"/>
        </w:rPr>
      </w:pPr>
      <w:r w:rsidRPr="00DF741A">
        <w:rPr>
          <w:rFonts w:ascii="Times New Roman" w:hAnsi="Times New Roman"/>
          <w:b/>
          <w:sz w:val="28"/>
          <w:szCs w:val="28"/>
          <w:lang w:val="uk-UA"/>
        </w:rPr>
        <w:t>Завдання для виконання</w:t>
      </w:r>
      <w:r w:rsidRPr="00DF741A">
        <w:rPr>
          <w:rFonts w:ascii="Times New Roman" w:hAnsi="Times New Roman"/>
          <w:b/>
          <w:sz w:val="28"/>
          <w:szCs w:val="28"/>
        </w:rPr>
        <w:t xml:space="preserve"> </w:t>
      </w:r>
      <w:r w:rsidRPr="00DF741A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DF741A">
        <w:rPr>
          <w:rFonts w:ascii="Times New Roman" w:hAnsi="Times New Roman"/>
          <w:b/>
          <w:sz w:val="28"/>
          <w:szCs w:val="28"/>
        </w:rPr>
        <w:t xml:space="preserve"> </w:t>
      </w:r>
      <w:r w:rsidRPr="00DF741A">
        <w:rPr>
          <w:rFonts w:ascii="Times New Roman" w:hAnsi="Times New Roman"/>
          <w:b/>
          <w:sz w:val="28"/>
          <w:szCs w:val="28"/>
          <w:lang w:val="uk-UA"/>
        </w:rPr>
        <w:t>аудиторії:</w:t>
      </w:r>
    </w:p>
    <w:p w:rsidR="00A94BF0" w:rsidRPr="00B86428" w:rsidRDefault="00B86428" w:rsidP="00B8642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  <w:lang w:val="uk-UA"/>
        </w:rPr>
        <w:t xml:space="preserve">1. </w:t>
      </w:r>
      <w:r w:rsidRPr="00B86428">
        <w:rPr>
          <w:rFonts w:ascii="Times New Roman" w:hAnsi="Times New Roman"/>
          <w:b w:val="0"/>
          <w:i w:val="0"/>
          <w:lang w:val="uk-UA"/>
        </w:rPr>
        <w:t xml:space="preserve">Проаналізувати різні види </w:t>
      </w:r>
      <w:r w:rsidR="00C74EC8">
        <w:rPr>
          <w:rFonts w:ascii="Times New Roman" w:hAnsi="Times New Roman"/>
          <w:b w:val="0"/>
          <w:i w:val="0"/>
          <w:lang w:val="uk-UA"/>
        </w:rPr>
        <w:t>медійн</w:t>
      </w:r>
      <w:r w:rsidRPr="00B86428">
        <w:rPr>
          <w:rFonts w:ascii="Times New Roman" w:hAnsi="Times New Roman"/>
          <w:b w:val="0"/>
          <w:i w:val="0"/>
          <w:lang w:val="uk-UA"/>
        </w:rPr>
        <w:t>ої продукції</w:t>
      </w:r>
      <w:r w:rsidR="00C74EC8">
        <w:rPr>
          <w:rFonts w:ascii="Times New Roman" w:hAnsi="Times New Roman"/>
          <w:b w:val="0"/>
          <w:i w:val="0"/>
          <w:lang w:val="uk-UA"/>
        </w:rPr>
        <w:t xml:space="preserve"> (газети, журнали, рекламні плакати, листівки тощо)</w:t>
      </w:r>
      <w:r w:rsidRPr="00B86428">
        <w:rPr>
          <w:rFonts w:ascii="Times New Roman" w:hAnsi="Times New Roman"/>
          <w:b w:val="0"/>
          <w:i w:val="0"/>
          <w:lang w:val="uk-UA"/>
        </w:rPr>
        <w:t xml:space="preserve"> з погляду використаних у них шрифтів</w:t>
      </w:r>
      <w:r w:rsidR="00C74EC8">
        <w:rPr>
          <w:rFonts w:ascii="Times New Roman" w:hAnsi="Times New Roman"/>
          <w:b w:val="0"/>
          <w:i w:val="0"/>
          <w:lang w:val="uk-UA"/>
        </w:rPr>
        <w:t>, описати їх графічні ознаки</w:t>
      </w:r>
      <w:r w:rsidR="00B943F3">
        <w:rPr>
          <w:rFonts w:ascii="Times New Roman" w:hAnsi="Times New Roman"/>
          <w:b w:val="0"/>
          <w:i w:val="0"/>
          <w:lang w:val="uk-UA"/>
        </w:rPr>
        <w:t xml:space="preserve"> </w:t>
      </w:r>
      <w:r w:rsidR="00B943F3" w:rsidRPr="00B943F3">
        <w:rPr>
          <w:rFonts w:ascii="Times New Roman" w:hAnsi="Times New Roman"/>
          <w:b w:val="0"/>
          <w:lang w:val="uk-UA"/>
        </w:rPr>
        <w:t>(</w:t>
      </w:r>
      <w:r w:rsidR="00C74EC8">
        <w:rPr>
          <w:rFonts w:ascii="Times New Roman" w:hAnsi="Times New Roman"/>
          <w:b w:val="0"/>
          <w:lang w:val="uk-UA"/>
        </w:rPr>
        <w:t>10</w:t>
      </w:r>
      <w:r w:rsidR="00B943F3" w:rsidRPr="00B943F3">
        <w:rPr>
          <w:rFonts w:ascii="Times New Roman" w:hAnsi="Times New Roman"/>
          <w:b w:val="0"/>
          <w:lang w:val="uk-UA"/>
        </w:rPr>
        <w:t xml:space="preserve"> балів)</w:t>
      </w:r>
      <w:r w:rsidR="00AA1F0A">
        <w:rPr>
          <w:rFonts w:ascii="Times New Roman" w:hAnsi="Times New Roman"/>
          <w:b w:val="0"/>
          <w:i w:val="0"/>
          <w:lang w:val="uk-UA"/>
        </w:rPr>
        <w:t>.</w:t>
      </w:r>
    </w:p>
    <w:p w:rsidR="00C74EC8" w:rsidRDefault="00C74EC8" w:rsidP="00C14D35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uk-UA"/>
        </w:rPr>
      </w:pPr>
    </w:p>
    <w:p w:rsidR="00C14D35" w:rsidRPr="00C14D35" w:rsidRDefault="00C14D35" w:rsidP="00C14D35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uk-UA"/>
        </w:rPr>
      </w:pPr>
      <w:r w:rsidRPr="00C14D35">
        <w:rPr>
          <w:rFonts w:ascii="Times New Roman" w:hAnsi="Times New Roman" w:cs="Times New Roman"/>
          <w:i w:val="0"/>
          <w:lang w:val="uk-UA"/>
        </w:rPr>
        <w:t xml:space="preserve">Практичне заняття </w:t>
      </w:r>
      <w:r w:rsidR="00B943F3">
        <w:rPr>
          <w:rFonts w:ascii="Times New Roman" w:hAnsi="Times New Roman" w:cs="Times New Roman"/>
          <w:i w:val="0"/>
          <w:lang w:val="uk-UA"/>
        </w:rPr>
        <w:t>№ 10</w:t>
      </w:r>
    </w:p>
    <w:p w:rsidR="00C14D35" w:rsidRPr="00C14D35" w:rsidRDefault="00767501" w:rsidP="00C14D35">
      <w:pPr>
        <w:pStyle w:val="aa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4D35">
        <w:rPr>
          <w:rFonts w:ascii="Times New Roman" w:hAnsi="Times New Roman"/>
          <w:b/>
          <w:bCs/>
          <w:sz w:val="28"/>
          <w:szCs w:val="28"/>
          <w:lang w:val="uk-UA"/>
        </w:rPr>
        <w:t>СПРИЙМАННЯ ШРИФТІВ</w:t>
      </w:r>
    </w:p>
    <w:p w:rsidR="00C14D35" w:rsidRPr="00C14D35" w:rsidRDefault="00C14D35" w:rsidP="00C14D35">
      <w:pPr>
        <w:pStyle w:val="aa"/>
        <w:numPr>
          <w:ilvl w:val="0"/>
          <w:numId w:val="28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14D35">
        <w:rPr>
          <w:rFonts w:ascii="Times New Roman" w:hAnsi="Times New Roman"/>
          <w:sz w:val="28"/>
          <w:szCs w:val="28"/>
          <w:lang w:val="uk-UA"/>
        </w:rPr>
        <w:t>Естетика шрифту.</w:t>
      </w:r>
    </w:p>
    <w:p w:rsidR="00C14D35" w:rsidRPr="00C14D35" w:rsidRDefault="00C14D35" w:rsidP="00C14D35">
      <w:pPr>
        <w:pStyle w:val="aa"/>
        <w:numPr>
          <w:ilvl w:val="0"/>
          <w:numId w:val="28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14D35">
        <w:rPr>
          <w:rFonts w:ascii="Times New Roman" w:hAnsi="Times New Roman"/>
          <w:sz w:val="28"/>
          <w:szCs w:val="28"/>
          <w:lang w:val="uk-UA"/>
        </w:rPr>
        <w:t>Зручність читання шрифту. Гігієнічні вимоги до друкованої продукції.</w:t>
      </w:r>
    </w:p>
    <w:p w:rsidR="00C14D35" w:rsidRDefault="00C14D35" w:rsidP="00C14D35">
      <w:pPr>
        <w:pStyle w:val="aa"/>
        <w:numPr>
          <w:ilvl w:val="0"/>
          <w:numId w:val="28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14D35">
        <w:rPr>
          <w:rFonts w:ascii="Times New Roman" w:hAnsi="Times New Roman"/>
          <w:sz w:val="28"/>
          <w:szCs w:val="28"/>
          <w:lang w:val="uk-UA"/>
        </w:rPr>
        <w:t>Шрифт як засіб спілкування.</w:t>
      </w:r>
    </w:p>
    <w:p w:rsidR="00C14D35" w:rsidRPr="00C14D35" w:rsidRDefault="00C14D35" w:rsidP="00C14D35">
      <w:pPr>
        <w:pStyle w:val="aa"/>
        <w:numPr>
          <w:ilvl w:val="0"/>
          <w:numId w:val="28"/>
        </w:numPr>
        <w:tabs>
          <w:tab w:val="clear" w:pos="720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14D35">
        <w:rPr>
          <w:rFonts w:ascii="Times New Roman" w:hAnsi="Times New Roman"/>
          <w:sz w:val="28"/>
          <w:szCs w:val="28"/>
          <w:lang w:val="uk-UA"/>
        </w:rPr>
        <w:t>Психологія сприймання шрифту.</w:t>
      </w:r>
    </w:p>
    <w:p w:rsidR="00C14D35" w:rsidRDefault="00C14D35" w:rsidP="002D7D73">
      <w:pPr>
        <w:pStyle w:val="aa"/>
        <w:spacing w:before="0" w:beforeAutospacing="0" w:after="0" w:afterAutospacing="0"/>
        <w:ind w:left="92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4D35" w:rsidRPr="00C14D35" w:rsidRDefault="00C14D35" w:rsidP="00C14D35">
      <w:pPr>
        <w:pStyle w:val="aa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C14D35" w:rsidRPr="00C14D35" w:rsidSect="00B51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849"/>
    <w:multiLevelType w:val="hybridMultilevel"/>
    <w:tmpl w:val="4DEC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34A"/>
    <w:multiLevelType w:val="hybridMultilevel"/>
    <w:tmpl w:val="9DB24FE4"/>
    <w:lvl w:ilvl="0" w:tplc="6ABAFF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202E"/>
    <w:multiLevelType w:val="hybridMultilevel"/>
    <w:tmpl w:val="7CA672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F877FD"/>
    <w:multiLevelType w:val="hybridMultilevel"/>
    <w:tmpl w:val="27462EE6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E3E89"/>
    <w:multiLevelType w:val="hybridMultilevel"/>
    <w:tmpl w:val="B3FEC9E8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57DC1"/>
    <w:multiLevelType w:val="hybridMultilevel"/>
    <w:tmpl w:val="48F43D3E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BE49ED"/>
    <w:multiLevelType w:val="hybridMultilevel"/>
    <w:tmpl w:val="293C4320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07A065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1CD7CCA"/>
    <w:multiLevelType w:val="hybridMultilevel"/>
    <w:tmpl w:val="6C7655CE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266E99"/>
    <w:multiLevelType w:val="hybridMultilevel"/>
    <w:tmpl w:val="D638E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23E4B"/>
    <w:multiLevelType w:val="hybridMultilevel"/>
    <w:tmpl w:val="008C64A0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B4028"/>
    <w:multiLevelType w:val="hybridMultilevel"/>
    <w:tmpl w:val="455E94FC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A6464"/>
    <w:multiLevelType w:val="hybridMultilevel"/>
    <w:tmpl w:val="88BA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973DB"/>
    <w:multiLevelType w:val="hybridMultilevel"/>
    <w:tmpl w:val="4692DA42"/>
    <w:lvl w:ilvl="0" w:tplc="9746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D0894"/>
    <w:multiLevelType w:val="hybridMultilevel"/>
    <w:tmpl w:val="93AA63A2"/>
    <w:lvl w:ilvl="0" w:tplc="686EC3F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41EA75A9"/>
    <w:multiLevelType w:val="hybridMultilevel"/>
    <w:tmpl w:val="63C2758A"/>
    <w:lvl w:ilvl="0" w:tplc="B4C22AB2">
      <w:start w:val="1"/>
      <w:numFmt w:val="decimal"/>
      <w:lvlText w:val="%1."/>
      <w:lvlJc w:val="left"/>
      <w:pPr>
        <w:ind w:left="89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49A8793A"/>
    <w:multiLevelType w:val="hybridMultilevel"/>
    <w:tmpl w:val="960E2132"/>
    <w:lvl w:ilvl="0" w:tplc="0F8844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726466"/>
    <w:multiLevelType w:val="hybridMultilevel"/>
    <w:tmpl w:val="99DAA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A6ABA"/>
    <w:multiLevelType w:val="hybridMultilevel"/>
    <w:tmpl w:val="7BCCBAA0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85159F7"/>
    <w:multiLevelType w:val="hybridMultilevel"/>
    <w:tmpl w:val="9232FC10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A8220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91D643D"/>
    <w:multiLevelType w:val="hybridMultilevel"/>
    <w:tmpl w:val="203CF174"/>
    <w:lvl w:ilvl="0" w:tplc="53404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1F4081"/>
    <w:multiLevelType w:val="hybridMultilevel"/>
    <w:tmpl w:val="0D76B622"/>
    <w:lvl w:ilvl="0" w:tplc="6ABAFF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0C2474A"/>
    <w:multiLevelType w:val="hybridMultilevel"/>
    <w:tmpl w:val="18B65422"/>
    <w:lvl w:ilvl="0" w:tplc="155CD6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3FD3361"/>
    <w:multiLevelType w:val="hybridMultilevel"/>
    <w:tmpl w:val="F7180978"/>
    <w:lvl w:ilvl="0" w:tplc="B66AA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FA4A00"/>
    <w:multiLevelType w:val="hybridMultilevel"/>
    <w:tmpl w:val="4192DB88"/>
    <w:lvl w:ilvl="0" w:tplc="757812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452DE1"/>
    <w:multiLevelType w:val="hybridMultilevel"/>
    <w:tmpl w:val="7B029FD0"/>
    <w:lvl w:ilvl="0" w:tplc="56F6A2EA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5">
    <w:nsid w:val="6F61221F"/>
    <w:multiLevelType w:val="hybridMultilevel"/>
    <w:tmpl w:val="4CEA1ECC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11F2B"/>
    <w:multiLevelType w:val="hybridMultilevel"/>
    <w:tmpl w:val="3A6CB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E2272B"/>
    <w:multiLevelType w:val="hybridMultilevel"/>
    <w:tmpl w:val="2F4032E8"/>
    <w:lvl w:ilvl="0" w:tplc="63C87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386BA5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BD0494"/>
    <w:multiLevelType w:val="multilevel"/>
    <w:tmpl w:val="B7AAA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9">
    <w:nsid w:val="779C7C97"/>
    <w:multiLevelType w:val="hybridMultilevel"/>
    <w:tmpl w:val="9678E9C2"/>
    <w:lvl w:ilvl="0" w:tplc="1A64CD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CD5436B"/>
    <w:multiLevelType w:val="hybridMultilevel"/>
    <w:tmpl w:val="17F45B2E"/>
    <w:lvl w:ilvl="0" w:tplc="75781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950BEF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6"/>
  </w:num>
  <w:num w:numId="3">
    <w:abstractNumId w:val="11"/>
  </w:num>
  <w:num w:numId="4">
    <w:abstractNumId w:val="26"/>
  </w:num>
  <w:num w:numId="5">
    <w:abstractNumId w:val="30"/>
  </w:num>
  <w:num w:numId="6">
    <w:abstractNumId w:val="18"/>
  </w:num>
  <w:num w:numId="7">
    <w:abstractNumId w:val="8"/>
  </w:num>
  <w:num w:numId="8">
    <w:abstractNumId w:val="16"/>
  </w:num>
  <w:num w:numId="9">
    <w:abstractNumId w:val="2"/>
  </w:num>
  <w:num w:numId="10">
    <w:abstractNumId w:val="23"/>
  </w:num>
  <w:num w:numId="11">
    <w:abstractNumId w:val="20"/>
  </w:num>
  <w:num w:numId="12">
    <w:abstractNumId w:val="1"/>
  </w:num>
  <w:num w:numId="13">
    <w:abstractNumId w:val="7"/>
  </w:num>
  <w:num w:numId="14">
    <w:abstractNumId w:val="4"/>
  </w:num>
  <w:num w:numId="15">
    <w:abstractNumId w:val="5"/>
  </w:num>
  <w:num w:numId="16">
    <w:abstractNumId w:val="25"/>
  </w:num>
  <w:num w:numId="17">
    <w:abstractNumId w:val="9"/>
  </w:num>
  <w:num w:numId="18">
    <w:abstractNumId w:val="24"/>
  </w:num>
  <w:num w:numId="19">
    <w:abstractNumId w:val="28"/>
  </w:num>
  <w:num w:numId="20">
    <w:abstractNumId w:val="12"/>
  </w:num>
  <w:num w:numId="21">
    <w:abstractNumId w:val="19"/>
  </w:num>
  <w:num w:numId="22">
    <w:abstractNumId w:val="21"/>
  </w:num>
  <w:num w:numId="23">
    <w:abstractNumId w:val="3"/>
  </w:num>
  <w:num w:numId="24">
    <w:abstractNumId w:val="0"/>
  </w:num>
  <w:num w:numId="25">
    <w:abstractNumId w:val="29"/>
  </w:num>
  <w:num w:numId="26">
    <w:abstractNumId w:val="14"/>
  </w:num>
  <w:num w:numId="27">
    <w:abstractNumId w:val="15"/>
  </w:num>
  <w:num w:numId="28">
    <w:abstractNumId w:val="10"/>
  </w:num>
  <w:num w:numId="29">
    <w:abstractNumId w:val="17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E"/>
    <w:rsid w:val="000273A4"/>
    <w:rsid w:val="001757DB"/>
    <w:rsid w:val="001B0622"/>
    <w:rsid w:val="001C01DE"/>
    <w:rsid w:val="00252A73"/>
    <w:rsid w:val="00253D42"/>
    <w:rsid w:val="002738D2"/>
    <w:rsid w:val="002D7D73"/>
    <w:rsid w:val="0035608B"/>
    <w:rsid w:val="00362369"/>
    <w:rsid w:val="00404B83"/>
    <w:rsid w:val="00433D44"/>
    <w:rsid w:val="00456C2B"/>
    <w:rsid w:val="004855E7"/>
    <w:rsid w:val="004B5AFB"/>
    <w:rsid w:val="0051323C"/>
    <w:rsid w:val="00520D79"/>
    <w:rsid w:val="00531BC5"/>
    <w:rsid w:val="00551869"/>
    <w:rsid w:val="00572385"/>
    <w:rsid w:val="005C2CE3"/>
    <w:rsid w:val="005E5FAC"/>
    <w:rsid w:val="006313EB"/>
    <w:rsid w:val="006408F5"/>
    <w:rsid w:val="00680940"/>
    <w:rsid w:val="00681739"/>
    <w:rsid w:val="006C0409"/>
    <w:rsid w:val="006E4A1D"/>
    <w:rsid w:val="00741861"/>
    <w:rsid w:val="00767501"/>
    <w:rsid w:val="007A45C8"/>
    <w:rsid w:val="007A4C65"/>
    <w:rsid w:val="007E1240"/>
    <w:rsid w:val="00816178"/>
    <w:rsid w:val="00853DA6"/>
    <w:rsid w:val="008C0C5E"/>
    <w:rsid w:val="008E1254"/>
    <w:rsid w:val="008E3B78"/>
    <w:rsid w:val="008E530C"/>
    <w:rsid w:val="00973D42"/>
    <w:rsid w:val="009C3467"/>
    <w:rsid w:val="00A00AE8"/>
    <w:rsid w:val="00A13AC2"/>
    <w:rsid w:val="00A22E70"/>
    <w:rsid w:val="00A36395"/>
    <w:rsid w:val="00A42EAF"/>
    <w:rsid w:val="00A667E0"/>
    <w:rsid w:val="00A74107"/>
    <w:rsid w:val="00A77D62"/>
    <w:rsid w:val="00A94BF0"/>
    <w:rsid w:val="00A95411"/>
    <w:rsid w:val="00AA1F0A"/>
    <w:rsid w:val="00B21AF5"/>
    <w:rsid w:val="00B223F7"/>
    <w:rsid w:val="00B51E4E"/>
    <w:rsid w:val="00B6144D"/>
    <w:rsid w:val="00B86428"/>
    <w:rsid w:val="00B87D0F"/>
    <w:rsid w:val="00B943F3"/>
    <w:rsid w:val="00BF0D66"/>
    <w:rsid w:val="00BF3E3C"/>
    <w:rsid w:val="00C14D35"/>
    <w:rsid w:val="00C545D2"/>
    <w:rsid w:val="00C64493"/>
    <w:rsid w:val="00C746A3"/>
    <w:rsid w:val="00C74EC8"/>
    <w:rsid w:val="00D9570E"/>
    <w:rsid w:val="00DB0154"/>
    <w:rsid w:val="00DF741A"/>
    <w:rsid w:val="00EF5EE7"/>
    <w:rsid w:val="00F057B1"/>
    <w:rsid w:val="00F858F9"/>
    <w:rsid w:val="00FB5F29"/>
    <w:rsid w:val="00FC77B4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F9"/>
  </w:style>
  <w:style w:type="paragraph" w:styleId="1">
    <w:name w:val="heading 1"/>
    <w:basedOn w:val="a"/>
    <w:next w:val="a"/>
    <w:link w:val="10"/>
    <w:qFormat/>
    <w:rsid w:val="00B51E4E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51E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E4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B51E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51E4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B51E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rsid w:val="00B51E4E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B51E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1E4E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B51E4E"/>
  </w:style>
  <w:style w:type="character" w:customStyle="1" w:styleId="grame">
    <w:name w:val="grame"/>
    <w:basedOn w:val="a0"/>
    <w:rsid w:val="00B51E4E"/>
  </w:style>
  <w:style w:type="paragraph" w:styleId="a7">
    <w:name w:val="List Paragraph"/>
    <w:basedOn w:val="a"/>
    <w:uiPriority w:val="34"/>
    <w:qFormat/>
    <w:rsid w:val="00A3639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22E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22E70"/>
  </w:style>
  <w:style w:type="paragraph" w:styleId="aa">
    <w:name w:val="Normal (Web)"/>
    <w:basedOn w:val="a"/>
    <w:rsid w:val="00A22E70"/>
    <w:pPr>
      <w:spacing w:before="100" w:beforeAutospacing="1" w:after="100" w:afterAutospacing="1" w:line="240" w:lineRule="auto"/>
      <w:ind w:firstLine="100"/>
      <w:jc w:val="both"/>
    </w:pPr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F9"/>
  </w:style>
  <w:style w:type="paragraph" w:styleId="1">
    <w:name w:val="heading 1"/>
    <w:basedOn w:val="a"/>
    <w:next w:val="a"/>
    <w:link w:val="10"/>
    <w:qFormat/>
    <w:rsid w:val="00B51E4E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51E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E4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B51E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51E4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B51E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rsid w:val="00B51E4E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B51E4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B51E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1E4E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B51E4E"/>
  </w:style>
  <w:style w:type="character" w:customStyle="1" w:styleId="grame">
    <w:name w:val="grame"/>
    <w:basedOn w:val="a0"/>
    <w:rsid w:val="00B51E4E"/>
  </w:style>
  <w:style w:type="paragraph" w:styleId="a7">
    <w:name w:val="List Paragraph"/>
    <w:basedOn w:val="a"/>
    <w:uiPriority w:val="34"/>
    <w:qFormat/>
    <w:rsid w:val="00A3639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22E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22E70"/>
  </w:style>
  <w:style w:type="paragraph" w:styleId="aa">
    <w:name w:val="Normal (Web)"/>
    <w:basedOn w:val="a"/>
    <w:rsid w:val="00A22E70"/>
    <w:pPr>
      <w:spacing w:before="100" w:beforeAutospacing="1" w:after="100" w:afterAutospacing="1" w:line="240" w:lineRule="auto"/>
      <w:ind w:firstLine="100"/>
      <w:jc w:val="both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user</cp:lastModifiedBy>
  <cp:revision>7</cp:revision>
  <dcterms:created xsi:type="dcterms:W3CDTF">2024-09-12T06:21:00Z</dcterms:created>
  <dcterms:modified xsi:type="dcterms:W3CDTF">2024-09-12T07:20:00Z</dcterms:modified>
</cp:coreProperties>
</file>