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E62A" w14:textId="56D0F157" w:rsidR="003B0066" w:rsidRPr="00A86F8A" w:rsidRDefault="003B0066" w:rsidP="00A86F8A">
      <w:pPr>
        <w:jc w:val="center"/>
        <w:rPr>
          <w:b/>
          <w:bCs/>
          <w:color w:val="000000"/>
          <w:sz w:val="36"/>
          <w:u w:val="single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РОЗКЛАД АУДИТОРНИХ ЗАНЯТЬ З КУРСУ ДИСЦИПЛІНИ </w:t>
      </w:r>
      <w:r w:rsidRPr="00A86F8A">
        <w:rPr>
          <w:b/>
          <w:caps/>
          <w:sz w:val="28"/>
          <w:szCs w:val="28"/>
          <w:u w:val="single"/>
          <w:lang w:val="uk-UA"/>
        </w:rPr>
        <w:t>«</w:t>
      </w:r>
      <w:bookmarkStart w:id="0" w:name="_Hlk173585916"/>
      <w:r w:rsidR="00A86F8A" w:rsidRPr="00A86F8A">
        <w:rPr>
          <w:b/>
          <w:bCs/>
          <w:color w:val="000000"/>
          <w:sz w:val="28"/>
          <w:szCs w:val="28"/>
          <w:u w:val="single"/>
          <w:lang w:val="uk-UA"/>
        </w:rPr>
        <w:t>ЛОГІСТИЧНА ІНФРАСТРУКТУРА ДЕРЖАВИ</w:t>
      </w:r>
      <w:bookmarkEnd w:id="0"/>
      <w:r w:rsidRPr="00A86F8A">
        <w:rPr>
          <w:b/>
          <w:bCs/>
          <w:sz w:val="28"/>
          <w:szCs w:val="28"/>
          <w:lang w:val="uk-UA"/>
        </w:rPr>
        <w:t>»</w:t>
      </w:r>
    </w:p>
    <w:p w14:paraId="2C36C12F" w14:textId="715F1C7C" w:rsidR="003B0066" w:rsidRPr="005C7F12" w:rsidRDefault="003B0066" w:rsidP="003B0066">
      <w:pPr>
        <w:jc w:val="center"/>
        <w:rPr>
          <w:b/>
          <w:bCs/>
          <w:sz w:val="28"/>
          <w:szCs w:val="28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на </w:t>
      </w:r>
      <w:r w:rsidR="00616CFF" w:rsidRPr="005C7F12">
        <w:rPr>
          <w:b/>
          <w:bCs/>
          <w:sz w:val="28"/>
          <w:szCs w:val="28"/>
          <w:lang w:val="uk-UA"/>
        </w:rPr>
        <w:t>1</w:t>
      </w:r>
      <w:r w:rsidR="008874FE" w:rsidRPr="005C7F12">
        <w:rPr>
          <w:b/>
          <w:bCs/>
          <w:sz w:val="28"/>
          <w:szCs w:val="28"/>
          <w:lang w:val="uk-UA"/>
        </w:rPr>
        <w:t xml:space="preserve"> семестр </w:t>
      </w:r>
      <w:r w:rsidRPr="005C7F12">
        <w:rPr>
          <w:b/>
          <w:bCs/>
          <w:sz w:val="28"/>
          <w:szCs w:val="28"/>
          <w:lang w:val="uk-UA"/>
        </w:rPr>
        <w:t>202</w:t>
      </w:r>
      <w:r w:rsidR="005007F8">
        <w:rPr>
          <w:b/>
          <w:bCs/>
          <w:sz w:val="28"/>
          <w:szCs w:val="28"/>
          <w:lang w:val="ru-RU"/>
        </w:rPr>
        <w:t>5</w:t>
      </w:r>
      <w:r w:rsidRPr="005C7F12">
        <w:rPr>
          <w:b/>
          <w:bCs/>
          <w:sz w:val="28"/>
          <w:szCs w:val="28"/>
          <w:lang w:val="uk-UA"/>
        </w:rPr>
        <w:t xml:space="preserve"> – 202</w:t>
      </w:r>
      <w:r w:rsidR="005007F8">
        <w:rPr>
          <w:b/>
          <w:bCs/>
          <w:sz w:val="28"/>
          <w:szCs w:val="28"/>
          <w:lang w:val="ru-RU"/>
        </w:rPr>
        <w:t>6</w:t>
      </w:r>
      <w:r w:rsidRPr="005C7F12">
        <w:rPr>
          <w:b/>
          <w:bCs/>
          <w:sz w:val="28"/>
          <w:szCs w:val="28"/>
          <w:lang w:val="uk-UA"/>
        </w:rPr>
        <w:t xml:space="preserve"> навчальний рік </w:t>
      </w:r>
    </w:p>
    <w:p w14:paraId="56B747B1" w14:textId="77777777" w:rsidR="00960079" w:rsidRPr="00A928DC" w:rsidRDefault="003B0066" w:rsidP="003B0066">
      <w:pPr>
        <w:spacing w:before="120" w:after="120"/>
        <w:jc w:val="center"/>
        <w:rPr>
          <w:b/>
          <w:bCs/>
          <w:color w:val="C00000"/>
          <w:sz w:val="36"/>
          <w:szCs w:val="32"/>
          <w:u w:val="single"/>
          <w:lang w:val="uk-UA"/>
        </w:rPr>
      </w:pPr>
      <w:r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Денна </w:t>
      </w:r>
      <w:r w:rsidR="00960079"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(очна) </w:t>
      </w:r>
      <w:r w:rsidRPr="00A928DC">
        <w:rPr>
          <w:b/>
          <w:bCs/>
          <w:color w:val="C00000"/>
          <w:sz w:val="36"/>
          <w:szCs w:val="32"/>
          <w:u w:val="single"/>
          <w:lang w:val="uk-UA"/>
        </w:rPr>
        <w:t>форма навчання</w:t>
      </w:r>
    </w:p>
    <w:p w14:paraId="4B9DFF71" w14:textId="68D4C67E" w:rsidR="003B0066" w:rsidRPr="00A86F8A" w:rsidRDefault="00960079" w:rsidP="003B0066">
      <w:pPr>
        <w:spacing w:before="120" w:after="120"/>
        <w:jc w:val="center"/>
        <w:rPr>
          <w:b/>
          <w:bCs/>
          <w:i/>
          <w:iCs/>
          <w:sz w:val="28"/>
          <w:u w:val="single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Pr="00960079"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  <w:t>гр</w:t>
      </w:r>
      <w:r w:rsidRPr="00A86F8A">
        <w:rPr>
          <w:rFonts w:eastAsia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. </w:t>
      </w:r>
      <w:r w:rsidR="00A86F8A" w:rsidRPr="005007F8">
        <w:rPr>
          <w:b/>
          <w:bCs/>
          <w:i/>
          <w:iCs/>
          <w:sz w:val="28"/>
          <w:szCs w:val="28"/>
          <w:u w:val="single"/>
          <w:lang w:val="ru-RU"/>
        </w:rPr>
        <w:t>6.2813</w:t>
      </w:r>
      <w:r w:rsidR="005007F8">
        <w:rPr>
          <w:b/>
          <w:bCs/>
          <w:i/>
          <w:iCs/>
          <w:sz w:val="28"/>
          <w:szCs w:val="28"/>
          <w:u w:val="single"/>
          <w:lang w:val="ru-RU"/>
        </w:rPr>
        <w:t>4</w:t>
      </w:r>
      <w:r w:rsidR="00A86F8A" w:rsidRPr="005007F8">
        <w:rPr>
          <w:b/>
          <w:bCs/>
          <w:i/>
          <w:iCs/>
          <w:sz w:val="28"/>
          <w:szCs w:val="28"/>
          <w:u w:val="single"/>
          <w:lang w:val="ru-RU"/>
        </w:rPr>
        <w:t>-ду</w:t>
      </w:r>
    </w:p>
    <w:p w14:paraId="29878B3C" w14:textId="4FF54C5F" w:rsidR="00FB075D" w:rsidRDefault="00FB075D" w:rsidP="005007F8">
      <w:pP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8970"/>
      </w:tblGrid>
      <w:tr w:rsidR="00FB075D" w:rsidRPr="005C7F12" w14:paraId="59C11914" w14:textId="77777777" w:rsidTr="004D2A87">
        <w:tc>
          <w:tcPr>
            <w:tcW w:w="1662" w:type="dxa"/>
            <w:shd w:val="clear" w:color="auto" w:fill="auto"/>
          </w:tcPr>
          <w:p w14:paraId="7F485D37" w14:textId="77777777" w:rsidR="00FB075D" w:rsidRPr="005C7F12" w:rsidRDefault="00FB075D" w:rsidP="004D2A8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lang w:val="uk-UA"/>
              </w:rPr>
              <w:t>Дата проведення заняття</w:t>
            </w:r>
          </w:p>
        </w:tc>
        <w:tc>
          <w:tcPr>
            <w:tcW w:w="8970" w:type="dxa"/>
            <w:shd w:val="clear" w:color="auto" w:fill="auto"/>
          </w:tcPr>
          <w:p w14:paraId="162D0FBA" w14:textId="77777777" w:rsidR="00FB075D" w:rsidRPr="005C7F12" w:rsidRDefault="00FB075D" w:rsidP="004D2A8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sz w:val="32"/>
                <w:lang w:val="uk-UA"/>
              </w:rPr>
              <w:t xml:space="preserve">Зміст заняття </w:t>
            </w:r>
          </w:p>
        </w:tc>
      </w:tr>
      <w:tr w:rsidR="00FB075D" w:rsidRPr="00A013FD" w14:paraId="0B6EC25F" w14:textId="77777777" w:rsidTr="004D2A87">
        <w:trPr>
          <w:trHeight w:val="792"/>
        </w:trPr>
        <w:tc>
          <w:tcPr>
            <w:tcW w:w="1662" w:type="dxa"/>
            <w:shd w:val="clear" w:color="auto" w:fill="auto"/>
          </w:tcPr>
          <w:p w14:paraId="5FEBEB2E" w14:textId="77777777" w:rsidR="00FB075D" w:rsidRPr="005C7F12" w:rsidRDefault="00FB075D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5C7F1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.09</w:t>
            </w:r>
          </w:p>
          <w:p w14:paraId="78AA3885" w14:textId="77777777" w:rsidR="00FB075D" w:rsidRPr="00A86F8A" w:rsidRDefault="00FB075D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понеділок</w:t>
            </w:r>
          </w:p>
        </w:tc>
        <w:tc>
          <w:tcPr>
            <w:tcW w:w="8970" w:type="dxa"/>
            <w:shd w:val="clear" w:color="auto" w:fill="auto"/>
          </w:tcPr>
          <w:p w14:paraId="35474D57" w14:textId="3F4CB9F2" w:rsidR="00FB075D" w:rsidRPr="00A013FD" w:rsidRDefault="00FB075D" w:rsidP="004D2A87">
            <w:pPr>
              <w:jc w:val="both"/>
              <w:rPr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2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1 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6.281</w:t>
            </w:r>
            <w:r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4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-ду</w:t>
            </w:r>
            <w:r w:rsidRPr="00DA52A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007F8">
              <w:rPr>
                <w:rFonts w:eastAsia="Times New Roman"/>
                <w:b/>
                <w:bCs/>
                <w:sz w:val="22"/>
                <w:szCs w:val="22"/>
                <w:u w:val="single"/>
                <w:lang w:val="uk-UA" w:eastAsia="ru-RU"/>
              </w:rPr>
              <w:t>Логістична інфраструктура держави</w:t>
            </w:r>
            <w:r w:rsidRPr="005007F8">
              <w:rPr>
                <w:rFonts w:eastAsia="Times New Roman"/>
                <w:b/>
                <w:bCs/>
                <w:sz w:val="40"/>
                <w:szCs w:val="40"/>
                <w:u w:val="single"/>
                <w:lang w:val="uk-UA" w:eastAsia="ru-RU"/>
              </w:rPr>
              <w:t xml:space="preserve"> </w:t>
            </w:r>
            <w:r w:rsidRPr="00A013FD">
              <w:rPr>
                <w:b/>
                <w:sz w:val="16"/>
                <w:szCs w:val="16"/>
                <w:lang w:val="uk-UA"/>
              </w:rPr>
              <w:t xml:space="preserve">Тема 1. 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Сутність логістичної інфраструктури та її роль в розвитку бізнесу і територій. </w:t>
            </w:r>
            <w:r w:rsidRPr="00A013FD">
              <w:rPr>
                <w:b/>
                <w:sz w:val="16"/>
                <w:szCs w:val="16"/>
                <w:lang w:val="uk-UA"/>
              </w:rPr>
              <w:t>Тема 2.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Складові логістичної інфраструктури</w:t>
            </w:r>
            <w:r>
              <w:rPr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A013FD">
              <w:rPr>
                <w:b/>
                <w:sz w:val="16"/>
                <w:szCs w:val="16"/>
                <w:lang w:val="uk-UA"/>
              </w:rPr>
              <w:t>Тема 3.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Проектування та організація логістичної інфраструктури</w:t>
            </w:r>
            <w:r>
              <w:rPr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A013FD">
              <w:rPr>
                <w:b/>
                <w:sz w:val="16"/>
                <w:szCs w:val="16"/>
                <w:lang w:val="uk-UA"/>
              </w:rPr>
              <w:t>Тема 4.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Транспортна складова логістичної інфраструктури</w:t>
            </w:r>
            <w:r>
              <w:rPr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A013FD">
              <w:rPr>
                <w:b/>
                <w:sz w:val="16"/>
                <w:szCs w:val="16"/>
                <w:lang w:val="uk-UA"/>
              </w:rPr>
              <w:t>Тема 5.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Інфраструктура залізничного транспорту.</w:t>
            </w:r>
            <w:r>
              <w:rPr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</w:p>
        </w:tc>
      </w:tr>
      <w:tr w:rsidR="00FB075D" w:rsidRPr="00A013FD" w14:paraId="0523615D" w14:textId="77777777" w:rsidTr="004D2A87">
        <w:tc>
          <w:tcPr>
            <w:tcW w:w="1662" w:type="dxa"/>
            <w:shd w:val="clear" w:color="auto" w:fill="auto"/>
          </w:tcPr>
          <w:p w14:paraId="33238018" w14:textId="77777777" w:rsidR="00FB075D" w:rsidRDefault="00FB075D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15</w:t>
            </w:r>
            <w:r w:rsidRPr="00432BBD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.09</w:t>
            </w:r>
          </w:p>
          <w:p w14:paraId="73F5DA6E" w14:textId="77777777" w:rsidR="00FB075D" w:rsidRPr="005C7F12" w:rsidRDefault="00FB075D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432BBD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понеділок</w:t>
            </w:r>
          </w:p>
        </w:tc>
        <w:tc>
          <w:tcPr>
            <w:tcW w:w="8970" w:type="dxa"/>
            <w:shd w:val="clear" w:color="auto" w:fill="auto"/>
          </w:tcPr>
          <w:p w14:paraId="654E1CD1" w14:textId="77777777" w:rsidR="00FB075D" w:rsidRDefault="00FB075D" w:rsidP="00FB075D">
            <w:pPr>
              <w:jc w:val="both"/>
              <w:rPr>
                <w:rFonts w:eastAsia="Times New Roman"/>
                <w:b/>
                <w:bCs/>
                <w:sz w:val="40"/>
                <w:szCs w:val="40"/>
                <w:u w:val="single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2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1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66.281</w:t>
            </w:r>
            <w:r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4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-ду</w:t>
            </w:r>
            <w:r w:rsidRPr="00DA52A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007F8">
              <w:rPr>
                <w:rFonts w:eastAsia="Times New Roman"/>
                <w:b/>
                <w:bCs/>
                <w:sz w:val="22"/>
                <w:szCs w:val="22"/>
                <w:u w:val="single"/>
                <w:lang w:val="uk-UA" w:eastAsia="ru-RU"/>
              </w:rPr>
              <w:t>Логістична інфраструктура держави</w:t>
            </w:r>
            <w:r w:rsidRPr="005007F8">
              <w:rPr>
                <w:rFonts w:eastAsia="Times New Roman"/>
                <w:b/>
                <w:bCs/>
                <w:sz w:val="40"/>
                <w:szCs w:val="40"/>
                <w:u w:val="single"/>
                <w:lang w:val="uk-UA" w:eastAsia="ru-RU"/>
              </w:rPr>
              <w:t xml:space="preserve"> </w:t>
            </w:r>
          </w:p>
          <w:p w14:paraId="39C99344" w14:textId="1867BDEF" w:rsidR="00FB075D" w:rsidRPr="00FB075D" w:rsidRDefault="00FB075D" w:rsidP="004D2A87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A86F8A">
              <w:rPr>
                <w:b/>
                <w:sz w:val="20"/>
                <w:szCs w:val="20"/>
                <w:lang w:val="uk-UA"/>
              </w:rPr>
              <w:t xml:space="preserve">Тема </w:t>
            </w:r>
            <w:r>
              <w:rPr>
                <w:b/>
                <w:sz w:val="20"/>
                <w:szCs w:val="20"/>
                <w:lang w:val="uk-UA"/>
              </w:rPr>
              <w:t>1 - 5</w:t>
            </w:r>
            <w:r w:rsidRPr="00A86F8A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FB075D" w:rsidRPr="00A013FD" w14:paraId="07BFB2FA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395ACF1A" w14:textId="77777777" w:rsidR="00FB075D" w:rsidRDefault="00FB075D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29</w:t>
            </w:r>
            <w:r w:rsidRPr="00432BBD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.09</w:t>
            </w:r>
          </w:p>
          <w:p w14:paraId="6BC7F9A0" w14:textId="77777777" w:rsidR="00FB075D" w:rsidRDefault="00FB075D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432BBD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понеділок</w:t>
            </w:r>
          </w:p>
        </w:tc>
        <w:tc>
          <w:tcPr>
            <w:tcW w:w="8970" w:type="dxa"/>
            <w:shd w:val="clear" w:color="auto" w:fill="auto"/>
          </w:tcPr>
          <w:p w14:paraId="7C1D3679" w14:textId="069AF62C" w:rsidR="00FB075D" w:rsidRPr="00FB075D" w:rsidRDefault="00FB075D" w:rsidP="004D2A87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2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5C7F1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>2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6.281</w:t>
            </w:r>
            <w:r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4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-ду</w:t>
            </w:r>
            <w:r w:rsidRPr="00DA52A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007F8">
              <w:rPr>
                <w:rFonts w:eastAsia="Times New Roman"/>
                <w:b/>
                <w:bCs/>
                <w:sz w:val="22"/>
                <w:szCs w:val="22"/>
                <w:u w:val="single"/>
                <w:lang w:val="uk-UA" w:eastAsia="ru-RU"/>
              </w:rPr>
              <w:t>Логістична інфраструктура держави</w:t>
            </w:r>
            <w:r w:rsidRPr="005007F8">
              <w:rPr>
                <w:rFonts w:eastAsia="Times New Roman"/>
                <w:b/>
                <w:bCs/>
                <w:sz w:val="40"/>
                <w:szCs w:val="40"/>
                <w:u w:val="single"/>
                <w:lang w:val="uk-UA" w:eastAsia="ru-RU"/>
              </w:rPr>
              <w:t xml:space="preserve"> </w:t>
            </w:r>
            <w:r w:rsidRPr="00A013FD">
              <w:rPr>
                <w:b/>
                <w:sz w:val="16"/>
                <w:szCs w:val="16"/>
                <w:lang w:val="uk-UA"/>
              </w:rPr>
              <w:t>Тема 6.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Інфраструктура автомобільного транспорту.</w:t>
            </w:r>
            <w:r>
              <w:rPr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013FD">
              <w:rPr>
                <w:b/>
                <w:sz w:val="16"/>
                <w:szCs w:val="16"/>
                <w:lang w:val="uk-UA"/>
              </w:rPr>
              <w:t>Тема 7.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Інфраструктура водного транспорту.</w:t>
            </w:r>
            <w:r>
              <w:rPr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013FD">
              <w:rPr>
                <w:b/>
                <w:sz w:val="16"/>
                <w:szCs w:val="16"/>
                <w:lang w:val="uk-UA"/>
              </w:rPr>
              <w:t>Тема 8.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Інфраструктура повітряного  транспорту.</w:t>
            </w:r>
            <w:r>
              <w:rPr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013FD">
              <w:rPr>
                <w:b/>
                <w:sz w:val="16"/>
                <w:szCs w:val="16"/>
                <w:lang w:val="uk-UA"/>
              </w:rPr>
              <w:t>Тема 9.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Інфраструктура трубопровідного транспорту</w:t>
            </w:r>
            <w:r>
              <w:rPr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A013FD">
              <w:rPr>
                <w:b/>
                <w:sz w:val="16"/>
                <w:szCs w:val="16"/>
                <w:lang w:val="uk-UA"/>
              </w:rPr>
              <w:t>Тема 10.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Складська складова логістичної інфраструктури.</w:t>
            </w:r>
            <w:r>
              <w:rPr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A86F8A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</w:p>
        </w:tc>
      </w:tr>
      <w:tr w:rsidR="00FB075D" w:rsidRPr="00B71D9E" w14:paraId="202FCECD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6041CD67" w14:textId="73386A09" w:rsidR="00FB075D" w:rsidRDefault="00FB075D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07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</w:t>
            </w:r>
          </w:p>
          <w:p w14:paraId="5771C52E" w14:textId="7200F381" w:rsidR="00FB075D" w:rsidRPr="00CE1A38" w:rsidRDefault="00FB075D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0088EE6F" w14:textId="60B2983F" w:rsidR="00FB075D" w:rsidRPr="00FB075D" w:rsidRDefault="00FB075D" w:rsidP="00FB075D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5C7F1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>3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6.281</w:t>
            </w:r>
            <w:r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4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-ду</w:t>
            </w:r>
            <w:r w:rsidRPr="00DA52A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007F8">
              <w:rPr>
                <w:rFonts w:eastAsia="Times New Roman"/>
                <w:b/>
                <w:bCs/>
                <w:sz w:val="22"/>
                <w:szCs w:val="22"/>
                <w:u w:val="single"/>
                <w:lang w:val="uk-UA" w:eastAsia="ru-RU"/>
              </w:rPr>
              <w:t>Логістична інфраструктура держави</w:t>
            </w:r>
            <w:r w:rsidRPr="005007F8">
              <w:rPr>
                <w:rFonts w:eastAsia="Times New Roman"/>
                <w:b/>
                <w:bCs/>
                <w:sz w:val="40"/>
                <w:szCs w:val="40"/>
                <w:u w:val="single"/>
                <w:lang w:val="uk-UA" w:eastAsia="ru-RU"/>
              </w:rPr>
              <w:t xml:space="preserve"> </w:t>
            </w:r>
            <w:r w:rsidRPr="00A013FD">
              <w:rPr>
                <w:b/>
                <w:sz w:val="16"/>
                <w:szCs w:val="16"/>
                <w:lang w:val="uk-UA"/>
              </w:rPr>
              <w:t>Тема 11.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Маніпуляційна складова логістичної інфраструктури. </w:t>
            </w:r>
            <w:r w:rsidRPr="00A013FD">
              <w:rPr>
                <w:b/>
                <w:sz w:val="16"/>
                <w:szCs w:val="16"/>
                <w:lang w:val="uk-UA"/>
              </w:rPr>
              <w:t>Тема 12.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Інфраструктура системи пакування та маркування як об’єкт логістичної інфраструктури. </w:t>
            </w:r>
            <w:r w:rsidRPr="00A013FD">
              <w:rPr>
                <w:b/>
                <w:sz w:val="16"/>
                <w:szCs w:val="16"/>
                <w:lang w:val="uk-UA"/>
              </w:rPr>
              <w:t>Тема 13.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Інформаційна складова логістичної інфраструктури. </w:t>
            </w:r>
            <w:r w:rsidRPr="00A013FD">
              <w:rPr>
                <w:b/>
                <w:sz w:val="16"/>
                <w:szCs w:val="16"/>
                <w:lang w:val="uk-UA"/>
              </w:rPr>
              <w:t>Тема 14.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Фінансова складова логістичної інфраструктури. </w:t>
            </w:r>
            <w:r w:rsidRPr="00A013FD">
              <w:rPr>
                <w:b/>
                <w:sz w:val="16"/>
                <w:szCs w:val="16"/>
                <w:lang w:val="uk-UA"/>
              </w:rPr>
              <w:t>Тема 15.</w:t>
            </w:r>
            <w:r w:rsidRPr="00A013FD">
              <w:rPr>
                <w:bCs/>
                <w:i/>
                <w:iCs/>
                <w:sz w:val="16"/>
                <w:szCs w:val="16"/>
                <w:lang w:val="uk-UA"/>
              </w:rPr>
              <w:t xml:space="preserve"> Інфраструктура обслуговування зовнішньоторговельних операцій як об’єкт логістичної інфраструктури держави.</w:t>
            </w:r>
          </w:p>
        </w:tc>
      </w:tr>
      <w:tr w:rsidR="00FB075D" w:rsidRPr="00A013FD" w14:paraId="23E0B34B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2623E88E" w14:textId="033DBEDD" w:rsidR="00FB075D" w:rsidRDefault="00FB075D" w:rsidP="00FB075D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13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</w:t>
            </w:r>
          </w:p>
          <w:p w14:paraId="6BCEC27B" w14:textId="4A9D6215" w:rsidR="00FB075D" w:rsidRDefault="00FB075D" w:rsidP="00FB075D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понеділок</w:t>
            </w:r>
          </w:p>
        </w:tc>
        <w:tc>
          <w:tcPr>
            <w:tcW w:w="8970" w:type="dxa"/>
            <w:shd w:val="clear" w:color="auto" w:fill="auto"/>
          </w:tcPr>
          <w:p w14:paraId="58BE9F16" w14:textId="77777777" w:rsidR="00FB075D" w:rsidRDefault="00FB075D" w:rsidP="00FB075D">
            <w:pPr>
              <w:rPr>
                <w:rFonts w:eastAsia="Times New Roman"/>
                <w:b/>
                <w:bCs/>
                <w:sz w:val="40"/>
                <w:szCs w:val="40"/>
                <w:u w:val="single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2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2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6.281</w:t>
            </w:r>
            <w:r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4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-ду</w:t>
            </w:r>
            <w:r w:rsidRPr="00DA52A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007F8">
              <w:rPr>
                <w:rFonts w:eastAsia="Times New Roman"/>
                <w:b/>
                <w:bCs/>
                <w:sz w:val="22"/>
                <w:szCs w:val="22"/>
                <w:u w:val="single"/>
                <w:lang w:val="uk-UA" w:eastAsia="ru-RU"/>
              </w:rPr>
              <w:t>Логістична інфраструктура держави</w:t>
            </w:r>
            <w:r w:rsidRPr="005007F8">
              <w:rPr>
                <w:rFonts w:eastAsia="Times New Roman"/>
                <w:b/>
                <w:bCs/>
                <w:sz w:val="40"/>
                <w:szCs w:val="40"/>
                <w:u w:val="single"/>
                <w:lang w:val="uk-UA" w:eastAsia="ru-RU"/>
              </w:rPr>
              <w:t xml:space="preserve"> </w:t>
            </w:r>
          </w:p>
          <w:p w14:paraId="7607CA16" w14:textId="23E9F040" w:rsidR="00FB075D" w:rsidRDefault="00FB075D" w:rsidP="00FB075D">
            <w:pPr>
              <w:rPr>
                <w:b/>
                <w:sz w:val="28"/>
                <w:highlight w:val="cyan"/>
                <w:u w:val="single"/>
                <w:lang w:val="uk-UA"/>
              </w:rPr>
            </w:pPr>
            <w:r w:rsidRPr="00A013FD">
              <w:rPr>
                <w:b/>
                <w:iCs/>
                <w:sz w:val="20"/>
                <w:szCs w:val="20"/>
                <w:lang w:val="ru-RU"/>
              </w:rPr>
              <w:t xml:space="preserve">Тема </w:t>
            </w:r>
            <w:r>
              <w:rPr>
                <w:b/>
                <w:iCs/>
                <w:sz w:val="20"/>
                <w:szCs w:val="20"/>
                <w:lang w:val="ru-RU"/>
              </w:rPr>
              <w:t>6</w:t>
            </w:r>
            <w:r w:rsidRPr="00A013FD">
              <w:rPr>
                <w:b/>
                <w:iCs/>
                <w:sz w:val="20"/>
                <w:szCs w:val="20"/>
                <w:lang w:val="ru-RU"/>
              </w:rPr>
              <w:t xml:space="preserve"> - 1</w:t>
            </w:r>
            <w:r>
              <w:rPr>
                <w:b/>
                <w:iCs/>
                <w:sz w:val="20"/>
                <w:szCs w:val="20"/>
                <w:lang w:val="ru-RU"/>
              </w:rPr>
              <w:t>0</w:t>
            </w:r>
          </w:p>
        </w:tc>
      </w:tr>
      <w:tr w:rsidR="00FB075D" w:rsidRPr="00A013FD" w14:paraId="619F300E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0769DC22" w14:textId="5E8A6BD4" w:rsidR="00FB075D" w:rsidRDefault="00FB075D" w:rsidP="00FB075D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14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</w:t>
            </w:r>
          </w:p>
          <w:p w14:paraId="24B672DE" w14:textId="032EC0F9" w:rsidR="00FB075D" w:rsidRDefault="00FB075D" w:rsidP="00FB075D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3936CE16" w14:textId="5AB5EA9F" w:rsidR="00FB075D" w:rsidRDefault="00FB075D" w:rsidP="00FB075D">
            <w:pPr>
              <w:rPr>
                <w:rFonts w:eastAsia="Times New Roman"/>
                <w:b/>
                <w:bCs/>
                <w:sz w:val="40"/>
                <w:szCs w:val="40"/>
                <w:u w:val="single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3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6.281</w:t>
            </w:r>
            <w:r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4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-ду</w:t>
            </w:r>
            <w:r w:rsidRPr="00DA52A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007F8">
              <w:rPr>
                <w:rFonts w:eastAsia="Times New Roman"/>
                <w:b/>
                <w:bCs/>
                <w:sz w:val="22"/>
                <w:szCs w:val="22"/>
                <w:u w:val="single"/>
                <w:lang w:val="uk-UA" w:eastAsia="ru-RU"/>
              </w:rPr>
              <w:t>Логістична інфраструктура держави</w:t>
            </w:r>
            <w:r w:rsidRPr="005007F8">
              <w:rPr>
                <w:rFonts w:eastAsia="Times New Roman"/>
                <w:b/>
                <w:bCs/>
                <w:sz w:val="40"/>
                <w:szCs w:val="40"/>
                <w:u w:val="single"/>
                <w:lang w:val="uk-UA" w:eastAsia="ru-RU"/>
              </w:rPr>
              <w:t xml:space="preserve"> </w:t>
            </w:r>
          </w:p>
          <w:p w14:paraId="06616653" w14:textId="4E369120" w:rsidR="00FB075D" w:rsidRDefault="00FB075D" w:rsidP="00FB075D">
            <w:pPr>
              <w:rPr>
                <w:b/>
                <w:sz w:val="28"/>
                <w:highlight w:val="cyan"/>
                <w:u w:val="single"/>
                <w:lang w:val="uk-UA"/>
              </w:rPr>
            </w:pPr>
            <w:r w:rsidRPr="00A013FD">
              <w:rPr>
                <w:b/>
                <w:iCs/>
                <w:sz w:val="20"/>
                <w:szCs w:val="20"/>
                <w:lang w:val="ru-RU"/>
              </w:rPr>
              <w:t xml:space="preserve">Тема </w:t>
            </w:r>
            <w:r>
              <w:rPr>
                <w:b/>
                <w:iCs/>
                <w:sz w:val="20"/>
                <w:szCs w:val="20"/>
                <w:lang w:val="ru-RU"/>
              </w:rPr>
              <w:t>11</w:t>
            </w:r>
            <w:r w:rsidRPr="00A013FD">
              <w:rPr>
                <w:b/>
                <w:iCs/>
                <w:sz w:val="20"/>
                <w:szCs w:val="20"/>
                <w:lang w:val="ru-RU"/>
              </w:rPr>
              <w:t xml:space="preserve"> - 1</w:t>
            </w:r>
            <w:r>
              <w:rPr>
                <w:b/>
                <w:iCs/>
                <w:sz w:val="20"/>
                <w:szCs w:val="20"/>
                <w:lang w:val="ru-RU"/>
              </w:rPr>
              <w:t>5</w:t>
            </w:r>
          </w:p>
        </w:tc>
      </w:tr>
      <w:tr w:rsidR="00FB075D" w:rsidRPr="00B71D9E" w14:paraId="62D4C0F9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651D43F8" w14:textId="77777777" w:rsidR="00FB075D" w:rsidRDefault="00FB075D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20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</w:t>
            </w:r>
          </w:p>
          <w:p w14:paraId="2EC580F6" w14:textId="77777777" w:rsidR="00FB075D" w:rsidRDefault="00FB075D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понеділок</w:t>
            </w:r>
          </w:p>
        </w:tc>
        <w:tc>
          <w:tcPr>
            <w:tcW w:w="8970" w:type="dxa"/>
            <w:shd w:val="clear" w:color="auto" w:fill="auto"/>
          </w:tcPr>
          <w:p w14:paraId="69F122E6" w14:textId="77777777" w:rsidR="00FB075D" w:rsidRDefault="00FB075D" w:rsidP="004D2A87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2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Поточна Консультація №1 </w:t>
            </w:r>
            <w:r w:rsidRPr="00D0440D"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>(1г)</w:t>
            </w:r>
            <w:r w:rsidRPr="00D0440D">
              <w:rPr>
                <w:b/>
                <w:color w:val="FF0000"/>
                <w:sz w:val="28"/>
                <w:highlight w:val="magenta"/>
                <w:u w:val="single"/>
                <w:lang w:val="uk-UA"/>
              </w:rPr>
              <w:t xml:space="preserve"> </w:t>
            </w:r>
            <w:r w:rsidRPr="00DA52AB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6.281</w:t>
            </w:r>
            <w:r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4</w:t>
            </w:r>
            <w:r w:rsidRPr="00DA52AB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-ду</w:t>
            </w:r>
            <w:r w:rsidRPr="00DA52A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87397">
              <w:rPr>
                <w:rFonts w:eastAsia="Times New Roman"/>
                <w:b/>
                <w:bCs/>
                <w:sz w:val="22"/>
                <w:szCs w:val="22"/>
                <w:u w:val="single"/>
                <w:lang w:val="uk-UA" w:eastAsia="ru-RU"/>
              </w:rPr>
              <w:t>Логістична інфраструктура держави</w:t>
            </w:r>
          </w:p>
        </w:tc>
      </w:tr>
      <w:tr w:rsidR="00FB075D" w:rsidRPr="00B71D9E" w14:paraId="6CFC296C" w14:textId="77777777" w:rsidTr="004D2A87">
        <w:trPr>
          <w:trHeight w:val="252"/>
        </w:trPr>
        <w:tc>
          <w:tcPr>
            <w:tcW w:w="1662" w:type="dxa"/>
            <w:shd w:val="clear" w:color="auto" w:fill="auto"/>
          </w:tcPr>
          <w:p w14:paraId="16FBEE1F" w14:textId="77777777" w:rsidR="00FB075D" w:rsidRDefault="00FB075D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27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</w:t>
            </w:r>
          </w:p>
          <w:p w14:paraId="59EAD0AF" w14:textId="77777777" w:rsidR="00FB075D" w:rsidRDefault="00FB075D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B01605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понеділок</w:t>
            </w:r>
          </w:p>
        </w:tc>
        <w:tc>
          <w:tcPr>
            <w:tcW w:w="8970" w:type="dxa"/>
            <w:shd w:val="clear" w:color="auto" w:fill="auto"/>
          </w:tcPr>
          <w:p w14:paraId="2054B6F9" w14:textId="77777777" w:rsidR="00FB075D" w:rsidRDefault="00FB075D" w:rsidP="004D2A87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2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Поточна Консультація №</w:t>
            </w:r>
            <w:r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>2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>(1г)</w:t>
            </w:r>
            <w:r w:rsidRPr="00D0440D">
              <w:rPr>
                <w:b/>
                <w:color w:val="FF0000"/>
                <w:sz w:val="28"/>
                <w:highlight w:val="magenta"/>
                <w:u w:val="single"/>
                <w:lang w:val="uk-UA"/>
              </w:rPr>
              <w:t xml:space="preserve"> </w:t>
            </w:r>
            <w:r w:rsidRPr="00DA52AB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6.281</w:t>
            </w:r>
            <w:r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4</w:t>
            </w:r>
            <w:r w:rsidRPr="00DA52AB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-ду</w:t>
            </w:r>
            <w:r w:rsidRPr="00DA52A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87397">
              <w:rPr>
                <w:rFonts w:eastAsia="Times New Roman"/>
                <w:b/>
                <w:bCs/>
                <w:sz w:val="22"/>
                <w:szCs w:val="22"/>
                <w:u w:val="single"/>
                <w:lang w:val="uk-UA" w:eastAsia="ru-RU"/>
              </w:rPr>
              <w:t>Логістична інфраструктура держави</w:t>
            </w:r>
          </w:p>
        </w:tc>
      </w:tr>
      <w:tr w:rsidR="00FB075D" w:rsidRPr="005007F8" w14:paraId="676EB149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20CE1291" w14:textId="77777777" w:rsidR="00FB075D" w:rsidRDefault="00FB075D" w:rsidP="004D2A87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F2F2F2" w:themeFill="background1" w:themeFillShade="F2"/>
          </w:tcPr>
          <w:p w14:paraId="1CAB01BF" w14:textId="77777777" w:rsidR="00FB075D" w:rsidRDefault="00FB075D" w:rsidP="004D2A87">
            <w:pPr>
              <w:jc w:val="center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BE1466">
              <w:rPr>
                <w:b/>
                <w:bCs/>
                <w:color w:val="C00000"/>
                <w:sz w:val="36"/>
                <w:szCs w:val="32"/>
                <w:highlight w:val="lightGray"/>
                <w:u w:val="single"/>
                <w:lang w:val="uk-UA"/>
              </w:rPr>
              <w:t>СЕСІЯ</w:t>
            </w:r>
          </w:p>
        </w:tc>
      </w:tr>
      <w:tr w:rsidR="00FB075D" w:rsidRPr="00B71D9E" w14:paraId="628C46C4" w14:textId="77777777" w:rsidTr="004D2A87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1C942081" w14:textId="77777777" w:rsidR="00FB075D" w:rsidRPr="005C7F12" w:rsidRDefault="00FB075D" w:rsidP="004D2A87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79AFA650" w14:textId="77777777" w:rsidR="00FB075D" w:rsidRPr="00B61B62" w:rsidRDefault="00FB075D" w:rsidP="004D2A87">
            <w:pPr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 w:rsidRPr="00B61B62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Залік</w:t>
            </w:r>
            <w:r w:rsidRPr="00C26EAF">
              <w:rPr>
                <w:b/>
                <w:bCs/>
                <w:sz w:val="22"/>
                <w:szCs w:val="22"/>
                <w:highlight w:val="magenta"/>
                <w:u w:val="single"/>
                <w:lang w:val="ru-RU"/>
              </w:rPr>
              <w:t>6.2813-ду</w:t>
            </w:r>
            <w:r w:rsidRPr="00DA52A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87397">
              <w:rPr>
                <w:rFonts w:eastAsia="Times New Roman"/>
                <w:b/>
                <w:bCs/>
                <w:sz w:val="22"/>
                <w:szCs w:val="22"/>
                <w:u w:val="single"/>
                <w:lang w:val="uk-UA" w:eastAsia="ru-RU"/>
              </w:rPr>
              <w:t xml:space="preserve">Логістична інфраструктура держави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>
              <w:rPr>
                <w:i/>
                <w:color w:val="000000"/>
                <w:u w:val="single"/>
                <w:lang w:val="uk-UA"/>
              </w:rPr>
              <w:t>1</w:t>
            </w:r>
            <w:r w:rsidRPr="00B61B62">
              <w:rPr>
                <w:i/>
                <w:color w:val="000000"/>
                <w:u w:val="single"/>
                <w:lang w:val="uk-UA"/>
              </w:rPr>
              <w:t>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</w:tbl>
    <w:p w14:paraId="107FAE9C" w14:textId="0D5A3ED6" w:rsidR="00FB075D" w:rsidRPr="00FB075D" w:rsidRDefault="00FB075D" w:rsidP="005007F8">
      <w:pPr>
        <w:rPr>
          <w:b/>
          <w:bCs/>
          <w:i/>
          <w:iCs/>
          <w:color w:val="FF0000"/>
          <w:sz w:val="28"/>
          <w:szCs w:val="28"/>
          <w:highlight w:val="yellow"/>
          <w:lang w:val="ru-RU"/>
        </w:rPr>
      </w:pPr>
    </w:p>
    <w:p w14:paraId="77F5B6B8" w14:textId="77777777" w:rsidR="004D2303" w:rsidRPr="004B79E2" w:rsidRDefault="004D2303" w:rsidP="004D2303">
      <w:pPr>
        <w:rPr>
          <w:b/>
          <w:bCs/>
          <w:color w:val="7030A0"/>
          <w:sz w:val="20"/>
          <w:szCs w:val="20"/>
          <w:lang w:val="uk-UA"/>
        </w:rPr>
      </w:pPr>
      <w:r w:rsidRPr="005007F8">
        <w:rPr>
          <w:b/>
          <w:bCs/>
          <w:color w:val="7030A0"/>
          <w:sz w:val="20"/>
          <w:szCs w:val="20"/>
          <w:lang w:val="uk-UA"/>
        </w:rPr>
        <w:t>ЛОГІСТИЧНА ІНФРАСТРУКТУРА ДЕРЖАВИ</w:t>
      </w:r>
    </w:p>
    <w:p w14:paraId="286FBB3D" w14:textId="2F15034F" w:rsidR="004D2303" w:rsidRDefault="004D2303" w:rsidP="004D2303">
      <w:pPr>
        <w:rPr>
          <w:i/>
          <w:iCs/>
          <w:highlight w:val="cyan"/>
          <w:lang w:val="uk-UA"/>
        </w:rPr>
      </w:pPr>
      <w:r w:rsidRPr="00942811">
        <w:rPr>
          <w:b/>
          <w:bCs/>
          <w:i/>
          <w:iCs/>
          <w:color w:val="7030A0"/>
          <w:highlight w:val="yellow"/>
          <w:lang w:val="uk-UA"/>
        </w:rPr>
        <w:t>Ден.-</w:t>
      </w:r>
      <w:r w:rsidRPr="00942811">
        <w:rPr>
          <w:i/>
          <w:iCs/>
          <w:color w:val="7030A0"/>
          <w:lang w:val="uk-UA"/>
        </w:rPr>
        <w:t xml:space="preserve">  </w:t>
      </w:r>
      <w:r>
        <w:rPr>
          <w:i/>
          <w:iCs/>
          <w:lang w:val="uk-UA"/>
        </w:rPr>
        <w:t>6</w:t>
      </w:r>
      <w:r w:rsidRPr="00960079">
        <w:rPr>
          <w:i/>
          <w:iCs/>
          <w:lang w:val="uk-UA"/>
        </w:rPr>
        <w:t xml:space="preserve">год. </w:t>
      </w:r>
      <w:proofErr w:type="spellStart"/>
      <w:r w:rsidRPr="00960079">
        <w:rPr>
          <w:i/>
          <w:iCs/>
          <w:lang w:val="uk-UA"/>
        </w:rPr>
        <w:t>Лекц</w:t>
      </w:r>
      <w:proofErr w:type="spellEnd"/>
      <w:r w:rsidRPr="00960079">
        <w:rPr>
          <w:i/>
          <w:iCs/>
          <w:lang w:val="uk-UA"/>
        </w:rPr>
        <w:t xml:space="preserve"> (</w:t>
      </w:r>
      <w:r>
        <w:rPr>
          <w:i/>
          <w:iCs/>
          <w:lang w:val="uk-UA"/>
        </w:rPr>
        <w:t>3</w:t>
      </w:r>
      <w:r w:rsidRPr="00960079">
        <w:rPr>
          <w:i/>
          <w:iCs/>
          <w:lang w:val="uk-UA"/>
        </w:rPr>
        <w:t xml:space="preserve">л)+ </w:t>
      </w:r>
      <w:r>
        <w:rPr>
          <w:i/>
          <w:iCs/>
          <w:lang w:val="uk-UA"/>
        </w:rPr>
        <w:t>6годПрак</w:t>
      </w:r>
      <w:r w:rsidRPr="00960079">
        <w:rPr>
          <w:i/>
          <w:iCs/>
          <w:lang w:val="uk-UA"/>
        </w:rPr>
        <w:t xml:space="preserve"> (</w:t>
      </w:r>
      <w:r>
        <w:rPr>
          <w:i/>
          <w:iCs/>
          <w:lang w:val="uk-UA"/>
        </w:rPr>
        <w:t>3пр</w:t>
      </w:r>
      <w:r w:rsidRPr="00960079">
        <w:rPr>
          <w:i/>
          <w:iCs/>
          <w:lang w:val="uk-UA"/>
        </w:rPr>
        <w:t>).</w:t>
      </w:r>
      <w:r>
        <w:rPr>
          <w:i/>
          <w:iCs/>
          <w:lang w:val="uk-UA"/>
        </w:rPr>
        <w:t>+</w:t>
      </w:r>
      <w:r w:rsidRPr="00BE1466">
        <w:rPr>
          <w:i/>
          <w:iCs/>
          <w:lang w:val="uk-UA"/>
        </w:rPr>
        <w:t>2годПК (</w:t>
      </w:r>
      <w:r>
        <w:rPr>
          <w:i/>
          <w:iCs/>
          <w:lang w:val="uk-UA"/>
        </w:rPr>
        <w:t>2</w:t>
      </w:r>
      <w:r w:rsidRPr="00960079">
        <w:rPr>
          <w:i/>
          <w:iCs/>
          <w:lang w:val="uk-UA"/>
        </w:rPr>
        <w:t>пот</w:t>
      </w:r>
      <w:r>
        <w:rPr>
          <w:i/>
          <w:iCs/>
          <w:lang w:val="uk-UA"/>
        </w:rPr>
        <w:t>.</w:t>
      </w:r>
      <w:r w:rsidRPr="00960079">
        <w:rPr>
          <w:i/>
          <w:iCs/>
          <w:lang w:val="uk-UA"/>
        </w:rPr>
        <w:t xml:space="preserve">конс) </w:t>
      </w:r>
      <w:r>
        <w:rPr>
          <w:i/>
          <w:iCs/>
          <w:lang w:val="uk-UA"/>
        </w:rPr>
        <w:t xml:space="preserve"> </w:t>
      </w:r>
      <w:r w:rsidRPr="002324CF">
        <w:rPr>
          <w:b/>
          <w:bCs/>
          <w:i/>
          <w:iCs/>
          <w:sz w:val="28"/>
          <w:szCs w:val="28"/>
          <w:u w:val="single"/>
          <w:lang w:val="uk-UA"/>
        </w:rPr>
        <w:t>+</w:t>
      </w:r>
      <w:r w:rsidRPr="00960079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 </w:t>
      </w:r>
      <w:r>
        <w:rPr>
          <w:i/>
          <w:iCs/>
          <w:highlight w:val="cyan"/>
          <w:lang w:val="uk-UA"/>
        </w:rPr>
        <w:t>1год Залік</w:t>
      </w:r>
    </w:p>
    <w:p w14:paraId="5A295901" w14:textId="77777777" w:rsidR="00FB075D" w:rsidRDefault="00FB075D" w:rsidP="005007F8">
      <w:pP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</w:pPr>
    </w:p>
    <w:p w14:paraId="76563861" w14:textId="77777777" w:rsidR="004D2303" w:rsidRDefault="004D2303" w:rsidP="004D2303">
      <w:pP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</w:pPr>
      <w:r w:rsidRPr="00A013FD"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>№№№№№№№№№№№№№№№№№№№№№№№№№№№№№№№№№№№</w:t>
      </w:r>
    </w:p>
    <w:p w14:paraId="3369E23B" w14:textId="0018BB2B" w:rsidR="00A013FD" w:rsidRDefault="00A013FD" w:rsidP="005007F8">
      <w:pP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</w:pPr>
    </w:p>
    <w:p w14:paraId="5C145A75" w14:textId="43AE0439" w:rsidR="00A013FD" w:rsidRDefault="00A013FD" w:rsidP="00A013FD">
      <w:pPr>
        <w:jc w:val="both"/>
        <w:rPr>
          <w:bCs/>
          <w:i/>
          <w:iCs/>
          <w:sz w:val="16"/>
          <w:szCs w:val="16"/>
          <w:lang w:val="uk-UA"/>
        </w:rPr>
      </w:pPr>
      <w:proofErr w:type="spellStart"/>
      <w: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>Лекц</w:t>
      </w:r>
      <w:proofErr w:type="spellEnd"/>
      <w: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 xml:space="preserve"> 1 </w:t>
      </w:r>
      <w:r w:rsidRPr="00A013FD">
        <w:rPr>
          <w:b/>
          <w:sz w:val="16"/>
          <w:szCs w:val="16"/>
          <w:lang w:val="uk-UA"/>
        </w:rPr>
        <w:t xml:space="preserve">Тема 1. </w:t>
      </w:r>
      <w:r w:rsidRPr="00A013FD">
        <w:rPr>
          <w:bCs/>
          <w:i/>
          <w:iCs/>
          <w:sz w:val="16"/>
          <w:szCs w:val="16"/>
          <w:lang w:val="uk-UA"/>
        </w:rPr>
        <w:t xml:space="preserve">Сутність логістичної інфраструктури та її роль в розвитку бізнесу і територій. </w:t>
      </w:r>
      <w:r w:rsidRPr="00A013FD">
        <w:rPr>
          <w:b/>
          <w:sz w:val="16"/>
          <w:szCs w:val="16"/>
          <w:lang w:val="uk-UA"/>
        </w:rPr>
        <w:t>Тема 2.</w:t>
      </w:r>
      <w:r w:rsidRPr="00A013FD">
        <w:rPr>
          <w:bCs/>
          <w:i/>
          <w:iCs/>
          <w:sz w:val="16"/>
          <w:szCs w:val="16"/>
          <w:lang w:val="uk-UA"/>
        </w:rPr>
        <w:t xml:space="preserve"> Складові логістичної інфраструктури</w:t>
      </w:r>
      <w:r>
        <w:rPr>
          <w:bCs/>
          <w:i/>
          <w:iCs/>
          <w:sz w:val="16"/>
          <w:szCs w:val="16"/>
          <w:lang w:val="uk-UA"/>
        </w:rPr>
        <w:t xml:space="preserve">. </w:t>
      </w:r>
      <w:r w:rsidRPr="00A013FD">
        <w:rPr>
          <w:b/>
          <w:sz w:val="16"/>
          <w:szCs w:val="16"/>
          <w:lang w:val="uk-UA"/>
        </w:rPr>
        <w:t>Тема 3.</w:t>
      </w:r>
      <w:r w:rsidRPr="00A013FD">
        <w:rPr>
          <w:bCs/>
          <w:i/>
          <w:iCs/>
          <w:sz w:val="16"/>
          <w:szCs w:val="16"/>
          <w:lang w:val="uk-UA"/>
        </w:rPr>
        <w:t xml:space="preserve"> Проектування та організація логістичної інфраструктури</w:t>
      </w:r>
      <w:r>
        <w:rPr>
          <w:bCs/>
          <w:i/>
          <w:iCs/>
          <w:sz w:val="16"/>
          <w:szCs w:val="16"/>
          <w:lang w:val="uk-UA"/>
        </w:rPr>
        <w:t xml:space="preserve">. </w:t>
      </w:r>
      <w:r w:rsidRPr="00A013FD">
        <w:rPr>
          <w:b/>
          <w:sz w:val="16"/>
          <w:szCs w:val="16"/>
          <w:lang w:val="uk-UA"/>
        </w:rPr>
        <w:t>Тема 4.</w:t>
      </w:r>
      <w:r w:rsidRPr="00A013FD">
        <w:rPr>
          <w:bCs/>
          <w:i/>
          <w:iCs/>
          <w:sz w:val="16"/>
          <w:szCs w:val="16"/>
          <w:lang w:val="uk-UA"/>
        </w:rPr>
        <w:t xml:space="preserve"> Транспортна складова логістичної інфраструктури</w:t>
      </w:r>
      <w:r>
        <w:rPr>
          <w:bCs/>
          <w:i/>
          <w:iCs/>
          <w:sz w:val="16"/>
          <w:szCs w:val="16"/>
          <w:lang w:val="uk-UA"/>
        </w:rPr>
        <w:t xml:space="preserve">. </w:t>
      </w:r>
      <w:r w:rsidRPr="00A013FD">
        <w:rPr>
          <w:b/>
          <w:sz w:val="16"/>
          <w:szCs w:val="16"/>
          <w:lang w:val="uk-UA"/>
        </w:rPr>
        <w:t>Тема 5.</w:t>
      </w:r>
      <w:r w:rsidRPr="00A013FD">
        <w:rPr>
          <w:bCs/>
          <w:i/>
          <w:iCs/>
          <w:sz w:val="16"/>
          <w:szCs w:val="16"/>
          <w:lang w:val="uk-UA"/>
        </w:rPr>
        <w:t xml:space="preserve"> Інфраструктура залізничного транспорту.</w:t>
      </w:r>
      <w:r>
        <w:rPr>
          <w:bCs/>
          <w:i/>
          <w:iCs/>
          <w:sz w:val="16"/>
          <w:szCs w:val="16"/>
          <w:lang w:val="uk-UA"/>
        </w:rPr>
        <w:t xml:space="preserve"> </w:t>
      </w:r>
    </w:p>
    <w:p w14:paraId="0C17CF67" w14:textId="087C6C73" w:rsidR="00A013FD" w:rsidRDefault="00A013FD" w:rsidP="00A013FD">
      <w:pPr>
        <w:jc w:val="both"/>
        <w:rPr>
          <w:bCs/>
          <w:i/>
          <w:iCs/>
          <w:sz w:val="16"/>
          <w:szCs w:val="16"/>
          <w:lang w:val="uk-UA"/>
        </w:rPr>
      </w:pPr>
    </w:p>
    <w:p w14:paraId="28593CF0" w14:textId="218D4573" w:rsidR="00A013FD" w:rsidRDefault="00A013FD" w:rsidP="00A013FD">
      <w:pPr>
        <w:jc w:val="both"/>
        <w:rPr>
          <w:b/>
          <w:bCs/>
          <w:i/>
          <w:iCs/>
          <w:color w:val="FF0000"/>
          <w:sz w:val="28"/>
          <w:szCs w:val="28"/>
          <w:lang w:val="uk-UA"/>
        </w:rPr>
      </w:pPr>
      <w:proofErr w:type="spellStart"/>
      <w:r>
        <w:rPr>
          <w:b/>
          <w:bCs/>
          <w:i/>
          <w:iCs/>
          <w:color w:val="FF0000"/>
          <w:sz w:val="28"/>
          <w:szCs w:val="28"/>
          <w:highlight w:val="green"/>
          <w:lang w:val="uk-UA"/>
        </w:rPr>
        <w:t>Практ</w:t>
      </w:r>
      <w:proofErr w:type="spellEnd"/>
      <w:r w:rsidRPr="00A013FD">
        <w:rPr>
          <w:b/>
          <w:bCs/>
          <w:i/>
          <w:iCs/>
          <w:color w:val="FF0000"/>
          <w:sz w:val="28"/>
          <w:szCs w:val="28"/>
          <w:highlight w:val="green"/>
          <w:lang w:val="uk-UA"/>
        </w:rPr>
        <w:t xml:space="preserve"> 1</w:t>
      </w:r>
      <w:r>
        <w:rPr>
          <w:b/>
          <w:bCs/>
          <w:i/>
          <w:iCs/>
          <w:color w:val="FF0000"/>
          <w:sz w:val="28"/>
          <w:szCs w:val="28"/>
          <w:lang w:val="uk-UA"/>
        </w:rPr>
        <w:t xml:space="preserve">  </w:t>
      </w:r>
      <w:r w:rsidRPr="00A013FD">
        <w:rPr>
          <w:b/>
          <w:sz w:val="20"/>
          <w:szCs w:val="20"/>
          <w:lang w:val="uk-UA"/>
        </w:rPr>
        <w:t xml:space="preserve">Тема 1 - </w:t>
      </w:r>
      <w:r w:rsidR="00B31785">
        <w:rPr>
          <w:b/>
          <w:sz w:val="20"/>
          <w:szCs w:val="20"/>
          <w:lang w:val="uk-UA"/>
        </w:rPr>
        <w:t>5</w:t>
      </w:r>
      <w:r w:rsidRPr="00A013FD">
        <w:rPr>
          <w:b/>
          <w:sz w:val="20"/>
          <w:szCs w:val="20"/>
          <w:lang w:val="uk-UA"/>
        </w:rPr>
        <w:t>.</w:t>
      </w:r>
    </w:p>
    <w:p w14:paraId="39B5A91D" w14:textId="77777777" w:rsidR="00B31785" w:rsidRDefault="00B31785" w:rsidP="00B31785">
      <w:pPr>
        <w:jc w:val="both"/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</w:pPr>
    </w:p>
    <w:p w14:paraId="2B6D1806" w14:textId="05E4E86F" w:rsidR="00B31785" w:rsidRDefault="00B31785" w:rsidP="00B31785">
      <w:pPr>
        <w:jc w:val="both"/>
        <w:rPr>
          <w:bCs/>
          <w:i/>
          <w:iCs/>
          <w:sz w:val="16"/>
          <w:szCs w:val="16"/>
          <w:lang w:val="uk-UA"/>
        </w:rPr>
      </w:pPr>
      <w:proofErr w:type="spellStart"/>
      <w: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lastRenderedPageBreak/>
        <w:t>Лекц</w:t>
      </w:r>
      <w:proofErr w:type="spellEnd"/>
      <w: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 xml:space="preserve"> </w:t>
      </w:r>
      <w: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>2</w:t>
      </w:r>
      <w: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 xml:space="preserve"> </w:t>
      </w:r>
      <w:r w:rsidRPr="00A013FD">
        <w:rPr>
          <w:b/>
          <w:sz w:val="16"/>
          <w:szCs w:val="16"/>
          <w:lang w:val="uk-UA"/>
        </w:rPr>
        <w:t>Тема 6.</w:t>
      </w:r>
      <w:r w:rsidRPr="00A013FD">
        <w:rPr>
          <w:bCs/>
          <w:i/>
          <w:iCs/>
          <w:sz w:val="16"/>
          <w:szCs w:val="16"/>
          <w:lang w:val="uk-UA"/>
        </w:rPr>
        <w:t xml:space="preserve"> Інфраструктура автомобільного транспорту.</w:t>
      </w:r>
      <w:r>
        <w:rPr>
          <w:bCs/>
          <w:i/>
          <w:iCs/>
          <w:sz w:val="16"/>
          <w:szCs w:val="16"/>
          <w:lang w:val="uk-UA"/>
        </w:rPr>
        <w:t xml:space="preserve"> </w:t>
      </w:r>
      <w:r w:rsidRPr="00A013FD">
        <w:rPr>
          <w:b/>
          <w:sz w:val="16"/>
          <w:szCs w:val="16"/>
          <w:lang w:val="uk-UA"/>
        </w:rPr>
        <w:t>Тема 7.</w:t>
      </w:r>
      <w:r w:rsidRPr="00A013FD">
        <w:rPr>
          <w:bCs/>
          <w:i/>
          <w:iCs/>
          <w:sz w:val="16"/>
          <w:szCs w:val="16"/>
          <w:lang w:val="uk-UA"/>
        </w:rPr>
        <w:t xml:space="preserve"> Інфраструктура водного транспорту.</w:t>
      </w:r>
      <w:r>
        <w:rPr>
          <w:bCs/>
          <w:i/>
          <w:iCs/>
          <w:sz w:val="16"/>
          <w:szCs w:val="16"/>
          <w:lang w:val="uk-UA"/>
        </w:rPr>
        <w:t xml:space="preserve"> </w:t>
      </w:r>
      <w:r w:rsidRPr="00A013FD">
        <w:rPr>
          <w:b/>
          <w:sz w:val="16"/>
          <w:szCs w:val="16"/>
          <w:lang w:val="uk-UA"/>
        </w:rPr>
        <w:t>Тема 8.</w:t>
      </w:r>
      <w:r w:rsidRPr="00A013FD">
        <w:rPr>
          <w:bCs/>
          <w:i/>
          <w:iCs/>
          <w:sz w:val="16"/>
          <w:szCs w:val="16"/>
          <w:lang w:val="uk-UA"/>
        </w:rPr>
        <w:t xml:space="preserve"> Інфраструктура повітряного  транспорту.</w:t>
      </w:r>
      <w:r>
        <w:rPr>
          <w:bCs/>
          <w:i/>
          <w:iCs/>
          <w:sz w:val="16"/>
          <w:szCs w:val="16"/>
          <w:lang w:val="uk-UA"/>
        </w:rPr>
        <w:t xml:space="preserve"> </w:t>
      </w:r>
      <w:r w:rsidRPr="00A013FD">
        <w:rPr>
          <w:b/>
          <w:sz w:val="16"/>
          <w:szCs w:val="16"/>
          <w:lang w:val="uk-UA"/>
        </w:rPr>
        <w:t>Тема 9.</w:t>
      </w:r>
      <w:r w:rsidRPr="00A013FD">
        <w:rPr>
          <w:bCs/>
          <w:i/>
          <w:iCs/>
          <w:sz w:val="16"/>
          <w:szCs w:val="16"/>
          <w:lang w:val="uk-UA"/>
        </w:rPr>
        <w:t xml:space="preserve"> Інфраструктура трубопровідного транспорту</w:t>
      </w:r>
      <w:r>
        <w:rPr>
          <w:bCs/>
          <w:i/>
          <w:iCs/>
          <w:sz w:val="16"/>
          <w:szCs w:val="16"/>
          <w:lang w:val="uk-UA"/>
        </w:rPr>
        <w:t>.</w:t>
      </w:r>
      <w:r w:rsidRPr="00B31785">
        <w:rPr>
          <w:b/>
          <w:sz w:val="16"/>
          <w:szCs w:val="16"/>
          <w:lang w:val="uk-UA"/>
        </w:rPr>
        <w:t xml:space="preserve"> </w:t>
      </w:r>
      <w:r w:rsidRPr="00A013FD">
        <w:rPr>
          <w:b/>
          <w:sz w:val="16"/>
          <w:szCs w:val="16"/>
          <w:lang w:val="uk-UA"/>
        </w:rPr>
        <w:t>Тема 10.</w:t>
      </w:r>
      <w:r w:rsidRPr="00A013FD">
        <w:rPr>
          <w:bCs/>
          <w:i/>
          <w:iCs/>
          <w:sz w:val="16"/>
          <w:szCs w:val="16"/>
          <w:lang w:val="uk-UA"/>
        </w:rPr>
        <w:t xml:space="preserve"> Складська складова логістичної інфраструктури.</w:t>
      </w:r>
    </w:p>
    <w:p w14:paraId="5C92866A" w14:textId="7C3B6540" w:rsidR="00A013FD" w:rsidRDefault="00A013FD" w:rsidP="00A013FD">
      <w:pPr>
        <w:jc w:val="both"/>
        <w:rPr>
          <w:b/>
          <w:bCs/>
          <w:i/>
          <w:iCs/>
          <w:color w:val="FF0000"/>
          <w:sz w:val="28"/>
          <w:szCs w:val="28"/>
          <w:lang w:val="uk-UA"/>
        </w:rPr>
      </w:pPr>
    </w:p>
    <w:p w14:paraId="62FF767C" w14:textId="222CC513" w:rsidR="00B31785" w:rsidRDefault="00B31785" w:rsidP="00B31785">
      <w:pPr>
        <w:jc w:val="both"/>
        <w:rPr>
          <w:bCs/>
          <w:i/>
          <w:iCs/>
          <w:szCs w:val="18"/>
          <w:u w:val="single"/>
          <w:lang w:val="uk-UA"/>
        </w:rPr>
      </w:pPr>
      <w:proofErr w:type="spellStart"/>
      <w:r>
        <w:rPr>
          <w:b/>
          <w:bCs/>
          <w:i/>
          <w:iCs/>
          <w:color w:val="FF0000"/>
          <w:sz w:val="28"/>
          <w:szCs w:val="28"/>
          <w:highlight w:val="green"/>
          <w:lang w:val="uk-UA"/>
        </w:rPr>
        <w:t>Практ</w:t>
      </w:r>
      <w:proofErr w:type="spellEnd"/>
      <w:r w:rsidRPr="00A013FD">
        <w:rPr>
          <w:b/>
          <w:bCs/>
          <w:i/>
          <w:iCs/>
          <w:color w:val="FF0000"/>
          <w:sz w:val="28"/>
          <w:szCs w:val="28"/>
          <w:highlight w:val="green"/>
          <w:lang w:val="uk-UA"/>
        </w:rPr>
        <w:t xml:space="preserve"> </w:t>
      </w:r>
      <w:r>
        <w:rPr>
          <w:b/>
          <w:bCs/>
          <w:i/>
          <w:iCs/>
          <w:color w:val="FF0000"/>
          <w:sz w:val="28"/>
          <w:szCs w:val="28"/>
          <w:highlight w:val="green"/>
          <w:lang w:val="uk-UA"/>
        </w:rPr>
        <w:t>2</w:t>
      </w:r>
      <w:r>
        <w:rPr>
          <w:b/>
          <w:bCs/>
          <w:i/>
          <w:iCs/>
          <w:color w:val="FF0000"/>
          <w:sz w:val="28"/>
          <w:szCs w:val="28"/>
          <w:lang w:val="uk-UA"/>
        </w:rPr>
        <w:t xml:space="preserve">  </w:t>
      </w:r>
      <w:r w:rsidRPr="00A013FD">
        <w:rPr>
          <w:b/>
          <w:sz w:val="20"/>
          <w:szCs w:val="20"/>
          <w:lang w:val="uk-UA"/>
        </w:rPr>
        <w:t xml:space="preserve">Тема </w:t>
      </w:r>
      <w:r>
        <w:rPr>
          <w:b/>
          <w:sz w:val="20"/>
          <w:szCs w:val="20"/>
          <w:lang w:val="uk-UA"/>
        </w:rPr>
        <w:t>6</w:t>
      </w:r>
      <w:r w:rsidRPr="00A013FD">
        <w:rPr>
          <w:b/>
          <w:sz w:val="20"/>
          <w:szCs w:val="20"/>
          <w:lang w:val="uk-UA"/>
        </w:rPr>
        <w:t xml:space="preserve"> - </w:t>
      </w:r>
      <w:r>
        <w:rPr>
          <w:b/>
          <w:sz w:val="20"/>
          <w:szCs w:val="20"/>
          <w:lang w:val="uk-UA"/>
        </w:rPr>
        <w:t>1</w:t>
      </w:r>
      <w:r>
        <w:rPr>
          <w:b/>
          <w:sz w:val="20"/>
          <w:szCs w:val="20"/>
          <w:lang w:val="uk-UA"/>
        </w:rPr>
        <w:t>0</w:t>
      </w:r>
    </w:p>
    <w:p w14:paraId="031A5E8A" w14:textId="77777777" w:rsidR="00B31785" w:rsidRDefault="00B31785" w:rsidP="00A013FD">
      <w:pPr>
        <w:jc w:val="both"/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</w:pPr>
    </w:p>
    <w:p w14:paraId="1A487D49" w14:textId="7D716AC7" w:rsidR="00A013FD" w:rsidRPr="00A013FD" w:rsidRDefault="00A013FD" w:rsidP="00A013FD">
      <w:pPr>
        <w:jc w:val="both"/>
        <w:rPr>
          <w:bCs/>
          <w:i/>
          <w:iCs/>
          <w:sz w:val="16"/>
          <w:szCs w:val="16"/>
          <w:lang w:val="uk-UA"/>
        </w:rPr>
      </w:pPr>
      <w:proofErr w:type="spellStart"/>
      <w: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>Лекц</w:t>
      </w:r>
      <w:proofErr w:type="spellEnd"/>
      <w:r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 xml:space="preserve"> </w:t>
      </w:r>
      <w:r w:rsidR="00B31785">
        <w:rPr>
          <w:b/>
          <w:bCs/>
          <w:i/>
          <w:iCs/>
          <w:color w:val="FF0000"/>
          <w:sz w:val="28"/>
          <w:szCs w:val="28"/>
          <w:highlight w:val="yellow"/>
          <w:lang w:val="uk-UA"/>
        </w:rPr>
        <w:t>3</w:t>
      </w:r>
      <w:r>
        <w:rPr>
          <w:b/>
          <w:bCs/>
          <w:i/>
          <w:iCs/>
          <w:color w:val="FF0000"/>
          <w:sz w:val="28"/>
          <w:szCs w:val="28"/>
          <w:lang w:val="uk-UA"/>
        </w:rPr>
        <w:t xml:space="preserve"> </w:t>
      </w:r>
      <w:r w:rsidRPr="00A013FD">
        <w:rPr>
          <w:b/>
          <w:sz w:val="16"/>
          <w:szCs w:val="16"/>
          <w:lang w:val="uk-UA"/>
        </w:rPr>
        <w:t>Тема 11.</w:t>
      </w:r>
      <w:r w:rsidRPr="00A013FD">
        <w:rPr>
          <w:bCs/>
          <w:i/>
          <w:iCs/>
          <w:sz w:val="16"/>
          <w:szCs w:val="16"/>
          <w:lang w:val="uk-UA"/>
        </w:rPr>
        <w:t xml:space="preserve"> Маніпуляційна складова логістичної інфраструктури. </w:t>
      </w:r>
      <w:r w:rsidRPr="00A013FD">
        <w:rPr>
          <w:b/>
          <w:sz w:val="16"/>
          <w:szCs w:val="16"/>
          <w:lang w:val="uk-UA"/>
        </w:rPr>
        <w:t>Тема 12.</w:t>
      </w:r>
      <w:r w:rsidRPr="00A013FD">
        <w:rPr>
          <w:bCs/>
          <w:i/>
          <w:iCs/>
          <w:sz w:val="16"/>
          <w:szCs w:val="16"/>
          <w:lang w:val="uk-UA"/>
        </w:rPr>
        <w:t xml:space="preserve"> Інфраструктура системи пакування та маркування як об’єкт логістичної інфраструктури. </w:t>
      </w:r>
      <w:r w:rsidRPr="00A013FD">
        <w:rPr>
          <w:b/>
          <w:sz w:val="16"/>
          <w:szCs w:val="16"/>
          <w:lang w:val="uk-UA"/>
        </w:rPr>
        <w:t>Тема 13.</w:t>
      </w:r>
      <w:r w:rsidRPr="00A013FD">
        <w:rPr>
          <w:bCs/>
          <w:i/>
          <w:iCs/>
          <w:sz w:val="16"/>
          <w:szCs w:val="16"/>
          <w:lang w:val="uk-UA"/>
        </w:rPr>
        <w:t xml:space="preserve"> Інформаційна складова логістичної інфраструктури. </w:t>
      </w:r>
      <w:r w:rsidRPr="00A013FD">
        <w:rPr>
          <w:b/>
          <w:sz w:val="16"/>
          <w:szCs w:val="16"/>
          <w:lang w:val="uk-UA"/>
        </w:rPr>
        <w:t>Тема 14.</w:t>
      </w:r>
      <w:r w:rsidRPr="00A013FD">
        <w:rPr>
          <w:bCs/>
          <w:i/>
          <w:iCs/>
          <w:sz w:val="16"/>
          <w:szCs w:val="16"/>
          <w:lang w:val="uk-UA"/>
        </w:rPr>
        <w:t xml:space="preserve"> Фінансова складова логістичної інфраструктури. </w:t>
      </w:r>
      <w:r w:rsidRPr="00A013FD">
        <w:rPr>
          <w:b/>
          <w:sz w:val="16"/>
          <w:szCs w:val="16"/>
          <w:lang w:val="uk-UA"/>
        </w:rPr>
        <w:t>Тема 15.</w:t>
      </w:r>
      <w:r w:rsidRPr="00A013FD">
        <w:rPr>
          <w:bCs/>
          <w:i/>
          <w:iCs/>
          <w:sz w:val="16"/>
          <w:szCs w:val="16"/>
          <w:lang w:val="uk-UA"/>
        </w:rPr>
        <w:t xml:space="preserve"> Інфраструктура обслуговування зовнішньоторговельних операцій як об’єкт логістичної інфраструктури держави.</w:t>
      </w:r>
    </w:p>
    <w:p w14:paraId="5E138F0C" w14:textId="2F63A02B" w:rsidR="00A013FD" w:rsidRDefault="00A013FD" w:rsidP="00A013FD">
      <w:pPr>
        <w:jc w:val="both"/>
        <w:rPr>
          <w:b/>
          <w:bCs/>
          <w:i/>
          <w:iCs/>
          <w:color w:val="FF0000"/>
          <w:sz w:val="28"/>
          <w:szCs w:val="28"/>
          <w:lang w:val="uk-UA"/>
        </w:rPr>
      </w:pPr>
    </w:p>
    <w:p w14:paraId="7474B397" w14:textId="7721E779" w:rsidR="00A013FD" w:rsidRDefault="00A013FD" w:rsidP="00A013FD">
      <w:pPr>
        <w:jc w:val="both"/>
        <w:rPr>
          <w:bCs/>
          <w:i/>
          <w:iCs/>
          <w:szCs w:val="18"/>
          <w:u w:val="single"/>
          <w:lang w:val="uk-UA"/>
        </w:rPr>
      </w:pPr>
      <w:proofErr w:type="spellStart"/>
      <w:r>
        <w:rPr>
          <w:b/>
          <w:bCs/>
          <w:i/>
          <w:iCs/>
          <w:color w:val="FF0000"/>
          <w:sz w:val="28"/>
          <w:szCs w:val="28"/>
          <w:highlight w:val="green"/>
          <w:lang w:val="uk-UA"/>
        </w:rPr>
        <w:t>Практ</w:t>
      </w:r>
      <w:proofErr w:type="spellEnd"/>
      <w:r w:rsidRPr="00A013FD">
        <w:rPr>
          <w:b/>
          <w:bCs/>
          <w:i/>
          <w:iCs/>
          <w:color w:val="FF0000"/>
          <w:sz w:val="28"/>
          <w:szCs w:val="28"/>
          <w:highlight w:val="green"/>
          <w:lang w:val="uk-UA"/>
        </w:rPr>
        <w:t xml:space="preserve"> </w:t>
      </w:r>
      <w:r w:rsidR="00B31785">
        <w:rPr>
          <w:b/>
          <w:bCs/>
          <w:i/>
          <w:iCs/>
          <w:color w:val="FF0000"/>
          <w:sz w:val="28"/>
          <w:szCs w:val="28"/>
          <w:highlight w:val="green"/>
          <w:lang w:val="uk-UA"/>
        </w:rPr>
        <w:t>3</w:t>
      </w:r>
      <w:r>
        <w:rPr>
          <w:b/>
          <w:bCs/>
          <w:i/>
          <w:iCs/>
          <w:color w:val="FF0000"/>
          <w:sz w:val="28"/>
          <w:szCs w:val="28"/>
          <w:lang w:val="uk-UA"/>
        </w:rPr>
        <w:t xml:space="preserve">  </w:t>
      </w:r>
      <w:r w:rsidRPr="00A013FD">
        <w:rPr>
          <w:b/>
          <w:sz w:val="20"/>
          <w:szCs w:val="20"/>
          <w:lang w:val="uk-UA"/>
        </w:rPr>
        <w:t>Тема 1</w:t>
      </w:r>
      <w:r w:rsidR="00B31785">
        <w:rPr>
          <w:b/>
          <w:sz w:val="20"/>
          <w:szCs w:val="20"/>
          <w:lang w:val="uk-UA"/>
        </w:rPr>
        <w:t>1</w:t>
      </w:r>
      <w:r w:rsidRPr="00A013FD">
        <w:rPr>
          <w:b/>
          <w:sz w:val="20"/>
          <w:szCs w:val="20"/>
          <w:lang w:val="uk-UA"/>
        </w:rPr>
        <w:t xml:space="preserve"> - </w:t>
      </w:r>
      <w:r>
        <w:rPr>
          <w:b/>
          <w:sz w:val="20"/>
          <w:szCs w:val="20"/>
          <w:lang w:val="uk-UA"/>
        </w:rPr>
        <w:t>15</w:t>
      </w:r>
    </w:p>
    <w:p w14:paraId="2C00434E" w14:textId="77777777" w:rsidR="00A013FD" w:rsidRDefault="00A013FD" w:rsidP="00A013FD">
      <w:pPr>
        <w:jc w:val="center"/>
        <w:rPr>
          <w:bCs/>
          <w:i/>
          <w:iCs/>
          <w:szCs w:val="18"/>
          <w:u w:val="single"/>
          <w:lang w:val="uk-UA"/>
        </w:rPr>
      </w:pPr>
    </w:p>
    <w:p w14:paraId="50E07BA2" w14:textId="77777777" w:rsidR="00A013FD" w:rsidRDefault="00A013FD" w:rsidP="00A013FD">
      <w:pPr>
        <w:jc w:val="center"/>
        <w:rPr>
          <w:bCs/>
          <w:i/>
          <w:iCs/>
          <w:szCs w:val="18"/>
          <w:u w:val="single"/>
          <w:lang w:val="uk-UA"/>
        </w:rPr>
      </w:pPr>
    </w:p>
    <w:p w14:paraId="7B2E6290" w14:textId="77777777" w:rsidR="00A013FD" w:rsidRDefault="00A013FD" w:rsidP="00A013FD">
      <w:pPr>
        <w:jc w:val="center"/>
        <w:rPr>
          <w:bCs/>
          <w:i/>
          <w:iCs/>
          <w:szCs w:val="18"/>
          <w:u w:val="single"/>
          <w:lang w:val="uk-UA"/>
        </w:rPr>
      </w:pPr>
    </w:p>
    <w:p w14:paraId="2C75EF63" w14:textId="77777777" w:rsidR="00A013FD" w:rsidRDefault="00A013FD" w:rsidP="00A013FD">
      <w:pPr>
        <w:jc w:val="center"/>
        <w:rPr>
          <w:bCs/>
          <w:i/>
          <w:iCs/>
          <w:szCs w:val="18"/>
          <w:u w:val="single"/>
          <w:lang w:val="uk-UA"/>
        </w:rPr>
      </w:pPr>
    </w:p>
    <w:p w14:paraId="78FB04D2" w14:textId="3D882EBD" w:rsidR="00A013FD" w:rsidRPr="00F75389" w:rsidRDefault="00A013FD" w:rsidP="00A013FD">
      <w:pPr>
        <w:jc w:val="center"/>
        <w:rPr>
          <w:bCs/>
          <w:i/>
          <w:iCs/>
          <w:szCs w:val="18"/>
          <w:u w:val="single"/>
          <w:lang w:val="uk-UA"/>
        </w:rPr>
      </w:pPr>
      <w:r w:rsidRPr="00F75389">
        <w:rPr>
          <w:bCs/>
          <w:i/>
          <w:iCs/>
          <w:szCs w:val="18"/>
          <w:u w:val="single"/>
          <w:lang w:val="uk-UA"/>
        </w:rPr>
        <w:t xml:space="preserve">Змістовний модуль № </w:t>
      </w:r>
      <w:r>
        <w:rPr>
          <w:bCs/>
          <w:i/>
          <w:iCs/>
          <w:szCs w:val="18"/>
          <w:u w:val="single"/>
          <w:lang w:val="uk-UA"/>
        </w:rPr>
        <w:t>1</w:t>
      </w:r>
    </w:p>
    <w:p w14:paraId="50F4F40F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bookmarkStart w:id="1" w:name="_Hlk174105091"/>
      <w:r w:rsidRPr="00F75389">
        <w:rPr>
          <w:b/>
          <w:lang w:val="uk-UA"/>
        </w:rPr>
        <w:t xml:space="preserve">Тема 1. </w:t>
      </w:r>
      <w:r w:rsidRPr="00F75389">
        <w:rPr>
          <w:bCs/>
          <w:i/>
          <w:iCs/>
          <w:lang w:val="uk-UA"/>
        </w:rPr>
        <w:t xml:space="preserve">Сутність логістичної інфраструктури та її роль в розвитку бізнесу і територій. </w:t>
      </w:r>
    </w:p>
    <w:p w14:paraId="6043C262" w14:textId="77777777" w:rsidR="00A013FD" w:rsidRPr="00F75389" w:rsidRDefault="00A013FD" w:rsidP="00A013FD">
      <w:pPr>
        <w:jc w:val="both"/>
        <w:rPr>
          <w:bCs/>
          <w:i/>
          <w:iCs/>
          <w:sz w:val="18"/>
          <w:szCs w:val="18"/>
          <w:highlight w:val="yellow"/>
          <w:lang w:val="uk-UA" w:eastAsia="ru-RU"/>
        </w:rPr>
      </w:pPr>
      <w:r w:rsidRPr="00F75389">
        <w:rPr>
          <w:b/>
          <w:lang w:val="uk-UA"/>
        </w:rPr>
        <w:t>Тема 2.</w:t>
      </w:r>
      <w:r w:rsidRPr="00F75389">
        <w:rPr>
          <w:bCs/>
          <w:i/>
          <w:iCs/>
          <w:lang w:val="uk-UA"/>
        </w:rPr>
        <w:t xml:space="preserve"> Складові логістичної інфраструктури</w:t>
      </w:r>
    </w:p>
    <w:p w14:paraId="228508C3" w14:textId="77777777" w:rsidR="00A013FD" w:rsidRPr="00F75389" w:rsidRDefault="00A013FD" w:rsidP="00A013FD">
      <w:pPr>
        <w:tabs>
          <w:tab w:val="left" w:pos="3544"/>
        </w:tabs>
        <w:jc w:val="both"/>
        <w:rPr>
          <w:bCs/>
          <w:i/>
          <w:iCs/>
          <w:highlight w:val="yellow"/>
          <w:lang w:val="uk-UA" w:eastAsia="ru-RU"/>
        </w:rPr>
      </w:pPr>
      <w:r w:rsidRPr="00F75389">
        <w:rPr>
          <w:b/>
          <w:lang w:val="uk-UA"/>
        </w:rPr>
        <w:t>Тема 3.</w:t>
      </w:r>
      <w:r w:rsidRPr="00F75389">
        <w:rPr>
          <w:bCs/>
          <w:i/>
          <w:iCs/>
          <w:lang w:val="uk-UA"/>
        </w:rPr>
        <w:t xml:space="preserve"> Проектування та організація логістичної інфраструктури</w:t>
      </w:r>
    </w:p>
    <w:p w14:paraId="64ADEE8A" w14:textId="77777777" w:rsidR="00A013FD" w:rsidRPr="00F75389" w:rsidRDefault="00A013FD" w:rsidP="00A013FD">
      <w:pPr>
        <w:jc w:val="center"/>
        <w:rPr>
          <w:bCs/>
          <w:i/>
          <w:iCs/>
          <w:szCs w:val="18"/>
          <w:u w:val="single"/>
          <w:lang w:val="uk-UA"/>
        </w:rPr>
      </w:pPr>
      <w:r w:rsidRPr="00F75389">
        <w:rPr>
          <w:bCs/>
          <w:i/>
          <w:iCs/>
          <w:szCs w:val="18"/>
          <w:u w:val="single"/>
          <w:lang w:val="uk-UA"/>
        </w:rPr>
        <w:t>Змістовний модуль № 2</w:t>
      </w:r>
    </w:p>
    <w:p w14:paraId="7FA50BD4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r w:rsidRPr="00F75389">
        <w:rPr>
          <w:b/>
          <w:lang w:val="uk-UA"/>
        </w:rPr>
        <w:t>Тема 4.</w:t>
      </w:r>
      <w:r w:rsidRPr="00F75389">
        <w:rPr>
          <w:bCs/>
          <w:i/>
          <w:iCs/>
          <w:lang w:val="uk-UA"/>
        </w:rPr>
        <w:t xml:space="preserve"> Транспортна складова логістичної інфраструктури </w:t>
      </w:r>
    </w:p>
    <w:p w14:paraId="79C3D333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r w:rsidRPr="00F75389">
        <w:rPr>
          <w:b/>
          <w:lang w:val="uk-UA"/>
        </w:rPr>
        <w:t>Тема 5.</w:t>
      </w:r>
      <w:r w:rsidRPr="00F75389">
        <w:rPr>
          <w:bCs/>
          <w:i/>
          <w:iCs/>
          <w:lang w:val="uk-UA"/>
        </w:rPr>
        <w:t xml:space="preserve"> Інфраструктура залізничного транспорту.</w:t>
      </w:r>
    </w:p>
    <w:p w14:paraId="688A5039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r w:rsidRPr="00F75389">
        <w:rPr>
          <w:b/>
          <w:lang w:val="uk-UA"/>
        </w:rPr>
        <w:t>Тема 6.</w:t>
      </w:r>
      <w:r w:rsidRPr="00F75389">
        <w:rPr>
          <w:bCs/>
          <w:i/>
          <w:iCs/>
          <w:lang w:val="uk-UA"/>
        </w:rPr>
        <w:t xml:space="preserve"> Інфраструктура автомобільного транспорту.</w:t>
      </w:r>
    </w:p>
    <w:p w14:paraId="1D348EEC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r w:rsidRPr="00F75389">
        <w:rPr>
          <w:b/>
          <w:lang w:val="uk-UA"/>
        </w:rPr>
        <w:t>Тема 7.</w:t>
      </w:r>
      <w:r w:rsidRPr="00F75389">
        <w:rPr>
          <w:bCs/>
          <w:i/>
          <w:iCs/>
          <w:lang w:val="uk-UA"/>
        </w:rPr>
        <w:t xml:space="preserve"> Інфраструктура водного транспорту.</w:t>
      </w:r>
    </w:p>
    <w:p w14:paraId="045BC303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r w:rsidRPr="00CC151B">
        <w:rPr>
          <w:b/>
          <w:lang w:val="uk-UA"/>
        </w:rPr>
        <w:t>Тема 8.</w:t>
      </w:r>
      <w:r w:rsidRPr="00F75389">
        <w:rPr>
          <w:bCs/>
          <w:i/>
          <w:iCs/>
          <w:lang w:val="uk-UA"/>
        </w:rPr>
        <w:t xml:space="preserve"> Інфраструктура повітряного  транспорту.</w:t>
      </w:r>
    </w:p>
    <w:p w14:paraId="4F55044F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r w:rsidRPr="00CC151B">
        <w:rPr>
          <w:b/>
          <w:lang w:val="uk-UA"/>
        </w:rPr>
        <w:t>Тема 9.</w:t>
      </w:r>
      <w:r w:rsidRPr="00F75389">
        <w:rPr>
          <w:bCs/>
          <w:i/>
          <w:iCs/>
          <w:lang w:val="uk-UA"/>
        </w:rPr>
        <w:t xml:space="preserve"> Інфраструктура трубопровідного транспорту.</w:t>
      </w:r>
    </w:p>
    <w:p w14:paraId="0B9329B6" w14:textId="77777777" w:rsidR="00A013FD" w:rsidRPr="00F75389" w:rsidRDefault="00A013FD" w:rsidP="00A013FD">
      <w:pPr>
        <w:jc w:val="center"/>
        <w:rPr>
          <w:bCs/>
          <w:i/>
          <w:iCs/>
          <w:szCs w:val="18"/>
          <w:u w:val="single"/>
          <w:lang w:val="uk-UA"/>
        </w:rPr>
      </w:pPr>
      <w:r w:rsidRPr="00F75389">
        <w:rPr>
          <w:bCs/>
          <w:i/>
          <w:iCs/>
          <w:szCs w:val="18"/>
          <w:u w:val="single"/>
          <w:lang w:val="uk-UA"/>
        </w:rPr>
        <w:t>Змістовний модуль № 3</w:t>
      </w:r>
    </w:p>
    <w:p w14:paraId="27B3EAE2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r w:rsidRPr="00CC151B">
        <w:rPr>
          <w:b/>
          <w:lang w:val="uk-UA"/>
        </w:rPr>
        <w:t>Тема 10.</w:t>
      </w:r>
      <w:r w:rsidRPr="00F75389">
        <w:rPr>
          <w:bCs/>
          <w:i/>
          <w:iCs/>
          <w:lang w:val="uk-UA"/>
        </w:rPr>
        <w:t xml:space="preserve"> Складська складова логістичної інфраструктури</w:t>
      </w:r>
    </w:p>
    <w:p w14:paraId="3C46A9AF" w14:textId="77777777" w:rsidR="00A013FD" w:rsidRPr="00F75389" w:rsidRDefault="00A013FD" w:rsidP="00A013FD">
      <w:pPr>
        <w:jc w:val="both"/>
        <w:rPr>
          <w:bCs/>
          <w:i/>
          <w:iCs/>
          <w:color w:val="FF0000"/>
          <w:lang w:val="uk-UA"/>
        </w:rPr>
      </w:pPr>
      <w:r w:rsidRPr="00CC151B">
        <w:rPr>
          <w:b/>
          <w:lang w:val="uk-UA"/>
        </w:rPr>
        <w:t>Тема 11.</w:t>
      </w:r>
      <w:r w:rsidRPr="00F75389">
        <w:rPr>
          <w:bCs/>
          <w:i/>
          <w:iCs/>
          <w:lang w:val="uk-UA"/>
        </w:rPr>
        <w:t xml:space="preserve"> Маніпуляційна складова логістичної інфраструктури</w:t>
      </w:r>
    </w:p>
    <w:p w14:paraId="7DE86048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r w:rsidRPr="00CC151B">
        <w:rPr>
          <w:b/>
          <w:lang w:val="uk-UA"/>
        </w:rPr>
        <w:t>Тема 12.</w:t>
      </w:r>
      <w:r w:rsidRPr="00F75389">
        <w:rPr>
          <w:bCs/>
          <w:i/>
          <w:iCs/>
          <w:lang w:val="uk-UA"/>
        </w:rPr>
        <w:t xml:space="preserve"> Інфраструктура системи пакування та маркування як об’єкт логістичної інфраструктури</w:t>
      </w:r>
    </w:p>
    <w:p w14:paraId="56C2B5D2" w14:textId="77777777" w:rsidR="00A013FD" w:rsidRPr="00F75389" w:rsidRDefault="00A013FD" w:rsidP="00A013FD">
      <w:pPr>
        <w:jc w:val="center"/>
        <w:rPr>
          <w:bCs/>
          <w:i/>
          <w:iCs/>
          <w:szCs w:val="18"/>
          <w:u w:val="single"/>
          <w:lang w:val="uk-UA"/>
        </w:rPr>
      </w:pPr>
      <w:r w:rsidRPr="00F75389">
        <w:rPr>
          <w:bCs/>
          <w:i/>
          <w:iCs/>
          <w:szCs w:val="18"/>
          <w:u w:val="single"/>
          <w:lang w:val="uk-UA"/>
        </w:rPr>
        <w:t>Змістовний модуль № 4</w:t>
      </w:r>
    </w:p>
    <w:p w14:paraId="06C62950" w14:textId="77777777" w:rsidR="00A013FD" w:rsidRPr="00F75389" w:rsidRDefault="00A013FD" w:rsidP="00A013FD">
      <w:pPr>
        <w:jc w:val="both"/>
        <w:rPr>
          <w:bCs/>
          <w:i/>
          <w:iCs/>
          <w:lang w:val="uk-UA"/>
        </w:rPr>
      </w:pPr>
      <w:r w:rsidRPr="00CC151B">
        <w:rPr>
          <w:b/>
          <w:lang w:val="uk-UA"/>
        </w:rPr>
        <w:t>Тема 13.</w:t>
      </w:r>
      <w:r w:rsidRPr="00F75389">
        <w:rPr>
          <w:bCs/>
          <w:i/>
          <w:iCs/>
          <w:lang w:val="uk-UA"/>
        </w:rPr>
        <w:t xml:space="preserve"> Інформаційна складова логістичної інфраструктури </w:t>
      </w:r>
    </w:p>
    <w:p w14:paraId="7B2B8460" w14:textId="77777777" w:rsidR="00A013FD" w:rsidRPr="00F75389" w:rsidRDefault="00A013FD" w:rsidP="00A013FD">
      <w:pPr>
        <w:jc w:val="both"/>
        <w:rPr>
          <w:bCs/>
          <w:i/>
          <w:iCs/>
          <w:szCs w:val="18"/>
          <w:lang w:val="uk-UA"/>
        </w:rPr>
      </w:pPr>
      <w:r w:rsidRPr="00CC151B">
        <w:rPr>
          <w:b/>
          <w:szCs w:val="18"/>
          <w:lang w:val="uk-UA"/>
        </w:rPr>
        <w:t>Тема 14.</w:t>
      </w:r>
      <w:r w:rsidRPr="00F75389">
        <w:rPr>
          <w:bCs/>
          <w:i/>
          <w:iCs/>
          <w:szCs w:val="18"/>
          <w:lang w:val="uk-UA"/>
        </w:rPr>
        <w:t xml:space="preserve"> Фінансова </w:t>
      </w:r>
      <w:r w:rsidRPr="00F75389">
        <w:rPr>
          <w:bCs/>
          <w:i/>
          <w:iCs/>
          <w:lang w:val="uk-UA"/>
        </w:rPr>
        <w:t>складова логістичної інфраструктури</w:t>
      </w:r>
    </w:p>
    <w:p w14:paraId="4F825E6B" w14:textId="77777777" w:rsidR="00A013FD" w:rsidRDefault="00A013FD" w:rsidP="00A013FD">
      <w:pPr>
        <w:jc w:val="both"/>
        <w:rPr>
          <w:bCs/>
          <w:i/>
          <w:iCs/>
          <w:lang w:val="uk-UA"/>
        </w:rPr>
      </w:pPr>
      <w:r w:rsidRPr="00CC151B">
        <w:rPr>
          <w:b/>
          <w:lang w:val="uk-UA"/>
        </w:rPr>
        <w:t>Тема 15.</w:t>
      </w:r>
      <w:r w:rsidRPr="00F75389">
        <w:rPr>
          <w:bCs/>
          <w:i/>
          <w:iCs/>
          <w:lang w:val="uk-UA"/>
        </w:rPr>
        <w:t xml:space="preserve"> Інфраструктура обслуговування зовнішньоторговельних операцій як об’єкт логістичної інфраструктури держави</w:t>
      </w:r>
    </w:p>
    <w:bookmarkEnd w:id="1"/>
    <w:p w14:paraId="53EE5335" w14:textId="77777777" w:rsidR="00A013FD" w:rsidRDefault="00A013FD" w:rsidP="005007F8">
      <w:pPr>
        <w:rPr>
          <w:i/>
          <w:iCs/>
          <w:highlight w:val="cyan"/>
          <w:lang w:val="uk-UA"/>
        </w:rPr>
      </w:pPr>
    </w:p>
    <w:sectPr w:rsidR="00A013FD" w:rsidSect="002E05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84033" w14:textId="77777777" w:rsidR="00084F89" w:rsidRDefault="00084F89" w:rsidP="003B0066">
      <w:r>
        <w:separator/>
      </w:r>
    </w:p>
  </w:endnote>
  <w:endnote w:type="continuationSeparator" w:id="0">
    <w:p w14:paraId="2BB68402" w14:textId="77777777" w:rsidR="00084F89" w:rsidRDefault="00084F89" w:rsidP="003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547770"/>
      <w:docPartObj>
        <w:docPartGallery w:val="Page Numbers (Bottom of Page)"/>
        <w:docPartUnique/>
      </w:docPartObj>
    </w:sdtPr>
    <w:sdtEndPr/>
    <w:sdtContent>
      <w:p w14:paraId="4938779C" w14:textId="77777777" w:rsidR="003B0066" w:rsidRDefault="00D159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6567" w14:textId="77777777" w:rsidR="003B0066" w:rsidRDefault="003B0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43563" w14:textId="77777777" w:rsidR="00084F89" w:rsidRDefault="00084F89" w:rsidP="003B0066">
      <w:r>
        <w:separator/>
      </w:r>
    </w:p>
  </w:footnote>
  <w:footnote w:type="continuationSeparator" w:id="0">
    <w:p w14:paraId="2BF4644D" w14:textId="77777777" w:rsidR="00084F89" w:rsidRDefault="00084F89" w:rsidP="003B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66"/>
    <w:rsid w:val="00003F4B"/>
    <w:rsid w:val="000200F6"/>
    <w:rsid w:val="000427CB"/>
    <w:rsid w:val="00084F89"/>
    <w:rsid w:val="00085BD0"/>
    <w:rsid w:val="000A2976"/>
    <w:rsid w:val="00107827"/>
    <w:rsid w:val="001101F9"/>
    <w:rsid w:val="00140914"/>
    <w:rsid w:val="00154BC4"/>
    <w:rsid w:val="0016767D"/>
    <w:rsid w:val="00167AE1"/>
    <w:rsid w:val="00194430"/>
    <w:rsid w:val="001D310A"/>
    <w:rsid w:val="001D6495"/>
    <w:rsid w:val="001F1435"/>
    <w:rsid w:val="001F72A5"/>
    <w:rsid w:val="00206E1A"/>
    <w:rsid w:val="002115D1"/>
    <w:rsid w:val="002144EF"/>
    <w:rsid w:val="002232CB"/>
    <w:rsid w:val="00225B08"/>
    <w:rsid w:val="00295EC5"/>
    <w:rsid w:val="002B3F2B"/>
    <w:rsid w:val="002C68A9"/>
    <w:rsid w:val="002E05DD"/>
    <w:rsid w:val="003625DA"/>
    <w:rsid w:val="00393121"/>
    <w:rsid w:val="003B0066"/>
    <w:rsid w:val="003C4066"/>
    <w:rsid w:val="00421989"/>
    <w:rsid w:val="0044015D"/>
    <w:rsid w:val="004B2FC7"/>
    <w:rsid w:val="004D2303"/>
    <w:rsid w:val="005007F8"/>
    <w:rsid w:val="0052151E"/>
    <w:rsid w:val="00532479"/>
    <w:rsid w:val="00567A89"/>
    <w:rsid w:val="00570947"/>
    <w:rsid w:val="00587397"/>
    <w:rsid w:val="005C7F12"/>
    <w:rsid w:val="005E00CA"/>
    <w:rsid w:val="00611A26"/>
    <w:rsid w:val="00616CFF"/>
    <w:rsid w:val="0062208B"/>
    <w:rsid w:val="006300AC"/>
    <w:rsid w:val="0063386B"/>
    <w:rsid w:val="00655D87"/>
    <w:rsid w:val="006654EC"/>
    <w:rsid w:val="0067150D"/>
    <w:rsid w:val="00682551"/>
    <w:rsid w:val="00691869"/>
    <w:rsid w:val="006E355C"/>
    <w:rsid w:val="00713E15"/>
    <w:rsid w:val="007314CF"/>
    <w:rsid w:val="0075066E"/>
    <w:rsid w:val="00752F5B"/>
    <w:rsid w:val="007A082C"/>
    <w:rsid w:val="007B18BE"/>
    <w:rsid w:val="007D09B0"/>
    <w:rsid w:val="007E269D"/>
    <w:rsid w:val="0081077B"/>
    <w:rsid w:val="008548C6"/>
    <w:rsid w:val="008727CD"/>
    <w:rsid w:val="0087565B"/>
    <w:rsid w:val="008874FE"/>
    <w:rsid w:val="00901771"/>
    <w:rsid w:val="009156EF"/>
    <w:rsid w:val="009250AB"/>
    <w:rsid w:val="009460ED"/>
    <w:rsid w:val="00960079"/>
    <w:rsid w:val="009638BB"/>
    <w:rsid w:val="00965A0E"/>
    <w:rsid w:val="00966DA8"/>
    <w:rsid w:val="009B58DA"/>
    <w:rsid w:val="009E7D92"/>
    <w:rsid w:val="00A00E0C"/>
    <w:rsid w:val="00A013FD"/>
    <w:rsid w:val="00A03A24"/>
    <w:rsid w:val="00A176A9"/>
    <w:rsid w:val="00A17D25"/>
    <w:rsid w:val="00A82D52"/>
    <w:rsid w:val="00A858B0"/>
    <w:rsid w:val="00A86F8A"/>
    <w:rsid w:val="00A928DC"/>
    <w:rsid w:val="00AA49A1"/>
    <w:rsid w:val="00B00AD9"/>
    <w:rsid w:val="00B16DCC"/>
    <w:rsid w:val="00B31785"/>
    <w:rsid w:val="00B3284F"/>
    <w:rsid w:val="00B71D9E"/>
    <w:rsid w:val="00BD2909"/>
    <w:rsid w:val="00C12E62"/>
    <w:rsid w:val="00C26EAF"/>
    <w:rsid w:val="00C277F3"/>
    <w:rsid w:val="00C323E9"/>
    <w:rsid w:val="00C41508"/>
    <w:rsid w:val="00C41B2E"/>
    <w:rsid w:val="00C50DBD"/>
    <w:rsid w:val="00C960D3"/>
    <w:rsid w:val="00CC59A4"/>
    <w:rsid w:val="00CE1A38"/>
    <w:rsid w:val="00CE224D"/>
    <w:rsid w:val="00CF2FC4"/>
    <w:rsid w:val="00CF615A"/>
    <w:rsid w:val="00D0440D"/>
    <w:rsid w:val="00D15908"/>
    <w:rsid w:val="00D44250"/>
    <w:rsid w:val="00D50375"/>
    <w:rsid w:val="00D66018"/>
    <w:rsid w:val="00D750D3"/>
    <w:rsid w:val="00D771F8"/>
    <w:rsid w:val="00D94906"/>
    <w:rsid w:val="00DA52AB"/>
    <w:rsid w:val="00DE0AE3"/>
    <w:rsid w:val="00DE22C9"/>
    <w:rsid w:val="00E2141D"/>
    <w:rsid w:val="00E21B8C"/>
    <w:rsid w:val="00E36962"/>
    <w:rsid w:val="00E36EE0"/>
    <w:rsid w:val="00E57725"/>
    <w:rsid w:val="00E777D8"/>
    <w:rsid w:val="00E9421D"/>
    <w:rsid w:val="00EA5AE7"/>
    <w:rsid w:val="00EE2544"/>
    <w:rsid w:val="00F25FC3"/>
    <w:rsid w:val="00F5168F"/>
    <w:rsid w:val="00F62295"/>
    <w:rsid w:val="00F717CE"/>
    <w:rsid w:val="00FA4EA3"/>
    <w:rsid w:val="00FA599E"/>
    <w:rsid w:val="00FB075D"/>
    <w:rsid w:val="00FC05F0"/>
    <w:rsid w:val="00FE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1350"/>
  <w15:docId w15:val="{779F72D8-F344-4137-9218-6F828D1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5C7F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A176A9"/>
    <w:pPr>
      <w:ind w:left="720"/>
      <w:contextualSpacing/>
    </w:pPr>
    <w:rPr>
      <w:rFonts w:eastAsia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C7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C7F12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EC44-C84F-4A47-BD46-5774B88A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2025-09-23T14:11:00Z</dcterms:created>
  <dcterms:modified xsi:type="dcterms:W3CDTF">2025-09-23T14:17:00Z</dcterms:modified>
</cp:coreProperties>
</file>