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58" w:rsidRDefault="00233558" w:rsidP="00233558">
      <w:pPr>
        <w:jc w:val="center"/>
        <w:rPr>
          <w:b/>
          <w:bCs/>
          <w:color w:val="000000"/>
          <w:szCs w:val="28"/>
          <w:lang w:val="uk-UA"/>
        </w:rPr>
      </w:pPr>
      <w:r>
        <w:rPr>
          <w:b/>
          <w:bCs/>
          <w:color w:val="000000"/>
          <w:szCs w:val="28"/>
          <w:lang w:val="uk-UA"/>
        </w:rPr>
        <w:t>СИСТЕМА НАКОПИЧЕНЯ БАЛІВ</w:t>
      </w:r>
    </w:p>
    <w:p w:rsidR="00233558" w:rsidRDefault="00233558" w:rsidP="00233558">
      <w:pPr>
        <w:rPr>
          <w:b/>
          <w:bCs/>
          <w:color w:val="000000"/>
          <w:szCs w:val="28"/>
          <w:lang w:val="uk-UA"/>
        </w:rPr>
      </w:pPr>
    </w:p>
    <w:p w:rsidR="00233558" w:rsidRPr="00EF5BEC" w:rsidRDefault="00233558" w:rsidP="00233558">
      <w:pPr>
        <w:rPr>
          <w:szCs w:val="28"/>
          <w:lang w:val="uk-UA"/>
        </w:rPr>
      </w:pPr>
      <w:r>
        <w:rPr>
          <w:b/>
          <w:bCs/>
          <w:color w:val="000000"/>
          <w:szCs w:val="28"/>
          <w:lang w:val="uk-UA"/>
        </w:rPr>
        <w:t>КОНТРОЛЬНІ ЗАХОДИ</w:t>
      </w:r>
      <w:r w:rsidRPr="00EF5BEC">
        <w:rPr>
          <w:b/>
          <w:bCs/>
          <w:color w:val="000000"/>
          <w:szCs w:val="28"/>
          <w:lang w:val="uk-UA"/>
        </w:rPr>
        <w:t xml:space="preserve"> </w:t>
      </w:r>
    </w:p>
    <w:p w:rsidR="00233558" w:rsidRPr="00676F1A" w:rsidRDefault="00233558" w:rsidP="00233558">
      <w:pPr>
        <w:jc w:val="both"/>
        <w:rPr>
          <w:b/>
          <w:bCs/>
          <w:i/>
          <w:iCs/>
          <w:color w:val="000000"/>
          <w:u w:val="single"/>
        </w:rPr>
      </w:pPr>
    </w:p>
    <w:p w:rsidR="00233558" w:rsidRPr="00E148C2" w:rsidRDefault="00233558" w:rsidP="00233558">
      <w:pPr>
        <w:jc w:val="both"/>
        <w:rPr>
          <w:b/>
          <w:bCs/>
          <w:i/>
          <w:iCs/>
          <w:color w:val="000000"/>
          <w:u w:val="single"/>
          <w:lang w:val="uk-UA"/>
        </w:rPr>
      </w:pPr>
      <w:r w:rsidRPr="00E148C2">
        <w:rPr>
          <w:b/>
          <w:bCs/>
          <w:i/>
          <w:iCs/>
          <w:color w:val="000000"/>
          <w:u w:val="single"/>
          <w:lang w:val="uk-UA"/>
        </w:rPr>
        <w:t>Поточні контрольні заходи</w:t>
      </w:r>
    </w:p>
    <w:p w:rsidR="00233558" w:rsidRDefault="00233558" w:rsidP="00233558">
      <w:pPr>
        <w:jc w:val="both"/>
        <w:rPr>
          <w:i/>
          <w:iCs/>
          <w:color w:val="000000"/>
          <w:lang w:val="uk-UA"/>
        </w:rPr>
      </w:pPr>
      <w:r>
        <w:rPr>
          <w:b/>
          <w:bCs/>
          <w:i/>
          <w:iCs/>
          <w:color w:val="000000"/>
          <w:lang w:val="uk-UA"/>
        </w:rPr>
        <w:t>Теоретичний контроль</w:t>
      </w:r>
      <w:r>
        <w:rPr>
          <w:i/>
          <w:iCs/>
          <w:color w:val="000000"/>
          <w:lang w:val="uk-UA"/>
        </w:rPr>
        <w:t xml:space="preserve"> (кількість балів зазначено на сторінці дисципліни в </w:t>
      </w:r>
      <w:proofErr w:type="spellStart"/>
      <w:r>
        <w:rPr>
          <w:i/>
          <w:iCs/>
          <w:color w:val="000000"/>
        </w:rPr>
        <w:t>moodle</w:t>
      </w:r>
      <w:proofErr w:type="spellEnd"/>
      <w:r>
        <w:rPr>
          <w:i/>
          <w:iCs/>
          <w:color w:val="000000"/>
          <w:lang w:val="uk-UA"/>
        </w:rPr>
        <w:t>) – усні (до</w:t>
      </w:r>
      <w:r w:rsidRPr="000B7460">
        <w:rPr>
          <w:i/>
          <w:iCs/>
          <w:color w:val="000000"/>
        </w:rPr>
        <w:t xml:space="preserve"> </w:t>
      </w:r>
      <w:r>
        <w:rPr>
          <w:i/>
          <w:iCs/>
          <w:color w:val="000000"/>
        </w:rPr>
        <w:t>2</w:t>
      </w:r>
      <w:r>
        <w:rPr>
          <w:i/>
          <w:iCs/>
          <w:color w:val="000000"/>
          <w:lang w:val="uk-UA"/>
        </w:rPr>
        <w:t xml:space="preserve"> балів за один контроль) та письмові (до</w:t>
      </w:r>
      <w:r w:rsidRPr="000B7460">
        <w:rPr>
          <w:i/>
          <w:iCs/>
          <w:color w:val="000000"/>
        </w:rPr>
        <w:t xml:space="preserve"> </w:t>
      </w:r>
      <w:r>
        <w:rPr>
          <w:i/>
          <w:iCs/>
          <w:color w:val="000000"/>
        </w:rPr>
        <w:t>5</w:t>
      </w:r>
      <w:r>
        <w:rPr>
          <w:i/>
          <w:iCs/>
          <w:color w:val="000000"/>
          <w:lang w:val="uk-UA"/>
        </w:rPr>
        <w:t xml:space="preserve"> балів за один контроль) опитування на лекціях, практичних заняттях, під час захисту лабораторних робіт (до</w:t>
      </w:r>
      <w:r w:rsidRPr="000B7460">
        <w:rPr>
          <w:i/>
          <w:iCs/>
          <w:color w:val="000000"/>
        </w:rPr>
        <w:t xml:space="preserve"> </w:t>
      </w:r>
      <w:r>
        <w:rPr>
          <w:i/>
          <w:iCs/>
          <w:color w:val="000000"/>
        </w:rPr>
        <w:t>5</w:t>
      </w:r>
      <w:r>
        <w:rPr>
          <w:i/>
          <w:iCs/>
          <w:color w:val="000000"/>
          <w:lang w:val="uk-UA"/>
        </w:rPr>
        <w:t xml:space="preserve"> балів за лабораторну роботу), тестування – (до</w:t>
      </w:r>
      <w:r w:rsidRPr="000B7460">
        <w:rPr>
          <w:i/>
          <w:iCs/>
          <w:color w:val="000000"/>
        </w:rPr>
        <w:t xml:space="preserve"> </w:t>
      </w:r>
      <w:r>
        <w:rPr>
          <w:i/>
          <w:iCs/>
          <w:color w:val="000000"/>
        </w:rPr>
        <w:t>5</w:t>
      </w:r>
      <w:r>
        <w:rPr>
          <w:i/>
          <w:iCs/>
          <w:color w:val="000000"/>
          <w:lang w:val="uk-UA"/>
        </w:rPr>
        <w:t xml:space="preserve"> балів за тест). </w:t>
      </w:r>
    </w:p>
    <w:p w:rsidR="00233558" w:rsidRPr="00C0464B" w:rsidRDefault="00233558" w:rsidP="00233558">
      <w:pPr>
        <w:jc w:val="both"/>
        <w:rPr>
          <w:i/>
          <w:iCs/>
          <w:color w:val="000000"/>
          <w:lang w:val="uk-UA"/>
        </w:rPr>
      </w:pPr>
      <w:r>
        <w:rPr>
          <w:b/>
          <w:bCs/>
          <w:i/>
          <w:iCs/>
          <w:color w:val="000000"/>
          <w:lang w:val="uk-UA"/>
        </w:rPr>
        <w:t xml:space="preserve">Практичний контроль </w:t>
      </w:r>
      <w:r>
        <w:rPr>
          <w:i/>
          <w:iCs/>
          <w:color w:val="000000"/>
          <w:lang w:val="uk-UA"/>
        </w:rPr>
        <w:t xml:space="preserve">(кількість балів зазначено на сторінці дисципліни в </w:t>
      </w:r>
      <w:proofErr w:type="spellStart"/>
      <w:r>
        <w:rPr>
          <w:i/>
          <w:iCs/>
          <w:color w:val="000000"/>
        </w:rPr>
        <w:t>moodle</w:t>
      </w:r>
      <w:proofErr w:type="spellEnd"/>
      <w:r>
        <w:rPr>
          <w:i/>
          <w:iCs/>
          <w:color w:val="000000"/>
          <w:lang w:val="uk-UA"/>
        </w:rPr>
        <w:t xml:space="preserve">) </w:t>
      </w:r>
      <w:r w:rsidRPr="00551FA2">
        <w:rPr>
          <w:bCs/>
          <w:i/>
          <w:iCs/>
          <w:color w:val="000000"/>
          <w:lang w:val="uk-UA"/>
        </w:rPr>
        <w:t>–</w:t>
      </w:r>
      <w:r>
        <w:rPr>
          <w:bCs/>
          <w:i/>
          <w:iCs/>
          <w:color w:val="000000"/>
          <w:lang w:val="uk-UA"/>
        </w:rPr>
        <w:t xml:space="preserve"> </w:t>
      </w:r>
      <w:proofErr w:type="spellStart"/>
      <w:r>
        <w:rPr>
          <w:i/>
          <w:iCs/>
          <w:color w:val="000000"/>
          <w:lang w:val="uk-UA"/>
        </w:rPr>
        <w:t>розв</w:t>
      </w:r>
      <w:proofErr w:type="spellEnd"/>
      <w:r w:rsidRPr="000B7460">
        <w:rPr>
          <w:i/>
          <w:iCs/>
          <w:color w:val="000000"/>
        </w:rPr>
        <w:t>’</w:t>
      </w:r>
      <w:proofErr w:type="spellStart"/>
      <w:r>
        <w:rPr>
          <w:i/>
          <w:iCs/>
          <w:color w:val="000000"/>
          <w:lang w:val="uk-UA"/>
        </w:rPr>
        <w:t>язання</w:t>
      </w:r>
      <w:proofErr w:type="spellEnd"/>
      <w:r>
        <w:rPr>
          <w:i/>
          <w:iCs/>
          <w:color w:val="000000"/>
          <w:lang w:val="uk-UA"/>
        </w:rPr>
        <w:t xml:space="preserve"> практичних домашніх завдань, </w:t>
      </w:r>
      <w:proofErr w:type="spellStart"/>
      <w:r>
        <w:rPr>
          <w:i/>
          <w:iCs/>
          <w:color w:val="000000"/>
          <w:lang w:val="uk-UA"/>
        </w:rPr>
        <w:t>завдань</w:t>
      </w:r>
      <w:proofErr w:type="spellEnd"/>
      <w:r>
        <w:rPr>
          <w:i/>
          <w:iCs/>
          <w:color w:val="000000"/>
          <w:lang w:val="uk-UA"/>
        </w:rPr>
        <w:t xml:space="preserve"> самостійної роботи (до</w:t>
      </w:r>
      <w:r w:rsidRPr="000B7460">
        <w:rPr>
          <w:i/>
          <w:iCs/>
          <w:color w:val="000000"/>
        </w:rPr>
        <w:t xml:space="preserve"> </w:t>
      </w:r>
      <w:r>
        <w:rPr>
          <w:i/>
          <w:iCs/>
          <w:color w:val="000000"/>
        </w:rPr>
        <w:t>5</w:t>
      </w:r>
      <w:r>
        <w:rPr>
          <w:i/>
          <w:iCs/>
          <w:color w:val="000000"/>
          <w:lang w:val="uk-UA"/>
        </w:rPr>
        <w:t xml:space="preserve"> балів за один контроль), </w:t>
      </w:r>
      <w:r w:rsidRPr="00551FA2">
        <w:rPr>
          <w:i/>
          <w:iCs/>
          <w:color w:val="000000"/>
          <w:lang w:val="uk-UA"/>
        </w:rPr>
        <w:t>п</w:t>
      </w:r>
      <w:r w:rsidRPr="00551FA2">
        <w:rPr>
          <w:bCs/>
          <w:i/>
          <w:iCs/>
          <w:color w:val="000000"/>
          <w:lang w:val="uk-UA"/>
        </w:rPr>
        <w:t>исьмові контрольні роботи</w:t>
      </w:r>
      <w:r w:rsidRPr="00C0464B">
        <w:rPr>
          <w:b/>
          <w:bCs/>
          <w:i/>
          <w:iCs/>
          <w:color w:val="000000"/>
          <w:lang w:val="uk-UA"/>
        </w:rPr>
        <w:t xml:space="preserve"> </w:t>
      </w:r>
      <w:r>
        <w:rPr>
          <w:i/>
          <w:iCs/>
          <w:color w:val="000000"/>
          <w:lang w:val="uk-UA"/>
        </w:rPr>
        <w:t>(до</w:t>
      </w:r>
      <w:r w:rsidRPr="000B7460">
        <w:rPr>
          <w:i/>
          <w:iCs/>
          <w:color w:val="000000"/>
        </w:rPr>
        <w:t xml:space="preserve"> </w:t>
      </w:r>
      <w:r>
        <w:rPr>
          <w:i/>
          <w:iCs/>
          <w:color w:val="000000"/>
        </w:rPr>
        <w:t>5</w:t>
      </w:r>
      <w:r>
        <w:rPr>
          <w:i/>
          <w:iCs/>
          <w:color w:val="000000"/>
          <w:lang w:val="uk-UA"/>
        </w:rPr>
        <w:t xml:space="preserve"> балів за один контроль,</w:t>
      </w:r>
      <w:r w:rsidRPr="00551FA2">
        <w:rPr>
          <w:i/>
          <w:iCs/>
          <w:color w:val="000000"/>
          <w:lang w:val="uk-UA"/>
        </w:rPr>
        <w:t xml:space="preserve"> </w:t>
      </w:r>
      <w:r>
        <w:rPr>
          <w:i/>
          <w:iCs/>
          <w:color w:val="000000"/>
          <w:lang w:val="uk-UA"/>
        </w:rPr>
        <w:t>двічі на семестр), під час захисту лабораторних робіт (до</w:t>
      </w:r>
      <w:r w:rsidRPr="000B7460">
        <w:rPr>
          <w:i/>
          <w:iCs/>
          <w:color w:val="000000"/>
        </w:rPr>
        <w:t xml:space="preserve"> </w:t>
      </w:r>
      <w:r>
        <w:rPr>
          <w:i/>
          <w:iCs/>
          <w:color w:val="000000"/>
        </w:rPr>
        <w:t>8</w:t>
      </w:r>
      <w:r>
        <w:rPr>
          <w:i/>
          <w:iCs/>
          <w:color w:val="000000"/>
          <w:lang w:val="uk-UA"/>
        </w:rPr>
        <w:t xml:space="preserve"> балів за лабораторну роботу), тестування – (до</w:t>
      </w:r>
      <w:r w:rsidRPr="000B7460">
        <w:rPr>
          <w:i/>
          <w:iCs/>
          <w:color w:val="000000"/>
        </w:rPr>
        <w:t xml:space="preserve"> </w:t>
      </w:r>
      <w:r>
        <w:rPr>
          <w:i/>
          <w:iCs/>
          <w:color w:val="000000"/>
        </w:rPr>
        <w:t>5</w:t>
      </w:r>
      <w:r>
        <w:rPr>
          <w:i/>
          <w:iCs/>
          <w:color w:val="000000"/>
          <w:lang w:val="uk-UA"/>
        </w:rPr>
        <w:t xml:space="preserve"> балів за тест). </w:t>
      </w:r>
    </w:p>
    <w:p w:rsidR="00233558" w:rsidRDefault="00233558" w:rsidP="00233558">
      <w:pPr>
        <w:jc w:val="both"/>
        <w:rPr>
          <w:b/>
          <w:bCs/>
          <w:i/>
          <w:iCs/>
          <w:color w:val="000000"/>
          <w:lang w:val="uk-UA"/>
        </w:rPr>
      </w:pPr>
      <w:r>
        <w:rPr>
          <w:b/>
          <w:bCs/>
          <w:i/>
          <w:iCs/>
          <w:color w:val="000000"/>
          <w:lang w:val="uk-UA"/>
        </w:rPr>
        <w:t>Реферат</w:t>
      </w:r>
      <w:r w:rsidRPr="00F6017F">
        <w:rPr>
          <w:bCs/>
          <w:i/>
          <w:iCs/>
          <w:color w:val="000000"/>
          <w:lang w:val="uk-UA"/>
        </w:rPr>
        <w:t xml:space="preserve"> – оволодіння матеріалом, що виноситься на</w:t>
      </w:r>
      <w:r>
        <w:rPr>
          <w:b/>
          <w:bCs/>
          <w:i/>
          <w:iCs/>
          <w:color w:val="000000"/>
          <w:lang w:val="uk-UA"/>
        </w:rPr>
        <w:t xml:space="preserve"> </w:t>
      </w:r>
      <w:r>
        <w:rPr>
          <w:i/>
          <w:iCs/>
          <w:color w:val="000000"/>
          <w:lang w:val="uk-UA"/>
        </w:rPr>
        <w:t>самостійну роботу (до</w:t>
      </w:r>
      <w:r w:rsidRPr="000B7460">
        <w:rPr>
          <w:i/>
          <w:iCs/>
          <w:color w:val="000000"/>
        </w:rPr>
        <w:t xml:space="preserve"> </w:t>
      </w:r>
      <w:r>
        <w:rPr>
          <w:i/>
          <w:iCs/>
          <w:color w:val="000000"/>
        </w:rPr>
        <w:t>3</w:t>
      </w:r>
      <w:r>
        <w:rPr>
          <w:i/>
          <w:iCs/>
          <w:color w:val="000000"/>
          <w:lang w:val="uk-UA"/>
        </w:rPr>
        <w:t xml:space="preserve"> балів за один реферат,</w:t>
      </w:r>
      <w:r w:rsidRPr="00551FA2">
        <w:rPr>
          <w:i/>
          <w:iCs/>
          <w:color w:val="000000"/>
          <w:lang w:val="uk-UA"/>
        </w:rPr>
        <w:t xml:space="preserve"> </w:t>
      </w:r>
      <w:r>
        <w:rPr>
          <w:i/>
          <w:iCs/>
          <w:color w:val="000000"/>
          <w:lang w:val="uk-UA"/>
        </w:rPr>
        <w:t>двічі на семестр).</w:t>
      </w:r>
    </w:p>
    <w:p w:rsidR="00233558" w:rsidRPr="00676F1A" w:rsidRDefault="00233558" w:rsidP="00233558">
      <w:pPr>
        <w:jc w:val="both"/>
        <w:rPr>
          <w:i/>
          <w:iCs/>
          <w:color w:val="000000"/>
        </w:rPr>
      </w:pPr>
    </w:p>
    <w:p w:rsidR="00233558" w:rsidRPr="00676F1A" w:rsidRDefault="00233558" w:rsidP="00233558">
      <w:pPr>
        <w:jc w:val="both"/>
        <w:rPr>
          <w:b/>
          <w:bCs/>
          <w:i/>
          <w:iCs/>
          <w:color w:val="000000"/>
          <w:u w:val="single"/>
        </w:rPr>
      </w:pPr>
      <w:r w:rsidRPr="00E148C2">
        <w:rPr>
          <w:b/>
          <w:bCs/>
          <w:i/>
          <w:iCs/>
          <w:color w:val="000000"/>
          <w:u w:val="single"/>
          <w:lang w:val="uk-UA"/>
        </w:rPr>
        <w:t>Підсумкові контрольні заходи</w:t>
      </w:r>
      <w:r w:rsidRPr="00E148C2">
        <w:rPr>
          <w:b/>
          <w:bCs/>
          <w:i/>
          <w:iCs/>
          <w:color w:val="000000"/>
          <w:u w:val="single"/>
        </w:rPr>
        <w:t>:</w:t>
      </w:r>
    </w:p>
    <w:p w:rsidR="00233558" w:rsidRDefault="00233558" w:rsidP="00233558">
      <w:pPr>
        <w:jc w:val="both"/>
        <w:rPr>
          <w:i/>
          <w:iCs/>
          <w:color w:val="000000"/>
          <w:lang w:val="uk-UA"/>
        </w:rPr>
      </w:pPr>
      <w:r w:rsidRPr="00C0464B">
        <w:rPr>
          <w:b/>
          <w:bCs/>
          <w:i/>
          <w:iCs/>
          <w:color w:val="000000"/>
          <w:lang w:val="uk-UA"/>
        </w:rPr>
        <w:t xml:space="preserve">Індивідуальне </w:t>
      </w:r>
      <w:r>
        <w:rPr>
          <w:b/>
          <w:bCs/>
          <w:i/>
          <w:iCs/>
          <w:color w:val="000000"/>
          <w:lang w:val="uk-UA"/>
        </w:rPr>
        <w:t>дослідницьке</w:t>
      </w:r>
      <w:r w:rsidRPr="00C0464B">
        <w:rPr>
          <w:b/>
          <w:bCs/>
          <w:i/>
          <w:iCs/>
          <w:color w:val="000000"/>
          <w:lang w:val="uk-UA"/>
        </w:rPr>
        <w:t xml:space="preserve"> завдання</w:t>
      </w:r>
      <w:r>
        <w:rPr>
          <w:b/>
          <w:bCs/>
          <w:i/>
          <w:iCs/>
          <w:color w:val="000000"/>
          <w:lang w:val="uk-UA"/>
        </w:rPr>
        <w:t xml:space="preserve">, проект (ІДЗ, можливо виконання у групі з двох, трьох студентів). </w:t>
      </w:r>
      <w:r>
        <w:rPr>
          <w:i/>
          <w:iCs/>
          <w:color w:val="000000"/>
          <w:lang w:val="uk-UA"/>
        </w:rPr>
        <w:t xml:space="preserve"> </w:t>
      </w:r>
    </w:p>
    <w:p w:rsidR="00233558" w:rsidRDefault="00233558" w:rsidP="00233558">
      <w:pPr>
        <w:jc w:val="both"/>
        <w:rPr>
          <w:i/>
          <w:iCs/>
          <w:color w:val="000000"/>
          <w:lang w:val="uk-UA"/>
        </w:rPr>
      </w:pPr>
      <w:r>
        <w:rPr>
          <w:i/>
          <w:iCs/>
          <w:color w:val="000000"/>
          <w:lang w:val="uk-UA"/>
        </w:rPr>
        <w:t>ІДЗ видається за один – два місяці до завершення теоретичного навчання поточного семестру.</w:t>
      </w:r>
      <w:r w:rsidRPr="00D50315">
        <w:rPr>
          <w:lang w:val="uk-UA"/>
        </w:rPr>
        <w:t xml:space="preserve"> </w:t>
      </w:r>
      <w:r w:rsidRPr="002174F4">
        <w:rPr>
          <w:i/>
          <w:lang w:val="uk-UA"/>
        </w:rPr>
        <w:t xml:space="preserve">Термін </w:t>
      </w:r>
      <w:r>
        <w:rPr>
          <w:i/>
          <w:lang w:val="uk-UA"/>
        </w:rPr>
        <w:t>в</w:t>
      </w:r>
      <w:r w:rsidRPr="002174F4">
        <w:rPr>
          <w:i/>
          <w:lang w:val="uk-UA"/>
        </w:rPr>
        <w:t>икон</w:t>
      </w:r>
      <w:r>
        <w:rPr>
          <w:i/>
          <w:lang w:val="uk-UA"/>
        </w:rPr>
        <w:t xml:space="preserve">ання не менше одного місяця. Виконане ІДЗ, на передостанньому тижні теоретичного навчання поточного семестру </w:t>
      </w:r>
      <w:r>
        <w:rPr>
          <w:i/>
          <w:iCs/>
          <w:color w:val="000000"/>
          <w:lang w:val="uk-UA"/>
        </w:rPr>
        <w:t xml:space="preserve">подається викладачеві у вигляді оформленої пояснювальної записки (постановка задачі (змістовна, концептуальна, конкретна, математична), побудова та обґрунтування адекватності математичної моделі, обґрунтування методу розв’язання, його достовірності, розв’язок задачі, інтерпретація отриманих результатів, прогнозування або рекомендації до застосування моделі ). </w:t>
      </w:r>
    </w:p>
    <w:p w:rsidR="00233558" w:rsidRDefault="00233558" w:rsidP="00233558">
      <w:pPr>
        <w:jc w:val="both"/>
        <w:rPr>
          <w:i/>
          <w:iCs/>
          <w:color w:val="000000"/>
          <w:lang w:val="uk-UA"/>
        </w:rPr>
      </w:pPr>
      <w:r>
        <w:rPr>
          <w:i/>
          <w:iCs/>
          <w:color w:val="000000"/>
          <w:lang w:val="uk-UA"/>
        </w:rPr>
        <w:t>На останньому тижні   проводиться публічний захист у групі (до</w:t>
      </w:r>
      <w:r w:rsidRPr="002174F4">
        <w:rPr>
          <w:i/>
          <w:iCs/>
          <w:color w:val="000000"/>
          <w:lang w:val="uk-UA"/>
        </w:rPr>
        <w:t xml:space="preserve"> 20 </w:t>
      </w:r>
      <w:r>
        <w:rPr>
          <w:i/>
          <w:iCs/>
          <w:color w:val="000000"/>
          <w:lang w:val="uk-UA"/>
        </w:rPr>
        <w:t>балів)</w:t>
      </w:r>
      <w:r w:rsidRPr="00D54399">
        <w:rPr>
          <w:i/>
          <w:iCs/>
          <w:color w:val="000000"/>
          <w:lang w:val="uk-UA"/>
        </w:rPr>
        <w:t xml:space="preserve">. </w:t>
      </w:r>
    </w:p>
    <w:p w:rsidR="00233558" w:rsidRDefault="00233558" w:rsidP="00233558">
      <w:pPr>
        <w:jc w:val="both"/>
        <w:rPr>
          <w:i/>
          <w:iCs/>
          <w:lang w:val="uk-UA"/>
        </w:rPr>
      </w:pPr>
      <w:r>
        <w:rPr>
          <w:i/>
          <w:iCs/>
          <w:lang w:val="uk-UA"/>
        </w:rPr>
        <w:t xml:space="preserve">Формат захисту ІДЗ проекту: презентація, тривалістю до 10 хвилин та відповідь на задані присутніми питання (до 5 хвилин). </w:t>
      </w:r>
    </w:p>
    <w:p w:rsidR="00233558" w:rsidRDefault="00233558" w:rsidP="00233558">
      <w:pPr>
        <w:jc w:val="both"/>
        <w:rPr>
          <w:i/>
          <w:iCs/>
          <w:lang w:val="uk-UA"/>
        </w:rPr>
      </w:pPr>
      <w:r>
        <w:rPr>
          <w:i/>
          <w:iCs/>
          <w:color w:val="000000"/>
          <w:lang w:val="uk-UA"/>
        </w:rPr>
        <w:t xml:space="preserve">Детальні вимоги та практичні рекомендації до виконання ІДЗ на сторінці курсу у </w:t>
      </w:r>
      <w:proofErr w:type="spellStart"/>
      <w:r>
        <w:rPr>
          <w:i/>
          <w:iCs/>
          <w:color w:val="000000"/>
        </w:rPr>
        <w:t>Moodle</w:t>
      </w:r>
      <w:proofErr w:type="spellEnd"/>
      <w:r>
        <w:rPr>
          <w:i/>
          <w:iCs/>
          <w:color w:val="000000"/>
        </w:rPr>
        <w:t xml:space="preserve"> та на </w:t>
      </w:r>
      <w:proofErr w:type="spellStart"/>
      <w:r>
        <w:rPr>
          <w:i/>
          <w:iCs/>
          <w:color w:val="000000"/>
        </w:rPr>
        <w:t>поточних</w:t>
      </w:r>
      <w:proofErr w:type="spellEnd"/>
      <w:r>
        <w:rPr>
          <w:i/>
          <w:iCs/>
          <w:color w:val="000000"/>
        </w:rPr>
        <w:t xml:space="preserve"> </w:t>
      </w:r>
      <w:proofErr w:type="spellStart"/>
      <w:r>
        <w:rPr>
          <w:i/>
          <w:iCs/>
          <w:color w:val="000000"/>
        </w:rPr>
        <w:t>консультаціях</w:t>
      </w:r>
      <w:proofErr w:type="spellEnd"/>
      <w:r>
        <w:rPr>
          <w:i/>
          <w:iCs/>
          <w:color w:val="000000"/>
        </w:rPr>
        <w:t>.</w:t>
      </w:r>
    </w:p>
    <w:p w:rsidR="00233558" w:rsidRDefault="00233558" w:rsidP="00233558">
      <w:pPr>
        <w:jc w:val="both"/>
        <w:rPr>
          <w:i/>
          <w:iCs/>
          <w:lang w:val="uk-UA"/>
        </w:rPr>
      </w:pPr>
      <w:r>
        <w:rPr>
          <w:i/>
          <w:iCs/>
          <w:color w:val="000000"/>
          <w:lang w:val="uk-UA"/>
        </w:rPr>
        <w:t xml:space="preserve">Результати ІДЗ можуть стати основою для доповідей на студентських науково-практичних конференціях. </w:t>
      </w:r>
    </w:p>
    <w:p w:rsidR="00233558" w:rsidRPr="008245BE" w:rsidRDefault="00233558" w:rsidP="00233558">
      <w:pPr>
        <w:jc w:val="both"/>
        <w:rPr>
          <w:i/>
          <w:iCs/>
          <w:color w:val="000000"/>
          <w:lang w:val="uk-UA"/>
        </w:rPr>
      </w:pPr>
      <w:r w:rsidRPr="002E3CC3">
        <w:rPr>
          <w:b/>
          <w:i/>
          <w:iCs/>
          <w:color w:val="000000"/>
          <w:lang w:val="uk-UA"/>
        </w:rPr>
        <w:t>Екзаме</w:t>
      </w:r>
      <w:r>
        <w:rPr>
          <w:b/>
          <w:i/>
          <w:iCs/>
          <w:color w:val="000000"/>
          <w:lang w:val="uk-UA"/>
        </w:rPr>
        <w:t>наційне</w:t>
      </w:r>
      <w:r w:rsidRPr="002E3CC3">
        <w:rPr>
          <w:b/>
          <w:i/>
          <w:iCs/>
          <w:color w:val="000000"/>
          <w:lang w:val="uk-UA"/>
        </w:rPr>
        <w:t xml:space="preserve"> тест</w:t>
      </w:r>
      <w:r>
        <w:rPr>
          <w:b/>
          <w:i/>
          <w:iCs/>
          <w:color w:val="000000"/>
          <w:lang w:val="uk-UA"/>
        </w:rPr>
        <w:t>ове завдання</w:t>
      </w:r>
      <w:r>
        <w:rPr>
          <w:i/>
          <w:iCs/>
          <w:color w:val="000000"/>
          <w:lang w:val="uk-UA"/>
        </w:rPr>
        <w:t xml:space="preserve"> (до</w:t>
      </w:r>
      <w:r w:rsidRPr="002174F4">
        <w:rPr>
          <w:i/>
          <w:iCs/>
          <w:color w:val="000000"/>
          <w:lang w:val="uk-UA"/>
        </w:rPr>
        <w:t xml:space="preserve"> 20 </w:t>
      </w:r>
      <w:r>
        <w:rPr>
          <w:i/>
          <w:iCs/>
          <w:color w:val="000000"/>
          <w:lang w:val="uk-UA"/>
        </w:rPr>
        <w:t xml:space="preserve">балів)– проводиться у системі </w:t>
      </w:r>
      <w:proofErr w:type="spellStart"/>
      <w:r>
        <w:rPr>
          <w:i/>
          <w:iCs/>
          <w:color w:val="000000"/>
        </w:rPr>
        <w:t>Moodle</w:t>
      </w:r>
      <w:proofErr w:type="spellEnd"/>
      <w:r>
        <w:rPr>
          <w:i/>
          <w:iCs/>
          <w:color w:val="000000"/>
          <w:lang w:val="uk-UA"/>
        </w:rPr>
        <w:t xml:space="preserve"> або</w:t>
      </w:r>
      <w:r w:rsidRPr="002E3CC3">
        <w:rPr>
          <w:i/>
          <w:iCs/>
          <w:color w:val="000000"/>
        </w:rPr>
        <w:t xml:space="preserve"> </w:t>
      </w:r>
      <w:proofErr w:type="spellStart"/>
      <w:r>
        <w:rPr>
          <w:i/>
          <w:iCs/>
          <w:color w:val="000000"/>
        </w:rPr>
        <w:t>MyTestXPro</w:t>
      </w:r>
      <w:proofErr w:type="spellEnd"/>
      <w:r>
        <w:rPr>
          <w:i/>
          <w:iCs/>
          <w:color w:val="000000"/>
          <w:lang w:val="uk-UA"/>
        </w:rPr>
        <w:t xml:space="preserve"> із використанням (за необхідністю) розроблених програмних продуктів, </w:t>
      </w:r>
      <w:proofErr w:type="spellStart"/>
      <w:r>
        <w:rPr>
          <w:i/>
          <w:iCs/>
          <w:color w:val="000000"/>
        </w:rPr>
        <w:t>MsExcel</w:t>
      </w:r>
      <w:proofErr w:type="spellEnd"/>
      <w:r w:rsidRPr="002E3CC3">
        <w:rPr>
          <w:i/>
          <w:iCs/>
          <w:color w:val="000000"/>
        </w:rPr>
        <w:t xml:space="preserve">, </w:t>
      </w:r>
      <w:proofErr w:type="spellStart"/>
      <w:r>
        <w:rPr>
          <w:i/>
          <w:iCs/>
          <w:color w:val="000000"/>
        </w:rPr>
        <w:t>Maple</w:t>
      </w:r>
      <w:proofErr w:type="spellEnd"/>
      <w:r>
        <w:rPr>
          <w:i/>
          <w:iCs/>
          <w:color w:val="000000"/>
          <w:lang w:val="uk-UA"/>
        </w:rPr>
        <w:t>. Критерії оцінювання та вимоги до тесту наведено в інструкції до тесту та доводяться на екзаменаційній консультації.</w:t>
      </w:r>
    </w:p>
    <w:p w:rsidR="00233558" w:rsidRDefault="00233558" w:rsidP="00233558">
      <w:pPr>
        <w:jc w:val="both"/>
        <w:rPr>
          <w:i/>
          <w:i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233558" w:rsidTr="00EE2D33">
        <w:trPr>
          <w:jc w:val="center"/>
        </w:trPr>
        <w:tc>
          <w:tcPr>
            <w:tcW w:w="5045" w:type="dxa"/>
            <w:gridSpan w:val="2"/>
            <w:hideMark/>
          </w:tcPr>
          <w:p w:rsidR="00233558" w:rsidRDefault="00233558" w:rsidP="00EE2D33">
            <w:pPr>
              <w:keepNext/>
              <w:jc w:val="center"/>
              <w:rPr>
                <w:b/>
                <w:bCs/>
                <w:lang w:val="uk-UA"/>
              </w:rPr>
            </w:pPr>
            <w:r>
              <w:rPr>
                <w:b/>
                <w:bCs/>
                <w:lang w:val="uk-UA"/>
              </w:rPr>
              <w:lastRenderedPageBreak/>
              <w:t>Контрольний захід</w:t>
            </w:r>
          </w:p>
        </w:tc>
        <w:tc>
          <w:tcPr>
            <w:tcW w:w="2441" w:type="dxa"/>
            <w:hideMark/>
          </w:tcPr>
          <w:p w:rsidR="00233558" w:rsidRDefault="00233558" w:rsidP="00EE2D33">
            <w:pPr>
              <w:keepNext/>
              <w:jc w:val="center"/>
              <w:rPr>
                <w:b/>
                <w:bCs/>
                <w:lang w:val="uk-UA"/>
              </w:rPr>
            </w:pPr>
            <w:r>
              <w:rPr>
                <w:b/>
                <w:bCs/>
                <w:lang w:val="uk-UA"/>
              </w:rPr>
              <w:t>Термін виконання</w:t>
            </w:r>
          </w:p>
        </w:tc>
        <w:tc>
          <w:tcPr>
            <w:tcW w:w="1657" w:type="dxa"/>
            <w:hideMark/>
          </w:tcPr>
          <w:p w:rsidR="00233558" w:rsidRDefault="00233558" w:rsidP="00EE2D33">
            <w:pPr>
              <w:keepNext/>
              <w:jc w:val="center"/>
              <w:rPr>
                <w:b/>
                <w:bCs/>
                <w:highlight w:val="red"/>
                <w:lang w:val="uk-UA"/>
              </w:rPr>
            </w:pPr>
            <w:r w:rsidRPr="004964FC">
              <w:rPr>
                <w:b/>
                <w:bCs/>
                <w:lang w:val="uk-UA"/>
              </w:rPr>
              <w:t>% від загальної оцінки</w:t>
            </w:r>
          </w:p>
        </w:tc>
      </w:tr>
      <w:tr w:rsidR="00233558" w:rsidTr="00EE2D33">
        <w:trPr>
          <w:jc w:val="center"/>
        </w:trPr>
        <w:tc>
          <w:tcPr>
            <w:tcW w:w="9143" w:type="dxa"/>
            <w:gridSpan w:val="4"/>
          </w:tcPr>
          <w:p w:rsidR="00233558" w:rsidRPr="004964FC" w:rsidRDefault="00233558" w:rsidP="00EE2D33">
            <w:pPr>
              <w:keepNext/>
              <w:jc w:val="center"/>
              <w:rPr>
                <w:b/>
                <w:bCs/>
                <w:lang w:val="uk-UA"/>
              </w:rPr>
            </w:pPr>
            <w:r>
              <w:rPr>
                <w:b/>
                <w:bCs/>
                <w:lang w:val="uk-UA"/>
              </w:rPr>
              <w:t>1(7) семестр</w:t>
            </w:r>
          </w:p>
        </w:tc>
      </w:tr>
      <w:tr w:rsidR="00233558" w:rsidTr="00EE2D33">
        <w:trPr>
          <w:jc w:val="center"/>
        </w:trPr>
        <w:tc>
          <w:tcPr>
            <w:tcW w:w="5045" w:type="dxa"/>
            <w:gridSpan w:val="2"/>
          </w:tcPr>
          <w:p w:rsidR="00233558" w:rsidRDefault="00233558" w:rsidP="00EE2D33">
            <w:pPr>
              <w:keepNext/>
              <w:jc w:val="center"/>
              <w:rPr>
                <w:b/>
                <w:bCs/>
                <w:lang w:val="uk-UA"/>
              </w:rPr>
            </w:pPr>
            <w:r>
              <w:rPr>
                <w:b/>
                <w:bCs/>
                <w:lang w:val="uk-UA"/>
              </w:rPr>
              <w:t>Поточний контроль</w:t>
            </w:r>
            <w:r>
              <w:rPr>
                <w:b/>
                <w:bCs/>
              </w:rPr>
              <w:t xml:space="preserve"> (</w:t>
            </w:r>
            <w:proofErr w:type="spellStart"/>
            <w:r>
              <w:rPr>
                <w:b/>
                <w:bCs/>
              </w:rPr>
              <w:t>max</w:t>
            </w:r>
            <w:proofErr w:type="spellEnd"/>
            <w:r>
              <w:rPr>
                <w:b/>
                <w:bCs/>
              </w:rPr>
              <w:t xml:space="preserve"> 60%)</w:t>
            </w:r>
          </w:p>
        </w:tc>
        <w:tc>
          <w:tcPr>
            <w:tcW w:w="2441" w:type="dxa"/>
          </w:tcPr>
          <w:p w:rsidR="00233558" w:rsidRDefault="00233558" w:rsidP="00EE2D33">
            <w:pPr>
              <w:keepNext/>
              <w:jc w:val="center"/>
              <w:rPr>
                <w:b/>
                <w:bCs/>
                <w:lang w:val="uk-UA"/>
              </w:rPr>
            </w:pPr>
          </w:p>
        </w:tc>
        <w:tc>
          <w:tcPr>
            <w:tcW w:w="1657" w:type="dxa"/>
          </w:tcPr>
          <w:p w:rsidR="00233558" w:rsidRPr="004964FC" w:rsidRDefault="00233558" w:rsidP="00EE2D33">
            <w:pPr>
              <w:keepNext/>
              <w:jc w:val="center"/>
              <w:rPr>
                <w:b/>
                <w:bCs/>
                <w:lang w:val="uk-UA"/>
              </w:rPr>
            </w:pPr>
          </w:p>
        </w:tc>
      </w:tr>
      <w:tr w:rsidR="00233558" w:rsidRPr="00DD3E0D" w:rsidTr="00EE2D33">
        <w:trPr>
          <w:jc w:val="center"/>
        </w:trPr>
        <w:tc>
          <w:tcPr>
            <w:tcW w:w="1815" w:type="dxa"/>
            <w:vMerge w:val="restart"/>
          </w:tcPr>
          <w:p w:rsidR="00233558" w:rsidRDefault="00233558" w:rsidP="00EE2D33">
            <w:pPr>
              <w:keepNext/>
              <w:jc w:val="both"/>
              <w:rPr>
                <w:i/>
                <w:iCs/>
                <w:lang w:val="uk-UA"/>
              </w:rPr>
            </w:pPr>
            <w:proofErr w:type="spellStart"/>
            <w:r>
              <w:rPr>
                <w:i/>
                <w:iCs/>
              </w:rPr>
              <w:t>Змістовий</w:t>
            </w:r>
            <w:proofErr w:type="spellEnd"/>
            <w:r>
              <w:rPr>
                <w:i/>
                <w:iCs/>
              </w:rPr>
              <w:t xml:space="preserve"> модуль 1</w:t>
            </w:r>
          </w:p>
        </w:tc>
        <w:tc>
          <w:tcPr>
            <w:tcW w:w="3230" w:type="dxa"/>
            <w:hideMark/>
          </w:tcPr>
          <w:p w:rsidR="00233558" w:rsidRDefault="00233558" w:rsidP="00EE2D33">
            <w:pPr>
              <w:keepNext/>
              <w:jc w:val="both"/>
              <w:rPr>
                <w:i/>
                <w:iCs/>
                <w:lang w:val="uk-UA"/>
              </w:rPr>
            </w:pPr>
            <w:r>
              <w:rPr>
                <w:i/>
                <w:iCs/>
                <w:lang w:val="uk-UA"/>
              </w:rPr>
              <w:t xml:space="preserve">Теоретичний контроль </w:t>
            </w:r>
          </w:p>
        </w:tc>
        <w:tc>
          <w:tcPr>
            <w:tcW w:w="2441" w:type="dxa"/>
          </w:tcPr>
          <w:p w:rsidR="00233558" w:rsidRDefault="00233558" w:rsidP="00EE2D33">
            <w:pPr>
              <w:keepNext/>
              <w:jc w:val="both"/>
              <w:rPr>
                <w:i/>
                <w:iCs/>
                <w:lang w:val="uk-UA"/>
              </w:rPr>
            </w:pPr>
            <w:r>
              <w:rPr>
                <w:i/>
                <w:iCs/>
                <w:lang w:val="uk-UA"/>
              </w:rPr>
              <w:t>Тижні 1–5</w:t>
            </w:r>
          </w:p>
        </w:tc>
        <w:tc>
          <w:tcPr>
            <w:tcW w:w="1657" w:type="dxa"/>
            <w:vAlign w:val="center"/>
          </w:tcPr>
          <w:p w:rsidR="00233558" w:rsidRPr="00DD3E0D" w:rsidRDefault="00233558" w:rsidP="00EE2D33">
            <w:pPr>
              <w:keepNext/>
              <w:jc w:val="center"/>
              <w:rPr>
                <w:b/>
                <w:bCs/>
                <w:lang w:val="uk-UA"/>
              </w:rPr>
            </w:pPr>
            <w:r>
              <w:rPr>
                <w:b/>
                <w:bCs/>
                <w:lang w:val="uk-UA"/>
              </w:rPr>
              <w:t>5</w:t>
            </w:r>
          </w:p>
        </w:tc>
      </w:tr>
      <w:tr w:rsidR="00233558" w:rsidRPr="00DD3E0D" w:rsidTr="00EE2D33">
        <w:trPr>
          <w:trHeight w:val="241"/>
          <w:jc w:val="center"/>
        </w:trPr>
        <w:tc>
          <w:tcPr>
            <w:tcW w:w="0" w:type="auto"/>
            <w:vMerge/>
            <w:vAlign w:val="center"/>
            <w:hideMark/>
          </w:tcPr>
          <w:p w:rsidR="00233558" w:rsidRDefault="00233558" w:rsidP="00EE2D33">
            <w:pPr>
              <w:rPr>
                <w:i/>
                <w:iCs/>
                <w:lang w:val="uk-UA"/>
              </w:rPr>
            </w:pPr>
          </w:p>
        </w:tc>
        <w:tc>
          <w:tcPr>
            <w:tcW w:w="3230" w:type="dxa"/>
            <w:hideMark/>
          </w:tcPr>
          <w:p w:rsidR="00233558" w:rsidRDefault="00233558" w:rsidP="00EE2D33">
            <w:pPr>
              <w:keepNext/>
              <w:jc w:val="both"/>
              <w:rPr>
                <w:i/>
                <w:iCs/>
                <w:lang w:val="uk-UA"/>
              </w:rPr>
            </w:pPr>
            <w:r>
              <w:rPr>
                <w:i/>
                <w:iCs/>
                <w:lang w:val="uk-UA"/>
              </w:rPr>
              <w:t xml:space="preserve">Практичні завдання </w:t>
            </w:r>
          </w:p>
        </w:tc>
        <w:tc>
          <w:tcPr>
            <w:tcW w:w="2441" w:type="dxa"/>
          </w:tcPr>
          <w:p w:rsidR="00233558" w:rsidRDefault="00233558" w:rsidP="00EE2D33">
            <w:pPr>
              <w:keepNext/>
              <w:jc w:val="both"/>
              <w:rPr>
                <w:lang w:val="uk-UA"/>
              </w:rPr>
            </w:pPr>
            <w:r>
              <w:rPr>
                <w:i/>
                <w:iCs/>
                <w:lang w:val="uk-UA"/>
              </w:rPr>
              <w:t>Тижні 1–5</w:t>
            </w:r>
          </w:p>
        </w:tc>
        <w:tc>
          <w:tcPr>
            <w:tcW w:w="1657" w:type="dxa"/>
            <w:vAlign w:val="center"/>
          </w:tcPr>
          <w:p w:rsidR="00233558" w:rsidRPr="00DD3E0D" w:rsidRDefault="00233558" w:rsidP="00EE2D33">
            <w:pPr>
              <w:keepNext/>
              <w:jc w:val="center"/>
              <w:rPr>
                <w:b/>
                <w:bCs/>
                <w:lang w:val="uk-UA"/>
              </w:rPr>
            </w:pPr>
            <w:r>
              <w:rPr>
                <w:b/>
                <w:bCs/>
                <w:lang w:val="uk-UA"/>
              </w:rPr>
              <w:t>10</w:t>
            </w:r>
          </w:p>
        </w:tc>
      </w:tr>
      <w:tr w:rsidR="00233558" w:rsidRPr="00DD3E0D" w:rsidTr="00EE2D33">
        <w:trPr>
          <w:trHeight w:val="232"/>
          <w:jc w:val="center"/>
        </w:trPr>
        <w:tc>
          <w:tcPr>
            <w:tcW w:w="0" w:type="auto"/>
            <w:vMerge/>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r>
              <w:rPr>
                <w:i/>
                <w:iCs/>
                <w:lang w:val="uk-UA"/>
              </w:rPr>
              <w:t xml:space="preserve">Лабораторні роботи </w:t>
            </w:r>
          </w:p>
        </w:tc>
        <w:tc>
          <w:tcPr>
            <w:tcW w:w="2441" w:type="dxa"/>
          </w:tcPr>
          <w:p w:rsidR="00233558" w:rsidRPr="00DD3E0D" w:rsidRDefault="00233558" w:rsidP="00EE2D33">
            <w:pPr>
              <w:keepNext/>
              <w:jc w:val="both"/>
              <w:rPr>
                <w:i/>
                <w:iCs/>
                <w:lang w:val="uk-UA"/>
              </w:rPr>
            </w:pPr>
            <w:r>
              <w:rPr>
                <w:i/>
                <w:iCs/>
                <w:lang w:val="uk-UA"/>
              </w:rPr>
              <w:t>Тижні 1–5</w:t>
            </w:r>
          </w:p>
        </w:tc>
        <w:tc>
          <w:tcPr>
            <w:tcW w:w="1657" w:type="dxa"/>
            <w:vAlign w:val="center"/>
          </w:tcPr>
          <w:p w:rsidR="00233558" w:rsidRPr="00DD3E0D" w:rsidRDefault="00233558" w:rsidP="00EE2D33">
            <w:pPr>
              <w:keepNext/>
              <w:jc w:val="center"/>
              <w:rPr>
                <w:b/>
                <w:bCs/>
                <w:lang w:val="uk-UA"/>
              </w:rPr>
            </w:pPr>
            <w:r>
              <w:rPr>
                <w:b/>
                <w:bCs/>
                <w:lang w:val="uk-UA"/>
              </w:rPr>
              <w:t>15</w:t>
            </w:r>
          </w:p>
        </w:tc>
      </w:tr>
      <w:tr w:rsidR="00233558" w:rsidTr="00EE2D33">
        <w:trPr>
          <w:trHeight w:val="232"/>
          <w:jc w:val="center"/>
        </w:trPr>
        <w:tc>
          <w:tcPr>
            <w:tcW w:w="0" w:type="auto"/>
            <w:vMerge/>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r>
              <w:rPr>
                <w:i/>
                <w:iCs/>
                <w:lang w:val="uk-UA"/>
              </w:rPr>
              <w:t>Реферат</w:t>
            </w:r>
          </w:p>
        </w:tc>
        <w:tc>
          <w:tcPr>
            <w:tcW w:w="2441" w:type="dxa"/>
          </w:tcPr>
          <w:p w:rsidR="00233558" w:rsidRDefault="00233558" w:rsidP="00EE2D33">
            <w:pPr>
              <w:keepNext/>
              <w:jc w:val="both"/>
              <w:rPr>
                <w:i/>
                <w:iCs/>
                <w:lang w:val="uk-UA"/>
              </w:rPr>
            </w:pPr>
            <w:r>
              <w:rPr>
                <w:i/>
                <w:iCs/>
                <w:lang w:val="uk-UA"/>
              </w:rPr>
              <w:t>Тиждень 4</w:t>
            </w:r>
          </w:p>
        </w:tc>
        <w:tc>
          <w:tcPr>
            <w:tcW w:w="1657" w:type="dxa"/>
            <w:vAlign w:val="center"/>
          </w:tcPr>
          <w:p w:rsidR="00233558" w:rsidRDefault="00233558" w:rsidP="00EE2D33">
            <w:pPr>
              <w:keepNext/>
              <w:jc w:val="center"/>
              <w:rPr>
                <w:b/>
                <w:bCs/>
                <w:lang w:val="uk-UA"/>
              </w:rPr>
            </w:pPr>
            <w:r>
              <w:rPr>
                <w:b/>
                <w:bCs/>
                <w:lang w:val="uk-UA"/>
              </w:rPr>
              <w:t>2</w:t>
            </w:r>
          </w:p>
        </w:tc>
      </w:tr>
      <w:tr w:rsidR="00233558" w:rsidRPr="00DD3E0D" w:rsidTr="00EE2D33">
        <w:trPr>
          <w:jc w:val="center"/>
        </w:trPr>
        <w:tc>
          <w:tcPr>
            <w:tcW w:w="1815" w:type="dxa"/>
            <w:vMerge w:val="restart"/>
          </w:tcPr>
          <w:p w:rsidR="00233558" w:rsidRDefault="00233558" w:rsidP="00EE2D33">
            <w:pPr>
              <w:keepNext/>
              <w:jc w:val="both"/>
              <w:rPr>
                <w:i/>
                <w:iCs/>
                <w:lang w:val="uk-UA"/>
              </w:rPr>
            </w:pPr>
            <w:proofErr w:type="spellStart"/>
            <w:r>
              <w:rPr>
                <w:i/>
                <w:iCs/>
              </w:rPr>
              <w:t>Змістовий</w:t>
            </w:r>
            <w:proofErr w:type="spellEnd"/>
            <w:r>
              <w:rPr>
                <w:i/>
                <w:iCs/>
              </w:rPr>
              <w:t xml:space="preserve"> модуль 2</w:t>
            </w:r>
          </w:p>
        </w:tc>
        <w:tc>
          <w:tcPr>
            <w:tcW w:w="3230" w:type="dxa"/>
            <w:hideMark/>
          </w:tcPr>
          <w:p w:rsidR="00233558" w:rsidRDefault="00233558" w:rsidP="00EE2D33">
            <w:pPr>
              <w:keepNext/>
              <w:jc w:val="both"/>
              <w:rPr>
                <w:i/>
                <w:iCs/>
                <w:lang w:val="uk-UA"/>
              </w:rPr>
            </w:pPr>
            <w:r>
              <w:rPr>
                <w:i/>
                <w:iCs/>
                <w:lang w:val="uk-UA"/>
              </w:rPr>
              <w:t xml:space="preserve">Теоретичний контроль </w:t>
            </w:r>
          </w:p>
        </w:tc>
        <w:tc>
          <w:tcPr>
            <w:tcW w:w="2441" w:type="dxa"/>
          </w:tcPr>
          <w:p w:rsidR="00233558" w:rsidRDefault="00233558" w:rsidP="00EE2D33">
            <w:pPr>
              <w:keepNext/>
              <w:jc w:val="both"/>
              <w:rPr>
                <w:i/>
                <w:iCs/>
                <w:lang w:val="uk-UA"/>
              </w:rPr>
            </w:pPr>
            <w:r>
              <w:rPr>
                <w:i/>
                <w:iCs/>
                <w:lang w:val="uk-UA"/>
              </w:rPr>
              <w:t>Тижні 6–10</w:t>
            </w:r>
          </w:p>
        </w:tc>
        <w:tc>
          <w:tcPr>
            <w:tcW w:w="1657" w:type="dxa"/>
            <w:vAlign w:val="center"/>
          </w:tcPr>
          <w:p w:rsidR="00233558" w:rsidRPr="00DD3E0D" w:rsidRDefault="00233558" w:rsidP="00EE2D33">
            <w:pPr>
              <w:keepNext/>
              <w:jc w:val="center"/>
              <w:rPr>
                <w:b/>
                <w:bCs/>
                <w:lang w:val="uk-UA"/>
              </w:rPr>
            </w:pPr>
            <w:r>
              <w:rPr>
                <w:b/>
                <w:bCs/>
                <w:lang w:val="uk-UA"/>
              </w:rPr>
              <w:t>5</w:t>
            </w:r>
          </w:p>
        </w:tc>
      </w:tr>
      <w:tr w:rsidR="00233558" w:rsidRPr="00DD3E0D" w:rsidTr="00EE2D33">
        <w:trPr>
          <w:trHeight w:val="241"/>
          <w:jc w:val="center"/>
        </w:trPr>
        <w:tc>
          <w:tcPr>
            <w:tcW w:w="0" w:type="auto"/>
            <w:vMerge/>
            <w:vAlign w:val="center"/>
            <w:hideMark/>
          </w:tcPr>
          <w:p w:rsidR="00233558" w:rsidRDefault="00233558" w:rsidP="00EE2D33">
            <w:pPr>
              <w:rPr>
                <w:i/>
                <w:iCs/>
                <w:lang w:val="uk-UA"/>
              </w:rPr>
            </w:pPr>
          </w:p>
        </w:tc>
        <w:tc>
          <w:tcPr>
            <w:tcW w:w="3230" w:type="dxa"/>
            <w:hideMark/>
          </w:tcPr>
          <w:p w:rsidR="00233558" w:rsidRDefault="00233558" w:rsidP="00EE2D33">
            <w:pPr>
              <w:keepNext/>
              <w:jc w:val="both"/>
              <w:rPr>
                <w:i/>
                <w:iCs/>
                <w:lang w:val="uk-UA"/>
              </w:rPr>
            </w:pPr>
            <w:r>
              <w:rPr>
                <w:i/>
                <w:iCs/>
                <w:lang w:val="uk-UA"/>
              </w:rPr>
              <w:t xml:space="preserve">Практичні завдання </w:t>
            </w:r>
          </w:p>
        </w:tc>
        <w:tc>
          <w:tcPr>
            <w:tcW w:w="2441" w:type="dxa"/>
          </w:tcPr>
          <w:p w:rsidR="00233558" w:rsidRDefault="00233558" w:rsidP="00EE2D33">
            <w:pPr>
              <w:keepNext/>
              <w:jc w:val="both"/>
              <w:rPr>
                <w:lang w:val="uk-UA"/>
              </w:rPr>
            </w:pPr>
            <w:r>
              <w:rPr>
                <w:i/>
                <w:iCs/>
                <w:lang w:val="uk-UA"/>
              </w:rPr>
              <w:t>Тижні 6–10</w:t>
            </w:r>
          </w:p>
        </w:tc>
        <w:tc>
          <w:tcPr>
            <w:tcW w:w="1657" w:type="dxa"/>
            <w:vAlign w:val="center"/>
          </w:tcPr>
          <w:p w:rsidR="00233558" w:rsidRPr="00DD3E0D" w:rsidRDefault="00233558" w:rsidP="00EE2D33">
            <w:pPr>
              <w:keepNext/>
              <w:jc w:val="center"/>
              <w:rPr>
                <w:b/>
                <w:bCs/>
                <w:lang w:val="uk-UA"/>
              </w:rPr>
            </w:pPr>
            <w:r>
              <w:rPr>
                <w:b/>
                <w:bCs/>
                <w:lang w:val="uk-UA"/>
              </w:rPr>
              <w:t>10</w:t>
            </w:r>
          </w:p>
        </w:tc>
      </w:tr>
      <w:tr w:rsidR="00233558" w:rsidRPr="00DD3E0D" w:rsidTr="00EE2D33">
        <w:trPr>
          <w:trHeight w:val="232"/>
          <w:jc w:val="center"/>
        </w:trPr>
        <w:tc>
          <w:tcPr>
            <w:tcW w:w="0" w:type="auto"/>
            <w:vMerge/>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r>
              <w:rPr>
                <w:i/>
                <w:iCs/>
                <w:lang w:val="uk-UA"/>
              </w:rPr>
              <w:t>Лабораторні роботи</w:t>
            </w:r>
          </w:p>
        </w:tc>
        <w:tc>
          <w:tcPr>
            <w:tcW w:w="2441" w:type="dxa"/>
          </w:tcPr>
          <w:p w:rsidR="00233558" w:rsidRPr="00DD3E0D" w:rsidRDefault="00233558" w:rsidP="00EE2D33">
            <w:pPr>
              <w:keepNext/>
              <w:jc w:val="both"/>
              <w:rPr>
                <w:i/>
                <w:iCs/>
                <w:lang w:val="uk-UA"/>
              </w:rPr>
            </w:pPr>
            <w:r>
              <w:rPr>
                <w:i/>
                <w:iCs/>
                <w:lang w:val="uk-UA"/>
              </w:rPr>
              <w:t>Тижні 6–10</w:t>
            </w:r>
          </w:p>
        </w:tc>
        <w:tc>
          <w:tcPr>
            <w:tcW w:w="1657" w:type="dxa"/>
            <w:vAlign w:val="center"/>
          </w:tcPr>
          <w:p w:rsidR="00233558" w:rsidRPr="00DD3E0D" w:rsidRDefault="00233558" w:rsidP="00EE2D33">
            <w:pPr>
              <w:keepNext/>
              <w:jc w:val="center"/>
              <w:rPr>
                <w:b/>
                <w:bCs/>
                <w:lang w:val="uk-UA"/>
              </w:rPr>
            </w:pPr>
            <w:r>
              <w:rPr>
                <w:b/>
                <w:bCs/>
                <w:lang w:val="uk-UA"/>
              </w:rPr>
              <w:t>10</w:t>
            </w:r>
          </w:p>
        </w:tc>
      </w:tr>
      <w:tr w:rsidR="00233558" w:rsidRPr="00DD3E0D" w:rsidTr="00EE2D33">
        <w:trPr>
          <w:trHeight w:val="232"/>
          <w:jc w:val="center"/>
        </w:trPr>
        <w:tc>
          <w:tcPr>
            <w:tcW w:w="0" w:type="auto"/>
            <w:vMerge/>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r>
              <w:rPr>
                <w:i/>
                <w:iCs/>
                <w:lang w:val="uk-UA"/>
              </w:rPr>
              <w:t>Реферат</w:t>
            </w:r>
          </w:p>
        </w:tc>
        <w:tc>
          <w:tcPr>
            <w:tcW w:w="2441" w:type="dxa"/>
          </w:tcPr>
          <w:p w:rsidR="00233558" w:rsidRDefault="00233558" w:rsidP="00EE2D33">
            <w:pPr>
              <w:keepNext/>
              <w:jc w:val="both"/>
              <w:rPr>
                <w:i/>
                <w:iCs/>
                <w:lang w:val="uk-UA"/>
              </w:rPr>
            </w:pPr>
            <w:r>
              <w:rPr>
                <w:i/>
                <w:iCs/>
                <w:lang w:val="uk-UA"/>
              </w:rPr>
              <w:t>Тиждень 10</w:t>
            </w:r>
          </w:p>
        </w:tc>
        <w:tc>
          <w:tcPr>
            <w:tcW w:w="1657" w:type="dxa"/>
            <w:vAlign w:val="center"/>
          </w:tcPr>
          <w:p w:rsidR="00233558" w:rsidRDefault="00233558" w:rsidP="00EE2D33">
            <w:pPr>
              <w:keepNext/>
              <w:jc w:val="center"/>
              <w:rPr>
                <w:b/>
                <w:bCs/>
                <w:lang w:val="uk-UA"/>
              </w:rPr>
            </w:pPr>
            <w:r>
              <w:rPr>
                <w:b/>
                <w:bCs/>
                <w:lang w:val="uk-UA"/>
              </w:rPr>
              <w:t>3</w:t>
            </w:r>
          </w:p>
        </w:tc>
      </w:tr>
      <w:tr w:rsidR="00233558" w:rsidRPr="00DD3E0D" w:rsidTr="00EE2D33">
        <w:trPr>
          <w:trHeight w:val="232"/>
          <w:jc w:val="center"/>
        </w:trPr>
        <w:tc>
          <w:tcPr>
            <w:tcW w:w="0" w:type="auto"/>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p>
        </w:tc>
        <w:tc>
          <w:tcPr>
            <w:tcW w:w="2441" w:type="dxa"/>
          </w:tcPr>
          <w:p w:rsidR="00233558" w:rsidRDefault="00233558" w:rsidP="00EE2D33">
            <w:pPr>
              <w:keepNext/>
              <w:jc w:val="both"/>
              <w:rPr>
                <w:i/>
                <w:iCs/>
                <w:lang w:val="uk-UA"/>
              </w:rPr>
            </w:pPr>
          </w:p>
        </w:tc>
        <w:tc>
          <w:tcPr>
            <w:tcW w:w="1657" w:type="dxa"/>
            <w:vAlign w:val="center"/>
          </w:tcPr>
          <w:p w:rsidR="00233558" w:rsidRDefault="00233558" w:rsidP="00EE2D33">
            <w:pPr>
              <w:keepNext/>
              <w:jc w:val="center"/>
              <w:rPr>
                <w:b/>
                <w:bCs/>
                <w:lang w:val="uk-UA"/>
              </w:rPr>
            </w:pPr>
          </w:p>
        </w:tc>
      </w:tr>
      <w:tr w:rsidR="00233558" w:rsidTr="00EE2D33">
        <w:trPr>
          <w:jc w:val="center"/>
        </w:trPr>
        <w:tc>
          <w:tcPr>
            <w:tcW w:w="5045" w:type="dxa"/>
            <w:gridSpan w:val="2"/>
            <w:hideMark/>
          </w:tcPr>
          <w:p w:rsidR="00233558" w:rsidRDefault="00233558" w:rsidP="00EE2D33">
            <w:pPr>
              <w:keepNext/>
              <w:jc w:val="both"/>
              <w:rPr>
                <w:i/>
                <w:iCs/>
                <w:lang w:val="uk-UA"/>
              </w:rPr>
            </w:pPr>
            <w:r>
              <w:rPr>
                <w:b/>
                <w:bCs/>
                <w:lang w:val="uk-UA"/>
              </w:rPr>
              <w:t>Підсумковий контроль</w:t>
            </w:r>
            <w:r>
              <w:rPr>
                <w:b/>
                <w:bCs/>
              </w:rPr>
              <w:t xml:space="preserve"> </w:t>
            </w:r>
            <w:r>
              <w:rPr>
                <w:b/>
                <w:bCs/>
                <w:lang w:val="uk-UA"/>
              </w:rPr>
              <w:t>1 семестр</w:t>
            </w:r>
            <w:r>
              <w:rPr>
                <w:b/>
                <w:bCs/>
              </w:rPr>
              <w:t>(</w:t>
            </w:r>
            <w:proofErr w:type="spellStart"/>
            <w:r>
              <w:rPr>
                <w:b/>
                <w:bCs/>
              </w:rPr>
              <w:t>max</w:t>
            </w:r>
            <w:proofErr w:type="spellEnd"/>
            <w:r>
              <w:rPr>
                <w:b/>
                <w:bCs/>
              </w:rPr>
              <w:t xml:space="preserve"> 40%)</w:t>
            </w:r>
          </w:p>
        </w:tc>
        <w:tc>
          <w:tcPr>
            <w:tcW w:w="2441" w:type="dxa"/>
          </w:tcPr>
          <w:p w:rsidR="00233558" w:rsidRDefault="00233558" w:rsidP="00EE2D33">
            <w:pPr>
              <w:keepNext/>
              <w:jc w:val="both"/>
              <w:rPr>
                <w:lang w:val="uk-UA"/>
              </w:rPr>
            </w:pPr>
          </w:p>
        </w:tc>
        <w:tc>
          <w:tcPr>
            <w:tcW w:w="1657" w:type="dxa"/>
            <w:vAlign w:val="center"/>
          </w:tcPr>
          <w:p w:rsidR="00233558" w:rsidRPr="00DD3E0D" w:rsidRDefault="00233558" w:rsidP="00EE2D33">
            <w:pPr>
              <w:keepNext/>
              <w:jc w:val="center"/>
              <w:rPr>
                <w:b/>
                <w:bCs/>
                <w:lang w:val="uk-UA"/>
              </w:rPr>
            </w:pPr>
          </w:p>
        </w:tc>
      </w:tr>
      <w:tr w:rsidR="00233558" w:rsidTr="00EE2D33">
        <w:trPr>
          <w:jc w:val="center"/>
        </w:trPr>
        <w:tc>
          <w:tcPr>
            <w:tcW w:w="5045" w:type="dxa"/>
            <w:gridSpan w:val="2"/>
            <w:hideMark/>
          </w:tcPr>
          <w:p w:rsidR="00233558" w:rsidRDefault="00233558" w:rsidP="00EE2D33">
            <w:pPr>
              <w:keepNext/>
              <w:jc w:val="both"/>
              <w:rPr>
                <w:i/>
                <w:iCs/>
                <w:lang w:val="uk-UA"/>
              </w:rPr>
            </w:pPr>
            <w:r>
              <w:rPr>
                <w:i/>
                <w:iCs/>
                <w:lang w:val="uk-UA"/>
              </w:rPr>
              <w:t>Залік</w:t>
            </w:r>
          </w:p>
        </w:tc>
        <w:tc>
          <w:tcPr>
            <w:tcW w:w="2441" w:type="dxa"/>
          </w:tcPr>
          <w:p w:rsidR="00233558" w:rsidRDefault="00233558" w:rsidP="00EE2D33">
            <w:pPr>
              <w:keepNext/>
              <w:jc w:val="both"/>
              <w:rPr>
                <w:lang w:val="uk-UA"/>
              </w:rPr>
            </w:pPr>
          </w:p>
        </w:tc>
        <w:tc>
          <w:tcPr>
            <w:tcW w:w="1657" w:type="dxa"/>
            <w:vAlign w:val="center"/>
          </w:tcPr>
          <w:p w:rsidR="00233558" w:rsidRPr="00DD3E0D" w:rsidRDefault="00233558" w:rsidP="00EE2D33">
            <w:pPr>
              <w:keepNext/>
              <w:jc w:val="center"/>
              <w:rPr>
                <w:b/>
                <w:bCs/>
                <w:lang w:val="uk-UA"/>
              </w:rPr>
            </w:pPr>
            <w:r w:rsidRPr="00DD3E0D">
              <w:rPr>
                <w:b/>
                <w:bCs/>
                <w:lang w:val="uk-UA"/>
              </w:rPr>
              <w:t>20</w:t>
            </w:r>
          </w:p>
        </w:tc>
      </w:tr>
      <w:tr w:rsidR="00233558" w:rsidRPr="00DD3E0D" w:rsidTr="00EE2D33">
        <w:trPr>
          <w:jc w:val="center"/>
        </w:trPr>
        <w:tc>
          <w:tcPr>
            <w:tcW w:w="5045" w:type="dxa"/>
            <w:gridSpan w:val="2"/>
            <w:hideMark/>
          </w:tcPr>
          <w:p w:rsidR="00233558" w:rsidRDefault="00233558" w:rsidP="00EE2D33">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233558" w:rsidRDefault="00233558" w:rsidP="00EE2D33">
            <w:pPr>
              <w:jc w:val="both"/>
              <w:rPr>
                <w:b/>
                <w:lang w:val="uk-UA"/>
              </w:rPr>
            </w:pPr>
          </w:p>
        </w:tc>
        <w:tc>
          <w:tcPr>
            <w:tcW w:w="1657" w:type="dxa"/>
            <w:vAlign w:val="center"/>
          </w:tcPr>
          <w:p w:rsidR="00233558" w:rsidRDefault="00233558" w:rsidP="00EE2D33">
            <w:pPr>
              <w:jc w:val="center"/>
              <w:rPr>
                <w:b/>
                <w:lang w:val="uk-UA"/>
              </w:rPr>
            </w:pPr>
            <w:r>
              <w:rPr>
                <w:b/>
                <w:lang w:val="uk-UA"/>
              </w:rPr>
              <w:t>20</w:t>
            </w:r>
          </w:p>
        </w:tc>
      </w:tr>
      <w:tr w:rsidR="00233558" w:rsidTr="00EE2D33">
        <w:trPr>
          <w:jc w:val="center"/>
        </w:trPr>
        <w:tc>
          <w:tcPr>
            <w:tcW w:w="5045" w:type="dxa"/>
            <w:gridSpan w:val="2"/>
            <w:hideMark/>
          </w:tcPr>
          <w:p w:rsidR="00233558" w:rsidRDefault="00233558" w:rsidP="00EE2D33">
            <w:pPr>
              <w:jc w:val="both"/>
              <w:rPr>
                <w:b/>
                <w:lang w:val="uk-UA"/>
              </w:rPr>
            </w:pPr>
            <w:r>
              <w:rPr>
                <w:b/>
                <w:lang w:val="uk-UA"/>
              </w:rPr>
              <w:t>Разом за 1 семестр</w:t>
            </w:r>
          </w:p>
        </w:tc>
        <w:tc>
          <w:tcPr>
            <w:tcW w:w="2441" w:type="dxa"/>
          </w:tcPr>
          <w:p w:rsidR="00233558" w:rsidRDefault="00233558" w:rsidP="00EE2D33">
            <w:pPr>
              <w:jc w:val="both"/>
              <w:rPr>
                <w:b/>
                <w:lang w:val="uk-UA"/>
              </w:rPr>
            </w:pPr>
          </w:p>
        </w:tc>
        <w:tc>
          <w:tcPr>
            <w:tcW w:w="1657" w:type="dxa"/>
            <w:vAlign w:val="center"/>
            <w:hideMark/>
          </w:tcPr>
          <w:p w:rsidR="00233558" w:rsidRDefault="00233558" w:rsidP="00EE2D33">
            <w:pPr>
              <w:jc w:val="center"/>
              <w:rPr>
                <w:b/>
                <w:lang w:val="uk-UA"/>
              </w:rPr>
            </w:pPr>
            <w:r>
              <w:rPr>
                <w:b/>
                <w:lang w:val="uk-UA"/>
              </w:rPr>
              <w:t>100%</w:t>
            </w:r>
          </w:p>
        </w:tc>
      </w:tr>
    </w:tbl>
    <w:p w:rsidR="00233558" w:rsidRDefault="00233558" w:rsidP="00233558">
      <w:pPr>
        <w:rPr>
          <w:b/>
          <w:bCs/>
          <w:color w:val="00000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5"/>
        <w:gridCol w:w="3230"/>
        <w:gridCol w:w="2441"/>
        <w:gridCol w:w="1657"/>
      </w:tblGrid>
      <w:tr w:rsidR="00233558" w:rsidTr="00EE2D33">
        <w:trPr>
          <w:jc w:val="center"/>
        </w:trPr>
        <w:tc>
          <w:tcPr>
            <w:tcW w:w="5045" w:type="dxa"/>
            <w:gridSpan w:val="2"/>
            <w:hideMark/>
          </w:tcPr>
          <w:p w:rsidR="00233558" w:rsidRDefault="00233558" w:rsidP="00EE2D33">
            <w:pPr>
              <w:keepNext/>
              <w:jc w:val="center"/>
              <w:rPr>
                <w:b/>
                <w:bCs/>
                <w:lang w:val="uk-UA"/>
              </w:rPr>
            </w:pPr>
            <w:r>
              <w:rPr>
                <w:b/>
                <w:bCs/>
                <w:lang w:val="uk-UA"/>
              </w:rPr>
              <w:t>Контрольний захід</w:t>
            </w:r>
          </w:p>
        </w:tc>
        <w:tc>
          <w:tcPr>
            <w:tcW w:w="2441" w:type="dxa"/>
            <w:hideMark/>
          </w:tcPr>
          <w:p w:rsidR="00233558" w:rsidRDefault="00233558" w:rsidP="00EE2D33">
            <w:pPr>
              <w:keepNext/>
              <w:jc w:val="center"/>
              <w:rPr>
                <w:b/>
                <w:bCs/>
                <w:lang w:val="uk-UA"/>
              </w:rPr>
            </w:pPr>
            <w:r>
              <w:rPr>
                <w:b/>
                <w:bCs/>
                <w:lang w:val="uk-UA"/>
              </w:rPr>
              <w:t>Термін виконання</w:t>
            </w:r>
          </w:p>
        </w:tc>
        <w:tc>
          <w:tcPr>
            <w:tcW w:w="1657" w:type="dxa"/>
            <w:hideMark/>
          </w:tcPr>
          <w:p w:rsidR="00233558" w:rsidRDefault="00233558" w:rsidP="00EE2D33">
            <w:pPr>
              <w:keepNext/>
              <w:jc w:val="center"/>
              <w:rPr>
                <w:b/>
                <w:bCs/>
                <w:highlight w:val="red"/>
                <w:lang w:val="uk-UA"/>
              </w:rPr>
            </w:pPr>
            <w:r w:rsidRPr="004964FC">
              <w:rPr>
                <w:b/>
                <w:bCs/>
                <w:lang w:val="uk-UA"/>
              </w:rPr>
              <w:t>% від загальної оцінки</w:t>
            </w:r>
          </w:p>
        </w:tc>
      </w:tr>
      <w:tr w:rsidR="00233558" w:rsidTr="00EE2D33">
        <w:trPr>
          <w:jc w:val="center"/>
        </w:trPr>
        <w:tc>
          <w:tcPr>
            <w:tcW w:w="9143" w:type="dxa"/>
            <w:gridSpan w:val="4"/>
          </w:tcPr>
          <w:p w:rsidR="00233558" w:rsidRPr="004964FC" w:rsidRDefault="00233558" w:rsidP="00EE2D33">
            <w:pPr>
              <w:keepNext/>
              <w:jc w:val="center"/>
              <w:rPr>
                <w:b/>
                <w:bCs/>
                <w:lang w:val="uk-UA"/>
              </w:rPr>
            </w:pPr>
            <w:r>
              <w:rPr>
                <w:b/>
                <w:bCs/>
                <w:lang w:val="uk-UA"/>
              </w:rPr>
              <w:t>2(8) семестр</w:t>
            </w:r>
          </w:p>
        </w:tc>
      </w:tr>
      <w:tr w:rsidR="00233558" w:rsidTr="00EE2D33">
        <w:trPr>
          <w:jc w:val="center"/>
        </w:trPr>
        <w:tc>
          <w:tcPr>
            <w:tcW w:w="5045" w:type="dxa"/>
            <w:gridSpan w:val="2"/>
          </w:tcPr>
          <w:p w:rsidR="00233558" w:rsidRDefault="00233558" w:rsidP="00EE2D33">
            <w:pPr>
              <w:keepNext/>
              <w:jc w:val="center"/>
              <w:rPr>
                <w:b/>
                <w:bCs/>
                <w:lang w:val="uk-UA"/>
              </w:rPr>
            </w:pPr>
            <w:r>
              <w:rPr>
                <w:b/>
                <w:bCs/>
                <w:lang w:val="uk-UA"/>
              </w:rPr>
              <w:t>Поточний контроль</w:t>
            </w:r>
            <w:r>
              <w:rPr>
                <w:b/>
                <w:bCs/>
              </w:rPr>
              <w:t xml:space="preserve"> (</w:t>
            </w:r>
            <w:proofErr w:type="spellStart"/>
            <w:r>
              <w:rPr>
                <w:b/>
                <w:bCs/>
              </w:rPr>
              <w:t>max</w:t>
            </w:r>
            <w:proofErr w:type="spellEnd"/>
            <w:r>
              <w:rPr>
                <w:b/>
                <w:bCs/>
              </w:rPr>
              <w:t xml:space="preserve"> 60%)</w:t>
            </w:r>
          </w:p>
        </w:tc>
        <w:tc>
          <w:tcPr>
            <w:tcW w:w="2441" w:type="dxa"/>
          </w:tcPr>
          <w:p w:rsidR="00233558" w:rsidRDefault="00233558" w:rsidP="00EE2D33">
            <w:pPr>
              <w:keepNext/>
              <w:jc w:val="center"/>
              <w:rPr>
                <w:b/>
                <w:bCs/>
                <w:lang w:val="uk-UA"/>
              </w:rPr>
            </w:pPr>
          </w:p>
        </w:tc>
        <w:tc>
          <w:tcPr>
            <w:tcW w:w="1657" w:type="dxa"/>
          </w:tcPr>
          <w:p w:rsidR="00233558" w:rsidRPr="004964FC" w:rsidRDefault="00233558" w:rsidP="00EE2D33">
            <w:pPr>
              <w:keepNext/>
              <w:jc w:val="center"/>
              <w:rPr>
                <w:b/>
                <w:bCs/>
                <w:lang w:val="uk-UA"/>
              </w:rPr>
            </w:pPr>
          </w:p>
        </w:tc>
      </w:tr>
      <w:tr w:rsidR="00233558" w:rsidRPr="00DD3E0D" w:rsidTr="00EE2D33">
        <w:trPr>
          <w:jc w:val="center"/>
        </w:trPr>
        <w:tc>
          <w:tcPr>
            <w:tcW w:w="1815" w:type="dxa"/>
            <w:vMerge w:val="restart"/>
          </w:tcPr>
          <w:p w:rsidR="00233558" w:rsidRDefault="00233558" w:rsidP="00EE2D33">
            <w:pPr>
              <w:keepNext/>
              <w:jc w:val="both"/>
              <w:rPr>
                <w:i/>
                <w:iCs/>
                <w:lang w:val="uk-UA"/>
              </w:rPr>
            </w:pPr>
            <w:proofErr w:type="spellStart"/>
            <w:r>
              <w:rPr>
                <w:i/>
                <w:iCs/>
              </w:rPr>
              <w:t>Змістовий</w:t>
            </w:r>
            <w:proofErr w:type="spellEnd"/>
            <w:r>
              <w:rPr>
                <w:i/>
                <w:iCs/>
              </w:rPr>
              <w:t xml:space="preserve"> модуль 3</w:t>
            </w:r>
          </w:p>
        </w:tc>
        <w:tc>
          <w:tcPr>
            <w:tcW w:w="3230" w:type="dxa"/>
            <w:hideMark/>
          </w:tcPr>
          <w:p w:rsidR="00233558" w:rsidRDefault="00233558" w:rsidP="00EE2D33">
            <w:pPr>
              <w:keepNext/>
              <w:jc w:val="both"/>
              <w:rPr>
                <w:i/>
                <w:iCs/>
                <w:lang w:val="uk-UA"/>
              </w:rPr>
            </w:pPr>
            <w:r>
              <w:rPr>
                <w:i/>
                <w:iCs/>
                <w:lang w:val="uk-UA"/>
              </w:rPr>
              <w:t xml:space="preserve">Теоретичний контроль </w:t>
            </w:r>
          </w:p>
        </w:tc>
        <w:tc>
          <w:tcPr>
            <w:tcW w:w="2441" w:type="dxa"/>
          </w:tcPr>
          <w:p w:rsidR="00233558" w:rsidRDefault="00233558" w:rsidP="00EE2D33">
            <w:pPr>
              <w:keepNext/>
              <w:jc w:val="both"/>
              <w:rPr>
                <w:i/>
                <w:iCs/>
                <w:lang w:val="uk-UA"/>
              </w:rPr>
            </w:pPr>
            <w:r>
              <w:rPr>
                <w:i/>
                <w:iCs/>
                <w:lang w:val="uk-UA"/>
              </w:rPr>
              <w:t>Тижні 1–8</w:t>
            </w:r>
          </w:p>
        </w:tc>
        <w:tc>
          <w:tcPr>
            <w:tcW w:w="1657" w:type="dxa"/>
            <w:vAlign w:val="center"/>
          </w:tcPr>
          <w:p w:rsidR="00233558" w:rsidRPr="00DD3E0D" w:rsidRDefault="00233558" w:rsidP="00EE2D33">
            <w:pPr>
              <w:keepNext/>
              <w:jc w:val="center"/>
              <w:rPr>
                <w:b/>
                <w:bCs/>
                <w:lang w:val="uk-UA"/>
              </w:rPr>
            </w:pPr>
            <w:r>
              <w:rPr>
                <w:b/>
                <w:bCs/>
                <w:lang w:val="uk-UA"/>
              </w:rPr>
              <w:t>8</w:t>
            </w:r>
          </w:p>
        </w:tc>
      </w:tr>
      <w:tr w:rsidR="00233558" w:rsidRPr="00DD3E0D" w:rsidTr="00EE2D33">
        <w:trPr>
          <w:trHeight w:val="241"/>
          <w:jc w:val="center"/>
        </w:trPr>
        <w:tc>
          <w:tcPr>
            <w:tcW w:w="0" w:type="auto"/>
            <w:vMerge/>
            <w:vAlign w:val="center"/>
            <w:hideMark/>
          </w:tcPr>
          <w:p w:rsidR="00233558" w:rsidRDefault="00233558" w:rsidP="00EE2D33">
            <w:pPr>
              <w:rPr>
                <w:i/>
                <w:iCs/>
                <w:lang w:val="uk-UA"/>
              </w:rPr>
            </w:pPr>
          </w:p>
        </w:tc>
        <w:tc>
          <w:tcPr>
            <w:tcW w:w="3230" w:type="dxa"/>
            <w:hideMark/>
          </w:tcPr>
          <w:p w:rsidR="00233558" w:rsidRDefault="00233558" w:rsidP="00EE2D33">
            <w:pPr>
              <w:keepNext/>
              <w:jc w:val="both"/>
              <w:rPr>
                <w:i/>
                <w:iCs/>
                <w:lang w:val="uk-UA"/>
              </w:rPr>
            </w:pPr>
            <w:r>
              <w:rPr>
                <w:i/>
                <w:iCs/>
                <w:lang w:val="uk-UA"/>
              </w:rPr>
              <w:t xml:space="preserve">Практичні завдання </w:t>
            </w:r>
          </w:p>
        </w:tc>
        <w:tc>
          <w:tcPr>
            <w:tcW w:w="2441" w:type="dxa"/>
          </w:tcPr>
          <w:p w:rsidR="00233558" w:rsidRDefault="00233558" w:rsidP="00EE2D33">
            <w:pPr>
              <w:keepNext/>
              <w:jc w:val="both"/>
              <w:rPr>
                <w:lang w:val="uk-UA"/>
              </w:rPr>
            </w:pPr>
            <w:r>
              <w:rPr>
                <w:i/>
                <w:iCs/>
                <w:lang w:val="uk-UA"/>
              </w:rPr>
              <w:t>Тижні 1–8</w:t>
            </w:r>
          </w:p>
        </w:tc>
        <w:tc>
          <w:tcPr>
            <w:tcW w:w="1657" w:type="dxa"/>
            <w:vAlign w:val="center"/>
          </w:tcPr>
          <w:p w:rsidR="00233558" w:rsidRPr="00DD3E0D" w:rsidRDefault="00233558" w:rsidP="00EE2D33">
            <w:pPr>
              <w:keepNext/>
              <w:jc w:val="center"/>
              <w:rPr>
                <w:b/>
                <w:bCs/>
                <w:lang w:val="uk-UA"/>
              </w:rPr>
            </w:pPr>
            <w:r>
              <w:rPr>
                <w:b/>
                <w:bCs/>
                <w:lang w:val="uk-UA"/>
              </w:rPr>
              <w:t>8</w:t>
            </w:r>
          </w:p>
        </w:tc>
      </w:tr>
      <w:tr w:rsidR="00233558" w:rsidRPr="00DD3E0D" w:rsidTr="00EE2D33">
        <w:trPr>
          <w:trHeight w:val="232"/>
          <w:jc w:val="center"/>
        </w:trPr>
        <w:tc>
          <w:tcPr>
            <w:tcW w:w="0" w:type="auto"/>
            <w:vMerge/>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r>
              <w:rPr>
                <w:i/>
                <w:iCs/>
                <w:lang w:val="uk-UA"/>
              </w:rPr>
              <w:t xml:space="preserve">Лабораторні роботи </w:t>
            </w:r>
          </w:p>
        </w:tc>
        <w:tc>
          <w:tcPr>
            <w:tcW w:w="2441" w:type="dxa"/>
          </w:tcPr>
          <w:p w:rsidR="00233558" w:rsidRPr="00DD3E0D" w:rsidRDefault="00233558" w:rsidP="00EE2D33">
            <w:pPr>
              <w:keepNext/>
              <w:jc w:val="both"/>
              <w:rPr>
                <w:i/>
                <w:iCs/>
                <w:lang w:val="uk-UA"/>
              </w:rPr>
            </w:pPr>
            <w:r>
              <w:rPr>
                <w:i/>
                <w:iCs/>
                <w:lang w:val="uk-UA"/>
              </w:rPr>
              <w:t>Тижні 1–8</w:t>
            </w:r>
          </w:p>
        </w:tc>
        <w:tc>
          <w:tcPr>
            <w:tcW w:w="1657" w:type="dxa"/>
            <w:vAlign w:val="center"/>
          </w:tcPr>
          <w:p w:rsidR="00233558" w:rsidRPr="00DD3E0D" w:rsidRDefault="00233558" w:rsidP="00EE2D33">
            <w:pPr>
              <w:keepNext/>
              <w:jc w:val="center"/>
              <w:rPr>
                <w:b/>
                <w:bCs/>
                <w:lang w:val="uk-UA"/>
              </w:rPr>
            </w:pPr>
            <w:r>
              <w:rPr>
                <w:b/>
                <w:bCs/>
                <w:lang w:val="uk-UA"/>
              </w:rPr>
              <w:t>10</w:t>
            </w:r>
          </w:p>
        </w:tc>
      </w:tr>
      <w:tr w:rsidR="00233558" w:rsidTr="00EE2D33">
        <w:trPr>
          <w:trHeight w:val="232"/>
          <w:jc w:val="center"/>
        </w:trPr>
        <w:tc>
          <w:tcPr>
            <w:tcW w:w="0" w:type="auto"/>
            <w:vMerge/>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r>
              <w:rPr>
                <w:i/>
                <w:iCs/>
                <w:lang w:val="uk-UA"/>
              </w:rPr>
              <w:t>Реферат</w:t>
            </w:r>
          </w:p>
        </w:tc>
        <w:tc>
          <w:tcPr>
            <w:tcW w:w="2441" w:type="dxa"/>
          </w:tcPr>
          <w:p w:rsidR="00233558" w:rsidRDefault="00233558" w:rsidP="00EE2D33">
            <w:pPr>
              <w:keepNext/>
              <w:jc w:val="both"/>
              <w:rPr>
                <w:i/>
                <w:iCs/>
                <w:lang w:val="uk-UA"/>
              </w:rPr>
            </w:pPr>
            <w:r>
              <w:rPr>
                <w:i/>
                <w:iCs/>
                <w:lang w:val="uk-UA"/>
              </w:rPr>
              <w:t>Тижні 7</w:t>
            </w:r>
          </w:p>
        </w:tc>
        <w:tc>
          <w:tcPr>
            <w:tcW w:w="1657" w:type="dxa"/>
            <w:vAlign w:val="center"/>
          </w:tcPr>
          <w:p w:rsidR="00233558" w:rsidRDefault="00233558" w:rsidP="00EE2D33">
            <w:pPr>
              <w:keepNext/>
              <w:jc w:val="center"/>
              <w:rPr>
                <w:b/>
                <w:bCs/>
                <w:lang w:val="uk-UA"/>
              </w:rPr>
            </w:pPr>
            <w:r>
              <w:rPr>
                <w:b/>
                <w:bCs/>
                <w:lang w:val="uk-UA"/>
              </w:rPr>
              <w:t>3</w:t>
            </w:r>
          </w:p>
        </w:tc>
      </w:tr>
      <w:tr w:rsidR="00233558" w:rsidRPr="00DD3E0D" w:rsidTr="00EE2D33">
        <w:trPr>
          <w:jc w:val="center"/>
        </w:trPr>
        <w:tc>
          <w:tcPr>
            <w:tcW w:w="1815" w:type="dxa"/>
            <w:vMerge w:val="restart"/>
          </w:tcPr>
          <w:p w:rsidR="00233558" w:rsidRDefault="00233558" w:rsidP="00EE2D33">
            <w:pPr>
              <w:keepNext/>
              <w:jc w:val="both"/>
              <w:rPr>
                <w:i/>
                <w:iCs/>
                <w:lang w:val="uk-UA"/>
              </w:rPr>
            </w:pPr>
            <w:proofErr w:type="spellStart"/>
            <w:r>
              <w:rPr>
                <w:i/>
                <w:iCs/>
              </w:rPr>
              <w:t>Змістовий</w:t>
            </w:r>
            <w:proofErr w:type="spellEnd"/>
            <w:r>
              <w:rPr>
                <w:i/>
                <w:iCs/>
              </w:rPr>
              <w:t xml:space="preserve"> модуль 4</w:t>
            </w:r>
          </w:p>
        </w:tc>
        <w:tc>
          <w:tcPr>
            <w:tcW w:w="3230" w:type="dxa"/>
            <w:hideMark/>
          </w:tcPr>
          <w:p w:rsidR="00233558" w:rsidRDefault="00233558" w:rsidP="00EE2D33">
            <w:pPr>
              <w:keepNext/>
              <w:jc w:val="both"/>
              <w:rPr>
                <w:i/>
                <w:iCs/>
                <w:lang w:val="uk-UA"/>
              </w:rPr>
            </w:pPr>
            <w:r>
              <w:rPr>
                <w:i/>
                <w:iCs/>
                <w:lang w:val="uk-UA"/>
              </w:rPr>
              <w:t xml:space="preserve">Теоретичний контроль </w:t>
            </w:r>
          </w:p>
        </w:tc>
        <w:tc>
          <w:tcPr>
            <w:tcW w:w="2441" w:type="dxa"/>
          </w:tcPr>
          <w:p w:rsidR="00233558" w:rsidRDefault="00233558" w:rsidP="00EE2D33">
            <w:pPr>
              <w:keepNext/>
              <w:jc w:val="both"/>
              <w:rPr>
                <w:i/>
                <w:iCs/>
                <w:lang w:val="uk-UA"/>
              </w:rPr>
            </w:pPr>
            <w:r>
              <w:rPr>
                <w:i/>
                <w:iCs/>
                <w:lang w:val="uk-UA"/>
              </w:rPr>
              <w:t>Тижні 9–16</w:t>
            </w:r>
          </w:p>
        </w:tc>
        <w:tc>
          <w:tcPr>
            <w:tcW w:w="1657" w:type="dxa"/>
            <w:vAlign w:val="center"/>
          </w:tcPr>
          <w:p w:rsidR="00233558" w:rsidRPr="00DD3E0D" w:rsidRDefault="00233558" w:rsidP="00EE2D33">
            <w:pPr>
              <w:keepNext/>
              <w:jc w:val="center"/>
              <w:rPr>
                <w:b/>
                <w:bCs/>
                <w:lang w:val="uk-UA"/>
              </w:rPr>
            </w:pPr>
            <w:r>
              <w:rPr>
                <w:b/>
                <w:bCs/>
                <w:lang w:val="uk-UA"/>
              </w:rPr>
              <w:t>8</w:t>
            </w:r>
          </w:p>
        </w:tc>
      </w:tr>
      <w:tr w:rsidR="00233558" w:rsidRPr="00DD3E0D" w:rsidTr="00EE2D33">
        <w:trPr>
          <w:trHeight w:val="241"/>
          <w:jc w:val="center"/>
        </w:trPr>
        <w:tc>
          <w:tcPr>
            <w:tcW w:w="0" w:type="auto"/>
            <w:vMerge/>
            <w:vAlign w:val="center"/>
            <w:hideMark/>
          </w:tcPr>
          <w:p w:rsidR="00233558" w:rsidRDefault="00233558" w:rsidP="00EE2D33">
            <w:pPr>
              <w:rPr>
                <w:i/>
                <w:iCs/>
                <w:lang w:val="uk-UA"/>
              </w:rPr>
            </w:pPr>
          </w:p>
        </w:tc>
        <w:tc>
          <w:tcPr>
            <w:tcW w:w="3230" w:type="dxa"/>
            <w:hideMark/>
          </w:tcPr>
          <w:p w:rsidR="00233558" w:rsidRDefault="00233558" w:rsidP="00EE2D33">
            <w:pPr>
              <w:keepNext/>
              <w:jc w:val="both"/>
              <w:rPr>
                <w:i/>
                <w:iCs/>
                <w:lang w:val="uk-UA"/>
              </w:rPr>
            </w:pPr>
            <w:r>
              <w:rPr>
                <w:i/>
                <w:iCs/>
                <w:lang w:val="uk-UA"/>
              </w:rPr>
              <w:t xml:space="preserve">Практичні завдання </w:t>
            </w:r>
          </w:p>
        </w:tc>
        <w:tc>
          <w:tcPr>
            <w:tcW w:w="2441" w:type="dxa"/>
          </w:tcPr>
          <w:p w:rsidR="00233558" w:rsidRDefault="00233558" w:rsidP="00EE2D33">
            <w:pPr>
              <w:keepNext/>
              <w:jc w:val="both"/>
              <w:rPr>
                <w:i/>
                <w:iCs/>
                <w:lang w:val="uk-UA"/>
              </w:rPr>
            </w:pPr>
            <w:r>
              <w:rPr>
                <w:i/>
                <w:iCs/>
                <w:lang w:val="uk-UA"/>
              </w:rPr>
              <w:t>Тижні 9–16</w:t>
            </w:r>
          </w:p>
        </w:tc>
        <w:tc>
          <w:tcPr>
            <w:tcW w:w="1657" w:type="dxa"/>
            <w:vAlign w:val="center"/>
          </w:tcPr>
          <w:p w:rsidR="00233558" w:rsidRPr="00DD3E0D" w:rsidRDefault="00233558" w:rsidP="00EE2D33">
            <w:pPr>
              <w:keepNext/>
              <w:jc w:val="center"/>
              <w:rPr>
                <w:b/>
                <w:bCs/>
                <w:lang w:val="uk-UA"/>
              </w:rPr>
            </w:pPr>
            <w:r>
              <w:rPr>
                <w:b/>
                <w:bCs/>
                <w:lang w:val="uk-UA"/>
              </w:rPr>
              <w:t>8</w:t>
            </w:r>
          </w:p>
        </w:tc>
      </w:tr>
      <w:tr w:rsidR="00233558" w:rsidRPr="00DD3E0D" w:rsidTr="00EE2D33">
        <w:trPr>
          <w:trHeight w:val="232"/>
          <w:jc w:val="center"/>
        </w:trPr>
        <w:tc>
          <w:tcPr>
            <w:tcW w:w="0" w:type="auto"/>
            <w:vMerge/>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r>
              <w:rPr>
                <w:i/>
                <w:iCs/>
                <w:lang w:val="uk-UA"/>
              </w:rPr>
              <w:t>Лабораторні роботи</w:t>
            </w:r>
          </w:p>
        </w:tc>
        <w:tc>
          <w:tcPr>
            <w:tcW w:w="2441" w:type="dxa"/>
          </w:tcPr>
          <w:p w:rsidR="00233558" w:rsidRDefault="00233558" w:rsidP="00EE2D33">
            <w:pPr>
              <w:keepNext/>
              <w:jc w:val="both"/>
              <w:rPr>
                <w:i/>
                <w:iCs/>
                <w:lang w:val="uk-UA"/>
              </w:rPr>
            </w:pPr>
            <w:r>
              <w:rPr>
                <w:i/>
                <w:iCs/>
                <w:lang w:val="uk-UA"/>
              </w:rPr>
              <w:t>Тижні 9–16</w:t>
            </w:r>
          </w:p>
        </w:tc>
        <w:tc>
          <w:tcPr>
            <w:tcW w:w="1657" w:type="dxa"/>
            <w:vAlign w:val="center"/>
          </w:tcPr>
          <w:p w:rsidR="00233558" w:rsidRPr="00DD3E0D" w:rsidRDefault="00233558" w:rsidP="00EE2D33">
            <w:pPr>
              <w:keepNext/>
              <w:jc w:val="center"/>
              <w:rPr>
                <w:b/>
                <w:bCs/>
                <w:lang w:val="uk-UA"/>
              </w:rPr>
            </w:pPr>
            <w:r>
              <w:rPr>
                <w:b/>
                <w:bCs/>
                <w:lang w:val="uk-UA"/>
              </w:rPr>
              <w:t>12</w:t>
            </w:r>
          </w:p>
        </w:tc>
      </w:tr>
      <w:tr w:rsidR="00233558" w:rsidRPr="00DD3E0D" w:rsidTr="00EE2D33">
        <w:trPr>
          <w:trHeight w:val="232"/>
          <w:jc w:val="center"/>
        </w:trPr>
        <w:tc>
          <w:tcPr>
            <w:tcW w:w="0" w:type="auto"/>
            <w:vMerge/>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r>
              <w:rPr>
                <w:i/>
                <w:iCs/>
                <w:lang w:val="uk-UA"/>
              </w:rPr>
              <w:t>Реферат</w:t>
            </w:r>
          </w:p>
        </w:tc>
        <w:tc>
          <w:tcPr>
            <w:tcW w:w="2441" w:type="dxa"/>
          </w:tcPr>
          <w:p w:rsidR="00233558" w:rsidRDefault="00233558" w:rsidP="00EE2D33">
            <w:pPr>
              <w:keepNext/>
              <w:jc w:val="both"/>
              <w:rPr>
                <w:i/>
                <w:iCs/>
                <w:lang w:val="uk-UA"/>
              </w:rPr>
            </w:pPr>
            <w:r>
              <w:rPr>
                <w:i/>
                <w:iCs/>
                <w:lang w:val="uk-UA"/>
              </w:rPr>
              <w:t>Тиждень 15</w:t>
            </w:r>
          </w:p>
        </w:tc>
        <w:tc>
          <w:tcPr>
            <w:tcW w:w="1657" w:type="dxa"/>
            <w:vAlign w:val="center"/>
          </w:tcPr>
          <w:p w:rsidR="00233558" w:rsidRDefault="00233558" w:rsidP="00EE2D33">
            <w:pPr>
              <w:keepNext/>
              <w:jc w:val="center"/>
              <w:rPr>
                <w:b/>
                <w:bCs/>
                <w:lang w:val="uk-UA"/>
              </w:rPr>
            </w:pPr>
            <w:r>
              <w:rPr>
                <w:b/>
                <w:bCs/>
                <w:lang w:val="uk-UA"/>
              </w:rPr>
              <w:t>3</w:t>
            </w:r>
          </w:p>
        </w:tc>
      </w:tr>
      <w:tr w:rsidR="00233558" w:rsidRPr="00DD3E0D" w:rsidTr="00EE2D33">
        <w:trPr>
          <w:trHeight w:val="232"/>
          <w:jc w:val="center"/>
        </w:trPr>
        <w:tc>
          <w:tcPr>
            <w:tcW w:w="0" w:type="auto"/>
            <w:vAlign w:val="center"/>
          </w:tcPr>
          <w:p w:rsidR="00233558" w:rsidRDefault="00233558" w:rsidP="00EE2D33">
            <w:pPr>
              <w:rPr>
                <w:i/>
                <w:iCs/>
                <w:lang w:val="uk-UA"/>
              </w:rPr>
            </w:pPr>
          </w:p>
        </w:tc>
        <w:tc>
          <w:tcPr>
            <w:tcW w:w="3230" w:type="dxa"/>
          </w:tcPr>
          <w:p w:rsidR="00233558" w:rsidRDefault="00233558" w:rsidP="00EE2D33">
            <w:pPr>
              <w:keepNext/>
              <w:jc w:val="both"/>
              <w:rPr>
                <w:i/>
                <w:iCs/>
                <w:lang w:val="uk-UA"/>
              </w:rPr>
            </w:pPr>
          </w:p>
        </w:tc>
        <w:tc>
          <w:tcPr>
            <w:tcW w:w="2441" w:type="dxa"/>
          </w:tcPr>
          <w:p w:rsidR="00233558" w:rsidRDefault="00233558" w:rsidP="00EE2D33">
            <w:pPr>
              <w:keepNext/>
              <w:jc w:val="both"/>
              <w:rPr>
                <w:i/>
                <w:iCs/>
                <w:lang w:val="uk-UA"/>
              </w:rPr>
            </w:pPr>
          </w:p>
        </w:tc>
        <w:tc>
          <w:tcPr>
            <w:tcW w:w="1657" w:type="dxa"/>
            <w:vAlign w:val="center"/>
          </w:tcPr>
          <w:p w:rsidR="00233558" w:rsidRDefault="00233558" w:rsidP="00EE2D33">
            <w:pPr>
              <w:keepNext/>
              <w:jc w:val="center"/>
              <w:rPr>
                <w:b/>
                <w:bCs/>
                <w:lang w:val="uk-UA"/>
              </w:rPr>
            </w:pPr>
          </w:p>
        </w:tc>
      </w:tr>
      <w:tr w:rsidR="00233558" w:rsidTr="00EE2D33">
        <w:trPr>
          <w:jc w:val="center"/>
        </w:trPr>
        <w:tc>
          <w:tcPr>
            <w:tcW w:w="5045" w:type="dxa"/>
            <w:gridSpan w:val="2"/>
            <w:hideMark/>
          </w:tcPr>
          <w:p w:rsidR="00233558" w:rsidRDefault="00233558" w:rsidP="00EE2D33">
            <w:pPr>
              <w:keepNext/>
              <w:jc w:val="both"/>
              <w:rPr>
                <w:i/>
                <w:iCs/>
                <w:lang w:val="uk-UA"/>
              </w:rPr>
            </w:pPr>
            <w:r>
              <w:rPr>
                <w:b/>
                <w:bCs/>
                <w:lang w:val="uk-UA"/>
              </w:rPr>
              <w:t>Підсумковий контроль</w:t>
            </w:r>
            <w:r>
              <w:rPr>
                <w:b/>
                <w:bCs/>
              </w:rPr>
              <w:t xml:space="preserve"> </w:t>
            </w:r>
            <w:r>
              <w:rPr>
                <w:b/>
                <w:bCs/>
                <w:lang w:val="uk-UA"/>
              </w:rPr>
              <w:t>2 семестр</w:t>
            </w:r>
            <w:r>
              <w:rPr>
                <w:b/>
                <w:bCs/>
              </w:rPr>
              <w:t>(</w:t>
            </w:r>
            <w:proofErr w:type="spellStart"/>
            <w:r>
              <w:rPr>
                <w:b/>
                <w:bCs/>
              </w:rPr>
              <w:t>max</w:t>
            </w:r>
            <w:proofErr w:type="spellEnd"/>
            <w:r>
              <w:rPr>
                <w:b/>
                <w:bCs/>
              </w:rPr>
              <w:t xml:space="preserve"> 40%)</w:t>
            </w:r>
          </w:p>
        </w:tc>
        <w:tc>
          <w:tcPr>
            <w:tcW w:w="2441" w:type="dxa"/>
          </w:tcPr>
          <w:p w:rsidR="00233558" w:rsidRDefault="00233558" w:rsidP="00EE2D33">
            <w:pPr>
              <w:keepNext/>
              <w:jc w:val="both"/>
              <w:rPr>
                <w:lang w:val="uk-UA"/>
              </w:rPr>
            </w:pPr>
          </w:p>
        </w:tc>
        <w:tc>
          <w:tcPr>
            <w:tcW w:w="1657" w:type="dxa"/>
            <w:vAlign w:val="center"/>
          </w:tcPr>
          <w:p w:rsidR="00233558" w:rsidRPr="00DD3E0D" w:rsidRDefault="00233558" w:rsidP="00EE2D33">
            <w:pPr>
              <w:keepNext/>
              <w:jc w:val="center"/>
              <w:rPr>
                <w:b/>
                <w:bCs/>
                <w:lang w:val="uk-UA"/>
              </w:rPr>
            </w:pPr>
          </w:p>
        </w:tc>
      </w:tr>
      <w:tr w:rsidR="00233558" w:rsidTr="00EE2D33">
        <w:trPr>
          <w:jc w:val="center"/>
        </w:trPr>
        <w:tc>
          <w:tcPr>
            <w:tcW w:w="5045" w:type="dxa"/>
            <w:gridSpan w:val="2"/>
            <w:hideMark/>
          </w:tcPr>
          <w:p w:rsidR="00233558" w:rsidRDefault="00233558" w:rsidP="00EE2D33">
            <w:pPr>
              <w:keepNext/>
              <w:jc w:val="both"/>
              <w:rPr>
                <w:i/>
                <w:iCs/>
                <w:lang w:val="uk-UA"/>
              </w:rPr>
            </w:pPr>
            <w:r>
              <w:rPr>
                <w:i/>
                <w:iCs/>
                <w:lang w:val="uk-UA"/>
              </w:rPr>
              <w:t>Екзамен</w:t>
            </w:r>
          </w:p>
        </w:tc>
        <w:tc>
          <w:tcPr>
            <w:tcW w:w="2441" w:type="dxa"/>
          </w:tcPr>
          <w:p w:rsidR="00233558" w:rsidRDefault="00233558" w:rsidP="00EE2D33">
            <w:pPr>
              <w:keepNext/>
              <w:jc w:val="both"/>
              <w:rPr>
                <w:lang w:val="uk-UA"/>
              </w:rPr>
            </w:pPr>
          </w:p>
        </w:tc>
        <w:tc>
          <w:tcPr>
            <w:tcW w:w="1657" w:type="dxa"/>
            <w:vAlign w:val="center"/>
          </w:tcPr>
          <w:p w:rsidR="00233558" w:rsidRPr="00DD3E0D" w:rsidRDefault="00233558" w:rsidP="00EE2D33">
            <w:pPr>
              <w:keepNext/>
              <w:jc w:val="center"/>
              <w:rPr>
                <w:b/>
                <w:bCs/>
                <w:lang w:val="uk-UA"/>
              </w:rPr>
            </w:pPr>
            <w:r w:rsidRPr="00DD3E0D">
              <w:rPr>
                <w:b/>
                <w:bCs/>
                <w:lang w:val="uk-UA"/>
              </w:rPr>
              <w:t>20</w:t>
            </w:r>
          </w:p>
        </w:tc>
      </w:tr>
      <w:tr w:rsidR="00233558" w:rsidRPr="00DD3E0D" w:rsidTr="00EE2D33">
        <w:trPr>
          <w:jc w:val="center"/>
        </w:trPr>
        <w:tc>
          <w:tcPr>
            <w:tcW w:w="5045" w:type="dxa"/>
            <w:gridSpan w:val="2"/>
            <w:hideMark/>
          </w:tcPr>
          <w:p w:rsidR="00233558" w:rsidRDefault="00233558" w:rsidP="00EE2D33">
            <w:pPr>
              <w:jc w:val="both"/>
              <w:rPr>
                <w:b/>
                <w:lang w:val="uk-UA"/>
              </w:rPr>
            </w:pPr>
            <w:r>
              <w:rPr>
                <w:i/>
                <w:iCs/>
                <w:lang w:val="uk-UA"/>
              </w:rPr>
              <w:t xml:space="preserve">Захист індивідуального дослідницького завдання або групового проекту </w:t>
            </w:r>
          </w:p>
        </w:tc>
        <w:tc>
          <w:tcPr>
            <w:tcW w:w="2441" w:type="dxa"/>
          </w:tcPr>
          <w:p w:rsidR="00233558" w:rsidRDefault="00233558" w:rsidP="00EE2D33">
            <w:pPr>
              <w:jc w:val="both"/>
              <w:rPr>
                <w:b/>
                <w:lang w:val="uk-UA"/>
              </w:rPr>
            </w:pPr>
          </w:p>
        </w:tc>
        <w:tc>
          <w:tcPr>
            <w:tcW w:w="1657" w:type="dxa"/>
            <w:vAlign w:val="center"/>
          </w:tcPr>
          <w:p w:rsidR="00233558" w:rsidRDefault="00233558" w:rsidP="00EE2D33">
            <w:pPr>
              <w:jc w:val="center"/>
              <w:rPr>
                <w:b/>
                <w:lang w:val="uk-UA"/>
              </w:rPr>
            </w:pPr>
            <w:r>
              <w:rPr>
                <w:b/>
                <w:lang w:val="uk-UA"/>
              </w:rPr>
              <w:t>20</w:t>
            </w:r>
          </w:p>
        </w:tc>
      </w:tr>
      <w:tr w:rsidR="00233558" w:rsidTr="00EE2D33">
        <w:trPr>
          <w:jc w:val="center"/>
        </w:trPr>
        <w:tc>
          <w:tcPr>
            <w:tcW w:w="5045" w:type="dxa"/>
            <w:gridSpan w:val="2"/>
            <w:hideMark/>
          </w:tcPr>
          <w:p w:rsidR="00233558" w:rsidRDefault="00233558" w:rsidP="00EE2D33">
            <w:pPr>
              <w:jc w:val="both"/>
              <w:rPr>
                <w:b/>
                <w:lang w:val="uk-UA"/>
              </w:rPr>
            </w:pPr>
            <w:r>
              <w:rPr>
                <w:b/>
                <w:lang w:val="uk-UA"/>
              </w:rPr>
              <w:t>Разом за 2 семестр</w:t>
            </w:r>
          </w:p>
        </w:tc>
        <w:tc>
          <w:tcPr>
            <w:tcW w:w="2441" w:type="dxa"/>
          </w:tcPr>
          <w:p w:rsidR="00233558" w:rsidRDefault="00233558" w:rsidP="00EE2D33">
            <w:pPr>
              <w:jc w:val="both"/>
              <w:rPr>
                <w:b/>
                <w:lang w:val="uk-UA"/>
              </w:rPr>
            </w:pPr>
          </w:p>
        </w:tc>
        <w:tc>
          <w:tcPr>
            <w:tcW w:w="1657" w:type="dxa"/>
            <w:vAlign w:val="center"/>
            <w:hideMark/>
          </w:tcPr>
          <w:p w:rsidR="00233558" w:rsidRDefault="00233558" w:rsidP="00EE2D33">
            <w:pPr>
              <w:jc w:val="center"/>
              <w:rPr>
                <w:b/>
                <w:lang w:val="uk-UA"/>
              </w:rPr>
            </w:pPr>
            <w:r>
              <w:rPr>
                <w:b/>
                <w:lang w:val="uk-UA"/>
              </w:rPr>
              <w:t>100%</w:t>
            </w:r>
          </w:p>
        </w:tc>
      </w:tr>
    </w:tbl>
    <w:p w:rsidR="00233558" w:rsidRDefault="00233558" w:rsidP="00233558">
      <w:pPr>
        <w:rPr>
          <w:b/>
          <w:bCs/>
          <w:color w:val="000000"/>
          <w:lang w:val="uk-UA"/>
        </w:rPr>
      </w:pPr>
    </w:p>
    <w:p w:rsidR="00233558" w:rsidRPr="00EF5BEC" w:rsidRDefault="00233558" w:rsidP="00233558">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233558" w:rsidRPr="00EF5BEC" w:rsidTr="00EE2D33">
        <w:trPr>
          <w:cantSplit/>
          <w:trHeight w:val="205"/>
          <w:jc w:val="center"/>
        </w:trPr>
        <w:tc>
          <w:tcPr>
            <w:tcW w:w="1500" w:type="dxa"/>
            <w:vMerge w:val="restart"/>
          </w:tcPr>
          <w:p w:rsidR="00233558" w:rsidRPr="00EF5BEC" w:rsidRDefault="00233558" w:rsidP="00EE2D33">
            <w:pPr>
              <w:pStyle w:val="2"/>
              <w:spacing w:before="0"/>
              <w:jc w:val="center"/>
              <w:rPr>
                <w:rFonts w:ascii="Times New Roman" w:hAnsi="Times New Roman" w:cs="Times New Roman"/>
                <w:sz w:val="24"/>
                <w:szCs w:val="24"/>
                <w:lang w:val="uk-UA"/>
              </w:rPr>
            </w:pPr>
            <w:r w:rsidRPr="00EF5BEC">
              <w:rPr>
                <w:rFonts w:ascii="Times New Roman" w:hAnsi="Times New Roman" w:cs="Times New Roman"/>
                <w:caps/>
                <w:sz w:val="24"/>
                <w:szCs w:val="24"/>
                <w:lang w:val="uk-UA"/>
              </w:rPr>
              <w:lastRenderedPageBreak/>
              <w:t>З</w:t>
            </w:r>
            <w:r w:rsidRPr="00EF5BEC">
              <w:rPr>
                <w:rFonts w:ascii="Times New Roman" w:hAnsi="Times New Roman" w:cs="Times New Roman"/>
                <w:sz w:val="24"/>
                <w:szCs w:val="24"/>
                <w:lang w:val="uk-UA"/>
              </w:rPr>
              <w:t>а шкалою</w:t>
            </w:r>
          </w:p>
          <w:p w:rsidR="00233558" w:rsidRPr="00EF5BEC" w:rsidRDefault="00233558" w:rsidP="00EE2D33">
            <w:pPr>
              <w:pStyle w:val="6"/>
              <w:spacing w:before="0"/>
              <w:jc w:val="center"/>
              <w:rPr>
                <w:lang w:val="uk-UA"/>
              </w:rPr>
            </w:pPr>
            <w:r w:rsidRPr="00EF5BEC">
              <w:rPr>
                <w:lang w:val="uk-UA"/>
              </w:rPr>
              <w:t>ECTS</w:t>
            </w:r>
          </w:p>
        </w:tc>
        <w:tc>
          <w:tcPr>
            <w:tcW w:w="4253" w:type="dxa"/>
            <w:vMerge w:val="restart"/>
          </w:tcPr>
          <w:p w:rsidR="00233558" w:rsidRPr="00EF5BEC" w:rsidRDefault="00233558" w:rsidP="00EE2D33">
            <w:pPr>
              <w:pStyle w:val="5"/>
              <w:spacing w:before="0"/>
              <w:ind w:right="-108"/>
              <w:jc w:val="center"/>
              <w:rPr>
                <w:lang w:val="uk-UA"/>
              </w:rPr>
            </w:pPr>
            <w:r w:rsidRPr="00EF5BEC">
              <w:rPr>
                <w:lang w:val="uk-UA"/>
              </w:rPr>
              <w:t>За шкалою    університету</w:t>
            </w:r>
          </w:p>
        </w:tc>
        <w:tc>
          <w:tcPr>
            <w:tcW w:w="3999" w:type="dxa"/>
            <w:gridSpan w:val="2"/>
          </w:tcPr>
          <w:p w:rsidR="00233558" w:rsidRPr="00EF5BEC" w:rsidRDefault="00233558" w:rsidP="00EE2D33">
            <w:pPr>
              <w:pStyle w:val="3"/>
              <w:tabs>
                <w:tab w:val="num" w:pos="0"/>
              </w:tabs>
              <w:jc w:val="center"/>
              <w:rPr>
                <w:rFonts w:ascii="Times New Roman" w:hAnsi="Times New Roman" w:cs="Times New Roman"/>
                <w:lang w:val="uk-UA"/>
              </w:rPr>
            </w:pPr>
            <w:r w:rsidRPr="00EF5BEC">
              <w:rPr>
                <w:rFonts w:ascii="Times New Roman" w:hAnsi="Times New Roman" w:cs="Times New Roman"/>
                <w:lang w:val="uk-UA"/>
              </w:rPr>
              <w:t>За національною шкалою</w:t>
            </w:r>
          </w:p>
        </w:tc>
      </w:tr>
      <w:tr w:rsidR="00233558" w:rsidRPr="00EF5BEC" w:rsidTr="00EE2D33">
        <w:trPr>
          <w:cantSplit/>
          <w:trHeight w:val="58"/>
          <w:jc w:val="center"/>
        </w:trPr>
        <w:tc>
          <w:tcPr>
            <w:tcW w:w="1500" w:type="dxa"/>
            <w:vMerge/>
          </w:tcPr>
          <w:p w:rsidR="00233558" w:rsidRPr="00EF5BEC" w:rsidRDefault="00233558" w:rsidP="00EE2D33">
            <w:pPr>
              <w:pStyle w:val="2"/>
              <w:rPr>
                <w:rFonts w:ascii="Times New Roman" w:hAnsi="Times New Roman" w:cs="Times New Roman"/>
                <w:sz w:val="24"/>
                <w:szCs w:val="24"/>
                <w:lang w:val="uk-UA"/>
              </w:rPr>
            </w:pPr>
          </w:p>
        </w:tc>
        <w:tc>
          <w:tcPr>
            <w:tcW w:w="4253" w:type="dxa"/>
            <w:vMerge/>
          </w:tcPr>
          <w:p w:rsidR="00233558" w:rsidRPr="00EF5BEC" w:rsidRDefault="00233558" w:rsidP="00EE2D33">
            <w:pPr>
              <w:pStyle w:val="5"/>
              <w:rPr>
                <w:lang w:val="uk-UA"/>
              </w:rPr>
            </w:pPr>
          </w:p>
        </w:tc>
        <w:tc>
          <w:tcPr>
            <w:tcW w:w="2126" w:type="dxa"/>
          </w:tcPr>
          <w:p w:rsidR="00233558" w:rsidRPr="00EF5BEC" w:rsidRDefault="00233558" w:rsidP="00EE2D33">
            <w:pPr>
              <w:pStyle w:val="3"/>
              <w:jc w:val="center"/>
              <w:rPr>
                <w:rFonts w:ascii="Times New Roman" w:hAnsi="Times New Roman" w:cs="Times New Roman"/>
                <w:lang w:val="uk-UA"/>
              </w:rPr>
            </w:pPr>
            <w:r w:rsidRPr="00EF5BEC">
              <w:rPr>
                <w:rFonts w:ascii="Times New Roman" w:hAnsi="Times New Roman" w:cs="Times New Roman"/>
                <w:lang w:val="uk-UA"/>
              </w:rPr>
              <w:t>Екзамен</w:t>
            </w:r>
          </w:p>
        </w:tc>
        <w:tc>
          <w:tcPr>
            <w:tcW w:w="1873" w:type="dxa"/>
          </w:tcPr>
          <w:p w:rsidR="00233558" w:rsidRPr="00EF5BEC" w:rsidRDefault="00233558" w:rsidP="00EE2D33">
            <w:pPr>
              <w:pStyle w:val="3"/>
              <w:jc w:val="center"/>
              <w:rPr>
                <w:rFonts w:ascii="Times New Roman" w:hAnsi="Times New Roman" w:cs="Times New Roman"/>
                <w:lang w:val="uk-UA"/>
              </w:rPr>
            </w:pPr>
            <w:r w:rsidRPr="00EF5BEC">
              <w:rPr>
                <w:rFonts w:ascii="Times New Roman" w:hAnsi="Times New Roman" w:cs="Times New Roman"/>
                <w:lang w:val="uk-UA"/>
              </w:rPr>
              <w:t>Залік</w:t>
            </w:r>
          </w:p>
        </w:tc>
      </w:tr>
      <w:tr w:rsidR="00233558" w:rsidRPr="00EF5BEC" w:rsidTr="00EE2D33">
        <w:trPr>
          <w:cantSplit/>
          <w:jc w:val="center"/>
        </w:trPr>
        <w:tc>
          <w:tcPr>
            <w:tcW w:w="1500" w:type="dxa"/>
            <w:vAlign w:val="center"/>
          </w:tcPr>
          <w:p w:rsidR="00233558" w:rsidRPr="00EF5BEC" w:rsidRDefault="00233558" w:rsidP="00EE2D33">
            <w:pPr>
              <w:ind w:right="-68"/>
              <w:jc w:val="center"/>
              <w:rPr>
                <w:spacing w:val="-2"/>
                <w:lang w:val="uk-UA"/>
              </w:rPr>
            </w:pPr>
            <w:r w:rsidRPr="00EF5BEC">
              <w:rPr>
                <w:spacing w:val="-2"/>
                <w:lang w:val="uk-UA"/>
              </w:rPr>
              <w:t>A</w:t>
            </w:r>
          </w:p>
        </w:tc>
        <w:tc>
          <w:tcPr>
            <w:tcW w:w="4253" w:type="dxa"/>
            <w:vAlign w:val="center"/>
          </w:tcPr>
          <w:p w:rsidR="00233558" w:rsidRPr="00EF5BEC" w:rsidRDefault="00233558" w:rsidP="00EE2D33">
            <w:pPr>
              <w:ind w:right="223"/>
              <w:jc w:val="center"/>
              <w:rPr>
                <w:spacing w:val="-2"/>
                <w:lang w:val="uk-UA"/>
              </w:rPr>
            </w:pPr>
            <w:r w:rsidRPr="00EF5BEC">
              <w:rPr>
                <w:spacing w:val="-2"/>
                <w:lang w:val="uk-UA"/>
              </w:rPr>
              <w:t>90 – 100 (відмінно)</w:t>
            </w:r>
          </w:p>
        </w:tc>
        <w:tc>
          <w:tcPr>
            <w:tcW w:w="2126" w:type="dxa"/>
            <w:vAlign w:val="center"/>
          </w:tcPr>
          <w:p w:rsidR="00233558" w:rsidRPr="00EF5BEC" w:rsidRDefault="00233558" w:rsidP="00EE2D33">
            <w:pPr>
              <w:pStyle w:val="4"/>
              <w:rPr>
                <w:i/>
                <w:iCs/>
              </w:rPr>
            </w:pPr>
            <w:r w:rsidRPr="00EF5BEC">
              <w:t>5 (відмінно)</w:t>
            </w:r>
          </w:p>
        </w:tc>
        <w:tc>
          <w:tcPr>
            <w:tcW w:w="1873" w:type="dxa"/>
            <w:vMerge w:val="restart"/>
            <w:vAlign w:val="center"/>
          </w:tcPr>
          <w:p w:rsidR="00233558" w:rsidRPr="00EF5BEC" w:rsidRDefault="00233558" w:rsidP="00EE2D33">
            <w:pPr>
              <w:pStyle w:val="4"/>
              <w:rPr>
                <w:i/>
                <w:iCs/>
              </w:rPr>
            </w:pPr>
            <w:r w:rsidRPr="00EF5BEC">
              <w:t>Зараховано</w:t>
            </w:r>
          </w:p>
        </w:tc>
      </w:tr>
      <w:tr w:rsidR="00233558" w:rsidRPr="00EF5BEC" w:rsidTr="00EE2D33">
        <w:trPr>
          <w:cantSplit/>
          <w:jc w:val="center"/>
        </w:trPr>
        <w:tc>
          <w:tcPr>
            <w:tcW w:w="1500" w:type="dxa"/>
            <w:vAlign w:val="center"/>
          </w:tcPr>
          <w:p w:rsidR="00233558" w:rsidRPr="00EF5BEC" w:rsidRDefault="00233558" w:rsidP="00EE2D33">
            <w:pPr>
              <w:ind w:right="-68"/>
              <w:jc w:val="center"/>
              <w:rPr>
                <w:spacing w:val="-2"/>
                <w:lang w:val="uk-UA"/>
              </w:rPr>
            </w:pPr>
            <w:r w:rsidRPr="00EF5BEC">
              <w:rPr>
                <w:spacing w:val="-2"/>
                <w:lang w:val="uk-UA"/>
              </w:rPr>
              <w:t>B</w:t>
            </w:r>
          </w:p>
        </w:tc>
        <w:tc>
          <w:tcPr>
            <w:tcW w:w="4253" w:type="dxa"/>
            <w:vAlign w:val="center"/>
          </w:tcPr>
          <w:p w:rsidR="00233558" w:rsidRPr="00EF5BEC" w:rsidRDefault="00233558" w:rsidP="00EE2D33">
            <w:pPr>
              <w:ind w:right="223"/>
              <w:jc w:val="center"/>
              <w:rPr>
                <w:spacing w:val="-2"/>
                <w:lang w:val="uk-UA"/>
              </w:rPr>
            </w:pPr>
            <w:r w:rsidRPr="00EF5BEC">
              <w:rPr>
                <w:spacing w:val="-2"/>
                <w:lang w:val="uk-UA"/>
              </w:rPr>
              <w:t>85 – 89 (дуже добре)</w:t>
            </w:r>
          </w:p>
        </w:tc>
        <w:tc>
          <w:tcPr>
            <w:tcW w:w="2126" w:type="dxa"/>
            <w:vMerge w:val="restart"/>
            <w:vAlign w:val="center"/>
          </w:tcPr>
          <w:p w:rsidR="00233558" w:rsidRPr="00EF5BEC" w:rsidRDefault="00233558" w:rsidP="00EE2D33">
            <w:pPr>
              <w:ind w:right="-54"/>
              <w:jc w:val="center"/>
              <w:rPr>
                <w:spacing w:val="-2"/>
                <w:lang w:val="uk-UA"/>
              </w:rPr>
            </w:pPr>
            <w:r w:rsidRPr="00EF5BEC">
              <w:rPr>
                <w:spacing w:val="-2"/>
                <w:lang w:val="uk-UA"/>
              </w:rPr>
              <w:t>4 (добре)</w:t>
            </w:r>
          </w:p>
        </w:tc>
        <w:tc>
          <w:tcPr>
            <w:tcW w:w="1873" w:type="dxa"/>
            <w:vMerge/>
          </w:tcPr>
          <w:p w:rsidR="00233558" w:rsidRPr="00EF5BEC" w:rsidRDefault="00233558" w:rsidP="00EE2D33">
            <w:pPr>
              <w:ind w:right="-54"/>
              <w:jc w:val="center"/>
              <w:rPr>
                <w:spacing w:val="-2"/>
                <w:lang w:val="uk-UA"/>
              </w:rPr>
            </w:pPr>
          </w:p>
        </w:tc>
      </w:tr>
      <w:tr w:rsidR="00233558" w:rsidRPr="00EF5BEC" w:rsidTr="00EE2D33">
        <w:trPr>
          <w:cantSplit/>
          <w:jc w:val="center"/>
        </w:trPr>
        <w:tc>
          <w:tcPr>
            <w:tcW w:w="1500" w:type="dxa"/>
            <w:vAlign w:val="center"/>
          </w:tcPr>
          <w:p w:rsidR="00233558" w:rsidRPr="00EF5BEC" w:rsidRDefault="00233558" w:rsidP="00EE2D33">
            <w:pPr>
              <w:ind w:right="-68"/>
              <w:jc w:val="center"/>
              <w:rPr>
                <w:spacing w:val="-2"/>
                <w:lang w:val="uk-UA"/>
              </w:rPr>
            </w:pPr>
            <w:r w:rsidRPr="00EF5BEC">
              <w:rPr>
                <w:spacing w:val="-2"/>
                <w:lang w:val="uk-UA"/>
              </w:rPr>
              <w:t>C</w:t>
            </w:r>
          </w:p>
        </w:tc>
        <w:tc>
          <w:tcPr>
            <w:tcW w:w="4253" w:type="dxa"/>
            <w:vAlign w:val="center"/>
          </w:tcPr>
          <w:p w:rsidR="00233558" w:rsidRPr="00EF5BEC" w:rsidRDefault="00233558" w:rsidP="00EE2D33">
            <w:pPr>
              <w:ind w:right="223"/>
              <w:jc w:val="center"/>
              <w:rPr>
                <w:spacing w:val="-2"/>
                <w:lang w:val="uk-UA"/>
              </w:rPr>
            </w:pPr>
            <w:r w:rsidRPr="00EF5BEC">
              <w:rPr>
                <w:spacing w:val="-2"/>
                <w:lang w:val="uk-UA"/>
              </w:rPr>
              <w:t>75 – 84 (добре)</w:t>
            </w:r>
          </w:p>
        </w:tc>
        <w:tc>
          <w:tcPr>
            <w:tcW w:w="2126" w:type="dxa"/>
            <w:vMerge/>
            <w:vAlign w:val="center"/>
          </w:tcPr>
          <w:p w:rsidR="00233558" w:rsidRPr="00EF5BEC" w:rsidRDefault="00233558" w:rsidP="00EE2D33">
            <w:pPr>
              <w:ind w:right="-54"/>
              <w:jc w:val="center"/>
              <w:rPr>
                <w:spacing w:val="-2"/>
                <w:lang w:val="uk-UA"/>
              </w:rPr>
            </w:pPr>
          </w:p>
        </w:tc>
        <w:tc>
          <w:tcPr>
            <w:tcW w:w="1873" w:type="dxa"/>
            <w:vMerge/>
          </w:tcPr>
          <w:p w:rsidR="00233558" w:rsidRPr="00EF5BEC" w:rsidRDefault="00233558" w:rsidP="00EE2D33">
            <w:pPr>
              <w:ind w:right="-54"/>
              <w:jc w:val="center"/>
              <w:rPr>
                <w:spacing w:val="-2"/>
                <w:lang w:val="uk-UA"/>
              </w:rPr>
            </w:pPr>
          </w:p>
        </w:tc>
      </w:tr>
      <w:tr w:rsidR="00233558" w:rsidRPr="00EF5BEC" w:rsidTr="00EE2D33">
        <w:trPr>
          <w:cantSplit/>
          <w:jc w:val="center"/>
        </w:trPr>
        <w:tc>
          <w:tcPr>
            <w:tcW w:w="1500" w:type="dxa"/>
            <w:vAlign w:val="center"/>
          </w:tcPr>
          <w:p w:rsidR="00233558" w:rsidRPr="00EF5BEC" w:rsidRDefault="00233558" w:rsidP="00EE2D33">
            <w:pPr>
              <w:ind w:right="-68"/>
              <w:jc w:val="center"/>
              <w:rPr>
                <w:spacing w:val="-2"/>
                <w:lang w:val="uk-UA"/>
              </w:rPr>
            </w:pPr>
            <w:r w:rsidRPr="00EF5BEC">
              <w:rPr>
                <w:spacing w:val="-2"/>
                <w:lang w:val="uk-UA"/>
              </w:rPr>
              <w:t>D</w:t>
            </w:r>
          </w:p>
        </w:tc>
        <w:tc>
          <w:tcPr>
            <w:tcW w:w="4253" w:type="dxa"/>
            <w:vAlign w:val="center"/>
          </w:tcPr>
          <w:p w:rsidR="00233558" w:rsidRPr="00EF5BEC" w:rsidRDefault="00233558" w:rsidP="00EE2D33">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233558" w:rsidRPr="00EF5BEC" w:rsidRDefault="00233558" w:rsidP="00EE2D33">
            <w:pPr>
              <w:ind w:right="-54"/>
              <w:jc w:val="center"/>
              <w:rPr>
                <w:spacing w:val="-2"/>
                <w:lang w:val="uk-UA"/>
              </w:rPr>
            </w:pPr>
            <w:r w:rsidRPr="00EF5BEC">
              <w:rPr>
                <w:spacing w:val="-2"/>
                <w:lang w:val="uk-UA"/>
              </w:rPr>
              <w:t>3 (задовільно)</w:t>
            </w:r>
          </w:p>
        </w:tc>
        <w:tc>
          <w:tcPr>
            <w:tcW w:w="1873" w:type="dxa"/>
            <w:vMerge/>
          </w:tcPr>
          <w:p w:rsidR="00233558" w:rsidRPr="00EF5BEC" w:rsidRDefault="00233558" w:rsidP="00EE2D33">
            <w:pPr>
              <w:ind w:right="-54"/>
              <w:jc w:val="center"/>
              <w:rPr>
                <w:spacing w:val="-2"/>
                <w:lang w:val="uk-UA"/>
              </w:rPr>
            </w:pPr>
          </w:p>
        </w:tc>
      </w:tr>
      <w:tr w:rsidR="00233558" w:rsidRPr="00EF5BEC" w:rsidTr="00EE2D33">
        <w:trPr>
          <w:cantSplit/>
          <w:jc w:val="center"/>
        </w:trPr>
        <w:tc>
          <w:tcPr>
            <w:tcW w:w="1500" w:type="dxa"/>
            <w:vAlign w:val="center"/>
          </w:tcPr>
          <w:p w:rsidR="00233558" w:rsidRPr="00EF5BEC" w:rsidRDefault="00233558" w:rsidP="00EE2D33">
            <w:pPr>
              <w:ind w:right="-68"/>
              <w:jc w:val="center"/>
              <w:rPr>
                <w:spacing w:val="-2"/>
                <w:lang w:val="uk-UA"/>
              </w:rPr>
            </w:pPr>
            <w:r w:rsidRPr="00EF5BEC">
              <w:rPr>
                <w:spacing w:val="-2"/>
                <w:lang w:val="uk-UA"/>
              </w:rPr>
              <w:t>E</w:t>
            </w:r>
          </w:p>
        </w:tc>
        <w:tc>
          <w:tcPr>
            <w:tcW w:w="4253" w:type="dxa"/>
            <w:vAlign w:val="center"/>
          </w:tcPr>
          <w:p w:rsidR="00233558" w:rsidRPr="00EF5BEC" w:rsidRDefault="00233558" w:rsidP="00EE2D33">
            <w:pPr>
              <w:ind w:right="223"/>
              <w:jc w:val="center"/>
              <w:rPr>
                <w:spacing w:val="-2"/>
                <w:lang w:val="uk-UA"/>
              </w:rPr>
            </w:pPr>
            <w:r w:rsidRPr="00EF5BEC">
              <w:rPr>
                <w:spacing w:val="-2"/>
                <w:lang w:val="uk-UA"/>
              </w:rPr>
              <w:t>60 – 69 (достатньо)</w:t>
            </w:r>
          </w:p>
        </w:tc>
        <w:tc>
          <w:tcPr>
            <w:tcW w:w="2126" w:type="dxa"/>
            <w:vMerge/>
            <w:vAlign w:val="center"/>
          </w:tcPr>
          <w:p w:rsidR="00233558" w:rsidRPr="00EF5BEC" w:rsidRDefault="00233558" w:rsidP="00EE2D33">
            <w:pPr>
              <w:ind w:right="-54"/>
              <w:jc w:val="center"/>
              <w:rPr>
                <w:spacing w:val="-2"/>
                <w:lang w:val="uk-UA"/>
              </w:rPr>
            </w:pPr>
          </w:p>
        </w:tc>
        <w:tc>
          <w:tcPr>
            <w:tcW w:w="1873" w:type="dxa"/>
            <w:vMerge/>
          </w:tcPr>
          <w:p w:rsidR="00233558" w:rsidRPr="00EF5BEC" w:rsidRDefault="00233558" w:rsidP="00EE2D33">
            <w:pPr>
              <w:ind w:right="-54"/>
              <w:jc w:val="center"/>
              <w:rPr>
                <w:spacing w:val="-2"/>
                <w:lang w:val="uk-UA"/>
              </w:rPr>
            </w:pPr>
          </w:p>
        </w:tc>
      </w:tr>
      <w:tr w:rsidR="00233558" w:rsidRPr="00EF5BEC" w:rsidTr="00EE2D33">
        <w:trPr>
          <w:cantSplit/>
          <w:jc w:val="center"/>
        </w:trPr>
        <w:tc>
          <w:tcPr>
            <w:tcW w:w="1500" w:type="dxa"/>
            <w:vAlign w:val="center"/>
          </w:tcPr>
          <w:p w:rsidR="00233558" w:rsidRPr="00EF5BEC" w:rsidRDefault="00233558" w:rsidP="00EE2D33">
            <w:pPr>
              <w:ind w:right="-68"/>
              <w:jc w:val="center"/>
              <w:rPr>
                <w:spacing w:val="-2"/>
                <w:lang w:val="uk-UA"/>
              </w:rPr>
            </w:pPr>
            <w:r w:rsidRPr="00EF5BEC">
              <w:rPr>
                <w:spacing w:val="-2"/>
                <w:lang w:val="uk-UA"/>
              </w:rPr>
              <w:t>FX</w:t>
            </w:r>
          </w:p>
        </w:tc>
        <w:tc>
          <w:tcPr>
            <w:tcW w:w="4253" w:type="dxa"/>
            <w:vAlign w:val="center"/>
          </w:tcPr>
          <w:p w:rsidR="00233558" w:rsidRPr="00EF5BEC" w:rsidRDefault="00233558" w:rsidP="00EE2D33">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233558" w:rsidRPr="00EF5BEC" w:rsidRDefault="00233558" w:rsidP="00EE2D33">
            <w:pPr>
              <w:ind w:right="-54"/>
              <w:jc w:val="center"/>
              <w:rPr>
                <w:spacing w:val="-2"/>
                <w:lang w:val="uk-UA"/>
              </w:rPr>
            </w:pPr>
            <w:r w:rsidRPr="00EF5BEC">
              <w:rPr>
                <w:spacing w:val="-2"/>
                <w:lang w:val="uk-UA"/>
              </w:rPr>
              <w:t>2 (незадовільно)</w:t>
            </w:r>
          </w:p>
          <w:p w:rsidR="00233558" w:rsidRPr="00EF5BEC" w:rsidRDefault="00233558" w:rsidP="00EE2D33">
            <w:pPr>
              <w:ind w:right="-54"/>
              <w:jc w:val="center"/>
              <w:rPr>
                <w:spacing w:val="-2"/>
                <w:lang w:val="uk-UA"/>
              </w:rPr>
            </w:pPr>
          </w:p>
          <w:p w:rsidR="00233558" w:rsidRPr="00EF5BEC" w:rsidRDefault="00233558" w:rsidP="00EE2D33">
            <w:pPr>
              <w:ind w:right="-54"/>
              <w:jc w:val="center"/>
              <w:rPr>
                <w:spacing w:val="-2"/>
                <w:lang w:val="uk-UA"/>
              </w:rPr>
            </w:pPr>
          </w:p>
        </w:tc>
        <w:tc>
          <w:tcPr>
            <w:tcW w:w="1873" w:type="dxa"/>
            <w:vMerge w:val="restart"/>
            <w:vAlign w:val="center"/>
          </w:tcPr>
          <w:p w:rsidR="00233558" w:rsidRPr="00EF5BEC" w:rsidRDefault="00233558" w:rsidP="00EE2D33">
            <w:pPr>
              <w:ind w:right="-54"/>
              <w:rPr>
                <w:spacing w:val="-2"/>
                <w:lang w:val="uk-UA"/>
              </w:rPr>
            </w:pPr>
            <w:r w:rsidRPr="00EF5BEC">
              <w:rPr>
                <w:spacing w:val="-2"/>
                <w:lang w:val="uk-UA"/>
              </w:rPr>
              <w:t>Не зараховано</w:t>
            </w:r>
          </w:p>
        </w:tc>
      </w:tr>
      <w:tr w:rsidR="00233558" w:rsidRPr="00D4656B" w:rsidTr="00EE2D33">
        <w:trPr>
          <w:cantSplit/>
          <w:jc w:val="center"/>
        </w:trPr>
        <w:tc>
          <w:tcPr>
            <w:tcW w:w="1500" w:type="dxa"/>
            <w:vAlign w:val="center"/>
          </w:tcPr>
          <w:p w:rsidR="00233558" w:rsidRPr="00EF5BEC" w:rsidRDefault="00233558" w:rsidP="00EE2D33">
            <w:pPr>
              <w:ind w:right="-68"/>
              <w:jc w:val="center"/>
              <w:rPr>
                <w:spacing w:val="-2"/>
                <w:lang w:val="uk-UA"/>
              </w:rPr>
            </w:pPr>
            <w:r w:rsidRPr="00EF5BEC">
              <w:rPr>
                <w:spacing w:val="-2"/>
                <w:lang w:val="uk-UA"/>
              </w:rPr>
              <w:t>F</w:t>
            </w:r>
          </w:p>
        </w:tc>
        <w:tc>
          <w:tcPr>
            <w:tcW w:w="4253" w:type="dxa"/>
            <w:vAlign w:val="center"/>
          </w:tcPr>
          <w:p w:rsidR="00233558" w:rsidRPr="00EF5BEC" w:rsidRDefault="00233558" w:rsidP="00EE2D33">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233558" w:rsidRPr="00EF5BEC" w:rsidRDefault="00233558" w:rsidP="00EE2D33">
            <w:pPr>
              <w:ind w:right="-54"/>
              <w:jc w:val="center"/>
              <w:rPr>
                <w:spacing w:val="-2"/>
                <w:lang w:val="uk-UA"/>
              </w:rPr>
            </w:pPr>
          </w:p>
        </w:tc>
        <w:tc>
          <w:tcPr>
            <w:tcW w:w="1873" w:type="dxa"/>
            <w:vMerge/>
          </w:tcPr>
          <w:p w:rsidR="00233558" w:rsidRPr="00EF5BEC" w:rsidRDefault="00233558" w:rsidP="00EE2D33">
            <w:pPr>
              <w:ind w:right="-54"/>
              <w:jc w:val="center"/>
              <w:rPr>
                <w:spacing w:val="-2"/>
                <w:lang w:val="uk-UA"/>
              </w:rPr>
            </w:pPr>
          </w:p>
        </w:tc>
      </w:tr>
    </w:tbl>
    <w:p w:rsidR="00233558" w:rsidRDefault="00233558" w:rsidP="00233558">
      <w:pPr>
        <w:rPr>
          <w:b/>
          <w:bCs/>
          <w:color w:val="000000"/>
          <w:szCs w:val="28"/>
          <w:lang w:val="uk-UA"/>
        </w:rPr>
      </w:pPr>
    </w:p>
    <w:p w:rsidR="00233558" w:rsidRDefault="00233558" w:rsidP="00233558">
      <w:pPr>
        <w:jc w:val="center"/>
        <w:rPr>
          <w:b/>
          <w:bCs/>
          <w:color w:val="000000"/>
          <w:szCs w:val="28"/>
          <w:lang w:val="uk-UA"/>
        </w:rPr>
      </w:pPr>
      <w:r w:rsidRPr="00EF5BEC">
        <w:rPr>
          <w:b/>
          <w:bCs/>
          <w:color w:val="000000"/>
          <w:szCs w:val="28"/>
          <w:lang w:val="uk-UA"/>
        </w:rPr>
        <w:t xml:space="preserve">РОЗКЛАД КУРСУ ЗА ТЕМАМИ І </w:t>
      </w:r>
      <w:r>
        <w:rPr>
          <w:b/>
          <w:bCs/>
          <w:color w:val="000000"/>
          <w:szCs w:val="28"/>
          <w:lang w:val="uk-UA"/>
        </w:rPr>
        <w:t>КОНТРОЛЬНІ ЗАВДАННЯ</w:t>
      </w:r>
    </w:p>
    <w:p w:rsidR="00233558" w:rsidRDefault="00233558" w:rsidP="00233558">
      <w:pPr>
        <w:jc w:val="center"/>
        <w:rPr>
          <w:b/>
          <w:bCs/>
          <w:color w:val="000000"/>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2572"/>
        <w:gridCol w:w="3935"/>
        <w:gridCol w:w="1451"/>
      </w:tblGrid>
      <w:tr w:rsidR="00233558" w:rsidRPr="000E3AEE" w:rsidTr="00EE2D33">
        <w:tc>
          <w:tcPr>
            <w:tcW w:w="1668" w:type="dxa"/>
            <w:shd w:val="clear" w:color="auto" w:fill="auto"/>
          </w:tcPr>
          <w:p w:rsidR="00233558" w:rsidRPr="000E3AEE" w:rsidRDefault="00233558" w:rsidP="00EE2D33">
            <w:pPr>
              <w:jc w:val="center"/>
              <w:rPr>
                <w:b/>
                <w:bCs/>
                <w:color w:val="000000"/>
                <w:lang w:val="uk-UA"/>
              </w:rPr>
            </w:pPr>
            <w:r w:rsidRPr="000E3AEE">
              <w:rPr>
                <w:b/>
                <w:bCs/>
                <w:color w:val="000000"/>
                <w:lang w:val="uk-UA"/>
              </w:rPr>
              <w:t>Тиждень</w:t>
            </w:r>
          </w:p>
          <w:p w:rsidR="00233558" w:rsidRPr="000E3AEE" w:rsidRDefault="00233558" w:rsidP="00EE2D33">
            <w:pPr>
              <w:jc w:val="center"/>
              <w:rPr>
                <w:b/>
                <w:bCs/>
                <w:color w:val="000000"/>
                <w:lang w:val="uk-UA"/>
              </w:rPr>
            </w:pPr>
            <w:r w:rsidRPr="000E3AEE">
              <w:rPr>
                <w:b/>
                <w:bCs/>
                <w:color w:val="000000"/>
                <w:lang w:val="uk-UA"/>
              </w:rPr>
              <w:t xml:space="preserve"> і вид заняття</w:t>
            </w:r>
          </w:p>
        </w:tc>
        <w:tc>
          <w:tcPr>
            <w:tcW w:w="2693" w:type="dxa"/>
            <w:shd w:val="clear" w:color="auto" w:fill="auto"/>
          </w:tcPr>
          <w:p w:rsidR="00233558" w:rsidRPr="000E3AEE" w:rsidRDefault="00233558" w:rsidP="00EE2D33">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477" w:type="dxa"/>
            <w:shd w:val="clear" w:color="auto" w:fill="auto"/>
          </w:tcPr>
          <w:p w:rsidR="00233558" w:rsidRPr="000E3AEE" w:rsidRDefault="00233558" w:rsidP="00EE2D33">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33558" w:rsidRPr="000E3AEE" w:rsidRDefault="00233558" w:rsidP="00EE2D33">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w:t>
            </w:r>
            <w:proofErr w:type="gramStart"/>
            <w:r w:rsidRPr="000E3AEE">
              <w:rPr>
                <w:b/>
                <w:bCs/>
                <w:color w:val="000000"/>
              </w:rPr>
              <w:t>в</w:t>
            </w:r>
            <w:proofErr w:type="spellEnd"/>
            <w:proofErr w:type="gramEnd"/>
          </w:p>
        </w:tc>
      </w:tr>
      <w:tr w:rsidR="00233558" w:rsidRPr="000E3AEE" w:rsidTr="00EE2D33">
        <w:tc>
          <w:tcPr>
            <w:tcW w:w="10113" w:type="dxa"/>
            <w:gridSpan w:val="4"/>
            <w:shd w:val="clear" w:color="auto" w:fill="auto"/>
          </w:tcPr>
          <w:p w:rsidR="00233558" w:rsidRPr="002E05D2" w:rsidRDefault="00233558" w:rsidP="00EE2D33">
            <w:pPr>
              <w:jc w:val="center"/>
              <w:rPr>
                <w:color w:val="000000"/>
              </w:rPr>
            </w:pPr>
            <w:r>
              <w:rPr>
                <w:color w:val="000000"/>
                <w:lang w:val="uk-UA"/>
              </w:rPr>
              <w:t xml:space="preserve">Змістовий модуль </w:t>
            </w:r>
            <w:r>
              <w:rPr>
                <w:color w:val="000000"/>
              </w:rPr>
              <w:t>1.</w:t>
            </w:r>
          </w:p>
        </w:tc>
      </w:tr>
      <w:tr w:rsidR="00233558" w:rsidRPr="002B1E22" w:rsidTr="00EE2D33">
        <w:tc>
          <w:tcPr>
            <w:tcW w:w="1668" w:type="dxa"/>
            <w:shd w:val="clear" w:color="auto" w:fill="auto"/>
          </w:tcPr>
          <w:p w:rsidR="00233558" w:rsidRPr="00D4656B" w:rsidRDefault="00233558" w:rsidP="00EE2D33">
            <w:pPr>
              <w:ind w:right="-108"/>
              <w:jc w:val="center"/>
              <w:rPr>
                <w:color w:val="000000"/>
              </w:rPr>
            </w:pPr>
            <w:r w:rsidRPr="000E3AEE">
              <w:rPr>
                <w:color w:val="000000"/>
                <w:lang w:val="uk-UA"/>
              </w:rPr>
              <w:t>Тиждень 1</w:t>
            </w:r>
          </w:p>
          <w:p w:rsidR="00233558" w:rsidRPr="00D4656B" w:rsidRDefault="00233558" w:rsidP="00EE2D33">
            <w:pPr>
              <w:ind w:right="-108"/>
              <w:jc w:val="center"/>
              <w:rPr>
                <w:color w:val="000000"/>
              </w:rPr>
            </w:pPr>
          </w:p>
          <w:p w:rsidR="00233558" w:rsidRDefault="00233558" w:rsidP="00EE2D33">
            <w:pPr>
              <w:ind w:right="-108"/>
              <w:jc w:val="both"/>
              <w:rPr>
                <w:color w:val="000000"/>
                <w:lang w:val="uk-UA"/>
              </w:rPr>
            </w:pPr>
            <w:r w:rsidRPr="000E3AEE">
              <w:rPr>
                <w:color w:val="000000"/>
                <w:lang w:val="uk-UA"/>
              </w:rPr>
              <w:t>Лекція 1</w:t>
            </w:r>
          </w:p>
          <w:p w:rsidR="00233558" w:rsidRDefault="00233558" w:rsidP="00EE2D33">
            <w:pPr>
              <w:ind w:right="-108"/>
              <w:jc w:val="both"/>
              <w:rPr>
                <w:color w:val="000000"/>
                <w:lang w:val="uk-UA"/>
              </w:rPr>
            </w:pPr>
            <w:r>
              <w:rPr>
                <w:color w:val="000000"/>
                <w:lang w:val="uk-UA"/>
              </w:rPr>
              <w:t>Практичне 1</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1</w:t>
            </w:r>
          </w:p>
        </w:tc>
        <w:tc>
          <w:tcPr>
            <w:tcW w:w="2693" w:type="dxa"/>
            <w:shd w:val="clear" w:color="auto" w:fill="auto"/>
          </w:tcPr>
          <w:p w:rsidR="00233558" w:rsidRPr="004101AF" w:rsidRDefault="00233558" w:rsidP="00EE2D33">
            <w:pPr>
              <w:rPr>
                <w:lang w:val="uk-UA"/>
              </w:rPr>
            </w:pPr>
            <w:r w:rsidRPr="004101AF">
              <w:rPr>
                <w:lang w:val="uk-UA"/>
              </w:rPr>
              <w:t xml:space="preserve">Основні поняття математичного моделювання </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2</w:t>
            </w:r>
          </w:p>
        </w:tc>
      </w:tr>
      <w:tr w:rsidR="00233558" w:rsidRPr="004A2D3E" w:rsidTr="00EE2D33">
        <w:tc>
          <w:tcPr>
            <w:tcW w:w="1668" w:type="dxa"/>
            <w:shd w:val="clear" w:color="auto" w:fill="auto"/>
          </w:tcPr>
          <w:p w:rsidR="00233558" w:rsidRDefault="00233558" w:rsidP="00EE2D33">
            <w:pPr>
              <w:ind w:right="-108"/>
              <w:jc w:val="center"/>
              <w:rPr>
                <w:color w:val="000000"/>
                <w:lang w:val="uk-UA"/>
              </w:rPr>
            </w:pPr>
            <w:r>
              <w:rPr>
                <w:color w:val="000000"/>
                <w:lang w:val="uk-UA"/>
              </w:rPr>
              <w:t>Тиждень 2</w:t>
            </w:r>
          </w:p>
          <w:p w:rsidR="00233558" w:rsidRPr="000E3AEE"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2</w:t>
            </w:r>
          </w:p>
          <w:p w:rsidR="00233558" w:rsidRDefault="00233558" w:rsidP="00EE2D33">
            <w:pPr>
              <w:ind w:right="-108"/>
              <w:jc w:val="both"/>
              <w:rPr>
                <w:color w:val="000000"/>
                <w:lang w:val="uk-UA"/>
              </w:rPr>
            </w:pPr>
            <w:r>
              <w:rPr>
                <w:color w:val="000000"/>
                <w:lang w:val="uk-UA"/>
              </w:rPr>
              <w:t>Практичне 2</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1</w:t>
            </w:r>
          </w:p>
        </w:tc>
        <w:tc>
          <w:tcPr>
            <w:tcW w:w="2693" w:type="dxa"/>
            <w:shd w:val="clear" w:color="auto" w:fill="auto"/>
          </w:tcPr>
          <w:p w:rsidR="00233558" w:rsidRPr="004101AF" w:rsidRDefault="00233558" w:rsidP="00EE2D33">
            <w:pPr>
              <w:rPr>
                <w:lang w:val="uk-UA"/>
              </w:rPr>
            </w:pPr>
            <w:r>
              <w:rPr>
                <w:lang w:val="uk-UA"/>
              </w:rPr>
              <w:t>Приклади математичних моделей.</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3</w:t>
            </w:r>
          </w:p>
        </w:tc>
      </w:tr>
      <w:tr w:rsidR="00233558" w:rsidRPr="004A2D3E" w:rsidTr="00EE2D33">
        <w:tc>
          <w:tcPr>
            <w:tcW w:w="1668" w:type="dxa"/>
            <w:shd w:val="clear" w:color="auto" w:fill="auto"/>
          </w:tcPr>
          <w:p w:rsidR="00233558" w:rsidRDefault="00233558" w:rsidP="00EE2D33">
            <w:pPr>
              <w:ind w:right="-108"/>
              <w:jc w:val="center"/>
              <w:rPr>
                <w:color w:val="000000"/>
                <w:lang w:val="uk-UA"/>
              </w:rPr>
            </w:pPr>
            <w:r>
              <w:rPr>
                <w:color w:val="000000"/>
                <w:lang w:val="uk-UA"/>
              </w:rPr>
              <w:lastRenderedPageBreak/>
              <w:t>Тиждень 3</w:t>
            </w:r>
          </w:p>
          <w:p w:rsidR="00233558" w:rsidRPr="000E3AEE"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3</w:t>
            </w:r>
          </w:p>
          <w:p w:rsidR="00233558" w:rsidRDefault="00233558" w:rsidP="00EE2D33">
            <w:pPr>
              <w:ind w:right="-108"/>
              <w:jc w:val="both"/>
              <w:rPr>
                <w:color w:val="000000"/>
                <w:lang w:val="uk-UA"/>
              </w:rPr>
            </w:pPr>
            <w:r>
              <w:rPr>
                <w:color w:val="000000"/>
                <w:lang w:val="uk-UA"/>
              </w:rPr>
              <w:t>Практичне 3</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2</w:t>
            </w:r>
          </w:p>
        </w:tc>
        <w:tc>
          <w:tcPr>
            <w:tcW w:w="2693" w:type="dxa"/>
            <w:shd w:val="clear" w:color="auto" w:fill="auto"/>
          </w:tcPr>
          <w:p w:rsidR="00233558" w:rsidRPr="004101AF" w:rsidRDefault="00233558" w:rsidP="00EE2D33">
            <w:pPr>
              <w:rPr>
                <w:lang w:val="uk-UA"/>
              </w:rPr>
            </w:pPr>
            <w:r w:rsidRPr="004101AF">
              <w:rPr>
                <w:rFonts w:ascii="TimesNewRomanPSMT" w:hAnsi="TimesNewRomanPSMT" w:cs="TimesNewRomanPSMT"/>
                <w:lang w:val="uk-UA"/>
              </w:rPr>
              <w:t>Лінійні балансові моделі</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Default="00233558" w:rsidP="00EE2D33">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p w:rsidR="00233558" w:rsidRPr="00AB6FF0" w:rsidRDefault="00233558" w:rsidP="00EE2D33">
            <w:pPr>
              <w:ind w:hanging="72"/>
              <w:jc w:val="center"/>
              <w:rPr>
                <w:color w:val="000000"/>
                <w:lang w:val="uk-UA"/>
              </w:rPr>
            </w:pPr>
            <w:r>
              <w:rPr>
                <w:color w:val="000000"/>
                <w:lang w:val="uk-UA"/>
              </w:rPr>
              <w:t>Співбесіда за матеріалом реферату</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p>
          <w:p w:rsidR="00233558" w:rsidRDefault="00233558" w:rsidP="00EE2D33">
            <w:pPr>
              <w:jc w:val="center"/>
              <w:rPr>
                <w:color w:val="000000"/>
                <w:lang w:val="uk-UA"/>
              </w:rPr>
            </w:pPr>
          </w:p>
          <w:p w:rsidR="00233558" w:rsidRDefault="00233558" w:rsidP="00EE2D33">
            <w:pPr>
              <w:jc w:val="center"/>
              <w:rPr>
                <w:color w:val="000000"/>
                <w:lang w:val="uk-UA"/>
              </w:rPr>
            </w:pPr>
          </w:p>
          <w:p w:rsidR="00233558" w:rsidRPr="002E05D2" w:rsidRDefault="00233558" w:rsidP="00EE2D33">
            <w:pPr>
              <w:jc w:val="center"/>
              <w:rPr>
                <w:color w:val="000000"/>
              </w:rPr>
            </w:pPr>
            <w:r>
              <w:rPr>
                <w:color w:val="000000"/>
              </w:rPr>
              <w:t>2</w:t>
            </w:r>
          </w:p>
        </w:tc>
      </w:tr>
      <w:tr w:rsidR="00233558" w:rsidRPr="004A2D3E" w:rsidTr="00EE2D33">
        <w:tc>
          <w:tcPr>
            <w:tcW w:w="1668" w:type="dxa"/>
            <w:shd w:val="clear" w:color="auto" w:fill="auto"/>
          </w:tcPr>
          <w:p w:rsidR="00233558" w:rsidRDefault="00233558" w:rsidP="00EE2D33">
            <w:pPr>
              <w:ind w:right="-108"/>
              <w:jc w:val="center"/>
              <w:rPr>
                <w:color w:val="000000"/>
                <w:lang w:val="uk-UA"/>
              </w:rPr>
            </w:pPr>
            <w:r>
              <w:rPr>
                <w:color w:val="000000"/>
                <w:lang w:val="uk-UA"/>
              </w:rPr>
              <w:t>Тиждень 4</w:t>
            </w:r>
          </w:p>
          <w:p w:rsidR="00233558" w:rsidRPr="000E3AEE"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4</w:t>
            </w:r>
          </w:p>
          <w:p w:rsidR="00233558" w:rsidRDefault="00233558" w:rsidP="00EE2D33">
            <w:pPr>
              <w:ind w:right="-108"/>
              <w:jc w:val="both"/>
              <w:rPr>
                <w:color w:val="000000"/>
                <w:lang w:val="uk-UA"/>
              </w:rPr>
            </w:pPr>
            <w:r>
              <w:rPr>
                <w:color w:val="000000"/>
                <w:lang w:val="uk-UA"/>
              </w:rPr>
              <w:t>Практичне 4</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2</w:t>
            </w:r>
          </w:p>
        </w:tc>
        <w:tc>
          <w:tcPr>
            <w:tcW w:w="2693" w:type="dxa"/>
            <w:shd w:val="clear" w:color="auto" w:fill="auto"/>
          </w:tcPr>
          <w:p w:rsidR="00233558" w:rsidRPr="004101AF" w:rsidRDefault="00233558" w:rsidP="00EE2D33">
            <w:pPr>
              <w:rPr>
                <w:lang w:val="uk-UA"/>
              </w:rPr>
            </w:pPr>
            <w:r>
              <w:rPr>
                <w:lang w:val="uk-UA"/>
              </w:rPr>
              <w:t>Мережеві моделі.</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3</w:t>
            </w:r>
          </w:p>
        </w:tc>
      </w:tr>
      <w:tr w:rsidR="00233558" w:rsidRPr="004239BA" w:rsidTr="00EE2D33">
        <w:tc>
          <w:tcPr>
            <w:tcW w:w="1668" w:type="dxa"/>
            <w:shd w:val="clear" w:color="auto" w:fill="auto"/>
          </w:tcPr>
          <w:p w:rsidR="00233558" w:rsidRDefault="00233558" w:rsidP="00EE2D33">
            <w:pPr>
              <w:ind w:right="-108"/>
              <w:jc w:val="center"/>
              <w:rPr>
                <w:color w:val="000000"/>
                <w:lang w:val="uk-UA"/>
              </w:rPr>
            </w:pPr>
            <w:r>
              <w:rPr>
                <w:color w:val="000000"/>
                <w:lang w:val="uk-UA"/>
              </w:rPr>
              <w:t>Тиждень 5</w:t>
            </w:r>
          </w:p>
          <w:p w:rsidR="00233558" w:rsidRPr="000E3AEE"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5</w:t>
            </w:r>
          </w:p>
          <w:p w:rsidR="00233558" w:rsidRDefault="00233558" w:rsidP="00EE2D33">
            <w:pPr>
              <w:ind w:right="-108"/>
              <w:jc w:val="both"/>
              <w:rPr>
                <w:color w:val="000000"/>
                <w:lang w:val="uk-UA"/>
              </w:rPr>
            </w:pPr>
            <w:r>
              <w:rPr>
                <w:color w:val="000000"/>
                <w:lang w:val="uk-UA"/>
              </w:rPr>
              <w:t>Практичне 5</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3</w:t>
            </w:r>
          </w:p>
        </w:tc>
        <w:tc>
          <w:tcPr>
            <w:tcW w:w="2693" w:type="dxa"/>
            <w:shd w:val="clear" w:color="auto" w:fill="auto"/>
          </w:tcPr>
          <w:p w:rsidR="00233558" w:rsidRPr="004101AF" w:rsidRDefault="00233558" w:rsidP="00EE2D33">
            <w:pPr>
              <w:rPr>
                <w:lang w:val="uk-UA"/>
              </w:rPr>
            </w:pPr>
            <w:r w:rsidRPr="004101AF">
              <w:rPr>
                <w:lang w:val="uk-UA"/>
              </w:rPr>
              <w:t xml:space="preserve">Моделі </w:t>
            </w:r>
            <w:r>
              <w:rPr>
                <w:lang w:val="uk-UA"/>
              </w:rPr>
              <w:t xml:space="preserve">мережевого </w:t>
            </w:r>
            <w:r w:rsidRPr="004101AF">
              <w:rPr>
                <w:lang w:val="uk-UA"/>
              </w:rPr>
              <w:t>планування й керування.</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2</w:t>
            </w:r>
          </w:p>
        </w:tc>
      </w:tr>
      <w:tr w:rsidR="00233558" w:rsidRPr="004239BA" w:rsidTr="00EE2D33">
        <w:tc>
          <w:tcPr>
            <w:tcW w:w="10113" w:type="dxa"/>
            <w:gridSpan w:val="4"/>
            <w:shd w:val="clear" w:color="auto" w:fill="auto"/>
          </w:tcPr>
          <w:p w:rsidR="00233558" w:rsidRPr="00AB6FF0" w:rsidRDefault="00233558" w:rsidP="00EE2D33">
            <w:pPr>
              <w:jc w:val="center"/>
              <w:rPr>
                <w:color w:val="000000"/>
              </w:rPr>
            </w:pPr>
            <w:r>
              <w:rPr>
                <w:color w:val="000000"/>
                <w:lang w:val="uk-UA"/>
              </w:rPr>
              <w:t xml:space="preserve">Змістовий модуль </w:t>
            </w:r>
            <w:r>
              <w:rPr>
                <w:color w:val="000000"/>
              </w:rPr>
              <w:t>2.</w:t>
            </w:r>
          </w:p>
        </w:tc>
      </w:tr>
      <w:tr w:rsidR="00233558" w:rsidRPr="00500EFD" w:rsidTr="00EE2D33">
        <w:tc>
          <w:tcPr>
            <w:tcW w:w="1668" w:type="dxa"/>
            <w:shd w:val="clear" w:color="auto" w:fill="auto"/>
          </w:tcPr>
          <w:p w:rsidR="00233558" w:rsidRDefault="00233558" w:rsidP="00EE2D33">
            <w:pPr>
              <w:ind w:right="-108"/>
              <w:jc w:val="center"/>
              <w:rPr>
                <w:color w:val="000000"/>
                <w:lang w:val="uk-UA"/>
              </w:rPr>
            </w:pPr>
            <w:r>
              <w:rPr>
                <w:color w:val="000000"/>
                <w:lang w:val="uk-UA"/>
              </w:rPr>
              <w:t>Тиждень 6</w:t>
            </w:r>
          </w:p>
          <w:p w:rsidR="00233558" w:rsidRPr="000E3AEE"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6</w:t>
            </w:r>
          </w:p>
          <w:p w:rsidR="00233558" w:rsidRDefault="00233558" w:rsidP="00EE2D33">
            <w:pPr>
              <w:ind w:right="-108"/>
              <w:jc w:val="both"/>
              <w:rPr>
                <w:color w:val="000000"/>
                <w:lang w:val="uk-UA"/>
              </w:rPr>
            </w:pPr>
            <w:r>
              <w:rPr>
                <w:color w:val="000000"/>
                <w:lang w:val="uk-UA"/>
              </w:rPr>
              <w:t>Практичне 6</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3</w:t>
            </w:r>
          </w:p>
        </w:tc>
        <w:tc>
          <w:tcPr>
            <w:tcW w:w="2693" w:type="dxa"/>
            <w:shd w:val="clear" w:color="auto" w:fill="auto"/>
          </w:tcPr>
          <w:p w:rsidR="00233558" w:rsidRPr="00220173" w:rsidRDefault="00233558" w:rsidP="00EE2D33">
            <w:pPr>
              <w:jc w:val="both"/>
              <w:rPr>
                <w:szCs w:val="28"/>
                <w:lang w:val="uk-UA"/>
              </w:rPr>
            </w:pPr>
            <w:r w:rsidRPr="00CE05D7">
              <w:rPr>
                <w:bCs/>
                <w:lang w:val="uk-UA"/>
              </w:rPr>
              <w:t>Моделі й методи лінійного програмування</w:t>
            </w:r>
            <w:r>
              <w:rPr>
                <w:bCs/>
                <w:lang w:val="uk-UA"/>
              </w:rPr>
              <w:t xml:space="preserve">. </w:t>
            </w:r>
            <w:r w:rsidRPr="007C23C4">
              <w:rPr>
                <w:szCs w:val="28"/>
                <w:lang w:val="uk-UA"/>
              </w:rPr>
              <w:t xml:space="preserve">Основні поняття. Загальна постановка задачі лінійного </w:t>
            </w:r>
            <w:r w:rsidRPr="007C23C4">
              <w:rPr>
                <w:szCs w:val="28"/>
                <w:lang w:val="uk-UA"/>
              </w:rPr>
              <w:lastRenderedPageBreak/>
              <w:t>програмування (ЗЛП). Приклади задач, що описуються лінійними моделями.</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w:t>
            </w:r>
            <w:r>
              <w:rPr>
                <w:color w:val="000000"/>
                <w:lang w:val="uk-UA"/>
              </w:rPr>
              <w:lastRenderedPageBreak/>
              <w:t xml:space="preserve">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3</w:t>
            </w:r>
          </w:p>
        </w:tc>
      </w:tr>
      <w:tr w:rsidR="00233558" w:rsidRPr="004239BA" w:rsidTr="00EE2D33">
        <w:tc>
          <w:tcPr>
            <w:tcW w:w="1668" w:type="dxa"/>
            <w:shd w:val="clear" w:color="auto" w:fill="auto"/>
          </w:tcPr>
          <w:p w:rsidR="00233558" w:rsidRPr="00D4656B" w:rsidRDefault="00233558" w:rsidP="00EE2D33">
            <w:pPr>
              <w:ind w:right="-108"/>
              <w:jc w:val="center"/>
              <w:rPr>
                <w:color w:val="000000"/>
              </w:rPr>
            </w:pPr>
            <w:r>
              <w:rPr>
                <w:color w:val="000000"/>
                <w:lang w:val="uk-UA"/>
              </w:rPr>
              <w:lastRenderedPageBreak/>
              <w:t>Тиждень 7</w:t>
            </w:r>
          </w:p>
          <w:p w:rsidR="00233558" w:rsidRPr="00D4656B" w:rsidRDefault="00233558" w:rsidP="00EE2D33">
            <w:pPr>
              <w:ind w:right="-108"/>
              <w:jc w:val="center"/>
              <w:rPr>
                <w:color w:val="000000"/>
              </w:rPr>
            </w:pPr>
          </w:p>
          <w:p w:rsidR="00233558" w:rsidRDefault="00233558" w:rsidP="00EE2D33">
            <w:pPr>
              <w:ind w:right="-108"/>
              <w:jc w:val="both"/>
              <w:rPr>
                <w:color w:val="000000"/>
                <w:lang w:val="uk-UA"/>
              </w:rPr>
            </w:pPr>
            <w:r>
              <w:rPr>
                <w:color w:val="000000"/>
                <w:lang w:val="uk-UA"/>
              </w:rPr>
              <w:t>Лекція 7</w:t>
            </w:r>
          </w:p>
          <w:p w:rsidR="00233558" w:rsidRDefault="00233558" w:rsidP="00EE2D33">
            <w:pPr>
              <w:ind w:right="-108"/>
              <w:jc w:val="both"/>
              <w:rPr>
                <w:color w:val="000000"/>
                <w:lang w:val="uk-UA"/>
              </w:rPr>
            </w:pPr>
            <w:r>
              <w:rPr>
                <w:color w:val="000000"/>
                <w:lang w:val="uk-UA"/>
              </w:rPr>
              <w:t>Практичне 7</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4</w:t>
            </w:r>
          </w:p>
        </w:tc>
        <w:tc>
          <w:tcPr>
            <w:tcW w:w="2693" w:type="dxa"/>
            <w:shd w:val="clear" w:color="auto" w:fill="auto"/>
          </w:tcPr>
          <w:p w:rsidR="00233558" w:rsidRPr="00500EFD" w:rsidRDefault="00233558" w:rsidP="00EE2D33">
            <w:pPr>
              <w:jc w:val="both"/>
              <w:rPr>
                <w:bCs/>
                <w:lang w:val="uk-UA"/>
              </w:rPr>
            </w:pPr>
            <w:r w:rsidRPr="00500EFD">
              <w:rPr>
                <w:bCs/>
                <w:lang w:val="uk-UA"/>
              </w:rPr>
              <w:t>Симплекс-алгоритм розв’язання ЗЛП.</w:t>
            </w:r>
            <w:r>
              <w:rPr>
                <w:bCs/>
                <w:lang w:val="uk-UA"/>
              </w:rPr>
              <w:t xml:space="preserve"> </w:t>
            </w:r>
            <w:r w:rsidRPr="00500EFD">
              <w:rPr>
                <w:bCs/>
                <w:lang w:val="uk-UA"/>
              </w:rPr>
              <w:t>Штучний базис. Метод штучного базису побудови опорного плану ЗЛП.</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2</w:t>
            </w:r>
          </w:p>
        </w:tc>
      </w:tr>
      <w:tr w:rsidR="00233558" w:rsidRPr="00500EFD" w:rsidTr="00EE2D33">
        <w:tc>
          <w:tcPr>
            <w:tcW w:w="1668" w:type="dxa"/>
            <w:shd w:val="clear" w:color="auto" w:fill="auto"/>
          </w:tcPr>
          <w:p w:rsidR="00233558" w:rsidRPr="00D4656B" w:rsidRDefault="00233558" w:rsidP="00EE2D33">
            <w:pPr>
              <w:ind w:right="-108"/>
              <w:jc w:val="center"/>
              <w:rPr>
                <w:color w:val="000000"/>
              </w:rPr>
            </w:pPr>
            <w:r>
              <w:rPr>
                <w:color w:val="000000"/>
                <w:lang w:val="uk-UA"/>
              </w:rPr>
              <w:t>Тиждень 8</w:t>
            </w:r>
          </w:p>
          <w:p w:rsidR="00233558" w:rsidRPr="00D4656B" w:rsidRDefault="00233558" w:rsidP="00EE2D33">
            <w:pPr>
              <w:ind w:right="-108"/>
              <w:jc w:val="center"/>
              <w:rPr>
                <w:color w:val="000000"/>
              </w:rPr>
            </w:pPr>
          </w:p>
          <w:p w:rsidR="00233558" w:rsidRDefault="00233558" w:rsidP="00EE2D33">
            <w:pPr>
              <w:ind w:right="-108"/>
              <w:jc w:val="both"/>
              <w:rPr>
                <w:color w:val="000000"/>
                <w:lang w:val="uk-UA"/>
              </w:rPr>
            </w:pPr>
            <w:r>
              <w:rPr>
                <w:color w:val="000000"/>
                <w:lang w:val="uk-UA"/>
              </w:rPr>
              <w:t>Лекція 8</w:t>
            </w:r>
          </w:p>
          <w:p w:rsidR="00233558" w:rsidRDefault="00233558" w:rsidP="00EE2D33">
            <w:pPr>
              <w:ind w:right="-108"/>
              <w:jc w:val="both"/>
              <w:rPr>
                <w:color w:val="000000"/>
                <w:lang w:val="uk-UA"/>
              </w:rPr>
            </w:pPr>
            <w:r>
              <w:rPr>
                <w:color w:val="000000"/>
                <w:lang w:val="uk-UA"/>
              </w:rPr>
              <w:t>Практичне 8</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4</w:t>
            </w:r>
          </w:p>
        </w:tc>
        <w:tc>
          <w:tcPr>
            <w:tcW w:w="2693" w:type="dxa"/>
            <w:shd w:val="clear" w:color="auto" w:fill="auto"/>
          </w:tcPr>
          <w:p w:rsidR="00233558" w:rsidRPr="00500EFD" w:rsidRDefault="00233558" w:rsidP="00EE2D33">
            <w:pPr>
              <w:jc w:val="both"/>
              <w:rPr>
                <w:bCs/>
                <w:lang w:val="uk-UA"/>
              </w:rPr>
            </w:pPr>
            <w:r w:rsidRPr="007C23C4">
              <w:rPr>
                <w:szCs w:val="28"/>
                <w:lang w:val="uk-UA"/>
              </w:rPr>
              <w:t>Лінійні регресійні моделі</w:t>
            </w:r>
            <w:r>
              <w:rPr>
                <w:szCs w:val="28"/>
                <w:lang w:val="uk-UA"/>
              </w:rPr>
              <w:t>.</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3</w:t>
            </w:r>
          </w:p>
        </w:tc>
      </w:tr>
      <w:tr w:rsidR="00233558" w:rsidRPr="004239BA" w:rsidTr="00EE2D33">
        <w:tc>
          <w:tcPr>
            <w:tcW w:w="1668" w:type="dxa"/>
            <w:shd w:val="clear" w:color="auto" w:fill="auto"/>
          </w:tcPr>
          <w:p w:rsidR="00233558" w:rsidRPr="00D4656B" w:rsidRDefault="00233558" w:rsidP="00EE2D33">
            <w:pPr>
              <w:ind w:right="-108"/>
              <w:jc w:val="center"/>
              <w:rPr>
                <w:color w:val="000000"/>
              </w:rPr>
            </w:pPr>
            <w:r>
              <w:rPr>
                <w:color w:val="000000"/>
                <w:lang w:val="uk-UA"/>
              </w:rPr>
              <w:t>Тиждень 9</w:t>
            </w:r>
          </w:p>
          <w:p w:rsidR="00233558" w:rsidRPr="00D4656B" w:rsidRDefault="00233558" w:rsidP="00EE2D33">
            <w:pPr>
              <w:ind w:right="-108"/>
              <w:jc w:val="center"/>
              <w:rPr>
                <w:color w:val="000000"/>
              </w:rPr>
            </w:pPr>
          </w:p>
          <w:p w:rsidR="00233558" w:rsidRDefault="00233558" w:rsidP="00EE2D33">
            <w:pPr>
              <w:ind w:right="-108"/>
              <w:jc w:val="both"/>
              <w:rPr>
                <w:color w:val="000000"/>
                <w:lang w:val="uk-UA"/>
              </w:rPr>
            </w:pPr>
            <w:r>
              <w:rPr>
                <w:color w:val="000000"/>
                <w:lang w:val="uk-UA"/>
              </w:rPr>
              <w:t>Лекція 9</w:t>
            </w:r>
          </w:p>
          <w:p w:rsidR="00233558" w:rsidRDefault="00233558" w:rsidP="00EE2D33">
            <w:pPr>
              <w:ind w:right="-108"/>
              <w:jc w:val="both"/>
              <w:rPr>
                <w:color w:val="000000"/>
                <w:lang w:val="uk-UA"/>
              </w:rPr>
            </w:pPr>
            <w:r>
              <w:rPr>
                <w:color w:val="000000"/>
                <w:lang w:val="uk-UA"/>
              </w:rPr>
              <w:t>Практичне 9</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5</w:t>
            </w:r>
          </w:p>
        </w:tc>
        <w:tc>
          <w:tcPr>
            <w:tcW w:w="2693" w:type="dxa"/>
            <w:shd w:val="clear" w:color="auto" w:fill="auto"/>
          </w:tcPr>
          <w:p w:rsidR="00233558" w:rsidRPr="007C23C4" w:rsidRDefault="00233558" w:rsidP="00EE2D33">
            <w:pPr>
              <w:jc w:val="both"/>
              <w:rPr>
                <w:szCs w:val="28"/>
                <w:lang w:val="uk-UA"/>
              </w:rPr>
            </w:pPr>
            <w:r>
              <w:rPr>
                <w:szCs w:val="28"/>
                <w:lang w:val="uk-UA"/>
              </w:rPr>
              <w:t>Модель факторного аналізу.</w:t>
            </w:r>
            <w:r w:rsidRPr="007C23C4">
              <w:rPr>
                <w:szCs w:val="28"/>
                <w:lang w:val="uk-UA"/>
              </w:rPr>
              <w:t xml:space="preserve"> Метод головних компонентів.</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Pr="002E05D2" w:rsidRDefault="00233558" w:rsidP="00EE2D33">
            <w:pPr>
              <w:jc w:val="center"/>
              <w:rPr>
                <w:color w:val="000000"/>
              </w:rPr>
            </w:pPr>
            <w:r>
              <w:rPr>
                <w:color w:val="000000"/>
                <w:lang w:val="uk-UA"/>
              </w:rPr>
              <w:t>2</w:t>
            </w:r>
          </w:p>
        </w:tc>
      </w:tr>
      <w:tr w:rsidR="00233558" w:rsidRPr="004239BA" w:rsidTr="00EE2D33">
        <w:tc>
          <w:tcPr>
            <w:tcW w:w="1668" w:type="dxa"/>
            <w:shd w:val="clear" w:color="auto" w:fill="auto"/>
          </w:tcPr>
          <w:p w:rsidR="00233558" w:rsidRPr="00D4656B" w:rsidRDefault="00233558" w:rsidP="00EE2D33">
            <w:pPr>
              <w:ind w:right="-108"/>
              <w:jc w:val="center"/>
              <w:rPr>
                <w:color w:val="000000"/>
              </w:rPr>
            </w:pPr>
            <w:r>
              <w:rPr>
                <w:color w:val="000000"/>
                <w:lang w:val="uk-UA"/>
              </w:rPr>
              <w:t>Тиждень 10</w:t>
            </w:r>
          </w:p>
          <w:p w:rsidR="00233558" w:rsidRPr="00D4656B" w:rsidRDefault="00233558" w:rsidP="00EE2D33">
            <w:pPr>
              <w:ind w:right="-108"/>
              <w:jc w:val="center"/>
              <w:rPr>
                <w:color w:val="000000"/>
              </w:rPr>
            </w:pPr>
          </w:p>
          <w:p w:rsidR="00233558" w:rsidRDefault="00233558" w:rsidP="00EE2D33">
            <w:pPr>
              <w:ind w:right="-108"/>
              <w:jc w:val="both"/>
              <w:rPr>
                <w:color w:val="000000"/>
                <w:lang w:val="uk-UA"/>
              </w:rPr>
            </w:pPr>
            <w:r>
              <w:rPr>
                <w:color w:val="000000"/>
                <w:lang w:val="uk-UA"/>
              </w:rPr>
              <w:t>Лекція 10</w:t>
            </w:r>
          </w:p>
          <w:p w:rsidR="00233558" w:rsidRDefault="00233558" w:rsidP="00EE2D33">
            <w:pPr>
              <w:ind w:right="-108"/>
              <w:jc w:val="both"/>
              <w:rPr>
                <w:color w:val="000000"/>
                <w:lang w:val="uk-UA"/>
              </w:rPr>
            </w:pPr>
            <w:r>
              <w:rPr>
                <w:color w:val="000000"/>
                <w:lang w:val="uk-UA"/>
              </w:rPr>
              <w:t xml:space="preserve">Практичне </w:t>
            </w:r>
            <w:r>
              <w:rPr>
                <w:color w:val="000000"/>
                <w:lang w:val="uk-UA"/>
              </w:rPr>
              <w:lastRenderedPageBreak/>
              <w:t>10</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5</w:t>
            </w:r>
          </w:p>
        </w:tc>
        <w:tc>
          <w:tcPr>
            <w:tcW w:w="2693" w:type="dxa"/>
            <w:shd w:val="clear" w:color="auto" w:fill="auto"/>
          </w:tcPr>
          <w:p w:rsidR="00233558" w:rsidRPr="00220173" w:rsidRDefault="00233558" w:rsidP="00EE2D33">
            <w:pPr>
              <w:jc w:val="both"/>
              <w:rPr>
                <w:szCs w:val="28"/>
                <w:lang w:val="uk-UA"/>
              </w:rPr>
            </w:pPr>
            <w:r w:rsidRPr="007C23C4">
              <w:rPr>
                <w:szCs w:val="28"/>
                <w:lang w:val="uk-UA"/>
              </w:rPr>
              <w:lastRenderedPageBreak/>
              <w:t xml:space="preserve"> Використання факторного аналізу при кількісному аналізі моделей.</w:t>
            </w:r>
          </w:p>
        </w:tc>
        <w:tc>
          <w:tcPr>
            <w:tcW w:w="4477" w:type="dxa"/>
            <w:shd w:val="clear" w:color="auto" w:fill="auto"/>
          </w:tcPr>
          <w:p w:rsidR="00233558" w:rsidRPr="00D4656B" w:rsidRDefault="00233558" w:rsidP="00EE2D33">
            <w:pPr>
              <w:jc w:val="center"/>
              <w:rPr>
                <w:color w:val="000000"/>
              </w:rPr>
            </w:pPr>
          </w:p>
          <w:p w:rsidR="00233558" w:rsidRPr="00D4656B"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lastRenderedPageBreak/>
              <w:t>Згідно плану заняття, виконання д/з</w:t>
            </w:r>
          </w:p>
          <w:p w:rsidR="00233558" w:rsidRPr="00D4656B" w:rsidRDefault="00233558" w:rsidP="00EE2D33">
            <w:pPr>
              <w:ind w:hanging="72"/>
              <w:jc w:val="center"/>
              <w:rPr>
                <w:color w:val="000000"/>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p w:rsidR="00233558" w:rsidRPr="00F509B9" w:rsidRDefault="00233558" w:rsidP="00EE2D33">
            <w:pPr>
              <w:ind w:hanging="72"/>
              <w:jc w:val="center"/>
              <w:rPr>
                <w:color w:val="000000"/>
              </w:rPr>
            </w:pPr>
            <w:r>
              <w:rPr>
                <w:color w:val="000000"/>
                <w:lang w:val="uk-UA"/>
              </w:rPr>
              <w:t>Співбесіда за матеріалом реферату</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1</w:t>
            </w: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rPr>
            </w:pPr>
            <w:r>
              <w:rPr>
                <w:color w:val="000000"/>
                <w:lang w:val="uk-UA"/>
              </w:rPr>
              <w:lastRenderedPageBreak/>
              <w:t>3</w:t>
            </w:r>
          </w:p>
          <w:p w:rsidR="00233558" w:rsidRDefault="00233558" w:rsidP="00EE2D33">
            <w:pPr>
              <w:jc w:val="center"/>
              <w:rPr>
                <w:color w:val="000000"/>
              </w:rPr>
            </w:pPr>
          </w:p>
          <w:p w:rsidR="00233558" w:rsidRDefault="00233558" w:rsidP="00EE2D33">
            <w:pPr>
              <w:jc w:val="center"/>
              <w:rPr>
                <w:color w:val="000000"/>
              </w:rPr>
            </w:pPr>
          </w:p>
          <w:p w:rsidR="00233558" w:rsidRDefault="00233558" w:rsidP="00EE2D33">
            <w:pPr>
              <w:jc w:val="center"/>
              <w:rPr>
                <w:color w:val="000000"/>
              </w:rPr>
            </w:pPr>
          </w:p>
          <w:p w:rsidR="00233558" w:rsidRPr="00F509B9" w:rsidRDefault="00233558" w:rsidP="00EE2D33">
            <w:pPr>
              <w:jc w:val="center"/>
              <w:rPr>
                <w:color w:val="000000"/>
              </w:rPr>
            </w:pPr>
            <w:r>
              <w:rPr>
                <w:color w:val="000000"/>
              </w:rPr>
              <w:t>3</w:t>
            </w:r>
          </w:p>
        </w:tc>
      </w:tr>
      <w:tr w:rsidR="00233558" w:rsidRPr="004239BA" w:rsidTr="00EE2D33">
        <w:tc>
          <w:tcPr>
            <w:tcW w:w="1668" w:type="dxa"/>
            <w:shd w:val="clear" w:color="auto" w:fill="auto"/>
          </w:tcPr>
          <w:p w:rsidR="00233558" w:rsidRDefault="00233558" w:rsidP="00EE2D33">
            <w:pPr>
              <w:ind w:right="-108"/>
              <w:jc w:val="center"/>
              <w:rPr>
                <w:color w:val="000000"/>
              </w:rPr>
            </w:pPr>
            <w:r>
              <w:rPr>
                <w:color w:val="000000"/>
                <w:lang w:val="uk-UA"/>
              </w:rPr>
              <w:lastRenderedPageBreak/>
              <w:t>Тижні 9–10</w:t>
            </w:r>
          </w:p>
          <w:p w:rsidR="00233558" w:rsidRDefault="00233558" w:rsidP="00EE2D33">
            <w:pPr>
              <w:ind w:right="-108"/>
              <w:jc w:val="center"/>
              <w:rPr>
                <w:color w:val="000000"/>
                <w:lang w:val="uk-UA"/>
              </w:rPr>
            </w:pPr>
          </w:p>
        </w:tc>
        <w:tc>
          <w:tcPr>
            <w:tcW w:w="2693" w:type="dxa"/>
            <w:shd w:val="clear" w:color="auto" w:fill="auto"/>
          </w:tcPr>
          <w:p w:rsidR="00233558" w:rsidRPr="00671AC2" w:rsidRDefault="00233558" w:rsidP="00EE2D33">
            <w:pPr>
              <w:jc w:val="both"/>
              <w:rPr>
                <w:szCs w:val="28"/>
                <w:lang w:val="uk-UA"/>
              </w:rPr>
            </w:pPr>
            <w:r>
              <w:rPr>
                <w:szCs w:val="28"/>
                <w:lang w:val="uk-UA"/>
              </w:rPr>
              <w:t>Підсумковий контроль</w:t>
            </w:r>
          </w:p>
        </w:tc>
        <w:tc>
          <w:tcPr>
            <w:tcW w:w="4477" w:type="dxa"/>
            <w:shd w:val="clear" w:color="auto" w:fill="auto"/>
          </w:tcPr>
          <w:p w:rsidR="00233558" w:rsidRDefault="00233558" w:rsidP="00EE2D33">
            <w:pPr>
              <w:jc w:val="center"/>
              <w:rPr>
                <w:lang w:val="uk-UA"/>
              </w:rPr>
            </w:pPr>
            <w:r>
              <w:rPr>
                <w:color w:val="000000"/>
                <w:lang w:val="uk-UA"/>
              </w:rPr>
              <w:t>Захист ІДЗ</w:t>
            </w:r>
            <w:r>
              <w:rPr>
                <w:lang w:val="uk-UA"/>
              </w:rPr>
              <w:t xml:space="preserve"> </w:t>
            </w:r>
          </w:p>
          <w:p w:rsidR="00233558" w:rsidRPr="00671AC2" w:rsidRDefault="00233558" w:rsidP="00EE2D33">
            <w:pPr>
              <w:jc w:val="center"/>
              <w:rPr>
                <w:color w:val="000000"/>
                <w:lang w:val="uk-UA"/>
              </w:rPr>
            </w:pPr>
            <w:r>
              <w:rPr>
                <w:lang w:val="uk-UA"/>
              </w:rPr>
              <w:t xml:space="preserve">Тестування за змістовими модулями. </w:t>
            </w:r>
            <w:r w:rsidRPr="00082F57">
              <w:rPr>
                <w:lang w:val="uk-UA"/>
              </w:rPr>
              <w:t>(</w:t>
            </w:r>
            <w:r w:rsidRPr="00082F57">
              <w:rPr>
                <w:iCs/>
                <w:color w:val="000000"/>
                <w:lang w:val="uk-UA"/>
              </w:rPr>
              <w:t xml:space="preserve">проводиться у системі </w:t>
            </w:r>
            <w:proofErr w:type="spellStart"/>
            <w:r w:rsidRPr="00082F57">
              <w:rPr>
                <w:iCs/>
                <w:color w:val="000000"/>
              </w:rPr>
              <w:t>Moodle</w:t>
            </w:r>
            <w:proofErr w:type="spellEnd"/>
            <w:r w:rsidRPr="00082F57">
              <w:rPr>
                <w:iCs/>
                <w:color w:val="000000"/>
                <w:lang w:val="uk-UA"/>
              </w:rPr>
              <w:t xml:space="preserve"> або</w:t>
            </w:r>
            <w:r w:rsidRPr="00082F57">
              <w:rPr>
                <w:iCs/>
                <w:color w:val="000000"/>
              </w:rPr>
              <w:t xml:space="preserve"> </w:t>
            </w:r>
            <w:proofErr w:type="spellStart"/>
            <w:r w:rsidRPr="00082F57">
              <w:rPr>
                <w:iCs/>
                <w:color w:val="000000"/>
              </w:rPr>
              <w:t>MyTestXPro</w:t>
            </w:r>
            <w:proofErr w:type="spellEnd"/>
            <w:r w:rsidRPr="00082F57">
              <w:rPr>
                <w:iCs/>
                <w:color w:val="000000"/>
                <w:lang w:val="uk-UA"/>
              </w:rPr>
              <w:t>)</w:t>
            </w:r>
          </w:p>
        </w:tc>
        <w:tc>
          <w:tcPr>
            <w:tcW w:w="1275" w:type="dxa"/>
            <w:shd w:val="clear" w:color="auto" w:fill="auto"/>
          </w:tcPr>
          <w:p w:rsidR="00233558" w:rsidRDefault="00233558" w:rsidP="00EE2D33">
            <w:pPr>
              <w:jc w:val="center"/>
              <w:rPr>
                <w:color w:val="000000"/>
              </w:rPr>
            </w:pPr>
            <w:r>
              <w:rPr>
                <w:color w:val="000000"/>
              </w:rPr>
              <w:t>20</w:t>
            </w:r>
          </w:p>
          <w:p w:rsidR="00233558" w:rsidRPr="00AB6FF0" w:rsidRDefault="00233558" w:rsidP="00EE2D33">
            <w:pPr>
              <w:jc w:val="center"/>
              <w:rPr>
                <w:color w:val="000000"/>
              </w:rPr>
            </w:pPr>
            <w:r>
              <w:rPr>
                <w:color w:val="000000"/>
              </w:rPr>
              <w:t>20</w:t>
            </w:r>
          </w:p>
        </w:tc>
      </w:tr>
      <w:tr w:rsidR="00233558" w:rsidRPr="00542796" w:rsidTr="00EE2D33">
        <w:tc>
          <w:tcPr>
            <w:tcW w:w="8838" w:type="dxa"/>
            <w:gridSpan w:val="3"/>
            <w:shd w:val="clear" w:color="auto" w:fill="auto"/>
          </w:tcPr>
          <w:p w:rsidR="00233558" w:rsidRPr="00542796" w:rsidRDefault="00233558" w:rsidP="00EE2D33">
            <w:pPr>
              <w:jc w:val="center"/>
              <w:rPr>
                <w:b/>
                <w:color w:val="000000"/>
                <w:lang w:val="uk-UA"/>
              </w:rPr>
            </w:pPr>
            <w:r w:rsidRPr="00542796">
              <w:rPr>
                <w:b/>
                <w:color w:val="000000"/>
                <w:lang w:val="uk-UA"/>
              </w:rPr>
              <w:t>Всього за 1 семестр</w:t>
            </w:r>
          </w:p>
        </w:tc>
        <w:tc>
          <w:tcPr>
            <w:tcW w:w="1275" w:type="dxa"/>
            <w:shd w:val="clear" w:color="auto" w:fill="auto"/>
          </w:tcPr>
          <w:p w:rsidR="00233558" w:rsidRPr="00542796" w:rsidRDefault="00233558" w:rsidP="00EE2D33">
            <w:pPr>
              <w:jc w:val="center"/>
              <w:rPr>
                <w:b/>
                <w:color w:val="000000"/>
                <w:lang w:val="uk-UA"/>
              </w:rPr>
            </w:pPr>
            <w:r w:rsidRPr="00542796">
              <w:rPr>
                <w:b/>
                <w:color w:val="000000"/>
                <w:lang w:val="uk-UA"/>
              </w:rPr>
              <w:t>100</w:t>
            </w:r>
          </w:p>
        </w:tc>
      </w:tr>
    </w:tbl>
    <w:p w:rsidR="00233558" w:rsidRDefault="00233558" w:rsidP="00233558">
      <w:pPr>
        <w:ind w:left="2160" w:firstLine="720"/>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2600"/>
        <w:gridCol w:w="3913"/>
        <w:gridCol w:w="1451"/>
      </w:tblGrid>
      <w:tr w:rsidR="00233558" w:rsidRPr="000E3AEE" w:rsidTr="00EE2D33">
        <w:tc>
          <w:tcPr>
            <w:tcW w:w="1668" w:type="dxa"/>
            <w:shd w:val="clear" w:color="auto" w:fill="auto"/>
          </w:tcPr>
          <w:p w:rsidR="00233558" w:rsidRPr="000E3AEE" w:rsidRDefault="00233558" w:rsidP="00EE2D33">
            <w:pPr>
              <w:jc w:val="center"/>
              <w:rPr>
                <w:b/>
                <w:bCs/>
                <w:color w:val="000000"/>
                <w:lang w:val="uk-UA"/>
              </w:rPr>
            </w:pPr>
            <w:r w:rsidRPr="000E3AEE">
              <w:rPr>
                <w:b/>
                <w:bCs/>
                <w:color w:val="000000"/>
                <w:lang w:val="uk-UA"/>
              </w:rPr>
              <w:t>Тиждень</w:t>
            </w:r>
          </w:p>
          <w:p w:rsidR="00233558" w:rsidRPr="000E3AEE" w:rsidRDefault="00233558" w:rsidP="00EE2D33">
            <w:pPr>
              <w:jc w:val="center"/>
              <w:rPr>
                <w:b/>
                <w:bCs/>
                <w:color w:val="000000"/>
                <w:lang w:val="uk-UA"/>
              </w:rPr>
            </w:pPr>
            <w:r w:rsidRPr="000E3AEE">
              <w:rPr>
                <w:b/>
                <w:bCs/>
                <w:color w:val="000000"/>
                <w:lang w:val="uk-UA"/>
              </w:rPr>
              <w:t xml:space="preserve"> і вид заняття</w:t>
            </w:r>
          </w:p>
        </w:tc>
        <w:tc>
          <w:tcPr>
            <w:tcW w:w="2693" w:type="dxa"/>
            <w:shd w:val="clear" w:color="auto" w:fill="auto"/>
          </w:tcPr>
          <w:p w:rsidR="00233558" w:rsidRPr="000E3AEE" w:rsidRDefault="00233558" w:rsidP="00EE2D33">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477" w:type="dxa"/>
            <w:shd w:val="clear" w:color="auto" w:fill="auto"/>
          </w:tcPr>
          <w:p w:rsidR="00233558" w:rsidRPr="000E3AEE" w:rsidRDefault="00233558" w:rsidP="00EE2D33">
            <w:pPr>
              <w:jc w:val="center"/>
              <w:rPr>
                <w:b/>
                <w:bCs/>
                <w:color w:val="000000"/>
                <w:lang w:val="uk-UA"/>
              </w:rPr>
            </w:pPr>
            <w:r w:rsidRPr="000E3AEE">
              <w:rPr>
                <w:b/>
                <w:bCs/>
                <w:color w:val="000000"/>
                <w:lang w:val="uk-UA"/>
              </w:rPr>
              <w:t>Контрольне завдання</w:t>
            </w:r>
          </w:p>
        </w:tc>
        <w:tc>
          <w:tcPr>
            <w:tcW w:w="1275" w:type="dxa"/>
            <w:shd w:val="clear" w:color="auto" w:fill="auto"/>
          </w:tcPr>
          <w:p w:rsidR="00233558" w:rsidRPr="000E3AEE" w:rsidRDefault="00233558" w:rsidP="00EE2D33">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w:t>
            </w:r>
            <w:proofErr w:type="gramStart"/>
            <w:r w:rsidRPr="000E3AEE">
              <w:rPr>
                <w:b/>
                <w:bCs/>
                <w:color w:val="000000"/>
              </w:rPr>
              <w:t>в</w:t>
            </w:r>
            <w:proofErr w:type="spellEnd"/>
            <w:proofErr w:type="gramEnd"/>
          </w:p>
        </w:tc>
      </w:tr>
      <w:tr w:rsidR="00233558" w:rsidRPr="000E3AEE" w:rsidTr="00EE2D33">
        <w:tc>
          <w:tcPr>
            <w:tcW w:w="10113" w:type="dxa"/>
            <w:gridSpan w:val="4"/>
            <w:shd w:val="clear" w:color="auto" w:fill="auto"/>
          </w:tcPr>
          <w:p w:rsidR="00233558" w:rsidRPr="002E05D2" w:rsidRDefault="00233558" w:rsidP="00EE2D33">
            <w:pPr>
              <w:jc w:val="center"/>
              <w:rPr>
                <w:color w:val="000000"/>
              </w:rPr>
            </w:pPr>
            <w:r>
              <w:rPr>
                <w:color w:val="000000"/>
                <w:lang w:val="uk-UA"/>
              </w:rPr>
              <w:t>Змістовий модуль 3</w:t>
            </w:r>
            <w:r>
              <w:rPr>
                <w:color w:val="000000"/>
              </w:rPr>
              <w:t>.</w:t>
            </w:r>
          </w:p>
        </w:tc>
      </w:tr>
      <w:tr w:rsidR="00233558" w:rsidRPr="002B1E22" w:rsidTr="00EE2D33">
        <w:tc>
          <w:tcPr>
            <w:tcW w:w="1668" w:type="dxa"/>
            <w:shd w:val="clear" w:color="auto" w:fill="auto"/>
          </w:tcPr>
          <w:p w:rsidR="00233558" w:rsidRPr="00082F57" w:rsidRDefault="00233558" w:rsidP="00EE2D33">
            <w:pPr>
              <w:ind w:right="-108"/>
              <w:jc w:val="center"/>
              <w:rPr>
                <w:color w:val="000000"/>
              </w:rPr>
            </w:pPr>
            <w:r>
              <w:rPr>
                <w:color w:val="000000"/>
                <w:lang w:val="uk-UA"/>
              </w:rPr>
              <w:t>Тижні</w:t>
            </w:r>
            <w:r w:rsidRPr="000E3AEE">
              <w:rPr>
                <w:color w:val="000000"/>
                <w:lang w:val="uk-UA"/>
              </w:rPr>
              <w:t xml:space="preserve"> 1</w:t>
            </w:r>
            <w:r>
              <w:rPr>
                <w:color w:val="000000"/>
                <w:lang w:val="uk-UA"/>
              </w:rPr>
              <w:t>–2</w:t>
            </w:r>
          </w:p>
          <w:p w:rsidR="00233558" w:rsidRPr="00082F57" w:rsidRDefault="00233558" w:rsidP="00EE2D33">
            <w:pPr>
              <w:ind w:right="-108"/>
              <w:jc w:val="center"/>
              <w:rPr>
                <w:color w:val="000000"/>
              </w:rPr>
            </w:pPr>
          </w:p>
          <w:p w:rsidR="00233558" w:rsidRDefault="00233558" w:rsidP="00EE2D33">
            <w:pPr>
              <w:ind w:right="-108"/>
              <w:jc w:val="both"/>
              <w:rPr>
                <w:color w:val="000000"/>
                <w:lang w:val="uk-UA"/>
              </w:rPr>
            </w:pPr>
            <w:r w:rsidRPr="000E3AEE">
              <w:rPr>
                <w:color w:val="000000"/>
                <w:lang w:val="uk-UA"/>
              </w:rPr>
              <w:t>Лекція 1</w:t>
            </w:r>
          </w:p>
          <w:p w:rsidR="00233558" w:rsidRDefault="00233558" w:rsidP="00EE2D33">
            <w:pPr>
              <w:ind w:right="-108"/>
              <w:jc w:val="both"/>
              <w:rPr>
                <w:color w:val="000000"/>
                <w:lang w:val="uk-UA"/>
              </w:rPr>
            </w:pPr>
            <w:r>
              <w:rPr>
                <w:color w:val="000000"/>
                <w:lang w:val="uk-UA"/>
              </w:rPr>
              <w:t>Практичне 1</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1</w:t>
            </w:r>
          </w:p>
        </w:tc>
        <w:tc>
          <w:tcPr>
            <w:tcW w:w="2693" w:type="dxa"/>
            <w:shd w:val="clear" w:color="auto" w:fill="auto"/>
          </w:tcPr>
          <w:p w:rsidR="00233558" w:rsidRPr="00082F57" w:rsidRDefault="00233558" w:rsidP="00EE2D33">
            <w:pPr>
              <w:jc w:val="both"/>
            </w:pPr>
            <w:hyperlink r:id="rId6" w:anchor="1.2.%20%D0%9F%D0%9E%D0%9F%D0%A3%D0%9B%D0%AF%D0%A6%D0%86%D0%99%D0%9D%D0%86%20%D0%9C%D0%9E%D0%94%D0%95%D0%9B%D0%86" w:history="1">
              <w:r w:rsidRPr="005B712D">
                <w:rPr>
                  <w:szCs w:val="28"/>
                  <w:lang w:val="uk-UA"/>
                </w:rPr>
                <w:t>Біологічні моделі. Популяційні моделі</w:t>
              </w:r>
            </w:hyperlink>
            <w:r w:rsidRPr="005B712D">
              <w:rPr>
                <w:szCs w:val="28"/>
                <w:lang w:val="uk-UA"/>
              </w:rPr>
              <w:t xml:space="preserve">. </w:t>
            </w:r>
            <w:hyperlink r:id="rId7" w:anchor="1.2.2.%20%D0%9C%D0%BE%D0%B4%D0%B5%D0%BB%D1%8C%20%D0%BE%D0%B4%D0%BD%D0%BE%D0%B2%D0%B8%D0%B4%D0%BE%D0%B2%D0%BE%D1%97%20%D0%BF%D0%BE%D0%BF%D1%83%D0%BB%D1%8F%D1%86%D1%96%D1%97%20%D0%B7%20%D1%83%D1%80%D0%B0%D1%85%D1%83%D0%B2%D0%B0%D0%BD%D0%BD%D1%8F%D0%BC%20%D0" w:history="1">
              <w:r w:rsidRPr="005B712D">
                <w:rPr>
                  <w:szCs w:val="28"/>
                  <w:lang w:val="uk-UA"/>
                </w:rPr>
                <w:t>Модель одновидової популяції з урахуванням насичення (логістична модель)</w:t>
              </w:r>
            </w:hyperlink>
            <w:r w:rsidRPr="005B712D">
              <w:rPr>
                <w:szCs w:val="28"/>
                <w:lang w:val="uk-UA"/>
              </w:rPr>
              <w:t>.</w:t>
            </w:r>
          </w:p>
        </w:tc>
        <w:tc>
          <w:tcPr>
            <w:tcW w:w="4477" w:type="dxa"/>
            <w:shd w:val="clear" w:color="auto" w:fill="auto"/>
          </w:tcPr>
          <w:p w:rsidR="00233558" w:rsidRPr="00082F57" w:rsidRDefault="00233558" w:rsidP="00EE2D33">
            <w:pPr>
              <w:jc w:val="center"/>
              <w:rPr>
                <w:color w:val="000000"/>
              </w:rPr>
            </w:pPr>
          </w:p>
          <w:p w:rsidR="00233558" w:rsidRPr="00082F57"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2</w:t>
            </w:r>
          </w:p>
        </w:tc>
      </w:tr>
      <w:tr w:rsidR="00233558" w:rsidRPr="004A2D3E" w:rsidTr="00EE2D33">
        <w:tc>
          <w:tcPr>
            <w:tcW w:w="1668" w:type="dxa"/>
            <w:shd w:val="clear" w:color="auto" w:fill="auto"/>
          </w:tcPr>
          <w:p w:rsidR="00233558" w:rsidRPr="00082F57" w:rsidRDefault="00233558" w:rsidP="00EE2D33">
            <w:pPr>
              <w:ind w:right="-108"/>
              <w:jc w:val="center"/>
              <w:rPr>
                <w:color w:val="000000"/>
              </w:rPr>
            </w:pPr>
            <w:r>
              <w:rPr>
                <w:color w:val="000000"/>
                <w:lang w:val="uk-UA"/>
              </w:rPr>
              <w:t>Тижні 3–4</w:t>
            </w:r>
          </w:p>
          <w:p w:rsidR="00233558" w:rsidRPr="000E3AEE"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2</w:t>
            </w:r>
          </w:p>
          <w:p w:rsidR="00233558" w:rsidRDefault="00233558" w:rsidP="00EE2D33">
            <w:pPr>
              <w:ind w:right="-108"/>
              <w:jc w:val="both"/>
              <w:rPr>
                <w:color w:val="000000"/>
                <w:lang w:val="uk-UA"/>
              </w:rPr>
            </w:pPr>
            <w:r>
              <w:rPr>
                <w:color w:val="000000"/>
                <w:lang w:val="uk-UA"/>
              </w:rPr>
              <w:t>Практичне 2</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1</w:t>
            </w:r>
          </w:p>
        </w:tc>
        <w:tc>
          <w:tcPr>
            <w:tcW w:w="2693" w:type="dxa"/>
            <w:shd w:val="clear" w:color="auto" w:fill="auto"/>
          </w:tcPr>
          <w:p w:rsidR="00233558" w:rsidRDefault="00233558" w:rsidP="00EE2D33">
            <w:pPr>
              <w:jc w:val="both"/>
            </w:pPr>
            <w:hyperlink r:id="rId8" w:anchor="1.2.3.%20%D0%9B%D0%BE%D0%B3%D1%96%D1%81%D1%82%D0%B8%D1%87%D0%BD%D0%B0%20%D0%BC%D0%BE%D0%B4%D0%B5%D0%BB%D1%8C%20%D0%B7%20%D1%83%D1%80%D0%B0%D1%85%D1%83%D0%B2%D0%B0%D0%BD%D0%BD%D1%8F%D0%BC%20%D0%B7%D0%BE%D0%B2%D0%BD%D1%96%D1%88%D0%BD%D1%96%D1%85%20%D0%B2%D0" w:history="1">
              <w:r w:rsidRPr="005B712D">
                <w:rPr>
                  <w:szCs w:val="28"/>
                  <w:lang w:val="uk-UA"/>
                </w:rPr>
                <w:t xml:space="preserve"> Логістична модель </w:t>
              </w:r>
              <w:r w:rsidRPr="00B52F41">
                <w:rPr>
                  <w:szCs w:val="28"/>
                  <w:lang w:val="uk-UA"/>
                </w:rPr>
                <w:t xml:space="preserve">одновидової популяції </w:t>
              </w:r>
              <w:r w:rsidRPr="005B712D">
                <w:rPr>
                  <w:szCs w:val="28"/>
                  <w:lang w:val="uk-UA"/>
                </w:rPr>
                <w:t>з урахуванням зовнішніх впливів</w:t>
              </w:r>
            </w:hyperlink>
            <w:r w:rsidRPr="005B712D">
              <w:rPr>
                <w:szCs w:val="28"/>
                <w:lang w:val="uk-UA"/>
              </w:rPr>
              <w:t xml:space="preserve">. </w:t>
            </w:r>
            <w:hyperlink r:id="rId9" w:anchor="1.2.4.%20%D0%9C%D0%BE%D0%B4%D0%B5%D0%BB%D1%8C%20%D0%B4%D0%B2%D0%BE%D0%B2%D0%B8%D0%B4%D0%BE%D0%B2%D0%BE%D1%97%20%D0%BF%D0%BE%D0%BF%D1%83%D0%BB%D1%8F%D1%86%D1%96%D1%97%20%D0%9B%D0%BE%D1%82%D0%BA%D0%B8%20%E2%80%93%20%D0%92%D0%BE%D0%BB%D1%8C%D1%82%D0%B5%D1%80" w:history="1">
              <w:r w:rsidRPr="005B712D">
                <w:rPr>
                  <w:szCs w:val="28"/>
                  <w:lang w:val="uk-UA"/>
                </w:rPr>
                <w:t xml:space="preserve">Модель двовидової популяції Лотки – </w:t>
              </w:r>
              <w:proofErr w:type="spellStart"/>
              <w:r w:rsidRPr="005B712D">
                <w:rPr>
                  <w:szCs w:val="28"/>
                  <w:lang w:val="uk-UA"/>
                </w:rPr>
                <w:t>Вольтерра</w:t>
              </w:r>
              <w:proofErr w:type="spellEnd"/>
            </w:hyperlink>
            <w:r w:rsidRPr="005B712D">
              <w:rPr>
                <w:szCs w:val="28"/>
                <w:lang w:val="uk-UA"/>
              </w:rPr>
              <w:t xml:space="preserve">. </w:t>
            </w:r>
          </w:p>
        </w:tc>
        <w:tc>
          <w:tcPr>
            <w:tcW w:w="4477" w:type="dxa"/>
            <w:shd w:val="clear" w:color="auto" w:fill="auto"/>
          </w:tcPr>
          <w:p w:rsidR="00233558" w:rsidRPr="00082F57" w:rsidRDefault="00233558" w:rsidP="00EE2D33">
            <w:pPr>
              <w:jc w:val="center"/>
              <w:rPr>
                <w:color w:val="000000"/>
              </w:rPr>
            </w:pPr>
          </w:p>
          <w:p w:rsidR="00233558" w:rsidRPr="00082F57"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3</w:t>
            </w:r>
          </w:p>
        </w:tc>
      </w:tr>
      <w:tr w:rsidR="00233558" w:rsidRPr="004A2D3E" w:rsidTr="00EE2D33">
        <w:tc>
          <w:tcPr>
            <w:tcW w:w="1668" w:type="dxa"/>
            <w:shd w:val="clear" w:color="auto" w:fill="auto"/>
          </w:tcPr>
          <w:p w:rsidR="00233558" w:rsidRPr="00082F57" w:rsidRDefault="00233558" w:rsidP="00EE2D33">
            <w:pPr>
              <w:ind w:right="-108"/>
              <w:jc w:val="center"/>
              <w:rPr>
                <w:color w:val="000000"/>
              </w:rPr>
            </w:pPr>
            <w:r>
              <w:rPr>
                <w:color w:val="000000"/>
                <w:lang w:val="uk-UA"/>
              </w:rPr>
              <w:t>Тижні 5–6</w:t>
            </w:r>
          </w:p>
          <w:p w:rsidR="00233558" w:rsidRPr="000E3AEE"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3</w:t>
            </w:r>
          </w:p>
          <w:p w:rsidR="00233558" w:rsidRDefault="00233558" w:rsidP="00EE2D33">
            <w:pPr>
              <w:ind w:right="-108"/>
              <w:jc w:val="both"/>
              <w:rPr>
                <w:color w:val="000000"/>
                <w:lang w:val="uk-UA"/>
              </w:rPr>
            </w:pPr>
            <w:r>
              <w:rPr>
                <w:color w:val="000000"/>
                <w:lang w:val="uk-UA"/>
              </w:rPr>
              <w:t>Практичне 3</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2</w:t>
            </w:r>
          </w:p>
        </w:tc>
        <w:tc>
          <w:tcPr>
            <w:tcW w:w="2693" w:type="dxa"/>
            <w:shd w:val="clear" w:color="auto" w:fill="auto"/>
          </w:tcPr>
          <w:p w:rsidR="00233558" w:rsidRDefault="00233558" w:rsidP="00EE2D33">
            <w:pPr>
              <w:jc w:val="both"/>
            </w:pPr>
            <w:hyperlink r:id="rId10" w:anchor="1.2.5.%20%D0%9C%D0%BE%D0%B4%D0%B5%D0%BB%D1%8C%20%D0%B1%D0%B0%D0%B3%D0%B0%D1%82%D0%BE%D0%B2%D0%B8%D0%B4%D0%BE%D0%B2%D0%BE%D1%97%20%D0%BF%D0%BE%D0%BF%D1%83%D0%BB%D1%8F%D1%86%D1%96%D1%97" w:history="1">
              <w:r w:rsidRPr="005B712D">
                <w:rPr>
                  <w:szCs w:val="28"/>
                  <w:lang w:val="uk-UA"/>
                </w:rPr>
                <w:t xml:space="preserve">Модель </w:t>
              </w:r>
              <w:r w:rsidRPr="005B712D">
                <w:rPr>
                  <w:szCs w:val="28"/>
                  <w:lang w:val="uk-UA"/>
                </w:rPr>
                <w:lastRenderedPageBreak/>
                <w:t>багатовидової популяції</w:t>
              </w:r>
            </w:hyperlink>
            <w:r w:rsidRPr="005B712D">
              <w:rPr>
                <w:szCs w:val="28"/>
                <w:lang w:val="uk-UA"/>
              </w:rPr>
              <w:t xml:space="preserve">. </w:t>
            </w:r>
            <w:hyperlink r:id="rId11" w:anchor="1.2.6.%20%D0%A3%D0%B7%D0%B0%D0%B3%D0%B0%D0%BB%D1%8C%D0%BD%D0%B5%D0%BD%D0%BD%D1%8F%20%D0%BC%D0%BE%D0%B4%D0%B5%D0%BB%D1%96%20%D0%B1%D0%B0%D0%B3%D0%B0%D1%82%D0%BE%D0%B2%D0%B8%D0%B4%D0%BE%D0%B2%D0%BE%D1%97%20%D0%BF%D0%BE%D0%BF%D1%83%D0%BB%D1%8F%D1%86%D1%96%D1" w:history="1">
              <w:r w:rsidRPr="005B712D">
                <w:rPr>
                  <w:szCs w:val="28"/>
                  <w:lang w:val="uk-UA"/>
                </w:rPr>
                <w:t>Узагальнення моделі багатовидової популяції</w:t>
              </w:r>
              <w:r w:rsidRPr="00704021">
                <w:rPr>
                  <w:szCs w:val="28"/>
                  <w:lang w:val="uk-UA"/>
                </w:rPr>
                <w:t>.</w:t>
              </w:r>
              <w:r w:rsidRPr="00082F57">
                <w:rPr>
                  <w:szCs w:val="28"/>
                </w:rPr>
                <w:t xml:space="preserve"> </w:t>
              </w:r>
              <w:r w:rsidRPr="005B712D">
                <w:rPr>
                  <w:szCs w:val="28"/>
                  <w:lang w:val="uk-UA"/>
                </w:rPr>
                <w:t>Побудова ієрархічного ланцюга</w:t>
              </w:r>
            </w:hyperlink>
            <w:r w:rsidRPr="005B712D">
              <w:rPr>
                <w:szCs w:val="28"/>
                <w:lang w:val="uk-UA"/>
              </w:rPr>
              <w:t>.</w:t>
            </w:r>
          </w:p>
        </w:tc>
        <w:tc>
          <w:tcPr>
            <w:tcW w:w="4477" w:type="dxa"/>
            <w:shd w:val="clear" w:color="auto" w:fill="auto"/>
          </w:tcPr>
          <w:p w:rsidR="00233558" w:rsidRPr="00082F57" w:rsidRDefault="00233558" w:rsidP="00EE2D33">
            <w:pPr>
              <w:jc w:val="center"/>
              <w:rPr>
                <w:color w:val="000000"/>
              </w:rPr>
            </w:pPr>
          </w:p>
          <w:p w:rsidR="00233558" w:rsidRPr="00082F57"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Default="00233558" w:rsidP="00EE2D33">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p w:rsidR="00233558" w:rsidRPr="00AB6FF0" w:rsidRDefault="00233558" w:rsidP="00EE2D33">
            <w:pPr>
              <w:ind w:hanging="72"/>
              <w:jc w:val="center"/>
              <w:rPr>
                <w:color w:val="000000"/>
                <w:lang w:val="uk-UA"/>
              </w:rPr>
            </w:pPr>
            <w:r>
              <w:rPr>
                <w:color w:val="000000"/>
                <w:lang w:val="uk-UA"/>
              </w:rPr>
              <w:t>Співбесіда за матеріалом реферату</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p>
          <w:p w:rsidR="00233558" w:rsidRDefault="00233558" w:rsidP="00EE2D33">
            <w:pPr>
              <w:jc w:val="center"/>
              <w:rPr>
                <w:color w:val="000000"/>
                <w:lang w:val="uk-UA"/>
              </w:rPr>
            </w:pPr>
          </w:p>
          <w:p w:rsidR="00233558" w:rsidRDefault="00233558" w:rsidP="00EE2D33">
            <w:pPr>
              <w:jc w:val="center"/>
              <w:rPr>
                <w:color w:val="000000"/>
                <w:lang w:val="uk-UA"/>
              </w:rPr>
            </w:pPr>
          </w:p>
          <w:p w:rsidR="00233558" w:rsidRPr="00542796" w:rsidRDefault="00233558" w:rsidP="00EE2D33">
            <w:pPr>
              <w:jc w:val="center"/>
              <w:rPr>
                <w:color w:val="000000"/>
                <w:lang w:val="uk-UA"/>
              </w:rPr>
            </w:pPr>
            <w:r>
              <w:rPr>
                <w:color w:val="000000"/>
                <w:lang w:val="uk-UA"/>
              </w:rPr>
              <w:t>3</w:t>
            </w:r>
          </w:p>
        </w:tc>
      </w:tr>
      <w:tr w:rsidR="00233558" w:rsidRPr="004A2D3E" w:rsidTr="00EE2D33">
        <w:tc>
          <w:tcPr>
            <w:tcW w:w="1668" w:type="dxa"/>
            <w:shd w:val="clear" w:color="auto" w:fill="auto"/>
          </w:tcPr>
          <w:p w:rsidR="00233558" w:rsidRPr="00082F57" w:rsidRDefault="00233558" w:rsidP="00EE2D33">
            <w:pPr>
              <w:ind w:right="-108"/>
              <w:jc w:val="center"/>
              <w:rPr>
                <w:color w:val="000000"/>
              </w:rPr>
            </w:pPr>
            <w:r>
              <w:rPr>
                <w:color w:val="000000"/>
                <w:lang w:val="uk-UA"/>
              </w:rPr>
              <w:lastRenderedPageBreak/>
              <w:t>Тижні 7–8</w:t>
            </w:r>
          </w:p>
          <w:p w:rsidR="00233558" w:rsidRPr="000E3AEE"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4</w:t>
            </w:r>
          </w:p>
          <w:p w:rsidR="00233558" w:rsidRDefault="00233558" w:rsidP="00EE2D33">
            <w:pPr>
              <w:ind w:right="-108"/>
              <w:jc w:val="both"/>
              <w:rPr>
                <w:color w:val="000000"/>
                <w:lang w:val="uk-UA"/>
              </w:rPr>
            </w:pPr>
            <w:r>
              <w:rPr>
                <w:color w:val="000000"/>
                <w:lang w:val="uk-UA"/>
              </w:rPr>
              <w:t>Практичне 4</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2</w:t>
            </w:r>
          </w:p>
        </w:tc>
        <w:tc>
          <w:tcPr>
            <w:tcW w:w="2693" w:type="dxa"/>
            <w:shd w:val="clear" w:color="auto" w:fill="auto"/>
          </w:tcPr>
          <w:p w:rsidR="00233558" w:rsidRPr="004101AF" w:rsidRDefault="00233558" w:rsidP="00EE2D33">
            <w:pPr>
              <w:rPr>
                <w:lang w:val="uk-UA"/>
              </w:rPr>
            </w:pPr>
            <w:r>
              <w:rPr>
                <w:lang w:val="uk-UA"/>
              </w:rPr>
              <w:t>Моделювання епідеміологічних процесів</w:t>
            </w:r>
          </w:p>
        </w:tc>
        <w:tc>
          <w:tcPr>
            <w:tcW w:w="4477" w:type="dxa"/>
            <w:shd w:val="clear" w:color="auto" w:fill="auto"/>
          </w:tcPr>
          <w:p w:rsidR="00233558" w:rsidRPr="00082F57" w:rsidRDefault="00233558" w:rsidP="00EE2D33">
            <w:pPr>
              <w:jc w:val="center"/>
              <w:rPr>
                <w:color w:val="000000"/>
              </w:rPr>
            </w:pPr>
          </w:p>
          <w:p w:rsidR="00233558" w:rsidRPr="00082F57"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3</w:t>
            </w:r>
          </w:p>
        </w:tc>
      </w:tr>
      <w:tr w:rsidR="00233558" w:rsidRPr="004A2D3E" w:rsidTr="00EE2D33">
        <w:tc>
          <w:tcPr>
            <w:tcW w:w="10113" w:type="dxa"/>
            <w:gridSpan w:val="4"/>
            <w:shd w:val="clear" w:color="auto" w:fill="auto"/>
          </w:tcPr>
          <w:p w:rsidR="00233558" w:rsidRPr="00542796" w:rsidRDefault="00233558" w:rsidP="00EE2D33">
            <w:pPr>
              <w:jc w:val="center"/>
              <w:rPr>
                <w:color w:val="000000"/>
              </w:rPr>
            </w:pPr>
            <w:r>
              <w:rPr>
                <w:color w:val="000000"/>
                <w:lang w:val="uk-UA"/>
              </w:rPr>
              <w:t xml:space="preserve">Змістовий модуль </w:t>
            </w:r>
            <w:r>
              <w:rPr>
                <w:color w:val="000000"/>
              </w:rPr>
              <w:t>4.</w:t>
            </w:r>
          </w:p>
        </w:tc>
      </w:tr>
      <w:tr w:rsidR="00233558" w:rsidRPr="004239BA" w:rsidTr="00EE2D33">
        <w:tc>
          <w:tcPr>
            <w:tcW w:w="1668" w:type="dxa"/>
            <w:shd w:val="clear" w:color="auto" w:fill="auto"/>
          </w:tcPr>
          <w:p w:rsidR="00233558" w:rsidRPr="00082F57" w:rsidRDefault="00233558" w:rsidP="00EE2D33">
            <w:pPr>
              <w:ind w:right="-108"/>
              <w:jc w:val="center"/>
              <w:rPr>
                <w:color w:val="000000"/>
              </w:rPr>
            </w:pPr>
            <w:r>
              <w:rPr>
                <w:color w:val="000000"/>
                <w:lang w:val="uk-UA"/>
              </w:rPr>
              <w:t>Тижні 9–10</w:t>
            </w:r>
          </w:p>
          <w:p w:rsidR="00233558" w:rsidRPr="000E3AEE"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5</w:t>
            </w:r>
          </w:p>
          <w:p w:rsidR="00233558" w:rsidRDefault="00233558" w:rsidP="00EE2D33">
            <w:pPr>
              <w:ind w:right="-108"/>
              <w:jc w:val="both"/>
              <w:rPr>
                <w:color w:val="000000"/>
                <w:lang w:val="uk-UA"/>
              </w:rPr>
            </w:pPr>
            <w:r>
              <w:rPr>
                <w:color w:val="000000"/>
                <w:lang w:val="uk-UA"/>
              </w:rPr>
              <w:t>Практичне 5</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3</w:t>
            </w:r>
          </w:p>
        </w:tc>
        <w:tc>
          <w:tcPr>
            <w:tcW w:w="2693" w:type="dxa"/>
            <w:shd w:val="clear" w:color="auto" w:fill="auto"/>
          </w:tcPr>
          <w:p w:rsidR="00233558" w:rsidRPr="00FA1DCD" w:rsidRDefault="00233558" w:rsidP="00EE2D33">
            <w:pPr>
              <w:jc w:val="both"/>
              <w:rPr>
                <w:lang w:val="uk-UA"/>
              </w:rPr>
            </w:pPr>
            <w:r>
              <w:rPr>
                <w:szCs w:val="28"/>
                <w:lang w:val="uk-UA"/>
              </w:rPr>
              <w:t>Моделювання соціально–економічних процесів. Простіші м</w:t>
            </w:r>
            <w:r w:rsidRPr="005B712D">
              <w:rPr>
                <w:szCs w:val="28"/>
                <w:lang w:val="uk-UA"/>
              </w:rPr>
              <w:t>одел</w:t>
            </w:r>
            <w:r>
              <w:rPr>
                <w:szCs w:val="28"/>
                <w:lang w:val="uk-UA"/>
              </w:rPr>
              <w:t>і</w:t>
            </w:r>
            <w:r w:rsidRPr="005B712D">
              <w:rPr>
                <w:szCs w:val="28"/>
                <w:lang w:val="uk-UA"/>
              </w:rPr>
              <w:t xml:space="preserve"> роботи страхової компанії. </w:t>
            </w:r>
          </w:p>
        </w:tc>
        <w:tc>
          <w:tcPr>
            <w:tcW w:w="4477" w:type="dxa"/>
            <w:shd w:val="clear" w:color="auto" w:fill="auto"/>
          </w:tcPr>
          <w:p w:rsidR="00233558" w:rsidRPr="00082F57" w:rsidRDefault="00233558" w:rsidP="00EE2D33">
            <w:pPr>
              <w:jc w:val="center"/>
              <w:rPr>
                <w:color w:val="000000"/>
              </w:rPr>
            </w:pPr>
          </w:p>
          <w:p w:rsidR="00233558" w:rsidRPr="00082F57"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2</w:t>
            </w:r>
          </w:p>
        </w:tc>
      </w:tr>
      <w:tr w:rsidR="00233558" w:rsidRPr="00500EFD" w:rsidTr="00EE2D33">
        <w:tc>
          <w:tcPr>
            <w:tcW w:w="1668" w:type="dxa"/>
            <w:shd w:val="clear" w:color="auto" w:fill="auto"/>
          </w:tcPr>
          <w:p w:rsidR="00233558" w:rsidRPr="00082F57" w:rsidRDefault="00233558" w:rsidP="00EE2D33">
            <w:pPr>
              <w:ind w:right="-108"/>
              <w:jc w:val="center"/>
              <w:rPr>
                <w:color w:val="000000"/>
              </w:rPr>
            </w:pPr>
            <w:r>
              <w:rPr>
                <w:color w:val="000000"/>
                <w:lang w:val="uk-UA"/>
              </w:rPr>
              <w:t>Тижні</w:t>
            </w:r>
            <w:r w:rsidRPr="000E3AEE">
              <w:rPr>
                <w:color w:val="000000"/>
                <w:lang w:val="uk-UA"/>
              </w:rPr>
              <w:t xml:space="preserve"> 1</w:t>
            </w:r>
            <w:r>
              <w:rPr>
                <w:color w:val="000000"/>
                <w:lang w:val="uk-UA"/>
              </w:rPr>
              <w:t>1–12</w:t>
            </w:r>
          </w:p>
          <w:p w:rsidR="00233558" w:rsidRDefault="00233558" w:rsidP="00EE2D33">
            <w:pPr>
              <w:ind w:right="-108"/>
              <w:jc w:val="center"/>
              <w:rPr>
                <w:color w:val="000000"/>
                <w:lang w:val="uk-UA"/>
              </w:rPr>
            </w:pPr>
          </w:p>
          <w:p w:rsidR="00233558" w:rsidRDefault="00233558" w:rsidP="00EE2D33">
            <w:pPr>
              <w:ind w:right="-108"/>
              <w:jc w:val="both"/>
              <w:rPr>
                <w:color w:val="000000"/>
                <w:lang w:val="uk-UA"/>
              </w:rPr>
            </w:pPr>
            <w:r>
              <w:rPr>
                <w:color w:val="000000"/>
                <w:lang w:val="uk-UA"/>
              </w:rPr>
              <w:t>Лекція 6</w:t>
            </w:r>
          </w:p>
          <w:p w:rsidR="00233558" w:rsidRDefault="00233558" w:rsidP="00EE2D33">
            <w:pPr>
              <w:ind w:right="-108"/>
              <w:jc w:val="both"/>
              <w:rPr>
                <w:color w:val="000000"/>
                <w:lang w:val="uk-UA"/>
              </w:rPr>
            </w:pPr>
            <w:r>
              <w:rPr>
                <w:color w:val="000000"/>
                <w:lang w:val="uk-UA"/>
              </w:rPr>
              <w:t>Практичне 6</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3</w:t>
            </w:r>
          </w:p>
        </w:tc>
        <w:tc>
          <w:tcPr>
            <w:tcW w:w="2693" w:type="dxa"/>
            <w:shd w:val="clear" w:color="auto" w:fill="auto"/>
          </w:tcPr>
          <w:p w:rsidR="00233558" w:rsidRDefault="00233558" w:rsidP="00EE2D33">
            <w:r>
              <w:rPr>
                <w:szCs w:val="28"/>
                <w:lang w:val="uk-UA"/>
              </w:rPr>
              <w:t>Простіші м</w:t>
            </w:r>
            <w:r w:rsidRPr="005B712D">
              <w:rPr>
                <w:szCs w:val="28"/>
                <w:lang w:val="uk-UA"/>
              </w:rPr>
              <w:t>одел</w:t>
            </w:r>
            <w:r>
              <w:rPr>
                <w:szCs w:val="28"/>
                <w:lang w:val="uk-UA"/>
              </w:rPr>
              <w:t xml:space="preserve">і </w:t>
            </w:r>
            <w:r w:rsidRPr="005B712D">
              <w:rPr>
                <w:szCs w:val="28"/>
                <w:lang w:val="uk-UA"/>
              </w:rPr>
              <w:t>ринку фінансів</w:t>
            </w:r>
          </w:p>
        </w:tc>
        <w:tc>
          <w:tcPr>
            <w:tcW w:w="4477" w:type="dxa"/>
            <w:shd w:val="clear" w:color="auto" w:fill="auto"/>
          </w:tcPr>
          <w:p w:rsidR="00233558" w:rsidRPr="00082F57" w:rsidRDefault="00233558" w:rsidP="00EE2D33">
            <w:pPr>
              <w:jc w:val="center"/>
              <w:rPr>
                <w:color w:val="000000"/>
              </w:rPr>
            </w:pPr>
          </w:p>
          <w:p w:rsidR="00233558" w:rsidRPr="00082F57"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виконання </w:t>
            </w:r>
            <w:r>
              <w:rPr>
                <w:color w:val="000000"/>
                <w:lang w:val="uk-UA"/>
              </w:rPr>
              <w:lastRenderedPageBreak/>
              <w:t xml:space="preserve">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4</w:t>
            </w:r>
          </w:p>
        </w:tc>
      </w:tr>
      <w:tr w:rsidR="00233558" w:rsidRPr="004239BA" w:rsidTr="00EE2D33">
        <w:tc>
          <w:tcPr>
            <w:tcW w:w="1668" w:type="dxa"/>
            <w:shd w:val="clear" w:color="auto" w:fill="auto"/>
          </w:tcPr>
          <w:p w:rsidR="00233558" w:rsidRPr="00082F57" w:rsidRDefault="00233558" w:rsidP="00EE2D33">
            <w:pPr>
              <w:ind w:right="-108"/>
              <w:jc w:val="center"/>
              <w:rPr>
                <w:color w:val="000000"/>
              </w:rPr>
            </w:pPr>
            <w:r>
              <w:rPr>
                <w:color w:val="000000"/>
                <w:lang w:val="uk-UA"/>
              </w:rPr>
              <w:lastRenderedPageBreak/>
              <w:t>Тижні</w:t>
            </w:r>
            <w:r w:rsidRPr="000E3AEE">
              <w:rPr>
                <w:color w:val="000000"/>
                <w:lang w:val="uk-UA"/>
              </w:rPr>
              <w:t xml:space="preserve"> 1</w:t>
            </w:r>
            <w:r>
              <w:rPr>
                <w:color w:val="000000"/>
                <w:lang w:val="uk-UA"/>
              </w:rPr>
              <w:t>3–14</w:t>
            </w:r>
          </w:p>
          <w:p w:rsidR="00233558" w:rsidRPr="00082F57" w:rsidRDefault="00233558" w:rsidP="00EE2D33">
            <w:pPr>
              <w:ind w:right="-108"/>
              <w:jc w:val="center"/>
              <w:rPr>
                <w:color w:val="000000"/>
              </w:rPr>
            </w:pPr>
          </w:p>
          <w:p w:rsidR="00233558" w:rsidRDefault="00233558" w:rsidP="00EE2D33">
            <w:pPr>
              <w:ind w:right="-108"/>
              <w:jc w:val="both"/>
              <w:rPr>
                <w:color w:val="000000"/>
                <w:lang w:val="uk-UA"/>
              </w:rPr>
            </w:pPr>
            <w:r>
              <w:rPr>
                <w:color w:val="000000"/>
                <w:lang w:val="uk-UA"/>
              </w:rPr>
              <w:t>Лекція 7</w:t>
            </w:r>
          </w:p>
          <w:p w:rsidR="00233558" w:rsidRDefault="00233558" w:rsidP="00EE2D33">
            <w:pPr>
              <w:ind w:right="-108"/>
              <w:jc w:val="both"/>
              <w:rPr>
                <w:color w:val="000000"/>
                <w:lang w:val="uk-UA"/>
              </w:rPr>
            </w:pPr>
            <w:r>
              <w:rPr>
                <w:color w:val="000000"/>
                <w:lang w:val="uk-UA"/>
              </w:rPr>
              <w:t>Практичне 7</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4</w:t>
            </w:r>
          </w:p>
        </w:tc>
        <w:tc>
          <w:tcPr>
            <w:tcW w:w="2693" w:type="dxa"/>
            <w:shd w:val="clear" w:color="auto" w:fill="auto"/>
          </w:tcPr>
          <w:p w:rsidR="00233558" w:rsidRPr="009A0A05" w:rsidRDefault="00233558" w:rsidP="00EE2D33">
            <w:pPr>
              <w:rPr>
                <w:lang w:val="uk-UA"/>
              </w:rPr>
            </w:pPr>
            <w:r>
              <w:rPr>
                <w:lang w:val="uk-UA"/>
              </w:rPr>
              <w:t>Моделювання соціально–демографічних процесів</w:t>
            </w:r>
          </w:p>
        </w:tc>
        <w:tc>
          <w:tcPr>
            <w:tcW w:w="4477" w:type="dxa"/>
            <w:shd w:val="clear" w:color="auto" w:fill="auto"/>
          </w:tcPr>
          <w:p w:rsidR="00233558" w:rsidRPr="00082F57" w:rsidRDefault="00233558" w:rsidP="00EE2D33">
            <w:pPr>
              <w:jc w:val="center"/>
              <w:rPr>
                <w:color w:val="000000"/>
              </w:rPr>
            </w:pPr>
          </w:p>
          <w:p w:rsidR="00233558" w:rsidRPr="00082F57"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Default="00233558" w:rsidP="00EE2D33">
            <w:pPr>
              <w:ind w:hanging="72"/>
              <w:jc w:val="center"/>
              <w:rPr>
                <w:color w:val="000000"/>
                <w:lang w:val="uk-UA"/>
              </w:rPr>
            </w:pPr>
            <w:r>
              <w:rPr>
                <w:color w:val="000000"/>
                <w:lang w:val="uk-UA"/>
              </w:rPr>
              <w:t xml:space="preserve">Згідно завдань лабораторної роботи, перевірка необхідних для виконання </w:t>
            </w:r>
            <w:proofErr w:type="spellStart"/>
            <w:r>
              <w:rPr>
                <w:color w:val="000000"/>
                <w:lang w:val="uk-UA"/>
              </w:rPr>
              <w:t>л.р</w:t>
            </w:r>
            <w:proofErr w:type="spellEnd"/>
            <w:r>
              <w:rPr>
                <w:color w:val="000000"/>
                <w:lang w:val="uk-UA"/>
              </w:rPr>
              <w:t xml:space="preserve">. теоретичних знань,  оволодіння теоретичним матеріалом </w:t>
            </w:r>
          </w:p>
          <w:p w:rsidR="00233558" w:rsidRPr="00AB6FF0" w:rsidRDefault="00233558" w:rsidP="00EE2D33">
            <w:pPr>
              <w:ind w:hanging="72"/>
              <w:jc w:val="center"/>
              <w:rPr>
                <w:color w:val="000000"/>
                <w:lang w:val="uk-UA"/>
              </w:rPr>
            </w:pPr>
            <w:r>
              <w:rPr>
                <w:color w:val="000000"/>
                <w:lang w:val="uk-UA"/>
              </w:rPr>
              <w:t>Співбесіда за матеріалом реферату</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p>
          <w:p w:rsidR="00233558" w:rsidRDefault="00233558" w:rsidP="00EE2D33">
            <w:pPr>
              <w:jc w:val="center"/>
              <w:rPr>
                <w:color w:val="000000"/>
                <w:lang w:val="uk-UA"/>
              </w:rPr>
            </w:pPr>
          </w:p>
          <w:p w:rsidR="00233558" w:rsidRDefault="00233558" w:rsidP="00EE2D33">
            <w:pPr>
              <w:jc w:val="center"/>
              <w:rPr>
                <w:color w:val="000000"/>
                <w:lang w:val="uk-UA"/>
              </w:rPr>
            </w:pPr>
          </w:p>
          <w:p w:rsidR="00233558" w:rsidRPr="000E3AEE" w:rsidRDefault="00233558" w:rsidP="00EE2D33">
            <w:pPr>
              <w:jc w:val="center"/>
              <w:rPr>
                <w:color w:val="000000"/>
                <w:lang w:val="uk-UA"/>
              </w:rPr>
            </w:pPr>
            <w:r>
              <w:rPr>
                <w:color w:val="000000"/>
                <w:lang w:val="uk-UA"/>
              </w:rPr>
              <w:t>3</w:t>
            </w:r>
          </w:p>
        </w:tc>
      </w:tr>
      <w:tr w:rsidR="00233558" w:rsidRPr="00500EFD" w:rsidTr="00EE2D33">
        <w:tc>
          <w:tcPr>
            <w:tcW w:w="1668" w:type="dxa"/>
            <w:shd w:val="clear" w:color="auto" w:fill="auto"/>
          </w:tcPr>
          <w:p w:rsidR="00233558" w:rsidRPr="00082F57" w:rsidRDefault="00233558" w:rsidP="00EE2D33">
            <w:pPr>
              <w:ind w:right="-108"/>
              <w:jc w:val="center"/>
              <w:rPr>
                <w:color w:val="000000"/>
              </w:rPr>
            </w:pPr>
            <w:r>
              <w:rPr>
                <w:color w:val="000000"/>
                <w:lang w:val="uk-UA"/>
              </w:rPr>
              <w:t>Тижні</w:t>
            </w:r>
            <w:r w:rsidRPr="000E3AEE">
              <w:rPr>
                <w:color w:val="000000"/>
                <w:lang w:val="uk-UA"/>
              </w:rPr>
              <w:t xml:space="preserve"> 1</w:t>
            </w:r>
            <w:r>
              <w:rPr>
                <w:color w:val="000000"/>
                <w:lang w:val="uk-UA"/>
              </w:rPr>
              <w:t>5–16</w:t>
            </w:r>
          </w:p>
          <w:p w:rsidR="00233558" w:rsidRPr="00082F57" w:rsidRDefault="00233558" w:rsidP="00EE2D33">
            <w:pPr>
              <w:ind w:right="-108"/>
              <w:jc w:val="center"/>
              <w:rPr>
                <w:color w:val="000000"/>
              </w:rPr>
            </w:pPr>
          </w:p>
          <w:p w:rsidR="00233558" w:rsidRDefault="00233558" w:rsidP="00EE2D33">
            <w:pPr>
              <w:ind w:right="-108"/>
              <w:jc w:val="both"/>
              <w:rPr>
                <w:color w:val="000000"/>
                <w:lang w:val="uk-UA"/>
              </w:rPr>
            </w:pPr>
            <w:r>
              <w:rPr>
                <w:color w:val="000000"/>
                <w:lang w:val="uk-UA"/>
              </w:rPr>
              <w:t>Лекція 8</w:t>
            </w:r>
          </w:p>
          <w:p w:rsidR="00233558" w:rsidRDefault="00233558" w:rsidP="00EE2D33">
            <w:pPr>
              <w:ind w:right="-108"/>
              <w:jc w:val="both"/>
              <w:rPr>
                <w:color w:val="000000"/>
                <w:lang w:val="uk-UA"/>
              </w:rPr>
            </w:pPr>
            <w:r>
              <w:rPr>
                <w:color w:val="000000"/>
                <w:lang w:val="uk-UA"/>
              </w:rPr>
              <w:t>Практичне 8</w:t>
            </w:r>
          </w:p>
          <w:p w:rsidR="00233558" w:rsidRPr="00220173" w:rsidRDefault="00233558" w:rsidP="00EE2D33">
            <w:pPr>
              <w:ind w:right="-108"/>
              <w:jc w:val="both"/>
              <w:rPr>
                <w:szCs w:val="28"/>
                <w:lang w:val="uk-UA"/>
              </w:rPr>
            </w:pPr>
            <w:proofErr w:type="spellStart"/>
            <w:r>
              <w:rPr>
                <w:color w:val="000000"/>
                <w:lang w:val="uk-UA"/>
              </w:rPr>
              <w:t>Лаб</w:t>
            </w:r>
            <w:proofErr w:type="spellEnd"/>
            <w:r>
              <w:rPr>
                <w:color w:val="000000"/>
                <w:lang w:val="uk-UA"/>
              </w:rPr>
              <w:t>. робота 4</w:t>
            </w:r>
          </w:p>
        </w:tc>
        <w:tc>
          <w:tcPr>
            <w:tcW w:w="2693" w:type="dxa"/>
            <w:shd w:val="clear" w:color="auto" w:fill="auto"/>
          </w:tcPr>
          <w:p w:rsidR="00233558" w:rsidRPr="009A0A05" w:rsidRDefault="00233558" w:rsidP="00EE2D33">
            <w:pPr>
              <w:rPr>
                <w:lang w:val="uk-UA"/>
              </w:rPr>
            </w:pPr>
            <w:r>
              <w:rPr>
                <w:lang w:val="uk-UA"/>
              </w:rPr>
              <w:t>Моделювання соціально–політичних процесів</w:t>
            </w:r>
          </w:p>
        </w:tc>
        <w:tc>
          <w:tcPr>
            <w:tcW w:w="4477" w:type="dxa"/>
            <w:shd w:val="clear" w:color="auto" w:fill="auto"/>
          </w:tcPr>
          <w:p w:rsidR="00233558" w:rsidRPr="00082F57" w:rsidRDefault="00233558" w:rsidP="00EE2D33">
            <w:pPr>
              <w:jc w:val="center"/>
              <w:rPr>
                <w:color w:val="000000"/>
              </w:rPr>
            </w:pPr>
          </w:p>
          <w:p w:rsidR="00233558" w:rsidRPr="00082F57" w:rsidRDefault="00233558" w:rsidP="00EE2D33">
            <w:pPr>
              <w:jc w:val="center"/>
              <w:rPr>
                <w:color w:val="000000"/>
              </w:rPr>
            </w:pPr>
          </w:p>
          <w:p w:rsidR="00233558" w:rsidRPr="00AB6FF0" w:rsidRDefault="00233558" w:rsidP="00EE2D33">
            <w:pPr>
              <w:ind w:hanging="72"/>
              <w:jc w:val="center"/>
              <w:rPr>
                <w:color w:val="000000"/>
              </w:rPr>
            </w:pPr>
            <w:r>
              <w:rPr>
                <w:color w:val="000000"/>
                <w:lang w:val="uk-UA"/>
              </w:rPr>
              <w:t>Фронтальне опитування (усне, письмове).</w:t>
            </w:r>
          </w:p>
          <w:p w:rsidR="00233558" w:rsidRPr="00AB6FF0" w:rsidRDefault="00233558" w:rsidP="00EE2D33">
            <w:pPr>
              <w:ind w:hanging="72"/>
              <w:jc w:val="center"/>
              <w:rPr>
                <w:color w:val="000000"/>
                <w:lang w:val="uk-UA"/>
              </w:rPr>
            </w:pPr>
            <w:r>
              <w:rPr>
                <w:color w:val="000000"/>
                <w:lang w:val="uk-UA"/>
              </w:rPr>
              <w:t>Згідно плану заняття, виконання д/з</w:t>
            </w:r>
          </w:p>
          <w:p w:rsidR="00233558" w:rsidRPr="00AB6FF0" w:rsidRDefault="00233558" w:rsidP="00EE2D33">
            <w:pPr>
              <w:ind w:hanging="72"/>
              <w:jc w:val="center"/>
              <w:rPr>
                <w:color w:val="000000"/>
                <w:lang w:val="uk-UA"/>
              </w:rPr>
            </w:pPr>
            <w:r>
              <w:rPr>
                <w:color w:val="000000"/>
                <w:lang w:val="uk-UA"/>
              </w:rPr>
              <w:t xml:space="preserve">Згідно завдань лабораторної роботи, перевірка виконання практичної частини </w:t>
            </w:r>
            <w:proofErr w:type="spellStart"/>
            <w:r>
              <w:rPr>
                <w:color w:val="000000"/>
                <w:lang w:val="uk-UA"/>
              </w:rPr>
              <w:t>л.р</w:t>
            </w:r>
            <w:proofErr w:type="spellEnd"/>
            <w:r>
              <w:rPr>
                <w:color w:val="000000"/>
                <w:lang w:val="uk-UA"/>
              </w:rPr>
              <w:t>.,  оволодіння практичними вміннями та навичками</w:t>
            </w:r>
          </w:p>
        </w:tc>
        <w:tc>
          <w:tcPr>
            <w:tcW w:w="1275" w:type="dxa"/>
            <w:shd w:val="clear" w:color="auto" w:fill="auto"/>
          </w:tcPr>
          <w:p w:rsidR="00233558" w:rsidRPr="00AB6FF0" w:rsidRDefault="00233558" w:rsidP="00EE2D33">
            <w:pPr>
              <w:jc w:val="center"/>
              <w:rPr>
                <w:color w:val="000000"/>
              </w:rPr>
            </w:pPr>
          </w:p>
          <w:p w:rsidR="00233558" w:rsidRPr="00AB6FF0" w:rsidRDefault="00233558" w:rsidP="00EE2D33">
            <w:pPr>
              <w:jc w:val="center"/>
              <w:rPr>
                <w:color w:val="000000"/>
              </w:rPr>
            </w:pPr>
          </w:p>
          <w:p w:rsidR="00233558" w:rsidRDefault="00233558" w:rsidP="00EE2D33">
            <w:pPr>
              <w:jc w:val="center"/>
              <w:rPr>
                <w:color w:val="000000"/>
                <w:lang w:val="uk-UA"/>
              </w:rPr>
            </w:pPr>
            <w:r>
              <w:rPr>
                <w:color w:val="000000"/>
                <w:lang w:val="uk-UA"/>
              </w:rPr>
              <w:t>2</w:t>
            </w:r>
          </w:p>
          <w:p w:rsidR="00233558" w:rsidRDefault="00233558" w:rsidP="00EE2D33">
            <w:pPr>
              <w:jc w:val="center"/>
              <w:rPr>
                <w:color w:val="000000"/>
                <w:lang w:val="uk-UA"/>
              </w:rPr>
            </w:pPr>
            <w:r>
              <w:rPr>
                <w:color w:val="000000"/>
                <w:lang w:val="uk-UA"/>
              </w:rPr>
              <w:t>2</w:t>
            </w:r>
          </w:p>
          <w:p w:rsidR="00233558" w:rsidRPr="000E3AEE" w:rsidRDefault="00233558" w:rsidP="00EE2D33">
            <w:pPr>
              <w:jc w:val="center"/>
              <w:rPr>
                <w:color w:val="000000"/>
                <w:lang w:val="uk-UA"/>
              </w:rPr>
            </w:pPr>
            <w:r>
              <w:rPr>
                <w:color w:val="000000"/>
                <w:lang w:val="uk-UA"/>
              </w:rPr>
              <w:t>4</w:t>
            </w:r>
          </w:p>
        </w:tc>
      </w:tr>
      <w:tr w:rsidR="00233558" w:rsidRPr="004239BA" w:rsidTr="00EE2D33">
        <w:tc>
          <w:tcPr>
            <w:tcW w:w="1668" w:type="dxa"/>
            <w:shd w:val="clear" w:color="auto" w:fill="auto"/>
          </w:tcPr>
          <w:p w:rsidR="00233558" w:rsidRDefault="00233558" w:rsidP="00EE2D33">
            <w:pPr>
              <w:ind w:right="-108"/>
              <w:jc w:val="center"/>
              <w:rPr>
                <w:color w:val="000000"/>
                <w:lang w:val="uk-UA"/>
              </w:rPr>
            </w:pPr>
            <w:r>
              <w:rPr>
                <w:color w:val="000000"/>
                <w:lang w:val="uk-UA"/>
              </w:rPr>
              <w:t>Тижні 15–16</w:t>
            </w:r>
          </w:p>
        </w:tc>
        <w:tc>
          <w:tcPr>
            <w:tcW w:w="2693" w:type="dxa"/>
            <w:shd w:val="clear" w:color="auto" w:fill="auto"/>
          </w:tcPr>
          <w:p w:rsidR="00233558" w:rsidRDefault="00233558" w:rsidP="00EE2D33">
            <w:pPr>
              <w:jc w:val="both"/>
              <w:rPr>
                <w:szCs w:val="28"/>
                <w:lang w:val="uk-UA"/>
              </w:rPr>
            </w:pPr>
            <w:r>
              <w:rPr>
                <w:szCs w:val="28"/>
                <w:lang w:val="uk-UA"/>
              </w:rPr>
              <w:t>Підсумковий контроль</w:t>
            </w:r>
          </w:p>
        </w:tc>
        <w:tc>
          <w:tcPr>
            <w:tcW w:w="4477" w:type="dxa"/>
            <w:shd w:val="clear" w:color="auto" w:fill="auto"/>
          </w:tcPr>
          <w:p w:rsidR="00233558" w:rsidRPr="00671AC2" w:rsidRDefault="00233558" w:rsidP="00EE2D33">
            <w:pPr>
              <w:jc w:val="center"/>
              <w:rPr>
                <w:color w:val="000000"/>
                <w:lang w:val="uk-UA"/>
              </w:rPr>
            </w:pPr>
            <w:r>
              <w:rPr>
                <w:color w:val="000000"/>
                <w:lang w:val="uk-UA"/>
              </w:rPr>
              <w:t>Захист ІДЗ</w:t>
            </w:r>
            <w:r>
              <w:rPr>
                <w:lang w:val="uk-UA"/>
              </w:rPr>
              <w:t xml:space="preserve"> </w:t>
            </w:r>
          </w:p>
        </w:tc>
        <w:tc>
          <w:tcPr>
            <w:tcW w:w="1275" w:type="dxa"/>
            <w:shd w:val="clear" w:color="auto" w:fill="auto"/>
          </w:tcPr>
          <w:p w:rsidR="00233558" w:rsidRPr="00AB6FF0" w:rsidRDefault="00233558" w:rsidP="00EE2D33">
            <w:pPr>
              <w:jc w:val="center"/>
              <w:rPr>
                <w:color w:val="000000"/>
              </w:rPr>
            </w:pPr>
            <w:r>
              <w:rPr>
                <w:color w:val="000000"/>
              </w:rPr>
              <w:t>20</w:t>
            </w:r>
          </w:p>
        </w:tc>
      </w:tr>
      <w:tr w:rsidR="00233558" w:rsidRPr="004239BA" w:rsidTr="00EE2D33">
        <w:tc>
          <w:tcPr>
            <w:tcW w:w="1668" w:type="dxa"/>
            <w:shd w:val="clear" w:color="auto" w:fill="auto"/>
          </w:tcPr>
          <w:p w:rsidR="00233558" w:rsidRDefault="00233558" w:rsidP="00EE2D33">
            <w:pPr>
              <w:ind w:right="-108"/>
              <w:jc w:val="center"/>
              <w:rPr>
                <w:color w:val="000000"/>
                <w:lang w:val="uk-UA"/>
              </w:rPr>
            </w:pPr>
            <w:r>
              <w:rPr>
                <w:color w:val="000000"/>
                <w:lang w:val="uk-UA"/>
              </w:rPr>
              <w:t>Тиждень 17</w:t>
            </w:r>
          </w:p>
        </w:tc>
        <w:tc>
          <w:tcPr>
            <w:tcW w:w="2693" w:type="dxa"/>
            <w:shd w:val="clear" w:color="auto" w:fill="auto"/>
          </w:tcPr>
          <w:p w:rsidR="00233558" w:rsidRDefault="00233558" w:rsidP="00EE2D33">
            <w:pPr>
              <w:jc w:val="both"/>
              <w:rPr>
                <w:szCs w:val="28"/>
                <w:lang w:val="uk-UA"/>
              </w:rPr>
            </w:pPr>
            <w:r>
              <w:rPr>
                <w:szCs w:val="28"/>
                <w:lang w:val="uk-UA"/>
              </w:rPr>
              <w:t>Підсумковий контроль</w:t>
            </w:r>
          </w:p>
          <w:p w:rsidR="00233558" w:rsidRDefault="00233558" w:rsidP="00EE2D33">
            <w:pPr>
              <w:jc w:val="both"/>
              <w:rPr>
                <w:szCs w:val="28"/>
                <w:lang w:val="uk-UA"/>
              </w:rPr>
            </w:pPr>
            <w:r>
              <w:rPr>
                <w:szCs w:val="28"/>
                <w:lang w:val="uk-UA"/>
              </w:rPr>
              <w:t>Екзамен</w:t>
            </w:r>
          </w:p>
        </w:tc>
        <w:tc>
          <w:tcPr>
            <w:tcW w:w="4477" w:type="dxa"/>
            <w:shd w:val="clear" w:color="auto" w:fill="auto"/>
          </w:tcPr>
          <w:p w:rsidR="00233558" w:rsidRDefault="00233558" w:rsidP="00EE2D33">
            <w:pPr>
              <w:jc w:val="center"/>
              <w:rPr>
                <w:color w:val="000000"/>
                <w:lang w:val="uk-UA"/>
              </w:rPr>
            </w:pPr>
            <w:r>
              <w:rPr>
                <w:lang w:val="uk-UA"/>
              </w:rPr>
              <w:t xml:space="preserve">Екзаменаційне тестування </w:t>
            </w:r>
            <w:r w:rsidRPr="00082F57">
              <w:rPr>
                <w:lang w:val="uk-UA"/>
              </w:rPr>
              <w:t>(</w:t>
            </w:r>
            <w:r w:rsidRPr="00082F57">
              <w:rPr>
                <w:iCs/>
                <w:color w:val="000000"/>
                <w:lang w:val="uk-UA"/>
              </w:rPr>
              <w:t xml:space="preserve">проводиться у системі </w:t>
            </w:r>
            <w:proofErr w:type="spellStart"/>
            <w:r w:rsidRPr="00082F57">
              <w:rPr>
                <w:iCs/>
                <w:color w:val="000000"/>
              </w:rPr>
              <w:t>Moodle</w:t>
            </w:r>
            <w:proofErr w:type="spellEnd"/>
            <w:r w:rsidRPr="00082F57">
              <w:rPr>
                <w:iCs/>
                <w:color w:val="000000"/>
                <w:lang w:val="uk-UA"/>
              </w:rPr>
              <w:t>)</w:t>
            </w:r>
          </w:p>
        </w:tc>
        <w:tc>
          <w:tcPr>
            <w:tcW w:w="1275" w:type="dxa"/>
            <w:shd w:val="clear" w:color="auto" w:fill="auto"/>
          </w:tcPr>
          <w:p w:rsidR="00233558" w:rsidRDefault="00233558" w:rsidP="00EE2D33">
            <w:pPr>
              <w:jc w:val="center"/>
              <w:rPr>
                <w:color w:val="000000"/>
              </w:rPr>
            </w:pPr>
            <w:r>
              <w:rPr>
                <w:color w:val="000000"/>
              </w:rPr>
              <w:t>20</w:t>
            </w:r>
          </w:p>
        </w:tc>
      </w:tr>
      <w:tr w:rsidR="00233558" w:rsidRPr="000A6FF2" w:rsidTr="00EE2D33">
        <w:tc>
          <w:tcPr>
            <w:tcW w:w="8838" w:type="dxa"/>
            <w:gridSpan w:val="3"/>
            <w:shd w:val="clear" w:color="auto" w:fill="auto"/>
          </w:tcPr>
          <w:p w:rsidR="00233558" w:rsidRPr="000A6FF2" w:rsidRDefault="00233558" w:rsidP="00EE2D33">
            <w:pPr>
              <w:jc w:val="center"/>
              <w:rPr>
                <w:b/>
                <w:color w:val="000000"/>
                <w:lang w:val="uk-UA"/>
              </w:rPr>
            </w:pPr>
            <w:r w:rsidRPr="000A6FF2">
              <w:rPr>
                <w:b/>
                <w:color w:val="000000"/>
                <w:lang w:val="uk-UA"/>
              </w:rPr>
              <w:t>Всього за 2 семестр</w:t>
            </w:r>
          </w:p>
        </w:tc>
        <w:tc>
          <w:tcPr>
            <w:tcW w:w="1275" w:type="dxa"/>
            <w:shd w:val="clear" w:color="auto" w:fill="auto"/>
          </w:tcPr>
          <w:p w:rsidR="00233558" w:rsidRPr="000A6FF2" w:rsidRDefault="00233558" w:rsidP="00EE2D33">
            <w:pPr>
              <w:jc w:val="center"/>
              <w:rPr>
                <w:b/>
                <w:color w:val="000000"/>
                <w:lang w:val="uk-UA"/>
              </w:rPr>
            </w:pPr>
            <w:r w:rsidRPr="000A6FF2">
              <w:rPr>
                <w:b/>
                <w:color w:val="000000"/>
                <w:lang w:val="uk-UA"/>
              </w:rPr>
              <w:t>100</w:t>
            </w:r>
          </w:p>
        </w:tc>
      </w:tr>
    </w:tbl>
    <w:p w:rsidR="00233558" w:rsidRDefault="00233558" w:rsidP="00233558">
      <w:pPr>
        <w:ind w:left="2160" w:firstLine="720"/>
        <w:rPr>
          <w:b/>
          <w:bCs/>
          <w:color w:val="000000"/>
          <w:lang w:val="uk-UA"/>
        </w:rPr>
      </w:pPr>
    </w:p>
    <w:p w:rsidR="00415201" w:rsidRDefault="00415201" w:rsidP="00415201">
      <w:pPr>
        <w:ind w:left="360"/>
        <w:jc w:val="center"/>
        <w:rPr>
          <w:b/>
          <w:szCs w:val="28"/>
          <w:lang w:val="uk-UA"/>
        </w:rPr>
      </w:pPr>
      <w:r w:rsidRPr="00631439">
        <w:rPr>
          <w:b/>
          <w:szCs w:val="28"/>
          <w:lang w:val="uk-UA"/>
        </w:rPr>
        <w:t>Розподіл балів, які отримують студенти</w:t>
      </w:r>
    </w:p>
    <w:p w:rsidR="00415201" w:rsidRPr="00DA0B84" w:rsidRDefault="00415201" w:rsidP="00415201">
      <w:pPr>
        <w:shd w:val="clear" w:color="auto" w:fill="FFFFFF"/>
        <w:spacing w:line="360" w:lineRule="auto"/>
        <w:ind w:firstLine="720"/>
        <w:jc w:val="both"/>
        <w:rPr>
          <w:color w:val="000000"/>
          <w:szCs w:val="28"/>
          <w:lang w:val="uk-UA"/>
        </w:rPr>
      </w:pPr>
    </w:p>
    <w:p w:rsidR="00415201" w:rsidRPr="00D64963" w:rsidRDefault="00415201" w:rsidP="00415201">
      <w:pPr>
        <w:shd w:val="clear" w:color="auto" w:fill="FFFFFF"/>
        <w:spacing w:line="360" w:lineRule="auto"/>
        <w:ind w:firstLine="720"/>
        <w:jc w:val="both"/>
        <w:rPr>
          <w:szCs w:val="28"/>
          <w:lang w:val="uk-UA"/>
        </w:rPr>
      </w:pPr>
      <w:r w:rsidRPr="00D64963">
        <w:rPr>
          <w:color w:val="000000"/>
          <w:szCs w:val="28"/>
          <w:lang w:val="uk-UA"/>
        </w:rPr>
        <w:t>Кожний модуль має ряд поточних контрольних заходів і закінчується пі</w:t>
      </w:r>
      <w:r w:rsidRPr="00D64963">
        <w:rPr>
          <w:color w:val="000000"/>
          <w:szCs w:val="28"/>
          <w:lang w:val="uk-UA"/>
        </w:rPr>
        <w:t>д</w:t>
      </w:r>
      <w:r w:rsidRPr="00D64963">
        <w:rPr>
          <w:color w:val="000000"/>
          <w:szCs w:val="28"/>
          <w:lang w:val="uk-UA"/>
        </w:rPr>
        <w:t xml:space="preserve">сумковим </w:t>
      </w:r>
      <w:r w:rsidRPr="00D64963">
        <w:rPr>
          <w:color w:val="000000"/>
          <w:spacing w:val="1"/>
          <w:szCs w:val="28"/>
          <w:lang w:val="uk-UA"/>
        </w:rPr>
        <w:t>модульним контролем, обов’язковим для студента. Підсумковий м</w:t>
      </w:r>
      <w:r w:rsidRPr="00D64963">
        <w:rPr>
          <w:color w:val="000000"/>
          <w:spacing w:val="1"/>
          <w:szCs w:val="28"/>
          <w:lang w:val="uk-UA"/>
        </w:rPr>
        <w:t>о</w:t>
      </w:r>
      <w:r w:rsidRPr="00D64963">
        <w:rPr>
          <w:color w:val="000000"/>
          <w:spacing w:val="1"/>
          <w:szCs w:val="28"/>
          <w:lang w:val="uk-UA"/>
        </w:rPr>
        <w:t xml:space="preserve">дульний контроль </w:t>
      </w:r>
      <w:r w:rsidRPr="00D64963">
        <w:rPr>
          <w:color w:val="000000"/>
          <w:spacing w:val="7"/>
          <w:szCs w:val="28"/>
          <w:lang w:val="uk-UA"/>
        </w:rPr>
        <w:t xml:space="preserve">проводиться під час контрольних тижнів за розкладом, складеним деканатом на </w:t>
      </w:r>
      <w:r w:rsidRPr="00D64963">
        <w:rPr>
          <w:color w:val="000000"/>
          <w:spacing w:val="1"/>
          <w:szCs w:val="28"/>
          <w:lang w:val="uk-UA"/>
        </w:rPr>
        <w:t>підставі пропозицій кафедри, яка викладає дану ди</w:t>
      </w:r>
      <w:r w:rsidRPr="00D64963">
        <w:rPr>
          <w:color w:val="000000"/>
          <w:spacing w:val="1"/>
          <w:szCs w:val="28"/>
          <w:lang w:val="uk-UA"/>
        </w:rPr>
        <w:t>с</w:t>
      </w:r>
      <w:r w:rsidRPr="00D64963">
        <w:rPr>
          <w:color w:val="000000"/>
          <w:spacing w:val="1"/>
          <w:szCs w:val="28"/>
          <w:lang w:val="uk-UA"/>
        </w:rPr>
        <w:t>ципліну.</w:t>
      </w:r>
    </w:p>
    <w:p w:rsidR="00415201" w:rsidRPr="00D64963" w:rsidRDefault="00415201" w:rsidP="00415201">
      <w:pPr>
        <w:shd w:val="clear" w:color="auto" w:fill="FFFFFF"/>
        <w:spacing w:line="360" w:lineRule="auto"/>
        <w:ind w:firstLine="720"/>
        <w:jc w:val="both"/>
        <w:rPr>
          <w:szCs w:val="28"/>
          <w:lang w:val="uk-UA"/>
        </w:rPr>
      </w:pPr>
      <w:r w:rsidRPr="00D64963">
        <w:rPr>
          <w:color w:val="000000"/>
          <w:spacing w:val="2"/>
          <w:szCs w:val="28"/>
          <w:lang w:val="uk-UA"/>
        </w:rPr>
        <w:lastRenderedPageBreak/>
        <w:t xml:space="preserve">За кожний вид поточного і рубіжного (модульного) контролю студент отримує бальні оцінки, які </w:t>
      </w:r>
      <w:r w:rsidRPr="002C11CF">
        <w:rPr>
          <w:color w:val="000000"/>
          <w:spacing w:val="2"/>
          <w:szCs w:val="28"/>
          <w:lang w:val="uk-UA"/>
        </w:rPr>
        <w:t>під</w:t>
      </w:r>
      <w:r w:rsidRPr="00D64963">
        <w:rPr>
          <w:color w:val="000000"/>
          <w:spacing w:val="2"/>
          <w:szCs w:val="28"/>
          <w:lang w:val="uk-UA"/>
        </w:rPr>
        <w:t>сум</w:t>
      </w:r>
      <w:r>
        <w:rPr>
          <w:color w:val="000000"/>
          <w:spacing w:val="2"/>
          <w:szCs w:val="28"/>
          <w:lang w:val="uk-UA"/>
        </w:rPr>
        <w:t>ов</w:t>
      </w:r>
      <w:r w:rsidRPr="00D64963">
        <w:rPr>
          <w:color w:val="000000"/>
          <w:spacing w:val="2"/>
          <w:szCs w:val="28"/>
          <w:lang w:val="uk-UA"/>
        </w:rPr>
        <w:t xml:space="preserve">уються в межах модулю і виступатимуть надалі складовою </w:t>
      </w:r>
      <w:r w:rsidRPr="00D64963">
        <w:rPr>
          <w:color w:val="000000"/>
          <w:spacing w:val="3"/>
          <w:szCs w:val="28"/>
          <w:lang w:val="uk-UA"/>
        </w:rPr>
        <w:t xml:space="preserve">загальної бальної оцінки за всі модулі дисципліни. </w:t>
      </w:r>
      <w:r w:rsidRPr="00D64963">
        <w:rPr>
          <w:i/>
          <w:color w:val="000000"/>
          <w:spacing w:val="-2"/>
          <w:szCs w:val="28"/>
          <w:lang w:val="uk-UA"/>
        </w:rPr>
        <w:t xml:space="preserve">Види поточного і рубіжного контролю модулів: </w:t>
      </w:r>
      <w:r>
        <w:rPr>
          <w:color w:val="000000"/>
          <w:spacing w:val="-2"/>
          <w:szCs w:val="28"/>
          <w:lang w:val="uk-UA"/>
        </w:rPr>
        <w:t xml:space="preserve">тестування, </w:t>
      </w:r>
      <w:r w:rsidRPr="00D64963">
        <w:rPr>
          <w:color w:val="000000"/>
          <w:spacing w:val="-1"/>
          <w:szCs w:val="28"/>
          <w:lang w:val="uk-UA"/>
        </w:rPr>
        <w:t xml:space="preserve">захист індивідуальних завдань з кожної теми практичного матеріалу; </w:t>
      </w:r>
      <w:r w:rsidRPr="00D64963">
        <w:rPr>
          <w:color w:val="000000"/>
          <w:spacing w:val="-2"/>
          <w:szCs w:val="28"/>
          <w:lang w:val="uk-UA"/>
        </w:rPr>
        <w:t>здача теоретичного матеріалу</w:t>
      </w:r>
      <w:r>
        <w:rPr>
          <w:color w:val="000000"/>
          <w:spacing w:val="-2"/>
          <w:szCs w:val="28"/>
          <w:lang w:val="uk-UA"/>
        </w:rPr>
        <w:t>, винесеного на самостійне опрацювання</w:t>
      </w:r>
      <w:r w:rsidRPr="00D64963">
        <w:rPr>
          <w:color w:val="000000"/>
          <w:spacing w:val="-2"/>
          <w:szCs w:val="28"/>
          <w:lang w:val="uk-UA"/>
        </w:rPr>
        <w:t>.</w:t>
      </w:r>
    </w:p>
    <w:p w:rsidR="00415201" w:rsidRPr="00D64963" w:rsidRDefault="00415201" w:rsidP="00415201">
      <w:pPr>
        <w:shd w:val="clear" w:color="auto" w:fill="FFFFFF"/>
        <w:spacing w:line="360" w:lineRule="auto"/>
        <w:ind w:firstLine="720"/>
        <w:jc w:val="both"/>
        <w:rPr>
          <w:szCs w:val="28"/>
          <w:lang w:val="uk-UA"/>
        </w:rPr>
      </w:pPr>
      <w:r w:rsidRPr="00D64963">
        <w:rPr>
          <w:i/>
          <w:color w:val="000000"/>
          <w:spacing w:val="-2"/>
          <w:szCs w:val="28"/>
          <w:lang w:val="uk-UA"/>
        </w:rPr>
        <w:t xml:space="preserve">Поточний контроль </w:t>
      </w:r>
      <w:r w:rsidRPr="00D64963">
        <w:rPr>
          <w:color w:val="000000"/>
          <w:spacing w:val="-2"/>
          <w:szCs w:val="28"/>
          <w:lang w:val="uk-UA"/>
        </w:rPr>
        <w:t xml:space="preserve">здійснюється у кожній академічній групі, полягає у тому, що </w:t>
      </w:r>
      <w:r w:rsidRPr="00D64963">
        <w:rPr>
          <w:color w:val="000000"/>
          <w:spacing w:val="1"/>
          <w:szCs w:val="28"/>
          <w:lang w:val="uk-UA"/>
        </w:rPr>
        <w:t xml:space="preserve">студенти виконують практичні завдання з кожного модулю у відповідні аудиторні </w:t>
      </w:r>
      <w:r>
        <w:rPr>
          <w:color w:val="000000"/>
          <w:spacing w:val="1"/>
          <w:szCs w:val="28"/>
          <w:lang w:val="uk-UA"/>
        </w:rPr>
        <w:t xml:space="preserve">години </w:t>
      </w:r>
      <w:r w:rsidRPr="00D64963">
        <w:rPr>
          <w:color w:val="000000"/>
          <w:spacing w:val="-1"/>
          <w:szCs w:val="28"/>
          <w:lang w:val="uk-UA"/>
        </w:rPr>
        <w:t>та за рахунок часу, відведеного на інд</w:t>
      </w:r>
      <w:r w:rsidRPr="00D64963">
        <w:rPr>
          <w:color w:val="000000"/>
          <w:spacing w:val="-1"/>
          <w:szCs w:val="28"/>
          <w:lang w:val="uk-UA"/>
        </w:rPr>
        <w:t>и</w:t>
      </w:r>
      <w:r w:rsidRPr="00D64963">
        <w:rPr>
          <w:color w:val="000000"/>
          <w:spacing w:val="-1"/>
          <w:szCs w:val="28"/>
          <w:lang w:val="uk-UA"/>
        </w:rPr>
        <w:t xml:space="preserve">відуальну роботу, а також у години самостійної </w:t>
      </w:r>
      <w:r w:rsidRPr="00D64963">
        <w:rPr>
          <w:color w:val="000000"/>
          <w:spacing w:val="2"/>
          <w:szCs w:val="28"/>
          <w:lang w:val="uk-UA"/>
        </w:rPr>
        <w:t xml:space="preserve">роботи відпрацьовують </w:t>
      </w:r>
      <w:r w:rsidRPr="00D64963">
        <w:rPr>
          <w:i/>
          <w:color w:val="000000"/>
          <w:spacing w:val="2"/>
          <w:szCs w:val="28"/>
          <w:lang w:val="uk-UA"/>
        </w:rPr>
        <w:t>індив</w:t>
      </w:r>
      <w:r w:rsidRPr="00D64963">
        <w:rPr>
          <w:i/>
          <w:color w:val="000000"/>
          <w:spacing w:val="2"/>
          <w:szCs w:val="28"/>
          <w:lang w:val="uk-UA"/>
        </w:rPr>
        <w:t>і</w:t>
      </w:r>
      <w:r w:rsidRPr="00D64963">
        <w:rPr>
          <w:i/>
          <w:color w:val="000000"/>
          <w:spacing w:val="2"/>
          <w:szCs w:val="28"/>
          <w:lang w:val="uk-UA"/>
        </w:rPr>
        <w:t xml:space="preserve">дуальне завдання </w:t>
      </w:r>
      <w:r w:rsidRPr="00D64963">
        <w:rPr>
          <w:color w:val="000000"/>
          <w:spacing w:val="2"/>
          <w:szCs w:val="28"/>
          <w:lang w:val="uk-UA"/>
        </w:rPr>
        <w:t xml:space="preserve">практичного матеріалу, яке одержує </w:t>
      </w:r>
      <w:r w:rsidRPr="00D64963">
        <w:rPr>
          <w:color w:val="000000"/>
          <w:spacing w:val="-4"/>
          <w:szCs w:val="28"/>
          <w:lang w:val="uk-UA"/>
        </w:rPr>
        <w:t>кожний студент. Індив</w:t>
      </w:r>
      <w:r w:rsidRPr="00D64963">
        <w:rPr>
          <w:color w:val="000000"/>
          <w:spacing w:val="-4"/>
          <w:szCs w:val="28"/>
          <w:lang w:val="uk-UA"/>
        </w:rPr>
        <w:t>і</w:t>
      </w:r>
      <w:r w:rsidRPr="00D64963">
        <w:rPr>
          <w:color w:val="000000"/>
          <w:spacing w:val="-4"/>
          <w:szCs w:val="28"/>
          <w:lang w:val="uk-UA"/>
        </w:rPr>
        <w:t>дуальне завдання містить задачі з кожно</w:t>
      </w:r>
      <w:r>
        <w:rPr>
          <w:color w:val="000000"/>
          <w:spacing w:val="-4"/>
          <w:szCs w:val="28"/>
          <w:lang w:val="uk-UA"/>
        </w:rPr>
        <w:t>го</w:t>
      </w:r>
      <w:r w:rsidRPr="00D64963">
        <w:rPr>
          <w:color w:val="000000"/>
          <w:spacing w:val="-4"/>
          <w:szCs w:val="28"/>
          <w:lang w:val="uk-UA"/>
        </w:rPr>
        <w:t xml:space="preserve"> </w:t>
      </w:r>
      <w:r>
        <w:rPr>
          <w:color w:val="000000"/>
          <w:spacing w:val="-4"/>
          <w:szCs w:val="28"/>
          <w:lang w:val="uk-UA"/>
        </w:rPr>
        <w:t xml:space="preserve">змістовного </w:t>
      </w:r>
      <w:r w:rsidRPr="00D64963">
        <w:rPr>
          <w:color w:val="000000"/>
          <w:spacing w:val="-4"/>
          <w:szCs w:val="28"/>
          <w:lang w:val="uk-UA"/>
        </w:rPr>
        <w:t xml:space="preserve">модулю, які об’єднуються тематично у практичні </w:t>
      </w:r>
      <w:r>
        <w:rPr>
          <w:color w:val="000000"/>
          <w:spacing w:val="-4"/>
          <w:szCs w:val="28"/>
          <w:lang w:val="uk-UA"/>
        </w:rPr>
        <w:t xml:space="preserve">типові індивідуальні </w:t>
      </w:r>
      <w:r w:rsidRPr="00D64963">
        <w:rPr>
          <w:color w:val="000000"/>
          <w:spacing w:val="-4"/>
          <w:szCs w:val="28"/>
          <w:lang w:val="uk-UA"/>
        </w:rPr>
        <w:t>р</w:t>
      </w:r>
      <w:r w:rsidRPr="00D64963">
        <w:rPr>
          <w:color w:val="000000"/>
          <w:spacing w:val="-4"/>
          <w:szCs w:val="28"/>
          <w:lang w:val="uk-UA"/>
        </w:rPr>
        <w:t>о</w:t>
      </w:r>
      <w:r w:rsidRPr="00D64963">
        <w:rPr>
          <w:color w:val="000000"/>
          <w:spacing w:val="-4"/>
          <w:szCs w:val="28"/>
          <w:lang w:val="uk-UA"/>
        </w:rPr>
        <w:t>боти.</w:t>
      </w:r>
    </w:p>
    <w:p w:rsidR="00415201" w:rsidRPr="00D64963" w:rsidRDefault="00415201" w:rsidP="00415201">
      <w:pPr>
        <w:shd w:val="clear" w:color="auto" w:fill="FFFFFF"/>
        <w:spacing w:line="360" w:lineRule="auto"/>
        <w:ind w:firstLine="720"/>
        <w:jc w:val="both"/>
        <w:rPr>
          <w:szCs w:val="28"/>
          <w:lang w:val="uk-UA"/>
        </w:rPr>
      </w:pPr>
      <w:r w:rsidRPr="00D64963">
        <w:rPr>
          <w:color w:val="000000"/>
          <w:spacing w:val="-2"/>
          <w:szCs w:val="28"/>
          <w:lang w:val="uk-UA"/>
        </w:rPr>
        <w:t xml:space="preserve">За результатами виконання всіх практичних </w:t>
      </w:r>
      <w:r>
        <w:rPr>
          <w:color w:val="000000"/>
          <w:spacing w:val="-2"/>
          <w:szCs w:val="28"/>
          <w:lang w:val="uk-UA"/>
        </w:rPr>
        <w:t>завдань</w:t>
      </w:r>
      <w:r w:rsidRPr="00D64963">
        <w:rPr>
          <w:color w:val="000000"/>
          <w:spacing w:val="-2"/>
          <w:szCs w:val="28"/>
          <w:lang w:val="uk-UA"/>
        </w:rPr>
        <w:t xml:space="preserve"> студент одержує </w:t>
      </w:r>
      <w:r w:rsidRPr="00D64963">
        <w:rPr>
          <w:i/>
          <w:color w:val="000000"/>
          <w:spacing w:val="2"/>
          <w:szCs w:val="28"/>
          <w:lang w:val="uk-UA"/>
        </w:rPr>
        <w:t xml:space="preserve">бальну оцінку </w:t>
      </w:r>
      <w:r w:rsidRPr="00D64963">
        <w:rPr>
          <w:color w:val="000000"/>
          <w:spacing w:val="2"/>
          <w:szCs w:val="28"/>
          <w:lang w:val="uk-UA"/>
        </w:rPr>
        <w:t>за практикум з даного мод</w:t>
      </w:r>
      <w:r w:rsidRPr="00D64963">
        <w:rPr>
          <w:color w:val="000000"/>
          <w:spacing w:val="2"/>
          <w:szCs w:val="28"/>
          <w:lang w:val="uk-UA"/>
        </w:rPr>
        <w:t>у</w:t>
      </w:r>
      <w:r w:rsidRPr="00D64963">
        <w:rPr>
          <w:color w:val="000000"/>
          <w:spacing w:val="2"/>
          <w:szCs w:val="28"/>
          <w:lang w:val="uk-UA"/>
        </w:rPr>
        <w:t>лю.</w:t>
      </w:r>
    </w:p>
    <w:p w:rsidR="00415201" w:rsidRPr="00D64963" w:rsidRDefault="00415201" w:rsidP="00415201">
      <w:pPr>
        <w:shd w:val="clear" w:color="auto" w:fill="FFFFFF"/>
        <w:spacing w:line="360" w:lineRule="auto"/>
        <w:ind w:firstLine="720"/>
        <w:jc w:val="both"/>
        <w:rPr>
          <w:color w:val="000000"/>
          <w:spacing w:val="-1"/>
          <w:szCs w:val="28"/>
          <w:lang w:val="uk-UA"/>
        </w:rPr>
      </w:pPr>
      <w:r w:rsidRPr="00D64963">
        <w:rPr>
          <w:color w:val="000000"/>
          <w:szCs w:val="28"/>
          <w:lang w:val="uk-UA"/>
        </w:rPr>
        <w:t xml:space="preserve">Виконана </w:t>
      </w:r>
      <w:r>
        <w:rPr>
          <w:color w:val="000000"/>
          <w:szCs w:val="28"/>
          <w:lang w:val="uk-UA"/>
        </w:rPr>
        <w:t>індивідуальна</w:t>
      </w:r>
      <w:r w:rsidRPr="00D64963">
        <w:rPr>
          <w:color w:val="000000"/>
          <w:szCs w:val="28"/>
          <w:lang w:val="uk-UA"/>
        </w:rPr>
        <w:t xml:space="preserve"> робота комплексно оцінюється враховуючи такі </w:t>
      </w:r>
      <w:r w:rsidRPr="00D64963">
        <w:rPr>
          <w:i/>
          <w:color w:val="000000"/>
          <w:spacing w:val="-5"/>
          <w:szCs w:val="28"/>
          <w:lang w:val="uk-UA"/>
        </w:rPr>
        <w:t>критерії</w:t>
      </w:r>
      <w:r w:rsidRPr="00D64963">
        <w:rPr>
          <w:color w:val="000000"/>
          <w:spacing w:val="-5"/>
          <w:szCs w:val="28"/>
          <w:lang w:val="uk-UA"/>
        </w:rPr>
        <w:t>:</w:t>
      </w:r>
    </w:p>
    <w:p w:rsidR="00415201" w:rsidRPr="00D64963" w:rsidRDefault="00415201" w:rsidP="00415201">
      <w:pPr>
        <w:numPr>
          <w:ilvl w:val="0"/>
          <w:numId w:val="2"/>
        </w:numPr>
        <w:shd w:val="clear" w:color="auto" w:fill="FFFFFF"/>
        <w:tabs>
          <w:tab w:val="num" w:pos="1146"/>
        </w:tabs>
        <w:spacing w:line="360" w:lineRule="auto"/>
        <w:ind w:left="1080"/>
        <w:jc w:val="both"/>
        <w:rPr>
          <w:szCs w:val="28"/>
          <w:lang w:val="uk-UA"/>
        </w:rPr>
      </w:pPr>
      <w:r w:rsidRPr="00D64963">
        <w:rPr>
          <w:color w:val="000000"/>
          <w:spacing w:val="-1"/>
          <w:szCs w:val="28"/>
          <w:lang w:val="uk-UA"/>
        </w:rPr>
        <w:t>правильність одержаних відповідей;</w:t>
      </w:r>
    </w:p>
    <w:p w:rsidR="00415201" w:rsidRPr="00D64963" w:rsidRDefault="00415201" w:rsidP="00415201">
      <w:pPr>
        <w:numPr>
          <w:ilvl w:val="0"/>
          <w:numId w:val="2"/>
        </w:numPr>
        <w:shd w:val="clear" w:color="auto" w:fill="FFFFFF"/>
        <w:spacing w:line="360" w:lineRule="auto"/>
        <w:ind w:left="1080"/>
        <w:jc w:val="both"/>
        <w:rPr>
          <w:color w:val="000000"/>
          <w:spacing w:val="-1"/>
          <w:szCs w:val="28"/>
          <w:lang w:val="uk-UA"/>
        </w:rPr>
      </w:pPr>
      <w:r w:rsidRPr="00D64963">
        <w:rPr>
          <w:color w:val="000000"/>
          <w:spacing w:val="-1"/>
          <w:szCs w:val="28"/>
          <w:lang w:val="uk-UA"/>
        </w:rPr>
        <w:t>розкриття теоретичного аспекту завдання;</w:t>
      </w:r>
    </w:p>
    <w:p w:rsidR="00415201" w:rsidRPr="00D64963" w:rsidRDefault="00415201" w:rsidP="00415201">
      <w:pPr>
        <w:numPr>
          <w:ilvl w:val="0"/>
          <w:numId w:val="2"/>
        </w:numPr>
        <w:shd w:val="clear" w:color="auto" w:fill="FFFFFF"/>
        <w:spacing w:line="360" w:lineRule="auto"/>
        <w:ind w:left="1080"/>
        <w:jc w:val="both"/>
        <w:rPr>
          <w:color w:val="000000"/>
          <w:spacing w:val="-1"/>
          <w:szCs w:val="28"/>
          <w:lang w:val="uk-UA"/>
        </w:rPr>
      </w:pPr>
      <w:r w:rsidRPr="00D64963">
        <w:rPr>
          <w:color w:val="000000"/>
          <w:spacing w:val="-1"/>
          <w:szCs w:val="28"/>
          <w:lang w:val="uk-UA"/>
        </w:rPr>
        <w:t>застосування раціонального методу розв’язання задач;</w:t>
      </w:r>
    </w:p>
    <w:p w:rsidR="00415201" w:rsidRPr="00D64963" w:rsidRDefault="00415201" w:rsidP="00415201">
      <w:pPr>
        <w:numPr>
          <w:ilvl w:val="0"/>
          <w:numId w:val="2"/>
        </w:numPr>
        <w:shd w:val="clear" w:color="auto" w:fill="FFFFFF"/>
        <w:spacing w:line="360" w:lineRule="auto"/>
        <w:ind w:left="1080"/>
        <w:jc w:val="both"/>
        <w:rPr>
          <w:color w:val="000000"/>
          <w:spacing w:val="-1"/>
          <w:szCs w:val="28"/>
          <w:lang w:val="uk-UA"/>
        </w:rPr>
      </w:pPr>
      <w:r w:rsidRPr="00D64963">
        <w:rPr>
          <w:color w:val="000000"/>
          <w:spacing w:val="-1"/>
          <w:szCs w:val="28"/>
          <w:lang w:val="uk-UA"/>
        </w:rPr>
        <w:t>логічна єдність розв’язання;</w:t>
      </w:r>
    </w:p>
    <w:p w:rsidR="00415201" w:rsidRPr="00D64963" w:rsidRDefault="00415201" w:rsidP="00415201">
      <w:pPr>
        <w:numPr>
          <w:ilvl w:val="0"/>
          <w:numId w:val="2"/>
        </w:numPr>
        <w:shd w:val="clear" w:color="auto" w:fill="FFFFFF"/>
        <w:spacing w:line="360" w:lineRule="auto"/>
        <w:ind w:left="1080"/>
        <w:jc w:val="both"/>
        <w:rPr>
          <w:color w:val="000000"/>
          <w:spacing w:val="-1"/>
          <w:szCs w:val="28"/>
          <w:lang w:val="uk-UA"/>
        </w:rPr>
      </w:pPr>
      <w:r w:rsidRPr="00D64963">
        <w:rPr>
          <w:color w:val="000000"/>
          <w:spacing w:val="-1"/>
          <w:szCs w:val="28"/>
          <w:lang w:val="uk-UA"/>
        </w:rPr>
        <w:t>повнота відповіді;</w:t>
      </w:r>
    </w:p>
    <w:p w:rsidR="00415201" w:rsidRPr="00D64963" w:rsidRDefault="00415201" w:rsidP="00415201">
      <w:pPr>
        <w:numPr>
          <w:ilvl w:val="0"/>
          <w:numId w:val="2"/>
        </w:numPr>
        <w:shd w:val="clear" w:color="auto" w:fill="FFFFFF"/>
        <w:spacing w:line="360" w:lineRule="auto"/>
        <w:ind w:left="1080"/>
        <w:jc w:val="both"/>
        <w:rPr>
          <w:color w:val="000000"/>
          <w:spacing w:val="-1"/>
          <w:szCs w:val="28"/>
          <w:lang w:val="uk-UA"/>
        </w:rPr>
      </w:pPr>
      <w:r w:rsidRPr="00D64963">
        <w:rPr>
          <w:color w:val="000000"/>
          <w:spacing w:val="-1"/>
          <w:szCs w:val="28"/>
          <w:lang w:val="uk-UA"/>
        </w:rPr>
        <w:t>наявність висновків та ілюстративних прикладів тощо.</w:t>
      </w:r>
    </w:p>
    <w:p w:rsidR="00415201" w:rsidRPr="00D64963" w:rsidRDefault="00415201" w:rsidP="00415201">
      <w:pPr>
        <w:shd w:val="clear" w:color="auto" w:fill="FFFFFF"/>
        <w:spacing w:line="360" w:lineRule="auto"/>
        <w:ind w:firstLine="720"/>
        <w:jc w:val="both"/>
        <w:rPr>
          <w:color w:val="000000"/>
          <w:spacing w:val="-1"/>
          <w:szCs w:val="28"/>
          <w:lang w:val="uk-UA"/>
        </w:rPr>
      </w:pPr>
      <w:r w:rsidRPr="00D64963">
        <w:rPr>
          <w:color w:val="000000"/>
          <w:spacing w:val="-1"/>
          <w:szCs w:val="28"/>
          <w:lang w:val="uk-UA"/>
        </w:rPr>
        <w:t>Система бальних оцінок видів поточного і рубіжного контролю за мод</w:t>
      </w:r>
      <w:r w:rsidRPr="00D64963">
        <w:rPr>
          <w:color w:val="000000"/>
          <w:spacing w:val="-1"/>
          <w:szCs w:val="28"/>
          <w:lang w:val="uk-UA"/>
        </w:rPr>
        <w:t>у</w:t>
      </w:r>
      <w:r w:rsidRPr="00D64963">
        <w:rPr>
          <w:color w:val="000000"/>
          <w:spacing w:val="-1"/>
          <w:szCs w:val="28"/>
          <w:lang w:val="uk-UA"/>
        </w:rPr>
        <w:t>лями:</w:t>
      </w:r>
    </w:p>
    <w:p w:rsidR="00415201" w:rsidRPr="00D64963" w:rsidRDefault="00415201" w:rsidP="001D3349">
      <w:pPr>
        <w:shd w:val="clear" w:color="auto" w:fill="FFFFFF"/>
        <w:spacing w:line="360" w:lineRule="auto"/>
        <w:ind w:firstLine="709"/>
        <w:jc w:val="both"/>
        <w:rPr>
          <w:szCs w:val="28"/>
          <w:lang w:val="uk-UA"/>
        </w:rPr>
      </w:pPr>
      <w:r w:rsidRPr="00D64963">
        <w:rPr>
          <w:i/>
          <w:color w:val="000000"/>
          <w:spacing w:val="2"/>
          <w:szCs w:val="28"/>
          <w:lang w:val="uk-UA"/>
        </w:rPr>
        <w:t>Практичний</w:t>
      </w:r>
      <w:r w:rsidRPr="00D64963">
        <w:rPr>
          <w:i/>
          <w:color w:val="000000"/>
          <w:spacing w:val="3"/>
          <w:szCs w:val="28"/>
          <w:lang w:val="uk-UA"/>
        </w:rPr>
        <w:t xml:space="preserve"> матеріал </w:t>
      </w:r>
      <w:r w:rsidRPr="00D64963">
        <w:rPr>
          <w:color w:val="000000"/>
          <w:spacing w:val="3"/>
          <w:szCs w:val="28"/>
          <w:lang w:val="uk-UA"/>
        </w:rPr>
        <w:t>та</w:t>
      </w:r>
      <w:r w:rsidRPr="00D64963">
        <w:rPr>
          <w:i/>
          <w:color w:val="000000"/>
          <w:spacing w:val="3"/>
          <w:szCs w:val="28"/>
          <w:lang w:val="uk-UA"/>
        </w:rPr>
        <w:t xml:space="preserve"> самостійна робота. </w:t>
      </w:r>
      <w:r w:rsidRPr="00D64963">
        <w:rPr>
          <w:color w:val="000000"/>
          <w:spacing w:val="3"/>
          <w:szCs w:val="28"/>
          <w:lang w:val="uk-UA"/>
        </w:rPr>
        <w:t>Складається з практ</w:t>
      </w:r>
      <w:r w:rsidRPr="00D64963">
        <w:rPr>
          <w:color w:val="000000"/>
          <w:spacing w:val="3"/>
          <w:szCs w:val="28"/>
          <w:lang w:val="uk-UA"/>
        </w:rPr>
        <w:t>и</w:t>
      </w:r>
      <w:r w:rsidRPr="00D64963">
        <w:rPr>
          <w:color w:val="000000"/>
          <w:spacing w:val="3"/>
          <w:szCs w:val="28"/>
          <w:lang w:val="uk-UA"/>
        </w:rPr>
        <w:t>чних</w:t>
      </w:r>
      <w:r>
        <w:rPr>
          <w:color w:val="000000"/>
          <w:spacing w:val="3"/>
          <w:szCs w:val="28"/>
          <w:lang w:val="uk-UA"/>
        </w:rPr>
        <w:t xml:space="preserve"> </w:t>
      </w:r>
      <w:r w:rsidRPr="00D64963">
        <w:rPr>
          <w:color w:val="000000"/>
          <w:spacing w:val="3"/>
          <w:szCs w:val="28"/>
          <w:lang w:val="uk-UA"/>
        </w:rPr>
        <w:t xml:space="preserve">та </w:t>
      </w:r>
      <w:r>
        <w:rPr>
          <w:color w:val="000000"/>
          <w:spacing w:val="3"/>
          <w:szCs w:val="28"/>
          <w:lang w:val="uk-UA"/>
        </w:rPr>
        <w:t xml:space="preserve">двох </w:t>
      </w:r>
      <w:r w:rsidRPr="00D64963">
        <w:rPr>
          <w:color w:val="000000"/>
          <w:spacing w:val="3"/>
          <w:szCs w:val="28"/>
          <w:lang w:val="uk-UA"/>
        </w:rPr>
        <w:t xml:space="preserve">індивідуальних робіт. </w:t>
      </w:r>
      <w:r w:rsidRPr="00D64963">
        <w:rPr>
          <w:color w:val="000000"/>
          <w:spacing w:val="1"/>
          <w:szCs w:val="28"/>
          <w:lang w:val="uk-UA"/>
        </w:rPr>
        <w:t xml:space="preserve">Результат виконання і захисту студентом кожної такої роботи оцінюється окремо за </w:t>
      </w:r>
      <w:r w:rsidRPr="00D64963">
        <w:rPr>
          <w:color w:val="000000"/>
          <w:spacing w:val="-3"/>
          <w:szCs w:val="28"/>
          <w:lang w:val="uk-UA"/>
        </w:rPr>
        <w:t>такою шкалою:</w:t>
      </w:r>
    </w:p>
    <w:p w:rsidR="00415201" w:rsidRPr="00D64963" w:rsidRDefault="00415201" w:rsidP="00415201">
      <w:pPr>
        <w:numPr>
          <w:ilvl w:val="0"/>
          <w:numId w:val="2"/>
        </w:numPr>
        <w:shd w:val="clear" w:color="auto" w:fill="FFFFFF"/>
        <w:tabs>
          <w:tab w:val="clear" w:pos="1069"/>
          <w:tab w:val="num" w:pos="1134"/>
        </w:tabs>
        <w:spacing w:line="360" w:lineRule="auto"/>
        <w:ind w:left="0" w:firstLine="720"/>
        <w:jc w:val="both"/>
        <w:rPr>
          <w:szCs w:val="28"/>
          <w:lang w:val="uk-UA"/>
        </w:rPr>
      </w:pPr>
      <w:r w:rsidRPr="00D64963">
        <w:rPr>
          <w:i/>
          <w:color w:val="000000"/>
          <w:spacing w:val="2"/>
          <w:szCs w:val="28"/>
          <w:lang w:val="uk-UA"/>
        </w:rPr>
        <w:t xml:space="preserve">9-10 балів: </w:t>
      </w:r>
      <w:r w:rsidRPr="00D64963">
        <w:rPr>
          <w:color w:val="000000"/>
          <w:spacing w:val="2"/>
          <w:szCs w:val="28"/>
          <w:lang w:val="uk-UA"/>
        </w:rPr>
        <w:t xml:space="preserve">всі завдання </w:t>
      </w:r>
      <w:r>
        <w:rPr>
          <w:color w:val="000000"/>
          <w:spacing w:val="2"/>
          <w:szCs w:val="28"/>
          <w:lang w:val="uk-UA"/>
        </w:rPr>
        <w:t xml:space="preserve">індивідуальної </w:t>
      </w:r>
      <w:r w:rsidRPr="00D64963">
        <w:rPr>
          <w:color w:val="000000"/>
          <w:spacing w:val="2"/>
          <w:szCs w:val="28"/>
          <w:lang w:val="uk-UA"/>
        </w:rPr>
        <w:t xml:space="preserve">роботи повністю виконані без помилок; </w:t>
      </w:r>
      <w:r w:rsidRPr="00D64963">
        <w:rPr>
          <w:color w:val="000000"/>
          <w:spacing w:val="3"/>
          <w:szCs w:val="28"/>
          <w:lang w:val="uk-UA"/>
        </w:rPr>
        <w:t xml:space="preserve">відповідає виявленню студентом всебічного системного і </w:t>
      </w:r>
      <w:r w:rsidRPr="00D64963">
        <w:rPr>
          <w:color w:val="000000"/>
          <w:spacing w:val="3"/>
          <w:szCs w:val="28"/>
          <w:lang w:val="uk-UA"/>
        </w:rPr>
        <w:lastRenderedPageBreak/>
        <w:t xml:space="preserve">глибокого знання програмного </w:t>
      </w:r>
      <w:r w:rsidRPr="00D64963">
        <w:rPr>
          <w:color w:val="000000"/>
          <w:spacing w:val="-2"/>
          <w:szCs w:val="28"/>
          <w:lang w:val="uk-UA"/>
        </w:rPr>
        <w:t>матеріалу; засвоєнню ним основної і додаткової літератури; чіткому володінню понятійним апаратом, методами, методиками та інструме</w:t>
      </w:r>
      <w:r w:rsidRPr="00D64963">
        <w:rPr>
          <w:color w:val="000000"/>
          <w:spacing w:val="-2"/>
          <w:szCs w:val="28"/>
          <w:lang w:val="uk-UA"/>
        </w:rPr>
        <w:t>н</w:t>
      </w:r>
      <w:r w:rsidRPr="00D64963">
        <w:rPr>
          <w:color w:val="000000"/>
          <w:spacing w:val="-2"/>
          <w:szCs w:val="28"/>
          <w:lang w:val="uk-UA"/>
        </w:rPr>
        <w:t xml:space="preserve">тами, передбаченими програмою дисципліни; </w:t>
      </w:r>
      <w:r w:rsidRPr="00D64963">
        <w:rPr>
          <w:color w:val="000000"/>
          <w:spacing w:val="5"/>
          <w:szCs w:val="28"/>
          <w:lang w:val="uk-UA"/>
        </w:rPr>
        <w:t xml:space="preserve">вмінню використовувати їх для вирішення як типових, так і нетипових практичних </w:t>
      </w:r>
      <w:r w:rsidRPr="00D64963">
        <w:rPr>
          <w:color w:val="000000"/>
          <w:spacing w:val="-1"/>
          <w:szCs w:val="28"/>
          <w:lang w:val="uk-UA"/>
        </w:rPr>
        <w:t>ситуацій; виявленню тв</w:t>
      </w:r>
      <w:r w:rsidRPr="00D64963">
        <w:rPr>
          <w:color w:val="000000"/>
          <w:spacing w:val="-1"/>
          <w:szCs w:val="28"/>
          <w:lang w:val="uk-UA"/>
        </w:rPr>
        <w:t>о</w:t>
      </w:r>
      <w:r w:rsidRPr="00D64963">
        <w:rPr>
          <w:color w:val="000000"/>
          <w:spacing w:val="-1"/>
          <w:szCs w:val="28"/>
          <w:lang w:val="uk-UA"/>
        </w:rPr>
        <w:t>рчих здібностей в розумінні, викладі та використанні навчально-</w:t>
      </w:r>
      <w:r w:rsidRPr="00D64963">
        <w:rPr>
          <w:color w:val="000000"/>
          <w:spacing w:val="-2"/>
          <w:szCs w:val="28"/>
          <w:lang w:val="uk-UA"/>
        </w:rPr>
        <w:t>програмного матеріалу;</w:t>
      </w:r>
    </w:p>
    <w:p w:rsidR="00415201" w:rsidRPr="00D64963" w:rsidRDefault="00415201" w:rsidP="00415201">
      <w:pPr>
        <w:numPr>
          <w:ilvl w:val="0"/>
          <w:numId w:val="2"/>
        </w:numPr>
        <w:shd w:val="clear" w:color="auto" w:fill="FFFFFF"/>
        <w:tabs>
          <w:tab w:val="clear" w:pos="1069"/>
          <w:tab w:val="num" w:pos="1134"/>
        </w:tabs>
        <w:spacing w:line="360" w:lineRule="auto"/>
        <w:ind w:left="0" w:firstLine="720"/>
        <w:jc w:val="both"/>
        <w:rPr>
          <w:szCs w:val="28"/>
          <w:lang w:val="uk-UA"/>
        </w:rPr>
      </w:pPr>
      <w:r w:rsidRPr="00D64963">
        <w:rPr>
          <w:i/>
          <w:color w:val="000000"/>
          <w:spacing w:val="5"/>
          <w:szCs w:val="28"/>
          <w:lang w:val="uk-UA"/>
        </w:rPr>
        <w:t xml:space="preserve">7-8 балів: </w:t>
      </w:r>
      <w:r w:rsidRPr="00D64963">
        <w:rPr>
          <w:color w:val="000000"/>
          <w:spacing w:val="5"/>
          <w:szCs w:val="28"/>
          <w:lang w:val="uk-UA"/>
        </w:rPr>
        <w:t xml:space="preserve">всі завдання </w:t>
      </w:r>
      <w:r>
        <w:rPr>
          <w:color w:val="000000"/>
          <w:spacing w:val="2"/>
          <w:szCs w:val="28"/>
          <w:lang w:val="uk-UA"/>
        </w:rPr>
        <w:t xml:space="preserve">індивідуальної роботи </w:t>
      </w:r>
      <w:r w:rsidRPr="00D64963">
        <w:rPr>
          <w:color w:val="000000"/>
          <w:spacing w:val="5"/>
          <w:szCs w:val="28"/>
          <w:lang w:val="uk-UA"/>
        </w:rPr>
        <w:t xml:space="preserve">повністю виконані без суттєвих </w:t>
      </w:r>
      <w:r w:rsidRPr="00D64963">
        <w:rPr>
          <w:color w:val="000000"/>
          <w:spacing w:val="3"/>
          <w:szCs w:val="28"/>
          <w:lang w:val="uk-UA"/>
        </w:rPr>
        <w:t>помилок; відповідає виявленню знань основного програмного мат</w:t>
      </w:r>
      <w:r w:rsidRPr="00D64963">
        <w:rPr>
          <w:color w:val="000000"/>
          <w:spacing w:val="3"/>
          <w:szCs w:val="28"/>
          <w:lang w:val="uk-UA"/>
        </w:rPr>
        <w:t>е</w:t>
      </w:r>
      <w:r w:rsidRPr="00D64963">
        <w:rPr>
          <w:color w:val="000000"/>
          <w:spacing w:val="3"/>
          <w:szCs w:val="28"/>
          <w:lang w:val="uk-UA"/>
        </w:rPr>
        <w:t xml:space="preserve">ріалу; засвоєнню </w:t>
      </w:r>
      <w:r w:rsidRPr="00D64963">
        <w:rPr>
          <w:color w:val="000000"/>
          <w:spacing w:val="-1"/>
          <w:szCs w:val="28"/>
          <w:lang w:val="uk-UA"/>
        </w:rPr>
        <w:t xml:space="preserve">інформації в межах лекційного курсу; володінню необхідними методами, методиками та </w:t>
      </w:r>
      <w:r w:rsidRPr="00D64963">
        <w:rPr>
          <w:color w:val="000000"/>
          <w:spacing w:val="1"/>
          <w:szCs w:val="28"/>
          <w:lang w:val="uk-UA"/>
        </w:rPr>
        <w:t xml:space="preserve">інструментами, передбаченими програмою; вмінню використовувати їх для вирішення </w:t>
      </w:r>
      <w:r w:rsidRPr="00D64963">
        <w:rPr>
          <w:color w:val="000000"/>
          <w:spacing w:val="-1"/>
          <w:szCs w:val="28"/>
          <w:lang w:val="uk-UA"/>
        </w:rPr>
        <w:t>типових ситуацій, припускаючи окремих н</w:t>
      </w:r>
      <w:r w:rsidRPr="00D64963">
        <w:rPr>
          <w:color w:val="000000"/>
          <w:spacing w:val="-1"/>
          <w:szCs w:val="28"/>
          <w:lang w:val="uk-UA"/>
        </w:rPr>
        <w:t>е</w:t>
      </w:r>
      <w:r w:rsidRPr="00D64963">
        <w:rPr>
          <w:color w:val="000000"/>
          <w:spacing w:val="-1"/>
          <w:szCs w:val="28"/>
          <w:lang w:val="uk-UA"/>
        </w:rPr>
        <w:t>значних помилок;</w:t>
      </w:r>
    </w:p>
    <w:p w:rsidR="00415201" w:rsidRPr="00DC1DF9" w:rsidRDefault="00415201" w:rsidP="00415201">
      <w:pPr>
        <w:numPr>
          <w:ilvl w:val="0"/>
          <w:numId w:val="2"/>
        </w:numPr>
        <w:shd w:val="clear" w:color="auto" w:fill="FFFFFF"/>
        <w:tabs>
          <w:tab w:val="clear" w:pos="1069"/>
          <w:tab w:val="num" w:pos="1134"/>
        </w:tabs>
        <w:spacing w:line="360" w:lineRule="auto"/>
        <w:ind w:left="0" w:firstLine="720"/>
        <w:jc w:val="both"/>
        <w:rPr>
          <w:szCs w:val="28"/>
          <w:lang w:val="uk-UA"/>
        </w:rPr>
      </w:pPr>
      <w:r w:rsidRPr="00D64963">
        <w:rPr>
          <w:i/>
          <w:color w:val="000000"/>
          <w:spacing w:val="-1"/>
          <w:szCs w:val="28"/>
          <w:lang w:val="uk-UA"/>
        </w:rPr>
        <w:t xml:space="preserve">5-6 балів: </w:t>
      </w:r>
      <w:r w:rsidRPr="00D64963">
        <w:rPr>
          <w:color w:val="000000"/>
          <w:spacing w:val="-1"/>
          <w:szCs w:val="28"/>
          <w:lang w:val="uk-UA"/>
        </w:rPr>
        <w:t xml:space="preserve">більше 30% всіх завдань </w:t>
      </w:r>
      <w:r>
        <w:rPr>
          <w:color w:val="000000"/>
          <w:spacing w:val="2"/>
          <w:szCs w:val="28"/>
          <w:lang w:val="uk-UA"/>
        </w:rPr>
        <w:t>індивідуальної</w:t>
      </w:r>
      <w:r w:rsidRPr="00D64963">
        <w:rPr>
          <w:color w:val="000000"/>
          <w:spacing w:val="-1"/>
          <w:szCs w:val="28"/>
          <w:lang w:val="uk-UA"/>
        </w:rPr>
        <w:t xml:space="preserve"> роботи виконано не ві</w:t>
      </w:r>
      <w:r w:rsidRPr="00D64963">
        <w:rPr>
          <w:color w:val="000000"/>
          <w:spacing w:val="-1"/>
          <w:szCs w:val="28"/>
          <w:lang w:val="uk-UA"/>
        </w:rPr>
        <w:t>р</w:t>
      </w:r>
      <w:r w:rsidRPr="00D64963">
        <w:rPr>
          <w:color w:val="000000"/>
          <w:spacing w:val="-1"/>
          <w:szCs w:val="28"/>
          <w:lang w:val="uk-UA"/>
        </w:rPr>
        <w:t>но; відповідає виявленню</w:t>
      </w:r>
      <w:r w:rsidRPr="00D64963">
        <w:rPr>
          <w:color w:val="000000"/>
          <w:spacing w:val="1"/>
          <w:szCs w:val="28"/>
          <w:lang w:val="uk-UA"/>
        </w:rPr>
        <w:t xml:space="preserve"> значних прогалин у знаннях основного програмного матеріалу; не досить </w:t>
      </w:r>
      <w:r w:rsidRPr="00D64963">
        <w:rPr>
          <w:color w:val="000000"/>
          <w:spacing w:val="5"/>
          <w:szCs w:val="28"/>
          <w:lang w:val="uk-UA"/>
        </w:rPr>
        <w:t>упевненому володінню окремими поняттями, методик</w:t>
      </w:r>
      <w:r w:rsidRPr="00D64963">
        <w:rPr>
          <w:color w:val="000000"/>
          <w:spacing w:val="5"/>
          <w:szCs w:val="28"/>
          <w:lang w:val="uk-UA"/>
        </w:rPr>
        <w:t>а</w:t>
      </w:r>
      <w:r w:rsidRPr="00D64963">
        <w:rPr>
          <w:color w:val="000000"/>
          <w:spacing w:val="5"/>
          <w:szCs w:val="28"/>
          <w:lang w:val="uk-UA"/>
        </w:rPr>
        <w:t xml:space="preserve">ми та інструментами, про що </w:t>
      </w:r>
      <w:r w:rsidRPr="00D64963">
        <w:rPr>
          <w:color w:val="000000"/>
          <w:spacing w:val="-2"/>
          <w:szCs w:val="28"/>
          <w:lang w:val="uk-UA"/>
        </w:rPr>
        <w:t>свідчать принципові помилки під час їх викори</w:t>
      </w:r>
      <w:r w:rsidRPr="00D64963">
        <w:rPr>
          <w:color w:val="000000"/>
          <w:spacing w:val="-2"/>
          <w:szCs w:val="28"/>
          <w:lang w:val="uk-UA"/>
        </w:rPr>
        <w:t>с</w:t>
      </w:r>
      <w:r w:rsidRPr="00D64963">
        <w:rPr>
          <w:color w:val="000000"/>
          <w:spacing w:val="-2"/>
          <w:szCs w:val="28"/>
          <w:lang w:val="uk-UA"/>
        </w:rPr>
        <w:t>тання.</w:t>
      </w:r>
    </w:p>
    <w:p w:rsidR="00415201" w:rsidRPr="00D64963" w:rsidRDefault="00415201" w:rsidP="00415201">
      <w:pPr>
        <w:shd w:val="clear" w:color="auto" w:fill="FFFFFF"/>
        <w:spacing w:line="360" w:lineRule="auto"/>
        <w:ind w:firstLine="720"/>
        <w:jc w:val="both"/>
        <w:rPr>
          <w:szCs w:val="28"/>
          <w:lang w:val="uk-UA"/>
        </w:rPr>
      </w:pPr>
      <w:r w:rsidRPr="00D64963">
        <w:rPr>
          <w:i/>
          <w:color w:val="000000"/>
          <w:spacing w:val="1"/>
          <w:szCs w:val="28"/>
          <w:lang w:val="uk-UA"/>
        </w:rPr>
        <w:t xml:space="preserve">Максимально можлива бальна оцінка, </w:t>
      </w:r>
      <w:r w:rsidRPr="00D64963">
        <w:rPr>
          <w:color w:val="000000"/>
          <w:spacing w:val="1"/>
          <w:szCs w:val="28"/>
          <w:lang w:val="uk-UA"/>
        </w:rPr>
        <w:t xml:space="preserve">яку може набрати студент за два модулі </w:t>
      </w:r>
      <w:r w:rsidRPr="00D64963">
        <w:rPr>
          <w:color w:val="000000"/>
          <w:spacing w:val="-1"/>
          <w:szCs w:val="28"/>
          <w:lang w:val="uk-UA"/>
        </w:rPr>
        <w:t xml:space="preserve">дисципліни, дорівнює </w:t>
      </w:r>
      <w:r w:rsidRPr="00D64963">
        <w:rPr>
          <w:i/>
          <w:color w:val="000000"/>
          <w:spacing w:val="-1"/>
          <w:szCs w:val="28"/>
          <w:lang w:val="uk-UA"/>
        </w:rPr>
        <w:t xml:space="preserve">80 балам, </w:t>
      </w:r>
      <w:r w:rsidRPr="00D64963">
        <w:rPr>
          <w:color w:val="000000"/>
          <w:spacing w:val="-1"/>
          <w:szCs w:val="28"/>
          <w:lang w:val="uk-UA"/>
        </w:rPr>
        <w:t xml:space="preserve">а за </w:t>
      </w:r>
      <w:r>
        <w:rPr>
          <w:color w:val="000000"/>
          <w:spacing w:val="-1"/>
          <w:szCs w:val="28"/>
          <w:lang w:val="uk-UA"/>
        </w:rPr>
        <w:t>окремий модуль, відповідно, по 3</w:t>
      </w:r>
      <w:r w:rsidRPr="00D64963">
        <w:rPr>
          <w:color w:val="000000"/>
          <w:spacing w:val="-1"/>
          <w:szCs w:val="28"/>
          <w:lang w:val="uk-UA"/>
        </w:rPr>
        <w:t>0 балів</w:t>
      </w:r>
      <w:r>
        <w:rPr>
          <w:color w:val="000000"/>
          <w:spacing w:val="-1"/>
          <w:szCs w:val="28"/>
          <w:lang w:val="uk-UA"/>
        </w:rPr>
        <w:t xml:space="preserve"> та 20 балів за індивідуальне завдання</w:t>
      </w:r>
      <w:r w:rsidRPr="00D64963">
        <w:rPr>
          <w:color w:val="000000"/>
          <w:spacing w:val="-1"/>
          <w:szCs w:val="28"/>
          <w:lang w:val="uk-UA"/>
        </w:rPr>
        <w:t>.</w:t>
      </w:r>
    </w:p>
    <w:p w:rsidR="00415201" w:rsidRPr="00D64963" w:rsidRDefault="00415201" w:rsidP="001D3349">
      <w:pPr>
        <w:shd w:val="clear" w:color="auto" w:fill="FFFFFF"/>
        <w:spacing w:line="360" w:lineRule="auto"/>
        <w:ind w:firstLine="720"/>
        <w:jc w:val="both"/>
        <w:rPr>
          <w:color w:val="000000"/>
          <w:szCs w:val="28"/>
          <w:lang w:val="uk-UA"/>
        </w:rPr>
      </w:pPr>
      <w:r w:rsidRPr="001D3349">
        <w:rPr>
          <w:i/>
          <w:color w:val="000000"/>
          <w:spacing w:val="1"/>
          <w:szCs w:val="28"/>
          <w:lang w:val="uk-UA"/>
        </w:rPr>
        <w:t>Екзамен</w:t>
      </w:r>
      <w:r w:rsidRPr="00D64963">
        <w:rPr>
          <w:i/>
          <w:color w:val="000000"/>
          <w:spacing w:val="2"/>
          <w:szCs w:val="28"/>
          <w:lang w:val="uk-UA"/>
        </w:rPr>
        <w:t>.</w:t>
      </w:r>
      <w:r w:rsidRPr="00D64963">
        <w:rPr>
          <w:color w:val="000000"/>
          <w:spacing w:val="2"/>
          <w:szCs w:val="28"/>
          <w:lang w:val="uk-UA"/>
        </w:rPr>
        <w:t xml:space="preserve"> Це підведення підсумку засвоєння студентом навчал</w:t>
      </w:r>
      <w:r w:rsidRPr="00D64963">
        <w:rPr>
          <w:color w:val="000000"/>
          <w:spacing w:val="2"/>
          <w:szCs w:val="28"/>
          <w:lang w:val="uk-UA"/>
        </w:rPr>
        <w:t>ь</w:t>
      </w:r>
      <w:r w:rsidRPr="00D64963">
        <w:rPr>
          <w:color w:val="000000"/>
          <w:spacing w:val="2"/>
          <w:szCs w:val="28"/>
          <w:lang w:val="uk-UA"/>
        </w:rPr>
        <w:t>ного</w:t>
      </w:r>
      <w:r w:rsidRPr="00D64963">
        <w:rPr>
          <w:color w:val="000000"/>
          <w:spacing w:val="-1"/>
          <w:szCs w:val="28"/>
          <w:lang w:val="uk-UA"/>
        </w:rPr>
        <w:t xml:space="preserve"> матеріалу </w:t>
      </w:r>
      <w:r w:rsidRPr="00D64963">
        <w:rPr>
          <w:color w:val="000000"/>
          <w:szCs w:val="28"/>
          <w:lang w:val="uk-UA"/>
        </w:rPr>
        <w:t>певної навчальної дисципліни за семестр. Максимальна можл</w:t>
      </w:r>
      <w:r w:rsidRPr="00D64963">
        <w:rPr>
          <w:color w:val="000000"/>
          <w:szCs w:val="28"/>
          <w:lang w:val="uk-UA"/>
        </w:rPr>
        <w:t>и</w:t>
      </w:r>
      <w:r w:rsidR="001D3349">
        <w:rPr>
          <w:color w:val="000000"/>
          <w:szCs w:val="28"/>
          <w:lang w:val="uk-UA"/>
        </w:rPr>
        <w:t>ва кількість балів – 20.</w:t>
      </w:r>
    </w:p>
    <w:p w:rsidR="00415201" w:rsidRPr="00D64963" w:rsidRDefault="00415201" w:rsidP="00415201">
      <w:pPr>
        <w:shd w:val="clear" w:color="auto" w:fill="FFFFFF"/>
        <w:spacing w:line="360" w:lineRule="auto"/>
        <w:ind w:firstLine="720"/>
        <w:jc w:val="both"/>
        <w:rPr>
          <w:szCs w:val="28"/>
          <w:lang w:val="uk-UA"/>
        </w:rPr>
      </w:pPr>
      <w:r w:rsidRPr="00D64963">
        <w:rPr>
          <w:color w:val="000000"/>
          <w:spacing w:val="3"/>
          <w:szCs w:val="28"/>
          <w:lang w:val="uk-UA"/>
        </w:rPr>
        <w:t xml:space="preserve">Загальна бальна оцінка одержується простим сумуванням одержаних студентом </w:t>
      </w:r>
      <w:r w:rsidRPr="00D64963">
        <w:rPr>
          <w:color w:val="000000"/>
          <w:spacing w:val="-2"/>
          <w:szCs w:val="28"/>
          <w:lang w:val="uk-UA"/>
        </w:rPr>
        <w:t>балів за всі види контролю та "бонуси".</w:t>
      </w:r>
    </w:p>
    <w:p w:rsidR="00415201" w:rsidRDefault="00415201" w:rsidP="00415201">
      <w:pPr>
        <w:shd w:val="clear" w:color="auto" w:fill="FFFFFF"/>
        <w:spacing w:line="360" w:lineRule="auto"/>
        <w:ind w:firstLine="720"/>
        <w:jc w:val="both"/>
        <w:rPr>
          <w:color w:val="000000"/>
          <w:spacing w:val="-1"/>
          <w:szCs w:val="28"/>
          <w:lang w:val="uk-UA"/>
        </w:rPr>
      </w:pPr>
      <w:r w:rsidRPr="00D64963">
        <w:rPr>
          <w:i/>
          <w:color w:val="000000"/>
          <w:spacing w:val="1"/>
          <w:szCs w:val="28"/>
          <w:lang w:val="uk-UA"/>
        </w:rPr>
        <w:t>Максимально можлива бальна о</w:t>
      </w:r>
      <w:bookmarkStart w:id="0" w:name="_GoBack"/>
      <w:bookmarkEnd w:id="0"/>
      <w:r w:rsidRPr="00D64963">
        <w:rPr>
          <w:i/>
          <w:color w:val="000000"/>
          <w:spacing w:val="1"/>
          <w:szCs w:val="28"/>
          <w:lang w:val="uk-UA"/>
        </w:rPr>
        <w:t xml:space="preserve">цінка, </w:t>
      </w:r>
      <w:r w:rsidRPr="00D64963">
        <w:rPr>
          <w:color w:val="000000"/>
          <w:spacing w:val="1"/>
          <w:szCs w:val="28"/>
          <w:lang w:val="uk-UA"/>
        </w:rPr>
        <w:t xml:space="preserve">яку може набрати студент за всі модулі </w:t>
      </w:r>
      <w:r w:rsidRPr="00D64963">
        <w:rPr>
          <w:color w:val="000000"/>
          <w:spacing w:val="-1"/>
          <w:szCs w:val="28"/>
          <w:lang w:val="uk-UA"/>
        </w:rPr>
        <w:t xml:space="preserve">дисципліни, дорівнює </w:t>
      </w:r>
      <w:r w:rsidRPr="00D64963">
        <w:rPr>
          <w:i/>
          <w:color w:val="000000"/>
          <w:spacing w:val="-1"/>
          <w:szCs w:val="28"/>
          <w:lang w:val="uk-UA"/>
        </w:rPr>
        <w:t>100 балам</w:t>
      </w:r>
      <w:r w:rsidRPr="00D64963">
        <w:rPr>
          <w:color w:val="000000"/>
          <w:spacing w:val="-1"/>
          <w:szCs w:val="28"/>
          <w:lang w:val="uk-UA"/>
        </w:rPr>
        <w:t>.</w:t>
      </w:r>
    </w:p>
    <w:p w:rsidR="00CC5FE3" w:rsidRPr="00415201" w:rsidRDefault="00CC5FE3">
      <w:pPr>
        <w:rPr>
          <w:lang w:val="uk-UA"/>
        </w:rPr>
      </w:pPr>
    </w:p>
    <w:sectPr w:rsidR="00CC5FE3" w:rsidRPr="00415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imes">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5CB"/>
    <w:multiLevelType w:val="singleLevel"/>
    <w:tmpl w:val="34E0C0EE"/>
    <w:lvl w:ilvl="0">
      <w:start w:val="1"/>
      <w:numFmt w:val="decimal"/>
      <w:lvlText w:val="%1."/>
      <w:lvlJc w:val="left"/>
      <w:pPr>
        <w:tabs>
          <w:tab w:val="num" w:pos="1080"/>
        </w:tabs>
        <w:ind w:left="1080" w:hanging="360"/>
      </w:pPr>
      <w:rPr>
        <w:rFonts w:hint="default"/>
        <w:sz w:val="24"/>
      </w:rPr>
    </w:lvl>
  </w:abstractNum>
  <w:abstractNum w:abstractNumId="1">
    <w:nsid w:val="02220078"/>
    <w:multiLevelType w:val="singleLevel"/>
    <w:tmpl w:val="59BAA578"/>
    <w:lvl w:ilvl="0">
      <w:start w:val="5"/>
      <w:numFmt w:val="bullet"/>
      <w:lvlText w:val="–"/>
      <w:lvlJc w:val="left"/>
      <w:pPr>
        <w:tabs>
          <w:tab w:val="num" w:pos="1069"/>
        </w:tabs>
        <w:ind w:left="1069" w:hanging="360"/>
      </w:pPr>
      <w:rPr>
        <w:rFonts w:hint="default"/>
      </w:rPr>
    </w:lvl>
  </w:abstractNum>
  <w:abstractNum w:abstractNumId="2">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FD6560"/>
    <w:multiLevelType w:val="hybridMultilevel"/>
    <w:tmpl w:val="F99693F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71930"/>
    <w:multiLevelType w:val="hybridMultilevel"/>
    <w:tmpl w:val="0750D0F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535C38"/>
    <w:multiLevelType w:val="hybridMultilevel"/>
    <w:tmpl w:val="41E09714"/>
    <w:lvl w:ilvl="0" w:tplc="E89AF10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E5FAC"/>
    <w:multiLevelType w:val="hybridMultilevel"/>
    <w:tmpl w:val="2AD47E5C"/>
    <w:lvl w:ilvl="0" w:tplc="7CE4CC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3195C"/>
    <w:multiLevelType w:val="hybridMultilevel"/>
    <w:tmpl w:val="0A6A05B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906287B"/>
    <w:multiLevelType w:val="hybridMultilevel"/>
    <w:tmpl w:val="7CCAE7A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1B164E71"/>
    <w:multiLevelType w:val="hybridMultilevel"/>
    <w:tmpl w:val="37A419C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23192EF8"/>
    <w:multiLevelType w:val="hybridMultilevel"/>
    <w:tmpl w:val="21A879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41157E5"/>
    <w:multiLevelType w:val="hybridMultilevel"/>
    <w:tmpl w:val="52CE3E8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2DD62D0F"/>
    <w:multiLevelType w:val="hybridMultilevel"/>
    <w:tmpl w:val="BAB65C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F3842D6"/>
    <w:multiLevelType w:val="hybridMultilevel"/>
    <w:tmpl w:val="94561C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2B4582C"/>
    <w:multiLevelType w:val="hybridMultilevel"/>
    <w:tmpl w:val="A27633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B892D95"/>
    <w:multiLevelType w:val="hybridMultilevel"/>
    <w:tmpl w:val="E296334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9">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2614367"/>
    <w:multiLevelType w:val="hybridMultilevel"/>
    <w:tmpl w:val="1472C6F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42847491"/>
    <w:multiLevelType w:val="hybridMultilevel"/>
    <w:tmpl w:val="67104E84"/>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2">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F6054CE"/>
    <w:multiLevelType w:val="hybridMultilevel"/>
    <w:tmpl w:val="52A4D81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EAF7011"/>
    <w:multiLevelType w:val="hybridMultilevel"/>
    <w:tmpl w:val="FE42F20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6EF73B59"/>
    <w:multiLevelType w:val="hybridMultilevel"/>
    <w:tmpl w:val="1FBE168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07A4E33"/>
    <w:multiLevelType w:val="hybridMultilevel"/>
    <w:tmpl w:val="995A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437705"/>
    <w:multiLevelType w:val="hybridMultilevel"/>
    <w:tmpl w:val="AE6E378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nsid w:val="753D759E"/>
    <w:multiLevelType w:val="hybridMultilevel"/>
    <w:tmpl w:val="206ACB8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1">
    <w:nsid w:val="79AB5E6A"/>
    <w:multiLevelType w:val="hybridMultilevel"/>
    <w:tmpl w:val="C7EAFC3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6"/>
  </w:num>
  <w:num w:numId="2">
    <w:abstractNumId w:val="1"/>
  </w:num>
  <w:num w:numId="3">
    <w:abstractNumId w:val="0"/>
  </w:num>
  <w:num w:numId="4">
    <w:abstractNumId w:val="17"/>
  </w:num>
  <w:num w:numId="5">
    <w:abstractNumId w:val="24"/>
  </w:num>
  <w:num w:numId="6">
    <w:abstractNumId w:val="22"/>
  </w:num>
  <w:num w:numId="7">
    <w:abstractNumId w:val="15"/>
  </w:num>
  <w:num w:numId="8">
    <w:abstractNumId w:val="27"/>
  </w:num>
  <w:num w:numId="9">
    <w:abstractNumId w:val="19"/>
  </w:num>
  <w:num w:numId="10">
    <w:abstractNumId w:val="2"/>
  </w:num>
  <w:num w:numId="11">
    <w:abstractNumId w:val="9"/>
  </w:num>
  <w:num w:numId="12">
    <w:abstractNumId w:val="28"/>
  </w:num>
  <w:num w:numId="13">
    <w:abstractNumId w:val="5"/>
  </w:num>
  <w:num w:numId="14">
    <w:abstractNumId w:val="3"/>
  </w:num>
  <w:num w:numId="15">
    <w:abstractNumId w:val="21"/>
  </w:num>
  <w:num w:numId="16">
    <w:abstractNumId w:val="23"/>
  </w:num>
  <w:num w:numId="17">
    <w:abstractNumId w:val="7"/>
  </w:num>
  <w:num w:numId="18">
    <w:abstractNumId w:val="11"/>
  </w:num>
  <w:num w:numId="19">
    <w:abstractNumId w:val="16"/>
  </w:num>
  <w:num w:numId="20">
    <w:abstractNumId w:val="29"/>
  </w:num>
  <w:num w:numId="21">
    <w:abstractNumId w:val="30"/>
  </w:num>
  <w:num w:numId="22">
    <w:abstractNumId w:val="8"/>
  </w:num>
  <w:num w:numId="23">
    <w:abstractNumId w:val="10"/>
  </w:num>
  <w:num w:numId="24">
    <w:abstractNumId w:val="12"/>
  </w:num>
  <w:num w:numId="25">
    <w:abstractNumId w:val="26"/>
  </w:num>
  <w:num w:numId="26">
    <w:abstractNumId w:val="20"/>
  </w:num>
  <w:num w:numId="27">
    <w:abstractNumId w:val="18"/>
  </w:num>
  <w:num w:numId="28">
    <w:abstractNumId w:val="25"/>
  </w:num>
  <w:num w:numId="29">
    <w:abstractNumId w:val="4"/>
  </w:num>
  <w:num w:numId="30">
    <w:abstractNumId w:val="31"/>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01"/>
    <w:rsid w:val="001D3349"/>
    <w:rsid w:val="00233558"/>
    <w:rsid w:val="00306B2B"/>
    <w:rsid w:val="00415201"/>
    <w:rsid w:val="005211B2"/>
    <w:rsid w:val="00980ADC"/>
    <w:rsid w:val="00AA44DA"/>
    <w:rsid w:val="00B93F4C"/>
    <w:rsid w:val="00CC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201"/>
    <w:rPr>
      <w:sz w:val="28"/>
      <w:szCs w:val="24"/>
    </w:rPr>
  </w:style>
  <w:style w:type="paragraph" w:styleId="1">
    <w:name w:val="heading 1"/>
    <w:basedOn w:val="a"/>
    <w:link w:val="10"/>
    <w:uiPriority w:val="99"/>
    <w:qFormat/>
    <w:rsid w:val="00233558"/>
    <w:pPr>
      <w:spacing w:before="100" w:beforeAutospacing="1" w:after="100" w:afterAutospacing="1"/>
      <w:outlineLvl w:val="0"/>
    </w:pPr>
    <w:rPr>
      <w:rFonts w:ascii="Times" w:eastAsia="MS Mincho" w:hAnsi="Times" w:cs="Times"/>
      <w:b/>
      <w:bCs/>
      <w:kern w:val="36"/>
      <w:sz w:val="48"/>
      <w:szCs w:val="48"/>
      <w:lang w:val="en-US" w:eastAsia="en-US"/>
    </w:rPr>
  </w:style>
  <w:style w:type="paragraph" w:styleId="2">
    <w:name w:val="heading 2"/>
    <w:basedOn w:val="a"/>
    <w:next w:val="a"/>
    <w:link w:val="20"/>
    <w:uiPriority w:val="99"/>
    <w:qFormat/>
    <w:rsid w:val="00415201"/>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41520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15201"/>
    <w:pPr>
      <w:keepNext/>
      <w:jc w:val="center"/>
      <w:outlineLvl w:val="3"/>
    </w:pPr>
    <w:rPr>
      <w:b/>
      <w:bCs/>
      <w:lang w:val="uk-UA"/>
    </w:rPr>
  </w:style>
  <w:style w:type="paragraph" w:styleId="5">
    <w:name w:val="heading 5"/>
    <w:basedOn w:val="a"/>
    <w:next w:val="a"/>
    <w:link w:val="50"/>
    <w:uiPriority w:val="99"/>
    <w:qFormat/>
    <w:rsid w:val="00415201"/>
    <w:pPr>
      <w:spacing w:before="240" w:after="60"/>
      <w:outlineLvl w:val="4"/>
    </w:pPr>
    <w:rPr>
      <w:b/>
      <w:bCs/>
      <w:i/>
      <w:iCs/>
      <w:sz w:val="26"/>
      <w:szCs w:val="26"/>
    </w:rPr>
  </w:style>
  <w:style w:type="paragraph" w:styleId="6">
    <w:name w:val="heading 6"/>
    <w:basedOn w:val="a"/>
    <w:next w:val="a"/>
    <w:link w:val="60"/>
    <w:uiPriority w:val="99"/>
    <w:qFormat/>
    <w:rsid w:val="00415201"/>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233558"/>
    <w:rPr>
      <w:rFonts w:ascii="Times" w:eastAsia="MS Mincho" w:hAnsi="Times" w:cs="Times"/>
      <w:b/>
      <w:bCs/>
      <w:kern w:val="36"/>
      <w:sz w:val="48"/>
      <w:szCs w:val="48"/>
      <w:lang w:val="en-US" w:eastAsia="en-US"/>
    </w:rPr>
  </w:style>
  <w:style w:type="character" w:customStyle="1" w:styleId="20">
    <w:name w:val="Заголовок 2 Знак"/>
    <w:link w:val="2"/>
    <w:uiPriority w:val="99"/>
    <w:locked/>
    <w:rsid w:val="00233558"/>
    <w:rPr>
      <w:rFonts w:ascii="Arial" w:hAnsi="Arial" w:cs="Arial"/>
      <w:b/>
      <w:bCs/>
      <w:i/>
      <w:iCs/>
      <w:sz w:val="28"/>
      <w:szCs w:val="28"/>
    </w:rPr>
  </w:style>
  <w:style w:type="character" w:customStyle="1" w:styleId="30">
    <w:name w:val="Заголовок 3 Знак"/>
    <w:link w:val="3"/>
    <w:uiPriority w:val="99"/>
    <w:locked/>
    <w:rsid w:val="00233558"/>
    <w:rPr>
      <w:rFonts w:ascii="Arial" w:hAnsi="Arial" w:cs="Arial"/>
      <w:b/>
      <w:bCs/>
      <w:sz w:val="26"/>
      <w:szCs w:val="26"/>
    </w:rPr>
  </w:style>
  <w:style w:type="character" w:customStyle="1" w:styleId="40">
    <w:name w:val="Заголовок 4 Знак"/>
    <w:link w:val="4"/>
    <w:uiPriority w:val="99"/>
    <w:locked/>
    <w:rsid w:val="00233558"/>
    <w:rPr>
      <w:b/>
      <w:bCs/>
      <w:sz w:val="28"/>
      <w:szCs w:val="24"/>
      <w:lang w:val="uk-UA"/>
    </w:rPr>
  </w:style>
  <w:style w:type="character" w:customStyle="1" w:styleId="50">
    <w:name w:val="Заголовок 5 Знак"/>
    <w:link w:val="5"/>
    <w:uiPriority w:val="99"/>
    <w:locked/>
    <w:rsid w:val="00233558"/>
    <w:rPr>
      <w:b/>
      <w:bCs/>
      <w:i/>
      <w:iCs/>
      <w:sz w:val="26"/>
      <w:szCs w:val="26"/>
    </w:rPr>
  </w:style>
  <w:style w:type="character" w:customStyle="1" w:styleId="60">
    <w:name w:val="Заголовок 6 Знак"/>
    <w:link w:val="6"/>
    <w:uiPriority w:val="99"/>
    <w:locked/>
    <w:rsid w:val="00233558"/>
    <w:rPr>
      <w:b/>
      <w:bCs/>
      <w:sz w:val="22"/>
      <w:szCs w:val="22"/>
    </w:rPr>
  </w:style>
  <w:style w:type="character" w:customStyle="1" w:styleId="apple-tab-span">
    <w:name w:val="apple-tab-span"/>
    <w:uiPriority w:val="99"/>
    <w:rsid w:val="00233558"/>
    <w:rPr>
      <w:rFonts w:cs="Times New Roman"/>
    </w:rPr>
  </w:style>
  <w:style w:type="paragraph" w:styleId="a3">
    <w:name w:val="Normal (Web)"/>
    <w:basedOn w:val="a"/>
    <w:uiPriority w:val="99"/>
    <w:rsid w:val="00233558"/>
    <w:pPr>
      <w:spacing w:before="100" w:beforeAutospacing="1" w:after="100" w:afterAutospacing="1"/>
    </w:pPr>
    <w:rPr>
      <w:rFonts w:ascii="Times" w:eastAsia="MS Mincho" w:hAnsi="Times" w:cs="Times"/>
      <w:sz w:val="20"/>
      <w:szCs w:val="20"/>
      <w:lang w:val="en-US" w:eastAsia="en-US"/>
    </w:rPr>
  </w:style>
  <w:style w:type="character" w:styleId="a4">
    <w:name w:val="Hyperlink"/>
    <w:uiPriority w:val="99"/>
    <w:rsid w:val="00233558"/>
    <w:rPr>
      <w:rFonts w:cs="Times New Roman"/>
      <w:color w:val="0000FF"/>
      <w:u w:val="single"/>
    </w:rPr>
  </w:style>
  <w:style w:type="paragraph" w:styleId="a5">
    <w:name w:val="List Paragraph"/>
    <w:basedOn w:val="a"/>
    <w:uiPriority w:val="99"/>
    <w:qFormat/>
    <w:rsid w:val="00233558"/>
    <w:pPr>
      <w:ind w:left="720"/>
    </w:pPr>
    <w:rPr>
      <w:rFonts w:eastAsia="MS Mincho"/>
      <w:sz w:val="24"/>
      <w:lang w:val="en-US" w:eastAsia="en-US"/>
    </w:rPr>
  </w:style>
  <w:style w:type="character" w:customStyle="1" w:styleId="s1">
    <w:name w:val="s1"/>
    <w:uiPriority w:val="99"/>
    <w:rsid w:val="00233558"/>
  </w:style>
  <w:style w:type="table" w:styleId="a6">
    <w:name w:val="Table Grid"/>
    <w:basedOn w:val="a1"/>
    <w:rsid w:val="00233558"/>
    <w:rPr>
      <w:rFonts w:eastAsia="MS Mincho"/>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233558"/>
    <w:rPr>
      <w:rFonts w:ascii="Segoe UI" w:eastAsia="MS Mincho" w:hAnsi="Segoe UI" w:cs="Segoe UI"/>
      <w:sz w:val="18"/>
      <w:szCs w:val="18"/>
      <w:lang w:val="en-US" w:eastAsia="en-US"/>
    </w:rPr>
  </w:style>
  <w:style w:type="character" w:customStyle="1" w:styleId="a8">
    <w:name w:val="Текст выноски Знак"/>
    <w:basedOn w:val="a0"/>
    <w:link w:val="a7"/>
    <w:uiPriority w:val="99"/>
    <w:rsid w:val="00233558"/>
    <w:rPr>
      <w:rFonts w:ascii="Segoe UI" w:eastAsia="MS Mincho" w:hAnsi="Segoe UI" w:cs="Segoe UI"/>
      <w:sz w:val="18"/>
      <w:szCs w:val="18"/>
      <w:lang w:val="en-US" w:eastAsia="en-US"/>
    </w:rPr>
  </w:style>
  <w:style w:type="character" w:styleId="a9">
    <w:name w:val="footnote reference"/>
    <w:rsid w:val="00233558"/>
    <w:rPr>
      <w:rFonts w:cs="Times New Roman"/>
      <w:vertAlign w:val="superscript"/>
    </w:rPr>
  </w:style>
  <w:style w:type="paragraph" w:styleId="aa">
    <w:name w:val="footer"/>
    <w:basedOn w:val="a"/>
    <w:link w:val="ab"/>
    <w:uiPriority w:val="99"/>
    <w:rsid w:val="00233558"/>
    <w:pPr>
      <w:tabs>
        <w:tab w:val="center" w:pos="4680"/>
        <w:tab w:val="right" w:pos="9360"/>
      </w:tabs>
    </w:pPr>
    <w:rPr>
      <w:rFonts w:eastAsia="MS Mincho"/>
      <w:sz w:val="24"/>
      <w:lang w:val="en-US" w:eastAsia="en-US"/>
    </w:rPr>
  </w:style>
  <w:style w:type="character" w:customStyle="1" w:styleId="ab">
    <w:name w:val="Нижний колонтитул Знак"/>
    <w:basedOn w:val="a0"/>
    <w:link w:val="aa"/>
    <w:uiPriority w:val="99"/>
    <w:rsid w:val="00233558"/>
    <w:rPr>
      <w:rFonts w:eastAsia="MS Mincho"/>
      <w:sz w:val="24"/>
      <w:szCs w:val="24"/>
      <w:lang w:val="en-US" w:eastAsia="en-US"/>
    </w:rPr>
  </w:style>
  <w:style w:type="character" w:customStyle="1" w:styleId="ac">
    <w:name w:val="Текст сноски Знак"/>
    <w:link w:val="ad"/>
    <w:uiPriority w:val="99"/>
    <w:locked/>
    <w:rsid w:val="00233558"/>
    <w:rPr>
      <w:lang w:val="x-none" w:eastAsia="en-US"/>
    </w:rPr>
  </w:style>
  <w:style w:type="paragraph" w:styleId="ae">
    <w:name w:val="header"/>
    <w:basedOn w:val="a"/>
    <w:link w:val="af"/>
    <w:rsid w:val="00233558"/>
    <w:pPr>
      <w:tabs>
        <w:tab w:val="center" w:pos="4680"/>
        <w:tab w:val="right" w:pos="9360"/>
      </w:tabs>
    </w:pPr>
    <w:rPr>
      <w:rFonts w:eastAsia="MS Mincho"/>
      <w:sz w:val="24"/>
      <w:lang w:val="en-US" w:eastAsia="en-US"/>
    </w:rPr>
  </w:style>
  <w:style w:type="character" w:customStyle="1" w:styleId="af">
    <w:name w:val="Верхний колонтитул Знак"/>
    <w:basedOn w:val="a0"/>
    <w:link w:val="ae"/>
    <w:rsid w:val="00233558"/>
    <w:rPr>
      <w:rFonts w:eastAsia="MS Mincho"/>
      <w:sz w:val="24"/>
      <w:szCs w:val="24"/>
      <w:lang w:val="en-US" w:eastAsia="en-US"/>
    </w:rPr>
  </w:style>
  <w:style w:type="character" w:styleId="af0">
    <w:name w:val="FollowedHyperlink"/>
    <w:uiPriority w:val="99"/>
    <w:rsid w:val="00233558"/>
    <w:rPr>
      <w:rFonts w:cs="Times New Roman"/>
      <w:color w:val="800080"/>
      <w:u w:val="single"/>
    </w:rPr>
  </w:style>
  <w:style w:type="paragraph" w:styleId="ad">
    <w:name w:val="footnote text"/>
    <w:basedOn w:val="a"/>
    <w:link w:val="ac"/>
    <w:uiPriority w:val="99"/>
    <w:rsid w:val="00233558"/>
    <w:rPr>
      <w:sz w:val="20"/>
      <w:szCs w:val="20"/>
      <w:lang w:val="x-none" w:eastAsia="en-US"/>
    </w:rPr>
  </w:style>
  <w:style w:type="character" w:customStyle="1" w:styleId="11">
    <w:name w:val="Текст сноски Знак1"/>
    <w:basedOn w:val="a0"/>
    <w:rsid w:val="00233558"/>
  </w:style>
  <w:style w:type="character" w:customStyle="1" w:styleId="13">
    <w:name w:val="Текст сноски Знак13"/>
    <w:uiPriority w:val="99"/>
    <w:semiHidden/>
    <w:rsid w:val="00233558"/>
    <w:rPr>
      <w:rFonts w:cs="Times New Roman"/>
      <w:sz w:val="20"/>
      <w:szCs w:val="20"/>
    </w:rPr>
  </w:style>
  <w:style w:type="character" w:customStyle="1" w:styleId="12">
    <w:name w:val="Текст сноски Знак12"/>
    <w:uiPriority w:val="99"/>
    <w:semiHidden/>
    <w:rsid w:val="00233558"/>
    <w:rPr>
      <w:rFonts w:cs="Times New Roman"/>
      <w:sz w:val="20"/>
      <w:szCs w:val="20"/>
      <w:lang w:val="en-US" w:eastAsia="en-US"/>
    </w:rPr>
  </w:style>
  <w:style w:type="character" w:customStyle="1" w:styleId="110">
    <w:name w:val="Текст сноски Знак11"/>
    <w:uiPriority w:val="99"/>
    <w:semiHidden/>
    <w:rsid w:val="00233558"/>
    <w:rPr>
      <w:rFonts w:cs="Times New Roman"/>
      <w:sz w:val="20"/>
      <w:szCs w:val="20"/>
    </w:rPr>
  </w:style>
  <w:style w:type="character" w:customStyle="1" w:styleId="UnresolvedMention">
    <w:name w:val="Unresolved Mention"/>
    <w:uiPriority w:val="99"/>
    <w:semiHidden/>
    <w:rsid w:val="00233558"/>
    <w:rPr>
      <w:rFonts w:cs="Times New Roman"/>
      <w:color w:val="auto"/>
      <w:shd w:val="clear" w:color="auto" w:fill="auto"/>
    </w:rPr>
  </w:style>
  <w:style w:type="character" w:styleId="af1">
    <w:name w:val="Strong"/>
    <w:uiPriority w:val="99"/>
    <w:qFormat/>
    <w:rsid w:val="00233558"/>
    <w:rPr>
      <w:rFonts w:cs="Times New Roman"/>
      <w:b/>
      <w:bCs/>
    </w:rPr>
  </w:style>
  <w:style w:type="paragraph" w:styleId="af2">
    <w:name w:val="Body Text"/>
    <w:basedOn w:val="a"/>
    <w:link w:val="af3"/>
    <w:rsid w:val="00233558"/>
    <w:rPr>
      <w:lang w:val="uk-UA"/>
    </w:rPr>
  </w:style>
  <w:style w:type="character" w:customStyle="1" w:styleId="af3">
    <w:name w:val="Основной текст Знак"/>
    <w:basedOn w:val="a0"/>
    <w:link w:val="af2"/>
    <w:rsid w:val="00233558"/>
    <w:rPr>
      <w:sz w:val="28"/>
      <w:szCs w:val="24"/>
      <w:lang w:val="uk-UA"/>
    </w:rPr>
  </w:style>
  <w:style w:type="paragraph" w:styleId="21">
    <w:name w:val="Body Text Indent 2"/>
    <w:basedOn w:val="a"/>
    <w:link w:val="22"/>
    <w:rsid w:val="00233558"/>
    <w:pPr>
      <w:spacing w:after="120" w:line="480" w:lineRule="auto"/>
      <w:ind w:left="283"/>
    </w:pPr>
    <w:rPr>
      <w:sz w:val="24"/>
      <w:lang w:val="uk-UA"/>
    </w:rPr>
  </w:style>
  <w:style w:type="character" w:customStyle="1" w:styleId="22">
    <w:name w:val="Основной текст с отступом 2 Знак"/>
    <w:basedOn w:val="a0"/>
    <w:link w:val="21"/>
    <w:rsid w:val="00233558"/>
    <w:rPr>
      <w:sz w:val="24"/>
      <w:szCs w:val="24"/>
      <w:lang w:val="uk-UA"/>
    </w:rPr>
  </w:style>
  <w:style w:type="paragraph" w:customStyle="1" w:styleId="BulletedText">
    <w:name w:val="Bulleted Text"/>
    <w:basedOn w:val="a"/>
    <w:rsid w:val="00233558"/>
    <w:pPr>
      <w:tabs>
        <w:tab w:val="num" w:pos="360"/>
      </w:tabs>
      <w:ind w:left="993" w:hanging="284"/>
      <w:jc w:val="both"/>
    </w:pPr>
    <w:rPr>
      <w:sz w:val="24"/>
      <w:szCs w:val="20"/>
      <w:lang w:val="uk-UA"/>
    </w:rPr>
  </w:style>
  <w:style w:type="paragraph" w:customStyle="1" w:styleId="14">
    <w:name w:val="Основной текст1"/>
    <w:basedOn w:val="a"/>
    <w:rsid w:val="00233558"/>
    <w:pPr>
      <w:numPr>
        <w:ilvl w:val="12"/>
      </w:numPr>
      <w:jc w:val="both"/>
    </w:pPr>
    <w:rPr>
      <w:szCs w:val="20"/>
      <w:lang w:val="uk-UA"/>
    </w:rPr>
  </w:style>
  <w:style w:type="paragraph" w:customStyle="1" w:styleId="31">
    <w:name w:val="Основной текст 31"/>
    <w:basedOn w:val="a"/>
    <w:rsid w:val="00233558"/>
    <w:pPr>
      <w:jc w:val="both"/>
    </w:pPr>
    <w:rPr>
      <w:sz w:val="24"/>
      <w:szCs w:val="20"/>
      <w:lang w:val="uk-UA"/>
    </w:rPr>
  </w:style>
  <w:style w:type="paragraph" w:customStyle="1" w:styleId="TableText">
    <w:name w:val="Table Text"/>
    <w:basedOn w:val="a"/>
    <w:rsid w:val="00233558"/>
    <w:pPr>
      <w:keepLines/>
      <w:spacing w:before="120"/>
      <w:jc w:val="both"/>
    </w:pPr>
    <w:rPr>
      <w:sz w:val="24"/>
      <w:szCs w:val="20"/>
      <w:lang w:val="uk-UA"/>
    </w:rPr>
  </w:style>
  <w:style w:type="paragraph" w:customStyle="1" w:styleId="15">
    <w:name w:val="Нижний колонтитул1"/>
    <w:basedOn w:val="a"/>
    <w:rsid w:val="00233558"/>
    <w:pPr>
      <w:tabs>
        <w:tab w:val="center" w:pos="4153"/>
        <w:tab w:val="right" w:pos="8306"/>
      </w:tabs>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201"/>
    <w:rPr>
      <w:sz w:val="28"/>
      <w:szCs w:val="24"/>
    </w:rPr>
  </w:style>
  <w:style w:type="paragraph" w:styleId="1">
    <w:name w:val="heading 1"/>
    <w:basedOn w:val="a"/>
    <w:link w:val="10"/>
    <w:uiPriority w:val="99"/>
    <w:qFormat/>
    <w:rsid w:val="00233558"/>
    <w:pPr>
      <w:spacing w:before="100" w:beforeAutospacing="1" w:after="100" w:afterAutospacing="1"/>
      <w:outlineLvl w:val="0"/>
    </w:pPr>
    <w:rPr>
      <w:rFonts w:ascii="Times" w:eastAsia="MS Mincho" w:hAnsi="Times" w:cs="Times"/>
      <w:b/>
      <w:bCs/>
      <w:kern w:val="36"/>
      <w:sz w:val="48"/>
      <w:szCs w:val="48"/>
      <w:lang w:val="en-US" w:eastAsia="en-US"/>
    </w:rPr>
  </w:style>
  <w:style w:type="paragraph" w:styleId="2">
    <w:name w:val="heading 2"/>
    <w:basedOn w:val="a"/>
    <w:next w:val="a"/>
    <w:link w:val="20"/>
    <w:uiPriority w:val="99"/>
    <w:qFormat/>
    <w:rsid w:val="00415201"/>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41520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15201"/>
    <w:pPr>
      <w:keepNext/>
      <w:jc w:val="center"/>
      <w:outlineLvl w:val="3"/>
    </w:pPr>
    <w:rPr>
      <w:b/>
      <w:bCs/>
      <w:lang w:val="uk-UA"/>
    </w:rPr>
  </w:style>
  <w:style w:type="paragraph" w:styleId="5">
    <w:name w:val="heading 5"/>
    <w:basedOn w:val="a"/>
    <w:next w:val="a"/>
    <w:link w:val="50"/>
    <w:uiPriority w:val="99"/>
    <w:qFormat/>
    <w:rsid w:val="00415201"/>
    <w:pPr>
      <w:spacing w:before="240" w:after="60"/>
      <w:outlineLvl w:val="4"/>
    </w:pPr>
    <w:rPr>
      <w:b/>
      <w:bCs/>
      <w:i/>
      <w:iCs/>
      <w:sz w:val="26"/>
      <w:szCs w:val="26"/>
    </w:rPr>
  </w:style>
  <w:style w:type="paragraph" w:styleId="6">
    <w:name w:val="heading 6"/>
    <w:basedOn w:val="a"/>
    <w:next w:val="a"/>
    <w:link w:val="60"/>
    <w:uiPriority w:val="99"/>
    <w:qFormat/>
    <w:rsid w:val="00415201"/>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233558"/>
    <w:rPr>
      <w:rFonts w:ascii="Times" w:eastAsia="MS Mincho" w:hAnsi="Times" w:cs="Times"/>
      <w:b/>
      <w:bCs/>
      <w:kern w:val="36"/>
      <w:sz w:val="48"/>
      <w:szCs w:val="48"/>
      <w:lang w:val="en-US" w:eastAsia="en-US"/>
    </w:rPr>
  </w:style>
  <w:style w:type="character" w:customStyle="1" w:styleId="20">
    <w:name w:val="Заголовок 2 Знак"/>
    <w:link w:val="2"/>
    <w:uiPriority w:val="99"/>
    <w:locked/>
    <w:rsid w:val="00233558"/>
    <w:rPr>
      <w:rFonts w:ascii="Arial" w:hAnsi="Arial" w:cs="Arial"/>
      <w:b/>
      <w:bCs/>
      <w:i/>
      <w:iCs/>
      <w:sz w:val="28"/>
      <w:szCs w:val="28"/>
    </w:rPr>
  </w:style>
  <w:style w:type="character" w:customStyle="1" w:styleId="30">
    <w:name w:val="Заголовок 3 Знак"/>
    <w:link w:val="3"/>
    <w:uiPriority w:val="99"/>
    <w:locked/>
    <w:rsid w:val="00233558"/>
    <w:rPr>
      <w:rFonts w:ascii="Arial" w:hAnsi="Arial" w:cs="Arial"/>
      <w:b/>
      <w:bCs/>
      <w:sz w:val="26"/>
      <w:szCs w:val="26"/>
    </w:rPr>
  </w:style>
  <w:style w:type="character" w:customStyle="1" w:styleId="40">
    <w:name w:val="Заголовок 4 Знак"/>
    <w:link w:val="4"/>
    <w:uiPriority w:val="99"/>
    <w:locked/>
    <w:rsid w:val="00233558"/>
    <w:rPr>
      <w:b/>
      <w:bCs/>
      <w:sz w:val="28"/>
      <w:szCs w:val="24"/>
      <w:lang w:val="uk-UA"/>
    </w:rPr>
  </w:style>
  <w:style w:type="character" w:customStyle="1" w:styleId="50">
    <w:name w:val="Заголовок 5 Знак"/>
    <w:link w:val="5"/>
    <w:uiPriority w:val="99"/>
    <w:locked/>
    <w:rsid w:val="00233558"/>
    <w:rPr>
      <w:b/>
      <w:bCs/>
      <w:i/>
      <w:iCs/>
      <w:sz w:val="26"/>
      <w:szCs w:val="26"/>
    </w:rPr>
  </w:style>
  <w:style w:type="character" w:customStyle="1" w:styleId="60">
    <w:name w:val="Заголовок 6 Знак"/>
    <w:link w:val="6"/>
    <w:uiPriority w:val="99"/>
    <w:locked/>
    <w:rsid w:val="00233558"/>
    <w:rPr>
      <w:b/>
      <w:bCs/>
      <w:sz w:val="22"/>
      <w:szCs w:val="22"/>
    </w:rPr>
  </w:style>
  <w:style w:type="character" w:customStyle="1" w:styleId="apple-tab-span">
    <w:name w:val="apple-tab-span"/>
    <w:uiPriority w:val="99"/>
    <w:rsid w:val="00233558"/>
    <w:rPr>
      <w:rFonts w:cs="Times New Roman"/>
    </w:rPr>
  </w:style>
  <w:style w:type="paragraph" w:styleId="a3">
    <w:name w:val="Normal (Web)"/>
    <w:basedOn w:val="a"/>
    <w:uiPriority w:val="99"/>
    <w:rsid w:val="00233558"/>
    <w:pPr>
      <w:spacing w:before="100" w:beforeAutospacing="1" w:after="100" w:afterAutospacing="1"/>
    </w:pPr>
    <w:rPr>
      <w:rFonts w:ascii="Times" w:eastAsia="MS Mincho" w:hAnsi="Times" w:cs="Times"/>
      <w:sz w:val="20"/>
      <w:szCs w:val="20"/>
      <w:lang w:val="en-US" w:eastAsia="en-US"/>
    </w:rPr>
  </w:style>
  <w:style w:type="character" w:styleId="a4">
    <w:name w:val="Hyperlink"/>
    <w:uiPriority w:val="99"/>
    <w:rsid w:val="00233558"/>
    <w:rPr>
      <w:rFonts w:cs="Times New Roman"/>
      <w:color w:val="0000FF"/>
      <w:u w:val="single"/>
    </w:rPr>
  </w:style>
  <w:style w:type="paragraph" w:styleId="a5">
    <w:name w:val="List Paragraph"/>
    <w:basedOn w:val="a"/>
    <w:uiPriority w:val="99"/>
    <w:qFormat/>
    <w:rsid w:val="00233558"/>
    <w:pPr>
      <w:ind w:left="720"/>
    </w:pPr>
    <w:rPr>
      <w:rFonts w:eastAsia="MS Mincho"/>
      <w:sz w:val="24"/>
      <w:lang w:val="en-US" w:eastAsia="en-US"/>
    </w:rPr>
  </w:style>
  <w:style w:type="character" w:customStyle="1" w:styleId="s1">
    <w:name w:val="s1"/>
    <w:uiPriority w:val="99"/>
    <w:rsid w:val="00233558"/>
  </w:style>
  <w:style w:type="table" w:styleId="a6">
    <w:name w:val="Table Grid"/>
    <w:basedOn w:val="a1"/>
    <w:rsid w:val="00233558"/>
    <w:rPr>
      <w:rFonts w:eastAsia="MS Mincho"/>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233558"/>
    <w:rPr>
      <w:rFonts w:ascii="Segoe UI" w:eastAsia="MS Mincho" w:hAnsi="Segoe UI" w:cs="Segoe UI"/>
      <w:sz w:val="18"/>
      <w:szCs w:val="18"/>
      <w:lang w:val="en-US" w:eastAsia="en-US"/>
    </w:rPr>
  </w:style>
  <w:style w:type="character" w:customStyle="1" w:styleId="a8">
    <w:name w:val="Текст выноски Знак"/>
    <w:basedOn w:val="a0"/>
    <w:link w:val="a7"/>
    <w:uiPriority w:val="99"/>
    <w:rsid w:val="00233558"/>
    <w:rPr>
      <w:rFonts w:ascii="Segoe UI" w:eastAsia="MS Mincho" w:hAnsi="Segoe UI" w:cs="Segoe UI"/>
      <w:sz w:val="18"/>
      <w:szCs w:val="18"/>
      <w:lang w:val="en-US" w:eastAsia="en-US"/>
    </w:rPr>
  </w:style>
  <w:style w:type="character" w:styleId="a9">
    <w:name w:val="footnote reference"/>
    <w:rsid w:val="00233558"/>
    <w:rPr>
      <w:rFonts w:cs="Times New Roman"/>
      <w:vertAlign w:val="superscript"/>
    </w:rPr>
  </w:style>
  <w:style w:type="paragraph" w:styleId="aa">
    <w:name w:val="footer"/>
    <w:basedOn w:val="a"/>
    <w:link w:val="ab"/>
    <w:uiPriority w:val="99"/>
    <w:rsid w:val="00233558"/>
    <w:pPr>
      <w:tabs>
        <w:tab w:val="center" w:pos="4680"/>
        <w:tab w:val="right" w:pos="9360"/>
      </w:tabs>
    </w:pPr>
    <w:rPr>
      <w:rFonts w:eastAsia="MS Mincho"/>
      <w:sz w:val="24"/>
      <w:lang w:val="en-US" w:eastAsia="en-US"/>
    </w:rPr>
  </w:style>
  <w:style w:type="character" w:customStyle="1" w:styleId="ab">
    <w:name w:val="Нижний колонтитул Знак"/>
    <w:basedOn w:val="a0"/>
    <w:link w:val="aa"/>
    <w:uiPriority w:val="99"/>
    <w:rsid w:val="00233558"/>
    <w:rPr>
      <w:rFonts w:eastAsia="MS Mincho"/>
      <w:sz w:val="24"/>
      <w:szCs w:val="24"/>
      <w:lang w:val="en-US" w:eastAsia="en-US"/>
    </w:rPr>
  </w:style>
  <w:style w:type="character" w:customStyle="1" w:styleId="ac">
    <w:name w:val="Текст сноски Знак"/>
    <w:link w:val="ad"/>
    <w:uiPriority w:val="99"/>
    <w:locked/>
    <w:rsid w:val="00233558"/>
    <w:rPr>
      <w:lang w:val="x-none" w:eastAsia="en-US"/>
    </w:rPr>
  </w:style>
  <w:style w:type="paragraph" w:styleId="ae">
    <w:name w:val="header"/>
    <w:basedOn w:val="a"/>
    <w:link w:val="af"/>
    <w:rsid w:val="00233558"/>
    <w:pPr>
      <w:tabs>
        <w:tab w:val="center" w:pos="4680"/>
        <w:tab w:val="right" w:pos="9360"/>
      </w:tabs>
    </w:pPr>
    <w:rPr>
      <w:rFonts w:eastAsia="MS Mincho"/>
      <w:sz w:val="24"/>
      <w:lang w:val="en-US" w:eastAsia="en-US"/>
    </w:rPr>
  </w:style>
  <w:style w:type="character" w:customStyle="1" w:styleId="af">
    <w:name w:val="Верхний колонтитул Знак"/>
    <w:basedOn w:val="a0"/>
    <w:link w:val="ae"/>
    <w:rsid w:val="00233558"/>
    <w:rPr>
      <w:rFonts w:eastAsia="MS Mincho"/>
      <w:sz w:val="24"/>
      <w:szCs w:val="24"/>
      <w:lang w:val="en-US" w:eastAsia="en-US"/>
    </w:rPr>
  </w:style>
  <w:style w:type="character" w:styleId="af0">
    <w:name w:val="FollowedHyperlink"/>
    <w:uiPriority w:val="99"/>
    <w:rsid w:val="00233558"/>
    <w:rPr>
      <w:rFonts w:cs="Times New Roman"/>
      <w:color w:val="800080"/>
      <w:u w:val="single"/>
    </w:rPr>
  </w:style>
  <w:style w:type="paragraph" w:styleId="ad">
    <w:name w:val="footnote text"/>
    <w:basedOn w:val="a"/>
    <w:link w:val="ac"/>
    <w:uiPriority w:val="99"/>
    <w:rsid w:val="00233558"/>
    <w:rPr>
      <w:sz w:val="20"/>
      <w:szCs w:val="20"/>
      <w:lang w:val="x-none" w:eastAsia="en-US"/>
    </w:rPr>
  </w:style>
  <w:style w:type="character" w:customStyle="1" w:styleId="11">
    <w:name w:val="Текст сноски Знак1"/>
    <w:basedOn w:val="a0"/>
    <w:rsid w:val="00233558"/>
  </w:style>
  <w:style w:type="character" w:customStyle="1" w:styleId="13">
    <w:name w:val="Текст сноски Знак13"/>
    <w:uiPriority w:val="99"/>
    <w:semiHidden/>
    <w:rsid w:val="00233558"/>
    <w:rPr>
      <w:rFonts w:cs="Times New Roman"/>
      <w:sz w:val="20"/>
      <w:szCs w:val="20"/>
    </w:rPr>
  </w:style>
  <w:style w:type="character" w:customStyle="1" w:styleId="12">
    <w:name w:val="Текст сноски Знак12"/>
    <w:uiPriority w:val="99"/>
    <w:semiHidden/>
    <w:rsid w:val="00233558"/>
    <w:rPr>
      <w:rFonts w:cs="Times New Roman"/>
      <w:sz w:val="20"/>
      <w:szCs w:val="20"/>
      <w:lang w:val="en-US" w:eastAsia="en-US"/>
    </w:rPr>
  </w:style>
  <w:style w:type="character" w:customStyle="1" w:styleId="110">
    <w:name w:val="Текст сноски Знак11"/>
    <w:uiPriority w:val="99"/>
    <w:semiHidden/>
    <w:rsid w:val="00233558"/>
    <w:rPr>
      <w:rFonts w:cs="Times New Roman"/>
      <w:sz w:val="20"/>
      <w:szCs w:val="20"/>
    </w:rPr>
  </w:style>
  <w:style w:type="character" w:customStyle="1" w:styleId="UnresolvedMention">
    <w:name w:val="Unresolved Mention"/>
    <w:uiPriority w:val="99"/>
    <w:semiHidden/>
    <w:rsid w:val="00233558"/>
    <w:rPr>
      <w:rFonts w:cs="Times New Roman"/>
      <w:color w:val="auto"/>
      <w:shd w:val="clear" w:color="auto" w:fill="auto"/>
    </w:rPr>
  </w:style>
  <w:style w:type="character" w:styleId="af1">
    <w:name w:val="Strong"/>
    <w:uiPriority w:val="99"/>
    <w:qFormat/>
    <w:rsid w:val="00233558"/>
    <w:rPr>
      <w:rFonts w:cs="Times New Roman"/>
      <w:b/>
      <w:bCs/>
    </w:rPr>
  </w:style>
  <w:style w:type="paragraph" w:styleId="af2">
    <w:name w:val="Body Text"/>
    <w:basedOn w:val="a"/>
    <w:link w:val="af3"/>
    <w:rsid w:val="00233558"/>
    <w:rPr>
      <w:lang w:val="uk-UA"/>
    </w:rPr>
  </w:style>
  <w:style w:type="character" w:customStyle="1" w:styleId="af3">
    <w:name w:val="Основной текст Знак"/>
    <w:basedOn w:val="a0"/>
    <w:link w:val="af2"/>
    <w:rsid w:val="00233558"/>
    <w:rPr>
      <w:sz w:val="28"/>
      <w:szCs w:val="24"/>
      <w:lang w:val="uk-UA"/>
    </w:rPr>
  </w:style>
  <w:style w:type="paragraph" w:styleId="21">
    <w:name w:val="Body Text Indent 2"/>
    <w:basedOn w:val="a"/>
    <w:link w:val="22"/>
    <w:rsid w:val="00233558"/>
    <w:pPr>
      <w:spacing w:after="120" w:line="480" w:lineRule="auto"/>
      <w:ind w:left="283"/>
    </w:pPr>
    <w:rPr>
      <w:sz w:val="24"/>
      <w:lang w:val="uk-UA"/>
    </w:rPr>
  </w:style>
  <w:style w:type="character" w:customStyle="1" w:styleId="22">
    <w:name w:val="Основной текст с отступом 2 Знак"/>
    <w:basedOn w:val="a0"/>
    <w:link w:val="21"/>
    <w:rsid w:val="00233558"/>
    <w:rPr>
      <w:sz w:val="24"/>
      <w:szCs w:val="24"/>
      <w:lang w:val="uk-UA"/>
    </w:rPr>
  </w:style>
  <w:style w:type="paragraph" w:customStyle="1" w:styleId="BulletedText">
    <w:name w:val="Bulleted Text"/>
    <w:basedOn w:val="a"/>
    <w:rsid w:val="00233558"/>
    <w:pPr>
      <w:tabs>
        <w:tab w:val="num" w:pos="360"/>
      </w:tabs>
      <w:ind w:left="993" w:hanging="284"/>
      <w:jc w:val="both"/>
    </w:pPr>
    <w:rPr>
      <w:sz w:val="24"/>
      <w:szCs w:val="20"/>
      <w:lang w:val="uk-UA"/>
    </w:rPr>
  </w:style>
  <w:style w:type="paragraph" w:customStyle="1" w:styleId="14">
    <w:name w:val="Основной текст1"/>
    <w:basedOn w:val="a"/>
    <w:rsid w:val="00233558"/>
    <w:pPr>
      <w:numPr>
        <w:ilvl w:val="12"/>
      </w:numPr>
      <w:jc w:val="both"/>
    </w:pPr>
    <w:rPr>
      <w:szCs w:val="20"/>
      <w:lang w:val="uk-UA"/>
    </w:rPr>
  </w:style>
  <w:style w:type="paragraph" w:customStyle="1" w:styleId="31">
    <w:name w:val="Основной текст 31"/>
    <w:basedOn w:val="a"/>
    <w:rsid w:val="00233558"/>
    <w:pPr>
      <w:jc w:val="both"/>
    </w:pPr>
    <w:rPr>
      <w:sz w:val="24"/>
      <w:szCs w:val="20"/>
      <w:lang w:val="uk-UA"/>
    </w:rPr>
  </w:style>
  <w:style w:type="paragraph" w:customStyle="1" w:styleId="TableText">
    <w:name w:val="Table Text"/>
    <w:basedOn w:val="a"/>
    <w:rsid w:val="00233558"/>
    <w:pPr>
      <w:keepLines/>
      <w:spacing w:before="120"/>
      <w:jc w:val="both"/>
    </w:pPr>
    <w:rPr>
      <w:sz w:val="24"/>
      <w:szCs w:val="20"/>
      <w:lang w:val="uk-UA"/>
    </w:rPr>
  </w:style>
  <w:style w:type="paragraph" w:customStyle="1" w:styleId="15">
    <w:name w:val="Нижний колонтитул1"/>
    <w:basedOn w:val="a"/>
    <w:rsid w:val="00233558"/>
    <w:pPr>
      <w:tabs>
        <w:tab w:val="center" w:pos="4153"/>
        <w:tab w:val="right" w:pos="8306"/>
      </w:tabs>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krreferat.com/lib/matemat/math_model/5.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krreferat.com/lib/matemat/math_model/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referat.com/lib/matemat/math_model/5.htm" TargetMode="External"/><Relationship Id="rId11" Type="http://schemas.openxmlformats.org/officeDocument/2006/relationships/hyperlink" Target="http://www.ukrreferat.com/lib/matemat/math_model/5.htm" TargetMode="External"/><Relationship Id="rId5" Type="http://schemas.openxmlformats.org/officeDocument/2006/relationships/webSettings" Target="webSettings.xml"/><Relationship Id="rId10" Type="http://schemas.openxmlformats.org/officeDocument/2006/relationships/hyperlink" Target="http://www.ukrreferat.com/lib/matemat/math_model/5.htm" TargetMode="External"/><Relationship Id="rId4" Type="http://schemas.openxmlformats.org/officeDocument/2006/relationships/settings" Target="settings.xml"/><Relationship Id="rId9" Type="http://schemas.openxmlformats.org/officeDocument/2006/relationships/hyperlink" Target="http://www.ukrreferat.com/lib/matemat/math_model/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Розподіл балів, які отримують студенти</vt:lpstr>
    </vt:vector>
  </TitlesOfParts>
  <Company>znv</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Розподіл балів, які отримують студенти</dc:title>
  <dc:subject/>
  <dc:creator>znv</dc:creator>
  <cp:keywords/>
  <dc:description/>
  <cp:lastModifiedBy>komp</cp:lastModifiedBy>
  <cp:revision>2</cp:revision>
  <dcterms:created xsi:type="dcterms:W3CDTF">2020-09-09T11:17:00Z</dcterms:created>
  <dcterms:modified xsi:type="dcterms:W3CDTF">2020-09-09T11:17:00Z</dcterms:modified>
</cp:coreProperties>
</file>