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CD" w:rsidRPr="00FA1774" w:rsidRDefault="005772CD" w:rsidP="005772CD">
      <w:pPr>
        <w:tabs>
          <w:tab w:val="left" w:pos="0"/>
          <w:tab w:val="left" w:pos="142"/>
          <w:tab w:val="left" w:pos="284"/>
        </w:tabs>
        <w:ind w:firstLine="284"/>
        <w:jc w:val="center"/>
        <w:rPr>
          <w:b/>
          <w:sz w:val="28"/>
          <w:szCs w:val="28"/>
          <w:lang w:val="uk-UA"/>
        </w:rPr>
      </w:pPr>
      <w:r w:rsidRPr="00FA1774">
        <w:rPr>
          <w:b/>
          <w:sz w:val="28"/>
          <w:szCs w:val="28"/>
          <w:lang w:val="uk-UA"/>
        </w:rPr>
        <w:t>ТЕМА 1. Міжнародні компанії та їх роль у сучасному світі</w:t>
      </w:r>
      <w:r w:rsidRPr="00FA1774">
        <w:rPr>
          <w:sz w:val="28"/>
          <w:szCs w:val="28"/>
          <w:lang w:val="uk-UA"/>
        </w:rPr>
        <w:t>.</w:t>
      </w:r>
    </w:p>
    <w:p w:rsidR="005772CD" w:rsidRPr="00FA1774" w:rsidRDefault="005772CD" w:rsidP="005772CD">
      <w:pPr>
        <w:tabs>
          <w:tab w:val="left" w:pos="0"/>
          <w:tab w:val="left" w:pos="142"/>
          <w:tab w:val="left" w:pos="284"/>
        </w:tabs>
        <w:ind w:firstLine="284"/>
        <w:jc w:val="center"/>
        <w:rPr>
          <w:sz w:val="28"/>
          <w:lang w:val="uk-UA"/>
        </w:rPr>
      </w:pPr>
    </w:p>
    <w:p w:rsidR="005772CD" w:rsidRPr="00FA1774" w:rsidRDefault="005772CD" w:rsidP="005772CD">
      <w:pPr>
        <w:tabs>
          <w:tab w:val="left" w:pos="0"/>
        </w:tabs>
        <w:ind w:firstLine="567"/>
        <w:jc w:val="both"/>
        <w:rPr>
          <w:b/>
          <w:i/>
          <w:sz w:val="28"/>
          <w:lang w:val="uk-UA"/>
        </w:rPr>
      </w:pPr>
      <w:r w:rsidRPr="00FA1774">
        <w:rPr>
          <w:b/>
          <w:sz w:val="28"/>
          <w:szCs w:val="28"/>
          <w:lang w:val="uk-UA"/>
        </w:rPr>
        <w:t>Мета:</w:t>
      </w:r>
      <w:r w:rsidRPr="00FA1774">
        <w:rPr>
          <w:sz w:val="28"/>
          <w:szCs w:val="28"/>
          <w:lang w:val="uk-UA"/>
        </w:rPr>
        <w:t xml:space="preserve"> визначити поняття глобалізації і роль міжнародних компаній в процесі глобалізації; розглянути </w:t>
      </w:r>
      <w:r w:rsidRPr="00FA1774">
        <w:rPr>
          <w:iCs/>
          <w:sz w:val="28"/>
          <w:szCs w:val="28"/>
          <w:lang w:val="uk-UA"/>
        </w:rPr>
        <w:t>критерії належності корпорації до ТНК: с</w:t>
      </w:r>
      <w:r w:rsidRPr="00FA1774">
        <w:rPr>
          <w:sz w:val="28"/>
          <w:szCs w:val="28"/>
          <w:lang w:val="uk-UA"/>
        </w:rPr>
        <w:t xml:space="preserve">труктурний критерій, </w:t>
      </w:r>
      <w:proofErr w:type="spellStart"/>
      <w:r w:rsidRPr="00FA1774">
        <w:rPr>
          <w:sz w:val="28"/>
          <w:szCs w:val="28"/>
          <w:lang w:val="uk-UA"/>
        </w:rPr>
        <w:t>критерій</w:t>
      </w:r>
      <w:proofErr w:type="spellEnd"/>
      <w:r w:rsidRPr="00FA1774">
        <w:rPr>
          <w:sz w:val="28"/>
          <w:szCs w:val="28"/>
          <w:lang w:val="uk-UA"/>
        </w:rPr>
        <w:t xml:space="preserve"> результативності, критерій поведінки; з’ясувати вплив транснаціональних компаній на світову економіку. </w:t>
      </w:r>
    </w:p>
    <w:p w:rsidR="005772CD" w:rsidRPr="00FA1774" w:rsidRDefault="005772CD" w:rsidP="005772CD">
      <w:pPr>
        <w:jc w:val="center"/>
        <w:rPr>
          <w:sz w:val="28"/>
          <w:lang w:val="uk-UA"/>
        </w:rPr>
      </w:pPr>
      <w:r w:rsidRPr="00FA1774">
        <w:rPr>
          <w:b/>
          <w:sz w:val="28"/>
          <w:lang w:val="uk-UA"/>
        </w:rPr>
        <w:t>План</w:t>
      </w:r>
    </w:p>
    <w:p w:rsidR="005772CD" w:rsidRPr="00FA1774" w:rsidRDefault="005772CD" w:rsidP="005772CD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 xml:space="preserve">Глобалізація світової економіки. </w:t>
      </w:r>
    </w:p>
    <w:p w:rsidR="005772CD" w:rsidRPr="00FA1774" w:rsidRDefault="005772CD" w:rsidP="005772CD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Міжнародні компанії та їх роль у процесі глобалізації.</w:t>
      </w:r>
    </w:p>
    <w:p w:rsidR="005772CD" w:rsidRPr="00FA1774" w:rsidRDefault="005772CD" w:rsidP="005772CD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Глобальний менеджмент в основі конкурентоспроможності компанії в світовій економіці.</w:t>
      </w:r>
    </w:p>
    <w:p w:rsidR="005772CD" w:rsidRPr="00FA1774" w:rsidRDefault="005772CD" w:rsidP="005772CD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Вплив транснаціональних компаній на світову економіку.</w:t>
      </w:r>
    </w:p>
    <w:p w:rsidR="005772CD" w:rsidRPr="00FA1774" w:rsidRDefault="005772CD" w:rsidP="005772CD">
      <w:pPr>
        <w:pStyle w:val="a3"/>
        <w:shd w:val="clear" w:color="auto" w:fill="FFFFFF"/>
        <w:spacing w:before="120" w:after="120" w:line="240" w:lineRule="auto"/>
        <w:ind w:left="0"/>
        <w:jc w:val="center"/>
        <w:rPr>
          <w:b/>
          <w:bCs/>
          <w:szCs w:val="28"/>
          <w:lang w:val="uk-UA"/>
        </w:rPr>
      </w:pPr>
      <w:r w:rsidRPr="00FA1774">
        <w:rPr>
          <w:szCs w:val="28"/>
          <w:lang w:val="uk-UA"/>
        </w:rPr>
        <w:sym w:font="Wingdings" w:char="F021"/>
      </w:r>
      <w:r w:rsidRPr="00FA1774">
        <w:rPr>
          <w:b/>
          <w:bCs/>
          <w:szCs w:val="28"/>
          <w:lang w:val="uk-UA"/>
        </w:rPr>
        <w:t>Основні терміни і поняття</w:t>
      </w:r>
    </w:p>
    <w:p w:rsidR="005772CD" w:rsidRPr="00FA1774" w:rsidRDefault="005772CD" w:rsidP="005772CD">
      <w:pPr>
        <w:pStyle w:val="81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i/>
          <w:sz w:val="28"/>
          <w:szCs w:val="28"/>
        </w:rPr>
      </w:pPr>
      <w:r w:rsidRPr="00FA1774">
        <w:rPr>
          <w:i/>
          <w:sz w:val="28"/>
          <w:szCs w:val="28"/>
        </w:rPr>
        <w:t xml:space="preserve">Глобалізація, міжнародна компанія, транснаціональна корпорація, </w:t>
      </w:r>
      <w:r w:rsidRPr="00FA1774">
        <w:rPr>
          <w:i/>
          <w:iCs/>
          <w:sz w:val="28"/>
          <w:szCs w:val="28"/>
        </w:rPr>
        <w:t>багато</w:t>
      </w:r>
      <w:r w:rsidRPr="00FA1774">
        <w:rPr>
          <w:i/>
          <w:sz w:val="28"/>
          <w:szCs w:val="28"/>
        </w:rPr>
        <w:t>національні корпорації, глобальний менеджмент, синонімічна, планетарна, наднаціональна і цивілізаційна концепції глобального менеджменту.</w:t>
      </w:r>
    </w:p>
    <w:p w:rsidR="005772CD" w:rsidRPr="00FA1774" w:rsidRDefault="005772CD" w:rsidP="005772CD">
      <w:pPr>
        <w:shd w:val="clear" w:color="auto" w:fill="FFFFFF"/>
        <w:spacing w:before="120" w:after="120"/>
        <w:ind w:firstLine="567"/>
        <w:jc w:val="center"/>
        <w:rPr>
          <w:b/>
          <w:bCs/>
          <w:color w:val="000000"/>
          <w:spacing w:val="-2"/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sym w:font="Webdings" w:char="F0A8"/>
      </w:r>
      <w:r w:rsidRPr="00FA1774">
        <w:rPr>
          <w:sz w:val="28"/>
          <w:szCs w:val="28"/>
          <w:lang w:val="uk-UA"/>
        </w:rPr>
        <w:t xml:space="preserve"> </w:t>
      </w:r>
      <w:r w:rsidRPr="00FA1774">
        <w:rPr>
          <w:b/>
          <w:bCs/>
          <w:color w:val="000000"/>
          <w:spacing w:val="-2"/>
          <w:sz w:val="28"/>
          <w:szCs w:val="28"/>
          <w:lang w:val="uk-UA"/>
        </w:rPr>
        <w:t>Методичні рекомендації</w:t>
      </w:r>
    </w:p>
    <w:p w:rsidR="005772CD" w:rsidRPr="00FA1774" w:rsidRDefault="005772CD" w:rsidP="005772CD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A1774">
        <w:rPr>
          <w:i/>
          <w:iCs/>
          <w:color w:val="000000"/>
          <w:sz w:val="28"/>
          <w:szCs w:val="28"/>
          <w:shd w:val="clear" w:color="auto" w:fill="FFFFFF"/>
          <w:lang w:val="uk-UA"/>
        </w:rPr>
        <w:t>Перше питання</w:t>
      </w:r>
      <w:r w:rsidRPr="00FA1774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передбачає засвоєння </w:t>
      </w:r>
      <w:r w:rsidRPr="00FA1774">
        <w:rPr>
          <w:sz w:val="28"/>
          <w:szCs w:val="28"/>
          <w:lang w:val="uk-UA"/>
        </w:rPr>
        <w:t xml:space="preserve">причин формування </w:t>
      </w:r>
      <w:proofErr w:type="spellStart"/>
      <w:r w:rsidRPr="00FA1774">
        <w:rPr>
          <w:sz w:val="28"/>
          <w:szCs w:val="28"/>
          <w:lang w:val="uk-UA"/>
        </w:rPr>
        <w:t>глобалізаційних</w:t>
      </w:r>
      <w:proofErr w:type="spellEnd"/>
      <w:r w:rsidRPr="00FA1774">
        <w:rPr>
          <w:sz w:val="28"/>
          <w:szCs w:val="28"/>
          <w:lang w:val="uk-UA"/>
        </w:rPr>
        <w:t xml:space="preserve"> процесів, основних ознак процесу глобалізації. Для повного розкриття даного питання варто акцентувати увагу на тому, що розвиток процесів глобалізації у міжнародній економіці обумовлений різними факторами: економічним розвитком країн, груп країн та регіонів у світі в умовах нерівномірного розподілу ресурсів, закономірними тенденціями науково-технічного процесу, тенденціями демографічного розвитку, наявністю та необхідністю розв’язання глобальних проблем; різким скороченням відстаней за рахунок розвитку транспортно-комунікаційних мереж, ринковою уніфікацією економічного розвитку і т.д.</w:t>
      </w:r>
    </w:p>
    <w:p w:rsidR="005772CD" w:rsidRPr="00FA1774" w:rsidRDefault="005772CD" w:rsidP="005772C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A1774">
        <w:rPr>
          <w:bCs/>
          <w:sz w:val="28"/>
          <w:szCs w:val="28"/>
          <w:lang w:val="uk-UA"/>
        </w:rPr>
        <w:t xml:space="preserve">Розкриття </w:t>
      </w:r>
      <w:r w:rsidRPr="00FA1774">
        <w:rPr>
          <w:bCs/>
          <w:i/>
          <w:sz w:val="28"/>
          <w:szCs w:val="28"/>
          <w:lang w:val="uk-UA"/>
        </w:rPr>
        <w:t>другого питання</w:t>
      </w:r>
      <w:r w:rsidRPr="00FA1774">
        <w:rPr>
          <w:bCs/>
          <w:sz w:val="28"/>
          <w:szCs w:val="28"/>
          <w:lang w:val="uk-UA"/>
        </w:rPr>
        <w:t xml:space="preserve"> вимагає від студента звернути увагу на те, що</w:t>
      </w:r>
      <w:r w:rsidRPr="00FA1774">
        <w:rPr>
          <w:spacing w:val="4"/>
          <w:sz w:val="28"/>
          <w:szCs w:val="28"/>
          <w:lang w:val="uk-UA"/>
        </w:rPr>
        <w:t xml:space="preserve"> </w:t>
      </w:r>
      <w:r w:rsidRPr="00FA1774">
        <w:rPr>
          <w:sz w:val="28"/>
          <w:szCs w:val="28"/>
          <w:lang w:val="uk-UA"/>
        </w:rPr>
        <w:t xml:space="preserve">в науковій літературі розмежовують два типи міжнародних компаній: </w:t>
      </w:r>
      <w:r w:rsidRPr="00FA1774">
        <w:rPr>
          <w:iCs/>
          <w:sz w:val="28"/>
          <w:szCs w:val="28"/>
          <w:lang w:val="uk-UA"/>
        </w:rPr>
        <w:t>транснаціональні корпорації (ТНК) та багатонаціональні корпорації (БНК)</w:t>
      </w:r>
      <w:r w:rsidRPr="00FA1774">
        <w:rPr>
          <w:spacing w:val="4"/>
          <w:sz w:val="28"/>
          <w:szCs w:val="28"/>
          <w:lang w:val="uk-UA"/>
        </w:rPr>
        <w:t>. Тому варто розглянути</w:t>
      </w:r>
      <w:r w:rsidRPr="00FA1774">
        <w:rPr>
          <w:iCs/>
          <w:sz w:val="28"/>
          <w:szCs w:val="28"/>
          <w:lang w:val="uk-UA"/>
        </w:rPr>
        <w:t xml:space="preserve"> три головні критерії належності тієї чи іншої корпорації до ТНК, а саме с</w:t>
      </w:r>
      <w:r w:rsidRPr="00FA1774">
        <w:rPr>
          <w:sz w:val="28"/>
          <w:szCs w:val="28"/>
          <w:lang w:val="uk-UA"/>
        </w:rPr>
        <w:t xml:space="preserve">труктурний критерій, </w:t>
      </w:r>
      <w:proofErr w:type="spellStart"/>
      <w:r w:rsidRPr="00FA1774">
        <w:rPr>
          <w:sz w:val="28"/>
          <w:szCs w:val="28"/>
          <w:lang w:val="uk-UA"/>
        </w:rPr>
        <w:t>критерій</w:t>
      </w:r>
      <w:proofErr w:type="spellEnd"/>
      <w:r w:rsidRPr="00FA1774">
        <w:rPr>
          <w:sz w:val="28"/>
          <w:szCs w:val="28"/>
          <w:lang w:val="uk-UA"/>
        </w:rPr>
        <w:t xml:space="preserve"> результативності, критерій поведінки.</w:t>
      </w:r>
    </w:p>
    <w:p w:rsidR="005772CD" w:rsidRPr="00FA1774" w:rsidRDefault="005772CD" w:rsidP="005772CD">
      <w:pPr>
        <w:ind w:firstLine="567"/>
        <w:jc w:val="both"/>
        <w:rPr>
          <w:sz w:val="28"/>
          <w:szCs w:val="28"/>
          <w:lang w:val="uk-UA"/>
        </w:rPr>
      </w:pPr>
      <w:r w:rsidRPr="00FA1774">
        <w:rPr>
          <w:bCs/>
          <w:sz w:val="28"/>
          <w:szCs w:val="28"/>
          <w:lang w:val="uk-UA"/>
        </w:rPr>
        <w:t xml:space="preserve">Для засвоєння </w:t>
      </w:r>
      <w:r w:rsidRPr="00FA1774">
        <w:rPr>
          <w:bCs/>
          <w:i/>
          <w:sz w:val="28"/>
          <w:szCs w:val="28"/>
          <w:lang w:val="uk-UA"/>
        </w:rPr>
        <w:t>третього питання</w:t>
      </w:r>
      <w:r w:rsidRPr="00FA1774">
        <w:rPr>
          <w:bCs/>
          <w:sz w:val="28"/>
          <w:szCs w:val="28"/>
          <w:lang w:val="uk-UA"/>
        </w:rPr>
        <w:t xml:space="preserve"> студент має звернути увагу</w:t>
      </w:r>
      <w:r w:rsidRPr="00FA1774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FA1774">
        <w:rPr>
          <w:sz w:val="28"/>
          <w:szCs w:val="28"/>
          <w:shd w:val="clear" w:color="auto" w:fill="FFFFFF"/>
          <w:lang w:val="uk-UA"/>
        </w:rPr>
        <w:t xml:space="preserve">на те, що </w:t>
      </w:r>
      <w:r w:rsidRPr="00FA1774">
        <w:rPr>
          <w:sz w:val="28"/>
          <w:szCs w:val="28"/>
          <w:lang w:val="uk-UA"/>
        </w:rPr>
        <w:t>важливим феноменом загального процесу глобалізації є формування системи глобального менеджменту, яка за допомогою модерних комунікаційних технологій витісняє традиційні національно-локальні системи менеджменту. Для повного розкриття даного питання варто розкрити концепції глобального управління: синонімічну, планетарну, наднаціональну і цивілізаційну.</w:t>
      </w:r>
    </w:p>
    <w:p w:rsidR="005772CD" w:rsidRPr="00FA1774" w:rsidRDefault="005772CD" w:rsidP="005772CD">
      <w:pPr>
        <w:widowControl w:val="0"/>
        <w:ind w:right="-142" w:firstLine="567"/>
        <w:jc w:val="both"/>
        <w:rPr>
          <w:sz w:val="28"/>
          <w:szCs w:val="28"/>
          <w:lang w:val="uk-UA" w:eastAsia="uk-UA"/>
        </w:rPr>
      </w:pPr>
      <w:r w:rsidRPr="00FA1774">
        <w:rPr>
          <w:bCs/>
          <w:sz w:val="28"/>
          <w:szCs w:val="28"/>
          <w:lang w:val="uk-UA"/>
        </w:rPr>
        <w:t xml:space="preserve">При опрацюванні </w:t>
      </w:r>
      <w:r w:rsidRPr="00FA1774">
        <w:rPr>
          <w:bCs/>
          <w:i/>
          <w:sz w:val="28"/>
          <w:szCs w:val="28"/>
          <w:lang w:val="uk-UA"/>
        </w:rPr>
        <w:t>четвертого питання</w:t>
      </w:r>
      <w:r w:rsidRPr="00FA1774">
        <w:rPr>
          <w:bCs/>
          <w:sz w:val="28"/>
          <w:szCs w:val="28"/>
          <w:lang w:val="uk-UA"/>
        </w:rPr>
        <w:t xml:space="preserve"> слід звернути увагу на те, що с</w:t>
      </w:r>
      <w:r w:rsidRPr="00FA1774">
        <w:rPr>
          <w:sz w:val="28"/>
          <w:szCs w:val="28"/>
          <w:lang w:val="uk-UA" w:eastAsia="uk-UA"/>
        </w:rPr>
        <w:t xml:space="preserve">ьогодні ТНК активно беруть участь у всіх глобальних процесах, що відбуваються у світі. Транснаціональні корпорації широко проявляються в </w:t>
      </w:r>
      <w:r w:rsidRPr="00FA1774">
        <w:rPr>
          <w:sz w:val="28"/>
          <w:szCs w:val="28"/>
          <w:lang w:val="uk-UA" w:eastAsia="uk-UA"/>
        </w:rPr>
        <w:lastRenderedPageBreak/>
        <w:t>політиці, економіці, у фінансово-інвестиційній, інформаційній, науково-технічній, військовій, технологічній, екологічній сферах. У зовнішній політиці ТНК реалізують власну корпоративну дипломатію, а для успішного забезпечення внутрішньо-корпоративної політики створили свою, корпоративну ідеологію</w:t>
      </w:r>
    </w:p>
    <w:p w:rsidR="005772CD" w:rsidRPr="00FA1774" w:rsidRDefault="005772CD" w:rsidP="005772CD">
      <w:pPr>
        <w:widowControl w:val="0"/>
        <w:ind w:right="-142"/>
        <w:jc w:val="center"/>
        <w:rPr>
          <w:b/>
          <w:sz w:val="28"/>
          <w:szCs w:val="28"/>
          <w:lang w:val="uk-UA"/>
        </w:rPr>
      </w:pPr>
      <w:r w:rsidRPr="00FA1774">
        <w:rPr>
          <w:rFonts w:ascii="Arial" w:hAnsi="Arial" w:cs="Arial"/>
          <w:b/>
          <w:sz w:val="56"/>
          <w:lang w:val="uk-UA"/>
        </w:rPr>
        <w:sym w:font="Wingdings" w:char="F026"/>
      </w:r>
      <w:r w:rsidRPr="00FA1774">
        <w:rPr>
          <w:b/>
          <w:sz w:val="28"/>
          <w:szCs w:val="28"/>
          <w:lang w:val="uk-UA"/>
        </w:rPr>
        <w:t>Теми доповідей</w:t>
      </w:r>
    </w:p>
    <w:p w:rsidR="005772CD" w:rsidRPr="00FA1774" w:rsidRDefault="005772CD" w:rsidP="005772CD">
      <w:pPr>
        <w:ind w:firstLine="567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1. Передумови та фактори виникнення процесів глобалізації.</w:t>
      </w:r>
    </w:p>
    <w:p w:rsidR="005772CD" w:rsidRPr="00FA1774" w:rsidRDefault="005772CD" w:rsidP="005772CD">
      <w:pPr>
        <w:ind w:firstLine="567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 xml:space="preserve">2. </w:t>
      </w:r>
      <w:r w:rsidRPr="00FA1774">
        <w:rPr>
          <w:bCs/>
          <w:sz w:val="28"/>
          <w:szCs w:val="28"/>
          <w:shd w:val="clear" w:color="auto" w:fill="FFFFFF"/>
          <w:lang w:val="uk-UA"/>
        </w:rPr>
        <w:t>Вплив процесів глобалізації на розвиток національних економік</w:t>
      </w:r>
      <w:r w:rsidRPr="00FA1774">
        <w:rPr>
          <w:sz w:val="28"/>
          <w:szCs w:val="28"/>
          <w:lang w:val="uk-UA"/>
        </w:rPr>
        <w:t>.</w:t>
      </w:r>
    </w:p>
    <w:p w:rsidR="005772CD" w:rsidRPr="00FA1774" w:rsidRDefault="005772CD" w:rsidP="005772CD">
      <w:pPr>
        <w:jc w:val="center"/>
        <w:rPr>
          <w:b/>
          <w:sz w:val="28"/>
          <w:szCs w:val="28"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599440" cy="457200"/>
            <wp:effectExtent l="0" t="0" r="0" b="0"/>
            <wp:docPr id="4" name="Рисунок 4" descr="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qu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774">
        <w:rPr>
          <w:b/>
          <w:sz w:val="28"/>
          <w:szCs w:val="28"/>
          <w:lang w:val="uk-UA"/>
        </w:rPr>
        <w:t xml:space="preserve"> Контрольні запитання</w:t>
      </w:r>
    </w:p>
    <w:p w:rsidR="005772CD" w:rsidRPr="00FA1774" w:rsidRDefault="005772CD" w:rsidP="005772CD">
      <w:pPr>
        <w:pStyle w:val="81"/>
        <w:numPr>
          <w:ilvl w:val="1"/>
          <w:numId w:val="2"/>
        </w:numPr>
        <w:shd w:val="clear" w:color="auto" w:fill="auto"/>
        <w:tabs>
          <w:tab w:val="left" w:pos="0"/>
          <w:tab w:val="left" w:pos="508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A1774">
        <w:rPr>
          <w:sz w:val="28"/>
          <w:szCs w:val="28"/>
        </w:rPr>
        <w:t>У чому полягають позитивні та негативні риси процесу глобалізації?</w:t>
      </w:r>
    </w:p>
    <w:p w:rsidR="005772CD" w:rsidRPr="00FA1774" w:rsidRDefault="005772CD" w:rsidP="005772CD">
      <w:pPr>
        <w:pStyle w:val="81"/>
        <w:numPr>
          <w:ilvl w:val="1"/>
          <w:numId w:val="2"/>
        </w:numPr>
        <w:shd w:val="clear" w:color="auto" w:fill="auto"/>
        <w:tabs>
          <w:tab w:val="left" w:pos="0"/>
          <w:tab w:val="left" w:pos="503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A1774">
        <w:rPr>
          <w:sz w:val="28"/>
          <w:szCs w:val="28"/>
        </w:rPr>
        <w:t>Розкрийте причини і рушійні сили глобалізації світової економіки</w:t>
      </w:r>
    </w:p>
    <w:p w:rsidR="005772CD" w:rsidRPr="00FA1774" w:rsidRDefault="005772CD" w:rsidP="005772CD">
      <w:pPr>
        <w:pStyle w:val="81"/>
        <w:numPr>
          <w:ilvl w:val="1"/>
          <w:numId w:val="2"/>
        </w:numPr>
        <w:shd w:val="clear" w:color="auto" w:fill="auto"/>
        <w:tabs>
          <w:tab w:val="left" w:pos="0"/>
          <w:tab w:val="left" w:pos="518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A1774">
        <w:rPr>
          <w:sz w:val="28"/>
          <w:szCs w:val="28"/>
        </w:rPr>
        <w:t>Які ознаки притаманні процесу глобалізації?</w:t>
      </w:r>
    </w:p>
    <w:p w:rsidR="005772CD" w:rsidRPr="00FA1774" w:rsidRDefault="005772CD" w:rsidP="005772CD">
      <w:pPr>
        <w:pStyle w:val="81"/>
        <w:numPr>
          <w:ilvl w:val="1"/>
          <w:numId w:val="2"/>
        </w:numPr>
        <w:shd w:val="clear" w:color="auto" w:fill="auto"/>
        <w:tabs>
          <w:tab w:val="left" w:pos="0"/>
          <w:tab w:val="left" w:pos="522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A1774">
        <w:rPr>
          <w:sz w:val="28"/>
          <w:szCs w:val="28"/>
        </w:rPr>
        <w:t xml:space="preserve">Які критерії належності </w:t>
      </w:r>
      <w:r w:rsidRPr="00FA1774">
        <w:rPr>
          <w:iCs/>
          <w:sz w:val="28"/>
          <w:szCs w:val="28"/>
        </w:rPr>
        <w:t>корпорації до ТНК</w:t>
      </w:r>
      <w:r w:rsidRPr="00FA1774">
        <w:rPr>
          <w:sz w:val="28"/>
          <w:szCs w:val="28"/>
        </w:rPr>
        <w:t>?</w:t>
      </w:r>
    </w:p>
    <w:p w:rsidR="005772CD" w:rsidRPr="00FA1774" w:rsidRDefault="005772CD" w:rsidP="005772CD">
      <w:pPr>
        <w:pStyle w:val="81"/>
        <w:numPr>
          <w:ilvl w:val="1"/>
          <w:numId w:val="2"/>
        </w:numPr>
        <w:shd w:val="clear" w:color="auto" w:fill="auto"/>
        <w:tabs>
          <w:tab w:val="left" w:pos="0"/>
          <w:tab w:val="left" w:pos="522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A1774">
        <w:rPr>
          <w:sz w:val="28"/>
          <w:szCs w:val="28"/>
        </w:rPr>
        <w:t>Охарактеризуйте концепції глобального управління.</w:t>
      </w:r>
    </w:p>
    <w:p w:rsidR="005772CD" w:rsidRPr="00FA1774" w:rsidRDefault="005772CD" w:rsidP="005772CD">
      <w:pPr>
        <w:pStyle w:val="a5"/>
        <w:spacing w:line="276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9440" cy="416560"/>
            <wp:effectExtent l="0" t="0" r="0" b="2540"/>
            <wp:docPr id="3" name="Рисунок 3" descr="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A1774">
        <w:rPr>
          <w:rFonts w:ascii="Times New Roman" w:hAnsi="Times New Roman"/>
          <w:b/>
          <w:color w:val="000000"/>
          <w:sz w:val="28"/>
          <w:szCs w:val="28"/>
          <w:lang w:val="uk-UA"/>
        </w:rPr>
        <w:t>Одноваріантні</w:t>
      </w:r>
      <w:proofErr w:type="spellEnd"/>
      <w:r w:rsidRPr="00FA177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запитання («Так» чи «Ні»)</w:t>
      </w:r>
    </w:p>
    <w:p w:rsidR="005772CD" w:rsidRPr="00FA1774" w:rsidRDefault="005772CD" w:rsidP="005772CD">
      <w:pPr>
        <w:ind w:firstLine="567"/>
        <w:jc w:val="both"/>
        <w:rPr>
          <w:rStyle w:val="apple-converted-space"/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1. Глобалізація господарського життя, характеризується різким збільшенням чисельності і зростанням ролі транснаціональних корпорацій у світовій економіці.</w:t>
      </w:r>
    </w:p>
    <w:p w:rsidR="005772CD" w:rsidRPr="00FA1774" w:rsidRDefault="005772CD" w:rsidP="005772CD">
      <w:pPr>
        <w:ind w:firstLine="567"/>
        <w:jc w:val="both"/>
        <w:rPr>
          <w:lang w:val="uk-UA"/>
        </w:rPr>
      </w:pPr>
      <w:r w:rsidRPr="00FA1774">
        <w:rPr>
          <w:rStyle w:val="apple-converted-space"/>
          <w:sz w:val="28"/>
          <w:szCs w:val="28"/>
          <w:lang w:val="uk-UA"/>
        </w:rPr>
        <w:t>2. Г</w:t>
      </w:r>
      <w:r w:rsidRPr="00FA1774">
        <w:rPr>
          <w:sz w:val="28"/>
          <w:szCs w:val="28"/>
          <w:lang w:val="uk-UA"/>
        </w:rPr>
        <w:t>лобалізація не веде до виникнення економічної взаємозалежності держав.</w:t>
      </w:r>
    </w:p>
    <w:p w:rsidR="005772CD" w:rsidRPr="00FA1774" w:rsidRDefault="005772CD" w:rsidP="005772CD">
      <w:pPr>
        <w:pStyle w:val="a5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1774">
        <w:rPr>
          <w:rFonts w:ascii="Times New Roman" w:hAnsi="Times New Roman"/>
          <w:color w:val="000000"/>
          <w:sz w:val="28"/>
          <w:szCs w:val="28"/>
          <w:lang w:val="uk-UA"/>
        </w:rPr>
        <w:t>3. На сьогоднішній день ТНК активно впливають на політику окремих держав, економіку, фінансову, екологічну, науково-технічну сфери.</w:t>
      </w:r>
    </w:p>
    <w:p w:rsidR="005772CD" w:rsidRPr="00FA1774" w:rsidRDefault="005772CD" w:rsidP="005772CD">
      <w:pPr>
        <w:pStyle w:val="a5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1774">
        <w:rPr>
          <w:rFonts w:ascii="Times New Roman" w:hAnsi="Times New Roman"/>
          <w:color w:val="000000"/>
          <w:sz w:val="28"/>
          <w:szCs w:val="28"/>
          <w:lang w:val="uk-UA"/>
        </w:rPr>
        <w:t xml:space="preserve">4. Внаслідок дії процесів глобалізації країни світу розвиваються більш рівномірно. </w:t>
      </w:r>
    </w:p>
    <w:p w:rsidR="005772CD" w:rsidRPr="00FA1774" w:rsidRDefault="005772CD" w:rsidP="005772CD">
      <w:pPr>
        <w:pStyle w:val="a5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1774">
        <w:rPr>
          <w:rFonts w:ascii="Times New Roman" w:hAnsi="Times New Roman"/>
          <w:color w:val="000000"/>
          <w:sz w:val="28"/>
          <w:szCs w:val="28"/>
          <w:lang w:val="uk-UA"/>
        </w:rPr>
        <w:t>5. ТНК здійснює прямі іноземні інвестиції з метою створення виробничих потужностей за кордоном.</w:t>
      </w:r>
    </w:p>
    <w:p w:rsidR="005772CD" w:rsidRPr="00FA1774" w:rsidRDefault="005772CD" w:rsidP="005772CD">
      <w:pPr>
        <w:ind w:firstLine="567"/>
        <w:jc w:val="both"/>
        <w:rPr>
          <w:rStyle w:val="apple-converted-space"/>
          <w:lang w:val="uk-UA"/>
        </w:rPr>
      </w:pPr>
      <w:r w:rsidRPr="00FA1774">
        <w:rPr>
          <w:rStyle w:val="apple-converted-space"/>
          <w:sz w:val="28"/>
          <w:szCs w:val="28"/>
          <w:lang w:val="uk-UA"/>
        </w:rPr>
        <w:t>6. Глобалізація підвищує добробут в світовому масштабі.</w:t>
      </w:r>
    </w:p>
    <w:p w:rsidR="005772CD" w:rsidRPr="00FA1774" w:rsidRDefault="005772CD" w:rsidP="005772CD">
      <w:pPr>
        <w:ind w:firstLine="567"/>
        <w:jc w:val="both"/>
        <w:rPr>
          <w:rStyle w:val="apple-converted-space"/>
          <w:sz w:val="28"/>
          <w:szCs w:val="28"/>
          <w:lang w:val="uk-UA"/>
        </w:rPr>
      </w:pPr>
      <w:r w:rsidRPr="00FA1774">
        <w:rPr>
          <w:rStyle w:val="apple-converted-space"/>
          <w:sz w:val="28"/>
          <w:szCs w:val="28"/>
          <w:lang w:val="uk-UA"/>
        </w:rPr>
        <w:t>7. Вирішальним ресурсом в змаганні глобальних ринків є запаси сировини, а не необмежені ресурси знань.</w:t>
      </w:r>
    </w:p>
    <w:p w:rsidR="005772CD" w:rsidRPr="00FA1774" w:rsidRDefault="005772CD" w:rsidP="005772CD">
      <w:pPr>
        <w:pStyle w:val="81"/>
        <w:shd w:val="clear" w:color="auto" w:fill="auto"/>
        <w:tabs>
          <w:tab w:val="left" w:pos="0"/>
          <w:tab w:val="left" w:pos="522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5772CD" w:rsidRPr="00FA1774" w:rsidRDefault="005772CD" w:rsidP="005772CD">
      <w:pPr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97840" cy="457200"/>
            <wp:effectExtent l="0" t="0" r="0" b="0"/>
            <wp:docPr id="2" name="Рисунок 2" descr="pv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pvb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774">
        <w:rPr>
          <w:b/>
          <w:bCs/>
          <w:sz w:val="28"/>
          <w:szCs w:val="28"/>
          <w:lang w:val="uk-UA"/>
        </w:rPr>
        <w:t>Тестові завдання для самоконтролю</w:t>
      </w:r>
    </w:p>
    <w:p w:rsidR="005772CD" w:rsidRPr="00FA1774" w:rsidRDefault="005772CD" w:rsidP="005772CD">
      <w:pPr>
        <w:ind w:firstLine="142"/>
        <w:jc w:val="both"/>
        <w:rPr>
          <w:sz w:val="28"/>
          <w:szCs w:val="28"/>
          <w:lang w:val="uk-UA"/>
        </w:rPr>
      </w:pPr>
      <w:r w:rsidRPr="00FA1774">
        <w:rPr>
          <w:bCs/>
          <w:sz w:val="28"/>
          <w:szCs w:val="28"/>
          <w:lang w:val="uk-UA"/>
        </w:rPr>
        <w:t>1. Першим ввів у вживання термін «глобалізація»: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а) Ф.Енгельс;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б) І.Кант;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bCs/>
          <w:sz w:val="28"/>
          <w:szCs w:val="28"/>
          <w:lang w:val="uk-UA"/>
        </w:rPr>
        <w:t xml:space="preserve">в) Т. </w:t>
      </w:r>
      <w:proofErr w:type="spellStart"/>
      <w:r w:rsidRPr="00FA1774">
        <w:rPr>
          <w:bCs/>
          <w:sz w:val="28"/>
          <w:szCs w:val="28"/>
          <w:lang w:val="uk-UA"/>
        </w:rPr>
        <w:t>Левітт</w:t>
      </w:r>
      <w:proofErr w:type="spellEnd"/>
      <w:r w:rsidRPr="00FA1774">
        <w:rPr>
          <w:bCs/>
          <w:sz w:val="28"/>
          <w:szCs w:val="28"/>
          <w:lang w:val="uk-UA"/>
        </w:rPr>
        <w:t>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г) К. Маркс.</w:t>
      </w:r>
    </w:p>
    <w:p w:rsidR="005772CD" w:rsidRPr="00FA1774" w:rsidRDefault="005772CD" w:rsidP="005772CD">
      <w:pPr>
        <w:ind w:firstLine="142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 xml:space="preserve">2. Що не є причиною </w:t>
      </w:r>
      <w:proofErr w:type="spellStart"/>
      <w:r w:rsidRPr="00FA1774">
        <w:rPr>
          <w:sz w:val="28"/>
          <w:szCs w:val="28"/>
          <w:lang w:val="uk-UA"/>
        </w:rPr>
        <w:t>глобалізаційних</w:t>
      </w:r>
      <w:proofErr w:type="spellEnd"/>
      <w:r w:rsidRPr="00FA1774">
        <w:rPr>
          <w:sz w:val="28"/>
          <w:szCs w:val="28"/>
          <w:lang w:val="uk-UA"/>
        </w:rPr>
        <w:t xml:space="preserve"> процесів?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а) процес інтернаціоналізації;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б) результативний прогрес;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lastRenderedPageBreak/>
        <w:t>в) науково-технічний прогрес;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г) загострення проблем, що є загальними для всіх людей і країн світу.</w:t>
      </w:r>
    </w:p>
    <w:p w:rsidR="005772CD" w:rsidRPr="00FA1774" w:rsidRDefault="005772CD" w:rsidP="005772CD">
      <w:pPr>
        <w:ind w:firstLine="142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3. Глобалізація економіки пов’язана з: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а) формуванням сукупності взаємопов’язаних та взаємозалежних економік;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б) становленням цілісного всесвітнього господарського організму;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в) зменшенням економічної залежності країн та регіонів;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г) формуванням міжнародної валютної системи.</w:t>
      </w:r>
    </w:p>
    <w:p w:rsidR="005772CD" w:rsidRPr="00FA1774" w:rsidRDefault="005772CD" w:rsidP="005772CD">
      <w:pPr>
        <w:ind w:firstLine="142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4. До глобальних проблем не відносяться: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а) забезпечення людства сировиною, енергією, продовольством;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б) мирне освоєння космічного простору;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в) прискорення економічного розвитку країн;</w:t>
      </w:r>
    </w:p>
    <w:p w:rsidR="005772CD" w:rsidRPr="00FA1774" w:rsidRDefault="005772CD" w:rsidP="005772CD">
      <w:pPr>
        <w:ind w:left="426"/>
        <w:jc w:val="both"/>
        <w:rPr>
          <w:color w:val="000000"/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г) охорона</w:t>
      </w:r>
      <w:r w:rsidRPr="00FA1774">
        <w:rPr>
          <w:rStyle w:val="fontstyle209"/>
          <w:color w:val="000000"/>
          <w:sz w:val="28"/>
          <w:szCs w:val="28"/>
          <w:lang w:val="uk-UA"/>
        </w:rPr>
        <w:t xml:space="preserve"> прав людини.</w:t>
      </w:r>
    </w:p>
    <w:p w:rsidR="005772CD" w:rsidRPr="00FA1774" w:rsidRDefault="005772CD" w:rsidP="005772CD">
      <w:pPr>
        <w:ind w:firstLine="142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5. Скільки типів міжнародних компаній виділяють у науковій літературі?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а) два;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б) три;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в) п’ять;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г) вісім.</w:t>
      </w:r>
    </w:p>
    <w:p w:rsidR="005772CD" w:rsidRPr="00FA1774" w:rsidRDefault="005772CD" w:rsidP="005772CD">
      <w:pPr>
        <w:ind w:firstLine="142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6. Багатонаціональні корпорації (БНК) це: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а) міжнародні корпорації, які об'єднують національні компанії ряду держав на виробничій і науково-технічній основі;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б) національні монополії із зарубіжними активами, виробнича і торговельно-збутова діяльність яких виходить за рамки однієї держави;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в) форма співпраці між юридично та фінансово незалежними сторонами (компаніями та/або фізичними особами), в рамках якої одна сторона, що володіє успішним бізнесом, відомою </w:t>
      </w:r>
      <w:hyperlink r:id="rId9" w:tooltip="Торгова марка" w:history="1">
        <w:r w:rsidRPr="00FA1774">
          <w:rPr>
            <w:sz w:val="28"/>
            <w:szCs w:val="28"/>
            <w:lang w:val="uk-UA"/>
          </w:rPr>
          <w:t>торговою маркою</w:t>
        </w:r>
      </w:hyperlink>
      <w:r w:rsidRPr="00FA1774">
        <w:rPr>
          <w:sz w:val="28"/>
          <w:szCs w:val="28"/>
          <w:lang w:val="uk-UA"/>
        </w:rPr>
        <w:t>, </w:t>
      </w:r>
      <w:hyperlink r:id="rId10" w:tooltip="Ноу-хау" w:history="1">
        <w:r w:rsidRPr="00FA1774">
          <w:rPr>
            <w:sz w:val="28"/>
            <w:szCs w:val="28"/>
            <w:lang w:val="uk-UA"/>
          </w:rPr>
          <w:t>ноу-хау</w:t>
        </w:r>
      </w:hyperlink>
      <w:r w:rsidRPr="00FA1774">
        <w:rPr>
          <w:sz w:val="28"/>
          <w:szCs w:val="28"/>
          <w:lang w:val="uk-UA"/>
        </w:rPr>
        <w:t>, комерційними таємницями, репутацією та іншими нематеріальними активами, дозволяє іншій стороні користуватися цією системою на певних умовах;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г) такий тип побудови ринку, на якому продукцію пропонує один продавець.</w:t>
      </w:r>
    </w:p>
    <w:p w:rsidR="005772CD" w:rsidRPr="00FA1774" w:rsidRDefault="005772CD" w:rsidP="005772CD">
      <w:pPr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7. ТНК це: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а) міжнародні корпорації, які об'єднують національні компанії ряду держав на виробничій і науково-технічній основі;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б) національні монополії із зарубіжними активами, виробнича і торговельно-збутова діяльність яких виходить за рамки однієї держави;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в) форма співпраці між юридично та фінансово незалежними сторонами (компаніями та/або фізичними особами), в рамках якої одна сторона, що володіє успішним бізнесом, відомою </w:t>
      </w:r>
      <w:hyperlink r:id="rId11" w:tooltip="Торгова марка" w:history="1">
        <w:r w:rsidRPr="00FA1774">
          <w:rPr>
            <w:sz w:val="28"/>
            <w:szCs w:val="28"/>
            <w:lang w:val="uk-UA"/>
          </w:rPr>
          <w:t>торговою маркою</w:t>
        </w:r>
      </w:hyperlink>
      <w:r w:rsidRPr="00FA177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hyperlink r:id="rId12" w:tooltip="Ноу-хау" w:history="1">
        <w:r w:rsidRPr="00FA1774">
          <w:rPr>
            <w:sz w:val="28"/>
            <w:szCs w:val="28"/>
            <w:lang w:val="uk-UA"/>
          </w:rPr>
          <w:t>ноу-хау</w:t>
        </w:r>
      </w:hyperlink>
      <w:r w:rsidRPr="00FA1774">
        <w:rPr>
          <w:sz w:val="28"/>
          <w:szCs w:val="28"/>
          <w:lang w:val="uk-UA"/>
        </w:rPr>
        <w:t>, комерційними таємницями, репутацією та іншими нематеріальними активами, дозволяє іншій стороні користуватися цією системою на певних умовах;</w:t>
      </w:r>
    </w:p>
    <w:p w:rsidR="005772CD" w:rsidRPr="00FA1774" w:rsidRDefault="005772CD" w:rsidP="005772CD">
      <w:pPr>
        <w:ind w:left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г) такий тип побудови ринку, на якому продукцію пропонує один продавець.</w:t>
      </w:r>
    </w:p>
    <w:p w:rsidR="005772CD" w:rsidRPr="00FA1774" w:rsidRDefault="005772CD" w:rsidP="005772CD">
      <w:pPr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8. Вкажіть головні критерії належності тієї чи іншої корпорації до ТНК:</w:t>
      </w:r>
    </w:p>
    <w:p w:rsidR="005772CD" w:rsidRPr="00FA1774" w:rsidRDefault="005772CD" w:rsidP="005772CD">
      <w:pPr>
        <w:ind w:firstLine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а) структурний критерій;</w:t>
      </w:r>
    </w:p>
    <w:p w:rsidR="005772CD" w:rsidRPr="00FA1774" w:rsidRDefault="005772CD" w:rsidP="005772CD">
      <w:pPr>
        <w:ind w:firstLine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lastRenderedPageBreak/>
        <w:t>б) критерій результативності;</w:t>
      </w:r>
    </w:p>
    <w:p w:rsidR="005772CD" w:rsidRPr="00FA1774" w:rsidRDefault="005772CD" w:rsidP="005772CD">
      <w:pPr>
        <w:ind w:firstLine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в) критерій поведінки;</w:t>
      </w:r>
    </w:p>
    <w:p w:rsidR="005772CD" w:rsidRPr="00FA1774" w:rsidRDefault="005772CD" w:rsidP="005772CD">
      <w:pPr>
        <w:ind w:firstLine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г) всі відповіді правильні.</w:t>
      </w:r>
    </w:p>
    <w:p w:rsidR="005772CD" w:rsidRPr="00FA1774" w:rsidRDefault="005772CD" w:rsidP="005772CD">
      <w:pPr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9. Які виділяють концепції глобального управління?</w:t>
      </w:r>
    </w:p>
    <w:p w:rsidR="005772CD" w:rsidRPr="00FA1774" w:rsidRDefault="005772CD" w:rsidP="005772CD">
      <w:pPr>
        <w:ind w:firstLine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а) синонімічна, світова, планетарна, національна;</w:t>
      </w:r>
    </w:p>
    <w:p w:rsidR="005772CD" w:rsidRPr="00FA1774" w:rsidRDefault="005772CD" w:rsidP="005772CD">
      <w:pPr>
        <w:ind w:firstLine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б) синонімічна, планетарна, урядова, наднаціональна;</w:t>
      </w:r>
    </w:p>
    <w:p w:rsidR="005772CD" w:rsidRPr="00FA1774" w:rsidRDefault="005772CD" w:rsidP="005772CD">
      <w:pPr>
        <w:ind w:firstLine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в) синонімічна, планетарна, наднаціональна, цивілізаційна;</w:t>
      </w:r>
    </w:p>
    <w:p w:rsidR="005772CD" w:rsidRPr="00FA1774" w:rsidRDefault="005772CD" w:rsidP="005772CD">
      <w:pPr>
        <w:ind w:firstLine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г) синонімічна, цивілізаційна, космічна, наднаціональна.</w:t>
      </w:r>
    </w:p>
    <w:p w:rsidR="005772CD" w:rsidRPr="00FA1774" w:rsidRDefault="005772CD" w:rsidP="005772CD">
      <w:pPr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10. Важливим фактором розвитку міжнародної торгівлі, що діє всупереч процесу глобалізації є:</w:t>
      </w:r>
    </w:p>
    <w:p w:rsidR="005772CD" w:rsidRPr="00FA1774" w:rsidRDefault="005772CD" w:rsidP="005772CD">
      <w:pPr>
        <w:ind w:firstLine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a) регіоналізація міжнародної торгівлі;</w:t>
      </w:r>
    </w:p>
    <w:p w:rsidR="005772CD" w:rsidRPr="00FA1774" w:rsidRDefault="005772CD" w:rsidP="005772CD">
      <w:pPr>
        <w:ind w:firstLine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б) зростання відкритості економік провідних країн світу;</w:t>
      </w:r>
    </w:p>
    <w:p w:rsidR="005772CD" w:rsidRPr="00FA1774" w:rsidRDefault="005772CD" w:rsidP="005772CD">
      <w:pPr>
        <w:ind w:firstLine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в) зростання світового фінансового ринку;</w:t>
      </w:r>
    </w:p>
    <w:p w:rsidR="005772CD" w:rsidRPr="00FA1774" w:rsidRDefault="005772CD" w:rsidP="005772CD">
      <w:pPr>
        <w:ind w:firstLine="426"/>
        <w:jc w:val="both"/>
        <w:rPr>
          <w:sz w:val="28"/>
          <w:szCs w:val="28"/>
          <w:lang w:val="uk-UA"/>
        </w:rPr>
      </w:pPr>
      <w:r w:rsidRPr="00FA1774">
        <w:rPr>
          <w:sz w:val="28"/>
          <w:szCs w:val="28"/>
          <w:lang w:val="uk-UA"/>
        </w:rPr>
        <w:t>г) розвиток багатонаціонального підприємництва.</w:t>
      </w:r>
    </w:p>
    <w:p w:rsidR="005772CD" w:rsidRPr="00FA1774" w:rsidRDefault="005772CD" w:rsidP="005772CD">
      <w:pPr>
        <w:tabs>
          <w:tab w:val="left" w:pos="851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28320" cy="396240"/>
            <wp:effectExtent l="0" t="0" r="5080" b="3810"/>
            <wp:docPr id="1" name="Рисунок 1" descr="Описание: blog-1022558-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log-1022558-1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774">
        <w:rPr>
          <w:b/>
          <w:bCs/>
          <w:sz w:val="28"/>
          <w:szCs w:val="28"/>
          <w:lang w:val="uk-UA"/>
        </w:rPr>
        <w:t xml:space="preserve"> Практичні завдання</w:t>
      </w:r>
    </w:p>
    <w:p w:rsidR="005772CD" w:rsidRPr="00FA1774" w:rsidRDefault="005772CD" w:rsidP="005772CD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FA1774">
        <w:rPr>
          <w:b/>
          <w:sz w:val="28"/>
          <w:szCs w:val="28"/>
          <w:lang w:val="uk-UA"/>
        </w:rPr>
        <w:t xml:space="preserve">Завдання 1. </w:t>
      </w:r>
      <w:r w:rsidRPr="00FA1774">
        <w:rPr>
          <w:color w:val="000000"/>
          <w:sz w:val="28"/>
          <w:szCs w:val="28"/>
          <w:lang w:val="uk-UA"/>
        </w:rPr>
        <w:t>Розгляньте переваги та недоліки глобалізації світової економіки.</w:t>
      </w:r>
    </w:p>
    <w:p w:rsidR="005772CD" w:rsidRPr="00FA1774" w:rsidRDefault="005772CD" w:rsidP="005772CD">
      <w:pPr>
        <w:shd w:val="clear" w:color="auto" w:fill="FFFFFF"/>
        <w:tabs>
          <w:tab w:val="left" w:pos="566"/>
        </w:tabs>
        <w:ind w:firstLine="180"/>
        <w:jc w:val="both"/>
        <w:rPr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53340</wp:posOffset>
                </wp:positionV>
                <wp:extent cx="5172075" cy="555625"/>
                <wp:effectExtent l="9525" t="5715" r="9525" b="10160"/>
                <wp:wrapNone/>
                <wp:docPr id="21" name="Табличк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555625"/>
                        </a:xfrm>
                        <a:prstGeom prst="plaque">
                          <a:avLst>
                            <a:gd name="adj" fmla="val 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2CD" w:rsidRPr="00A9576A" w:rsidRDefault="005772CD" w:rsidP="005772CD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color w:val="000000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  <w:lang w:val="uk-UA"/>
                              </w:rPr>
                              <w:t>Глобалізація світової економіки</w:t>
                            </w:r>
                          </w:p>
                          <w:p w:rsidR="005772CD" w:rsidRPr="001E361D" w:rsidRDefault="005772CD" w:rsidP="005772C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Табличка 21" o:spid="_x0000_s1026" type="#_x0000_t21" style="position:absolute;left:0;text-align:left;margin-left:55.8pt;margin-top:4.2pt;width:407.25pt;height:4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" adj="9000">
                <v:textbox>
                  <w:txbxContent>
                    <w:p w:rsidR="005772CD" w:rsidRPr="00A9576A" w:rsidRDefault="005772CD" w:rsidP="005772CD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b/>
                          <w:color w:val="000000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  <w:lang w:val="uk-UA"/>
                        </w:rPr>
                        <w:t>Глобалізація світової економіки</w:t>
                      </w:r>
                    </w:p>
                    <w:p w:rsidR="005772CD" w:rsidRPr="001E361D" w:rsidRDefault="005772CD" w:rsidP="005772CD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72CD" w:rsidRPr="00FA1774" w:rsidRDefault="005772CD" w:rsidP="005772CD">
      <w:pPr>
        <w:ind w:firstLine="709"/>
        <w:jc w:val="both"/>
        <w:rPr>
          <w:bCs/>
          <w:sz w:val="28"/>
          <w:szCs w:val="28"/>
          <w:lang w:val="uk-UA"/>
        </w:rPr>
      </w:pPr>
    </w:p>
    <w:p w:rsidR="005772CD" w:rsidRPr="00FA1774" w:rsidRDefault="005772CD" w:rsidP="005772CD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110490</wp:posOffset>
                </wp:positionV>
                <wp:extent cx="1504950" cy="309245"/>
                <wp:effectExtent l="9525" t="14605" r="28575" b="666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3092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90.55pt;margin-top:8.7pt;width:118.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" strokeweight="1.5pt">
                <v:stroke endarrow="block"/>
              </v:shape>
            </w:pict>
          </mc:Fallback>
        </mc:AlternateContent>
      </w:r>
      <w:r>
        <w:rPr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110490</wp:posOffset>
                </wp:positionV>
                <wp:extent cx="1533525" cy="309245"/>
                <wp:effectExtent l="28575" t="14605" r="9525" b="6667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3525" cy="3092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89.55pt;margin-top:8.7pt;width:120.75pt;height:24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" strokeweight="1.5pt">
                <v:stroke endarrow="block"/>
              </v:shape>
            </w:pict>
          </mc:Fallback>
        </mc:AlternateContent>
      </w:r>
    </w:p>
    <w:p w:rsidR="005772CD" w:rsidRPr="00FA1774" w:rsidRDefault="005772CD" w:rsidP="005772CD">
      <w:pPr>
        <w:ind w:firstLine="709"/>
        <w:jc w:val="both"/>
        <w:rPr>
          <w:bCs/>
          <w:sz w:val="28"/>
          <w:szCs w:val="28"/>
          <w:lang w:val="uk-U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536"/>
      </w:tblGrid>
      <w:tr w:rsidR="005772CD" w:rsidRPr="00FA1774" w:rsidTr="00663CCA">
        <w:trPr>
          <w:trHeight w:val="317"/>
        </w:trPr>
        <w:tc>
          <w:tcPr>
            <w:tcW w:w="4111" w:type="dxa"/>
            <w:shd w:val="clear" w:color="auto" w:fill="auto"/>
          </w:tcPr>
          <w:p w:rsidR="005772CD" w:rsidRPr="00FA1774" w:rsidRDefault="005772CD" w:rsidP="00663CCA">
            <w:pPr>
              <w:jc w:val="center"/>
              <w:rPr>
                <w:b/>
                <w:bCs/>
                <w:i/>
                <w:lang w:val="uk-UA"/>
              </w:rPr>
            </w:pPr>
            <w:r w:rsidRPr="00FA1774">
              <w:rPr>
                <w:b/>
                <w:bCs/>
                <w:i/>
                <w:lang w:val="uk-UA"/>
              </w:rPr>
              <w:t>Переваги</w:t>
            </w:r>
          </w:p>
        </w:tc>
        <w:tc>
          <w:tcPr>
            <w:tcW w:w="4536" w:type="dxa"/>
            <w:shd w:val="clear" w:color="auto" w:fill="auto"/>
          </w:tcPr>
          <w:p w:rsidR="005772CD" w:rsidRPr="00FA1774" w:rsidRDefault="005772CD" w:rsidP="00663CCA">
            <w:pPr>
              <w:jc w:val="center"/>
              <w:rPr>
                <w:b/>
                <w:bCs/>
                <w:i/>
                <w:lang w:val="uk-UA"/>
              </w:rPr>
            </w:pPr>
            <w:r w:rsidRPr="00FA1774">
              <w:rPr>
                <w:b/>
                <w:bCs/>
                <w:i/>
                <w:lang w:val="uk-UA"/>
              </w:rPr>
              <w:t>Недоліки</w:t>
            </w:r>
          </w:p>
        </w:tc>
      </w:tr>
      <w:tr w:rsidR="005772CD" w:rsidRPr="00FA1774" w:rsidTr="00663CCA">
        <w:trPr>
          <w:trHeight w:val="1423"/>
        </w:trPr>
        <w:tc>
          <w:tcPr>
            <w:tcW w:w="4111" w:type="dxa"/>
            <w:shd w:val="clear" w:color="auto" w:fill="auto"/>
          </w:tcPr>
          <w:p w:rsidR="005772CD" w:rsidRPr="00FA1774" w:rsidRDefault="005772CD" w:rsidP="00663CCA">
            <w:pPr>
              <w:jc w:val="center"/>
              <w:rPr>
                <w:b/>
                <w:bCs/>
                <w:i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5772CD" w:rsidRPr="00FA1774" w:rsidRDefault="005772CD" w:rsidP="00663CCA">
            <w:pPr>
              <w:jc w:val="center"/>
              <w:rPr>
                <w:b/>
                <w:bCs/>
                <w:i/>
                <w:lang w:val="uk-UA"/>
              </w:rPr>
            </w:pPr>
          </w:p>
        </w:tc>
      </w:tr>
    </w:tbl>
    <w:p w:rsidR="005772CD" w:rsidRPr="00FA1774" w:rsidRDefault="005772CD" w:rsidP="005772CD">
      <w:pPr>
        <w:tabs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p w:rsidR="005772CD" w:rsidRPr="00FA1774" w:rsidRDefault="005772CD" w:rsidP="005772CD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FA1774">
        <w:rPr>
          <w:b/>
          <w:sz w:val="28"/>
          <w:szCs w:val="28"/>
          <w:lang w:val="uk-UA"/>
        </w:rPr>
        <w:t>Завдання 2.</w:t>
      </w:r>
      <w:r w:rsidRPr="00FA1774">
        <w:rPr>
          <w:sz w:val="28"/>
          <w:szCs w:val="28"/>
          <w:lang w:val="uk-UA"/>
        </w:rPr>
        <w:t xml:space="preserve"> </w:t>
      </w:r>
      <w:r w:rsidRPr="00FA1774">
        <w:rPr>
          <w:bCs/>
          <w:sz w:val="28"/>
          <w:szCs w:val="28"/>
          <w:lang w:val="uk-UA"/>
        </w:rPr>
        <w:t>Охарактеризуйте критерії належності компаній до ТНК.</w:t>
      </w:r>
    </w:p>
    <w:p w:rsidR="005772CD" w:rsidRPr="00FA1774" w:rsidRDefault="005772CD" w:rsidP="005772CD">
      <w:pPr>
        <w:shd w:val="clear" w:color="auto" w:fill="FFFFFF"/>
        <w:tabs>
          <w:tab w:val="left" w:pos="566"/>
        </w:tabs>
        <w:ind w:firstLine="18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168275</wp:posOffset>
                </wp:positionV>
                <wp:extent cx="5172075" cy="555625"/>
                <wp:effectExtent l="9525" t="13970" r="9525" b="11430"/>
                <wp:wrapNone/>
                <wp:docPr id="18" name="Табличк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555625"/>
                        </a:xfrm>
                        <a:prstGeom prst="plaque">
                          <a:avLst>
                            <a:gd name="adj" fmla="val 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2CD" w:rsidRPr="001E361D" w:rsidRDefault="005772CD" w:rsidP="005772C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Критерій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абличка 18" o:spid="_x0000_s1027" type="#_x0000_t21" style="position:absolute;left:0;text-align:left;margin-left:53.55pt;margin-top:13.25pt;width:407.25pt;height:4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" adj="9000">
                <v:textbox>
                  <w:txbxContent>
                    <w:p w:rsidR="005772CD" w:rsidRPr="001E361D" w:rsidRDefault="005772CD" w:rsidP="005772CD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Критерій</w:t>
                      </w:r>
                    </w:p>
                  </w:txbxContent>
                </v:textbox>
              </v:shape>
            </w:pict>
          </mc:Fallback>
        </mc:AlternateContent>
      </w:r>
    </w:p>
    <w:p w:rsidR="005772CD" w:rsidRPr="00FA1774" w:rsidRDefault="005772CD" w:rsidP="005772CD">
      <w:pPr>
        <w:ind w:firstLine="709"/>
        <w:jc w:val="both"/>
        <w:rPr>
          <w:bCs/>
          <w:sz w:val="28"/>
          <w:szCs w:val="28"/>
          <w:lang w:val="uk-UA"/>
        </w:rPr>
      </w:pPr>
    </w:p>
    <w:p w:rsidR="005772CD" w:rsidRPr="00FA1774" w:rsidRDefault="005772CD" w:rsidP="005772CD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110490</wp:posOffset>
                </wp:positionV>
                <wp:extent cx="0" cy="309245"/>
                <wp:effectExtent l="57150" t="12700" r="57150" b="2095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2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44.05pt;margin-top:8.7pt;width:0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" strokeweight="1.5pt">
                <v:stroke endarrow="block"/>
              </v:shape>
            </w:pict>
          </mc:Fallback>
        </mc:AlternateContent>
      </w:r>
      <w:r>
        <w:rPr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110490</wp:posOffset>
                </wp:positionV>
                <wp:extent cx="1504950" cy="309245"/>
                <wp:effectExtent l="9525" t="12700" r="28575" b="5905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3092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90.55pt;margin-top:8.7pt;width:118.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" strokeweight="1.5pt">
                <v:stroke endarrow="block"/>
              </v:shape>
            </w:pict>
          </mc:Fallback>
        </mc:AlternateContent>
      </w:r>
      <w:r>
        <w:rPr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110490</wp:posOffset>
                </wp:positionV>
                <wp:extent cx="1533525" cy="309245"/>
                <wp:effectExtent l="28575" t="12700" r="9525" b="590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3525" cy="3092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89.55pt;margin-top:8.7pt;width:120.75pt;height:24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" strokeweight="1.5pt">
                <v:stroke endarrow="block"/>
              </v:shape>
            </w:pict>
          </mc:Fallback>
        </mc:AlternateContent>
      </w:r>
    </w:p>
    <w:p w:rsidR="005772CD" w:rsidRPr="00FA1774" w:rsidRDefault="005772CD" w:rsidP="005772CD">
      <w:pPr>
        <w:ind w:firstLine="709"/>
        <w:jc w:val="both"/>
        <w:rPr>
          <w:bCs/>
          <w:sz w:val="28"/>
          <w:szCs w:val="28"/>
          <w:lang w:val="uk-U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60"/>
        <w:gridCol w:w="2835"/>
      </w:tblGrid>
      <w:tr w:rsidR="005772CD" w:rsidRPr="00FA1774" w:rsidTr="00663CCA">
        <w:trPr>
          <w:trHeight w:val="669"/>
        </w:trPr>
        <w:tc>
          <w:tcPr>
            <w:tcW w:w="2835" w:type="dxa"/>
            <w:shd w:val="clear" w:color="auto" w:fill="auto"/>
          </w:tcPr>
          <w:p w:rsidR="005772CD" w:rsidRPr="00FA1774" w:rsidRDefault="005772CD" w:rsidP="00663CCA">
            <w:pPr>
              <w:jc w:val="center"/>
              <w:rPr>
                <w:b/>
                <w:bCs/>
                <w:i/>
                <w:lang w:val="uk-UA"/>
              </w:rPr>
            </w:pPr>
            <w:r w:rsidRPr="00FA1774">
              <w:rPr>
                <w:b/>
                <w:bCs/>
                <w:i/>
                <w:lang w:val="uk-UA"/>
              </w:rPr>
              <w:t>Структурний</w:t>
            </w:r>
          </w:p>
        </w:tc>
        <w:tc>
          <w:tcPr>
            <w:tcW w:w="3260" w:type="dxa"/>
            <w:shd w:val="clear" w:color="auto" w:fill="auto"/>
          </w:tcPr>
          <w:p w:rsidR="005772CD" w:rsidRPr="00FA1774" w:rsidRDefault="005772CD" w:rsidP="00663CCA">
            <w:pPr>
              <w:jc w:val="center"/>
              <w:rPr>
                <w:b/>
                <w:bCs/>
                <w:i/>
                <w:lang w:val="uk-UA"/>
              </w:rPr>
            </w:pPr>
            <w:r w:rsidRPr="00FA1774">
              <w:rPr>
                <w:b/>
                <w:bCs/>
                <w:i/>
                <w:lang w:val="uk-UA"/>
              </w:rPr>
              <w:t>……</w:t>
            </w:r>
          </w:p>
        </w:tc>
        <w:tc>
          <w:tcPr>
            <w:tcW w:w="2835" w:type="dxa"/>
            <w:shd w:val="clear" w:color="auto" w:fill="auto"/>
          </w:tcPr>
          <w:p w:rsidR="005772CD" w:rsidRPr="00FA1774" w:rsidRDefault="005772CD" w:rsidP="00663CCA">
            <w:pPr>
              <w:jc w:val="center"/>
              <w:rPr>
                <w:b/>
                <w:bCs/>
                <w:i/>
                <w:lang w:val="uk-UA"/>
              </w:rPr>
            </w:pPr>
            <w:r w:rsidRPr="00FA1774">
              <w:rPr>
                <w:b/>
                <w:bCs/>
                <w:i/>
                <w:lang w:val="uk-UA"/>
              </w:rPr>
              <w:t>……..</w:t>
            </w:r>
          </w:p>
        </w:tc>
      </w:tr>
      <w:tr w:rsidR="005772CD" w:rsidRPr="00FA1774" w:rsidTr="00663CCA">
        <w:trPr>
          <w:trHeight w:val="1699"/>
        </w:trPr>
        <w:tc>
          <w:tcPr>
            <w:tcW w:w="2835" w:type="dxa"/>
            <w:shd w:val="clear" w:color="auto" w:fill="auto"/>
          </w:tcPr>
          <w:p w:rsidR="005772CD" w:rsidRPr="00FA1774" w:rsidRDefault="005772CD" w:rsidP="00663CCA">
            <w:pPr>
              <w:jc w:val="center"/>
              <w:rPr>
                <w:b/>
                <w:bCs/>
                <w:i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5772CD" w:rsidRPr="00FA1774" w:rsidRDefault="005772CD" w:rsidP="00663CCA">
            <w:pPr>
              <w:jc w:val="center"/>
              <w:rPr>
                <w:b/>
                <w:bCs/>
                <w:i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5772CD" w:rsidRPr="00FA1774" w:rsidRDefault="005772CD" w:rsidP="00663CCA">
            <w:pPr>
              <w:jc w:val="center"/>
              <w:rPr>
                <w:b/>
                <w:bCs/>
                <w:i/>
                <w:lang w:val="uk-UA"/>
              </w:rPr>
            </w:pPr>
          </w:p>
        </w:tc>
      </w:tr>
    </w:tbl>
    <w:p w:rsidR="005772CD" w:rsidRPr="00FA1774" w:rsidRDefault="005772CD" w:rsidP="005772CD">
      <w:pPr>
        <w:ind w:left="851"/>
        <w:jc w:val="both"/>
        <w:rPr>
          <w:b/>
          <w:sz w:val="28"/>
          <w:szCs w:val="28"/>
          <w:lang w:val="uk-UA"/>
        </w:rPr>
      </w:pPr>
    </w:p>
    <w:p w:rsidR="005772CD" w:rsidRPr="00FA1774" w:rsidRDefault="005772CD" w:rsidP="005772CD">
      <w:pPr>
        <w:ind w:left="851"/>
        <w:jc w:val="both"/>
        <w:rPr>
          <w:b/>
          <w:sz w:val="28"/>
          <w:szCs w:val="28"/>
          <w:lang w:val="uk-UA"/>
        </w:rPr>
      </w:pPr>
    </w:p>
    <w:p w:rsidR="005772CD" w:rsidRPr="00FA1774" w:rsidRDefault="005772CD" w:rsidP="005772CD">
      <w:pPr>
        <w:tabs>
          <w:tab w:val="left" w:pos="0"/>
        </w:tabs>
        <w:ind w:firstLine="567"/>
        <w:rPr>
          <w:sz w:val="28"/>
          <w:szCs w:val="28"/>
          <w:lang w:val="uk-UA"/>
        </w:rPr>
      </w:pPr>
      <w:r w:rsidRPr="00FA1774">
        <w:rPr>
          <w:b/>
          <w:sz w:val="28"/>
          <w:szCs w:val="28"/>
          <w:lang w:val="uk-UA"/>
        </w:rPr>
        <w:t xml:space="preserve">Завдання 3. </w:t>
      </w:r>
      <w:r w:rsidRPr="00FA1774">
        <w:rPr>
          <w:sz w:val="28"/>
          <w:szCs w:val="28"/>
          <w:lang w:val="uk-UA"/>
        </w:rPr>
        <w:t>Приведіть у відповідність терміни та їх визначення</w:t>
      </w:r>
    </w:p>
    <w:p w:rsidR="005772CD" w:rsidRPr="00FA1774" w:rsidRDefault="005772CD" w:rsidP="005772CD">
      <w:pPr>
        <w:tabs>
          <w:tab w:val="left" w:pos="0"/>
        </w:tabs>
        <w:rPr>
          <w:sz w:val="28"/>
          <w:szCs w:val="28"/>
          <w:lang w:val="uk-UA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26"/>
        <w:gridCol w:w="6485"/>
        <w:gridCol w:w="36"/>
      </w:tblGrid>
      <w:tr w:rsidR="005772CD" w:rsidRPr="00FA1774" w:rsidTr="00663CCA">
        <w:trPr>
          <w:gridAfter w:val="1"/>
          <w:wAfter w:w="36" w:type="dxa"/>
          <w:trHeight w:val="318"/>
        </w:trPr>
        <w:tc>
          <w:tcPr>
            <w:tcW w:w="2835" w:type="dxa"/>
            <w:gridSpan w:val="2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lastRenderedPageBreak/>
              <w:t>Термін</w:t>
            </w:r>
          </w:p>
        </w:tc>
        <w:tc>
          <w:tcPr>
            <w:tcW w:w="6911" w:type="dxa"/>
            <w:gridSpan w:val="2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Визначення</w:t>
            </w:r>
          </w:p>
        </w:tc>
      </w:tr>
      <w:tr w:rsidR="005772CD" w:rsidRPr="00FA1774" w:rsidTr="00663CCA">
        <w:trPr>
          <w:trHeight w:val="557"/>
        </w:trPr>
        <w:tc>
          <w:tcPr>
            <w:tcW w:w="567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Міжнародний бізнес</w:t>
            </w:r>
          </w:p>
        </w:tc>
        <w:tc>
          <w:tcPr>
            <w:tcW w:w="426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А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Процес всесвітньої економічної, політичної та культурної інтеграції та уніфікації</w:t>
            </w:r>
          </w:p>
        </w:tc>
      </w:tr>
      <w:tr w:rsidR="005772CD" w:rsidRPr="00FA1774" w:rsidTr="00663CCA">
        <w:trPr>
          <w:trHeight w:val="698"/>
        </w:trPr>
        <w:tc>
          <w:tcPr>
            <w:tcW w:w="567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Міжнародний менеджмент</w:t>
            </w:r>
          </w:p>
        </w:tc>
        <w:tc>
          <w:tcPr>
            <w:tcW w:w="426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Б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Корпорація, в якій головна компанія належить капіталу однієї країни, а філії знаходяться в багатьох країнах світу;</w:t>
            </w:r>
          </w:p>
        </w:tc>
      </w:tr>
      <w:tr w:rsidR="005772CD" w:rsidRPr="00FA1774" w:rsidTr="00663CCA">
        <w:trPr>
          <w:trHeight w:val="652"/>
        </w:trPr>
        <w:tc>
          <w:tcPr>
            <w:tcW w:w="567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Портфельні інвестиції</w:t>
            </w:r>
          </w:p>
        </w:tc>
        <w:tc>
          <w:tcPr>
            <w:tcW w:w="426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В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Здійснення ділових операцій партнерами з більш ніж однієї країни.</w:t>
            </w:r>
          </w:p>
        </w:tc>
      </w:tr>
      <w:tr w:rsidR="005772CD" w:rsidRPr="00FA1774" w:rsidTr="00663CCA">
        <w:trPr>
          <w:trHeight w:val="1170"/>
        </w:trPr>
        <w:tc>
          <w:tcPr>
            <w:tcW w:w="567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 xml:space="preserve">Відкрита </w:t>
            </w:r>
          </w:p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економіка</w:t>
            </w:r>
          </w:p>
        </w:tc>
        <w:tc>
          <w:tcPr>
            <w:tcW w:w="426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Г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Процес застосування управлінських концепцій та інструментів у багатокультурному середовищі та отриманні завдяки цьому найкращих результатів у досягненні свої мети, додаткових переваг і заощадження часу.</w:t>
            </w:r>
          </w:p>
        </w:tc>
      </w:tr>
      <w:tr w:rsidR="005772CD" w:rsidRPr="00FA1774" w:rsidTr="00663CCA">
        <w:trPr>
          <w:trHeight w:val="549"/>
        </w:trPr>
        <w:tc>
          <w:tcPr>
            <w:tcW w:w="567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Багатонаціональна корпорація</w:t>
            </w:r>
          </w:p>
        </w:tc>
        <w:tc>
          <w:tcPr>
            <w:tcW w:w="426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Д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Економічна політика держави, спрямована на обмеження міжнародної торгівлі.</w:t>
            </w:r>
          </w:p>
        </w:tc>
      </w:tr>
      <w:tr w:rsidR="005772CD" w:rsidRPr="00FA1774" w:rsidTr="00663CCA">
        <w:trPr>
          <w:trHeight w:val="571"/>
        </w:trPr>
        <w:tc>
          <w:tcPr>
            <w:tcW w:w="567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Глобалізація</w:t>
            </w:r>
          </w:p>
        </w:tc>
        <w:tc>
          <w:tcPr>
            <w:tcW w:w="426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Е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Корпорація, в якій головна компанія належить капіталу двох і більше країн, а філії розміщені в багатьох країнах світу.</w:t>
            </w:r>
          </w:p>
        </w:tc>
      </w:tr>
      <w:tr w:rsidR="005772CD" w:rsidRPr="00FA1774" w:rsidTr="00663CCA">
        <w:trPr>
          <w:trHeight w:val="834"/>
        </w:trPr>
        <w:tc>
          <w:tcPr>
            <w:tcW w:w="567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Прямі інвестиції</w:t>
            </w:r>
          </w:p>
        </w:tc>
        <w:tc>
          <w:tcPr>
            <w:tcW w:w="426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Є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Вкладення капіталу в цінні папери з метою отримання доходу та за відсутності права реального контролю над об’єктом інвестування</w:t>
            </w:r>
          </w:p>
        </w:tc>
      </w:tr>
      <w:tr w:rsidR="005772CD" w:rsidRPr="00FA1774" w:rsidTr="00663CCA">
        <w:trPr>
          <w:trHeight w:val="563"/>
        </w:trPr>
        <w:tc>
          <w:tcPr>
            <w:tcW w:w="567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Протекціонізм</w:t>
            </w:r>
          </w:p>
        </w:tc>
        <w:tc>
          <w:tcPr>
            <w:tcW w:w="426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Ж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Економічна система, яка пов'язана з іншими країнами світу механізмами експорту, імпорту і фінансових операцій.</w:t>
            </w:r>
          </w:p>
        </w:tc>
      </w:tr>
      <w:tr w:rsidR="005772CD" w:rsidRPr="00FA1774" w:rsidTr="00663CCA">
        <w:trPr>
          <w:trHeight w:val="841"/>
        </w:trPr>
        <w:tc>
          <w:tcPr>
            <w:tcW w:w="567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Транснаціональна корпорація</w:t>
            </w:r>
          </w:p>
        </w:tc>
        <w:tc>
          <w:tcPr>
            <w:tcW w:w="426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З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szCs w:val="24"/>
                <w:lang w:val="uk-UA"/>
              </w:rPr>
              <w:t>Об'єднання трьох або більше незалежних держав, їхніх урядів, спрямоване на вирішення певних спільних питань чи організації проектів</w:t>
            </w:r>
          </w:p>
        </w:tc>
      </w:tr>
      <w:tr w:rsidR="005772CD" w:rsidRPr="00FA1774" w:rsidTr="00663CCA">
        <w:trPr>
          <w:trHeight w:val="529"/>
        </w:trPr>
        <w:tc>
          <w:tcPr>
            <w:tcW w:w="567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rStyle w:val="apple-converted-space"/>
                <w:color w:val="252525"/>
                <w:szCs w:val="24"/>
                <w:shd w:val="clear" w:color="auto" w:fill="FFFFFF"/>
                <w:lang w:val="uk-UA"/>
              </w:rPr>
              <w:t>Міжнародна організація</w:t>
            </w:r>
          </w:p>
        </w:tc>
        <w:tc>
          <w:tcPr>
            <w:tcW w:w="426" w:type="dxa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b/>
                <w:szCs w:val="24"/>
                <w:lang w:val="uk-UA"/>
              </w:rPr>
              <w:t>И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5772CD" w:rsidRPr="00FA1774" w:rsidRDefault="005772CD" w:rsidP="00663CCA">
            <w:pPr>
              <w:tabs>
                <w:tab w:val="left" w:pos="0"/>
              </w:tabs>
              <w:rPr>
                <w:b/>
                <w:szCs w:val="24"/>
                <w:lang w:val="uk-UA"/>
              </w:rPr>
            </w:pPr>
            <w:r w:rsidRPr="00FA1774">
              <w:rPr>
                <w:color w:val="000000"/>
                <w:szCs w:val="24"/>
                <w:shd w:val="clear" w:color="auto" w:fill="FFFFFF"/>
                <w:lang w:val="uk-UA"/>
              </w:rPr>
              <w:t>Вкладення капіталу з метою набуття довгострокового економічного інтересу та отримання підприємницького прибутку (доходу), що забезпечує контроль інвестора над об’єктом інвестування.</w:t>
            </w:r>
          </w:p>
        </w:tc>
      </w:tr>
    </w:tbl>
    <w:p w:rsidR="005772CD" w:rsidRPr="00FA1774" w:rsidRDefault="005772CD" w:rsidP="005772CD">
      <w:pPr>
        <w:pStyle w:val="81"/>
        <w:shd w:val="clear" w:color="auto" w:fill="auto"/>
        <w:tabs>
          <w:tab w:val="left" w:pos="0"/>
          <w:tab w:val="left" w:pos="527"/>
        </w:tabs>
        <w:spacing w:after="0" w:line="240" w:lineRule="auto"/>
        <w:ind w:left="340" w:firstLine="0"/>
        <w:jc w:val="both"/>
        <w:rPr>
          <w:sz w:val="28"/>
          <w:szCs w:val="28"/>
        </w:rPr>
      </w:pPr>
    </w:p>
    <w:p w:rsidR="005772CD" w:rsidRPr="00FA1774" w:rsidRDefault="005772CD" w:rsidP="005772CD">
      <w:pPr>
        <w:ind w:firstLine="720"/>
        <w:jc w:val="both"/>
        <w:rPr>
          <w:sz w:val="28"/>
          <w:szCs w:val="28"/>
          <w:lang w:val="uk-UA"/>
        </w:rPr>
      </w:pPr>
      <w:r w:rsidRPr="00FA1774">
        <w:rPr>
          <w:b/>
          <w:sz w:val="28"/>
          <w:szCs w:val="28"/>
          <w:lang w:val="uk-UA"/>
        </w:rPr>
        <w:t xml:space="preserve">Завдання 4. </w:t>
      </w:r>
      <w:r w:rsidRPr="00FA1774">
        <w:rPr>
          <w:sz w:val="28"/>
          <w:szCs w:val="28"/>
          <w:lang w:val="uk-UA"/>
        </w:rPr>
        <w:t>Завершіть схему та охарактеризуйте концепції глобального управління</w:t>
      </w:r>
      <w:r w:rsidRPr="00FA1774">
        <w:rPr>
          <w:b/>
          <w:sz w:val="28"/>
          <w:szCs w:val="28"/>
          <w:lang w:val="uk-UA"/>
        </w:rPr>
        <w:t>.</w:t>
      </w:r>
    </w:p>
    <w:p w:rsidR="005772CD" w:rsidRPr="00FA1774" w:rsidRDefault="005772CD" w:rsidP="005772CD">
      <w:pPr>
        <w:ind w:left="720"/>
        <w:rPr>
          <w:szCs w:val="28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71120</wp:posOffset>
                </wp:positionV>
                <wp:extent cx="5730240" cy="2860040"/>
                <wp:effectExtent l="13335" t="13335" r="9525" b="1270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240" cy="2860040"/>
                          <a:chOff x="1406" y="10415"/>
                          <a:chExt cx="9880" cy="4504"/>
                        </a:xfrm>
                      </wpg:grpSpPr>
                      <wps:wsp>
                        <wps:cNvPr id="6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406" y="11252"/>
                            <a:ext cx="2562" cy="15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772CD" w:rsidRPr="00344045" w:rsidRDefault="005772CD" w:rsidP="005772CD">
                              <w:pPr>
                                <w:jc w:val="center"/>
                                <w:rPr>
                                  <w:szCs w:val="24"/>
                                  <w:lang w:val="uk-UA"/>
                                </w:rPr>
                              </w:pPr>
                              <w:r w:rsidRPr="00344045">
                                <w:rPr>
                                  <w:szCs w:val="24"/>
                                  <w:lang w:val="uk-UA"/>
                                </w:rPr>
                                <w:t>Концепції глобального управління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567" y="10850"/>
                            <a:ext cx="1825" cy="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92" y="10415"/>
                            <a:ext cx="5894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968" y="11939"/>
                            <a:ext cx="1424" cy="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392" y="11687"/>
                            <a:ext cx="5894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72CD" w:rsidRPr="00344045" w:rsidRDefault="005772CD" w:rsidP="005772CD">
                              <w:pPr>
                                <w:jc w:val="center"/>
                                <w:rPr>
                                  <w:szCs w:val="24"/>
                                  <w:lang w:val="uk-UA"/>
                                </w:rPr>
                              </w:pPr>
                              <w:r w:rsidRPr="00344045">
                                <w:rPr>
                                  <w:szCs w:val="24"/>
                                  <w:lang w:val="uk-UA"/>
                                </w:rPr>
                                <w:t>планетарна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3868" y="12424"/>
                            <a:ext cx="1524" cy="7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392" y="12876"/>
                            <a:ext cx="5894" cy="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72CD" w:rsidRPr="00344045" w:rsidRDefault="005772CD" w:rsidP="005772CD">
                              <w:pPr>
                                <w:jc w:val="center"/>
                                <w:rPr>
                                  <w:szCs w:val="24"/>
                                  <w:lang w:val="uk-UA"/>
                                </w:rPr>
                              </w:pPr>
                              <w:r w:rsidRPr="00344045">
                                <w:rPr>
                                  <w:szCs w:val="24"/>
                                  <w:lang w:val="uk-UA"/>
                                </w:rPr>
                                <w:t>наднаціональна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332" y="12776"/>
                            <a:ext cx="2060" cy="17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392" y="14099"/>
                            <a:ext cx="5894" cy="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8" style="position:absolute;left:0;text-align:left;margin-left:36.6pt;margin-top:5.6pt;width:451.2pt;height:225.2pt;z-index:251659264" coordorigin="1406,10415" coordsize="9880,4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">
                <v:oval id="Oval 3" o:spid="_x0000_s1029" style="position:absolute;left:1406;top:11252;width:2562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>
                  <v:textbox>
                    <w:txbxContent>
                      <w:p w:rsidR="005772CD" w:rsidRPr="00344045" w:rsidRDefault="005772CD" w:rsidP="005772CD">
                        <w:pPr>
                          <w:jc w:val="center"/>
                          <w:rPr>
                            <w:szCs w:val="24"/>
                            <w:lang w:val="uk-UA"/>
                          </w:rPr>
                        </w:pPr>
                        <w:r w:rsidRPr="00344045">
                          <w:rPr>
                            <w:szCs w:val="24"/>
                            <w:lang w:val="uk-UA"/>
                          </w:rPr>
                          <w:t>Концепції глобального управління</w:t>
                        </w:r>
                      </w:p>
                    </w:txbxContent>
                  </v:textbox>
                </v:oval>
                <v:shape id="AutoShape 4" o:spid="_x0000_s1030" type="#_x0000_t32" style="position:absolute;left:3567;top:10850;width:1825;height:6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  <v:stroke endarrow="block"/>
                </v:shape>
                <v:rect id="Rectangle 5" o:spid="_x0000_s1031" style="position:absolute;left:5392;top:10415;width:5894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shape id="AutoShape 6" o:spid="_x0000_s1032" type="#_x0000_t32" style="position:absolute;left:3968;top:11939;width:1424;height: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rect id="Rectangle 7" o:spid="_x0000_s1033" style="position:absolute;left:5392;top:11687;width:5894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5772CD" w:rsidRPr="00344045" w:rsidRDefault="005772CD" w:rsidP="005772CD">
                        <w:pPr>
                          <w:jc w:val="center"/>
                          <w:rPr>
                            <w:szCs w:val="24"/>
                            <w:lang w:val="uk-UA"/>
                          </w:rPr>
                        </w:pPr>
                        <w:r w:rsidRPr="00344045">
                          <w:rPr>
                            <w:szCs w:val="24"/>
                            <w:lang w:val="uk-UA"/>
                          </w:rPr>
                          <w:t>планетарна</w:t>
                        </w:r>
                      </w:p>
                    </w:txbxContent>
                  </v:textbox>
                </v:rect>
                <v:shape id="AutoShape 8" o:spid="_x0000_s1034" type="#_x0000_t32" style="position:absolute;left:3868;top:12424;width:1524;height:7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rect id="Rectangle 9" o:spid="_x0000_s1035" style="position:absolute;left:5392;top:12876;width:5894;height: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5772CD" w:rsidRPr="00344045" w:rsidRDefault="005772CD" w:rsidP="005772CD">
                        <w:pPr>
                          <w:jc w:val="center"/>
                          <w:rPr>
                            <w:szCs w:val="24"/>
                            <w:lang w:val="uk-UA"/>
                          </w:rPr>
                        </w:pPr>
                        <w:r w:rsidRPr="00344045">
                          <w:rPr>
                            <w:szCs w:val="24"/>
                            <w:lang w:val="uk-UA"/>
                          </w:rPr>
                          <w:t>наднаціональна</w:t>
                        </w:r>
                      </w:p>
                    </w:txbxContent>
                  </v:textbox>
                </v:rect>
                <v:shape id="AutoShape 10" o:spid="_x0000_s1036" type="#_x0000_t32" style="position:absolute;left:3332;top:12776;width:2060;height:17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rect id="Rectangle 11" o:spid="_x0000_s1037" style="position:absolute;left:5392;top:14099;width:5894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</v:group>
            </w:pict>
          </mc:Fallback>
        </mc:AlternateContent>
      </w:r>
    </w:p>
    <w:p w:rsidR="005772CD" w:rsidRPr="00FA1774" w:rsidRDefault="005772CD" w:rsidP="005772CD">
      <w:pPr>
        <w:ind w:left="720"/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rPr>
          <w:szCs w:val="28"/>
          <w:lang w:val="uk-UA"/>
        </w:rPr>
      </w:pPr>
    </w:p>
    <w:p w:rsidR="005772CD" w:rsidRPr="00FA1774" w:rsidRDefault="005772CD" w:rsidP="005772CD">
      <w:pPr>
        <w:ind w:firstLine="709"/>
        <w:rPr>
          <w:szCs w:val="28"/>
          <w:lang w:val="uk-UA"/>
        </w:rPr>
      </w:pPr>
      <w:r w:rsidRPr="00FA1774">
        <w:rPr>
          <w:b/>
          <w:sz w:val="28"/>
          <w:szCs w:val="28"/>
          <w:lang w:val="uk-UA"/>
        </w:rPr>
        <w:t xml:space="preserve">Завдання 5. </w:t>
      </w:r>
      <w:r w:rsidRPr="00FA1774">
        <w:rPr>
          <w:sz w:val="28"/>
          <w:szCs w:val="28"/>
          <w:lang w:val="uk-UA"/>
        </w:rPr>
        <w:t>Розгадайте кросворд</w:t>
      </w:r>
      <w:r w:rsidRPr="00FA1774">
        <w:rPr>
          <w:b/>
          <w:sz w:val="28"/>
          <w:szCs w:val="28"/>
          <w:lang w:val="uk-U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  <w:r w:rsidRPr="00FA1774">
              <w:rPr>
                <w:szCs w:val="28"/>
                <w:vertAlign w:val="superscript"/>
                <w:lang w:val="uk-UA"/>
              </w:rPr>
              <w:t>8</w:t>
            </w: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  <w:r w:rsidRPr="00FA1774">
              <w:rPr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  <w:r w:rsidRPr="00FA1774">
              <w:rPr>
                <w:szCs w:val="28"/>
                <w:vertAlign w:val="superscript"/>
                <w:lang w:val="uk-UA"/>
              </w:rPr>
              <w:t>10</w:t>
            </w: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39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  <w:r w:rsidRPr="00FA1774">
              <w:rPr>
                <w:szCs w:val="28"/>
                <w:vertAlign w:val="superscript"/>
                <w:lang w:val="uk-UA"/>
              </w:rPr>
              <w:t>7</w:t>
            </w: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08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296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  <w:r w:rsidRPr="00FA1774">
              <w:rPr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26"/>
          <w:jc w:val="center"/>
        </w:trPr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  <w:r w:rsidRPr="00FA1774">
              <w:rPr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  <w:r w:rsidRPr="00FA1774">
              <w:rPr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  <w:r w:rsidRPr="00FA1774">
              <w:rPr>
                <w:szCs w:val="28"/>
                <w:vertAlign w:val="superscript"/>
                <w:lang w:val="uk-UA"/>
              </w:rPr>
              <w:t>6</w:t>
            </w: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  <w:r w:rsidRPr="00FA1774">
              <w:rPr>
                <w:szCs w:val="28"/>
                <w:vertAlign w:val="superscript"/>
                <w:lang w:val="uk-UA"/>
              </w:rPr>
              <w:t>9</w:t>
            </w: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  <w:tr w:rsidR="005772CD" w:rsidRPr="00FA1774" w:rsidTr="00663CCA">
        <w:trPr>
          <w:trHeight w:val="397"/>
          <w:jc w:val="center"/>
        </w:trPr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97" w:type="dxa"/>
            <w:shd w:val="clear" w:color="auto" w:fill="D9D9D9"/>
            <w:vAlign w:val="center"/>
          </w:tcPr>
          <w:p w:rsidR="005772CD" w:rsidRPr="00FA1774" w:rsidRDefault="005772CD" w:rsidP="00663CCA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5772CD" w:rsidRPr="00FA1774" w:rsidRDefault="005772CD" w:rsidP="005772CD">
      <w:pPr>
        <w:jc w:val="both"/>
        <w:rPr>
          <w:bCs/>
          <w:sz w:val="28"/>
          <w:szCs w:val="28"/>
          <w:lang w:val="uk-UA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4503"/>
        <w:gridCol w:w="5351"/>
      </w:tblGrid>
      <w:tr w:rsidR="005772CD" w:rsidRPr="00FA1774" w:rsidTr="00663C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CD" w:rsidRPr="00FA1774" w:rsidRDefault="005772CD" w:rsidP="00663CCA">
            <w:pPr>
              <w:jc w:val="center"/>
              <w:rPr>
                <w:rFonts w:eastAsia="Cambria"/>
                <w:b/>
                <w:szCs w:val="24"/>
                <w:lang w:val="uk-UA"/>
              </w:rPr>
            </w:pPr>
            <w:r w:rsidRPr="00FA1774">
              <w:rPr>
                <w:rFonts w:eastAsia="Cambria"/>
                <w:b/>
                <w:szCs w:val="24"/>
                <w:lang w:val="uk-UA"/>
              </w:rPr>
              <w:t>По горизонталі: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CD" w:rsidRPr="00FA1774" w:rsidRDefault="005772CD" w:rsidP="00663CCA">
            <w:pPr>
              <w:jc w:val="center"/>
              <w:rPr>
                <w:rFonts w:eastAsia="Cambria"/>
                <w:b/>
                <w:szCs w:val="24"/>
                <w:lang w:val="uk-UA"/>
              </w:rPr>
            </w:pPr>
            <w:r w:rsidRPr="00FA1774">
              <w:rPr>
                <w:rFonts w:eastAsia="Cambria"/>
                <w:b/>
                <w:szCs w:val="24"/>
                <w:lang w:val="uk-UA"/>
              </w:rPr>
              <w:t>По вертикалі:</w:t>
            </w:r>
          </w:p>
        </w:tc>
      </w:tr>
      <w:tr w:rsidR="005772CD" w:rsidRPr="00FA1774" w:rsidTr="00663CCA">
        <w:trPr>
          <w:trHeight w:val="52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CD" w:rsidRPr="00FA1774" w:rsidRDefault="005772CD" w:rsidP="00663CCA">
            <w:pPr>
              <w:ind w:firstLine="284"/>
              <w:jc w:val="both"/>
              <w:rPr>
                <w:szCs w:val="32"/>
                <w:lang w:val="uk-UA"/>
              </w:rPr>
            </w:pPr>
            <w:r w:rsidRPr="00FA1774">
              <w:rPr>
                <w:szCs w:val="32"/>
                <w:lang w:val="uk-UA"/>
              </w:rPr>
              <w:t>1. Процес посилення взаємозалежності і взаємовпливу різних сфер і процесів світової економіки, що виражається в поступовому перетворенні світового господарства на єдиний ринок товарів, послуг, капіталу, робочої сили і знань.</w:t>
            </w:r>
          </w:p>
          <w:p w:rsidR="005772CD" w:rsidRPr="00FA1774" w:rsidRDefault="005772CD" w:rsidP="00663CCA">
            <w:pPr>
              <w:ind w:firstLine="284"/>
              <w:jc w:val="both"/>
              <w:rPr>
                <w:szCs w:val="32"/>
                <w:lang w:val="uk-UA"/>
              </w:rPr>
            </w:pPr>
            <w:r w:rsidRPr="00FA1774">
              <w:rPr>
                <w:szCs w:val="32"/>
                <w:lang w:val="uk-UA"/>
              </w:rPr>
              <w:t xml:space="preserve">3. Країна, де </w:t>
            </w:r>
            <w:proofErr w:type="spellStart"/>
            <w:r w:rsidRPr="00FA1774">
              <w:rPr>
                <w:szCs w:val="32"/>
                <w:lang w:val="uk-UA"/>
              </w:rPr>
              <w:t>розсташована</w:t>
            </w:r>
            <w:proofErr w:type="spellEnd"/>
            <w:r w:rsidRPr="00FA1774">
              <w:rPr>
                <w:szCs w:val="32"/>
                <w:lang w:val="uk-UA"/>
              </w:rPr>
              <w:t xml:space="preserve"> штаб-квартира компанії </w:t>
            </w:r>
            <w:r w:rsidRPr="00FA1774">
              <w:rPr>
                <w:bCs/>
                <w:szCs w:val="32"/>
                <w:shd w:val="clear" w:color="auto" w:fill="FFFFFF"/>
                <w:lang w:val="uk-UA"/>
              </w:rPr>
              <w:t>Mercedes-Benz</w:t>
            </w:r>
            <w:r w:rsidRPr="00FA1774">
              <w:rPr>
                <w:bCs/>
                <w:color w:val="222222"/>
                <w:szCs w:val="32"/>
                <w:shd w:val="clear" w:color="auto" w:fill="FFFFFF"/>
                <w:lang w:val="uk-UA"/>
              </w:rPr>
              <w:t>.</w:t>
            </w:r>
          </w:p>
          <w:p w:rsidR="005772CD" w:rsidRPr="00FA1774" w:rsidRDefault="005772CD" w:rsidP="00663CCA">
            <w:pPr>
              <w:pStyle w:val="a3"/>
              <w:shd w:val="clear" w:color="auto" w:fill="FFFFFF"/>
              <w:spacing w:after="0" w:line="240" w:lineRule="auto"/>
              <w:ind w:left="0" w:firstLine="284"/>
              <w:rPr>
                <w:color w:val="000000"/>
                <w:sz w:val="24"/>
                <w:szCs w:val="32"/>
                <w:lang w:val="uk-UA"/>
              </w:rPr>
            </w:pPr>
            <w:r w:rsidRPr="00FA1774">
              <w:rPr>
                <w:sz w:val="24"/>
                <w:szCs w:val="32"/>
                <w:lang w:val="uk-UA"/>
              </w:rPr>
              <w:t xml:space="preserve">5. </w:t>
            </w:r>
            <w:r w:rsidRPr="00FA1774">
              <w:rPr>
                <w:iCs/>
                <w:color w:val="000000"/>
                <w:sz w:val="24"/>
                <w:szCs w:val="32"/>
                <w:lang w:val="uk-UA"/>
              </w:rPr>
              <w:t>Концепція глобального менеджменту, що</w:t>
            </w:r>
            <w:r w:rsidRPr="00FA1774">
              <w:rPr>
                <w:color w:val="000000"/>
                <w:sz w:val="24"/>
                <w:szCs w:val="32"/>
                <w:lang w:val="uk-UA"/>
              </w:rPr>
              <w:t xml:space="preserve"> виходить з того, що його формування відбувається одночасно зі становленням, глобальної цивілізації. </w:t>
            </w:r>
          </w:p>
          <w:p w:rsidR="005772CD" w:rsidRPr="00FA1774" w:rsidRDefault="005772CD" w:rsidP="00663CCA">
            <w:pPr>
              <w:ind w:firstLine="284"/>
              <w:jc w:val="both"/>
              <w:rPr>
                <w:szCs w:val="32"/>
                <w:lang w:val="uk-UA"/>
              </w:rPr>
            </w:pPr>
            <w:r w:rsidRPr="00FA1774">
              <w:rPr>
                <w:szCs w:val="32"/>
                <w:lang w:val="uk-UA"/>
              </w:rPr>
              <w:t>7. Корпорація, в якій головна компанія належить капіталу однієї країни, а філії знаходяться в багатьох країнах.</w:t>
            </w:r>
          </w:p>
          <w:p w:rsidR="005772CD" w:rsidRPr="00FA1774" w:rsidRDefault="005772CD" w:rsidP="00663CCA">
            <w:pPr>
              <w:ind w:firstLine="284"/>
              <w:jc w:val="both"/>
              <w:rPr>
                <w:szCs w:val="32"/>
                <w:lang w:val="uk-UA"/>
              </w:rPr>
            </w:pPr>
            <w:r w:rsidRPr="00FA1774">
              <w:rPr>
                <w:szCs w:val="32"/>
                <w:lang w:val="uk-UA"/>
              </w:rPr>
              <w:t>9. Країна, в якій сконцентровано найбільше ТНК.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CD" w:rsidRPr="00FA1774" w:rsidRDefault="005772CD" w:rsidP="00663CCA">
            <w:pPr>
              <w:ind w:firstLine="459"/>
              <w:jc w:val="both"/>
              <w:rPr>
                <w:szCs w:val="32"/>
                <w:lang w:val="uk-UA"/>
              </w:rPr>
            </w:pPr>
            <w:r w:rsidRPr="00FA1774">
              <w:rPr>
                <w:szCs w:val="32"/>
                <w:lang w:val="uk-UA"/>
              </w:rPr>
              <w:t>2.  Корпорація, в якій головна компанія належить капіталу двох і більше країн, а філії знаходяться в різних країнах.</w:t>
            </w:r>
          </w:p>
          <w:p w:rsidR="005772CD" w:rsidRPr="00FA1774" w:rsidRDefault="005772CD" w:rsidP="00663CCA">
            <w:pPr>
              <w:ind w:firstLine="459"/>
              <w:jc w:val="both"/>
              <w:rPr>
                <w:szCs w:val="32"/>
                <w:lang w:val="uk-UA"/>
              </w:rPr>
            </w:pPr>
            <w:r w:rsidRPr="00FA1774">
              <w:rPr>
                <w:szCs w:val="32"/>
                <w:lang w:val="uk-UA"/>
              </w:rPr>
              <w:t>4.</w:t>
            </w:r>
            <w:r w:rsidRPr="00FA1774">
              <w:rPr>
                <w:szCs w:val="32"/>
                <w:shd w:val="clear" w:color="auto" w:fill="FFFFFF"/>
                <w:lang w:val="uk-UA"/>
              </w:rPr>
              <w:t xml:space="preserve"> Процес зближення національних економік шляхом посилення промислової співпраці та взаємозалежності міжнародного товарообороту, руху капіталів, робочої сили між країнами.</w:t>
            </w:r>
          </w:p>
          <w:p w:rsidR="005772CD" w:rsidRPr="00FA1774" w:rsidRDefault="005772CD" w:rsidP="00663CCA">
            <w:pPr>
              <w:ind w:firstLine="459"/>
              <w:jc w:val="both"/>
              <w:rPr>
                <w:szCs w:val="32"/>
                <w:lang w:val="uk-UA"/>
              </w:rPr>
            </w:pPr>
            <w:r w:rsidRPr="00FA1774">
              <w:rPr>
                <w:szCs w:val="32"/>
                <w:lang w:val="uk-UA"/>
              </w:rPr>
              <w:t xml:space="preserve">6. Країна, де знаходиться штаб-квартира компанії </w:t>
            </w:r>
            <w:proofErr w:type="spellStart"/>
            <w:r w:rsidRPr="00FA1774">
              <w:rPr>
                <w:bCs/>
                <w:szCs w:val="32"/>
                <w:shd w:val="clear" w:color="auto" w:fill="FFFFFF"/>
                <w:lang w:val="uk-UA"/>
              </w:rPr>
              <w:t>Mitsubishi</w:t>
            </w:r>
            <w:proofErr w:type="spellEnd"/>
            <w:r w:rsidRPr="00FA1774">
              <w:rPr>
                <w:bCs/>
                <w:szCs w:val="3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774">
              <w:rPr>
                <w:bCs/>
                <w:szCs w:val="32"/>
                <w:shd w:val="clear" w:color="auto" w:fill="FFFFFF"/>
                <w:lang w:val="uk-UA"/>
              </w:rPr>
              <w:t>Motors</w:t>
            </w:r>
            <w:proofErr w:type="spellEnd"/>
            <w:r w:rsidRPr="00FA1774">
              <w:rPr>
                <w:bCs/>
                <w:szCs w:val="3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774">
              <w:rPr>
                <w:bCs/>
                <w:szCs w:val="32"/>
                <w:shd w:val="clear" w:color="auto" w:fill="FFFFFF"/>
                <w:lang w:val="uk-UA"/>
              </w:rPr>
              <w:t>Corporation</w:t>
            </w:r>
            <w:proofErr w:type="spellEnd"/>
            <w:r w:rsidRPr="00FA1774">
              <w:rPr>
                <w:bCs/>
                <w:szCs w:val="32"/>
                <w:shd w:val="clear" w:color="auto" w:fill="FFFFFF"/>
                <w:lang w:val="uk-UA"/>
              </w:rPr>
              <w:t>.</w:t>
            </w:r>
          </w:p>
          <w:p w:rsidR="005772CD" w:rsidRPr="00FA1774" w:rsidRDefault="005772CD" w:rsidP="00663CCA">
            <w:pPr>
              <w:ind w:firstLine="459"/>
              <w:jc w:val="both"/>
              <w:rPr>
                <w:szCs w:val="32"/>
                <w:lang w:val="uk-UA"/>
              </w:rPr>
            </w:pPr>
            <w:r w:rsidRPr="00FA1774">
              <w:rPr>
                <w:szCs w:val="32"/>
                <w:lang w:val="uk-UA"/>
              </w:rPr>
              <w:t>8.</w:t>
            </w:r>
            <w:r w:rsidRPr="00FA1774">
              <w:rPr>
                <w:rFonts w:ascii="Arial" w:hAnsi="Arial" w:cs="Arial"/>
                <w:szCs w:val="32"/>
                <w:lang w:val="uk-UA"/>
              </w:rPr>
              <w:t xml:space="preserve"> </w:t>
            </w:r>
            <w:r w:rsidRPr="00FA1774">
              <w:rPr>
                <w:szCs w:val="32"/>
                <w:lang w:val="uk-UA"/>
              </w:rPr>
              <w:t>Одна із форм глобалізації, що є наслідком поглиблення фінансових зв'язків країн, лібералізації цін та інвестиційних потоків, створення глобальних фінансових груп.</w:t>
            </w:r>
          </w:p>
          <w:p w:rsidR="005772CD" w:rsidRPr="00FA1774" w:rsidRDefault="005772CD" w:rsidP="00663CCA">
            <w:pPr>
              <w:pStyle w:val="a3"/>
              <w:shd w:val="clear" w:color="auto" w:fill="FFFFFF"/>
              <w:spacing w:after="0" w:line="240" w:lineRule="auto"/>
              <w:ind w:left="0" w:firstLine="459"/>
              <w:rPr>
                <w:sz w:val="24"/>
                <w:szCs w:val="32"/>
                <w:lang w:val="uk-UA"/>
              </w:rPr>
            </w:pPr>
            <w:r w:rsidRPr="00FA1774">
              <w:rPr>
                <w:sz w:val="24"/>
                <w:szCs w:val="32"/>
                <w:lang w:val="uk-UA"/>
              </w:rPr>
              <w:t>10.</w:t>
            </w:r>
            <w:r w:rsidRPr="00FA1774">
              <w:rPr>
                <w:b/>
                <w:bCs/>
                <w:i/>
                <w:iCs/>
                <w:sz w:val="24"/>
                <w:szCs w:val="32"/>
                <w:lang w:val="uk-UA"/>
              </w:rPr>
              <w:t xml:space="preserve"> </w:t>
            </w:r>
            <w:r w:rsidRPr="00FA1774">
              <w:rPr>
                <w:bCs/>
                <w:iCs/>
                <w:sz w:val="24"/>
                <w:szCs w:val="32"/>
                <w:lang w:val="uk-UA"/>
              </w:rPr>
              <w:t>Концепція глобального управління, що</w:t>
            </w:r>
            <w:r w:rsidRPr="00FA1774">
              <w:rPr>
                <w:b/>
                <w:bCs/>
                <w:i/>
                <w:iCs/>
                <w:sz w:val="24"/>
                <w:szCs w:val="32"/>
                <w:lang w:val="uk-UA"/>
              </w:rPr>
              <w:t xml:space="preserve"> </w:t>
            </w:r>
            <w:r w:rsidRPr="00FA1774">
              <w:rPr>
                <w:sz w:val="24"/>
                <w:szCs w:val="32"/>
                <w:lang w:val="uk-UA"/>
              </w:rPr>
              <w:t>виходить з того, що глобальний менеджмент існує лише в транснаціональних корпораціях. Такий підхід ґрунтується на попередженні подальшого наростання загрози державам-націям з боку глобальних корпорацій.</w:t>
            </w:r>
          </w:p>
        </w:tc>
      </w:tr>
    </w:tbl>
    <w:p w:rsidR="005772CD" w:rsidRPr="00FA1774" w:rsidRDefault="005772CD" w:rsidP="005772CD">
      <w:pPr>
        <w:tabs>
          <w:tab w:val="left" w:pos="851"/>
        </w:tabs>
        <w:jc w:val="center"/>
        <w:rPr>
          <w:b/>
          <w:bCs/>
          <w:sz w:val="28"/>
          <w:szCs w:val="28"/>
          <w:lang w:val="uk-UA"/>
        </w:rPr>
      </w:pPr>
    </w:p>
    <w:p w:rsidR="005772CD" w:rsidRPr="00FA1774" w:rsidRDefault="005772CD" w:rsidP="005772CD">
      <w:pPr>
        <w:tabs>
          <w:tab w:val="num" w:pos="-993"/>
        </w:tabs>
        <w:autoSpaceDE w:val="0"/>
        <w:autoSpaceDN w:val="0"/>
        <w:adjustRightInd w:val="0"/>
        <w:ind w:firstLine="284"/>
        <w:jc w:val="both"/>
        <w:rPr>
          <w:rFonts w:cs="Arial"/>
          <w:color w:val="000000"/>
          <w:sz w:val="28"/>
          <w:szCs w:val="28"/>
          <w:lang w:val="uk-UA"/>
        </w:rPr>
        <w:sectPr w:rsidR="005772CD" w:rsidRPr="00FA1774" w:rsidSect="00066688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C0BCE" w:rsidRPr="005772CD" w:rsidRDefault="001C0BCE">
      <w:pPr>
        <w:rPr>
          <w:lang w:val="uk-UA"/>
        </w:rPr>
      </w:pPr>
      <w:bookmarkStart w:id="0" w:name="_GoBack"/>
      <w:bookmarkEnd w:id="0"/>
    </w:p>
    <w:sectPr w:rsidR="001C0BCE" w:rsidRPr="005772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6EC27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8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7DD056ED"/>
    <w:multiLevelType w:val="hybridMultilevel"/>
    <w:tmpl w:val="FD681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73"/>
    <w:rsid w:val="001C0BCE"/>
    <w:rsid w:val="005772CD"/>
    <w:rsid w:val="008A31DF"/>
    <w:rsid w:val="00B7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CD"/>
    <w:pPr>
      <w:spacing w:after="200" w:line="360" w:lineRule="auto"/>
      <w:ind w:left="720" w:firstLine="567"/>
      <w:contextualSpacing/>
      <w:jc w:val="both"/>
    </w:pPr>
    <w:rPr>
      <w:sz w:val="28"/>
      <w:szCs w:val="22"/>
    </w:rPr>
  </w:style>
  <w:style w:type="paragraph" w:styleId="a4">
    <w:name w:val="Normal (Web)"/>
    <w:basedOn w:val="a"/>
    <w:uiPriority w:val="99"/>
    <w:rsid w:val="005772CD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5772CD"/>
  </w:style>
  <w:style w:type="paragraph" w:styleId="a5">
    <w:name w:val="No Spacing"/>
    <w:uiPriority w:val="1"/>
    <w:qFormat/>
    <w:rsid w:val="005772C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8">
    <w:name w:val="Основной текст (8)_"/>
    <w:link w:val="81"/>
    <w:uiPriority w:val="99"/>
    <w:locked/>
    <w:rsid w:val="005772CD"/>
    <w:rPr>
      <w:sz w:val="17"/>
      <w:szCs w:val="17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5772CD"/>
    <w:pPr>
      <w:shd w:val="clear" w:color="auto" w:fill="FFFFFF"/>
      <w:spacing w:after="180" w:line="216" w:lineRule="exact"/>
      <w:ind w:hanging="180"/>
    </w:pPr>
    <w:rPr>
      <w:rFonts w:asciiTheme="minorHAnsi" w:eastAsiaTheme="minorHAnsi" w:hAnsiTheme="minorHAnsi" w:cstheme="minorBidi"/>
      <w:sz w:val="17"/>
      <w:szCs w:val="17"/>
      <w:lang w:val="uk-UA" w:eastAsia="en-US"/>
    </w:rPr>
  </w:style>
  <w:style w:type="character" w:customStyle="1" w:styleId="fontstyle209">
    <w:name w:val="fontstyle209"/>
    <w:rsid w:val="005772CD"/>
  </w:style>
  <w:style w:type="paragraph" w:styleId="a6">
    <w:name w:val="Balloon Text"/>
    <w:basedOn w:val="a"/>
    <w:link w:val="a7"/>
    <w:uiPriority w:val="99"/>
    <w:semiHidden/>
    <w:unhideWhenUsed/>
    <w:rsid w:val="005772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2C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CD"/>
    <w:pPr>
      <w:spacing w:after="200" w:line="360" w:lineRule="auto"/>
      <w:ind w:left="720" w:firstLine="567"/>
      <w:contextualSpacing/>
      <w:jc w:val="both"/>
    </w:pPr>
    <w:rPr>
      <w:sz w:val="28"/>
      <w:szCs w:val="22"/>
    </w:rPr>
  </w:style>
  <w:style w:type="paragraph" w:styleId="a4">
    <w:name w:val="Normal (Web)"/>
    <w:basedOn w:val="a"/>
    <w:uiPriority w:val="99"/>
    <w:rsid w:val="005772CD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5772CD"/>
  </w:style>
  <w:style w:type="paragraph" w:styleId="a5">
    <w:name w:val="No Spacing"/>
    <w:uiPriority w:val="1"/>
    <w:qFormat/>
    <w:rsid w:val="005772C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8">
    <w:name w:val="Основной текст (8)_"/>
    <w:link w:val="81"/>
    <w:uiPriority w:val="99"/>
    <w:locked/>
    <w:rsid w:val="005772CD"/>
    <w:rPr>
      <w:sz w:val="17"/>
      <w:szCs w:val="17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5772CD"/>
    <w:pPr>
      <w:shd w:val="clear" w:color="auto" w:fill="FFFFFF"/>
      <w:spacing w:after="180" w:line="216" w:lineRule="exact"/>
      <w:ind w:hanging="180"/>
    </w:pPr>
    <w:rPr>
      <w:rFonts w:asciiTheme="minorHAnsi" w:eastAsiaTheme="minorHAnsi" w:hAnsiTheme="minorHAnsi" w:cstheme="minorBidi"/>
      <w:sz w:val="17"/>
      <w:szCs w:val="17"/>
      <w:lang w:val="uk-UA" w:eastAsia="en-US"/>
    </w:rPr>
  </w:style>
  <w:style w:type="character" w:customStyle="1" w:styleId="fontstyle209">
    <w:name w:val="fontstyle209"/>
    <w:rsid w:val="005772CD"/>
  </w:style>
  <w:style w:type="paragraph" w:styleId="a6">
    <w:name w:val="Balloon Text"/>
    <w:basedOn w:val="a"/>
    <w:link w:val="a7"/>
    <w:uiPriority w:val="99"/>
    <w:semiHidden/>
    <w:unhideWhenUsed/>
    <w:rsid w:val="005772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2C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uk.wikipedia.org/wiki/%D0%9D%D0%BE%D1%83-%D1%85%D0%B0%D1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k.wikipedia.org/wiki/%D0%A2%D0%BE%D1%80%D0%B3%D0%BE%D0%B2%D0%B0_%D0%BC%D0%B0%D1%80%D0%BA%D0%B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9D%D0%BE%D1%83-%D1%85%D0%B0%D1%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2%D0%BE%D1%80%D0%B3%D0%BE%D0%B2%D0%B0_%D0%BC%D0%B0%D1%80%D0%BA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7133</Words>
  <Characters>4067</Characters>
  <Application>Microsoft Office Word</Application>
  <DocSecurity>0</DocSecurity>
  <Lines>33</Lines>
  <Paragraphs>22</Paragraphs>
  <ScaleCrop>false</ScaleCrop>
  <Company>Home</Company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2024-09-17T10:07:00Z</dcterms:created>
  <dcterms:modified xsi:type="dcterms:W3CDTF">2024-09-17T10:07:00Z</dcterms:modified>
</cp:coreProperties>
</file>