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55" w:rsidRPr="0003095E" w:rsidRDefault="00C621D9" w:rsidP="000309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95E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т.1</w:t>
      </w:r>
    </w:p>
    <w:p w:rsidR="00C621D9" w:rsidRDefault="00C621D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21D9" w:rsidRDefault="00C621D9" w:rsidP="00C6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Письмово дати визначення</w:t>
      </w:r>
      <w:r w:rsidRPr="00C6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поняттю «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>оперативно-розшукове запобігання  злочинам (кримінальним правопорушенням)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621D9" w:rsidRDefault="00B05435" w:rsidP="00C6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практичний приклад щодо 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оперативно-розшукового запобігання злочинам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 xml:space="preserve"> (кримінальним правопорушенням)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095E" w:rsidRDefault="007E6073" w:rsidP="00C6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Скласти таблицю з характеристикою основних напрямків 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 xml:space="preserve">оперативно-розшукового </w:t>
      </w:r>
      <w:r>
        <w:rPr>
          <w:rFonts w:ascii="Times New Roman" w:hAnsi="Times New Roman" w:cs="Times New Roman"/>
          <w:sz w:val="24"/>
          <w:szCs w:val="24"/>
          <w:lang w:val="uk-UA"/>
        </w:rPr>
        <w:t>запобігання кримінальним правопорушенням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6073" w:rsidRDefault="007E6073" w:rsidP="00C6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95E">
        <w:rPr>
          <w:rFonts w:ascii="Times New Roman" w:hAnsi="Times New Roman" w:cs="Times New Roman"/>
          <w:sz w:val="24"/>
          <w:szCs w:val="24"/>
          <w:lang w:val="uk-UA"/>
        </w:rPr>
        <w:t>У вигляді таблиці визначити основні відмінності між оперативно-розшуковою профілактикою та припиненням кримінального правопорушення.</w:t>
      </w:r>
    </w:p>
    <w:p w:rsidR="0003095E" w:rsidRDefault="0003095E" w:rsidP="0003095E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3095E" w:rsidRPr="0003095E" w:rsidRDefault="0003095E" w:rsidP="0003095E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3095E" w:rsidRPr="0003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679"/>
    <w:multiLevelType w:val="hybridMultilevel"/>
    <w:tmpl w:val="A73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A4E61"/>
    <w:multiLevelType w:val="hybridMultilevel"/>
    <w:tmpl w:val="ABFC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A4"/>
    <w:rsid w:val="0003095E"/>
    <w:rsid w:val="00315E7C"/>
    <w:rsid w:val="007E6073"/>
    <w:rsid w:val="00B05435"/>
    <w:rsid w:val="00C43C55"/>
    <w:rsid w:val="00C621D9"/>
    <w:rsid w:val="00D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5</cp:revision>
  <dcterms:created xsi:type="dcterms:W3CDTF">2024-09-26T14:16:00Z</dcterms:created>
  <dcterms:modified xsi:type="dcterms:W3CDTF">2024-09-26T14:35:00Z</dcterms:modified>
</cp:coreProperties>
</file>