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6A" w:rsidRDefault="00D33070" w:rsidP="00D330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070"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 до захисту дисципліни «</w:t>
      </w:r>
      <w:proofErr w:type="spellStart"/>
      <w:r w:rsidRPr="00D33070">
        <w:rPr>
          <w:rFonts w:ascii="Times New Roman" w:hAnsi="Times New Roman" w:cs="Times New Roman"/>
          <w:b/>
          <w:sz w:val="28"/>
          <w:szCs w:val="28"/>
        </w:rPr>
        <w:t>Нанотехнології</w:t>
      </w:r>
      <w:proofErr w:type="spellEnd"/>
      <w:r w:rsidRPr="00D3307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D33070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D330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3070">
        <w:rPr>
          <w:rFonts w:ascii="Times New Roman" w:hAnsi="Times New Roman" w:cs="Times New Roman"/>
          <w:b/>
          <w:sz w:val="28"/>
          <w:szCs w:val="28"/>
        </w:rPr>
        <w:t>конструкцій</w:t>
      </w:r>
      <w:proofErr w:type="spellEnd"/>
      <w:r w:rsidRPr="00D33070">
        <w:rPr>
          <w:rFonts w:ascii="Times New Roman" w:hAnsi="Times New Roman" w:cs="Times New Roman"/>
          <w:b/>
          <w:sz w:val="28"/>
          <w:szCs w:val="28"/>
        </w:rPr>
        <w:t xml:space="preserve"> теплового </w:t>
      </w:r>
      <w:proofErr w:type="spellStart"/>
      <w:r w:rsidRPr="00D33070"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  <w:r w:rsidRPr="00D330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3070">
        <w:rPr>
          <w:rFonts w:ascii="Times New Roman" w:hAnsi="Times New Roman" w:cs="Times New Roman"/>
          <w:b/>
          <w:sz w:val="28"/>
          <w:szCs w:val="28"/>
        </w:rPr>
        <w:t>енергетичного</w:t>
      </w:r>
      <w:proofErr w:type="spellEnd"/>
      <w:r w:rsidRPr="00D330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3070">
        <w:rPr>
          <w:rFonts w:ascii="Times New Roman" w:hAnsi="Times New Roman" w:cs="Times New Roman"/>
          <w:b/>
          <w:sz w:val="28"/>
          <w:szCs w:val="28"/>
        </w:rPr>
        <w:t>обладнання</w:t>
      </w:r>
      <w:proofErr w:type="spellEnd"/>
      <w:r w:rsidRPr="00D3307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33070" w:rsidRDefault="00D33070" w:rsidP="00D330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3070" w:rsidRPr="00D33070" w:rsidRDefault="00D33070" w:rsidP="00D33070">
      <w:pPr>
        <w:pStyle w:val="a3"/>
        <w:ind w:left="1775" w:firstLine="0"/>
        <w:rPr>
          <w:b/>
          <w:sz w:val="28"/>
          <w:szCs w:val="28"/>
        </w:rPr>
      </w:pPr>
      <w:r w:rsidRPr="00D33070">
        <w:rPr>
          <w:b/>
          <w:sz w:val="28"/>
          <w:szCs w:val="28"/>
        </w:rPr>
        <w:t xml:space="preserve">Контрольні питання </w:t>
      </w:r>
      <w:r>
        <w:rPr>
          <w:b/>
          <w:sz w:val="28"/>
          <w:szCs w:val="28"/>
        </w:rPr>
        <w:t>підсумкового контролю №1</w:t>
      </w:r>
    </w:p>
    <w:p w:rsidR="00D33070" w:rsidRDefault="00D33070" w:rsidP="00D33070">
      <w:pPr>
        <w:pStyle w:val="a3"/>
        <w:numPr>
          <w:ilvl w:val="1"/>
          <w:numId w:val="1"/>
        </w:numPr>
        <w:tabs>
          <w:tab w:val="left" w:pos="1037"/>
        </w:tabs>
        <w:ind w:left="1037" w:hanging="219"/>
      </w:pPr>
      <w:r>
        <w:rPr>
          <w:spacing w:val="-2"/>
        </w:rPr>
        <w:t>Дайте</w:t>
      </w:r>
      <w:r>
        <w:rPr>
          <w:spacing w:val="3"/>
        </w:rPr>
        <w:t xml:space="preserve"> </w:t>
      </w:r>
      <w:r>
        <w:rPr>
          <w:spacing w:val="-2"/>
        </w:rPr>
        <w:t>визначення</w:t>
      </w:r>
      <w:r>
        <w:rPr>
          <w:spacing w:val="3"/>
        </w:rPr>
        <w:t xml:space="preserve"> </w:t>
      </w:r>
      <w:r>
        <w:rPr>
          <w:spacing w:val="-2"/>
        </w:rPr>
        <w:t>«Електричний</w:t>
      </w:r>
      <w:r>
        <w:rPr>
          <w:spacing w:val="4"/>
        </w:rPr>
        <w:t xml:space="preserve"> </w:t>
      </w:r>
      <w:r>
        <w:rPr>
          <w:spacing w:val="-2"/>
        </w:rPr>
        <w:t>апарат».</w:t>
      </w:r>
    </w:p>
    <w:p w:rsidR="00D33070" w:rsidRDefault="00D33070" w:rsidP="00D33070">
      <w:pPr>
        <w:pStyle w:val="a3"/>
        <w:numPr>
          <w:ilvl w:val="1"/>
          <w:numId w:val="1"/>
        </w:numPr>
        <w:tabs>
          <w:tab w:val="left" w:pos="1037"/>
        </w:tabs>
        <w:spacing w:before="1"/>
        <w:ind w:left="1037" w:hanging="219"/>
      </w:pPr>
      <w:r>
        <w:t>Як</w:t>
      </w:r>
      <w:r>
        <w:rPr>
          <w:spacing w:val="-8"/>
        </w:rPr>
        <w:t xml:space="preserve"> </w:t>
      </w:r>
      <w:r>
        <w:t>класифікуються</w:t>
      </w:r>
      <w:r>
        <w:rPr>
          <w:spacing w:val="-7"/>
        </w:rPr>
        <w:t xml:space="preserve"> </w:t>
      </w:r>
      <w:r>
        <w:t>апарати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rPr>
          <w:spacing w:val="-2"/>
        </w:rPr>
        <w:t>призначенням.</w:t>
      </w:r>
    </w:p>
    <w:p w:rsidR="00D33070" w:rsidRPr="00D33070" w:rsidRDefault="00D33070" w:rsidP="00D33070">
      <w:pPr>
        <w:pStyle w:val="a3"/>
        <w:numPr>
          <w:ilvl w:val="1"/>
          <w:numId w:val="1"/>
        </w:numPr>
        <w:tabs>
          <w:tab w:val="left" w:pos="1037"/>
        </w:tabs>
        <w:ind w:left="1037" w:hanging="219"/>
      </w:pPr>
      <w:r>
        <w:t>Які</w:t>
      </w:r>
      <w:r>
        <w:rPr>
          <w:spacing w:val="-10"/>
        </w:rPr>
        <w:t xml:space="preserve"> </w:t>
      </w:r>
      <w:r>
        <w:t>основні</w:t>
      </w:r>
      <w:r>
        <w:rPr>
          <w:spacing w:val="-9"/>
        </w:rPr>
        <w:t xml:space="preserve"> </w:t>
      </w:r>
      <w:r>
        <w:t>вимоги</w:t>
      </w:r>
      <w:r>
        <w:rPr>
          <w:spacing w:val="-9"/>
        </w:rPr>
        <w:t xml:space="preserve"> </w:t>
      </w:r>
      <w:r>
        <w:t>висуваються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електричних</w:t>
      </w:r>
      <w:r>
        <w:rPr>
          <w:spacing w:val="-9"/>
        </w:rPr>
        <w:t xml:space="preserve"> </w:t>
      </w:r>
      <w:r>
        <w:rPr>
          <w:spacing w:val="-2"/>
        </w:rPr>
        <w:t>апаратів.</w:t>
      </w:r>
    </w:p>
    <w:p w:rsidR="00D33070" w:rsidRPr="00D33070" w:rsidRDefault="00D33070" w:rsidP="00D33070">
      <w:pPr>
        <w:pStyle w:val="a3"/>
        <w:numPr>
          <w:ilvl w:val="1"/>
          <w:numId w:val="1"/>
        </w:numPr>
        <w:tabs>
          <w:tab w:val="left" w:pos="1037"/>
        </w:tabs>
        <w:ind w:left="1037" w:hanging="219"/>
      </w:pPr>
      <w:r>
        <w:t>В</w:t>
      </w:r>
      <w:r w:rsidRPr="00D33070">
        <w:rPr>
          <w:spacing w:val="-9"/>
        </w:rPr>
        <w:t xml:space="preserve"> </w:t>
      </w:r>
      <w:r>
        <w:t>яких</w:t>
      </w:r>
      <w:r w:rsidRPr="00D33070">
        <w:rPr>
          <w:spacing w:val="-7"/>
        </w:rPr>
        <w:t xml:space="preserve"> </w:t>
      </w:r>
      <w:r>
        <w:t>режимах</w:t>
      </w:r>
      <w:r w:rsidRPr="00D33070">
        <w:rPr>
          <w:spacing w:val="-9"/>
        </w:rPr>
        <w:t xml:space="preserve"> </w:t>
      </w:r>
      <w:r>
        <w:t>можуть</w:t>
      </w:r>
      <w:r w:rsidRPr="00D33070">
        <w:rPr>
          <w:spacing w:val="-8"/>
        </w:rPr>
        <w:t xml:space="preserve"> </w:t>
      </w:r>
      <w:r>
        <w:t>працювати</w:t>
      </w:r>
      <w:r w:rsidRPr="00D33070">
        <w:rPr>
          <w:spacing w:val="-9"/>
        </w:rPr>
        <w:t xml:space="preserve"> </w:t>
      </w:r>
      <w:r>
        <w:t>електричні</w:t>
      </w:r>
      <w:r w:rsidRPr="00D33070">
        <w:rPr>
          <w:spacing w:val="-7"/>
        </w:rPr>
        <w:t xml:space="preserve"> </w:t>
      </w:r>
      <w:r w:rsidRPr="00D33070">
        <w:rPr>
          <w:spacing w:val="-2"/>
        </w:rPr>
        <w:t>апарати.</w:t>
      </w:r>
    </w:p>
    <w:p w:rsidR="00D33070" w:rsidRPr="00D33070" w:rsidRDefault="00D33070" w:rsidP="00D33070">
      <w:pPr>
        <w:pStyle w:val="a3"/>
        <w:tabs>
          <w:tab w:val="left" w:pos="1037"/>
        </w:tabs>
        <w:ind w:left="1775" w:firstLine="0"/>
        <w:jc w:val="center"/>
      </w:pPr>
    </w:p>
    <w:p w:rsidR="00D33070" w:rsidRPr="00D33070" w:rsidRDefault="00D33070" w:rsidP="00D33070">
      <w:pPr>
        <w:pStyle w:val="a3"/>
        <w:ind w:left="1775" w:firstLine="0"/>
        <w:rPr>
          <w:b/>
          <w:sz w:val="28"/>
          <w:szCs w:val="28"/>
        </w:rPr>
      </w:pPr>
      <w:r w:rsidRPr="00D33070">
        <w:rPr>
          <w:b/>
          <w:sz w:val="28"/>
          <w:szCs w:val="28"/>
        </w:rPr>
        <w:t xml:space="preserve">Контрольні питання </w:t>
      </w:r>
      <w:r>
        <w:rPr>
          <w:b/>
          <w:sz w:val="28"/>
          <w:szCs w:val="28"/>
        </w:rPr>
        <w:t>підсумкового контролю №</w:t>
      </w:r>
      <w:r>
        <w:rPr>
          <w:b/>
          <w:sz w:val="28"/>
          <w:szCs w:val="28"/>
        </w:rPr>
        <w:t>2</w:t>
      </w:r>
    </w:p>
    <w:p w:rsidR="00D33070" w:rsidRPr="00D33070" w:rsidRDefault="00D33070" w:rsidP="00D33070">
      <w:pPr>
        <w:pStyle w:val="a3"/>
        <w:tabs>
          <w:tab w:val="left" w:pos="1037"/>
        </w:tabs>
        <w:ind w:left="1775" w:firstLine="0"/>
        <w:jc w:val="center"/>
      </w:pPr>
    </w:p>
    <w:p w:rsidR="00D33070" w:rsidRPr="00D33070" w:rsidRDefault="00D33070" w:rsidP="00D33070">
      <w:pPr>
        <w:pStyle w:val="a3"/>
        <w:numPr>
          <w:ilvl w:val="1"/>
          <w:numId w:val="1"/>
        </w:numPr>
        <w:tabs>
          <w:tab w:val="left" w:pos="1037"/>
        </w:tabs>
        <w:ind w:left="1037" w:hanging="219"/>
        <w:rPr>
          <w:spacing w:val="-2"/>
        </w:rPr>
      </w:pPr>
      <w:r w:rsidRPr="00D33070">
        <w:rPr>
          <w:spacing w:val="-2"/>
        </w:rPr>
        <w:t xml:space="preserve">Дайте визначення комутуючий </w:t>
      </w:r>
      <w:r>
        <w:rPr>
          <w:spacing w:val="-2"/>
        </w:rPr>
        <w:t>контакт.</w:t>
      </w:r>
    </w:p>
    <w:p w:rsidR="00D33070" w:rsidRPr="00D33070" w:rsidRDefault="00D33070" w:rsidP="00D33070">
      <w:pPr>
        <w:pStyle w:val="a3"/>
        <w:numPr>
          <w:ilvl w:val="1"/>
          <w:numId w:val="1"/>
        </w:numPr>
        <w:tabs>
          <w:tab w:val="left" w:pos="1037"/>
        </w:tabs>
        <w:ind w:left="1037" w:hanging="219"/>
        <w:rPr>
          <w:spacing w:val="-2"/>
        </w:rPr>
      </w:pPr>
      <w:r w:rsidRPr="00D33070">
        <w:rPr>
          <w:spacing w:val="-2"/>
        </w:rPr>
        <w:t xml:space="preserve">Що характеризує опір </w:t>
      </w:r>
      <w:r>
        <w:rPr>
          <w:spacing w:val="-2"/>
        </w:rPr>
        <w:t>стягування?</w:t>
      </w:r>
    </w:p>
    <w:p w:rsidR="00D33070" w:rsidRPr="00D33070" w:rsidRDefault="00D33070" w:rsidP="00D33070">
      <w:pPr>
        <w:pStyle w:val="a3"/>
        <w:numPr>
          <w:ilvl w:val="1"/>
          <w:numId w:val="1"/>
        </w:numPr>
        <w:tabs>
          <w:tab w:val="left" w:pos="1037"/>
        </w:tabs>
        <w:ind w:left="1037" w:hanging="219"/>
        <w:rPr>
          <w:spacing w:val="-2"/>
        </w:rPr>
      </w:pPr>
      <w:r w:rsidRPr="00D33070">
        <w:rPr>
          <w:spacing w:val="-2"/>
        </w:rPr>
        <w:t xml:space="preserve">Від яких параметрів залежить температура площадки </w:t>
      </w:r>
      <w:r>
        <w:rPr>
          <w:spacing w:val="-2"/>
        </w:rPr>
        <w:t>дотику?</w:t>
      </w:r>
    </w:p>
    <w:p w:rsidR="00D33070" w:rsidRDefault="00D33070" w:rsidP="00D33070">
      <w:pPr>
        <w:pStyle w:val="a3"/>
        <w:numPr>
          <w:ilvl w:val="1"/>
          <w:numId w:val="1"/>
        </w:numPr>
        <w:tabs>
          <w:tab w:val="left" w:pos="1037"/>
        </w:tabs>
        <w:ind w:left="1037" w:hanging="219"/>
        <w:rPr>
          <w:spacing w:val="-2"/>
        </w:rPr>
      </w:pPr>
      <w:r w:rsidRPr="00D33070">
        <w:rPr>
          <w:spacing w:val="-2"/>
        </w:rPr>
        <w:t>Дайте характеристику матеріалам, що найчастіше використовуються в електричних апаратах низької напруги.</w:t>
      </w:r>
    </w:p>
    <w:p w:rsidR="00D33070" w:rsidRDefault="00D33070" w:rsidP="00D33070">
      <w:pPr>
        <w:pStyle w:val="a3"/>
        <w:ind w:left="1775" w:firstLine="0"/>
        <w:rPr>
          <w:b/>
          <w:sz w:val="28"/>
          <w:szCs w:val="28"/>
        </w:rPr>
      </w:pPr>
    </w:p>
    <w:p w:rsidR="00D33070" w:rsidRPr="00D33070" w:rsidRDefault="00D33070" w:rsidP="00D33070">
      <w:pPr>
        <w:pStyle w:val="a3"/>
        <w:ind w:left="1775" w:firstLine="0"/>
        <w:rPr>
          <w:b/>
          <w:sz w:val="28"/>
          <w:szCs w:val="28"/>
        </w:rPr>
      </w:pPr>
      <w:r w:rsidRPr="00D33070">
        <w:rPr>
          <w:b/>
          <w:sz w:val="28"/>
          <w:szCs w:val="28"/>
        </w:rPr>
        <w:t xml:space="preserve">Контрольні питання </w:t>
      </w:r>
      <w:r>
        <w:rPr>
          <w:b/>
          <w:sz w:val="28"/>
          <w:szCs w:val="28"/>
        </w:rPr>
        <w:t>підсумкового контролю №</w:t>
      </w:r>
      <w:r>
        <w:rPr>
          <w:b/>
          <w:sz w:val="28"/>
          <w:szCs w:val="28"/>
        </w:rPr>
        <w:t>3</w:t>
      </w:r>
    </w:p>
    <w:p w:rsidR="00D33070" w:rsidRDefault="00D33070" w:rsidP="00D33070">
      <w:pPr>
        <w:pStyle w:val="a3"/>
        <w:numPr>
          <w:ilvl w:val="0"/>
          <w:numId w:val="3"/>
        </w:numPr>
        <w:tabs>
          <w:tab w:val="left" w:pos="1176"/>
        </w:tabs>
        <w:spacing w:line="252" w:lineRule="exact"/>
        <w:ind w:left="1176" w:hanging="358"/>
      </w:pPr>
      <w:r>
        <w:t>Опишіть</w:t>
      </w:r>
      <w:r>
        <w:rPr>
          <w:spacing w:val="-14"/>
        </w:rPr>
        <w:t xml:space="preserve"> </w:t>
      </w:r>
      <w:r>
        <w:t>явище</w:t>
      </w:r>
      <w:r>
        <w:rPr>
          <w:spacing w:val="-12"/>
        </w:rPr>
        <w:t xml:space="preserve"> </w:t>
      </w:r>
      <w:r>
        <w:t>нагрівання</w:t>
      </w:r>
      <w:r>
        <w:rPr>
          <w:spacing w:val="-13"/>
        </w:rPr>
        <w:t xml:space="preserve"> </w:t>
      </w:r>
      <w:r>
        <w:t>електричного</w:t>
      </w:r>
      <w:r>
        <w:rPr>
          <w:spacing w:val="-11"/>
        </w:rPr>
        <w:t xml:space="preserve"> </w:t>
      </w:r>
      <w:r>
        <w:rPr>
          <w:spacing w:val="-2"/>
        </w:rPr>
        <w:t>апарату.</w:t>
      </w:r>
    </w:p>
    <w:p w:rsidR="00D33070" w:rsidRDefault="00D33070" w:rsidP="00D33070">
      <w:pPr>
        <w:pStyle w:val="a3"/>
        <w:numPr>
          <w:ilvl w:val="0"/>
          <w:numId w:val="3"/>
        </w:numPr>
        <w:tabs>
          <w:tab w:val="left" w:pos="1176"/>
          <w:tab w:val="left" w:pos="1178"/>
        </w:tabs>
        <w:ind w:right="290"/>
      </w:pPr>
      <w:r>
        <w:t>Що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>джерелом</w:t>
      </w:r>
      <w:r>
        <w:rPr>
          <w:spacing w:val="40"/>
        </w:rPr>
        <w:t xml:space="preserve"> </w:t>
      </w:r>
      <w:r>
        <w:t>тепла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електричних</w:t>
      </w:r>
      <w:r>
        <w:rPr>
          <w:spacing w:val="40"/>
        </w:rPr>
        <w:t xml:space="preserve"> </w:t>
      </w:r>
      <w:r>
        <w:t>апаратах.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може впливати на температурні процеси в електричних апаратах?</w:t>
      </w:r>
    </w:p>
    <w:p w:rsidR="00D33070" w:rsidRDefault="00D33070" w:rsidP="00D33070">
      <w:pPr>
        <w:pStyle w:val="a3"/>
        <w:numPr>
          <w:ilvl w:val="0"/>
          <w:numId w:val="3"/>
        </w:numPr>
        <w:tabs>
          <w:tab w:val="left" w:pos="1176"/>
          <w:tab w:val="left" w:pos="1178"/>
          <w:tab w:val="left" w:pos="3024"/>
          <w:tab w:val="left" w:pos="3992"/>
          <w:tab w:val="left" w:pos="5408"/>
          <w:tab w:val="left" w:pos="5746"/>
        </w:tabs>
        <w:ind w:right="293"/>
      </w:pPr>
      <w:r>
        <w:rPr>
          <w:spacing w:val="-2"/>
        </w:rPr>
        <w:t>Охарактеризуйте</w:t>
      </w:r>
      <w:r>
        <w:tab/>
      </w:r>
      <w:r>
        <w:rPr>
          <w:spacing w:val="-2"/>
        </w:rPr>
        <w:t>режими</w:t>
      </w:r>
      <w:r>
        <w:tab/>
      </w:r>
      <w:r>
        <w:rPr>
          <w:spacing w:val="-2"/>
        </w:rPr>
        <w:t>теплообміну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електричних </w:t>
      </w:r>
      <w:r>
        <w:t>апаратах. Наведіть приклади.</w:t>
      </w:r>
    </w:p>
    <w:p w:rsidR="00D33070" w:rsidRDefault="00D33070" w:rsidP="00D33070">
      <w:pPr>
        <w:pStyle w:val="a3"/>
        <w:numPr>
          <w:ilvl w:val="0"/>
          <w:numId w:val="3"/>
        </w:numPr>
        <w:tabs>
          <w:tab w:val="left" w:pos="1176"/>
        </w:tabs>
        <w:ind w:left="1176" w:hanging="358"/>
      </w:pPr>
      <w:r>
        <w:t>Що</w:t>
      </w:r>
      <w:r>
        <w:rPr>
          <w:spacing w:val="-6"/>
        </w:rPr>
        <w:t xml:space="preserve"> </w:t>
      </w:r>
      <w:r>
        <w:t>таке</w:t>
      </w:r>
      <w:r>
        <w:rPr>
          <w:spacing w:val="-6"/>
        </w:rPr>
        <w:t xml:space="preserve"> </w:t>
      </w:r>
      <w:r>
        <w:t>термічна</w:t>
      </w:r>
      <w:r>
        <w:rPr>
          <w:spacing w:val="-6"/>
        </w:rPr>
        <w:t xml:space="preserve"> </w:t>
      </w:r>
      <w:r>
        <w:t>стійкість?</w:t>
      </w:r>
      <w:r>
        <w:rPr>
          <w:spacing w:val="-5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чого</w:t>
      </w:r>
      <w:r>
        <w:rPr>
          <w:spacing w:val="-5"/>
        </w:rPr>
        <w:t xml:space="preserve"> </w:t>
      </w:r>
      <w:r>
        <w:t>вона</w:t>
      </w:r>
      <w:r>
        <w:rPr>
          <w:spacing w:val="-6"/>
        </w:rPr>
        <w:t xml:space="preserve"> </w:t>
      </w:r>
      <w:r>
        <w:rPr>
          <w:spacing w:val="-2"/>
        </w:rPr>
        <w:t>залежить?</w:t>
      </w:r>
    </w:p>
    <w:p w:rsidR="00D33070" w:rsidRPr="00D33070" w:rsidRDefault="00D33070" w:rsidP="00D33070">
      <w:pPr>
        <w:tabs>
          <w:tab w:val="left" w:pos="1037"/>
        </w:tabs>
        <w:rPr>
          <w:spacing w:val="-2"/>
          <w:lang w:val="uk-UA"/>
        </w:rPr>
      </w:pPr>
      <w:bookmarkStart w:id="0" w:name="_GoBack"/>
      <w:bookmarkEnd w:id="0"/>
    </w:p>
    <w:p w:rsidR="00D33070" w:rsidRPr="00D33070" w:rsidRDefault="00D33070" w:rsidP="00D33070">
      <w:pPr>
        <w:pStyle w:val="a3"/>
        <w:ind w:left="1775" w:firstLine="0"/>
        <w:rPr>
          <w:b/>
          <w:sz w:val="28"/>
          <w:szCs w:val="28"/>
        </w:rPr>
      </w:pPr>
      <w:r w:rsidRPr="00D33070">
        <w:rPr>
          <w:b/>
          <w:sz w:val="28"/>
          <w:szCs w:val="28"/>
        </w:rPr>
        <w:t xml:space="preserve">Контрольні питання </w:t>
      </w:r>
      <w:r>
        <w:rPr>
          <w:b/>
          <w:sz w:val="28"/>
          <w:szCs w:val="28"/>
        </w:rPr>
        <w:t>підсумкового контролю №</w:t>
      </w:r>
      <w:r>
        <w:rPr>
          <w:b/>
          <w:sz w:val="28"/>
          <w:szCs w:val="28"/>
        </w:rPr>
        <w:t>4</w:t>
      </w:r>
    </w:p>
    <w:p w:rsidR="00D33070" w:rsidRDefault="00D33070" w:rsidP="00D33070">
      <w:pPr>
        <w:pStyle w:val="a3"/>
        <w:numPr>
          <w:ilvl w:val="0"/>
          <w:numId w:val="4"/>
        </w:numPr>
        <w:tabs>
          <w:tab w:val="left" w:pos="1176"/>
        </w:tabs>
        <w:spacing w:before="1"/>
        <w:ind w:left="1176" w:hanging="358"/>
      </w:pPr>
      <w:r>
        <w:t>Процес</w:t>
      </w:r>
      <w:r>
        <w:rPr>
          <w:spacing w:val="-9"/>
        </w:rPr>
        <w:t xml:space="preserve"> </w:t>
      </w:r>
      <w:r>
        <w:t>комутації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електричних</w:t>
      </w:r>
      <w:r>
        <w:rPr>
          <w:spacing w:val="-7"/>
        </w:rPr>
        <w:t xml:space="preserve"> </w:t>
      </w:r>
      <w:r>
        <w:rPr>
          <w:spacing w:val="-2"/>
        </w:rPr>
        <w:t>апаратах.</w:t>
      </w:r>
    </w:p>
    <w:p w:rsidR="00D33070" w:rsidRDefault="00D33070" w:rsidP="00D33070">
      <w:pPr>
        <w:pStyle w:val="a3"/>
        <w:numPr>
          <w:ilvl w:val="0"/>
          <w:numId w:val="4"/>
        </w:numPr>
        <w:tabs>
          <w:tab w:val="left" w:pos="1176"/>
        </w:tabs>
        <w:ind w:left="1176" w:hanging="358"/>
      </w:pPr>
      <w:r>
        <w:t>Опишіть</w:t>
      </w:r>
      <w:r>
        <w:rPr>
          <w:spacing w:val="-10"/>
        </w:rPr>
        <w:t xml:space="preserve"> </w:t>
      </w:r>
      <w:r>
        <w:t>процес</w:t>
      </w:r>
      <w:r>
        <w:rPr>
          <w:spacing w:val="-9"/>
        </w:rPr>
        <w:t xml:space="preserve"> </w:t>
      </w:r>
      <w:r>
        <w:t>виникнення</w:t>
      </w:r>
      <w:r>
        <w:rPr>
          <w:spacing w:val="-9"/>
        </w:rPr>
        <w:t xml:space="preserve"> </w:t>
      </w:r>
      <w:r>
        <w:t>дуги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електричних</w:t>
      </w:r>
      <w:r>
        <w:rPr>
          <w:spacing w:val="-8"/>
        </w:rPr>
        <w:t xml:space="preserve"> </w:t>
      </w:r>
      <w:r>
        <w:rPr>
          <w:spacing w:val="-2"/>
        </w:rPr>
        <w:t>апаратах.</w:t>
      </w:r>
    </w:p>
    <w:p w:rsidR="00D33070" w:rsidRDefault="00D33070" w:rsidP="00D33070">
      <w:pPr>
        <w:pStyle w:val="a3"/>
        <w:numPr>
          <w:ilvl w:val="0"/>
          <w:numId w:val="4"/>
        </w:numPr>
        <w:tabs>
          <w:tab w:val="left" w:pos="1176"/>
        </w:tabs>
        <w:ind w:left="1176" w:hanging="358"/>
      </w:pPr>
      <w:r>
        <w:t>Порівняйте</w:t>
      </w:r>
      <w:r>
        <w:rPr>
          <w:spacing w:val="-11"/>
        </w:rPr>
        <w:t xml:space="preserve"> </w:t>
      </w:r>
      <w:r>
        <w:t>способи</w:t>
      </w:r>
      <w:r>
        <w:rPr>
          <w:spacing w:val="-10"/>
        </w:rPr>
        <w:t xml:space="preserve"> </w:t>
      </w:r>
      <w:r>
        <w:t>гашення</w:t>
      </w:r>
      <w:r>
        <w:rPr>
          <w:spacing w:val="-11"/>
        </w:rPr>
        <w:t xml:space="preserve"> </w:t>
      </w:r>
      <w:r>
        <w:rPr>
          <w:spacing w:val="-2"/>
        </w:rPr>
        <w:t>дуги.</w:t>
      </w:r>
    </w:p>
    <w:p w:rsidR="00D33070" w:rsidRDefault="00D33070" w:rsidP="00D33070">
      <w:pPr>
        <w:pStyle w:val="a3"/>
        <w:numPr>
          <w:ilvl w:val="0"/>
          <w:numId w:val="4"/>
        </w:numPr>
        <w:tabs>
          <w:tab w:val="left" w:pos="1176"/>
        </w:tabs>
        <w:spacing w:line="252" w:lineRule="exact"/>
        <w:ind w:left="1176" w:hanging="358"/>
      </w:pPr>
      <w:r>
        <w:t>Чим</w:t>
      </w:r>
      <w:r>
        <w:rPr>
          <w:spacing w:val="-10"/>
        </w:rPr>
        <w:t xml:space="preserve"> </w:t>
      </w:r>
      <w:r>
        <w:t>відрізняються</w:t>
      </w:r>
      <w:r>
        <w:rPr>
          <w:spacing w:val="-10"/>
        </w:rPr>
        <w:t xml:space="preserve"> </w:t>
      </w:r>
      <w:r>
        <w:t>дугогасильні</w:t>
      </w:r>
      <w:r>
        <w:rPr>
          <w:spacing w:val="-10"/>
        </w:rPr>
        <w:t xml:space="preserve"> </w:t>
      </w:r>
      <w:r>
        <w:rPr>
          <w:spacing w:val="-2"/>
        </w:rPr>
        <w:t>пристрої?</w:t>
      </w:r>
    </w:p>
    <w:p w:rsidR="00D33070" w:rsidRDefault="00D33070" w:rsidP="00D33070">
      <w:pPr>
        <w:pStyle w:val="a3"/>
        <w:numPr>
          <w:ilvl w:val="0"/>
          <w:numId w:val="4"/>
        </w:numPr>
        <w:tabs>
          <w:tab w:val="left" w:pos="1233"/>
        </w:tabs>
        <w:spacing w:line="252" w:lineRule="exact"/>
        <w:ind w:left="1233" w:hanging="415"/>
      </w:pPr>
      <w:r>
        <w:t>Дайте</w:t>
      </w:r>
      <w:r>
        <w:rPr>
          <w:spacing w:val="-13"/>
        </w:rPr>
        <w:t xml:space="preserve"> </w:t>
      </w:r>
      <w:r>
        <w:t>визначення</w:t>
      </w:r>
      <w:r>
        <w:rPr>
          <w:spacing w:val="-12"/>
        </w:rPr>
        <w:t xml:space="preserve"> </w:t>
      </w:r>
      <w:r>
        <w:t>електродинамічна</w:t>
      </w:r>
      <w:r>
        <w:rPr>
          <w:spacing w:val="-11"/>
        </w:rPr>
        <w:t xml:space="preserve"> </w:t>
      </w:r>
      <w:r>
        <w:rPr>
          <w:spacing w:val="-2"/>
        </w:rPr>
        <w:t>стійкість.</w:t>
      </w:r>
    </w:p>
    <w:p w:rsidR="00D33070" w:rsidRDefault="00D33070" w:rsidP="00D33070">
      <w:pPr>
        <w:pStyle w:val="a3"/>
        <w:numPr>
          <w:ilvl w:val="0"/>
          <w:numId w:val="4"/>
        </w:numPr>
        <w:tabs>
          <w:tab w:val="left" w:pos="1176"/>
          <w:tab w:val="left" w:pos="1178"/>
        </w:tabs>
        <w:spacing w:before="1"/>
        <w:ind w:right="292"/>
      </w:pPr>
      <w:r>
        <w:t>Чи</w:t>
      </w:r>
      <w:r>
        <w:rPr>
          <w:spacing w:val="80"/>
        </w:rPr>
        <w:t xml:space="preserve"> </w:t>
      </w:r>
      <w:r>
        <w:t>впливає</w:t>
      </w:r>
      <w:r>
        <w:rPr>
          <w:spacing w:val="80"/>
          <w:w w:val="150"/>
        </w:rPr>
        <w:t xml:space="preserve"> </w:t>
      </w:r>
      <w:r>
        <w:t>форма</w:t>
      </w:r>
      <w:r>
        <w:rPr>
          <w:spacing w:val="80"/>
        </w:rPr>
        <w:t xml:space="preserve"> </w:t>
      </w:r>
      <w:r>
        <w:t>перетину</w:t>
      </w:r>
      <w:r>
        <w:rPr>
          <w:spacing w:val="80"/>
          <w:w w:val="150"/>
        </w:rPr>
        <w:t xml:space="preserve"> </w:t>
      </w:r>
      <w:r>
        <w:t>провідника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величину електродинамічної стійкості.</w:t>
      </w:r>
    </w:p>
    <w:p w:rsidR="00D33070" w:rsidRDefault="00D33070" w:rsidP="00D33070">
      <w:pPr>
        <w:pStyle w:val="a3"/>
        <w:ind w:left="1178" w:firstLine="0"/>
        <w:rPr>
          <w:b/>
          <w:sz w:val="28"/>
          <w:szCs w:val="28"/>
        </w:rPr>
      </w:pPr>
    </w:p>
    <w:p w:rsidR="00D33070" w:rsidRPr="00D33070" w:rsidRDefault="00D33070" w:rsidP="00D33070">
      <w:pPr>
        <w:pStyle w:val="a3"/>
        <w:ind w:left="1843" w:firstLine="0"/>
        <w:rPr>
          <w:b/>
          <w:sz w:val="28"/>
          <w:szCs w:val="28"/>
        </w:rPr>
      </w:pPr>
      <w:r w:rsidRPr="00D33070">
        <w:rPr>
          <w:b/>
          <w:sz w:val="28"/>
          <w:szCs w:val="28"/>
        </w:rPr>
        <w:t xml:space="preserve">Контрольні питання </w:t>
      </w:r>
      <w:r>
        <w:rPr>
          <w:b/>
          <w:sz w:val="28"/>
          <w:szCs w:val="28"/>
        </w:rPr>
        <w:t>підсумкового контролю №</w:t>
      </w:r>
      <w:r>
        <w:rPr>
          <w:b/>
          <w:sz w:val="28"/>
          <w:szCs w:val="28"/>
        </w:rPr>
        <w:t>5</w:t>
      </w:r>
    </w:p>
    <w:p w:rsidR="00D33070" w:rsidRDefault="00D33070" w:rsidP="00D33070">
      <w:pPr>
        <w:pStyle w:val="a3"/>
        <w:numPr>
          <w:ilvl w:val="0"/>
          <w:numId w:val="5"/>
        </w:numPr>
        <w:tabs>
          <w:tab w:val="left" w:pos="1176"/>
          <w:tab w:val="left" w:pos="1178"/>
          <w:tab w:val="left" w:pos="2156"/>
          <w:tab w:val="left" w:pos="3735"/>
          <w:tab w:val="left" w:pos="5625"/>
          <w:tab w:val="left" w:pos="6744"/>
        </w:tabs>
        <w:ind w:right="290"/>
      </w:pPr>
      <w:r>
        <w:rPr>
          <w:spacing w:val="-2"/>
        </w:rPr>
        <w:t>Дайте</w:t>
      </w:r>
      <w:r>
        <w:tab/>
      </w:r>
      <w:r>
        <w:rPr>
          <w:spacing w:val="-2"/>
        </w:rPr>
        <w:t>порівняльну</w:t>
      </w:r>
      <w:r>
        <w:tab/>
      </w:r>
      <w:r>
        <w:rPr>
          <w:spacing w:val="-2"/>
        </w:rPr>
        <w:t>характеристику</w:t>
      </w:r>
      <w:r>
        <w:tab/>
      </w:r>
      <w:proofErr w:type="spellStart"/>
      <w:r>
        <w:rPr>
          <w:spacing w:val="-2"/>
        </w:rPr>
        <w:t>магніта</w:t>
      </w:r>
      <w:proofErr w:type="spellEnd"/>
      <w:r>
        <w:tab/>
      </w:r>
      <w:r>
        <w:rPr>
          <w:spacing w:val="-6"/>
        </w:rPr>
        <w:t xml:space="preserve">та </w:t>
      </w:r>
      <w:proofErr w:type="spellStart"/>
      <w:r>
        <w:rPr>
          <w:spacing w:val="-2"/>
        </w:rPr>
        <w:t>електромагніта</w:t>
      </w:r>
      <w:proofErr w:type="spellEnd"/>
      <w:r>
        <w:rPr>
          <w:spacing w:val="-2"/>
        </w:rPr>
        <w:t>.</w:t>
      </w:r>
    </w:p>
    <w:p w:rsidR="00D33070" w:rsidRDefault="00D33070" w:rsidP="00D33070">
      <w:pPr>
        <w:pStyle w:val="a3"/>
        <w:numPr>
          <w:ilvl w:val="0"/>
          <w:numId w:val="5"/>
        </w:numPr>
        <w:tabs>
          <w:tab w:val="left" w:pos="1176"/>
          <w:tab w:val="left" w:pos="1178"/>
        </w:tabs>
        <w:ind w:right="291"/>
      </w:pPr>
      <w:r>
        <w:t>Опишіть</w:t>
      </w:r>
      <w:r>
        <w:rPr>
          <w:spacing w:val="-14"/>
        </w:rPr>
        <w:t xml:space="preserve"> </w:t>
      </w:r>
      <w:r>
        <w:t>устрій</w:t>
      </w:r>
      <w:r>
        <w:rPr>
          <w:spacing w:val="-14"/>
        </w:rPr>
        <w:t xml:space="preserve"> </w:t>
      </w:r>
      <w:proofErr w:type="spellStart"/>
      <w:r>
        <w:t>електромагніта</w:t>
      </w:r>
      <w:proofErr w:type="spellEnd"/>
      <w:r>
        <w:t>.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яких</w:t>
      </w:r>
      <w:r>
        <w:rPr>
          <w:spacing w:val="-14"/>
        </w:rPr>
        <w:t xml:space="preserve"> </w:t>
      </w:r>
      <w:r>
        <w:t>електричних</w:t>
      </w:r>
      <w:r>
        <w:rPr>
          <w:spacing w:val="-14"/>
        </w:rPr>
        <w:t xml:space="preserve"> </w:t>
      </w:r>
      <w:r>
        <w:t>апаратах застосовують електромагніт.</w:t>
      </w:r>
    </w:p>
    <w:p w:rsidR="00D33070" w:rsidRDefault="00D33070" w:rsidP="00D33070">
      <w:pPr>
        <w:pStyle w:val="a3"/>
        <w:numPr>
          <w:ilvl w:val="0"/>
          <w:numId w:val="5"/>
        </w:numPr>
        <w:tabs>
          <w:tab w:val="left" w:pos="1176"/>
        </w:tabs>
        <w:spacing w:before="1"/>
        <w:ind w:left="1176" w:hanging="358"/>
      </w:pPr>
      <w:r>
        <w:t>Наведіть</w:t>
      </w:r>
      <w:r>
        <w:rPr>
          <w:spacing w:val="-11"/>
        </w:rPr>
        <w:t xml:space="preserve"> </w:t>
      </w:r>
      <w:r>
        <w:t>схеми</w:t>
      </w:r>
      <w:r>
        <w:rPr>
          <w:spacing w:val="-11"/>
        </w:rPr>
        <w:t xml:space="preserve"> </w:t>
      </w:r>
      <w:r>
        <w:t>сповільнення</w:t>
      </w:r>
      <w:r>
        <w:rPr>
          <w:spacing w:val="-11"/>
        </w:rPr>
        <w:t xml:space="preserve"> </w:t>
      </w:r>
      <w:r>
        <w:t>спрацювання</w:t>
      </w:r>
      <w:r>
        <w:rPr>
          <w:spacing w:val="-11"/>
        </w:rPr>
        <w:t xml:space="preserve"> </w:t>
      </w:r>
      <w:r>
        <w:rPr>
          <w:spacing w:val="-2"/>
        </w:rPr>
        <w:t>електромагніту.</w:t>
      </w:r>
    </w:p>
    <w:p w:rsidR="00D33070" w:rsidRDefault="00D33070" w:rsidP="00D33070">
      <w:pPr>
        <w:pStyle w:val="a3"/>
        <w:numPr>
          <w:ilvl w:val="0"/>
          <w:numId w:val="5"/>
        </w:numPr>
        <w:tabs>
          <w:tab w:val="left" w:pos="1176"/>
          <w:tab w:val="left" w:pos="1178"/>
        </w:tabs>
        <w:ind w:right="289"/>
      </w:pPr>
      <w:r>
        <w:t>Що</w:t>
      </w:r>
      <w:r>
        <w:rPr>
          <w:spacing w:val="-14"/>
        </w:rPr>
        <w:t xml:space="preserve"> </w:t>
      </w:r>
      <w:r>
        <w:t>таке</w:t>
      </w:r>
      <w:r>
        <w:rPr>
          <w:spacing w:val="-14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спрацювання</w:t>
      </w:r>
      <w:r>
        <w:rPr>
          <w:spacing w:val="-13"/>
        </w:rPr>
        <w:t xml:space="preserve"> </w:t>
      </w:r>
      <w:r>
        <w:t>електромагніту</w:t>
      </w:r>
      <w:r>
        <w:rPr>
          <w:spacing w:val="-14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спрацювання при включенні.</w:t>
      </w:r>
    </w:p>
    <w:p w:rsidR="00D33070" w:rsidRPr="00D33070" w:rsidRDefault="00D33070" w:rsidP="00D33070">
      <w:pPr>
        <w:tabs>
          <w:tab w:val="left" w:pos="1037"/>
        </w:tabs>
        <w:rPr>
          <w:spacing w:val="-2"/>
          <w:lang w:val="uk-UA"/>
        </w:rPr>
      </w:pPr>
    </w:p>
    <w:sectPr w:rsidR="00D33070" w:rsidRPr="00D3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2B0A"/>
    <w:multiLevelType w:val="hybridMultilevel"/>
    <w:tmpl w:val="AD3A033C"/>
    <w:lvl w:ilvl="0" w:tplc="7B7269E6">
      <w:start w:val="1"/>
      <w:numFmt w:val="decimal"/>
      <w:lvlText w:val="%1"/>
      <w:lvlJc w:val="left"/>
      <w:pPr>
        <w:ind w:left="1775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0DE8D4B6">
      <w:start w:val="1"/>
      <w:numFmt w:val="decimal"/>
      <w:lvlText w:val="%2."/>
      <w:lvlJc w:val="left"/>
      <w:pPr>
        <w:ind w:left="10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2" w:tplc="F6525966">
      <w:numFmt w:val="bullet"/>
      <w:lvlText w:val="•"/>
      <w:lvlJc w:val="left"/>
      <w:pPr>
        <w:ind w:left="2385" w:hanging="221"/>
      </w:pPr>
      <w:rPr>
        <w:rFonts w:hint="default"/>
        <w:lang w:val="uk-UA" w:eastAsia="en-US" w:bidi="ar-SA"/>
      </w:rPr>
    </w:lvl>
    <w:lvl w:ilvl="3" w:tplc="3AD2EA18">
      <w:numFmt w:val="bullet"/>
      <w:lvlText w:val="•"/>
      <w:lvlJc w:val="left"/>
      <w:pPr>
        <w:ind w:left="2991" w:hanging="221"/>
      </w:pPr>
      <w:rPr>
        <w:rFonts w:hint="default"/>
        <w:lang w:val="uk-UA" w:eastAsia="en-US" w:bidi="ar-SA"/>
      </w:rPr>
    </w:lvl>
    <w:lvl w:ilvl="4" w:tplc="39F0096E"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5" w:tplc="079C3544">
      <w:numFmt w:val="bullet"/>
      <w:lvlText w:val="•"/>
      <w:lvlJc w:val="left"/>
      <w:pPr>
        <w:ind w:left="4202" w:hanging="221"/>
      </w:pPr>
      <w:rPr>
        <w:rFonts w:hint="default"/>
        <w:lang w:val="uk-UA" w:eastAsia="en-US" w:bidi="ar-SA"/>
      </w:rPr>
    </w:lvl>
    <w:lvl w:ilvl="6" w:tplc="C5D06BD4">
      <w:numFmt w:val="bullet"/>
      <w:lvlText w:val="•"/>
      <w:lvlJc w:val="left"/>
      <w:pPr>
        <w:ind w:left="4808" w:hanging="221"/>
      </w:pPr>
      <w:rPr>
        <w:rFonts w:hint="default"/>
        <w:lang w:val="uk-UA" w:eastAsia="en-US" w:bidi="ar-SA"/>
      </w:rPr>
    </w:lvl>
    <w:lvl w:ilvl="7" w:tplc="2416A850">
      <w:numFmt w:val="bullet"/>
      <w:lvlText w:val="•"/>
      <w:lvlJc w:val="left"/>
      <w:pPr>
        <w:ind w:left="5414" w:hanging="221"/>
      </w:pPr>
      <w:rPr>
        <w:rFonts w:hint="default"/>
        <w:lang w:val="uk-UA" w:eastAsia="en-US" w:bidi="ar-SA"/>
      </w:rPr>
    </w:lvl>
    <w:lvl w:ilvl="8" w:tplc="7CB46ADA">
      <w:numFmt w:val="bullet"/>
      <w:lvlText w:val="•"/>
      <w:lvlJc w:val="left"/>
      <w:pPr>
        <w:ind w:left="6020" w:hanging="221"/>
      </w:pPr>
      <w:rPr>
        <w:rFonts w:hint="default"/>
        <w:lang w:val="uk-UA" w:eastAsia="en-US" w:bidi="ar-SA"/>
      </w:rPr>
    </w:lvl>
  </w:abstractNum>
  <w:abstractNum w:abstractNumId="1" w15:restartNumberingAfterBreak="0">
    <w:nsid w:val="0F81010B"/>
    <w:multiLevelType w:val="hybridMultilevel"/>
    <w:tmpl w:val="680AC292"/>
    <w:lvl w:ilvl="0" w:tplc="F7FC1296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658C3A7A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2" w:tplc="E4C05B00">
      <w:numFmt w:val="bullet"/>
      <w:lvlText w:val="•"/>
      <w:lvlJc w:val="left"/>
      <w:pPr>
        <w:ind w:left="2390" w:hanging="360"/>
      </w:pPr>
      <w:rPr>
        <w:rFonts w:hint="default"/>
        <w:lang w:val="uk-UA" w:eastAsia="en-US" w:bidi="ar-SA"/>
      </w:rPr>
    </w:lvl>
    <w:lvl w:ilvl="3" w:tplc="857A0FA4">
      <w:numFmt w:val="bullet"/>
      <w:lvlText w:val="•"/>
      <w:lvlJc w:val="left"/>
      <w:pPr>
        <w:ind w:left="2995" w:hanging="360"/>
      </w:pPr>
      <w:rPr>
        <w:rFonts w:hint="default"/>
        <w:lang w:val="uk-UA" w:eastAsia="en-US" w:bidi="ar-SA"/>
      </w:rPr>
    </w:lvl>
    <w:lvl w:ilvl="4" w:tplc="607C0B1C">
      <w:numFmt w:val="bullet"/>
      <w:lvlText w:val="•"/>
      <w:lvlJc w:val="left"/>
      <w:pPr>
        <w:ind w:left="3600" w:hanging="360"/>
      </w:pPr>
      <w:rPr>
        <w:rFonts w:hint="default"/>
        <w:lang w:val="uk-UA" w:eastAsia="en-US" w:bidi="ar-SA"/>
      </w:rPr>
    </w:lvl>
    <w:lvl w:ilvl="5" w:tplc="8B247C68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6" w:tplc="401CF176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7" w:tplc="CF023DAA">
      <w:numFmt w:val="bullet"/>
      <w:lvlText w:val="•"/>
      <w:lvlJc w:val="left"/>
      <w:pPr>
        <w:ind w:left="5416" w:hanging="360"/>
      </w:pPr>
      <w:rPr>
        <w:rFonts w:hint="default"/>
        <w:lang w:val="uk-UA" w:eastAsia="en-US" w:bidi="ar-SA"/>
      </w:rPr>
    </w:lvl>
    <w:lvl w:ilvl="8" w:tplc="33523C62">
      <w:numFmt w:val="bullet"/>
      <w:lvlText w:val="•"/>
      <w:lvlJc w:val="left"/>
      <w:pPr>
        <w:ind w:left="6021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39AD7487"/>
    <w:multiLevelType w:val="multilevel"/>
    <w:tmpl w:val="9D1CB0C6"/>
    <w:lvl w:ilvl="0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1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233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47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661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375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089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803" w:hanging="540"/>
      </w:pPr>
      <w:rPr>
        <w:rFonts w:hint="default"/>
        <w:lang w:val="uk-UA" w:eastAsia="en-US" w:bidi="ar-SA"/>
      </w:rPr>
    </w:lvl>
  </w:abstractNum>
  <w:abstractNum w:abstractNumId="3" w15:restartNumberingAfterBreak="0">
    <w:nsid w:val="75087D2D"/>
    <w:multiLevelType w:val="hybridMultilevel"/>
    <w:tmpl w:val="FDDC836E"/>
    <w:lvl w:ilvl="0" w:tplc="A15CD9CA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B56A2908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2" w:tplc="6FFEC9B2">
      <w:numFmt w:val="bullet"/>
      <w:lvlText w:val="•"/>
      <w:lvlJc w:val="left"/>
      <w:pPr>
        <w:ind w:left="2390" w:hanging="360"/>
      </w:pPr>
      <w:rPr>
        <w:rFonts w:hint="default"/>
        <w:lang w:val="uk-UA" w:eastAsia="en-US" w:bidi="ar-SA"/>
      </w:rPr>
    </w:lvl>
    <w:lvl w:ilvl="3" w:tplc="4D1EFEB0">
      <w:numFmt w:val="bullet"/>
      <w:lvlText w:val="•"/>
      <w:lvlJc w:val="left"/>
      <w:pPr>
        <w:ind w:left="2995" w:hanging="360"/>
      </w:pPr>
      <w:rPr>
        <w:rFonts w:hint="default"/>
        <w:lang w:val="uk-UA" w:eastAsia="en-US" w:bidi="ar-SA"/>
      </w:rPr>
    </w:lvl>
    <w:lvl w:ilvl="4" w:tplc="2F50659C">
      <w:numFmt w:val="bullet"/>
      <w:lvlText w:val="•"/>
      <w:lvlJc w:val="left"/>
      <w:pPr>
        <w:ind w:left="3600" w:hanging="360"/>
      </w:pPr>
      <w:rPr>
        <w:rFonts w:hint="default"/>
        <w:lang w:val="uk-UA" w:eastAsia="en-US" w:bidi="ar-SA"/>
      </w:rPr>
    </w:lvl>
    <w:lvl w:ilvl="5" w:tplc="8C88E194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6" w:tplc="A92EDF94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7" w:tplc="C068F34A">
      <w:numFmt w:val="bullet"/>
      <w:lvlText w:val="•"/>
      <w:lvlJc w:val="left"/>
      <w:pPr>
        <w:ind w:left="5416" w:hanging="360"/>
      </w:pPr>
      <w:rPr>
        <w:rFonts w:hint="default"/>
        <w:lang w:val="uk-UA" w:eastAsia="en-US" w:bidi="ar-SA"/>
      </w:rPr>
    </w:lvl>
    <w:lvl w:ilvl="8" w:tplc="F62A5C6A">
      <w:numFmt w:val="bullet"/>
      <w:lvlText w:val="•"/>
      <w:lvlJc w:val="left"/>
      <w:pPr>
        <w:ind w:left="602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75C84631"/>
    <w:multiLevelType w:val="hybridMultilevel"/>
    <w:tmpl w:val="F8F20BC4"/>
    <w:lvl w:ilvl="0" w:tplc="B002A8D8">
      <w:start w:val="1"/>
      <w:numFmt w:val="decimal"/>
      <w:lvlText w:val="%1."/>
      <w:lvlJc w:val="left"/>
      <w:pPr>
        <w:ind w:left="11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uk-UA" w:eastAsia="en-US" w:bidi="ar-SA"/>
      </w:rPr>
    </w:lvl>
    <w:lvl w:ilvl="1" w:tplc="110C5C6A">
      <w:numFmt w:val="bullet"/>
      <w:lvlText w:val="•"/>
      <w:lvlJc w:val="left"/>
      <w:pPr>
        <w:ind w:left="1785" w:hanging="360"/>
      </w:pPr>
      <w:rPr>
        <w:rFonts w:hint="default"/>
        <w:lang w:val="uk-UA" w:eastAsia="en-US" w:bidi="ar-SA"/>
      </w:rPr>
    </w:lvl>
    <w:lvl w:ilvl="2" w:tplc="D05AAEB8">
      <w:numFmt w:val="bullet"/>
      <w:lvlText w:val="•"/>
      <w:lvlJc w:val="left"/>
      <w:pPr>
        <w:ind w:left="2390" w:hanging="360"/>
      </w:pPr>
      <w:rPr>
        <w:rFonts w:hint="default"/>
        <w:lang w:val="uk-UA" w:eastAsia="en-US" w:bidi="ar-SA"/>
      </w:rPr>
    </w:lvl>
    <w:lvl w:ilvl="3" w:tplc="7E52B6E6">
      <w:numFmt w:val="bullet"/>
      <w:lvlText w:val="•"/>
      <w:lvlJc w:val="left"/>
      <w:pPr>
        <w:ind w:left="2995" w:hanging="360"/>
      </w:pPr>
      <w:rPr>
        <w:rFonts w:hint="default"/>
        <w:lang w:val="uk-UA" w:eastAsia="en-US" w:bidi="ar-SA"/>
      </w:rPr>
    </w:lvl>
    <w:lvl w:ilvl="4" w:tplc="272E6502">
      <w:numFmt w:val="bullet"/>
      <w:lvlText w:val="•"/>
      <w:lvlJc w:val="left"/>
      <w:pPr>
        <w:ind w:left="3600" w:hanging="360"/>
      </w:pPr>
      <w:rPr>
        <w:rFonts w:hint="default"/>
        <w:lang w:val="uk-UA" w:eastAsia="en-US" w:bidi="ar-SA"/>
      </w:rPr>
    </w:lvl>
    <w:lvl w:ilvl="5" w:tplc="9D60124E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6" w:tplc="7B1EA808">
      <w:numFmt w:val="bullet"/>
      <w:lvlText w:val="•"/>
      <w:lvlJc w:val="left"/>
      <w:pPr>
        <w:ind w:left="4810" w:hanging="360"/>
      </w:pPr>
      <w:rPr>
        <w:rFonts w:hint="default"/>
        <w:lang w:val="uk-UA" w:eastAsia="en-US" w:bidi="ar-SA"/>
      </w:rPr>
    </w:lvl>
    <w:lvl w:ilvl="7" w:tplc="EF5659F4">
      <w:numFmt w:val="bullet"/>
      <w:lvlText w:val="•"/>
      <w:lvlJc w:val="left"/>
      <w:pPr>
        <w:ind w:left="5416" w:hanging="360"/>
      </w:pPr>
      <w:rPr>
        <w:rFonts w:hint="default"/>
        <w:lang w:val="uk-UA" w:eastAsia="en-US" w:bidi="ar-SA"/>
      </w:rPr>
    </w:lvl>
    <w:lvl w:ilvl="8" w:tplc="4628BB22">
      <w:numFmt w:val="bullet"/>
      <w:lvlText w:val="•"/>
      <w:lvlJc w:val="left"/>
      <w:pPr>
        <w:ind w:left="6021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70"/>
    <w:rsid w:val="003C1131"/>
    <w:rsid w:val="00944CA9"/>
    <w:rsid w:val="00D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038CE"/>
  <w15:chartTrackingRefBased/>
  <w15:docId w15:val="{A891E751-6B5B-41B9-8B5C-458D5F5F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33070"/>
    <w:pPr>
      <w:widowControl w:val="0"/>
      <w:autoSpaceDE w:val="0"/>
      <w:autoSpaceDN w:val="0"/>
      <w:spacing w:after="0" w:line="240" w:lineRule="auto"/>
      <w:ind w:left="250" w:firstLine="709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2024-09-30T12:45:00Z</dcterms:created>
  <dcterms:modified xsi:type="dcterms:W3CDTF">2024-09-30T12:56:00Z</dcterms:modified>
</cp:coreProperties>
</file>