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128" w:rsidRDefault="003B7128" w:rsidP="003B7128">
      <w:pPr>
        <w:pStyle w:val="2"/>
        <w:ind w:left="1788" w:right="1789" w:firstLine="0"/>
        <w:jc w:val="center"/>
      </w:pPr>
      <w:r>
        <w:t>Контрольні</w:t>
      </w:r>
      <w:r>
        <w:rPr>
          <w:spacing w:val="-3"/>
        </w:rPr>
        <w:t xml:space="preserve"> </w:t>
      </w:r>
      <w:r>
        <w:rPr>
          <w:spacing w:val="-2"/>
        </w:rPr>
        <w:t>запитання</w:t>
      </w:r>
    </w:p>
    <w:p w:rsidR="003B7128" w:rsidRDefault="003B7128" w:rsidP="003B7128">
      <w:pPr>
        <w:pStyle w:val="a3"/>
        <w:spacing w:before="93"/>
        <w:ind w:left="0"/>
        <w:rPr>
          <w:b/>
        </w:rPr>
      </w:pPr>
    </w:p>
    <w:p w:rsidR="003B7128" w:rsidRDefault="003B7128" w:rsidP="003B7128">
      <w:pPr>
        <w:pStyle w:val="a5"/>
        <w:numPr>
          <w:ilvl w:val="0"/>
          <w:numId w:val="2"/>
        </w:numPr>
        <w:tabs>
          <w:tab w:val="left" w:pos="1112"/>
        </w:tabs>
        <w:ind w:left="1112" w:hanging="279"/>
        <w:rPr>
          <w:sz w:val="28"/>
        </w:rPr>
      </w:pPr>
      <w:r>
        <w:rPr>
          <w:sz w:val="28"/>
        </w:rPr>
        <w:t>Технологія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проєктування.</w:t>
      </w:r>
    </w:p>
    <w:p w:rsidR="003B7128" w:rsidRDefault="003B7128" w:rsidP="003B7128">
      <w:pPr>
        <w:pStyle w:val="a5"/>
        <w:numPr>
          <w:ilvl w:val="0"/>
          <w:numId w:val="2"/>
        </w:numPr>
        <w:tabs>
          <w:tab w:val="left" w:pos="1112"/>
        </w:tabs>
        <w:spacing w:before="47"/>
        <w:ind w:left="1112" w:hanging="279"/>
        <w:rPr>
          <w:sz w:val="28"/>
        </w:rPr>
      </w:pPr>
      <w:r>
        <w:rPr>
          <w:sz w:val="28"/>
        </w:rPr>
        <w:t>Організація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проєктування.</w:t>
      </w:r>
    </w:p>
    <w:p w:rsidR="003B7128" w:rsidRDefault="003B7128" w:rsidP="003B7128">
      <w:pPr>
        <w:pStyle w:val="a5"/>
        <w:numPr>
          <w:ilvl w:val="0"/>
          <w:numId w:val="2"/>
        </w:numPr>
        <w:tabs>
          <w:tab w:val="left" w:pos="1112"/>
        </w:tabs>
        <w:spacing w:before="51"/>
        <w:ind w:left="1112" w:hanging="279"/>
        <w:rPr>
          <w:sz w:val="28"/>
        </w:rPr>
      </w:pPr>
      <w:r>
        <w:rPr>
          <w:sz w:val="28"/>
        </w:rPr>
        <w:t>Ресурсна</w:t>
      </w:r>
      <w:r>
        <w:rPr>
          <w:spacing w:val="-9"/>
          <w:sz w:val="28"/>
        </w:rPr>
        <w:t xml:space="preserve"> </w:t>
      </w:r>
      <w:r>
        <w:rPr>
          <w:sz w:val="28"/>
        </w:rPr>
        <w:t>частина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проєктування.</w:t>
      </w:r>
    </w:p>
    <w:p w:rsidR="003B7128" w:rsidRDefault="003B7128" w:rsidP="003B7128">
      <w:pPr>
        <w:pStyle w:val="2"/>
        <w:spacing w:before="69" w:line="278" w:lineRule="auto"/>
        <w:ind w:left="2628" w:right="2625" w:firstLine="0"/>
        <w:jc w:val="center"/>
      </w:pPr>
      <w:bookmarkStart w:id="0" w:name="_GoBack"/>
      <w:bookmarkEnd w:id="0"/>
      <w:r>
        <w:t>Завдання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самостійної</w:t>
      </w:r>
      <w:r>
        <w:rPr>
          <w:spacing w:val="-8"/>
        </w:rPr>
        <w:t xml:space="preserve"> </w:t>
      </w:r>
      <w:r>
        <w:t>роботи Теми рефератів</w:t>
      </w:r>
    </w:p>
    <w:p w:rsidR="003B7128" w:rsidRDefault="003B7128" w:rsidP="003B7128">
      <w:pPr>
        <w:pStyle w:val="a3"/>
        <w:spacing w:before="38"/>
        <w:ind w:left="0"/>
        <w:rPr>
          <w:b/>
        </w:rPr>
      </w:pPr>
    </w:p>
    <w:p w:rsidR="003B7128" w:rsidRDefault="003B7128" w:rsidP="003B7128">
      <w:pPr>
        <w:pStyle w:val="a5"/>
        <w:numPr>
          <w:ilvl w:val="0"/>
          <w:numId w:val="1"/>
        </w:numPr>
        <w:tabs>
          <w:tab w:val="left" w:pos="1260"/>
          <w:tab w:val="left" w:pos="2804"/>
          <w:tab w:val="left" w:pos="3987"/>
          <w:tab w:val="left" w:pos="5839"/>
          <w:tab w:val="left" w:pos="7510"/>
        </w:tabs>
        <w:spacing w:line="278" w:lineRule="auto"/>
        <w:ind w:right="115" w:firstLine="720"/>
        <w:rPr>
          <w:sz w:val="28"/>
        </w:rPr>
      </w:pPr>
      <w:r>
        <w:rPr>
          <w:spacing w:val="-2"/>
          <w:sz w:val="28"/>
        </w:rPr>
        <w:t>Технологія</w:t>
      </w:r>
      <w:r>
        <w:rPr>
          <w:sz w:val="28"/>
        </w:rPr>
        <w:tab/>
      </w:r>
      <w:r>
        <w:rPr>
          <w:spacing w:val="-2"/>
          <w:sz w:val="28"/>
        </w:rPr>
        <w:t>процесу</w:t>
      </w:r>
      <w:r>
        <w:rPr>
          <w:sz w:val="28"/>
        </w:rPr>
        <w:tab/>
      </w:r>
      <w:r>
        <w:rPr>
          <w:spacing w:val="-2"/>
          <w:sz w:val="28"/>
        </w:rPr>
        <w:t>проєктування</w:t>
      </w:r>
      <w:r>
        <w:rPr>
          <w:sz w:val="28"/>
        </w:rPr>
        <w:tab/>
      </w:r>
      <w:r>
        <w:rPr>
          <w:spacing w:val="-2"/>
          <w:sz w:val="28"/>
        </w:rPr>
        <w:t>вітчизняних</w:t>
      </w:r>
      <w:r>
        <w:rPr>
          <w:sz w:val="28"/>
        </w:rPr>
        <w:tab/>
      </w:r>
      <w:r>
        <w:rPr>
          <w:spacing w:val="-2"/>
          <w:sz w:val="28"/>
        </w:rPr>
        <w:t>гідроенергетичних об’єктів.</w:t>
      </w:r>
    </w:p>
    <w:p w:rsidR="003B7128" w:rsidRDefault="003B7128" w:rsidP="003B7128">
      <w:pPr>
        <w:pStyle w:val="a5"/>
        <w:numPr>
          <w:ilvl w:val="0"/>
          <w:numId w:val="1"/>
        </w:numPr>
        <w:tabs>
          <w:tab w:val="left" w:pos="1112"/>
        </w:tabs>
        <w:spacing w:line="317" w:lineRule="exact"/>
        <w:ind w:left="1112" w:hanging="279"/>
        <w:rPr>
          <w:sz w:val="28"/>
        </w:rPr>
      </w:pPr>
      <w:r>
        <w:rPr>
          <w:sz w:val="28"/>
        </w:rPr>
        <w:t>Організація</w:t>
      </w:r>
      <w:r>
        <w:rPr>
          <w:spacing w:val="-13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-12"/>
          <w:sz w:val="28"/>
        </w:rPr>
        <w:t xml:space="preserve"> </w:t>
      </w:r>
      <w:r>
        <w:rPr>
          <w:sz w:val="28"/>
        </w:rPr>
        <w:t>проєктування</w:t>
      </w:r>
      <w:r>
        <w:rPr>
          <w:spacing w:val="-10"/>
          <w:sz w:val="28"/>
        </w:rPr>
        <w:t xml:space="preserve"> </w:t>
      </w:r>
      <w:r>
        <w:rPr>
          <w:sz w:val="28"/>
        </w:rPr>
        <w:t>гідроенергетичних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об’єктів.</w:t>
      </w:r>
    </w:p>
    <w:p w:rsidR="003B7128" w:rsidRDefault="003B7128" w:rsidP="003B7128">
      <w:pPr>
        <w:pStyle w:val="a5"/>
        <w:numPr>
          <w:ilvl w:val="0"/>
          <w:numId w:val="1"/>
        </w:numPr>
        <w:tabs>
          <w:tab w:val="left" w:pos="1245"/>
          <w:tab w:val="left" w:pos="2775"/>
          <w:tab w:val="left" w:pos="3946"/>
          <w:tab w:val="left" w:pos="7510"/>
        </w:tabs>
        <w:spacing w:before="48" w:line="276" w:lineRule="auto"/>
        <w:ind w:right="114" w:firstLine="720"/>
        <w:rPr>
          <w:sz w:val="28"/>
        </w:rPr>
      </w:pPr>
      <w:r>
        <w:rPr>
          <w:spacing w:val="-2"/>
          <w:sz w:val="28"/>
        </w:rPr>
        <w:t>Технологія</w:t>
      </w:r>
      <w:r>
        <w:rPr>
          <w:sz w:val="28"/>
        </w:rPr>
        <w:tab/>
      </w:r>
      <w:r>
        <w:rPr>
          <w:spacing w:val="-2"/>
          <w:sz w:val="28"/>
        </w:rPr>
        <w:t>процесу</w:t>
      </w:r>
      <w:r>
        <w:rPr>
          <w:sz w:val="28"/>
        </w:rPr>
        <w:tab/>
        <w:t>проєктування</w:t>
      </w:r>
      <w:r>
        <w:rPr>
          <w:spacing w:val="80"/>
          <w:sz w:val="28"/>
        </w:rPr>
        <w:t xml:space="preserve"> </w:t>
      </w:r>
      <w:r>
        <w:rPr>
          <w:sz w:val="28"/>
        </w:rPr>
        <w:t>закордонних</w:t>
      </w:r>
      <w:r>
        <w:rPr>
          <w:sz w:val="28"/>
        </w:rPr>
        <w:tab/>
      </w:r>
      <w:r>
        <w:rPr>
          <w:spacing w:val="-2"/>
          <w:sz w:val="28"/>
        </w:rPr>
        <w:t>гідроенергетичних об’єктів.</w:t>
      </w:r>
    </w:p>
    <w:p w:rsidR="003B7128" w:rsidRDefault="003B7128" w:rsidP="003B7128">
      <w:pPr>
        <w:pStyle w:val="a5"/>
        <w:numPr>
          <w:ilvl w:val="0"/>
          <w:numId w:val="1"/>
        </w:numPr>
        <w:tabs>
          <w:tab w:val="left" w:pos="1230"/>
        </w:tabs>
        <w:spacing w:before="1" w:line="276" w:lineRule="auto"/>
        <w:ind w:right="114" w:firstLine="720"/>
        <w:rPr>
          <w:sz w:val="28"/>
        </w:rPr>
      </w:pPr>
      <w:r>
        <w:rPr>
          <w:sz w:val="28"/>
        </w:rPr>
        <w:t>Організація</w:t>
      </w:r>
      <w:r>
        <w:rPr>
          <w:spacing w:val="80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80"/>
          <w:sz w:val="28"/>
        </w:rPr>
        <w:t xml:space="preserve"> </w:t>
      </w:r>
      <w:r>
        <w:rPr>
          <w:sz w:val="28"/>
        </w:rPr>
        <w:t>проєктування</w:t>
      </w:r>
      <w:r>
        <w:rPr>
          <w:spacing w:val="80"/>
          <w:sz w:val="28"/>
        </w:rPr>
        <w:t xml:space="preserve"> </w:t>
      </w:r>
      <w:r>
        <w:rPr>
          <w:sz w:val="28"/>
        </w:rPr>
        <w:t>закордонних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гідроенергетичних </w:t>
      </w:r>
      <w:r>
        <w:rPr>
          <w:spacing w:val="-2"/>
          <w:sz w:val="28"/>
        </w:rPr>
        <w:t>об’єктів.</w:t>
      </w:r>
    </w:p>
    <w:p w:rsidR="00E2746A" w:rsidRDefault="003B7128"/>
    <w:sectPr w:rsidR="00E27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5151B"/>
    <w:multiLevelType w:val="hybridMultilevel"/>
    <w:tmpl w:val="E4400CD4"/>
    <w:lvl w:ilvl="0" w:tplc="5B02F254">
      <w:start w:val="1"/>
      <w:numFmt w:val="decimal"/>
      <w:lvlText w:val="%1."/>
      <w:lvlJc w:val="left"/>
      <w:pPr>
        <w:ind w:left="1114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4EA5D2C">
      <w:numFmt w:val="bullet"/>
      <w:lvlText w:val="•"/>
      <w:lvlJc w:val="left"/>
      <w:pPr>
        <w:ind w:left="1995" w:hanging="281"/>
      </w:pPr>
      <w:rPr>
        <w:rFonts w:hint="default"/>
        <w:lang w:val="uk-UA" w:eastAsia="en-US" w:bidi="ar-SA"/>
      </w:rPr>
    </w:lvl>
    <w:lvl w:ilvl="2" w:tplc="C1045EFA">
      <w:numFmt w:val="bullet"/>
      <w:lvlText w:val="•"/>
      <w:lvlJc w:val="left"/>
      <w:pPr>
        <w:ind w:left="2870" w:hanging="281"/>
      </w:pPr>
      <w:rPr>
        <w:rFonts w:hint="default"/>
        <w:lang w:val="uk-UA" w:eastAsia="en-US" w:bidi="ar-SA"/>
      </w:rPr>
    </w:lvl>
    <w:lvl w:ilvl="3" w:tplc="3296F054">
      <w:numFmt w:val="bullet"/>
      <w:lvlText w:val="•"/>
      <w:lvlJc w:val="left"/>
      <w:pPr>
        <w:ind w:left="3745" w:hanging="281"/>
      </w:pPr>
      <w:rPr>
        <w:rFonts w:hint="default"/>
        <w:lang w:val="uk-UA" w:eastAsia="en-US" w:bidi="ar-SA"/>
      </w:rPr>
    </w:lvl>
    <w:lvl w:ilvl="4" w:tplc="7DF83B0A">
      <w:numFmt w:val="bullet"/>
      <w:lvlText w:val="•"/>
      <w:lvlJc w:val="left"/>
      <w:pPr>
        <w:ind w:left="4620" w:hanging="281"/>
      </w:pPr>
      <w:rPr>
        <w:rFonts w:hint="default"/>
        <w:lang w:val="uk-UA" w:eastAsia="en-US" w:bidi="ar-SA"/>
      </w:rPr>
    </w:lvl>
    <w:lvl w:ilvl="5" w:tplc="67B4DFBA">
      <w:numFmt w:val="bullet"/>
      <w:lvlText w:val="•"/>
      <w:lvlJc w:val="left"/>
      <w:pPr>
        <w:ind w:left="5495" w:hanging="281"/>
      </w:pPr>
      <w:rPr>
        <w:rFonts w:hint="default"/>
        <w:lang w:val="uk-UA" w:eastAsia="en-US" w:bidi="ar-SA"/>
      </w:rPr>
    </w:lvl>
    <w:lvl w:ilvl="6" w:tplc="87CADA4E">
      <w:numFmt w:val="bullet"/>
      <w:lvlText w:val="•"/>
      <w:lvlJc w:val="left"/>
      <w:pPr>
        <w:ind w:left="6370" w:hanging="281"/>
      </w:pPr>
      <w:rPr>
        <w:rFonts w:hint="default"/>
        <w:lang w:val="uk-UA" w:eastAsia="en-US" w:bidi="ar-SA"/>
      </w:rPr>
    </w:lvl>
    <w:lvl w:ilvl="7" w:tplc="79EE0C7C">
      <w:numFmt w:val="bullet"/>
      <w:lvlText w:val="•"/>
      <w:lvlJc w:val="left"/>
      <w:pPr>
        <w:ind w:left="7245" w:hanging="281"/>
      </w:pPr>
      <w:rPr>
        <w:rFonts w:hint="default"/>
        <w:lang w:val="uk-UA" w:eastAsia="en-US" w:bidi="ar-SA"/>
      </w:rPr>
    </w:lvl>
    <w:lvl w:ilvl="8" w:tplc="65165756">
      <w:numFmt w:val="bullet"/>
      <w:lvlText w:val="•"/>
      <w:lvlJc w:val="left"/>
      <w:pPr>
        <w:ind w:left="8120" w:hanging="281"/>
      </w:pPr>
      <w:rPr>
        <w:rFonts w:hint="default"/>
        <w:lang w:val="uk-UA" w:eastAsia="en-US" w:bidi="ar-SA"/>
      </w:rPr>
    </w:lvl>
  </w:abstractNum>
  <w:abstractNum w:abstractNumId="1" w15:restartNumberingAfterBreak="0">
    <w:nsid w:val="54EB1361"/>
    <w:multiLevelType w:val="hybridMultilevel"/>
    <w:tmpl w:val="3BF22B66"/>
    <w:lvl w:ilvl="0" w:tplc="49083074">
      <w:start w:val="1"/>
      <w:numFmt w:val="decimal"/>
      <w:lvlText w:val="%1."/>
      <w:lvlJc w:val="left"/>
      <w:pPr>
        <w:ind w:left="113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D20A310">
      <w:numFmt w:val="bullet"/>
      <w:lvlText w:val="•"/>
      <w:lvlJc w:val="left"/>
      <w:pPr>
        <w:ind w:left="1095" w:hanging="428"/>
      </w:pPr>
      <w:rPr>
        <w:rFonts w:hint="default"/>
        <w:lang w:val="uk-UA" w:eastAsia="en-US" w:bidi="ar-SA"/>
      </w:rPr>
    </w:lvl>
    <w:lvl w:ilvl="2" w:tplc="1AC67AD2">
      <w:numFmt w:val="bullet"/>
      <w:lvlText w:val="•"/>
      <w:lvlJc w:val="left"/>
      <w:pPr>
        <w:ind w:left="2070" w:hanging="428"/>
      </w:pPr>
      <w:rPr>
        <w:rFonts w:hint="default"/>
        <w:lang w:val="uk-UA" w:eastAsia="en-US" w:bidi="ar-SA"/>
      </w:rPr>
    </w:lvl>
    <w:lvl w:ilvl="3" w:tplc="59663768">
      <w:numFmt w:val="bullet"/>
      <w:lvlText w:val="•"/>
      <w:lvlJc w:val="left"/>
      <w:pPr>
        <w:ind w:left="3045" w:hanging="428"/>
      </w:pPr>
      <w:rPr>
        <w:rFonts w:hint="default"/>
        <w:lang w:val="uk-UA" w:eastAsia="en-US" w:bidi="ar-SA"/>
      </w:rPr>
    </w:lvl>
    <w:lvl w:ilvl="4" w:tplc="12DE46A6">
      <w:numFmt w:val="bullet"/>
      <w:lvlText w:val="•"/>
      <w:lvlJc w:val="left"/>
      <w:pPr>
        <w:ind w:left="4020" w:hanging="428"/>
      </w:pPr>
      <w:rPr>
        <w:rFonts w:hint="default"/>
        <w:lang w:val="uk-UA" w:eastAsia="en-US" w:bidi="ar-SA"/>
      </w:rPr>
    </w:lvl>
    <w:lvl w:ilvl="5" w:tplc="BC048274">
      <w:numFmt w:val="bullet"/>
      <w:lvlText w:val="•"/>
      <w:lvlJc w:val="left"/>
      <w:pPr>
        <w:ind w:left="4995" w:hanging="428"/>
      </w:pPr>
      <w:rPr>
        <w:rFonts w:hint="default"/>
        <w:lang w:val="uk-UA" w:eastAsia="en-US" w:bidi="ar-SA"/>
      </w:rPr>
    </w:lvl>
    <w:lvl w:ilvl="6" w:tplc="21E80986">
      <w:numFmt w:val="bullet"/>
      <w:lvlText w:val="•"/>
      <w:lvlJc w:val="left"/>
      <w:pPr>
        <w:ind w:left="5970" w:hanging="428"/>
      </w:pPr>
      <w:rPr>
        <w:rFonts w:hint="default"/>
        <w:lang w:val="uk-UA" w:eastAsia="en-US" w:bidi="ar-SA"/>
      </w:rPr>
    </w:lvl>
    <w:lvl w:ilvl="7" w:tplc="AB0C93A2">
      <w:numFmt w:val="bullet"/>
      <w:lvlText w:val="•"/>
      <w:lvlJc w:val="left"/>
      <w:pPr>
        <w:ind w:left="6945" w:hanging="428"/>
      </w:pPr>
      <w:rPr>
        <w:rFonts w:hint="default"/>
        <w:lang w:val="uk-UA" w:eastAsia="en-US" w:bidi="ar-SA"/>
      </w:rPr>
    </w:lvl>
    <w:lvl w:ilvl="8" w:tplc="3FB0BA86">
      <w:numFmt w:val="bullet"/>
      <w:lvlText w:val="•"/>
      <w:lvlJc w:val="left"/>
      <w:pPr>
        <w:ind w:left="7920" w:hanging="428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128"/>
    <w:rsid w:val="003B7128"/>
    <w:rsid w:val="003C1131"/>
    <w:rsid w:val="0094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8C3AD3-2A77-4134-BF7C-CFA101EE0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B71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uiPriority w:val="1"/>
    <w:qFormat/>
    <w:rsid w:val="003B7128"/>
    <w:pPr>
      <w:ind w:left="1254" w:hanging="421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B7128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3B7128"/>
    <w:pPr>
      <w:ind w:left="113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B7128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3B7128"/>
    <w:pPr>
      <w:ind w:left="113" w:firstLine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2024-10-01T08:55:00Z</dcterms:created>
  <dcterms:modified xsi:type="dcterms:W3CDTF">2024-10-01T08:56:00Z</dcterms:modified>
</cp:coreProperties>
</file>