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E2" w:rsidRPr="00EA0BE2" w:rsidRDefault="00EA0BE2" w:rsidP="00EA0BE2">
      <w:pPr>
        <w:spacing w:line="180" w:lineRule="atLeast"/>
        <w:jc w:val="center"/>
        <w:rPr>
          <w:rFonts w:ascii="Times New Roman"/>
          <w:color w:val="000000"/>
          <w:sz w:val="28"/>
          <w:szCs w:val="28"/>
        </w:rPr>
      </w:pPr>
      <w:bookmarkStart w:id="0" w:name="_Toc44499329"/>
      <w:bookmarkStart w:id="1" w:name="_GoBack"/>
      <w:bookmarkEnd w:id="1"/>
      <w:r w:rsidRPr="00EA0BE2">
        <w:rPr>
          <w:rFonts w:ascii="Times New Roman"/>
          <w:color w:val="000000"/>
          <w:sz w:val="28"/>
          <w:szCs w:val="28"/>
        </w:rPr>
        <w:t>Тема 3 НЕВИЗНАЧЕНІСТЬ ТА РИЗИК</w:t>
      </w:r>
    </w:p>
    <w:p w:rsidR="00EA0BE2" w:rsidRPr="00EA0BE2" w:rsidRDefault="00EA0BE2" w:rsidP="00EA0BE2">
      <w:pPr>
        <w:pStyle w:val="2"/>
        <w:spacing w:before="0" w:line="180" w:lineRule="atLeast"/>
        <w:ind w:firstLine="709"/>
        <w:jc w:val="center"/>
        <w:rPr>
          <w:rFonts w:ascii="Times New Roman" w:hAnsi="Times New Roman"/>
          <w:b w:val="0"/>
          <w:color w:val="000000"/>
          <w:sz w:val="28"/>
          <w:szCs w:val="28"/>
          <w:lang w:val="uk-UA"/>
        </w:rPr>
      </w:pPr>
    </w:p>
    <w:p w:rsidR="00EA0BE2" w:rsidRPr="00EA0BE2" w:rsidRDefault="00EA0BE2" w:rsidP="00EA0BE2">
      <w:pPr>
        <w:pStyle w:val="2"/>
        <w:spacing w:before="0" w:line="180" w:lineRule="atLeast"/>
        <w:ind w:firstLine="709"/>
        <w:jc w:val="center"/>
        <w:rPr>
          <w:rFonts w:ascii="Times New Roman" w:hAnsi="Times New Roman"/>
          <w:b w:val="0"/>
          <w:caps/>
          <w:color w:val="000000"/>
          <w:sz w:val="28"/>
          <w:szCs w:val="28"/>
          <w:lang w:val="uk-UA"/>
        </w:rPr>
      </w:pPr>
      <w:r w:rsidRPr="00EA0BE2">
        <w:rPr>
          <w:rFonts w:ascii="Times New Roman" w:hAnsi="Times New Roman"/>
          <w:b w:val="0"/>
          <w:color w:val="000000"/>
          <w:sz w:val="28"/>
          <w:szCs w:val="28"/>
          <w:lang w:val="uk-UA"/>
        </w:rPr>
        <w:t>3.1 Поняття невизначеності</w:t>
      </w:r>
      <w:bookmarkEnd w:id="0"/>
    </w:p>
    <w:p w:rsidR="00EA0BE2" w:rsidRPr="00EA0BE2" w:rsidRDefault="00EA0BE2" w:rsidP="00EA0BE2">
      <w:pPr>
        <w:spacing w:line="180" w:lineRule="atLeast"/>
        <w:ind w:firstLine="709"/>
        <w:jc w:val="center"/>
        <w:rPr>
          <w:rFonts w:ascii="Times New Roman"/>
          <w:color w:val="000000"/>
          <w:sz w:val="28"/>
          <w:szCs w:val="28"/>
        </w:rPr>
      </w:pPr>
    </w:p>
    <w:p w:rsidR="00EA0BE2" w:rsidRPr="00EA0BE2" w:rsidRDefault="00EA0BE2" w:rsidP="00EA0BE2">
      <w:pPr>
        <w:spacing w:line="180" w:lineRule="atLeast"/>
        <w:ind w:firstLine="709"/>
        <w:jc w:val="center"/>
        <w:rPr>
          <w:rFonts w:ascii="Times New Roman"/>
          <w:color w:val="000000"/>
          <w:sz w:val="28"/>
          <w:szCs w:val="28"/>
        </w:rPr>
      </w:pP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У процесі функціонування суб’єкти підприємництва зазнають впливу ряду чинників — соціально-політичних, адміністративно-законодавчих, виробничих, комерційних, фінансових тощо. Майбутній розвиток ситуацій, кінцеві результати господарських операцій спрогнозувати дуже складно, оскільки прийняття рішень в економіці на всіх рівнях управління відбувається в умовах неоднозначності розвитку, неможливості точного прогнозування певних подій, неповної чи недостовірної інформації. Повністю усунути невизначеність майбутнього в підприємницькій діяльності неможливо, тому що вона являє собою </w:t>
      </w:r>
      <w:r w:rsidRPr="00EA0BE2">
        <w:rPr>
          <w:sz w:val="28"/>
          <w:szCs w:val="28"/>
          <w:u w:val="single"/>
        </w:rPr>
        <w:t>елемент об’єктивної дійсності</w:t>
      </w:r>
      <w:r w:rsidRPr="00EA0BE2">
        <w:rPr>
          <w:sz w:val="28"/>
          <w:szCs w:val="28"/>
        </w:rPr>
        <w:t>.</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З погляду економічної теорії </w:t>
      </w:r>
      <w:r w:rsidRPr="00EA0BE2">
        <w:rPr>
          <w:rStyle w:val="a5"/>
          <w:b/>
          <w:sz w:val="28"/>
          <w:szCs w:val="28"/>
        </w:rPr>
        <w:t>невизначеність</w:t>
      </w:r>
      <w:r w:rsidRPr="00EA0BE2">
        <w:rPr>
          <w:rStyle w:val="a5"/>
          <w:sz w:val="28"/>
          <w:szCs w:val="28"/>
        </w:rPr>
        <w:t xml:space="preserve"> — </w:t>
      </w:r>
      <w:r w:rsidRPr="00EA0BE2">
        <w:rPr>
          <w:sz w:val="28"/>
          <w:szCs w:val="28"/>
        </w:rPr>
        <w:t>це об’єктивна неможливість здобуття абсолютного знання про об’єктивні та суб’єктивні фактори функціонування системи, неоднозначність її параметрів. Чим більша невизначеність під час прийняття господарського рішення, тим більший ступінь ризику. Слід зазначити, що вона не завжди є негативним фактором, оскільки усвідомлення факту її існування мотивує до самостійного розв’язання господарських завдань, веде до ініціативності та творчого пошуку.</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Кількісно невизначеність може виступати як можливість відхилення результату від очікуваного (або середнього) значення як у менший, так і в більший («спекулятивна» невизначеність) бік, або можливість тільки негативних відхилень кінцевого результату події («чиста» невизначеність).</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Невизначеність характеризується множиною значень параметрів, яка в різних літературних джерелах має назву множини станів, випадків, альтернатив, елементарних подій, елементарних випадків, зони невизначеності. </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Економіка ринкового типу передбачає існування найрізноманітніших </w:t>
      </w:r>
      <w:r w:rsidRPr="00EA0BE2">
        <w:rPr>
          <w:rStyle w:val="a5"/>
          <w:i w:val="0"/>
          <w:sz w:val="28"/>
          <w:szCs w:val="28"/>
        </w:rPr>
        <w:t>видів невизначеності</w:t>
      </w:r>
      <w:r w:rsidRPr="00EA0BE2">
        <w:rPr>
          <w:sz w:val="28"/>
          <w:szCs w:val="28"/>
        </w:rPr>
        <w:t xml:space="preserve"> для всіх суб’єктів господарювання. </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xml:space="preserve">Класифікація </w:t>
      </w:r>
      <w:r w:rsidRPr="00EA0BE2">
        <w:rPr>
          <w:rStyle w:val="a5"/>
          <w:rFonts w:ascii="Times New Roman"/>
          <w:i w:val="0"/>
          <w:sz w:val="28"/>
          <w:szCs w:val="28"/>
        </w:rPr>
        <w:t xml:space="preserve">за </w:t>
      </w:r>
      <w:r w:rsidRPr="00EA0BE2">
        <w:rPr>
          <w:rStyle w:val="a5"/>
          <w:rFonts w:ascii="Times New Roman"/>
          <w:sz w:val="28"/>
          <w:szCs w:val="28"/>
        </w:rPr>
        <w:t>ступенем ймовірності настання події</w:t>
      </w:r>
      <w:r w:rsidRPr="00EA0BE2">
        <w:rPr>
          <w:rFonts w:ascii="Times New Roman"/>
          <w:sz w:val="28"/>
          <w:szCs w:val="28"/>
        </w:rPr>
        <w:t xml:space="preserve"> дає можливість розрізнити повну та часткову невизначеність, повну визначеність. Часткова чи повна невизначеність пояснюється тим, що, по суті, економічні проблеми зводяться до задач вибору з деякої кількості альтернатив. При цьому економічні суб’єкти не мають повної інформації про стан систем для розробки оптимального рішення й достатніх можливостей для адекватного обліку всіх доступних даних. Невизначеність інформації можливо зняти, визначивши ймовірність, з якою можна очікувати цю інформацію. </w:t>
      </w:r>
    </w:p>
    <w:p w:rsidR="00EA0BE2" w:rsidRPr="00EA0BE2" w:rsidRDefault="00EA0BE2" w:rsidP="00EA0BE2">
      <w:pPr>
        <w:numPr>
          <w:ilvl w:val="0"/>
          <w:numId w:val="5"/>
        </w:numPr>
        <w:tabs>
          <w:tab w:val="clear" w:pos="720"/>
          <w:tab w:val="num" w:pos="0"/>
          <w:tab w:val="left" w:pos="1080"/>
        </w:tabs>
        <w:spacing w:after="0" w:line="180" w:lineRule="atLeast"/>
        <w:ind w:left="0" w:firstLine="709"/>
        <w:jc w:val="both"/>
        <w:rPr>
          <w:rFonts w:ascii="Times New Roman"/>
          <w:sz w:val="28"/>
          <w:szCs w:val="28"/>
        </w:rPr>
      </w:pPr>
      <w:r w:rsidRPr="00EA0BE2">
        <w:rPr>
          <w:rFonts w:ascii="Times New Roman"/>
          <w:b/>
          <w:sz w:val="28"/>
          <w:szCs w:val="28"/>
        </w:rPr>
        <w:t>Повна невизначеність</w:t>
      </w:r>
      <w:r w:rsidRPr="00EA0BE2">
        <w:rPr>
          <w:rFonts w:ascii="Times New Roman"/>
          <w:sz w:val="28"/>
          <w:szCs w:val="28"/>
        </w:rPr>
        <w:t xml:space="preserve"> — такий вид невизначеності, що характеризується близькою до нуля прогностичністю подій. В умовах повної невизначеності суб’єкти господарської діяльності повністю не мають можливості яким би то не було способом прогнозувати як перспективу свого власного розвитку, так і ринку в цілому.</w:t>
      </w:r>
    </w:p>
    <w:p w:rsidR="00EA0BE2" w:rsidRPr="00EA0BE2" w:rsidRDefault="00EA0BE2" w:rsidP="00EA0BE2">
      <w:pPr>
        <w:numPr>
          <w:ilvl w:val="0"/>
          <w:numId w:val="5"/>
        </w:numPr>
        <w:tabs>
          <w:tab w:val="clear" w:pos="720"/>
          <w:tab w:val="num" w:pos="0"/>
          <w:tab w:val="left" w:pos="900"/>
        </w:tabs>
        <w:spacing w:after="0" w:line="180" w:lineRule="atLeast"/>
        <w:ind w:left="0" w:firstLine="709"/>
        <w:jc w:val="both"/>
        <w:rPr>
          <w:rFonts w:ascii="Times New Roman"/>
          <w:sz w:val="28"/>
          <w:szCs w:val="28"/>
        </w:rPr>
      </w:pPr>
      <w:r w:rsidRPr="00EA0BE2">
        <w:rPr>
          <w:rFonts w:ascii="Times New Roman"/>
          <w:b/>
          <w:sz w:val="28"/>
          <w:szCs w:val="28"/>
        </w:rPr>
        <w:t>Повна визначеність</w:t>
      </w:r>
      <w:r w:rsidRPr="00EA0BE2">
        <w:rPr>
          <w:rFonts w:ascii="Times New Roman"/>
          <w:sz w:val="28"/>
          <w:szCs w:val="28"/>
        </w:rPr>
        <w:t xml:space="preserve"> характеризується близькою до 1 прогностичністю події та дає можливість суб’єктам господарської діяльності зі 100%-</w:t>
      </w:r>
      <w:proofErr w:type="spellStart"/>
      <w:r w:rsidRPr="00EA0BE2">
        <w:rPr>
          <w:rFonts w:ascii="Times New Roman"/>
          <w:sz w:val="28"/>
          <w:szCs w:val="28"/>
        </w:rPr>
        <w:t>ною</w:t>
      </w:r>
      <w:proofErr w:type="spellEnd"/>
      <w:r w:rsidRPr="00EA0BE2">
        <w:rPr>
          <w:rFonts w:ascii="Times New Roman"/>
          <w:sz w:val="28"/>
          <w:szCs w:val="28"/>
        </w:rPr>
        <w:t xml:space="preserve"> імовірністю прогнозувати не тільки свою стратегію на ринку, але і його тенденції розвитку.</w:t>
      </w:r>
    </w:p>
    <w:p w:rsidR="00EA0BE2" w:rsidRPr="00EA0BE2" w:rsidRDefault="00EA0BE2" w:rsidP="00EA0BE2">
      <w:pPr>
        <w:numPr>
          <w:ilvl w:val="0"/>
          <w:numId w:val="5"/>
        </w:numPr>
        <w:tabs>
          <w:tab w:val="clear" w:pos="720"/>
          <w:tab w:val="left" w:pos="900"/>
        </w:tabs>
        <w:spacing w:after="0" w:line="180" w:lineRule="atLeast"/>
        <w:ind w:left="0" w:firstLine="709"/>
        <w:jc w:val="both"/>
        <w:rPr>
          <w:rFonts w:ascii="Times New Roman"/>
          <w:sz w:val="28"/>
          <w:szCs w:val="28"/>
        </w:rPr>
      </w:pPr>
      <w:r w:rsidRPr="00EA0BE2">
        <w:rPr>
          <w:rFonts w:ascii="Times New Roman"/>
          <w:b/>
          <w:sz w:val="28"/>
          <w:szCs w:val="28"/>
        </w:rPr>
        <w:t>Часткова невизначеність</w:t>
      </w:r>
      <w:r w:rsidRPr="00EA0BE2">
        <w:rPr>
          <w:rFonts w:ascii="Times New Roman"/>
          <w:sz w:val="28"/>
          <w:szCs w:val="28"/>
        </w:rPr>
        <w:t xml:space="preserve"> характеризується імовірністю настання події, а отже, й ступенем її прогностичності в межах від 0 до 1. Часткова невизначеність для суб’єктів </w:t>
      </w:r>
      <w:r w:rsidRPr="00EA0BE2">
        <w:rPr>
          <w:rFonts w:ascii="Times New Roman"/>
          <w:sz w:val="28"/>
          <w:szCs w:val="28"/>
        </w:rPr>
        <w:lastRenderedPageBreak/>
        <w:t>господарської діяльності має конкретний практичний характер, на відміну від першого та другого видів, які являють собою теоретичне припущення щодо можливостей господарських суб’єктів.</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В залежності від </w:t>
      </w:r>
      <w:r w:rsidRPr="00EA0BE2">
        <w:rPr>
          <w:i/>
          <w:sz w:val="28"/>
          <w:szCs w:val="28"/>
        </w:rPr>
        <w:t>способу визначення імовірності випадків</w:t>
      </w:r>
      <w:r w:rsidRPr="00EA0BE2">
        <w:rPr>
          <w:sz w:val="28"/>
          <w:szCs w:val="28"/>
        </w:rPr>
        <w:t>, розрізняють два типи невизначеності - статистична і нестатистична.</w:t>
      </w:r>
    </w:p>
    <w:p w:rsidR="00EA0BE2" w:rsidRPr="00EA0BE2" w:rsidRDefault="00EA0BE2" w:rsidP="00EA0BE2">
      <w:pPr>
        <w:pStyle w:val="a3"/>
        <w:numPr>
          <w:ilvl w:val="0"/>
          <w:numId w:val="2"/>
        </w:numPr>
        <w:tabs>
          <w:tab w:val="clear" w:pos="945"/>
          <w:tab w:val="num" w:pos="709"/>
          <w:tab w:val="left" w:pos="960"/>
        </w:tabs>
        <w:spacing w:before="0" w:beforeAutospacing="0" w:after="0" w:afterAutospacing="0" w:line="180" w:lineRule="atLeast"/>
        <w:ind w:left="0" w:firstLine="600"/>
        <w:jc w:val="both"/>
        <w:rPr>
          <w:sz w:val="28"/>
          <w:szCs w:val="28"/>
        </w:rPr>
      </w:pPr>
      <w:r w:rsidRPr="00931B5C">
        <w:rPr>
          <w:sz w:val="28"/>
          <w:szCs w:val="28"/>
          <w:u w:val="single"/>
        </w:rPr>
        <w:t>Статистична невизначеність</w:t>
      </w:r>
      <w:r w:rsidRPr="00EA0BE2">
        <w:rPr>
          <w:sz w:val="28"/>
          <w:szCs w:val="28"/>
        </w:rPr>
        <w:t>. Якщо невизначені параметри можуть спостерігатись достатню кількість раз за допомогою статистичних даних, імітації, моделювання експерименту, то можна визначити частоти випадків, які розглядаються як наближення до ймовірностей. Такий тип невизначеності називають статистичною.</w:t>
      </w:r>
    </w:p>
    <w:p w:rsidR="00EA0BE2" w:rsidRPr="00EA0BE2" w:rsidRDefault="00EA0BE2" w:rsidP="00EA0BE2">
      <w:pPr>
        <w:pStyle w:val="a3"/>
        <w:numPr>
          <w:ilvl w:val="0"/>
          <w:numId w:val="2"/>
        </w:numPr>
        <w:tabs>
          <w:tab w:val="clear" w:pos="945"/>
          <w:tab w:val="num" w:pos="709"/>
          <w:tab w:val="left" w:pos="960"/>
        </w:tabs>
        <w:spacing w:before="0" w:beforeAutospacing="0" w:after="0" w:afterAutospacing="0" w:line="180" w:lineRule="atLeast"/>
        <w:ind w:left="0" w:firstLine="600"/>
        <w:jc w:val="both"/>
        <w:rPr>
          <w:sz w:val="28"/>
          <w:szCs w:val="28"/>
        </w:rPr>
      </w:pPr>
      <w:r w:rsidRPr="00931B5C">
        <w:rPr>
          <w:sz w:val="28"/>
          <w:szCs w:val="28"/>
          <w:u w:val="single"/>
        </w:rPr>
        <w:t>Нестатистична невизначеність</w:t>
      </w:r>
      <w:r w:rsidRPr="00EA0BE2">
        <w:rPr>
          <w:sz w:val="28"/>
          <w:szCs w:val="28"/>
        </w:rPr>
        <w:t>. Якщо події, які цікавлять людину, повторюються недостатню кількість раз, або взагалі не спостерігались й можлива їх реалізація лише в майбутньому, то має місце нестатистична невизначеність. В цьому випадку можна використовувати поняття ймовірності й визначати її числові значення. Ймовірність тут розглядається не як границя частоти події, а як ступінь впевненості, що ця подія відбудеться, тобто застосовується концепція суб'єктивної ймовірності.</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За </w:t>
      </w:r>
      <w:r w:rsidRPr="00EA0BE2">
        <w:rPr>
          <w:i/>
          <w:sz w:val="28"/>
          <w:szCs w:val="28"/>
        </w:rPr>
        <w:t>об’єктом невизначеності</w:t>
      </w:r>
      <w:r w:rsidRPr="00EA0BE2">
        <w:rPr>
          <w:sz w:val="28"/>
          <w:szCs w:val="28"/>
        </w:rPr>
        <w:t xml:space="preserve"> розрізняють:</w:t>
      </w:r>
    </w:p>
    <w:p w:rsidR="00EA0BE2" w:rsidRPr="00EA0BE2" w:rsidRDefault="00EA0BE2" w:rsidP="00EA0BE2">
      <w:pPr>
        <w:pStyle w:val="a3"/>
        <w:numPr>
          <w:ilvl w:val="0"/>
          <w:numId w:val="3"/>
        </w:numPr>
        <w:tabs>
          <w:tab w:val="clear" w:pos="945"/>
          <w:tab w:val="num" w:pos="709"/>
          <w:tab w:val="left" w:pos="1080"/>
        </w:tabs>
        <w:spacing w:before="0" w:beforeAutospacing="0" w:after="0" w:afterAutospacing="0" w:line="180" w:lineRule="atLeast"/>
        <w:ind w:left="0" w:firstLine="709"/>
        <w:jc w:val="both"/>
        <w:rPr>
          <w:sz w:val="28"/>
          <w:szCs w:val="28"/>
        </w:rPr>
      </w:pPr>
      <w:r w:rsidRPr="00931B5C">
        <w:rPr>
          <w:sz w:val="28"/>
          <w:szCs w:val="28"/>
          <w:u w:val="single"/>
        </w:rPr>
        <w:t>Людська невизначеність</w:t>
      </w:r>
      <w:r w:rsidRPr="00EA0BE2">
        <w:rPr>
          <w:sz w:val="28"/>
          <w:szCs w:val="28"/>
        </w:rPr>
        <w:t xml:space="preserve"> пов'язана з неможливістю точного прогнозування поведінки людей у процесі трудової діяльності. Люди відрізняються друг від друга рівнем освіти, досвідом, творчими здібностями, інтересами. Індивідуальні реакції міняються день у день, залежно від самопочуття, настрою, контактів з іншими людьми тощо.</w:t>
      </w:r>
    </w:p>
    <w:p w:rsidR="00EA0BE2" w:rsidRPr="00EA0BE2" w:rsidRDefault="00EA0BE2" w:rsidP="00EA0BE2">
      <w:pPr>
        <w:pStyle w:val="a3"/>
        <w:numPr>
          <w:ilvl w:val="0"/>
          <w:numId w:val="3"/>
        </w:numPr>
        <w:tabs>
          <w:tab w:val="clear" w:pos="945"/>
          <w:tab w:val="num" w:pos="709"/>
          <w:tab w:val="left" w:pos="1080"/>
        </w:tabs>
        <w:spacing w:before="0" w:beforeAutospacing="0" w:after="0" w:afterAutospacing="0" w:line="180" w:lineRule="atLeast"/>
        <w:ind w:left="0" w:firstLine="709"/>
        <w:jc w:val="both"/>
        <w:rPr>
          <w:sz w:val="28"/>
          <w:szCs w:val="28"/>
        </w:rPr>
      </w:pPr>
      <w:r w:rsidRPr="00931B5C">
        <w:rPr>
          <w:sz w:val="28"/>
          <w:szCs w:val="28"/>
          <w:u w:val="single"/>
        </w:rPr>
        <w:t>Технічна невизначеність</w:t>
      </w:r>
      <w:r w:rsidRPr="00EA0BE2">
        <w:rPr>
          <w:sz w:val="28"/>
          <w:szCs w:val="28"/>
        </w:rPr>
        <w:t xml:space="preserve"> значно менше в порівнянні з людської, однак </w:t>
      </w:r>
      <w:proofErr w:type="spellStart"/>
      <w:r w:rsidRPr="00EA0BE2">
        <w:rPr>
          <w:sz w:val="28"/>
          <w:szCs w:val="28"/>
        </w:rPr>
        <w:t>ії</w:t>
      </w:r>
      <w:proofErr w:type="spellEnd"/>
      <w:r w:rsidRPr="00EA0BE2">
        <w:rPr>
          <w:sz w:val="28"/>
          <w:szCs w:val="28"/>
        </w:rPr>
        <w:t xml:space="preserve"> треба враховувати. Технічна невизначеність пов'язана з надійністю устаткування, непередбачуваністю виробничих процесів, складністю технології, рівнем автоматизації, обсягом виробництва, темпами відновлення тощо.</w:t>
      </w:r>
    </w:p>
    <w:p w:rsidR="00EA0BE2" w:rsidRPr="00EA0BE2" w:rsidRDefault="00EA0BE2" w:rsidP="00EA0BE2">
      <w:pPr>
        <w:pStyle w:val="a3"/>
        <w:numPr>
          <w:ilvl w:val="0"/>
          <w:numId w:val="3"/>
        </w:numPr>
        <w:tabs>
          <w:tab w:val="clear" w:pos="945"/>
          <w:tab w:val="num" w:pos="0"/>
          <w:tab w:val="left" w:pos="1080"/>
        </w:tabs>
        <w:spacing w:before="0" w:beforeAutospacing="0" w:after="0" w:afterAutospacing="0" w:line="180" w:lineRule="atLeast"/>
        <w:ind w:left="0" w:firstLine="709"/>
        <w:jc w:val="both"/>
        <w:rPr>
          <w:sz w:val="28"/>
          <w:szCs w:val="28"/>
        </w:rPr>
      </w:pPr>
      <w:r w:rsidRPr="00931B5C">
        <w:rPr>
          <w:sz w:val="28"/>
          <w:szCs w:val="28"/>
          <w:u w:val="single"/>
        </w:rPr>
        <w:t>Соціальна невизначеність</w:t>
      </w:r>
      <w:r w:rsidRPr="00EA0BE2">
        <w:rPr>
          <w:sz w:val="28"/>
          <w:szCs w:val="28"/>
        </w:rPr>
        <w:t xml:space="preserve"> визначається прагненням людей утворювати соціальні зв'язки й допомагати один одному. Поводяться відповідно до взаємно прийнятих зобов'язань, службових відносин, ролей, стимулів, конфліктів, традицій тощо. Структура таких взаємин не визначена.</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На практиці </w:t>
      </w:r>
      <w:r w:rsidRPr="00931B5C">
        <w:rPr>
          <w:i/>
          <w:sz w:val="28"/>
          <w:szCs w:val="28"/>
        </w:rPr>
        <w:t>зниження рівня невизначеності</w:t>
      </w:r>
      <w:r w:rsidRPr="00EA0BE2">
        <w:rPr>
          <w:sz w:val="28"/>
          <w:szCs w:val="28"/>
        </w:rPr>
        <w:t>, необхідне для прийняття господарських рішень, забезпечується:</w:t>
      </w:r>
    </w:p>
    <w:p w:rsidR="00EA0BE2" w:rsidRPr="00EA0BE2" w:rsidRDefault="00EA0BE2" w:rsidP="00EA0BE2">
      <w:pPr>
        <w:numPr>
          <w:ilvl w:val="0"/>
          <w:numId w:val="1"/>
        </w:numPr>
        <w:tabs>
          <w:tab w:val="clear" w:pos="720"/>
          <w:tab w:val="num" w:pos="240"/>
          <w:tab w:val="left" w:pos="1080"/>
        </w:tabs>
        <w:spacing w:after="0" w:line="180" w:lineRule="atLeast"/>
        <w:ind w:left="120" w:firstLine="709"/>
        <w:jc w:val="both"/>
        <w:rPr>
          <w:rFonts w:ascii="Times New Roman"/>
          <w:sz w:val="28"/>
          <w:szCs w:val="28"/>
        </w:rPr>
      </w:pPr>
      <w:r w:rsidRPr="00EA0BE2">
        <w:rPr>
          <w:rFonts w:ascii="Times New Roman"/>
          <w:sz w:val="28"/>
          <w:szCs w:val="28"/>
        </w:rPr>
        <w:t xml:space="preserve">збором інформації, що зменшує невизначеність очікувань; </w:t>
      </w:r>
    </w:p>
    <w:p w:rsidR="00EA0BE2" w:rsidRPr="00EA0BE2" w:rsidRDefault="00EA0BE2" w:rsidP="00EA0BE2">
      <w:pPr>
        <w:numPr>
          <w:ilvl w:val="0"/>
          <w:numId w:val="1"/>
        </w:numPr>
        <w:tabs>
          <w:tab w:val="clear" w:pos="720"/>
          <w:tab w:val="num" w:pos="240"/>
          <w:tab w:val="left" w:pos="1080"/>
        </w:tabs>
        <w:spacing w:after="0" w:line="180" w:lineRule="atLeast"/>
        <w:ind w:left="120" w:firstLine="709"/>
        <w:jc w:val="both"/>
        <w:rPr>
          <w:rFonts w:ascii="Times New Roman"/>
          <w:sz w:val="28"/>
          <w:szCs w:val="28"/>
        </w:rPr>
      </w:pPr>
      <w:r w:rsidRPr="00EA0BE2">
        <w:rPr>
          <w:rFonts w:ascii="Times New Roman"/>
          <w:sz w:val="28"/>
          <w:szCs w:val="28"/>
        </w:rPr>
        <w:t xml:space="preserve">обробкою інформації методами аналізу, прогнозу, сценарію та з’ясуванням причин, форм і наслідків невизначеності; </w:t>
      </w:r>
    </w:p>
    <w:p w:rsidR="00EA0BE2" w:rsidRPr="00EA0BE2" w:rsidRDefault="00EA0BE2" w:rsidP="00EA0BE2">
      <w:pPr>
        <w:numPr>
          <w:ilvl w:val="0"/>
          <w:numId w:val="1"/>
        </w:numPr>
        <w:tabs>
          <w:tab w:val="clear" w:pos="720"/>
          <w:tab w:val="left" w:pos="900"/>
        </w:tabs>
        <w:spacing w:after="0" w:line="180" w:lineRule="atLeast"/>
        <w:ind w:left="0" w:firstLine="709"/>
        <w:jc w:val="both"/>
        <w:rPr>
          <w:rFonts w:ascii="Times New Roman"/>
          <w:sz w:val="28"/>
          <w:szCs w:val="28"/>
        </w:rPr>
      </w:pPr>
      <w:r w:rsidRPr="00EA0BE2">
        <w:rPr>
          <w:rFonts w:ascii="Times New Roman"/>
          <w:sz w:val="28"/>
          <w:szCs w:val="28"/>
        </w:rPr>
        <w:t xml:space="preserve">розробкою моделей, адекватних ситуаціям, що мають місце, і здобуттям у результаті моделювання значень цільових величин, функціональних </w:t>
      </w:r>
      <w:proofErr w:type="spellStart"/>
      <w:r w:rsidRPr="00EA0BE2">
        <w:rPr>
          <w:rFonts w:ascii="Times New Roman"/>
          <w:sz w:val="28"/>
          <w:szCs w:val="28"/>
        </w:rPr>
        <w:t>залежностей</w:t>
      </w:r>
      <w:proofErr w:type="spellEnd"/>
      <w:r w:rsidRPr="00EA0BE2">
        <w:rPr>
          <w:rFonts w:ascii="Times New Roman"/>
          <w:sz w:val="28"/>
          <w:szCs w:val="28"/>
        </w:rPr>
        <w:t xml:space="preserve"> станів об’єкта управління та навколишнього середовища. </w:t>
      </w:r>
    </w:p>
    <w:p w:rsidR="00EA0BE2" w:rsidRPr="00EA0BE2" w:rsidRDefault="00EA0BE2" w:rsidP="00EA0BE2">
      <w:pPr>
        <w:pStyle w:val="a3"/>
        <w:spacing w:before="0" w:beforeAutospacing="0" w:after="0" w:afterAutospacing="0" w:line="180" w:lineRule="atLeast"/>
        <w:jc w:val="both"/>
        <w:rPr>
          <w:sz w:val="28"/>
          <w:szCs w:val="28"/>
        </w:rPr>
      </w:pPr>
      <w:r w:rsidRPr="00EA0BE2">
        <w:rPr>
          <w:sz w:val="28"/>
          <w:szCs w:val="28"/>
        </w:rPr>
        <w:t xml:space="preserve">До </w:t>
      </w:r>
      <w:r w:rsidRPr="00931B5C">
        <w:rPr>
          <w:i/>
          <w:sz w:val="28"/>
          <w:szCs w:val="28"/>
        </w:rPr>
        <w:t>факторів</w:t>
      </w:r>
      <w:r w:rsidRPr="00EA0BE2">
        <w:rPr>
          <w:sz w:val="28"/>
          <w:szCs w:val="28"/>
        </w:rPr>
        <w:t xml:space="preserve"> виникнення невизначеності відносять:</w:t>
      </w:r>
    </w:p>
    <w:p w:rsidR="00EA0BE2" w:rsidRPr="00EA0BE2" w:rsidRDefault="00EA0BE2" w:rsidP="00EA0BE2">
      <w:pPr>
        <w:pStyle w:val="a3"/>
        <w:numPr>
          <w:ilvl w:val="0"/>
          <w:numId w:val="4"/>
        </w:numPr>
        <w:tabs>
          <w:tab w:val="clear" w:pos="720"/>
          <w:tab w:val="num" w:pos="120"/>
        </w:tabs>
        <w:spacing w:before="0" w:beforeAutospacing="0" w:after="0" w:afterAutospacing="0" w:line="180" w:lineRule="atLeast"/>
        <w:ind w:left="0" w:firstLine="0"/>
        <w:jc w:val="both"/>
        <w:rPr>
          <w:sz w:val="28"/>
          <w:szCs w:val="28"/>
        </w:rPr>
      </w:pPr>
      <w:r w:rsidRPr="00EA0BE2">
        <w:rPr>
          <w:sz w:val="28"/>
          <w:szCs w:val="28"/>
        </w:rPr>
        <w:t xml:space="preserve">Науково-технічний прогрес. Створення нової техніки, нових технологій, з одного боку, спирається на результати наукових досліджень, які передбачити абсолютно точно неможливо, з іншого - здійснює потужний вплив на виробничі сили, що відображається в змінах коефіцієнтів витрат та випуску, трудомісткості, ефективності, продуктивності тощо. Науково-технічний прогрес призводить до того, що масиви первісної інформації, які використовуються при прийнятті рішень, мають невизначений характер. </w:t>
      </w:r>
    </w:p>
    <w:p w:rsidR="00EA0BE2" w:rsidRPr="00EA0BE2" w:rsidRDefault="00EA0BE2" w:rsidP="00EA0BE2">
      <w:pPr>
        <w:numPr>
          <w:ilvl w:val="0"/>
          <w:numId w:val="4"/>
        </w:numPr>
        <w:tabs>
          <w:tab w:val="clear" w:pos="720"/>
          <w:tab w:val="num" w:pos="0"/>
        </w:tabs>
        <w:spacing w:after="0" w:line="180" w:lineRule="atLeast"/>
        <w:ind w:left="0" w:firstLine="0"/>
        <w:jc w:val="both"/>
        <w:rPr>
          <w:rFonts w:ascii="Times New Roman"/>
          <w:sz w:val="28"/>
          <w:szCs w:val="28"/>
        </w:rPr>
      </w:pPr>
      <w:r w:rsidRPr="00EA0BE2">
        <w:rPr>
          <w:rFonts w:ascii="Times New Roman"/>
          <w:sz w:val="28"/>
          <w:szCs w:val="28"/>
        </w:rPr>
        <w:t xml:space="preserve">Фундаментальна невизначеність, пов’язана, зокрема, з інноваційною діяльністю, — це невизначеність щодо її результатів. Значна невизначеність може бути тоді, коли до цієї діяльності лише приступають, а також з приводу її деталей, тому що ці деталі </w:t>
      </w:r>
      <w:r w:rsidRPr="00EA0BE2">
        <w:rPr>
          <w:rFonts w:ascii="Times New Roman"/>
          <w:sz w:val="28"/>
          <w:szCs w:val="28"/>
        </w:rPr>
        <w:lastRenderedPageBreak/>
        <w:t xml:space="preserve">можуть виявитися ключовими щодо успіху, нюанси якого неможливо знати заздалегідь. Невизначеність викликана не стільки суб’єктивною обмеженістю наших знань про об’єкт дослідження та управління в даний момент часу, скільки об’єктивною неможливістю вичерпного опису його адекватною мовою. </w:t>
      </w:r>
    </w:p>
    <w:p w:rsidR="00EA0BE2" w:rsidRPr="00EA0BE2" w:rsidRDefault="00EA0BE2" w:rsidP="00EA0BE2">
      <w:pPr>
        <w:numPr>
          <w:ilvl w:val="0"/>
          <w:numId w:val="4"/>
        </w:numPr>
        <w:tabs>
          <w:tab w:val="clear" w:pos="720"/>
          <w:tab w:val="num" w:pos="0"/>
          <w:tab w:val="left" w:pos="180"/>
        </w:tabs>
        <w:spacing w:after="0" w:line="180" w:lineRule="atLeast"/>
        <w:ind w:left="0" w:firstLine="0"/>
        <w:jc w:val="both"/>
        <w:rPr>
          <w:rFonts w:ascii="Times New Roman"/>
          <w:sz w:val="28"/>
          <w:szCs w:val="28"/>
        </w:rPr>
      </w:pPr>
      <w:r w:rsidRPr="00EA0BE2">
        <w:rPr>
          <w:rFonts w:ascii="Times New Roman"/>
          <w:sz w:val="28"/>
          <w:szCs w:val="28"/>
        </w:rPr>
        <w:t>Велику частку невизначеності вносить в економічні розрахунки необхідність урахування кон’юнктури світового ринку</w:t>
      </w:r>
      <w:r w:rsidRPr="00EA0BE2">
        <w:rPr>
          <w:rFonts w:ascii="Times New Roman"/>
          <w:i/>
          <w:sz w:val="28"/>
          <w:szCs w:val="28"/>
        </w:rPr>
        <w:t>,</w:t>
      </w:r>
      <w:r w:rsidRPr="00EA0BE2">
        <w:rPr>
          <w:rFonts w:ascii="Times New Roman"/>
          <w:sz w:val="28"/>
          <w:szCs w:val="28"/>
        </w:rPr>
        <w:t xml:space="preserve"> наявності корисних копалин, взаємодії економіки та навколишнього середовища, випадкових змін попиту на товари народного споживання. Існування невизначеності не завжди є фактором, який призводить до зменшення ефективності виробництва. Елементи невизначеності генерують такі позитивні фактори, як ініціатива, творчий пошук, господарська самостійність, можливості для розвитку яких створює ринок.</w:t>
      </w:r>
    </w:p>
    <w:p w:rsidR="00EA0BE2" w:rsidRPr="00EA0BE2" w:rsidRDefault="00EA0BE2" w:rsidP="00EA0BE2">
      <w:pPr>
        <w:numPr>
          <w:ilvl w:val="0"/>
          <w:numId w:val="4"/>
        </w:numPr>
        <w:tabs>
          <w:tab w:val="clear" w:pos="720"/>
          <w:tab w:val="num" w:pos="360"/>
        </w:tabs>
        <w:spacing w:after="0" w:line="180" w:lineRule="atLeast"/>
        <w:ind w:left="0" w:firstLine="0"/>
        <w:jc w:val="both"/>
        <w:rPr>
          <w:rFonts w:ascii="Times New Roman"/>
          <w:sz w:val="28"/>
          <w:szCs w:val="28"/>
        </w:rPr>
      </w:pPr>
      <w:r w:rsidRPr="00EA0BE2">
        <w:rPr>
          <w:rFonts w:ascii="Times New Roman"/>
          <w:sz w:val="28"/>
          <w:szCs w:val="28"/>
        </w:rPr>
        <w:t>Зараз можна говорити про новий сектор економіки  - індустрію інформатики, яка є домінуючою в економічно розвинутих країнах і відіграє роль одного з найпотужніших каталізаторів сучасного науково-технічного прогресу. Дослідження ефективності і використання інформації можливе лише при вивченні ситуацій, пов’язаних з її дефіцитом, тобто при наявності невизначеності.</w:t>
      </w:r>
    </w:p>
    <w:p w:rsidR="00EA0BE2" w:rsidRPr="00EA0BE2" w:rsidRDefault="00EA0BE2" w:rsidP="00EA0BE2">
      <w:pPr>
        <w:shd w:val="clear" w:color="auto" w:fill="FFFFFF"/>
        <w:spacing w:line="180" w:lineRule="atLeast"/>
        <w:ind w:firstLine="709"/>
        <w:jc w:val="center"/>
        <w:rPr>
          <w:rFonts w:ascii="Times New Roman"/>
          <w:b/>
          <w:sz w:val="28"/>
          <w:szCs w:val="28"/>
        </w:rPr>
      </w:pPr>
      <w:r w:rsidRPr="00EA0BE2">
        <w:rPr>
          <w:rFonts w:ascii="Times New Roman"/>
          <w:b/>
          <w:sz w:val="28"/>
          <w:szCs w:val="28"/>
        </w:rPr>
        <w:t>3.2 Невизначеність та ймовірність</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Невизначеність — це відсутність достатньої інформації про можливі події. Вона зумовлює ризик, тобто можливість відхилення фактичних результатів від очікуваних. Чим більша невизначеність, тим більший ризик при прийнятті рішення. Для зниження ризику необхідно враховувати ймовірність тих або інших явищ.</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Ймовірність — це можливість того, що певна подія настане. Ймовірність виражається у десятковому вигляді і позначається літерою р, при цьому її значення знаходиться між 0 і 1. За теорією ймовірності усі події можна поділити на три групи:</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1) достовірні, тобто такі, які відбудуться обов'язково (ймовірність = 1);</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2) неможливі, тобто такі, які не можуть статися (ймовірність = 0);</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3) випадкові, які можуть відбутися за певних умов (ймовірність 0&lt;р &lt; 1).</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 xml:space="preserve">Ймовірність випадкової події — це відношення кількості сприятливих наслідків випробування до загальної кількості всіх можливих наслідків. Ймовірність всіх можливих наслідків випадкової події дорівнює 1. Розподіл ймовірностей — це список можливих наслідків аналізованої події та ймовірність того, що той чи інший наслідок буде мати місце. </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Ймовірності поділяють на об'єктивні та суб'єктивні.</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Об'єктивні ймовірності — це такі, значення яких можуть бути розраховані математично на підставі фізичних дослідів або обробки історичного досвіду. Наприклад, ймовірність того, що підкинута вгору монета впаде орлом догори, дорівнює 0,5 (адже тут можливі лише два варіанти).</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 xml:space="preserve">Суб'єктивні ймовірності — це такі, значення яких оцінюється менеджером на підставі власного досвіду, інтуїції, уявлень та роздумів, спостережень. Будь-які подібні оцінки завжди пов'язані з суб'єктивними рисами менеджера, але інколи вони бувають більш обґрунтованими і дають досить об'єктивну оцінку ймовірного наслідку (наприклад, попередня оцінка результатів складання іспиту тим або іншим студентом з боку викладача може мати досить високий рівень ймовірності). У сфері бізнесу </w:t>
      </w:r>
      <w:r w:rsidRPr="00EA0BE2">
        <w:rPr>
          <w:rFonts w:ascii="Times New Roman"/>
          <w:sz w:val="28"/>
          <w:szCs w:val="28"/>
        </w:rPr>
        <w:lastRenderedPageBreak/>
        <w:t>більшість ймовірностей є суб'єктивними, що значно ускладнює їх визначення і застосування. Наявність же інформації про ймовірність релевантних явищ робить можливим розрахунок очікуваного значення майбутніх подій з урахуванням їх ймовірності. Такі розрахунки часто виконують у вигляді «дерева рішень».</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У кожному випадку розрахунку очікуваного результату бажано мати якомога точнішу інформацію про можливі події. Але отримання додаткової інформації завжди пов'язане з певними витратами (оплата консультантам, експертам за прогнози, аналітичні огляди тощо), тому перед менеджером постає питання про очікувану вартість додаткової інформації та її цінність. Розрахунок максимальної ціни, яку доцільно заплатити за отримання додаткової інформації, виконують порівнянням очікуваного результату за наявності додаткової інформації та без неї. Різниця між цими показниками і буде підставою для визначення ціни додаткової інформації.</w:t>
      </w:r>
    </w:p>
    <w:p w:rsidR="00EA0BE2" w:rsidRPr="00EA0BE2" w:rsidRDefault="00EA0BE2" w:rsidP="00EA0BE2">
      <w:pPr>
        <w:shd w:val="clear" w:color="auto" w:fill="FFFFFF"/>
        <w:spacing w:line="180" w:lineRule="atLeast"/>
        <w:ind w:firstLine="709"/>
        <w:jc w:val="both"/>
        <w:rPr>
          <w:rFonts w:ascii="Times New Roman"/>
          <w:sz w:val="28"/>
          <w:szCs w:val="28"/>
        </w:rPr>
      </w:pPr>
      <w:r w:rsidRPr="00EA0BE2">
        <w:rPr>
          <w:rFonts w:ascii="Times New Roman"/>
          <w:sz w:val="28"/>
          <w:szCs w:val="28"/>
        </w:rPr>
        <w:t>В розрахунках найбільш важливими є показники розподілу ймовірності очікуваних наслідків майбутніх подій, але саме ці показники і найважче визначити на задовільному рівні, а у деяких випадках це взагалі неможливо.</w:t>
      </w:r>
    </w:p>
    <w:p w:rsidR="00EA0BE2" w:rsidRPr="00EA0BE2" w:rsidRDefault="00EA0BE2" w:rsidP="00EA0BE2">
      <w:pPr>
        <w:pStyle w:val="a3"/>
        <w:spacing w:before="0" w:beforeAutospacing="0" w:after="0" w:afterAutospacing="0" w:line="180" w:lineRule="atLeast"/>
        <w:ind w:firstLine="709"/>
        <w:jc w:val="center"/>
        <w:rPr>
          <w:rStyle w:val="a4"/>
          <w:iCs/>
          <w:sz w:val="28"/>
          <w:szCs w:val="28"/>
        </w:rPr>
      </w:pPr>
    </w:p>
    <w:p w:rsidR="00EA0BE2" w:rsidRPr="00EA0BE2" w:rsidRDefault="00EA0BE2" w:rsidP="00EA0BE2">
      <w:pPr>
        <w:pStyle w:val="a3"/>
        <w:spacing w:before="0" w:beforeAutospacing="0" w:after="0" w:afterAutospacing="0" w:line="180" w:lineRule="atLeast"/>
        <w:ind w:firstLine="709"/>
        <w:jc w:val="center"/>
        <w:rPr>
          <w:rStyle w:val="a4"/>
          <w:iCs/>
          <w:sz w:val="28"/>
          <w:szCs w:val="28"/>
        </w:rPr>
      </w:pPr>
      <w:r w:rsidRPr="00EA0BE2">
        <w:rPr>
          <w:rStyle w:val="a4"/>
          <w:iCs/>
          <w:sz w:val="28"/>
          <w:szCs w:val="28"/>
        </w:rPr>
        <w:t>3.3 Причини невизначеності</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Господарюючі суб’єкти впродовж своєї  діяльності зіштовхуються з різними видами і типами невизначеності. Передумови  виникнення невизначеності у господарській діяльності можна об’єднати у кілька груп:</w:t>
      </w:r>
    </w:p>
    <w:p w:rsidR="00EA0BE2" w:rsidRPr="00EA0BE2" w:rsidRDefault="00EA0BE2" w:rsidP="00EA0BE2">
      <w:pPr>
        <w:pStyle w:val="a3"/>
        <w:spacing w:before="0" w:beforeAutospacing="0" w:after="0" w:afterAutospacing="0" w:line="180" w:lineRule="atLeast"/>
        <w:ind w:firstLine="709"/>
        <w:jc w:val="both"/>
        <w:rPr>
          <w:sz w:val="28"/>
          <w:szCs w:val="28"/>
        </w:rPr>
      </w:pPr>
      <w:proofErr w:type="spellStart"/>
      <w:r w:rsidRPr="00EA0BE2">
        <w:rPr>
          <w:i/>
          <w:sz w:val="28"/>
          <w:szCs w:val="28"/>
        </w:rPr>
        <w:t>Недетермінованість</w:t>
      </w:r>
      <w:proofErr w:type="spellEnd"/>
      <w:r w:rsidRPr="00EA0BE2">
        <w:rPr>
          <w:i/>
          <w:sz w:val="28"/>
          <w:szCs w:val="28"/>
        </w:rPr>
        <w:t xml:space="preserve"> процесів, котрі відбуваються у суспільстві загалом і в економічній діяльності зокрема.</w:t>
      </w:r>
      <w:r w:rsidRPr="00EA0BE2">
        <w:rPr>
          <w:b/>
          <w:sz w:val="28"/>
          <w:szCs w:val="28"/>
        </w:rPr>
        <w:t xml:space="preserve"> </w:t>
      </w:r>
      <w:r w:rsidRPr="00EA0BE2">
        <w:rPr>
          <w:sz w:val="28"/>
          <w:szCs w:val="28"/>
        </w:rPr>
        <w:t xml:space="preserve"> Більшість пов’язаних з економікою процесів є принципово </w:t>
      </w:r>
      <w:proofErr w:type="spellStart"/>
      <w:r w:rsidRPr="00EA0BE2">
        <w:rPr>
          <w:sz w:val="28"/>
          <w:szCs w:val="28"/>
        </w:rPr>
        <w:t>індетермінованими</w:t>
      </w:r>
      <w:proofErr w:type="spellEnd"/>
      <w:r w:rsidRPr="00EA0BE2">
        <w:rPr>
          <w:sz w:val="28"/>
          <w:szCs w:val="28"/>
        </w:rPr>
        <w:t xml:space="preserve">. Таким, наприклад, є науково-технічний прогрес, про розвиток якого неможливо зробити точний прогноз. Важко передбачити також різні природні явища, зміни клімату, розвиток смаків споживачів тощо. </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i/>
          <w:sz w:val="28"/>
          <w:szCs w:val="28"/>
        </w:rPr>
        <w:t>Відсутність вичерпної інформації при організації та плануванні поведінки суб’єкта ринкової діяльності чи суб’єктивний, неякісний аналіз її.</w:t>
      </w:r>
      <w:r w:rsidRPr="00EA0BE2">
        <w:rPr>
          <w:sz w:val="28"/>
          <w:szCs w:val="28"/>
        </w:rPr>
        <w:t xml:space="preserve"> Можна говорити про економічно оптимальну неповноту інформації, бо нерідко доцільніше працювати з неповною інформацією, ніж збирати вкрай дорогу практично повну інформацію. До цієї групи можна віднести і неповноту інформації, зумовлену обмеженістю </w:t>
      </w:r>
      <w:proofErr w:type="spellStart"/>
      <w:r w:rsidRPr="00EA0BE2">
        <w:rPr>
          <w:sz w:val="28"/>
          <w:szCs w:val="28"/>
        </w:rPr>
        <w:t>потужностей</w:t>
      </w:r>
      <w:proofErr w:type="spellEnd"/>
      <w:r w:rsidRPr="00EA0BE2">
        <w:rPr>
          <w:sz w:val="28"/>
          <w:szCs w:val="28"/>
        </w:rPr>
        <w:t xml:space="preserve"> для її обробки, бо ця обмеженість пояснюється економічними причинами. </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t xml:space="preserve">Існує, так би мовити, </w:t>
      </w:r>
      <w:r w:rsidRPr="00EA0BE2">
        <w:rPr>
          <w:b/>
          <w:sz w:val="28"/>
          <w:szCs w:val="28"/>
        </w:rPr>
        <w:t>«</w:t>
      </w:r>
      <w:r w:rsidRPr="00EA0BE2">
        <w:rPr>
          <w:i/>
          <w:sz w:val="28"/>
          <w:szCs w:val="28"/>
        </w:rPr>
        <w:t xml:space="preserve">організована» невизначеність, або асиметрія інформації. </w:t>
      </w:r>
      <w:r w:rsidRPr="00EA0BE2">
        <w:rPr>
          <w:sz w:val="28"/>
          <w:szCs w:val="28"/>
        </w:rPr>
        <w:t xml:space="preserve">Вона спричинена тим, що нерідко деякі економічні агенти вважають доцільним приховувати деяку частину інформації з економічних, політичних чи інших причин. Наприклад, надто важко прогнозувати можливості зовнішньоторговельних операцій із стратегічними товарами, інколи керуючому органу управління важко оцінити можливості та зусилля підлеглих підрозділів, і навпаки. </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i/>
          <w:sz w:val="28"/>
          <w:szCs w:val="28"/>
        </w:rPr>
        <w:t>Вплив суб’єктивних чинників на результати аналізу (рівень кваліфікації, приховування частини інформації, дезінформація тощо).</w:t>
      </w:r>
      <w:r w:rsidRPr="00EA0BE2">
        <w:rPr>
          <w:b/>
          <w:sz w:val="28"/>
          <w:szCs w:val="28"/>
        </w:rPr>
        <w:t xml:space="preserve"> </w:t>
      </w:r>
      <w:r w:rsidRPr="00EA0BE2">
        <w:rPr>
          <w:sz w:val="28"/>
          <w:szCs w:val="28"/>
        </w:rPr>
        <w:t>Невизначеність ситуації характеризується тим, що вона залежить від багатьох змінних чинників, контрагентів, дії яких неможливо передбачити з прийнятною точністю. На підвищення ступеня ризику впливає також і відсутність (неоднозначність) чітко визначених цілей і критеріїв їх оцінки, зрушення в суспільних потребах і споживчому попиті, непередбачувана поява нових технологій і техніки, зміна кон’юнктури світового ринку, коригування траєкторії руху економіки з політичної необхідності    тощо.</w:t>
      </w:r>
    </w:p>
    <w:p w:rsidR="00EA0BE2" w:rsidRPr="00EA0BE2" w:rsidRDefault="00EA0BE2" w:rsidP="00EA0BE2">
      <w:pPr>
        <w:pStyle w:val="a3"/>
        <w:spacing w:before="0" w:beforeAutospacing="0" w:after="0" w:afterAutospacing="0" w:line="180" w:lineRule="atLeast"/>
        <w:ind w:firstLine="709"/>
        <w:jc w:val="both"/>
        <w:rPr>
          <w:sz w:val="28"/>
          <w:szCs w:val="28"/>
        </w:rPr>
      </w:pPr>
      <w:r w:rsidRPr="00EA0BE2">
        <w:rPr>
          <w:sz w:val="28"/>
          <w:szCs w:val="28"/>
        </w:rPr>
        <w:lastRenderedPageBreak/>
        <w:t>Основні причини невизначеності схематично подано на рис. 3.1.</w:t>
      </w:r>
    </w:p>
    <w:p w:rsidR="00EA0BE2" w:rsidRPr="00EA0BE2" w:rsidRDefault="00EA0BE2" w:rsidP="00EA0BE2">
      <w:pPr>
        <w:pStyle w:val="a3"/>
        <w:spacing w:before="0" w:beforeAutospacing="0" w:after="0" w:afterAutospacing="0" w:line="180" w:lineRule="atLeast"/>
        <w:ind w:firstLine="709"/>
        <w:jc w:val="center"/>
        <w:rPr>
          <w:b/>
          <w:bCs/>
          <w:sz w:val="28"/>
          <w:szCs w:val="28"/>
        </w:rPr>
      </w:pPr>
    </w:p>
    <w:p w:rsidR="00EA0BE2" w:rsidRPr="00EA0BE2" w:rsidRDefault="00EA0BE2" w:rsidP="00EA0BE2">
      <w:pPr>
        <w:pStyle w:val="a3"/>
        <w:spacing w:before="0" w:beforeAutospacing="0" w:after="0" w:afterAutospacing="0" w:line="180" w:lineRule="atLeast"/>
        <w:ind w:firstLine="709"/>
        <w:jc w:val="center"/>
        <w:rPr>
          <w:sz w:val="28"/>
          <w:szCs w:val="28"/>
        </w:rPr>
      </w:pPr>
      <w:r w:rsidRPr="00EA0BE2">
        <w:rPr>
          <w:sz w:val="28"/>
          <w:szCs w:val="28"/>
        </w:rPr>
        <w:t>Рис. 3.1 Причини невизначеності</w:t>
      </w:r>
    </w:p>
    <w:p w:rsidR="00EA0BE2" w:rsidRPr="00EA0BE2" w:rsidRDefault="00EA0BE2" w:rsidP="00EA0BE2">
      <w:pPr>
        <w:pStyle w:val="a3"/>
        <w:spacing w:before="0" w:beforeAutospacing="0" w:after="0" w:afterAutospacing="0" w:line="180" w:lineRule="atLeast"/>
        <w:ind w:firstLine="709"/>
        <w:jc w:val="both"/>
        <w:rPr>
          <w:sz w:val="28"/>
          <w:szCs w:val="28"/>
        </w:rPr>
      </w:pPr>
      <w:bookmarkStart w:id="2" w:name="812"/>
      <w:bookmarkEnd w:id="2"/>
    </w:p>
    <w:p w:rsidR="00EA0BE2" w:rsidRPr="00EA0BE2" w:rsidRDefault="00EA0BE2" w:rsidP="00EA0BE2">
      <w:pPr>
        <w:spacing w:line="180" w:lineRule="atLeast"/>
        <w:ind w:firstLine="709"/>
        <w:jc w:val="center"/>
        <w:rPr>
          <w:rFonts w:ascii="Times New Roman"/>
          <w:b/>
          <w:sz w:val="28"/>
          <w:szCs w:val="28"/>
        </w:rPr>
      </w:pPr>
      <w:r w:rsidRPr="00EA0BE2">
        <w:rPr>
          <w:rFonts w:ascii="Times New Roman"/>
          <w:b/>
          <w:sz w:val="28"/>
          <w:szCs w:val="28"/>
        </w:rPr>
        <w:t>3.4 Урахування невизначеності при аналізі економічних ризиків</w:t>
      </w:r>
    </w:p>
    <w:p w:rsidR="00EA0BE2" w:rsidRPr="00EA0BE2" w:rsidRDefault="00EA0BE2" w:rsidP="00EA0BE2">
      <w:pPr>
        <w:spacing w:line="180" w:lineRule="atLeast"/>
        <w:ind w:firstLine="709"/>
        <w:jc w:val="both"/>
        <w:rPr>
          <w:rFonts w:ascii="Times New Roman"/>
          <w:sz w:val="28"/>
          <w:szCs w:val="28"/>
        </w:rPr>
      </w:pPr>
      <w:bookmarkStart w:id="3" w:name="460"/>
      <w:bookmarkEnd w:id="3"/>
      <w:r w:rsidRPr="00EA0BE2">
        <w:rPr>
          <w:rFonts w:ascii="Times New Roman"/>
          <w:sz w:val="28"/>
          <w:szCs w:val="28"/>
        </w:rPr>
        <w:t xml:space="preserve">Рішення, прийняте підприємцем, майже завжди поєднане з економічним ризиком, що обумовлений наявністю ряду факторів невизначеності, заздалегідь не передбачених. </w:t>
      </w:r>
      <w:proofErr w:type="spellStart"/>
      <w:r w:rsidRPr="00EA0BE2">
        <w:rPr>
          <w:rFonts w:ascii="Times New Roman"/>
          <w:sz w:val="28"/>
          <w:szCs w:val="28"/>
        </w:rPr>
        <w:t>Діада</w:t>
      </w:r>
      <w:proofErr w:type="spellEnd"/>
      <w:r w:rsidRPr="00EA0BE2">
        <w:rPr>
          <w:rFonts w:ascii="Times New Roman"/>
          <w:sz w:val="28"/>
          <w:szCs w:val="28"/>
        </w:rPr>
        <w:t xml:space="preserve"> “невизначеність — ризик” є визначальною у системі понять, пов’язаних з ризиком. Невизначеність — досить широке поняття, яке відображає об’єктивну неможливість отримати абсолютне знання про внутрішні та зовнішні умови їх функціонування, неоднозначність параметрів.</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Невизначеність -  це неповноцінність чи неточність інформації про умови реалізації розроблювальних підприємством проектів (програм), у тому числі пов’язаних з ними витратах і результатах. Невизначеність, пов’язана з можливістю виникнення в ході реалізації конкретного проекту несприятливих ситуацій і наслідків, характеризується наявністю економічного ризику і потребує свого урахування.</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Урахування невизначеності здійснюється трьома способами: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перевіркою стійкості розробленого проекту (програми);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коригуванням параметрів проекту (програми) і економічних нормативів;</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формалізованим описом невизначеності.</w:t>
      </w:r>
    </w:p>
    <w:p w:rsidR="00EA0BE2" w:rsidRPr="00EA0BE2" w:rsidRDefault="00EA0BE2" w:rsidP="00EA0BE2">
      <w:pPr>
        <w:shd w:val="clear" w:color="auto" w:fill="FFFFFF"/>
        <w:spacing w:line="180" w:lineRule="atLeast"/>
        <w:ind w:firstLine="709"/>
        <w:jc w:val="both"/>
        <w:rPr>
          <w:rFonts w:ascii="Times New Roman"/>
          <w:color w:val="000000"/>
          <w:sz w:val="28"/>
          <w:szCs w:val="28"/>
        </w:rPr>
      </w:pPr>
      <w:r w:rsidRPr="00EA0BE2">
        <w:rPr>
          <w:rFonts w:ascii="Times New Roman"/>
          <w:color w:val="000000"/>
          <w:sz w:val="28"/>
          <w:szCs w:val="28"/>
        </w:rPr>
        <w:t xml:space="preserve">Зазначимо, що поняття невизначеності розглядається не лише з погляду прийняття управлінського рішення, а пов’язується з ефективністю управлінської діяльності. Менеджерові, підприємцеві, бізнесменові необхідно пам’ятати і максимально враховувати, що, починаючи свою діяльність, вступаючи у ринкові відносини, обов’язково доведеться мати справу з невизначеністю і, як наслідок, бути обтяженим у діяльності впливом ризиків, притаманних даній економіці, даному виду діяльності. </w:t>
      </w:r>
    </w:p>
    <w:p w:rsidR="00EA0BE2" w:rsidRPr="00EA0BE2" w:rsidRDefault="00EA0BE2" w:rsidP="00EA0BE2">
      <w:pPr>
        <w:shd w:val="clear" w:color="auto" w:fill="FFFFFF"/>
        <w:spacing w:line="180" w:lineRule="atLeast"/>
        <w:ind w:firstLine="709"/>
        <w:jc w:val="both"/>
        <w:rPr>
          <w:rFonts w:ascii="Times New Roman"/>
          <w:color w:val="1A1A1A"/>
          <w:sz w:val="28"/>
          <w:szCs w:val="28"/>
        </w:rPr>
      </w:pPr>
      <w:r w:rsidRPr="00EA0BE2">
        <w:rPr>
          <w:rFonts w:ascii="Times New Roman"/>
          <w:sz w:val="28"/>
          <w:szCs w:val="28"/>
        </w:rPr>
        <w:t xml:space="preserve">В економічній літературі відомі численні спроби сформулювати теоретичні визначення поняття ризику. Найбільш послідовним серед них є твердження, згідно з яким ризик у своїй першооснові є невизначеністю. Стан невизначеності можливий у кожній суспільно-економічній ситуації, якщо наперед не можна виявити причинно-наслідкового зв'язку між основними елементами процесу господарської діяльності чи суспільного буття. Невизначеність породжується непередбачуваністю кінцевого результату, який може або збігатися з очікуваним, або бути ліпшим чи гіршим за нього. В умовах невизначеності кінцевий результат можна передбачити лише наближено, узявши одне з потенційно можливих значень. Така невизначеність зумовлюється, як правило, суб'єктивним сприйняттям реальних явищ. Поняття ризику, на противагу поняттю невизначеності, має практичне застосування, а тому його зміст потребує об'єктивного визначення. Отже, потрібний перехід від суб'єктивно сприйманої непевності, випадковості до об'єктивного поняття ризику, що на ній базується. Єдиний спосіб такого переходу - оцінити непевність (випадковість) кількісними методами, надавши їй реальних числових значень. Звідси випливає: ризиком буде визнано лише таку невизначеність, яку можна оцінити кількісно. </w:t>
      </w:r>
      <w:r w:rsidRPr="00EA0BE2">
        <w:rPr>
          <w:rFonts w:ascii="Times New Roman"/>
          <w:color w:val="1A1A1A"/>
          <w:sz w:val="28"/>
          <w:szCs w:val="28"/>
        </w:rPr>
        <w:t xml:space="preserve">Невизначеність призводить до </w:t>
      </w:r>
      <w:r w:rsidRPr="00EA0BE2">
        <w:rPr>
          <w:rFonts w:ascii="Times New Roman"/>
          <w:color w:val="1A1A1A"/>
          <w:sz w:val="28"/>
          <w:szCs w:val="28"/>
        </w:rPr>
        <w:lastRenderedPageBreak/>
        <w:t>ризику через відсутність повної інформації та неможливість точного передбачення. Суттєво впливати на його виникнення можуть такі чинники як погодні умови, науково-технічний прогрес, ринковий попит і ціни на товари тощо. Ризик виникає тоді, коли приймається рішення з кількох можливих, і є непевність в тому, що воно, це рішення, призведе до найефективніших наслідків.</w:t>
      </w:r>
    </w:p>
    <w:p w:rsidR="00EA0BE2" w:rsidRPr="00EA0BE2" w:rsidRDefault="00EA0BE2" w:rsidP="00EA0BE2">
      <w:pPr>
        <w:spacing w:line="180" w:lineRule="atLeast"/>
        <w:ind w:firstLine="709"/>
        <w:jc w:val="both"/>
        <w:rPr>
          <w:rFonts w:ascii="Times New Roman"/>
          <w:color w:val="1A1A1A"/>
          <w:sz w:val="28"/>
          <w:szCs w:val="28"/>
        </w:rPr>
      </w:pPr>
      <w:r w:rsidRPr="00EA0BE2">
        <w:rPr>
          <w:rFonts w:ascii="Times New Roman"/>
          <w:color w:val="1A1A1A"/>
          <w:sz w:val="28"/>
          <w:szCs w:val="28"/>
        </w:rPr>
        <w:t xml:space="preserve">Слід чітко усвідомлювати, що виключити економічний ризик повністю неможливо. Він існує через об'єктивні, притаманні економіці категорії конфліктності та невизначеності, відсутність повної (вичерпної) інформації, неможливість </w:t>
      </w:r>
      <w:r w:rsidRPr="00EA0BE2">
        <w:rPr>
          <w:rFonts w:ascii="Times New Roman"/>
          <w:color w:val="000000"/>
          <w:sz w:val="28"/>
          <w:szCs w:val="28"/>
        </w:rPr>
        <w:t>здійснення</w:t>
      </w:r>
      <w:r w:rsidRPr="00EA0BE2">
        <w:rPr>
          <w:rFonts w:ascii="Times New Roman"/>
          <w:color w:val="1A1A1A"/>
          <w:sz w:val="28"/>
          <w:szCs w:val="28"/>
        </w:rPr>
        <w:t xml:space="preserve"> точного прогнозу щодо цілого ряду параметрів економічних об'єктів та процесів, що аналізуються. Основне завдання - це керування ризиком, зведення його до прийнятних величин (а не виключення), зниження можливих збитків.</w:t>
      </w:r>
    </w:p>
    <w:p w:rsidR="00EA0BE2" w:rsidRPr="00EA0BE2" w:rsidRDefault="00EA0BE2" w:rsidP="00EA0BE2">
      <w:pPr>
        <w:shd w:val="clear" w:color="auto" w:fill="FFFFFF"/>
        <w:spacing w:line="180" w:lineRule="atLeast"/>
        <w:ind w:firstLine="709"/>
        <w:jc w:val="center"/>
        <w:rPr>
          <w:rFonts w:ascii="Times New Roman"/>
          <w:b/>
          <w:sz w:val="28"/>
          <w:szCs w:val="28"/>
        </w:rPr>
      </w:pPr>
    </w:p>
    <w:p w:rsidR="00EA0BE2" w:rsidRPr="00EA0BE2" w:rsidRDefault="00EA0BE2" w:rsidP="00EA0BE2">
      <w:pPr>
        <w:shd w:val="clear" w:color="auto" w:fill="FFFFFF"/>
        <w:spacing w:line="180" w:lineRule="atLeast"/>
        <w:ind w:firstLine="709"/>
        <w:jc w:val="center"/>
        <w:rPr>
          <w:rFonts w:ascii="Times New Roman"/>
          <w:b/>
          <w:sz w:val="28"/>
          <w:szCs w:val="28"/>
        </w:rPr>
      </w:pPr>
      <w:r w:rsidRPr="00EA0BE2">
        <w:rPr>
          <w:rFonts w:ascii="Times New Roman"/>
          <w:b/>
          <w:sz w:val="28"/>
          <w:szCs w:val="28"/>
        </w:rPr>
        <w:t>3.5 Види втрат в умовах невизначеності та ризику</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xml:space="preserve">Центральне місце в оцінці економічного ризику займають аналіз і прогнозування можливих втрат ресурсів при здійсненні підприємницької діяльності. Тут мова йде не про витрату ресурсів, яка об’єктивно зумовлена характером і масштабом підприємницьких дій, а про </w:t>
      </w:r>
      <w:r w:rsidRPr="00353A4B">
        <w:rPr>
          <w:rFonts w:ascii="Times New Roman"/>
          <w:i/>
          <w:sz w:val="28"/>
          <w:szCs w:val="28"/>
        </w:rPr>
        <w:t>випадкові, непередбачені, але потенційно</w:t>
      </w:r>
      <w:r w:rsidRPr="00EA0BE2">
        <w:rPr>
          <w:rFonts w:ascii="Times New Roman"/>
          <w:sz w:val="28"/>
          <w:szCs w:val="28"/>
        </w:rPr>
        <w:t xml:space="preserve"> можливі втрати, що виникають внаслідок відхилення реального ходу діяльності підприємства від задуманого сценарію.</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xml:space="preserve">Щоб оцінити імовірність втрат, зумовлених розвитком подій за непередбаченим варіантом, слід перш за все знати усі види втрат, які пов’язані із підприємницькою діяльністю, і вміти заздалегідь вичислити їх чи розрахувати як ймовірні прогнозні величини. При цьому природним є бажання </w:t>
      </w:r>
      <w:r w:rsidRPr="00EA0BE2">
        <w:rPr>
          <w:rFonts w:ascii="Times New Roman"/>
          <w:color w:val="000000"/>
          <w:sz w:val="28"/>
          <w:szCs w:val="28"/>
        </w:rPr>
        <w:t>оцінити</w:t>
      </w:r>
      <w:r w:rsidRPr="00EA0BE2">
        <w:rPr>
          <w:rFonts w:ascii="Times New Roman"/>
          <w:sz w:val="28"/>
          <w:szCs w:val="28"/>
        </w:rPr>
        <w:t xml:space="preserve"> кожен вид втрат у кількісному вимірі і вміти звести їх воєдино, що, нажаль, далеко не завжди вдається зробити.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Втрати, що можуть бути в підприємницькій діяльності, доцільно розділяти на матеріальні, трудові, фінансові, втрати часу, спеціальні втрати.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b/>
          <w:sz w:val="28"/>
          <w:szCs w:val="28"/>
        </w:rPr>
        <w:t>Матеріальні втрати</w:t>
      </w:r>
      <w:r w:rsidRPr="00EA0BE2">
        <w:rPr>
          <w:rFonts w:ascii="Times New Roman"/>
          <w:sz w:val="28"/>
          <w:szCs w:val="28"/>
        </w:rPr>
        <w:t xml:space="preserve"> виявляються в непередбачених підприємницьким проектом додаткових витратах чи прямих втратах обладнання, майна, продукції, сировини, енергії і </w:t>
      </w:r>
      <w:proofErr w:type="spellStart"/>
      <w:r w:rsidRPr="00EA0BE2">
        <w:rPr>
          <w:rFonts w:ascii="Times New Roman"/>
          <w:sz w:val="28"/>
          <w:szCs w:val="28"/>
        </w:rPr>
        <w:t>т.ін</w:t>
      </w:r>
      <w:proofErr w:type="spellEnd"/>
      <w:r w:rsidRPr="00EA0BE2">
        <w:rPr>
          <w:rFonts w:ascii="Times New Roman"/>
          <w:sz w:val="28"/>
          <w:szCs w:val="28"/>
        </w:rPr>
        <w:t xml:space="preserve">. Стосовно кожного окремого з перерахованих видів втрат використовуються свої одиниці виміру. Найбільш природно виміряти матеріальні втрати в тих самих одиницях, у яких вимірюється кількість даного виду матеріальних ресурсів, тобто у фізичних одиницях ваги, обсягу, площі й ін. Звести </w:t>
      </w:r>
      <w:r w:rsidRPr="00EA0BE2">
        <w:rPr>
          <w:rFonts w:ascii="Times New Roman"/>
          <w:color w:val="000000"/>
          <w:sz w:val="28"/>
          <w:szCs w:val="28"/>
        </w:rPr>
        <w:t>воєдино</w:t>
      </w:r>
      <w:r w:rsidRPr="00EA0BE2">
        <w:rPr>
          <w:rFonts w:ascii="Times New Roman"/>
          <w:sz w:val="28"/>
          <w:szCs w:val="28"/>
        </w:rPr>
        <w:t xml:space="preserve"> втрати, вимірювані в різних одиницях, і виразити їх однією величиною неможливо, оскільки не можна складати кілограми і метри. Тому практично неминуче числення втрат у вартісному вираженні (у грошових одиницях).</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У розглянутих видах діяльності приходиться мати справу з використанням і звертанням матеріальних, трудових, фінансових, інформаційних (інтелектуальних) ресурсів, тому ризик зв’язаний з погрозою повної чи часткової втрати цих ресурсів. Маючи оцінку ймовірних втрат по кожному виду матеріальних ресурсів у вартісному вираженні, можна звести їх воєдино, дотримуючись при цьому правила дій з випадковими величинами та їх ймовірностями.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b/>
          <w:sz w:val="28"/>
          <w:szCs w:val="28"/>
        </w:rPr>
        <w:t>Трудові втрати</w:t>
      </w:r>
      <w:r w:rsidRPr="00EA0BE2">
        <w:rPr>
          <w:rFonts w:ascii="Times New Roman"/>
          <w:sz w:val="28"/>
          <w:szCs w:val="28"/>
        </w:rPr>
        <w:t xml:space="preserve"> — це втрати робітником часу; вони спричинені випадковими, непередбаченими обставинами і </w:t>
      </w:r>
      <w:r w:rsidRPr="00EA0BE2">
        <w:rPr>
          <w:rFonts w:ascii="Times New Roman"/>
          <w:color w:val="000000"/>
          <w:sz w:val="28"/>
          <w:szCs w:val="28"/>
        </w:rPr>
        <w:t>виражаються</w:t>
      </w:r>
      <w:r w:rsidRPr="00EA0BE2">
        <w:rPr>
          <w:rFonts w:ascii="Times New Roman"/>
          <w:sz w:val="28"/>
          <w:szCs w:val="28"/>
        </w:rPr>
        <w:t xml:space="preserve"> в людино-годинах чи людино-днях, </w:t>
      </w:r>
      <w:r w:rsidRPr="00EA0BE2">
        <w:rPr>
          <w:rFonts w:ascii="Times New Roman"/>
          <w:sz w:val="28"/>
          <w:szCs w:val="28"/>
        </w:rPr>
        <w:lastRenderedPageBreak/>
        <w:t>просто в годинах робочого часу. Переведення трудових втрат у вартісне вираження здійснюється шляхом умноження людино-годин на вартість (ціну) однієї години.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b/>
          <w:sz w:val="28"/>
          <w:szCs w:val="28"/>
        </w:rPr>
        <w:t>Фінансові втрати</w:t>
      </w:r>
      <w:r w:rsidRPr="00EA0BE2">
        <w:rPr>
          <w:rFonts w:ascii="Times New Roman"/>
          <w:sz w:val="28"/>
          <w:szCs w:val="28"/>
        </w:rPr>
        <w:t xml:space="preserve"> — це прямий грошовий збиток, який пов’язаний з непередбаченими платежами, виплатою штрафів, сплатою додаткових податків, втратою коштів і цінних паперів. Крім того, фінансові втрати можуть виникнути в результаті недоодержання грошей з передбачених джерел, при неповерненні боргів, несплаті покупцем поставленої йому продукції, зменшенні виручки внаслідок зниження цін на реалізовані продукцію і послуги.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xml:space="preserve">Поряд з остаточними, безповоротними можуть бути і тимчасові фінансові втрати, зумовлені заморожуванням рахунків, несвоєчасною </w:t>
      </w:r>
      <w:proofErr w:type="spellStart"/>
      <w:r w:rsidRPr="00EA0BE2">
        <w:rPr>
          <w:rFonts w:ascii="Times New Roman"/>
          <w:sz w:val="28"/>
          <w:szCs w:val="28"/>
        </w:rPr>
        <w:t>видачею</w:t>
      </w:r>
      <w:proofErr w:type="spellEnd"/>
      <w:r w:rsidRPr="00EA0BE2">
        <w:rPr>
          <w:rFonts w:ascii="Times New Roman"/>
          <w:sz w:val="28"/>
          <w:szCs w:val="28"/>
        </w:rPr>
        <w:t xml:space="preserve"> засобів, відстрочкою виплати боргів. Втрати часу існують тоді, коли процес підприємницької діяльності йде повільніше, ніж було намічено. Пряма оцінка таких втрат здійснюється в годинах, днях, тижнях, місяцях запізнення в одержанні наміченого результату. Щоб перевести оцінку втрат часу у вартісний вимір, необхідно встановити, до яких втрат доходу, прибутку від підприємницької діяльності здатні приводити випадкові втрати часу.</w:t>
      </w:r>
    </w:p>
    <w:p w:rsidR="00EA0BE2" w:rsidRPr="00EA0BE2" w:rsidRDefault="00EA0BE2" w:rsidP="00EA0BE2">
      <w:pPr>
        <w:spacing w:line="180" w:lineRule="atLeast"/>
        <w:ind w:firstLine="709"/>
        <w:jc w:val="both"/>
        <w:rPr>
          <w:rFonts w:ascii="Times New Roman"/>
          <w:sz w:val="28"/>
          <w:szCs w:val="28"/>
        </w:rPr>
      </w:pPr>
      <w:r w:rsidRPr="00EA0BE2">
        <w:rPr>
          <w:rFonts w:ascii="Times New Roman"/>
          <w:b/>
          <w:sz w:val="28"/>
          <w:szCs w:val="28"/>
        </w:rPr>
        <w:t>Спеціальні види втрат</w:t>
      </w:r>
      <w:r w:rsidRPr="00EA0BE2">
        <w:rPr>
          <w:rFonts w:ascii="Times New Roman"/>
          <w:sz w:val="28"/>
          <w:szCs w:val="28"/>
        </w:rPr>
        <w:t xml:space="preserve"> виявляються у вигляді нанесення збитку здоров’ю і життю людей, навколишньому середовищу, престижу підприємця, а також внаслідок інших несприятливих соціальних і морально-психологічних наслідків. Найчастіше спеціальні види втрат важко визначити в кількісному, а тим більше у вартісному вираженні. Природно, що для кожного виду втрат вихідну оцінку можливості їхнього виникнення і вагу варто робити за певний час, що охоплює місяць, рік, термін здійснення підприємницької діяльності.</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Перш ніж оцінювати ризик, що зумовлений дією сугубо випадкових факторів, бажано відокремити систематичні втрати від випадкових. Це необхідно і з позицій математичної коректності, тому що процедури дій з випадковими величинами істотно відрізняються від процедур дій з детермінованими величинами.</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 xml:space="preserve">Розглядаючи випадкові втрати, </w:t>
      </w:r>
      <w:proofErr w:type="spellStart"/>
      <w:r w:rsidRPr="00EA0BE2">
        <w:rPr>
          <w:rFonts w:ascii="Times New Roman"/>
          <w:sz w:val="28"/>
          <w:szCs w:val="28"/>
        </w:rPr>
        <w:t>вкажемо</w:t>
      </w:r>
      <w:proofErr w:type="spellEnd"/>
      <w:r w:rsidRPr="00EA0BE2">
        <w:rPr>
          <w:rFonts w:ascii="Times New Roman"/>
          <w:sz w:val="28"/>
          <w:szCs w:val="28"/>
        </w:rPr>
        <w:t xml:space="preserve"> на деякі специфічні джерела і фактори, що впливають на їх виникнення. До них варто віднести втрати від дії непередбачених політичних факторів. Такі втрати породжують політичний ризик. Він виявляється у формі несподіваних, зумовлених політичними розуміннями і подіями змін умов господарської діяльності, що створюють несприятливий для підприємця фон і тим самим здатні привести до підвищених витрат ресурсів і втрати прибутку. Типові джерела такого ризику — збільшення податкових ставок, введення примусових відрахувань, зміна договірних умов, трансформація форм і відносин власності, відчуження майна і коштів за політичними мотивами. Досить близькі по непередбаченості втрати, що зумовлені стихійними лихами, а також злодійством і рекетом.</w:t>
      </w:r>
    </w:p>
    <w:p w:rsidR="00EA0BE2" w:rsidRPr="00EA0BE2" w:rsidRDefault="00EA0BE2" w:rsidP="00EA0BE2">
      <w:pPr>
        <w:spacing w:line="180" w:lineRule="atLeast"/>
        <w:ind w:firstLine="709"/>
        <w:jc w:val="both"/>
        <w:rPr>
          <w:rFonts w:ascii="Times New Roman"/>
          <w:sz w:val="28"/>
          <w:szCs w:val="28"/>
        </w:rPr>
      </w:pPr>
      <w:r w:rsidRPr="00EA0BE2">
        <w:rPr>
          <w:rFonts w:ascii="Times New Roman"/>
          <w:sz w:val="28"/>
          <w:szCs w:val="28"/>
        </w:rPr>
        <w:t>Особливе місце займають втрати підприємця, що зумовлені несумлінністю чи неспроможністю компаньйонів. Ризик виявитися обманутим в угоді чи зіштовхнутися з неплатоспроможністю боржника, безповоротністю боргу, на жаль, досить реальний.</w:t>
      </w:r>
    </w:p>
    <w:p w:rsidR="00EA0BE2" w:rsidRPr="00EA0BE2" w:rsidRDefault="00EA0BE2" w:rsidP="00EA0BE2">
      <w:pPr>
        <w:shd w:val="clear" w:color="auto" w:fill="FFFFFF"/>
        <w:ind w:left="1032" w:firstLine="709"/>
        <w:contextualSpacing/>
        <w:jc w:val="both"/>
        <w:rPr>
          <w:rFonts w:ascii="Times New Roman"/>
          <w:b/>
          <w:bCs/>
          <w:i/>
          <w:iCs/>
          <w:color w:val="000000"/>
          <w:spacing w:val="-2"/>
          <w:sz w:val="28"/>
          <w:szCs w:val="28"/>
        </w:rPr>
      </w:pPr>
    </w:p>
    <w:p w:rsidR="00EA0BE2" w:rsidRPr="00353A4B" w:rsidRDefault="00EA0BE2" w:rsidP="00EA0BE2">
      <w:pPr>
        <w:shd w:val="clear" w:color="auto" w:fill="FFFFFF"/>
        <w:ind w:left="1032" w:firstLine="709"/>
        <w:contextualSpacing/>
        <w:jc w:val="both"/>
        <w:rPr>
          <w:rFonts w:ascii="Times New Roman"/>
          <w:i/>
          <w:iCs/>
          <w:color w:val="000000"/>
          <w:spacing w:val="-2"/>
          <w:sz w:val="28"/>
          <w:szCs w:val="28"/>
        </w:rPr>
      </w:pPr>
      <w:r w:rsidRPr="00353A4B">
        <w:rPr>
          <w:rFonts w:ascii="Times New Roman"/>
          <w:bCs/>
          <w:i/>
          <w:iCs/>
          <w:color w:val="000000"/>
          <w:spacing w:val="-2"/>
          <w:sz w:val="28"/>
          <w:szCs w:val="28"/>
        </w:rPr>
        <w:t xml:space="preserve">Питання </w:t>
      </w:r>
      <w:r w:rsidRPr="00353A4B">
        <w:rPr>
          <w:rFonts w:ascii="Times New Roman"/>
          <w:i/>
          <w:iCs/>
          <w:color w:val="000000"/>
          <w:spacing w:val="-2"/>
          <w:sz w:val="28"/>
          <w:szCs w:val="28"/>
        </w:rPr>
        <w:t>для поглибленого вивчення теми</w:t>
      </w:r>
    </w:p>
    <w:p w:rsidR="00EA0BE2" w:rsidRPr="00EA0BE2" w:rsidRDefault="00EA0BE2" w:rsidP="00EA0BE2">
      <w:pPr>
        <w:shd w:val="clear" w:color="auto" w:fill="FFFFFF"/>
        <w:ind w:left="1032" w:firstLine="709"/>
        <w:contextualSpacing/>
        <w:jc w:val="both"/>
        <w:rPr>
          <w:rFonts w:ascii="Times New Roman"/>
          <w:b/>
          <w:sz w:val="28"/>
          <w:szCs w:val="28"/>
        </w:rPr>
      </w:pPr>
    </w:p>
    <w:p w:rsidR="00EA0BE2" w:rsidRPr="00EA0BE2" w:rsidRDefault="00EA0BE2" w:rsidP="00EA0BE2">
      <w:pPr>
        <w:pStyle w:val="3"/>
        <w:keepNext w:val="0"/>
        <w:keepLines w:val="0"/>
        <w:numPr>
          <w:ilvl w:val="0"/>
          <w:numId w:val="6"/>
        </w:numPr>
        <w:tabs>
          <w:tab w:val="left" w:pos="1080"/>
        </w:tabs>
        <w:spacing w:before="0" w:line="180" w:lineRule="atLeast"/>
        <w:ind w:left="0" w:firstLine="360"/>
        <w:jc w:val="both"/>
        <w:rPr>
          <w:rFonts w:ascii="Times New Roman" w:hAnsi="Times New Roman"/>
          <w:b w:val="0"/>
          <w:color w:val="auto"/>
          <w:sz w:val="28"/>
          <w:szCs w:val="28"/>
          <w:lang w:val="uk-UA"/>
        </w:rPr>
      </w:pPr>
      <w:r w:rsidRPr="00EA0BE2">
        <w:rPr>
          <w:rFonts w:ascii="Times New Roman" w:hAnsi="Times New Roman"/>
          <w:b w:val="0"/>
          <w:color w:val="auto"/>
          <w:sz w:val="28"/>
          <w:szCs w:val="28"/>
          <w:lang w:val="uk-UA"/>
        </w:rPr>
        <w:lastRenderedPageBreak/>
        <w:t>Врахування невизначеності при аналізі інвестиційних проектів</w:t>
      </w:r>
    </w:p>
    <w:p w:rsidR="00EA0BE2" w:rsidRPr="00EA0BE2" w:rsidRDefault="00EA0BE2" w:rsidP="00EA0BE2">
      <w:pPr>
        <w:pStyle w:val="3"/>
        <w:keepNext w:val="0"/>
        <w:keepLines w:val="0"/>
        <w:numPr>
          <w:ilvl w:val="0"/>
          <w:numId w:val="6"/>
        </w:numPr>
        <w:tabs>
          <w:tab w:val="left" w:pos="1080"/>
        </w:tabs>
        <w:spacing w:before="0" w:line="180" w:lineRule="atLeast"/>
        <w:ind w:left="0" w:firstLine="360"/>
        <w:jc w:val="both"/>
        <w:rPr>
          <w:rFonts w:ascii="Times New Roman" w:hAnsi="Times New Roman"/>
          <w:b w:val="0"/>
          <w:color w:val="000000"/>
          <w:sz w:val="28"/>
          <w:szCs w:val="28"/>
          <w:lang w:val="uk-UA"/>
        </w:rPr>
      </w:pPr>
      <w:r w:rsidRPr="00EA0BE2">
        <w:rPr>
          <w:rFonts w:ascii="Times New Roman" w:hAnsi="Times New Roman"/>
          <w:b w:val="0"/>
          <w:color w:val="auto"/>
          <w:sz w:val="28"/>
          <w:szCs w:val="28"/>
          <w:lang w:val="uk-UA"/>
        </w:rPr>
        <w:t xml:space="preserve">Врахування невизначеності при аналізі ефективності  банківської </w:t>
      </w:r>
      <w:r w:rsidRPr="00EA0BE2">
        <w:rPr>
          <w:rFonts w:ascii="Times New Roman" w:hAnsi="Times New Roman"/>
          <w:b w:val="0"/>
          <w:color w:val="000000"/>
          <w:sz w:val="28"/>
          <w:szCs w:val="28"/>
          <w:lang w:val="uk-UA"/>
        </w:rPr>
        <w:t>діяльності.</w:t>
      </w:r>
    </w:p>
    <w:p w:rsidR="00EA0BE2" w:rsidRPr="00EA0BE2" w:rsidRDefault="00EA0BE2" w:rsidP="00EA0BE2">
      <w:pPr>
        <w:pStyle w:val="3"/>
        <w:keepNext w:val="0"/>
        <w:keepLines w:val="0"/>
        <w:numPr>
          <w:ilvl w:val="0"/>
          <w:numId w:val="6"/>
        </w:numPr>
        <w:tabs>
          <w:tab w:val="left" w:pos="1080"/>
        </w:tabs>
        <w:spacing w:before="0" w:line="180" w:lineRule="atLeast"/>
        <w:ind w:left="0" w:firstLine="360"/>
        <w:jc w:val="both"/>
        <w:rPr>
          <w:rFonts w:ascii="Times New Roman" w:hAnsi="Times New Roman"/>
          <w:b w:val="0"/>
          <w:color w:val="auto"/>
          <w:sz w:val="28"/>
          <w:szCs w:val="28"/>
          <w:lang w:val="uk-UA"/>
        </w:rPr>
      </w:pPr>
      <w:r w:rsidRPr="00EA0BE2">
        <w:rPr>
          <w:rFonts w:ascii="Times New Roman" w:hAnsi="Times New Roman"/>
          <w:b w:val="0"/>
          <w:color w:val="auto"/>
          <w:sz w:val="28"/>
          <w:szCs w:val="28"/>
          <w:lang w:val="uk-UA"/>
        </w:rPr>
        <w:t>Методи оцінки невизначеності та ризику</w:t>
      </w:r>
    </w:p>
    <w:p w:rsidR="00EA0BE2" w:rsidRPr="00EA0BE2" w:rsidRDefault="00EA0BE2" w:rsidP="00EA0BE2">
      <w:pPr>
        <w:spacing w:line="180" w:lineRule="atLeast"/>
        <w:ind w:firstLine="709"/>
        <w:contextualSpacing/>
        <w:jc w:val="center"/>
        <w:rPr>
          <w:rFonts w:ascii="Times New Roman"/>
          <w:b/>
          <w:i/>
          <w:sz w:val="28"/>
          <w:szCs w:val="28"/>
        </w:rPr>
      </w:pPr>
    </w:p>
    <w:p w:rsidR="00EA0BE2" w:rsidRPr="00353A4B" w:rsidRDefault="00EA0BE2" w:rsidP="00EA0BE2">
      <w:pPr>
        <w:spacing w:line="180" w:lineRule="atLeast"/>
        <w:ind w:firstLine="709"/>
        <w:contextualSpacing/>
        <w:jc w:val="center"/>
        <w:rPr>
          <w:rFonts w:ascii="Times New Roman"/>
          <w:i/>
          <w:sz w:val="28"/>
          <w:szCs w:val="28"/>
        </w:rPr>
      </w:pPr>
      <w:r w:rsidRPr="00353A4B">
        <w:rPr>
          <w:rFonts w:ascii="Times New Roman"/>
          <w:i/>
          <w:sz w:val="28"/>
          <w:szCs w:val="28"/>
        </w:rPr>
        <w:t>Проблемні ситуації для обговорення</w:t>
      </w:r>
    </w:p>
    <w:p w:rsidR="00EA0BE2" w:rsidRPr="00353A4B" w:rsidRDefault="00EA0BE2" w:rsidP="00EA0BE2">
      <w:pPr>
        <w:spacing w:line="180" w:lineRule="atLeast"/>
        <w:ind w:firstLine="709"/>
        <w:contextualSpacing/>
        <w:jc w:val="center"/>
        <w:rPr>
          <w:rFonts w:ascii="Times New Roman"/>
          <w:i/>
          <w:sz w:val="28"/>
          <w:szCs w:val="28"/>
        </w:rPr>
      </w:pPr>
    </w:p>
    <w:p w:rsidR="00EA0BE2" w:rsidRPr="00EA0BE2" w:rsidRDefault="00EA0BE2" w:rsidP="00EA0BE2">
      <w:pPr>
        <w:shd w:val="clear" w:color="auto" w:fill="FFFFFF"/>
        <w:spacing w:line="180" w:lineRule="atLeast"/>
        <w:ind w:left="91" w:right="67" w:firstLine="709"/>
        <w:contextualSpacing/>
        <w:jc w:val="both"/>
        <w:rPr>
          <w:rFonts w:ascii="Times New Roman"/>
          <w:sz w:val="28"/>
          <w:szCs w:val="28"/>
        </w:rPr>
      </w:pPr>
      <w:r w:rsidRPr="00353A4B">
        <w:rPr>
          <w:rFonts w:ascii="Times New Roman"/>
          <w:bCs/>
          <w:color w:val="000000"/>
          <w:spacing w:val="-3"/>
          <w:sz w:val="28"/>
          <w:szCs w:val="28"/>
        </w:rPr>
        <w:t>Ситуація 1.</w:t>
      </w:r>
      <w:r w:rsidRPr="00EA0BE2">
        <w:rPr>
          <w:rFonts w:ascii="Times New Roman"/>
          <w:color w:val="000000"/>
          <w:spacing w:val="-3"/>
          <w:sz w:val="28"/>
          <w:szCs w:val="28"/>
        </w:rPr>
        <w:t xml:space="preserve"> Як оцінити людську невизначеність в управлінні підприємством (фірмою, організацією)</w:t>
      </w:r>
      <w:r w:rsidRPr="00EA0BE2">
        <w:rPr>
          <w:rFonts w:ascii="Times New Roman"/>
          <w:sz w:val="28"/>
          <w:szCs w:val="28"/>
        </w:rPr>
        <w:t xml:space="preserve"> ? Як можна її знизити?</w:t>
      </w:r>
    </w:p>
    <w:p w:rsidR="00EA0BE2" w:rsidRPr="00EA0BE2" w:rsidRDefault="00EA0BE2" w:rsidP="00EA0BE2">
      <w:pPr>
        <w:shd w:val="clear" w:color="auto" w:fill="FFFFFF"/>
        <w:spacing w:line="180" w:lineRule="atLeast"/>
        <w:ind w:left="77" w:right="82" w:firstLine="709"/>
        <w:contextualSpacing/>
        <w:jc w:val="both"/>
        <w:rPr>
          <w:rFonts w:ascii="Times New Roman"/>
          <w:sz w:val="28"/>
          <w:szCs w:val="28"/>
        </w:rPr>
      </w:pPr>
      <w:r w:rsidRPr="00353A4B">
        <w:rPr>
          <w:rFonts w:ascii="Times New Roman"/>
          <w:bCs/>
          <w:color w:val="000000"/>
          <w:spacing w:val="-5"/>
          <w:sz w:val="28"/>
          <w:szCs w:val="28"/>
        </w:rPr>
        <w:t>Ситуація 2.</w:t>
      </w:r>
      <w:r w:rsidRPr="00EA0BE2">
        <w:rPr>
          <w:rFonts w:ascii="Times New Roman"/>
          <w:b/>
          <w:bCs/>
          <w:color w:val="000000"/>
          <w:spacing w:val="-5"/>
          <w:sz w:val="28"/>
          <w:szCs w:val="28"/>
        </w:rPr>
        <w:t xml:space="preserve"> </w:t>
      </w:r>
      <w:r w:rsidRPr="00EA0BE2">
        <w:rPr>
          <w:rFonts w:ascii="Times New Roman"/>
          <w:color w:val="000000"/>
          <w:spacing w:val="-5"/>
          <w:sz w:val="28"/>
          <w:szCs w:val="28"/>
        </w:rPr>
        <w:t xml:space="preserve">Ви збираєтеся стати підприємцем. З якою невизначеністю </w:t>
      </w:r>
      <w:r w:rsidRPr="00EA0BE2">
        <w:rPr>
          <w:rFonts w:ascii="Times New Roman"/>
          <w:color w:val="000000"/>
          <w:spacing w:val="-6"/>
          <w:sz w:val="28"/>
          <w:szCs w:val="28"/>
        </w:rPr>
        <w:t xml:space="preserve"> на етапі відкриття власної справи ви можете зіткнутися? </w:t>
      </w:r>
    </w:p>
    <w:p w:rsidR="00EA0BE2" w:rsidRPr="00EA0BE2" w:rsidRDefault="00EA0BE2" w:rsidP="00EA0BE2">
      <w:pPr>
        <w:shd w:val="clear" w:color="auto" w:fill="FFFFFF"/>
        <w:spacing w:line="180" w:lineRule="atLeast"/>
        <w:ind w:left="72" w:right="91" w:firstLine="709"/>
        <w:contextualSpacing/>
        <w:jc w:val="both"/>
        <w:rPr>
          <w:rFonts w:ascii="Times New Roman"/>
          <w:sz w:val="28"/>
          <w:szCs w:val="28"/>
        </w:rPr>
      </w:pPr>
      <w:r w:rsidRPr="00353A4B">
        <w:rPr>
          <w:rFonts w:ascii="Times New Roman"/>
          <w:bCs/>
          <w:color w:val="000000"/>
          <w:spacing w:val="-5"/>
          <w:sz w:val="28"/>
          <w:szCs w:val="28"/>
        </w:rPr>
        <w:t>Ситуація 3.</w:t>
      </w:r>
      <w:r w:rsidRPr="00EA0BE2">
        <w:rPr>
          <w:rFonts w:ascii="Times New Roman"/>
          <w:b/>
          <w:bCs/>
          <w:color w:val="000000"/>
          <w:spacing w:val="-5"/>
          <w:sz w:val="28"/>
          <w:szCs w:val="28"/>
        </w:rPr>
        <w:t xml:space="preserve"> </w:t>
      </w:r>
      <w:r w:rsidRPr="00EA0BE2">
        <w:rPr>
          <w:rFonts w:ascii="Times New Roman"/>
          <w:bCs/>
          <w:color w:val="000000"/>
          <w:spacing w:val="-5"/>
          <w:sz w:val="28"/>
          <w:szCs w:val="28"/>
        </w:rPr>
        <w:t>Як має бути врахована соціальна невизначеність в процесі підприємницької діяльності</w:t>
      </w:r>
      <w:r w:rsidRPr="00EA0BE2">
        <w:rPr>
          <w:rFonts w:ascii="Times New Roman"/>
          <w:color w:val="000000"/>
          <w:spacing w:val="-6"/>
          <w:sz w:val="28"/>
          <w:szCs w:val="28"/>
        </w:rPr>
        <w:t xml:space="preserve">? Якими методами </w:t>
      </w:r>
      <w:r w:rsidRPr="00EA0BE2">
        <w:rPr>
          <w:rFonts w:ascii="Times New Roman"/>
          <w:color w:val="000000"/>
          <w:spacing w:val="-5"/>
          <w:sz w:val="28"/>
          <w:szCs w:val="28"/>
        </w:rPr>
        <w:t>можна знизити її вплив?</w:t>
      </w:r>
    </w:p>
    <w:p w:rsidR="00EA0BE2" w:rsidRPr="00EA0BE2" w:rsidRDefault="00EA0BE2" w:rsidP="00EA0BE2">
      <w:pPr>
        <w:shd w:val="clear" w:color="auto" w:fill="FFFFFF"/>
        <w:spacing w:line="180" w:lineRule="atLeast"/>
        <w:ind w:left="58" w:right="91" w:firstLine="709"/>
        <w:contextualSpacing/>
        <w:jc w:val="both"/>
        <w:rPr>
          <w:rFonts w:ascii="Times New Roman"/>
          <w:sz w:val="28"/>
          <w:szCs w:val="28"/>
        </w:rPr>
      </w:pPr>
      <w:r w:rsidRPr="00353A4B">
        <w:rPr>
          <w:rFonts w:ascii="Times New Roman"/>
          <w:bCs/>
          <w:color w:val="000000"/>
          <w:spacing w:val="-6"/>
          <w:sz w:val="28"/>
          <w:szCs w:val="28"/>
        </w:rPr>
        <w:t>Ситуація 4.</w:t>
      </w:r>
      <w:r w:rsidRPr="00EA0BE2">
        <w:rPr>
          <w:rFonts w:ascii="Times New Roman"/>
          <w:bCs/>
          <w:color w:val="000000"/>
          <w:spacing w:val="-6"/>
          <w:sz w:val="28"/>
          <w:szCs w:val="28"/>
        </w:rPr>
        <w:t xml:space="preserve"> Ви складаєте фінансовий план діяльності фірми. Як знизити негативний вплив невизначеності на ефективність фінансового планування</w:t>
      </w:r>
      <w:r w:rsidRPr="00EA0BE2">
        <w:rPr>
          <w:rFonts w:ascii="Times New Roman"/>
          <w:color w:val="000000"/>
          <w:spacing w:val="-6"/>
          <w:sz w:val="28"/>
          <w:szCs w:val="28"/>
        </w:rPr>
        <w:t>?</w:t>
      </w:r>
    </w:p>
    <w:p w:rsidR="00EA0BE2" w:rsidRPr="00EA0BE2" w:rsidRDefault="00EA0BE2" w:rsidP="00EA0BE2">
      <w:pPr>
        <w:spacing w:line="180" w:lineRule="atLeast"/>
        <w:ind w:firstLine="709"/>
        <w:jc w:val="both"/>
        <w:rPr>
          <w:rFonts w:ascii="Times New Roman"/>
          <w:sz w:val="28"/>
          <w:szCs w:val="28"/>
        </w:rPr>
      </w:pPr>
      <w:r w:rsidRPr="00353A4B">
        <w:rPr>
          <w:rFonts w:ascii="Times New Roman"/>
          <w:bCs/>
          <w:color w:val="000000"/>
          <w:spacing w:val="-5"/>
          <w:sz w:val="28"/>
          <w:szCs w:val="28"/>
        </w:rPr>
        <w:t>Ситуація 5.</w:t>
      </w:r>
      <w:r w:rsidRPr="00EA0BE2">
        <w:rPr>
          <w:rFonts w:ascii="Times New Roman"/>
          <w:b/>
          <w:bCs/>
          <w:color w:val="000000"/>
          <w:spacing w:val="-5"/>
          <w:sz w:val="28"/>
          <w:szCs w:val="28"/>
        </w:rPr>
        <w:t xml:space="preserve"> </w:t>
      </w:r>
      <w:r w:rsidRPr="00EA0BE2">
        <w:rPr>
          <w:rFonts w:ascii="Times New Roman"/>
          <w:bCs/>
          <w:color w:val="000000"/>
          <w:spacing w:val="-5"/>
          <w:sz w:val="28"/>
          <w:szCs w:val="28"/>
        </w:rPr>
        <w:t xml:space="preserve">Ви – підприємець. Розробіть систему рекомендацій </w:t>
      </w:r>
      <w:r w:rsidRPr="00EA0BE2">
        <w:rPr>
          <w:rFonts w:ascii="Times New Roman"/>
          <w:sz w:val="28"/>
          <w:szCs w:val="28"/>
        </w:rPr>
        <w:t xml:space="preserve">щодо переборювання </w:t>
      </w:r>
      <w:proofErr w:type="spellStart"/>
      <w:r w:rsidRPr="00EA0BE2">
        <w:rPr>
          <w:rFonts w:ascii="Times New Roman"/>
          <w:sz w:val="28"/>
          <w:szCs w:val="28"/>
        </w:rPr>
        <w:t>невизначеностей</w:t>
      </w:r>
      <w:proofErr w:type="spellEnd"/>
      <w:r w:rsidRPr="00EA0BE2">
        <w:rPr>
          <w:rFonts w:ascii="Times New Roman"/>
          <w:sz w:val="28"/>
          <w:szCs w:val="28"/>
        </w:rPr>
        <w:t>, які можуть виникнути в процесі підприємницької діяльності.</w:t>
      </w:r>
    </w:p>
    <w:p w:rsidR="00F9798C" w:rsidRPr="00EA0BE2" w:rsidRDefault="00F9798C">
      <w:pPr>
        <w:rPr>
          <w:rFonts w:ascii="Times New Roman"/>
          <w:sz w:val="28"/>
          <w:szCs w:val="28"/>
        </w:rPr>
      </w:pPr>
    </w:p>
    <w:p w:rsidR="00FF3CCD" w:rsidRPr="00353A4B" w:rsidRDefault="00FF3CCD" w:rsidP="00FF3CCD">
      <w:pPr>
        <w:pStyle w:val="a3"/>
      </w:pPr>
      <w:proofErr w:type="spellStart"/>
      <w:r w:rsidRPr="00353A4B">
        <w:t>Впервые</w:t>
      </w:r>
      <w:proofErr w:type="spellEnd"/>
      <w:r w:rsidRPr="00353A4B">
        <w:t xml:space="preserve"> проблема </w:t>
      </w:r>
      <w:proofErr w:type="spellStart"/>
      <w:r w:rsidRPr="00353A4B">
        <w:t>неопределенности</w:t>
      </w:r>
      <w:proofErr w:type="spellEnd"/>
      <w:r w:rsidRPr="00353A4B">
        <w:t xml:space="preserve"> </w:t>
      </w:r>
      <w:proofErr w:type="spellStart"/>
      <w:r w:rsidRPr="00353A4B">
        <w:t>была</w:t>
      </w:r>
      <w:proofErr w:type="spellEnd"/>
      <w:r w:rsidRPr="00353A4B">
        <w:t xml:space="preserve"> </w:t>
      </w:r>
      <w:proofErr w:type="spellStart"/>
      <w:r w:rsidRPr="00353A4B">
        <w:t>систематически</w:t>
      </w:r>
      <w:proofErr w:type="spellEnd"/>
      <w:r w:rsidRPr="00353A4B">
        <w:t xml:space="preserve"> </w:t>
      </w:r>
      <w:proofErr w:type="spellStart"/>
      <w:r w:rsidRPr="00353A4B">
        <w:t>ис</w:t>
      </w:r>
      <w:r w:rsidRPr="00353A4B">
        <w:softHyphen/>
        <w:t>следована</w:t>
      </w:r>
      <w:proofErr w:type="spellEnd"/>
      <w:r w:rsidRPr="00353A4B">
        <w:t xml:space="preserve"> </w:t>
      </w:r>
      <w:proofErr w:type="spellStart"/>
      <w:r w:rsidRPr="00353A4B">
        <w:t>Фрэнком</w:t>
      </w:r>
      <w:proofErr w:type="spellEnd"/>
      <w:r w:rsidRPr="00353A4B">
        <w:t xml:space="preserve"> </w:t>
      </w:r>
      <w:proofErr w:type="spellStart"/>
      <w:r w:rsidRPr="00353A4B">
        <w:t>Найтом</w:t>
      </w:r>
      <w:proofErr w:type="spellEnd"/>
      <w:r w:rsidRPr="00353A4B">
        <w:t xml:space="preserve"> в 20-е </w:t>
      </w:r>
      <w:proofErr w:type="spellStart"/>
      <w:r w:rsidRPr="00353A4B">
        <w:t>годы</w:t>
      </w:r>
      <w:proofErr w:type="spellEnd"/>
      <w:r w:rsidRPr="00353A4B">
        <w:t xml:space="preserve"> XX </w:t>
      </w:r>
      <w:proofErr w:type="spellStart"/>
      <w:r w:rsidRPr="00353A4B">
        <w:t>века</w:t>
      </w:r>
      <w:proofErr w:type="spellEnd"/>
      <w:r w:rsidRPr="00353A4B">
        <w:t xml:space="preserve">. Одно </w:t>
      </w:r>
      <w:proofErr w:type="spellStart"/>
      <w:r w:rsidRPr="00353A4B">
        <w:t>из</w:t>
      </w:r>
      <w:proofErr w:type="spellEnd"/>
      <w:r w:rsidRPr="00353A4B">
        <w:t xml:space="preserve"> </w:t>
      </w:r>
      <w:proofErr w:type="spellStart"/>
      <w:r w:rsidRPr="00353A4B">
        <w:t>главных</w:t>
      </w:r>
      <w:proofErr w:type="spellEnd"/>
      <w:r w:rsidRPr="00353A4B">
        <w:t xml:space="preserve"> нововведений, </w:t>
      </w:r>
      <w:proofErr w:type="spellStart"/>
      <w:r w:rsidRPr="00353A4B">
        <w:t>предложенных</w:t>
      </w:r>
      <w:proofErr w:type="spellEnd"/>
      <w:r w:rsidRPr="00353A4B">
        <w:t xml:space="preserve"> </w:t>
      </w:r>
      <w:proofErr w:type="spellStart"/>
      <w:r w:rsidRPr="00353A4B">
        <w:t>этим</w:t>
      </w:r>
      <w:proofErr w:type="spellEnd"/>
      <w:r w:rsidRPr="00353A4B">
        <w:t xml:space="preserve"> </w:t>
      </w:r>
      <w:proofErr w:type="spellStart"/>
      <w:r w:rsidRPr="00353A4B">
        <w:t>американским</w:t>
      </w:r>
      <w:proofErr w:type="spellEnd"/>
      <w:r w:rsidRPr="00353A4B">
        <w:t xml:space="preserve"> </w:t>
      </w:r>
      <w:proofErr w:type="spellStart"/>
      <w:r w:rsidRPr="00353A4B">
        <w:t>экономистом</w:t>
      </w:r>
      <w:proofErr w:type="spellEnd"/>
      <w:r w:rsidRPr="00353A4B">
        <w:t xml:space="preserve">,— </w:t>
      </w:r>
      <w:proofErr w:type="spellStart"/>
      <w:r w:rsidRPr="00353A4B">
        <w:t>разграничение</w:t>
      </w:r>
      <w:proofErr w:type="spellEnd"/>
      <w:r w:rsidRPr="00353A4B">
        <w:t xml:space="preserve"> понятий на «</w:t>
      </w:r>
      <w:proofErr w:type="spellStart"/>
      <w:r w:rsidRPr="00353A4B">
        <w:t>неопределенность</w:t>
      </w:r>
      <w:proofErr w:type="spellEnd"/>
      <w:r w:rsidRPr="00353A4B">
        <w:t xml:space="preserve">» и «риск», </w:t>
      </w:r>
      <w:r w:rsidRPr="00353A4B">
        <w:rPr>
          <w:i/>
          <w:iCs/>
        </w:rPr>
        <w:t xml:space="preserve">О </w:t>
      </w:r>
      <w:proofErr w:type="spellStart"/>
      <w:r w:rsidRPr="00353A4B">
        <w:rPr>
          <w:i/>
          <w:iCs/>
        </w:rPr>
        <w:t>риске</w:t>
      </w:r>
      <w:proofErr w:type="spellEnd"/>
      <w:r w:rsidRPr="00353A4B">
        <w:t xml:space="preserve"> </w:t>
      </w:r>
      <w:proofErr w:type="spellStart"/>
      <w:r w:rsidRPr="00353A4B">
        <w:t>го</w:t>
      </w:r>
      <w:r w:rsidRPr="00353A4B">
        <w:softHyphen/>
        <w:t>ворят</w:t>
      </w:r>
      <w:proofErr w:type="spellEnd"/>
      <w:r w:rsidRPr="00353A4B">
        <w:t xml:space="preserve"> в </w:t>
      </w:r>
      <w:proofErr w:type="spellStart"/>
      <w:r w:rsidRPr="00353A4B">
        <w:t>ситуации</w:t>
      </w:r>
      <w:proofErr w:type="spellEnd"/>
      <w:r w:rsidRPr="00353A4B">
        <w:t xml:space="preserve">, </w:t>
      </w:r>
      <w:proofErr w:type="spellStart"/>
      <w:r w:rsidRPr="00353A4B">
        <w:t>когда</w:t>
      </w:r>
      <w:proofErr w:type="spellEnd"/>
      <w:r w:rsidRPr="00353A4B">
        <w:t xml:space="preserve"> </w:t>
      </w:r>
      <w:proofErr w:type="spellStart"/>
      <w:r w:rsidRPr="00353A4B">
        <w:t>известны</w:t>
      </w:r>
      <w:proofErr w:type="spellEnd"/>
      <w:r w:rsidRPr="00353A4B">
        <w:t xml:space="preserve"> все </w:t>
      </w:r>
      <w:proofErr w:type="spellStart"/>
      <w:r w:rsidRPr="00353A4B">
        <w:t>возможные</w:t>
      </w:r>
      <w:proofErr w:type="spellEnd"/>
      <w:r w:rsidRPr="00353A4B">
        <w:t xml:space="preserve"> </w:t>
      </w:r>
      <w:proofErr w:type="spellStart"/>
      <w:r w:rsidRPr="00353A4B">
        <w:t>исходы</w:t>
      </w:r>
      <w:proofErr w:type="spellEnd"/>
      <w:r w:rsidRPr="00353A4B">
        <w:t xml:space="preserve"> </w:t>
      </w:r>
      <w:proofErr w:type="spellStart"/>
      <w:r w:rsidRPr="00353A4B">
        <w:t>события</w:t>
      </w:r>
      <w:proofErr w:type="spellEnd"/>
      <w:r w:rsidRPr="00353A4B">
        <w:t xml:space="preserve"> и </w:t>
      </w:r>
      <w:proofErr w:type="spellStart"/>
      <w:r w:rsidRPr="00353A4B">
        <w:t>вероятности</w:t>
      </w:r>
      <w:proofErr w:type="spellEnd"/>
      <w:r w:rsidRPr="00353A4B">
        <w:t xml:space="preserve"> </w:t>
      </w:r>
      <w:proofErr w:type="spellStart"/>
      <w:r w:rsidRPr="00353A4B">
        <w:t>их</w:t>
      </w:r>
      <w:proofErr w:type="spellEnd"/>
      <w:r w:rsidRPr="00353A4B">
        <w:t xml:space="preserve"> </w:t>
      </w:r>
      <w:proofErr w:type="spellStart"/>
      <w:r w:rsidRPr="00353A4B">
        <w:t>наступления</w:t>
      </w:r>
      <w:proofErr w:type="spellEnd"/>
      <w:r w:rsidRPr="00353A4B">
        <w:t xml:space="preserve">. </w:t>
      </w:r>
      <w:proofErr w:type="spellStart"/>
      <w:r w:rsidRPr="00353A4B">
        <w:t>Например</w:t>
      </w:r>
      <w:proofErr w:type="spellEnd"/>
      <w:r w:rsidRPr="00353A4B">
        <w:t xml:space="preserve">, при </w:t>
      </w:r>
      <w:proofErr w:type="spellStart"/>
      <w:r w:rsidRPr="00353A4B">
        <w:t>игре</w:t>
      </w:r>
      <w:proofErr w:type="spellEnd"/>
      <w:r w:rsidRPr="00353A4B">
        <w:t xml:space="preserve"> в орлянку </w:t>
      </w:r>
      <w:proofErr w:type="spellStart"/>
      <w:r w:rsidRPr="00353A4B">
        <w:t>возможны</w:t>
      </w:r>
      <w:proofErr w:type="spellEnd"/>
      <w:r w:rsidRPr="00353A4B">
        <w:t xml:space="preserve"> два </w:t>
      </w:r>
      <w:proofErr w:type="spellStart"/>
      <w:r w:rsidRPr="00353A4B">
        <w:t>исхода</w:t>
      </w:r>
      <w:proofErr w:type="spellEnd"/>
      <w:r w:rsidRPr="00353A4B">
        <w:t xml:space="preserve"> (орел и решка) с </w:t>
      </w:r>
      <w:proofErr w:type="spellStart"/>
      <w:r w:rsidRPr="00353A4B">
        <w:t>одинаковой</w:t>
      </w:r>
      <w:proofErr w:type="spellEnd"/>
      <w:r w:rsidRPr="00353A4B">
        <w:t xml:space="preserve"> </w:t>
      </w:r>
      <w:proofErr w:type="spellStart"/>
      <w:r w:rsidRPr="00353A4B">
        <w:t>вероятностью</w:t>
      </w:r>
      <w:proofErr w:type="spellEnd"/>
      <w:r w:rsidRPr="00353A4B">
        <w:t xml:space="preserve"> 50%.</w:t>
      </w:r>
    </w:p>
    <w:p w:rsidR="00FF3CCD" w:rsidRPr="00353A4B" w:rsidRDefault="00FF3CCD" w:rsidP="00FF3CCD">
      <w:pPr>
        <w:pStyle w:val="a3"/>
      </w:pPr>
      <w:proofErr w:type="spellStart"/>
      <w:r w:rsidRPr="00353A4B">
        <w:rPr>
          <w:i/>
          <w:iCs/>
        </w:rPr>
        <w:t>Под</w:t>
      </w:r>
      <w:proofErr w:type="spellEnd"/>
      <w:r w:rsidRPr="00353A4B">
        <w:rPr>
          <w:i/>
          <w:iCs/>
        </w:rPr>
        <w:t xml:space="preserve"> </w:t>
      </w:r>
      <w:proofErr w:type="spellStart"/>
      <w:r w:rsidRPr="00353A4B">
        <w:rPr>
          <w:i/>
          <w:iCs/>
        </w:rPr>
        <w:t>неопределенностью</w:t>
      </w:r>
      <w:proofErr w:type="spellEnd"/>
      <w:r w:rsidRPr="00353A4B">
        <w:t xml:space="preserve"> </w:t>
      </w:r>
      <w:proofErr w:type="spellStart"/>
      <w:r w:rsidRPr="00353A4B">
        <w:t>понимается</w:t>
      </w:r>
      <w:proofErr w:type="spellEnd"/>
      <w:r w:rsidRPr="00353A4B">
        <w:t xml:space="preserve"> </w:t>
      </w:r>
      <w:proofErr w:type="spellStart"/>
      <w:r w:rsidRPr="00353A4B">
        <w:t>принципиально</w:t>
      </w:r>
      <w:proofErr w:type="spellEnd"/>
      <w:r w:rsidRPr="00353A4B">
        <w:t xml:space="preserve"> </w:t>
      </w:r>
      <w:proofErr w:type="spellStart"/>
      <w:r w:rsidRPr="00353A4B">
        <w:t>иной</w:t>
      </w:r>
      <w:proofErr w:type="spellEnd"/>
      <w:r w:rsidRPr="00353A4B">
        <w:t xml:space="preserve"> слу</w:t>
      </w:r>
      <w:r w:rsidRPr="00353A4B">
        <w:softHyphen/>
        <w:t xml:space="preserve">чай, </w:t>
      </w:r>
      <w:proofErr w:type="spellStart"/>
      <w:r w:rsidRPr="00353A4B">
        <w:t>когда</w:t>
      </w:r>
      <w:proofErr w:type="spellEnd"/>
      <w:r w:rsidRPr="00353A4B">
        <w:t xml:space="preserve"> </w:t>
      </w:r>
      <w:proofErr w:type="spellStart"/>
      <w:r w:rsidRPr="00353A4B">
        <w:t>количество</w:t>
      </w:r>
      <w:proofErr w:type="spellEnd"/>
      <w:r w:rsidRPr="00353A4B">
        <w:t xml:space="preserve"> </w:t>
      </w:r>
      <w:proofErr w:type="spellStart"/>
      <w:r w:rsidRPr="00353A4B">
        <w:t>исходов</w:t>
      </w:r>
      <w:proofErr w:type="spellEnd"/>
      <w:r w:rsidRPr="00353A4B">
        <w:t xml:space="preserve"> </w:t>
      </w:r>
      <w:proofErr w:type="spellStart"/>
      <w:r w:rsidRPr="00353A4B">
        <w:t>бесконечно</w:t>
      </w:r>
      <w:proofErr w:type="spellEnd"/>
      <w:r w:rsidRPr="00353A4B">
        <w:t xml:space="preserve"> </w:t>
      </w:r>
      <w:proofErr w:type="spellStart"/>
      <w:r w:rsidRPr="00353A4B">
        <w:t>или</w:t>
      </w:r>
      <w:proofErr w:type="spellEnd"/>
      <w:r w:rsidRPr="00353A4B">
        <w:t xml:space="preserve"> </w:t>
      </w:r>
      <w:proofErr w:type="spellStart"/>
      <w:r w:rsidRPr="00353A4B">
        <w:t>вероятность</w:t>
      </w:r>
      <w:proofErr w:type="spellEnd"/>
      <w:r w:rsidRPr="00353A4B">
        <w:t xml:space="preserve"> </w:t>
      </w:r>
      <w:proofErr w:type="spellStart"/>
      <w:r w:rsidRPr="00353A4B">
        <w:t>наступления</w:t>
      </w:r>
      <w:proofErr w:type="spellEnd"/>
      <w:r w:rsidRPr="00353A4B">
        <w:t xml:space="preserve"> </w:t>
      </w:r>
      <w:proofErr w:type="spellStart"/>
      <w:r w:rsidRPr="00353A4B">
        <w:t>события</w:t>
      </w:r>
      <w:proofErr w:type="spellEnd"/>
      <w:r w:rsidRPr="00353A4B">
        <w:t xml:space="preserve"> установить </w:t>
      </w:r>
      <w:proofErr w:type="spellStart"/>
      <w:r w:rsidRPr="00353A4B">
        <w:t>невозможно</w:t>
      </w:r>
      <w:proofErr w:type="spellEnd"/>
      <w:r w:rsidRPr="00353A4B">
        <w:t xml:space="preserve">. </w:t>
      </w:r>
      <w:proofErr w:type="spellStart"/>
      <w:r w:rsidRPr="00353A4B">
        <w:t>Например</w:t>
      </w:r>
      <w:proofErr w:type="spellEnd"/>
      <w:r w:rsidRPr="00353A4B">
        <w:t xml:space="preserve">, при </w:t>
      </w:r>
      <w:proofErr w:type="spellStart"/>
      <w:r w:rsidRPr="00353A4B">
        <w:t>про</w:t>
      </w:r>
      <w:r w:rsidRPr="00353A4B">
        <w:softHyphen/>
        <w:t>гнозировании</w:t>
      </w:r>
      <w:proofErr w:type="spellEnd"/>
      <w:r w:rsidRPr="00353A4B">
        <w:t xml:space="preserve"> </w:t>
      </w:r>
      <w:proofErr w:type="spellStart"/>
      <w:r w:rsidRPr="00353A4B">
        <w:t>динамики</w:t>
      </w:r>
      <w:proofErr w:type="spellEnd"/>
      <w:r w:rsidRPr="00353A4B">
        <w:t xml:space="preserve"> </w:t>
      </w:r>
      <w:proofErr w:type="spellStart"/>
      <w:r w:rsidRPr="00353A4B">
        <w:t>курса</w:t>
      </w:r>
      <w:proofErr w:type="spellEnd"/>
      <w:r w:rsidRPr="00353A4B">
        <w:t xml:space="preserve"> </w:t>
      </w:r>
      <w:proofErr w:type="spellStart"/>
      <w:r w:rsidRPr="00353A4B">
        <w:t>акций</w:t>
      </w:r>
      <w:proofErr w:type="spellEnd"/>
      <w:r w:rsidRPr="00353A4B">
        <w:t xml:space="preserve"> </w:t>
      </w:r>
      <w:proofErr w:type="spellStart"/>
      <w:r w:rsidRPr="00353A4B">
        <w:t>какой</w:t>
      </w:r>
      <w:proofErr w:type="spellEnd"/>
      <w:r w:rsidRPr="00353A4B">
        <w:t xml:space="preserve">-либо </w:t>
      </w:r>
      <w:proofErr w:type="spellStart"/>
      <w:r w:rsidRPr="00353A4B">
        <w:t>компании</w:t>
      </w:r>
      <w:proofErr w:type="spellEnd"/>
      <w:r w:rsidRPr="00353A4B">
        <w:t xml:space="preserve"> на три </w:t>
      </w:r>
      <w:proofErr w:type="spellStart"/>
      <w:r w:rsidRPr="00353A4B">
        <w:t>года</w:t>
      </w:r>
      <w:proofErr w:type="spellEnd"/>
      <w:r w:rsidRPr="00353A4B">
        <w:t xml:space="preserve"> вперед </w:t>
      </w:r>
      <w:proofErr w:type="spellStart"/>
      <w:r w:rsidRPr="00353A4B">
        <w:t>полный</w:t>
      </w:r>
      <w:proofErr w:type="spellEnd"/>
      <w:r w:rsidRPr="00353A4B">
        <w:t xml:space="preserve"> список </w:t>
      </w:r>
      <w:proofErr w:type="spellStart"/>
      <w:r w:rsidRPr="00353A4B">
        <w:t>исходов</w:t>
      </w:r>
      <w:proofErr w:type="spellEnd"/>
      <w:r w:rsidRPr="00353A4B">
        <w:t xml:space="preserve"> </w:t>
      </w:r>
      <w:proofErr w:type="spellStart"/>
      <w:r w:rsidRPr="00353A4B">
        <w:t>неизвестен</w:t>
      </w:r>
      <w:proofErr w:type="spellEnd"/>
      <w:r w:rsidRPr="00353A4B">
        <w:t xml:space="preserve">, не </w:t>
      </w:r>
      <w:proofErr w:type="spellStart"/>
      <w:r w:rsidRPr="00353A4B">
        <w:t>говоря</w:t>
      </w:r>
      <w:proofErr w:type="spellEnd"/>
      <w:r w:rsidRPr="00353A4B">
        <w:t xml:space="preserve"> уже о </w:t>
      </w:r>
      <w:proofErr w:type="spellStart"/>
      <w:r w:rsidRPr="00353A4B">
        <w:t>невозможности</w:t>
      </w:r>
      <w:proofErr w:type="spellEnd"/>
      <w:r w:rsidRPr="00353A4B">
        <w:t xml:space="preserve"> точно </w:t>
      </w:r>
      <w:proofErr w:type="spellStart"/>
      <w:r w:rsidRPr="00353A4B">
        <w:t>определить</w:t>
      </w:r>
      <w:proofErr w:type="spellEnd"/>
      <w:r w:rsidRPr="00353A4B">
        <w:t xml:space="preserve"> </w:t>
      </w:r>
      <w:proofErr w:type="spellStart"/>
      <w:r w:rsidRPr="00353A4B">
        <w:t>вероятность</w:t>
      </w:r>
      <w:proofErr w:type="spellEnd"/>
      <w:r w:rsidRPr="00353A4B">
        <w:t xml:space="preserve"> </w:t>
      </w:r>
      <w:proofErr w:type="spellStart"/>
      <w:r w:rsidRPr="00353A4B">
        <w:t>наступления</w:t>
      </w:r>
      <w:proofErr w:type="spellEnd"/>
      <w:r w:rsidRPr="00353A4B">
        <w:t xml:space="preserve"> того </w:t>
      </w:r>
      <w:proofErr w:type="spellStart"/>
      <w:r w:rsidRPr="00353A4B">
        <w:t>или</w:t>
      </w:r>
      <w:proofErr w:type="spellEnd"/>
      <w:r w:rsidRPr="00353A4B">
        <w:t xml:space="preserve"> </w:t>
      </w:r>
      <w:proofErr w:type="spellStart"/>
      <w:r w:rsidRPr="00353A4B">
        <w:t>иного</w:t>
      </w:r>
      <w:proofErr w:type="spellEnd"/>
      <w:r w:rsidRPr="00353A4B">
        <w:t xml:space="preserve"> </w:t>
      </w:r>
      <w:proofErr w:type="spellStart"/>
      <w:r w:rsidRPr="00353A4B">
        <w:t>из</w:t>
      </w:r>
      <w:proofErr w:type="spellEnd"/>
      <w:r w:rsidRPr="00353A4B">
        <w:t xml:space="preserve"> них, </w:t>
      </w:r>
      <w:proofErr w:type="spellStart"/>
      <w:r w:rsidRPr="00353A4B">
        <w:t>это</w:t>
      </w:r>
      <w:proofErr w:type="spellEnd"/>
      <w:r w:rsidRPr="00353A4B">
        <w:t xml:space="preserve"> и </w:t>
      </w:r>
      <w:proofErr w:type="spellStart"/>
      <w:r w:rsidRPr="00353A4B">
        <w:t>есть</w:t>
      </w:r>
      <w:proofErr w:type="spellEnd"/>
      <w:r w:rsidRPr="00353A4B">
        <w:t xml:space="preserve"> </w:t>
      </w:r>
      <w:proofErr w:type="spellStart"/>
      <w:r w:rsidRPr="00353A4B">
        <w:t>неопределенность</w:t>
      </w:r>
      <w:proofErr w:type="spellEnd"/>
      <w:r w:rsidRPr="00353A4B">
        <w:t>.</w:t>
      </w:r>
    </w:p>
    <w:p w:rsidR="00FF3CCD" w:rsidRPr="00353A4B" w:rsidRDefault="00FF3CCD" w:rsidP="00FF3CCD">
      <w:pPr>
        <w:pStyle w:val="a3"/>
      </w:pPr>
      <w:r w:rsidRPr="00353A4B">
        <w:t xml:space="preserve">В </w:t>
      </w:r>
      <w:proofErr w:type="spellStart"/>
      <w:r w:rsidRPr="00353A4B">
        <w:t>экономике</w:t>
      </w:r>
      <w:proofErr w:type="spellEnd"/>
      <w:r w:rsidRPr="00353A4B">
        <w:t xml:space="preserve"> </w:t>
      </w:r>
      <w:proofErr w:type="spellStart"/>
      <w:r w:rsidRPr="00353A4B">
        <w:t>неопределенности</w:t>
      </w:r>
      <w:proofErr w:type="spellEnd"/>
      <w:r w:rsidRPr="00353A4B">
        <w:t xml:space="preserve"> и риска </w:t>
      </w:r>
      <w:proofErr w:type="spellStart"/>
      <w:r w:rsidRPr="00353A4B">
        <w:t>ключевое</w:t>
      </w:r>
      <w:proofErr w:type="spellEnd"/>
      <w:r w:rsidRPr="00353A4B">
        <w:t xml:space="preserve"> </w:t>
      </w:r>
      <w:proofErr w:type="spellStart"/>
      <w:r w:rsidRPr="00353A4B">
        <w:t>значение</w:t>
      </w:r>
      <w:proofErr w:type="spellEnd"/>
      <w:r w:rsidRPr="00353A4B">
        <w:t xml:space="preserve"> </w:t>
      </w:r>
      <w:proofErr w:type="spellStart"/>
      <w:r w:rsidRPr="00353A4B">
        <w:t>имеет</w:t>
      </w:r>
      <w:proofErr w:type="spellEnd"/>
      <w:r w:rsidRPr="00353A4B">
        <w:t xml:space="preserve"> </w:t>
      </w:r>
      <w:proofErr w:type="spellStart"/>
      <w:r w:rsidRPr="00353A4B">
        <w:rPr>
          <w:i/>
          <w:iCs/>
        </w:rPr>
        <w:t>вероятность</w:t>
      </w:r>
      <w:proofErr w:type="spellEnd"/>
      <w:r w:rsidRPr="00353A4B">
        <w:rPr>
          <w:i/>
          <w:iCs/>
        </w:rPr>
        <w:t>,</w:t>
      </w:r>
      <w:r w:rsidRPr="00353A4B">
        <w:t xml:space="preserve"> </w:t>
      </w:r>
      <w:proofErr w:type="spellStart"/>
      <w:r w:rsidRPr="00353A4B">
        <w:t>под</w:t>
      </w:r>
      <w:proofErr w:type="spellEnd"/>
      <w:r w:rsidRPr="00353A4B">
        <w:t xml:space="preserve"> </w:t>
      </w:r>
      <w:proofErr w:type="spellStart"/>
      <w:r w:rsidRPr="00353A4B">
        <w:t>которой</w:t>
      </w:r>
      <w:proofErr w:type="spellEnd"/>
      <w:r w:rsidRPr="00353A4B">
        <w:t xml:space="preserve"> </w:t>
      </w:r>
      <w:proofErr w:type="spellStart"/>
      <w:r w:rsidRPr="00353A4B">
        <w:t>принято</w:t>
      </w:r>
      <w:proofErr w:type="spellEnd"/>
      <w:r w:rsidRPr="00353A4B">
        <w:t xml:space="preserve"> </w:t>
      </w:r>
      <w:proofErr w:type="spellStart"/>
      <w:r w:rsidRPr="00353A4B">
        <w:t>понимать</w:t>
      </w:r>
      <w:proofErr w:type="spellEnd"/>
      <w:r w:rsidRPr="00353A4B">
        <w:t xml:space="preserve"> </w:t>
      </w:r>
      <w:proofErr w:type="spellStart"/>
      <w:r w:rsidRPr="00353A4B">
        <w:t>выраженную</w:t>
      </w:r>
      <w:proofErr w:type="spellEnd"/>
      <w:r w:rsidRPr="00353A4B">
        <w:t xml:space="preserve"> в </w:t>
      </w:r>
      <w:proofErr w:type="spellStart"/>
      <w:r w:rsidRPr="00353A4B">
        <w:t>количественной</w:t>
      </w:r>
      <w:proofErr w:type="spellEnd"/>
      <w:r w:rsidRPr="00353A4B">
        <w:t xml:space="preserve"> </w:t>
      </w:r>
      <w:proofErr w:type="spellStart"/>
      <w:r w:rsidRPr="00353A4B">
        <w:t>форме</w:t>
      </w:r>
      <w:proofErr w:type="spellEnd"/>
      <w:r w:rsidRPr="00353A4B">
        <w:t xml:space="preserve"> </w:t>
      </w:r>
      <w:proofErr w:type="spellStart"/>
      <w:r w:rsidRPr="00353A4B">
        <w:t>возможность</w:t>
      </w:r>
      <w:proofErr w:type="spellEnd"/>
      <w:r w:rsidRPr="00353A4B">
        <w:t xml:space="preserve"> </w:t>
      </w:r>
      <w:proofErr w:type="spellStart"/>
      <w:r w:rsidRPr="00353A4B">
        <w:t>определенного</w:t>
      </w:r>
      <w:proofErr w:type="spellEnd"/>
      <w:r w:rsidRPr="00353A4B">
        <w:t xml:space="preserve"> </w:t>
      </w:r>
      <w:proofErr w:type="spellStart"/>
      <w:r w:rsidRPr="00353A4B">
        <w:t>исхода</w:t>
      </w:r>
      <w:proofErr w:type="spellEnd"/>
      <w:r w:rsidRPr="00353A4B">
        <w:t xml:space="preserve">. В </w:t>
      </w:r>
      <w:proofErr w:type="spellStart"/>
      <w:r w:rsidRPr="00353A4B">
        <w:t>зависимости</w:t>
      </w:r>
      <w:proofErr w:type="spellEnd"/>
      <w:r w:rsidRPr="00353A4B">
        <w:t xml:space="preserve"> от </w:t>
      </w:r>
      <w:proofErr w:type="spellStart"/>
      <w:r w:rsidRPr="00353A4B">
        <w:t>прогнозируемого</w:t>
      </w:r>
      <w:proofErr w:type="spellEnd"/>
      <w:r w:rsidRPr="00353A4B">
        <w:t xml:space="preserve"> </w:t>
      </w:r>
      <w:proofErr w:type="spellStart"/>
      <w:r w:rsidRPr="00353A4B">
        <w:t>события</w:t>
      </w:r>
      <w:proofErr w:type="spellEnd"/>
      <w:r w:rsidRPr="00353A4B">
        <w:t xml:space="preserve"> </w:t>
      </w:r>
      <w:proofErr w:type="spellStart"/>
      <w:r w:rsidRPr="00353A4B">
        <w:t>экономисты</w:t>
      </w:r>
      <w:proofErr w:type="spellEnd"/>
      <w:r w:rsidRPr="00353A4B">
        <w:t xml:space="preserve"> </w:t>
      </w:r>
      <w:proofErr w:type="spellStart"/>
      <w:r w:rsidRPr="00353A4B">
        <w:t>различают</w:t>
      </w:r>
      <w:proofErr w:type="spellEnd"/>
      <w:r w:rsidRPr="00353A4B">
        <w:t xml:space="preserve"> </w:t>
      </w:r>
      <w:proofErr w:type="spellStart"/>
      <w:r w:rsidRPr="00353A4B">
        <w:t>несколько</w:t>
      </w:r>
      <w:proofErr w:type="spellEnd"/>
      <w:r w:rsidRPr="00353A4B">
        <w:t xml:space="preserve"> </w:t>
      </w:r>
      <w:proofErr w:type="spellStart"/>
      <w:r w:rsidRPr="00353A4B">
        <w:t>видов</w:t>
      </w:r>
      <w:proofErr w:type="spellEnd"/>
      <w:r w:rsidRPr="00353A4B">
        <w:t xml:space="preserve"> </w:t>
      </w:r>
      <w:proofErr w:type="spellStart"/>
      <w:r w:rsidRPr="00353A4B">
        <w:t>вероятности</w:t>
      </w:r>
      <w:proofErr w:type="spellEnd"/>
      <w:r w:rsidRPr="00353A4B">
        <w:t>.</w:t>
      </w:r>
    </w:p>
    <w:p w:rsidR="00FF3CCD" w:rsidRPr="00353A4B" w:rsidRDefault="00FF3CCD" w:rsidP="00FF3CCD">
      <w:pPr>
        <w:pStyle w:val="a3"/>
      </w:pPr>
      <w:proofErr w:type="spellStart"/>
      <w:r w:rsidRPr="00353A4B">
        <w:rPr>
          <w:i/>
          <w:iCs/>
        </w:rPr>
        <w:t>Априорная</w:t>
      </w:r>
      <w:proofErr w:type="spellEnd"/>
      <w:r w:rsidRPr="00353A4B">
        <w:rPr>
          <w:i/>
          <w:iCs/>
        </w:rPr>
        <w:t>.</w:t>
      </w:r>
      <w:r w:rsidRPr="00353A4B">
        <w:t xml:space="preserve"> </w:t>
      </w:r>
      <w:proofErr w:type="spellStart"/>
      <w:r w:rsidRPr="00353A4B">
        <w:t>Это</w:t>
      </w:r>
      <w:proofErr w:type="spellEnd"/>
      <w:r w:rsidRPr="00353A4B">
        <w:t xml:space="preserve"> </w:t>
      </w:r>
      <w:proofErr w:type="spellStart"/>
      <w:r w:rsidRPr="00353A4B">
        <w:t>вероятность</w:t>
      </w:r>
      <w:proofErr w:type="spellEnd"/>
      <w:r w:rsidRPr="00353A4B">
        <w:t xml:space="preserve">, </w:t>
      </w:r>
      <w:proofErr w:type="spellStart"/>
      <w:r w:rsidRPr="00353A4B">
        <w:t>подсчитанная</w:t>
      </w:r>
      <w:proofErr w:type="spellEnd"/>
      <w:r w:rsidRPr="00353A4B">
        <w:t xml:space="preserve"> на </w:t>
      </w:r>
      <w:proofErr w:type="spellStart"/>
      <w:r w:rsidRPr="00353A4B">
        <w:t>основе</w:t>
      </w:r>
      <w:proofErr w:type="spellEnd"/>
      <w:r w:rsidRPr="00353A4B">
        <w:t xml:space="preserve"> </w:t>
      </w:r>
      <w:proofErr w:type="spellStart"/>
      <w:r w:rsidRPr="00353A4B">
        <w:t>научно</w:t>
      </w:r>
      <w:r w:rsidRPr="00353A4B">
        <w:softHyphen/>
        <w:t>го</w:t>
      </w:r>
      <w:proofErr w:type="spellEnd"/>
      <w:r w:rsidRPr="00353A4B">
        <w:t xml:space="preserve"> </w:t>
      </w:r>
      <w:proofErr w:type="spellStart"/>
      <w:r w:rsidRPr="00353A4B">
        <w:t>закона</w:t>
      </w:r>
      <w:proofErr w:type="spellEnd"/>
      <w:r w:rsidRPr="00353A4B">
        <w:t xml:space="preserve"> </w:t>
      </w:r>
      <w:proofErr w:type="spellStart"/>
      <w:r w:rsidRPr="00353A4B">
        <w:t>или</w:t>
      </w:r>
      <w:proofErr w:type="spellEnd"/>
      <w:r w:rsidRPr="00353A4B">
        <w:t xml:space="preserve"> </w:t>
      </w:r>
      <w:proofErr w:type="spellStart"/>
      <w:r w:rsidRPr="00353A4B">
        <w:t>определенного</w:t>
      </w:r>
      <w:proofErr w:type="spellEnd"/>
      <w:r w:rsidRPr="00353A4B">
        <w:t xml:space="preserve"> </w:t>
      </w:r>
      <w:proofErr w:type="spellStart"/>
      <w:r w:rsidRPr="00353A4B">
        <w:t>логического</w:t>
      </w:r>
      <w:proofErr w:type="spellEnd"/>
      <w:r w:rsidRPr="00353A4B">
        <w:t xml:space="preserve"> </w:t>
      </w:r>
      <w:proofErr w:type="spellStart"/>
      <w:r w:rsidRPr="00353A4B">
        <w:t>принципа</w:t>
      </w:r>
      <w:proofErr w:type="spellEnd"/>
      <w:r w:rsidRPr="00353A4B">
        <w:t xml:space="preserve">. Так, </w:t>
      </w:r>
      <w:proofErr w:type="spellStart"/>
      <w:r w:rsidRPr="00353A4B">
        <w:t>вероят</w:t>
      </w:r>
      <w:r w:rsidRPr="00353A4B">
        <w:softHyphen/>
        <w:t>ность</w:t>
      </w:r>
      <w:proofErr w:type="spellEnd"/>
      <w:r w:rsidRPr="00353A4B">
        <w:t xml:space="preserve"> </w:t>
      </w:r>
      <w:proofErr w:type="spellStart"/>
      <w:r w:rsidRPr="00353A4B">
        <w:t>выпадения</w:t>
      </w:r>
      <w:proofErr w:type="spellEnd"/>
      <w:r w:rsidRPr="00353A4B">
        <w:t xml:space="preserve"> </w:t>
      </w:r>
      <w:proofErr w:type="spellStart"/>
      <w:r w:rsidRPr="00353A4B">
        <w:t>цифры</w:t>
      </w:r>
      <w:proofErr w:type="spellEnd"/>
      <w:r w:rsidRPr="00353A4B">
        <w:t xml:space="preserve"> «3» на </w:t>
      </w:r>
      <w:proofErr w:type="spellStart"/>
      <w:r w:rsidRPr="00353A4B">
        <w:t>игральной</w:t>
      </w:r>
      <w:proofErr w:type="spellEnd"/>
      <w:r w:rsidRPr="00353A4B">
        <w:t xml:space="preserve"> </w:t>
      </w:r>
      <w:proofErr w:type="spellStart"/>
      <w:r w:rsidRPr="00353A4B">
        <w:t>кости</w:t>
      </w:r>
      <w:proofErr w:type="spellEnd"/>
      <w:r w:rsidRPr="00353A4B">
        <w:t xml:space="preserve"> </w:t>
      </w:r>
      <w:proofErr w:type="spellStart"/>
      <w:r w:rsidRPr="00353A4B">
        <w:t>равна</w:t>
      </w:r>
      <w:proofErr w:type="spellEnd"/>
      <w:r w:rsidRPr="00353A4B">
        <w:t xml:space="preserve"> 1/6.</w:t>
      </w:r>
    </w:p>
    <w:p w:rsidR="00FF3CCD" w:rsidRPr="00353A4B" w:rsidRDefault="00FF3CCD" w:rsidP="00FF3CCD">
      <w:pPr>
        <w:pStyle w:val="a3"/>
      </w:pPr>
      <w:proofErr w:type="spellStart"/>
      <w:r w:rsidRPr="00353A4B">
        <w:rPr>
          <w:i/>
          <w:iCs/>
        </w:rPr>
        <w:t>Статистическая</w:t>
      </w:r>
      <w:proofErr w:type="spellEnd"/>
      <w:r w:rsidRPr="00353A4B">
        <w:rPr>
          <w:i/>
          <w:iCs/>
        </w:rPr>
        <w:t>.</w:t>
      </w:r>
      <w:r w:rsidRPr="00353A4B">
        <w:t xml:space="preserve"> В </w:t>
      </w:r>
      <w:proofErr w:type="spellStart"/>
      <w:r w:rsidRPr="00353A4B">
        <w:t>реальной</w:t>
      </w:r>
      <w:proofErr w:type="spellEnd"/>
      <w:r w:rsidRPr="00353A4B">
        <w:t xml:space="preserve"> </w:t>
      </w:r>
      <w:proofErr w:type="spellStart"/>
      <w:r w:rsidRPr="00353A4B">
        <w:t>экономике</w:t>
      </w:r>
      <w:proofErr w:type="spellEnd"/>
      <w:r w:rsidRPr="00353A4B">
        <w:t xml:space="preserve"> </w:t>
      </w:r>
      <w:proofErr w:type="spellStart"/>
      <w:r w:rsidRPr="00353A4B">
        <w:t>большую</w:t>
      </w:r>
      <w:proofErr w:type="spellEnd"/>
      <w:r w:rsidRPr="00353A4B">
        <w:t xml:space="preserve"> </w:t>
      </w:r>
      <w:proofErr w:type="spellStart"/>
      <w:r w:rsidRPr="00353A4B">
        <w:t>часть</w:t>
      </w:r>
      <w:proofErr w:type="spellEnd"/>
      <w:r w:rsidRPr="00353A4B">
        <w:t xml:space="preserve"> </w:t>
      </w:r>
      <w:proofErr w:type="spellStart"/>
      <w:r w:rsidRPr="00353A4B">
        <w:t>исходов</w:t>
      </w:r>
      <w:proofErr w:type="spellEnd"/>
      <w:r w:rsidRPr="00353A4B">
        <w:t xml:space="preserve"> </w:t>
      </w:r>
      <w:proofErr w:type="spellStart"/>
      <w:r w:rsidRPr="00353A4B">
        <w:t>невозможно</w:t>
      </w:r>
      <w:proofErr w:type="spellEnd"/>
      <w:r w:rsidRPr="00353A4B">
        <w:t xml:space="preserve"> </w:t>
      </w:r>
      <w:proofErr w:type="spellStart"/>
      <w:r w:rsidRPr="00353A4B">
        <w:t>вывести</w:t>
      </w:r>
      <w:proofErr w:type="spellEnd"/>
      <w:r w:rsidRPr="00353A4B">
        <w:t xml:space="preserve"> </w:t>
      </w:r>
      <w:proofErr w:type="spellStart"/>
      <w:r w:rsidRPr="00353A4B">
        <w:t>из</w:t>
      </w:r>
      <w:proofErr w:type="spellEnd"/>
      <w:r w:rsidRPr="00353A4B">
        <w:t xml:space="preserve"> </w:t>
      </w:r>
      <w:proofErr w:type="spellStart"/>
      <w:r w:rsidRPr="00353A4B">
        <w:t>логических</w:t>
      </w:r>
      <w:proofErr w:type="spellEnd"/>
      <w:r w:rsidRPr="00353A4B">
        <w:t xml:space="preserve"> правил. </w:t>
      </w:r>
      <w:proofErr w:type="spellStart"/>
      <w:r w:rsidRPr="00353A4B">
        <w:t>Соответственно</w:t>
      </w:r>
      <w:proofErr w:type="spellEnd"/>
      <w:r w:rsidRPr="00353A4B">
        <w:t xml:space="preserve"> для </w:t>
      </w:r>
      <w:proofErr w:type="spellStart"/>
      <w:r w:rsidRPr="00353A4B">
        <w:t>определения</w:t>
      </w:r>
      <w:proofErr w:type="spellEnd"/>
      <w:r w:rsidRPr="00353A4B">
        <w:t xml:space="preserve"> </w:t>
      </w:r>
      <w:proofErr w:type="spellStart"/>
      <w:r w:rsidRPr="00353A4B">
        <w:t>вероятности</w:t>
      </w:r>
      <w:proofErr w:type="spellEnd"/>
      <w:r w:rsidRPr="00353A4B">
        <w:t xml:space="preserve"> </w:t>
      </w:r>
      <w:proofErr w:type="spellStart"/>
      <w:r w:rsidRPr="00353A4B">
        <w:t>наступления</w:t>
      </w:r>
      <w:proofErr w:type="spellEnd"/>
      <w:r w:rsidRPr="00353A4B">
        <w:t xml:space="preserve"> того </w:t>
      </w:r>
      <w:proofErr w:type="spellStart"/>
      <w:r w:rsidRPr="00353A4B">
        <w:t>или</w:t>
      </w:r>
      <w:proofErr w:type="spellEnd"/>
      <w:r w:rsidRPr="00353A4B">
        <w:t xml:space="preserve"> </w:t>
      </w:r>
      <w:proofErr w:type="spellStart"/>
      <w:r w:rsidRPr="00353A4B">
        <w:t>иного</w:t>
      </w:r>
      <w:proofErr w:type="spellEnd"/>
      <w:r w:rsidRPr="00353A4B">
        <w:t xml:space="preserve"> </w:t>
      </w:r>
      <w:proofErr w:type="spellStart"/>
      <w:r w:rsidRPr="00353A4B">
        <w:t>исхода</w:t>
      </w:r>
      <w:proofErr w:type="spellEnd"/>
      <w:r w:rsidRPr="00353A4B">
        <w:t xml:space="preserve"> </w:t>
      </w:r>
      <w:proofErr w:type="spellStart"/>
      <w:r w:rsidRPr="00353A4B">
        <w:t>при</w:t>
      </w:r>
      <w:r w:rsidRPr="00353A4B">
        <w:softHyphen/>
        <w:t>бегают</w:t>
      </w:r>
      <w:proofErr w:type="spellEnd"/>
      <w:r w:rsidRPr="00353A4B">
        <w:t xml:space="preserve"> к </w:t>
      </w:r>
      <w:proofErr w:type="spellStart"/>
      <w:r w:rsidRPr="00353A4B">
        <w:t>эмпирическому</w:t>
      </w:r>
      <w:proofErr w:type="spellEnd"/>
      <w:r w:rsidRPr="00353A4B">
        <w:t xml:space="preserve"> методу— к </w:t>
      </w:r>
      <w:proofErr w:type="spellStart"/>
      <w:r w:rsidRPr="00353A4B">
        <w:t>статистическим</w:t>
      </w:r>
      <w:proofErr w:type="spellEnd"/>
      <w:r w:rsidRPr="00353A4B">
        <w:t xml:space="preserve"> </w:t>
      </w:r>
      <w:proofErr w:type="spellStart"/>
      <w:r w:rsidRPr="00353A4B">
        <w:t>наблюдениям</w:t>
      </w:r>
      <w:proofErr w:type="spellEnd"/>
      <w:r w:rsidRPr="00353A4B">
        <w:t>.</w:t>
      </w:r>
    </w:p>
    <w:p w:rsidR="00FF3CCD" w:rsidRDefault="00FF3CCD" w:rsidP="00FF3CCD">
      <w:pPr>
        <w:pStyle w:val="a3"/>
      </w:pPr>
      <w:proofErr w:type="spellStart"/>
      <w:r w:rsidRPr="00353A4B">
        <w:rPr>
          <w:i/>
          <w:iCs/>
        </w:rPr>
        <w:t>Ожидаемая</w:t>
      </w:r>
      <w:proofErr w:type="spellEnd"/>
      <w:r w:rsidRPr="00353A4B">
        <w:rPr>
          <w:i/>
          <w:iCs/>
        </w:rPr>
        <w:t>.</w:t>
      </w:r>
      <w:r w:rsidRPr="00353A4B">
        <w:t xml:space="preserve"> Для </w:t>
      </w:r>
      <w:proofErr w:type="spellStart"/>
      <w:r w:rsidRPr="00353A4B">
        <w:t>определения</w:t>
      </w:r>
      <w:proofErr w:type="spellEnd"/>
      <w:r w:rsidRPr="00353A4B">
        <w:t xml:space="preserve"> </w:t>
      </w:r>
      <w:proofErr w:type="spellStart"/>
      <w:r w:rsidRPr="00353A4B">
        <w:t>вероятности</w:t>
      </w:r>
      <w:proofErr w:type="spellEnd"/>
      <w:r w:rsidRPr="00353A4B">
        <w:t xml:space="preserve"> </w:t>
      </w:r>
      <w:proofErr w:type="spellStart"/>
      <w:r w:rsidRPr="00353A4B">
        <w:t>данного</w:t>
      </w:r>
      <w:proofErr w:type="spellEnd"/>
      <w:r w:rsidRPr="00353A4B">
        <w:t xml:space="preserve"> </w:t>
      </w:r>
      <w:proofErr w:type="spellStart"/>
      <w:r w:rsidRPr="00353A4B">
        <w:t>класса</w:t>
      </w:r>
      <w:proofErr w:type="spellEnd"/>
      <w:r w:rsidRPr="00353A4B">
        <w:t xml:space="preserve"> </w:t>
      </w:r>
      <w:proofErr w:type="spellStart"/>
      <w:r w:rsidRPr="00353A4B">
        <w:t>со</w:t>
      </w:r>
      <w:r w:rsidRPr="00353A4B">
        <w:softHyphen/>
        <w:t>бытия</w:t>
      </w:r>
      <w:proofErr w:type="spellEnd"/>
      <w:r w:rsidRPr="00353A4B">
        <w:t xml:space="preserve"> не </w:t>
      </w:r>
      <w:proofErr w:type="spellStart"/>
      <w:r w:rsidRPr="00353A4B">
        <w:t>существует</w:t>
      </w:r>
      <w:proofErr w:type="spellEnd"/>
      <w:r w:rsidRPr="00353A4B">
        <w:t xml:space="preserve"> </w:t>
      </w:r>
      <w:proofErr w:type="spellStart"/>
      <w:r w:rsidRPr="00353A4B">
        <w:t>никакого</w:t>
      </w:r>
      <w:proofErr w:type="spellEnd"/>
      <w:r w:rsidRPr="00353A4B">
        <w:t xml:space="preserve"> </w:t>
      </w:r>
      <w:proofErr w:type="spellStart"/>
      <w:r w:rsidRPr="00353A4B">
        <w:t>рационального</w:t>
      </w:r>
      <w:proofErr w:type="spellEnd"/>
      <w:r w:rsidRPr="00353A4B">
        <w:t xml:space="preserve"> </w:t>
      </w:r>
      <w:proofErr w:type="spellStart"/>
      <w:r w:rsidRPr="00353A4B">
        <w:t>алгоритма</w:t>
      </w:r>
      <w:proofErr w:type="spellEnd"/>
      <w:r w:rsidRPr="00353A4B">
        <w:t xml:space="preserve">. </w:t>
      </w:r>
      <w:proofErr w:type="spellStart"/>
      <w:r w:rsidRPr="00353A4B">
        <w:t>Это</w:t>
      </w:r>
      <w:proofErr w:type="spellEnd"/>
      <w:r w:rsidRPr="00353A4B">
        <w:t xml:space="preserve"> один </w:t>
      </w:r>
      <w:proofErr w:type="spellStart"/>
      <w:r w:rsidRPr="00353A4B">
        <w:t>из</w:t>
      </w:r>
      <w:proofErr w:type="spellEnd"/>
      <w:r w:rsidRPr="00353A4B">
        <w:t xml:space="preserve"> </w:t>
      </w:r>
      <w:proofErr w:type="spellStart"/>
      <w:r w:rsidRPr="00353A4B">
        <w:t>распространенных</w:t>
      </w:r>
      <w:proofErr w:type="spellEnd"/>
      <w:r w:rsidRPr="00353A4B">
        <w:t xml:space="preserve"> и </w:t>
      </w:r>
      <w:proofErr w:type="spellStart"/>
      <w:r w:rsidRPr="00353A4B">
        <w:t>одновременно</w:t>
      </w:r>
      <w:proofErr w:type="spellEnd"/>
      <w:r w:rsidRPr="00353A4B">
        <w:t xml:space="preserve"> </w:t>
      </w:r>
      <w:proofErr w:type="spellStart"/>
      <w:r w:rsidRPr="00353A4B">
        <w:t>наиболее</w:t>
      </w:r>
      <w:proofErr w:type="spellEnd"/>
      <w:r w:rsidRPr="00353A4B">
        <w:t xml:space="preserve"> </w:t>
      </w:r>
      <w:proofErr w:type="spellStart"/>
      <w:r w:rsidRPr="00353A4B">
        <w:t>сложных</w:t>
      </w:r>
      <w:proofErr w:type="spellEnd"/>
      <w:r w:rsidRPr="00353A4B">
        <w:t xml:space="preserve"> </w:t>
      </w:r>
      <w:proofErr w:type="spellStart"/>
      <w:r w:rsidRPr="00353A4B">
        <w:t>случаев</w:t>
      </w:r>
      <w:proofErr w:type="spellEnd"/>
      <w:r w:rsidRPr="00353A4B">
        <w:t xml:space="preserve">. Менеджерам часто </w:t>
      </w:r>
      <w:proofErr w:type="spellStart"/>
      <w:r w:rsidRPr="00353A4B">
        <w:t>приходится</w:t>
      </w:r>
      <w:proofErr w:type="spellEnd"/>
      <w:r w:rsidRPr="00353A4B">
        <w:t xml:space="preserve"> </w:t>
      </w:r>
      <w:proofErr w:type="spellStart"/>
      <w:r w:rsidRPr="00353A4B">
        <w:t>иметь</w:t>
      </w:r>
      <w:proofErr w:type="spellEnd"/>
      <w:r w:rsidRPr="00353A4B">
        <w:t xml:space="preserve"> </w:t>
      </w:r>
      <w:proofErr w:type="spellStart"/>
      <w:r w:rsidRPr="00353A4B">
        <w:t>дело</w:t>
      </w:r>
      <w:proofErr w:type="spellEnd"/>
      <w:r w:rsidRPr="00353A4B">
        <w:t xml:space="preserve"> с </w:t>
      </w:r>
      <w:proofErr w:type="spellStart"/>
      <w:r w:rsidRPr="00353A4B">
        <w:t>уникальными</w:t>
      </w:r>
      <w:proofErr w:type="spellEnd"/>
      <w:r w:rsidRPr="00353A4B">
        <w:t xml:space="preserve"> </w:t>
      </w:r>
      <w:proofErr w:type="spellStart"/>
      <w:r w:rsidRPr="00353A4B">
        <w:t>события</w:t>
      </w:r>
      <w:r w:rsidRPr="00353A4B">
        <w:softHyphen/>
        <w:t>ми</w:t>
      </w:r>
      <w:proofErr w:type="spellEnd"/>
      <w:r w:rsidRPr="00353A4B">
        <w:t xml:space="preserve">, для </w:t>
      </w:r>
      <w:proofErr w:type="spellStart"/>
      <w:r w:rsidRPr="00353A4B">
        <w:t>прогнозирования</w:t>
      </w:r>
      <w:proofErr w:type="spellEnd"/>
      <w:r w:rsidRPr="00353A4B">
        <w:t xml:space="preserve"> </w:t>
      </w:r>
      <w:proofErr w:type="spellStart"/>
      <w:r w:rsidRPr="00353A4B">
        <w:t>которых</w:t>
      </w:r>
      <w:proofErr w:type="spellEnd"/>
      <w:r w:rsidRPr="00353A4B">
        <w:t xml:space="preserve"> не </w:t>
      </w:r>
      <w:proofErr w:type="spellStart"/>
      <w:r w:rsidRPr="00353A4B">
        <w:t>существует</w:t>
      </w:r>
      <w:proofErr w:type="spellEnd"/>
      <w:r w:rsidRPr="00353A4B">
        <w:t xml:space="preserve"> </w:t>
      </w:r>
      <w:proofErr w:type="spellStart"/>
      <w:r w:rsidRPr="00353A4B">
        <w:t>ни</w:t>
      </w:r>
      <w:proofErr w:type="spellEnd"/>
      <w:r w:rsidRPr="00353A4B">
        <w:t xml:space="preserve"> </w:t>
      </w:r>
      <w:proofErr w:type="spellStart"/>
      <w:r w:rsidRPr="00353A4B">
        <w:t>логических</w:t>
      </w:r>
      <w:proofErr w:type="spellEnd"/>
      <w:r w:rsidRPr="00353A4B">
        <w:t xml:space="preserve"> пра</w:t>
      </w:r>
      <w:r w:rsidRPr="00353A4B">
        <w:softHyphen/>
        <w:t xml:space="preserve">вил, </w:t>
      </w:r>
      <w:proofErr w:type="spellStart"/>
      <w:r w:rsidRPr="00353A4B">
        <w:t>ни</w:t>
      </w:r>
      <w:proofErr w:type="spellEnd"/>
      <w:r w:rsidRPr="00353A4B">
        <w:t xml:space="preserve"> статистики. </w:t>
      </w:r>
      <w:proofErr w:type="spellStart"/>
      <w:r w:rsidRPr="00353A4B">
        <w:t>Примером</w:t>
      </w:r>
      <w:proofErr w:type="spellEnd"/>
      <w:r w:rsidRPr="00353A4B">
        <w:t xml:space="preserve"> </w:t>
      </w:r>
      <w:proofErr w:type="spellStart"/>
      <w:r w:rsidRPr="00353A4B">
        <w:t>может</w:t>
      </w:r>
      <w:proofErr w:type="spellEnd"/>
      <w:r w:rsidRPr="00353A4B">
        <w:t xml:space="preserve"> </w:t>
      </w:r>
      <w:proofErr w:type="spellStart"/>
      <w:r w:rsidRPr="00353A4B">
        <w:t>быть</w:t>
      </w:r>
      <w:proofErr w:type="spellEnd"/>
      <w:r w:rsidRPr="00353A4B">
        <w:t xml:space="preserve"> </w:t>
      </w:r>
      <w:proofErr w:type="spellStart"/>
      <w:r w:rsidRPr="00353A4B">
        <w:t>инвестиционное</w:t>
      </w:r>
      <w:proofErr w:type="spellEnd"/>
      <w:r w:rsidRPr="00353A4B">
        <w:t xml:space="preserve"> </w:t>
      </w:r>
      <w:proofErr w:type="spellStart"/>
      <w:r w:rsidRPr="00353A4B">
        <w:t>реше</w:t>
      </w:r>
      <w:r w:rsidRPr="00353A4B">
        <w:softHyphen/>
        <w:t>ние</w:t>
      </w:r>
      <w:proofErr w:type="spellEnd"/>
      <w:r w:rsidRPr="00353A4B">
        <w:t xml:space="preserve"> </w:t>
      </w:r>
      <w:proofErr w:type="spellStart"/>
      <w:r w:rsidRPr="00353A4B">
        <w:t>предпринимателя</w:t>
      </w:r>
      <w:proofErr w:type="spellEnd"/>
    </w:p>
    <w:p w:rsidR="00FE6CC4" w:rsidRDefault="00FE6CC4" w:rsidP="00FE6CC4">
      <w:pPr>
        <w:pStyle w:val="a3"/>
      </w:pPr>
      <w:r>
        <w:t xml:space="preserve">По </w:t>
      </w:r>
      <w:proofErr w:type="spellStart"/>
      <w:r>
        <w:t>степени</w:t>
      </w:r>
      <w:proofErr w:type="spellEnd"/>
      <w:r>
        <w:t xml:space="preserve"> </w:t>
      </w:r>
      <w:proofErr w:type="spellStart"/>
      <w:r>
        <w:t>возрастания</w:t>
      </w:r>
      <w:proofErr w:type="spellEnd"/>
      <w:r>
        <w:t xml:space="preserve"> </w:t>
      </w:r>
      <w:proofErr w:type="spellStart"/>
      <w:r>
        <w:t>неопределенности</w:t>
      </w:r>
      <w:proofErr w:type="spellEnd"/>
      <w:r>
        <w:t xml:space="preserve"> </w:t>
      </w:r>
      <w:proofErr w:type="spellStart"/>
      <w:r>
        <w:t>различают</w:t>
      </w:r>
      <w:proofErr w:type="spellEnd"/>
      <w:r>
        <w:t xml:space="preserve"> три </w:t>
      </w:r>
      <w:proofErr w:type="spellStart"/>
      <w:r>
        <w:t>ее</w:t>
      </w:r>
      <w:proofErr w:type="spellEnd"/>
      <w:r>
        <w:t xml:space="preserve"> </w:t>
      </w:r>
      <w:proofErr w:type="spellStart"/>
      <w:r>
        <w:t>вида</w:t>
      </w:r>
      <w:proofErr w:type="spellEnd"/>
      <w:r>
        <w:t xml:space="preserve">; </w:t>
      </w:r>
      <w:proofErr w:type="spellStart"/>
      <w:r>
        <w:t>неопределенность</w:t>
      </w:r>
      <w:proofErr w:type="spellEnd"/>
      <w:r>
        <w:t xml:space="preserve"> </w:t>
      </w:r>
      <w:proofErr w:type="spellStart"/>
      <w:r>
        <w:t>первой</w:t>
      </w:r>
      <w:proofErr w:type="spellEnd"/>
      <w:r>
        <w:t xml:space="preserve"> </w:t>
      </w:r>
      <w:proofErr w:type="spellStart"/>
      <w:r>
        <w:t>степени</w:t>
      </w:r>
      <w:proofErr w:type="spellEnd"/>
      <w:r>
        <w:t xml:space="preserve">, </w:t>
      </w:r>
      <w:proofErr w:type="spellStart"/>
      <w:r>
        <w:t>второй</w:t>
      </w:r>
      <w:proofErr w:type="spellEnd"/>
      <w:r>
        <w:t xml:space="preserve"> </w:t>
      </w:r>
      <w:proofErr w:type="spellStart"/>
      <w:r>
        <w:t>степени</w:t>
      </w:r>
      <w:proofErr w:type="spellEnd"/>
      <w:r>
        <w:t xml:space="preserve"> и </w:t>
      </w:r>
      <w:proofErr w:type="spellStart"/>
      <w:r>
        <w:t>третьей</w:t>
      </w:r>
      <w:proofErr w:type="spellEnd"/>
      <w:r>
        <w:t xml:space="preserve"> </w:t>
      </w:r>
      <w:proofErr w:type="spellStart"/>
      <w:r>
        <w:t>степени</w:t>
      </w:r>
      <w:proofErr w:type="spellEnd"/>
      <w:r>
        <w:t>.</w:t>
      </w:r>
    </w:p>
    <w:p w:rsidR="00FE6CC4" w:rsidRDefault="00FE6CC4" w:rsidP="00FE6CC4">
      <w:pPr>
        <w:pStyle w:val="a3"/>
      </w:pPr>
      <w:proofErr w:type="spellStart"/>
      <w:r>
        <w:rPr>
          <w:i/>
          <w:iCs/>
        </w:rPr>
        <w:lastRenderedPageBreak/>
        <w:t>Неопределенность</w:t>
      </w:r>
      <w:proofErr w:type="spellEnd"/>
      <w:r>
        <w:rPr>
          <w:i/>
          <w:iCs/>
        </w:rPr>
        <w:t xml:space="preserve"> </w:t>
      </w:r>
      <w:proofErr w:type="spellStart"/>
      <w:r>
        <w:rPr>
          <w:i/>
          <w:iCs/>
        </w:rPr>
        <w:t>пер</w:t>
      </w:r>
      <w:r>
        <w:rPr>
          <w:i/>
          <w:iCs/>
        </w:rPr>
        <w:softHyphen/>
        <w:t>вой</w:t>
      </w:r>
      <w:proofErr w:type="spellEnd"/>
      <w:r>
        <w:rPr>
          <w:i/>
          <w:iCs/>
        </w:rPr>
        <w:t xml:space="preserve"> </w:t>
      </w:r>
      <w:proofErr w:type="spellStart"/>
      <w:r>
        <w:rPr>
          <w:i/>
          <w:iCs/>
        </w:rPr>
        <w:t>степени</w:t>
      </w:r>
      <w:proofErr w:type="spellEnd"/>
      <w:r>
        <w:t xml:space="preserve"> </w:t>
      </w:r>
      <w:proofErr w:type="spellStart"/>
      <w:r>
        <w:t>проявляется</w:t>
      </w:r>
      <w:proofErr w:type="spellEnd"/>
      <w:r>
        <w:t xml:space="preserve"> в </w:t>
      </w:r>
      <w:proofErr w:type="spellStart"/>
      <w:r>
        <w:t>хорошо</w:t>
      </w:r>
      <w:proofErr w:type="spellEnd"/>
      <w:r>
        <w:t xml:space="preserve"> </w:t>
      </w:r>
      <w:proofErr w:type="spellStart"/>
      <w:r>
        <w:t>знакомой</w:t>
      </w:r>
      <w:proofErr w:type="spellEnd"/>
      <w:r>
        <w:t xml:space="preserve"> </w:t>
      </w:r>
      <w:proofErr w:type="spellStart"/>
      <w:r>
        <w:t>обстановке</w:t>
      </w:r>
      <w:proofErr w:type="spellEnd"/>
      <w:r>
        <w:t xml:space="preserve">, </w:t>
      </w:r>
      <w:proofErr w:type="spellStart"/>
      <w:r>
        <w:t>когда</w:t>
      </w:r>
      <w:proofErr w:type="spellEnd"/>
      <w:r>
        <w:t xml:space="preserve"> </w:t>
      </w:r>
      <w:proofErr w:type="spellStart"/>
      <w:r>
        <w:t>обилие</w:t>
      </w:r>
      <w:proofErr w:type="spellEnd"/>
      <w:r>
        <w:t xml:space="preserve"> </w:t>
      </w:r>
      <w:proofErr w:type="spellStart"/>
      <w:r>
        <w:t>информации</w:t>
      </w:r>
      <w:proofErr w:type="spellEnd"/>
      <w:r>
        <w:t xml:space="preserve"> не </w:t>
      </w:r>
      <w:proofErr w:type="spellStart"/>
      <w:r>
        <w:t>уменьшает</w:t>
      </w:r>
      <w:proofErr w:type="spellEnd"/>
      <w:r>
        <w:t xml:space="preserve"> </w:t>
      </w:r>
      <w:proofErr w:type="spellStart"/>
      <w:r>
        <w:t>опасность</w:t>
      </w:r>
      <w:proofErr w:type="spellEnd"/>
      <w:r>
        <w:t xml:space="preserve"> </w:t>
      </w:r>
      <w:proofErr w:type="spellStart"/>
      <w:r>
        <w:t>принятия</w:t>
      </w:r>
      <w:proofErr w:type="spellEnd"/>
      <w:r>
        <w:t xml:space="preserve"> </w:t>
      </w:r>
      <w:proofErr w:type="spellStart"/>
      <w:r>
        <w:t>не</w:t>
      </w:r>
      <w:r>
        <w:softHyphen/>
        <w:t>верного</w:t>
      </w:r>
      <w:proofErr w:type="spellEnd"/>
      <w:r>
        <w:t xml:space="preserve"> </w:t>
      </w:r>
      <w:proofErr w:type="spellStart"/>
      <w:r>
        <w:t>решения</w:t>
      </w:r>
      <w:proofErr w:type="spellEnd"/>
      <w:r>
        <w:t xml:space="preserve">. Так, </w:t>
      </w:r>
      <w:proofErr w:type="spellStart"/>
      <w:r>
        <w:t>биржевые</w:t>
      </w:r>
      <w:proofErr w:type="spellEnd"/>
      <w:r>
        <w:t xml:space="preserve"> </w:t>
      </w:r>
      <w:proofErr w:type="spellStart"/>
      <w:r>
        <w:t>игроки</w:t>
      </w:r>
      <w:proofErr w:type="spellEnd"/>
      <w:r>
        <w:t xml:space="preserve"> </w:t>
      </w:r>
      <w:proofErr w:type="spellStart"/>
      <w:r>
        <w:t>обычно</w:t>
      </w:r>
      <w:proofErr w:type="spellEnd"/>
      <w:r>
        <w:t xml:space="preserve"> </w:t>
      </w:r>
      <w:proofErr w:type="spellStart"/>
      <w:r>
        <w:t>знают</w:t>
      </w:r>
      <w:proofErr w:type="spellEnd"/>
      <w:r>
        <w:t xml:space="preserve"> </w:t>
      </w:r>
      <w:proofErr w:type="spellStart"/>
      <w:r>
        <w:t>мельчайшие</w:t>
      </w:r>
      <w:proofErr w:type="spellEnd"/>
      <w:r>
        <w:t xml:space="preserve"> </w:t>
      </w:r>
      <w:proofErr w:type="spellStart"/>
      <w:r>
        <w:t>детали</w:t>
      </w:r>
      <w:proofErr w:type="spellEnd"/>
      <w:r>
        <w:t xml:space="preserve"> </w:t>
      </w:r>
      <w:proofErr w:type="spellStart"/>
      <w:r>
        <w:t>финансового</w:t>
      </w:r>
      <w:proofErr w:type="spellEnd"/>
      <w:r>
        <w:t xml:space="preserve"> </w:t>
      </w:r>
      <w:proofErr w:type="spellStart"/>
      <w:r>
        <w:t>положения</w:t>
      </w:r>
      <w:proofErr w:type="spellEnd"/>
      <w:r>
        <w:t xml:space="preserve"> </w:t>
      </w:r>
      <w:proofErr w:type="spellStart"/>
      <w:r>
        <w:t>фирм</w:t>
      </w:r>
      <w:proofErr w:type="spellEnd"/>
      <w:r>
        <w:t xml:space="preserve">, на </w:t>
      </w:r>
      <w:proofErr w:type="spellStart"/>
      <w:r>
        <w:t>акциях</w:t>
      </w:r>
      <w:proofErr w:type="spellEnd"/>
      <w:r>
        <w:t xml:space="preserve"> </w:t>
      </w:r>
      <w:proofErr w:type="spellStart"/>
      <w:r>
        <w:t>которых</w:t>
      </w:r>
      <w:proofErr w:type="spellEnd"/>
      <w:r>
        <w:t xml:space="preserve"> </w:t>
      </w:r>
      <w:proofErr w:type="spellStart"/>
      <w:r>
        <w:t>они</w:t>
      </w:r>
      <w:proofErr w:type="spellEnd"/>
      <w:r>
        <w:t xml:space="preserve"> </w:t>
      </w:r>
      <w:proofErr w:type="spellStart"/>
      <w:r>
        <w:t>игра</w:t>
      </w:r>
      <w:r>
        <w:softHyphen/>
        <w:t>ют</w:t>
      </w:r>
      <w:proofErr w:type="spellEnd"/>
      <w:r>
        <w:t xml:space="preserve">, </w:t>
      </w:r>
      <w:proofErr w:type="spellStart"/>
      <w:r>
        <w:t>что</w:t>
      </w:r>
      <w:proofErr w:type="spellEnd"/>
      <w:r>
        <w:t xml:space="preserve"> не </w:t>
      </w:r>
      <w:proofErr w:type="spellStart"/>
      <w:r>
        <w:t>исключает</w:t>
      </w:r>
      <w:proofErr w:type="spellEnd"/>
      <w:r>
        <w:t xml:space="preserve"> </w:t>
      </w:r>
      <w:proofErr w:type="spellStart"/>
      <w:r>
        <w:t>вероятности</w:t>
      </w:r>
      <w:proofErr w:type="spellEnd"/>
      <w:r>
        <w:t xml:space="preserve"> </w:t>
      </w:r>
      <w:proofErr w:type="spellStart"/>
      <w:r>
        <w:t>проигрыша</w:t>
      </w:r>
      <w:proofErr w:type="spellEnd"/>
      <w:r>
        <w:t>.</w:t>
      </w:r>
    </w:p>
    <w:p w:rsidR="00FE6CC4" w:rsidRDefault="00FE6CC4" w:rsidP="00FE6CC4">
      <w:pPr>
        <w:pStyle w:val="a3"/>
      </w:pPr>
      <w:proofErr w:type="spellStart"/>
      <w:r>
        <w:rPr>
          <w:i/>
          <w:iCs/>
        </w:rPr>
        <w:t>Неопределенность</w:t>
      </w:r>
      <w:proofErr w:type="spellEnd"/>
      <w:r>
        <w:rPr>
          <w:i/>
          <w:iCs/>
        </w:rPr>
        <w:t xml:space="preserve"> </w:t>
      </w:r>
      <w:proofErr w:type="spellStart"/>
      <w:r>
        <w:rPr>
          <w:i/>
          <w:iCs/>
        </w:rPr>
        <w:t>второй</w:t>
      </w:r>
      <w:proofErr w:type="spellEnd"/>
      <w:r>
        <w:rPr>
          <w:i/>
          <w:iCs/>
        </w:rPr>
        <w:t xml:space="preserve"> </w:t>
      </w:r>
      <w:proofErr w:type="spellStart"/>
      <w:r>
        <w:rPr>
          <w:i/>
          <w:iCs/>
        </w:rPr>
        <w:t>степени</w:t>
      </w:r>
      <w:proofErr w:type="spellEnd"/>
      <w:r>
        <w:t xml:space="preserve"> </w:t>
      </w:r>
      <w:proofErr w:type="spellStart"/>
      <w:r>
        <w:t>возникает</w:t>
      </w:r>
      <w:proofErr w:type="spellEnd"/>
      <w:r>
        <w:t xml:space="preserve">, </w:t>
      </w:r>
      <w:proofErr w:type="spellStart"/>
      <w:r>
        <w:t>если</w:t>
      </w:r>
      <w:proofErr w:type="spellEnd"/>
      <w:r>
        <w:t xml:space="preserve"> </w:t>
      </w:r>
      <w:proofErr w:type="spellStart"/>
      <w:r>
        <w:t>информация</w:t>
      </w:r>
      <w:proofErr w:type="spellEnd"/>
      <w:r>
        <w:t xml:space="preserve"> о </w:t>
      </w:r>
      <w:proofErr w:type="spellStart"/>
      <w:r>
        <w:t>ситуации</w:t>
      </w:r>
      <w:proofErr w:type="spellEnd"/>
      <w:r>
        <w:t xml:space="preserve"> </w:t>
      </w:r>
      <w:proofErr w:type="spellStart"/>
      <w:r>
        <w:t>крайне</w:t>
      </w:r>
      <w:proofErr w:type="spellEnd"/>
      <w:r>
        <w:t xml:space="preserve"> скудна, </w:t>
      </w:r>
      <w:proofErr w:type="spellStart"/>
      <w:r>
        <w:t>например</w:t>
      </w:r>
      <w:proofErr w:type="spellEnd"/>
      <w:r>
        <w:t xml:space="preserve">, </w:t>
      </w:r>
      <w:proofErr w:type="spellStart"/>
      <w:r>
        <w:t>дело</w:t>
      </w:r>
      <w:proofErr w:type="spellEnd"/>
      <w:r>
        <w:t xml:space="preserve"> при </w:t>
      </w:r>
      <w:proofErr w:type="spellStart"/>
      <w:r>
        <w:t>начале</w:t>
      </w:r>
      <w:proofErr w:type="spellEnd"/>
      <w:r>
        <w:t xml:space="preserve"> </w:t>
      </w:r>
      <w:proofErr w:type="spellStart"/>
      <w:r>
        <w:t>работы</w:t>
      </w:r>
      <w:proofErr w:type="spellEnd"/>
      <w:r>
        <w:t xml:space="preserve"> с </w:t>
      </w:r>
      <w:proofErr w:type="spellStart"/>
      <w:r>
        <w:t>новым</w:t>
      </w:r>
      <w:proofErr w:type="spellEnd"/>
      <w:r>
        <w:t xml:space="preserve"> </w:t>
      </w:r>
      <w:proofErr w:type="spellStart"/>
      <w:r>
        <w:t>поставщиком</w:t>
      </w:r>
      <w:proofErr w:type="spellEnd"/>
      <w:r>
        <w:t xml:space="preserve"> (</w:t>
      </w:r>
      <w:proofErr w:type="spellStart"/>
      <w:r>
        <w:t>неизвестны</w:t>
      </w:r>
      <w:proofErr w:type="spellEnd"/>
      <w:r>
        <w:t xml:space="preserve"> </w:t>
      </w:r>
      <w:proofErr w:type="spellStart"/>
      <w:r>
        <w:t>степень</w:t>
      </w:r>
      <w:proofErr w:type="spellEnd"/>
      <w:r>
        <w:t xml:space="preserve"> его </w:t>
      </w:r>
      <w:proofErr w:type="spellStart"/>
      <w:r>
        <w:t>надежности</w:t>
      </w:r>
      <w:proofErr w:type="spellEnd"/>
      <w:r>
        <w:t xml:space="preserve">, </w:t>
      </w:r>
      <w:proofErr w:type="spellStart"/>
      <w:r>
        <w:t>слабые</w:t>
      </w:r>
      <w:proofErr w:type="spellEnd"/>
      <w:r>
        <w:t xml:space="preserve"> и </w:t>
      </w:r>
      <w:proofErr w:type="spellStart"/>
      <w:r>
        <w:t>сильные</w:t>
      </w:r>
      <w:proofErr w:type="spellEnd"/>
      <w:r>
        <w:t xml:space="preserve"> </w:t>
      </w:r>
      <w:proofErr w:type="spellStart"/>
      <w:r>
        <w:t>стороны</w:t>
      </w:r>
      <w:proofErr w:type="spellEnd"/>
      <w:r>
        <w:t xml:space="preserve"> и </w:t>
      </w:r>
      <w:proofErr w:type="spellStart"/>
      <w:r>
        <w:t>т.п</w:t>
      </w:r>
      <w:proofErr w:type="spellEnd"/>
      <w:r>
        <w:t>.).</w:t>
      </w:r>
    </w:p>
    <w:p w:rsidR="00FE6CC4" w:rsidRDefault="00FE6CC4" w:rsidP="00FE6CC4">
      <w:pPr>
        <w:pStyle w:val="a3"/>
      </w:pPr>
      <w:r>
        <w:rPr>
          <w:i/>
          <w:iCs/>
        </w:rPr>
        <w:t xml:space="preserve">О </w:t>
      </w:r>
      <w:proofErr w:type="spellStart"/>
      <w:r>
        <w:rPr>
          <w:i/>
          <w:iCs/>
        </w:rPr>
        <w:t>неопределенности</w:t>
      </w:r>
      <w:proofErr w:type="spellEnd"/>
      <w:r>
        <w:rPr>
          <w:i/>
          <w:iCs/>
        </w:rPr>
        <w:t xml:space="preserve"> </w:t>
      </w:r>
      <w:proofErr w:type="spellStart"/>
      <w:r>
        <w:rPr>
          <w:i/>
          <w:iCs/>
        </w:rPr>
        <w:t>третьей</w:t>
      </w:r>
      <w:proofErr w:type="spellEnd"/>
      <w:r>
        <w:rPr>
          <w:i/>
          <w:iCs/>
        </w:rPr>
        <w:t xml:space="preserve"> </w:t>
      </w:r>
      <w:proofErr w:type="spellStart"/>
      <w:r>
        <w:rPr>
          <w:i/>
          <w:iCs/>
        </w:rPr>
        <w:t>степени</w:t>
      </w:r>
      <w:proofErr w:type="spellEnd"/>
      <w:r>
        <w:rPr>
          <w:i/>
          <w:iCs/>
        </w:rPr>
        <w:t xml:space="preserve"> </w:t>
      </w:r>
      <w:proofErr w:type="spellStart"/>
      <w:r>
        <w:t>говорят</w:t>
      </w:r>
      <w:proofErr w:type="spellEnd"/>
      <w:r>
        <w:t xml:space="preserve">, </w:t>
      </w:r>
      <w:proofErr w:type="spellStart"/>
      <w:r>
        <w:t>когда</w:t>
      </w:r>
      <w:proofErr w:type="spellEnd"/>
      <w:r>
        <w:t xml:space="preserve"> </w:t>
      </w:r>
      <w:proofErr w:type="spellStart"/>
      <w:r>
        <w:t>отсутствие</w:t>
      </w:r>
      <w:proofErr w:type="spellEnd"/>
      <w:r>
        <w:t xml:space="preserve"> </w:t>
      </w:r>
      <w:proofErr w:type="spellStart"/>
      <w:r>
        <w:t>ключевой</w:t>
      </w:r>
      <w:proofErr w:type="spellEnd"/>
      <w:r>
        <w:t xml:space="preserve"> </w:t>
      </w:r>
      <w:proofErr w:type="spellStart"/>
      <w:r>
        <w:t>информации</w:t>
      </w:r>
      <w:proofErr w:type="spellEnd"/>
      <w:r>
        <w:t xml:space="preserve"> о </w:t>
      </w:r>
      <w:proofErr w:type="spellStart"/>
      <w:r>
        <w:t>сути</w:t>
      </w:r>
      <w:proofErr w:type="spellEnd"/>
      <w:r>
        <w:t xml:space="preserve"> </w:t>
      </w:r>
      <w:proofErr w:type="spellStart"/>
      <w:r>
        <w:t>дела</w:t>
      </w:r>
      <w:proofErr w:type="spellEnd"/>
      <w:r>
        <w:t xml:space="preserve"> </w:t>
      </w:r>
      <w:proofErr w:type="spellStart"/>
      <w:r>
        <w:t>дополняется</w:t>
      </w:r>
      <w:proofErr w:type="spellEnd"/>
      <w:r>
        <w:t xml:space="preserve"> </w:t>
      </w:r>
      <w:proofErr w:type="spellStart"/>
      <w:r>
        <w:t>наличи</w:t>
      </w:r>
      <w:r>
        <w:softHyphen/>
        <w:t>ем</w:t>
      </w:r>
      <w:proofErr w:type="spellEnd"/>
      <w:r>
        <w:t xml:space="preserve"> </w:t>
      </w:r>
      <w:proofErr w:type="spellStart"/>
      <w:r>
        <w:t>информации</w:t>
      </w:r>
      <w:proofErr w:type="spellEnd"/>
      <w:r>
        <w:t xml:space="preserve"> о </w:t>
      </w:r>
      <w:proofErr w:type="spellStart"/>
      <w:r>
        <w:t>повышенной</w:t>
      </w:r>
      <w:proofErr w:type="spellEnd"/>
      <w:r>
        <w:t xml:space="preserve"> </w:t>
      </w:r>
      <w:proofErr w:type="spellStart"/>
      <w:r>
        <w:t>ответственности</w:t>
      </w:r>
      <w:proofErr w:type="spellEnd"/>
      <w:r>
        <w:t xml:space="preserve"> </w:t>
      </w:r>
      <w:proofErr w:type="spellStart"/>
      <w:r>
        <w:t>принимаемого</w:t>
      </w:r>
      <w:proofErr w:type="spellEnd"/>
      <w:r>
        <w:t xml:space="preserve"> </w:t>
      </w:r>
      <w:proofErr w:type="spellStart"/>
      <w:r>
        <w:t>ре</w:t>
      </w:r>
      <w:r>
        <w:softHyphen/>
        <w:t>шения</w:t>
      </w:r>
      <w:proofErr w:type="spellEnd"/>
      <w:r>
        <w:t xml:space="preserve">. </w:t>
      </w:r>
      <w:proofErr w:type="spellStart"/>
      <w:r>
        <w:t>Например</w:t>
      </w:r>
      <w:proofErr w:type="spellEnd"/>
      <w:r>
        <w:t xml:space="preserve">, </w:t>
      </w:r>
      <w:proofErr w:type="spellStart"/>
      <w:r>
        <w:t>заключение</w:t>
      </w:r>
      <w:proofErr w:type="spellEnd"/>
      <w:r>
        <w:t xml:space="preserve"> </w:t>
      </w:r>
      <w:proofErr w:type="spellStart"/>
      <w:r>
        <w:t>долгосрочного</w:t>
      </w:r>
      <w:proofErr w:type="spellEnd"/>
      <w:r>
        <w:t xml:space="preserve"> </w:t>
      </w:r>
      <w:proofErr w:type="spellStart"/>
      <w:r>
        <w:t>внешнеторгового</w:t>
      </w:r>
      <w:proofErr w:type="spellEnd"/>
      <w:r>
        <w:t xml:space="preserve"> </w:t>
      </w:r>
      <w:proofErr w:type="spellStart"/>
      <w:r>
        <w:t>кон</w:t>
      </w:r>
      <w:r>
        <w:softHyphen/>
        <w:t>тракта</w:t>
      </w:r>
      <w:proofErr w:type="spellEnd"/>
      <w:r>
        <w:t xml:space="preserve"> в </w:t>
      </w:r>
      <w:proofErr w:type="spellStart"/>
      <w:r>
        <w:t>долларах</w:t>
      </w:r>
      <w:proofErr w:type="spellEnd"/>
      <w:r>
        <w:t xml:space="preserve"> </w:t>
      </w:r>
      <w:proofErr w:type="spellStart"/>
      <w:r>
        <w:t>или</w:t>
      </w:r>
      <w:proofErr w:type="spellEnd"/>
      <w:r>
        <w:t xml:space="preserve"> в </w:t>
      </w:r>
      <w:proofErr w:type="spellStart"/>
      <w:r>
        <w:t>евро</w:t>
      </w:r>
      <w:proofErr w:type="spellEnd"/>
      <w:r>
        <w:t xml:space="preserve"> в момент </w:t>
      </w:r>
      <w:proofErr w:type="spellStart"/>
      <w:r>
        <w:t>неустойчивости</w:t>
      </w:r>
      <w:proofErr w:type="spellEnd"/>
      <w:r>
        <w:t xml:space="preserve"> </w:t>
      </w:r>
      <w:proofErr w:type="spellStart"/>
      <w:r>
        <w:t>обеих</w:t>
      </w:r>
      <w:proofErr w:type="spellEnd"/>
      <w:r>
        <w:t xml:space="preserve"> валют </w:t>
      </w:r>
      <w:proofErr w:type="spellStart"/>
      <w:r>
        <w:t>может</w:t>
      </w:r>
      <w:proofErr w:type="spellEnd"/>
      <w:r>
        <w:t xml:space="preserve"> </w:t>
      </w:r>
      <w:proofErr w:type="spellStart"/>
      <w:r>
        <w:t>обогатить</w:t>
      </w:r>
      <w:proofErr w:type="spellEnd"/>
      <w:r>
        <w:t xml:space="preserve"> либо </w:t>
      </w:r>
      <w:proofErr w:type="spellStart"/>
      <w:r>
        <w:t>разорить</w:t>
      </w:r>
      <w:proofErr w:type="spellEnd"/>
      <w:r>
        <w:t xml:space="preserve"> </w:t>
      </w:r>
      <w:proofErr w:type="spellStart"/>
      <w:r>
        <w:t>фирму</w:t>
      </w:r>
      <w:proofErr w:type="spellEnd"/>
      <w:r>
        <w:t xml:space="preserve">. </w:t>
      </w:r>
      <w:proofErr w:type="spellStart"/>
      <w:r>
        <w:t>Неизвестно</w:t>
      </w:r>
      <w:proofErr w:type="spellEnd"/>
      <w:r>
        <w:t xml:space="preserve"> </w:t>
      </w:r>
      <w:proofErr w:type="spellStart"/>
      <w:r>
        <w:t>лишь</w:t>
      </w:r>
      <w:proofErr w:type="spellEnd"/>
      <w:r>
        <w:t xml:space="preserve">, </w:t>
      </w:r>
      <w:proofErr w:type="spellStart"/>
      <w:r>
        <w:t>выбор</w:t>
      </w:r>
      <w:proofErr w:type="spellEnd"/>
      <w:r>
        <w:t xml:space="preserve"> </w:t>
      </w:r>
      <w:proofErr w:type="spellStart"/>
      <w:r>
        <w:t>какой</w:t>
      </w:r>
      <w:proofErr w:type="spellEnd"/>
      <w:r>
        <w:t xml:space="preserve"> </w:t>
      </w:r>
      <w:proofErr w:type="spellStart"/>
      <w:r>
        <w:t>из</w:t>
      </w:r>
      <w:proofErr w:type="spellEnd"/>
      <w:r>
        <w:t xml:space="preserve"> валют </w:t>
      </w:r>
      <w:proofErr w:type="spellStart"/>
      <w:r>
        <w:t>спасителен</w:t>
      </w:r>
      <w:proofErr w:type="spellEnd"/>
      <w:r>
        <w:t xml:space="preserve">, а </w:t>
      </w:r>
      <w:proofErr w:type="spellStart"/>
      <w:r>
        <w:t>какой</w:t>
      </w:r>
      <w:proofErr w:type="spellEnd"/>
      <w:r>
        <w:t xml:space="preserve"> </w:t>
      </w:r>
      <w:proofErr w:type="spellStart"/>
      <w:r>
        <w:t>губителен</w:t>
      </w:r>
      <w:proofErr w:type="spellEnd"/>
      <w:r>
        <w:t>.</w:t>
      </w:r>
    </w:p>
    <w:p w:rsidR="00FE6CC4" w:rsidRDefault="00FE6CC4" w:rsidP="00FE6CC4">
      <w:pPr>
        <w:pStyle w:val="a3"/>
      </w:pPr>
      <w:r>
        <w:t xml:space="preserve">На </w:t>
      </w:r>
      <w:proofErr w:type="spellStart"/>
      <w:r>
        <w:t>практике</w:t>
      </w:r>
      <w:proofErr w:type="spellEnd"/>
      <w:r>
        <w:t xml:space="preserve"> </w:t>
      </w:r>
      <w:proofErr w:type="spellStart"/>
      <w:r>
        <w:t>подавляющее</w:t>
      </w:r>
      <w:proofErr w:type="spellEnd"/>
      <w:r>
        <w:t xml:space="preserve"> </w:t>
      </w:r>
      <w:proofErr w:type="spellStart"/>
      <w:r>
        <w:t>большинство</w:t>
      </w:r>
      <w:proofErr w:type="spellEnd"/>
      <w:r>
        <w:t xml:space="preserve"> людей </w:t>
      </w:r>
      <w:proofErr w:type="spellStart"/>
      <w:r>
        <w:t>пред</w:t>
      </w:r>
      <w:r>
        <w:softHyphen/>
        <w:t>почитают</w:t>
      </w:r>
      <w:proofErr w:type="spellEnd"/>
      <w:r>
        <w:t xml:space="preserve"> </w:t>
      </w:r>
      <w:proofErr w:type="spellStart"/>
      <w:r>
        <w:t>более</w:t>
      </w:r>
      <w:proofErr w:type="spellEnd"/>
      <w:r>
        <w:t xml:space="preserve"> </w:t>
      </w:r>
      <w:proofErr w:type="spellStart"/>
      <w:r>
        <w:t>низкие</w:t>
      </w:r>
      <w:proofErr w:type="spellEnd"/>
      <w:r>
        <w:t xml:space="preserve"> </w:t>
      </w:r>
      <w:proofErr w:type="spellStart"/>
      <w:r>
        <w:t>степени</w:t>
      </w:r>
      <w:proofErr w:type="spellEnd"/>
      <w:r>
        <w:t xml:space="preserve"> </w:t>
      </w:r>
      <w:proofErr w:type="spellStart"/>
      <w:r>
        <w:t>неопределенности</w:t>
      </w:r>
      <w:proofErr w:type="spellEnd"/>
      <w:r>
        <w:t xml:space="preserve">, в </w:t>
      </w:r>
      <w:proofErr w:type="spellStart"/>
      <w:r>
        <w:t>особенности</w:t>
      </w:r>
      <w:proofErr w:type="spellEnd"/>
      <w:r>
        <w:t xml:space="preserve"> же </w:t>
      </w:r>
      <w:proofErr w:type="spellStart"/>
      <w:r>
        <w:t>первый</w:t>
      </w:r>
      <w:proofErr w:type="spellEnd"/>
      <w:r>
        <w:t xml:space="preserve"> </w:t>
      </w:r>
      <w:proofErr w:type="spellStart"/>
      <w:r>
        <w:t>вариант</w:t>
      </w:r>
      <w:proofErr w:type="spellEnd"/>
      <w:r>
        <w:t xml:space="preserve"> — </w:t>
      </w:r>
      <w:proofErr w:type="spellStart"/>
      <w:r>
        <w:t>действия</w:t>
      </w:r>
      <w:proofErr w:type="spellEnd"/>
      <w:r>
        <w:t xml:space="preserve">, </w:t>
      </w:r>
      <w:proofErr w:type="spellStart"/>
      <w:r>
        <w:t>хотя</w:t>
      </w:r>
      <w:proofErr w:type="spellEnd"/>
      <w:r>
        <w:t xml:space="preserve"> и </w:t>
      </w:r>
      <w:proofErr w:type="spellStart"/>
      <w:r>
        <w:t>сопряженные</w:t>
      </w:r>
      <w:proofErr w:type="spellEnd"/>
      <w:r>
        <w:t xml:space="preserve"> с риском, на </w:t>
      </w:r>
      <w:proofErr w:type="spellStart"/>
      <w:r>
        <w:t>происходящие</w:t>
      </w:r>
      <w:proofErr w:type="spellEnd"/>
      <w:r>
        <w:t xml:space="preserve"> в </w:t>
      </w:r>
      <w:proofErr w:type="spellStart"/>
      <w:r>
        <w:t>знакомой</w:t>
      </w:r>
      <w:proofErr w:type="spellEnd"/>
      <w:r>
        <w:t xml:space="preserve"> </w:t>
      </w:r>
      <w:proofErr w:type="spellStart"/>
      <w:r>
        <w:t>ситуации</w:t>
      </w:r>
      <w:proofErr w:type="spellEnd"/>
      <w:r>
        <w:t>.</w:t>
      </w:r>
    </w:p>
    <w:p w:rsidR="00FE6CC4" w:rsidRDefault="00FE6CC4" w:rsidP="00FE6CC4">
      <w:pPr>
        <w:pStyle w:val="a3"/>
      </w:pPr>
      <w:r>
        <w:t xml:space="preserve">В </w:t>
      </w:r>
      <w:proofErr w:type="spellStart"/>
      <w:r>
        <w:t>практике</w:t>
      </w:r>
      <w:proofErr w:type="spellEnd"/>
      <w:r>
        <w:t xml:space="preserve"> </w:t>
      </w:r>
      <w:proofErr w:type="spellStart"/>
      <w:r>
        <w:t>рыночного</w:t>
      </w:r>
      <w:proofErr w:type="spellEnd"/>
      <w:r>
        <w:t xml:space="preserve"> </w:t>
      </w:r>
      <w:proofErr w:type="spellStart"/>
      <w:r>
        <w:t>хозяйствования</w:t>
      </w:r>
      <w:proofErr w:type="spellEnd"/>
      <w:r>
        <w:t xml:space="preserve"> (при </w:t>
      </w:r>
      <w:proofErr w:type="spellStart"/>
      <w:r>
        <w:t>активной</w:t>
      </w:r>
      <w:proofErr w:type="spellEnd"/>
      <w:r>
        <w:t xml:space="preserve"> </w:t>
      </w:r>
      <w:proofErr w:type="spellStart"/>
      <w:r>
        <w:t>поддержке</w:t>
      </w:r>
      <w:proofErr w:type="spellEnd"/>
      <w:r>
        <w:t xml:space="preserve"> </w:t>
      </w:r>
      <w:proofErr w:type="spellStart"/>
      <w:r>
        <w:t>государства</w:t>
      </w:r>
      <w:proofErr w:type="spellEnd"/>
      <w:r>
        <w:t xml:space="preserve">) </w:t>
      </w:r>
      <w:proofErr w:type="spellStart"/>
      <w:r>
        <w:t>применяются</w:t>
      </w:r>
      <w:proofErr w:type="spellEnd"/>
      <w:r>
        <w:t xml:space="preserve"> </w:t>
      </w:r>
      <w:proofErr w:type="spellStart"/>
      <w:r>
        <w:t>эффективные</w:t>
      </w:r>
      <w:proofErr w:type="spellEnd"/>
      <w:r>
        <w:t xml:space="preserve"> </w:t>
      </w:r>
      <w:proofErr w:type="spellStart"/>
      <w:r>
        <w:t>способы</w:t>
      </w:r>
      <w:proofErr w:type="spellEnd"/>
      <w:r>
        <w:t xml:space="preserve"> </w:t>
      </w:r>
      <w:proofErr w:type="spellStart"/>
      <w:r>
        <w:t>самозащиты</w:t>
      </w:r>
      <w:proofErr w:type="spellEnd"/>
      <w:r>
        <w:t xml:space="preserve"> </w:t>
      </w:r>
      <w:proofErr w:type="spellStart"/>
      <w:r>
        <w:t>субъектов</w:t>
      </w:r>
      <w:proofErr w:type="spellEnd"/>
      <w:r>
        <w:t xml:space="preserve"> </w:t>
      </w:r>
      <w:proofErr w:type="spellStart"/>
      <w:r>
        <w:t>рынка</w:t>
      </w:r>
      <w:proofErr w:type="spellEnd"/>
      <w:r>
        <w:t xml:space="preserve"> от </w:t>
      </w:r>
      <w:proofErr w:type="spellStart"/>
      <w:r>
        <w:t>информационной</w:t>
      </w:r>
      <w:proofErr w:type="spellEnd"/>
      <w:r>
        <w:t xml:space="preserve"> </w:t>
      </w:r>
      <w:proofErr w:type="spellStart"/>
      <w:r>
        <w:t>асимметрии</w:t>
      </w:r>
      <w:proofErr w:type="spellEnd"/>
      <w:r>
        <w:t xml:space="preserve">. </w:t>
      </w:r>
      <w:proofErr w:type="spellStart"/>
      <w:r>
        <w:t>Наиболее</w:t>
      </w:r>
      <w:proofErr w:type="spellEnd"/>
      <w:r>
        <w:t xml:space="preserve"> </w:t>
      </w:r>
      <w:proofErr w:type="spellStart"/>
      <w:r>
        <w:t>важные</w:t>
      </w:r>
      <w:proofErr w:type="spellEnd"/>
      <w:r>
        <w:t xml:space="preserve"> </w:t>
      </w:r>
      <w:proofErr w:type="spellStart"/>
      <w:r>
        <w:t>из</w:t>
      </w:r>
      <w:proofErr w:type="spellEnd"/>
      <w:r>
        <w:t xml:space="preserve"> них:</w:t>
      </w:r>
    </w:p>
    <w:p w:rsidR="00FE6CC4" w:rsidRDefault="00FE6CC4" w:rsidP="00FE6CC4">
      <w:pPr>
        <w:pStyle w:val="a3"/>
      </w:pPr>
      <w:r>
        <w:t xml:space="preserve">1. </w:t>
      </w:r>
      <w:proofErr w:type="spellStart"/>
      <w:r>
        <w:t>гарантии</w:t>
      </w:r>
      <w:proofErr w:type="spellEnd"/>
      <w:r>
        <w:t>;</w:t>
      </w:r>
    </w:p>
    <w:p w:rsidR="00FE6CC4" w:rsidRDefault="00FE6CC4" w:rsidP="00FE6CC4">
      <w:pPr>
        <w:pStyle w:val="a3"/>
      </w:pPr>
      <w:r>
        <w:t xml:space="preserve">2. </w:t>
      </w:r>
      <w:proofErr w:type="spellStart"/>
      <w:r>
        <w:t>бренды</w:t>
      </w:r>
      <w:proofErr w:type="spellEnd"/>
      <w:r>
        <w:t>;</w:t>
      </w:r>
    </w:p>
    <w:p w:rsidR="00FE6CC4" w:rsidRDefault="00FE6CC4" w:rsidP="00FE6CC4">
      <w:pPr>
        <w:pStyle w:val="a3"/>
      </w:pPr>
      <w:r>
        <w:t xml:space="preserve">3. </w:t>
      </w:r>
      <w:proofErr w:type="spellStart"/>
      <w:r>
        <w:t>дипломы</w:t>
      </w:r>
      <w:proofErr w:type="spellEnd"/>
      <w:r>
        <w:t xml:space="preserve">, </w:t>
      </w:r>
      <w:proofErr w:type="spellStart"/>
      <w:r>
        <w:t>сертификаты</w:t>
      </w:r>
      <w:proofErr w:type="spellEnd"/>
      <w:r>
        <w:t>;</w:t>
      </w:r>
    </w:p>
    <w:p w:rsidR="00FE6CC4" w:rsidRDefault="00FE6CC4" w:rsidP="00FE6CC4">
      <w:pPr>
        <w:pStyle w:val="a3"/>
      </w:pPr>
      <w:r>
        <w:t xml:space="preserve">4. </w:t>
      </w:r>
      <w:proofErr w:type="spellStart"/>
      <w:r>
        <w:t>судебная</w:t>
      </w:r>
      <w:proofErr w:type="spellEnd"/>
      <w:r>
        <w:t xml:space="preserve"> </w:t>
      </w:r>
      <w:proofErr w:type="spellStart"/>
      <w:r>
        <w:t>защита</w:t>
      </w:r>
      <w:proofErr w:type="spellEnd"/>
      <w:r>
        <w:t>;</w:t>
      </w:r>
    </w:p>
    <w:p w:rsidR="00FE6CC4" w:rsidRDefault="00FE6CC4" w:rsidP="00FE6CC4">
      <w:pPr>
        <w:pStyle w:val="a3"/>
      </w:pPr>
      <w:r>
        <w:t xml:space="preserve">5. </w:t>
      </w:r>
      <w:proofErr w:type="spellStart"/>
      <w:r>
        <w:t>контрактная</w:t>
      </w:r>
      <w:proofErr w:type="spellEnd"/>
      <w:r>
        <w:t xml:space="preserve"> система,</w:t>
      </w:r>
    </w:p>
    <w:p w:rsidR="00FE6CC4" w:rsidRDefault="00FE6CC4" w:rsidP="00FE6CC4">
      <w:pPr>
        <w:pStyle w:val="a3"/>
      </w:pPr>
      <w:proofErr w:type="spellStart"/>
      <w:r>
        <w:t>Общим</w:t>
      </w:r>
      <w:proofErr w:type="spellEnd"/>
      <w:r>
        <w:t xml:space="preserve"> для </w:t>
      </w:r>
      <w:proofErr w:type="spellStart"/>
      <w:r>
        <w:t>всех</w:t>
      </w:r>
      <w:proofErr w:type="spellEnd"/>
      <w:r>
        <w:t xml:space="preserve"> </w:t>
      </w:r>
      <w:proofErr w:type="spellStart"/>
      <w:r>
        <w:t>перечисленных</w:t>
      </w:r>
      <w:proofErr w:type="spellEnd"/>
      <w:r>
        <w:t xml:space="preserve"> </w:t>
      </w:r>
      <w:proofErr w:type="spellStart"/>
      <w:r>
        <w:t>способов</w:t>
      </w:r>
      <w:proofErr w:type="spellEnd"/>
      <w:r>
        <w:t xml:space="preserve"> </w:t>
      </w:r>
      <w:proofErr w:type="spellStart"/>
      <w:r>
        <w:t>снижения</w:t>
      </w:r>
      <w:proofErr w:type="spellEnd"/>
      <w:r>
        <w:t xml:space="preserve"> </w:t>
      </w:r>
      <w:proofErr w:type="spellStart"/>
      <w:r>
        <w:t>информационной</w:t>
      </w:r>
      <w:proofErr w:type="spellEnd"/>
      <w:r>
        <w:t xml:space="preserve"> </w:t>
      </w:r>
      <w:proofErr w:type="spellStart"/>
      <w:r>
        <w:t>асимметрии</w:t>
      </w:r>
      <w:proofErr w:type="spellEnd"/>
      <w:r>
        <w:t xml:space="preserve"> </w:t>
      </w:r>
      <w:proofErr w:type="spellStart"/>
      <w:r>
        <w:t>является</w:t>
      </w:r>
      <w:proofErr w:type="spellEnd"/>
      <w:r>
        <w:t xml:space="preserve"> то, </w:t>
      </w:r>
      <w:proofErr w:type="spellStart"/>
      <w:r>
        <w:t>что</w:t>
      </w:r>
      <w:proofErr w:type="spellEnd"/>
      <w:r>
        <w:t xml:space="preserve"> </w:t>
      </w:r>
      <w:proofErr w:type="spellStart"/>
      <w:r>
        <w:t>их</w:t>
      </w:r>
      <w:proofErr w:type="spellEnd"/>
      <w:r>
        <w:t xml:space="preserve"> </w:t>
      </w:r>
      <w:proofErr w:type="spellStart"/>
      <w:r>
        <w:t>подключение</w:t>
      </w:r>
      <w:proofErr w:type="spellEnd"/>
      <w:r>
        <w:t xml:space="preserve"> </w:t>
      </w:r>
      <w:proofErr w:type="spellStart"/>
      <w:r>
        <w:t>способствует</w:t>
      </w:r>
      <w:proofErr w:type="spellEnd"/>
      <w:r>
        <w:t xml:space="preserve"> </w:t>
      </w:r>
      <w:proofErr w:type="spellStart"/>
      <w:r>
        <w:t>уменьшению</w:t>
      </w:r>
      <w:proofErr w:type="spellEnd"/>
      <w:r>
        <w:t xml:space="preserve"> </w:t>
      </w:r>
      <w:proofErr w:type="spellStart"/>
      <w:r>
        <w:t>неосведомленности</w:t>
      </w:r>
      <w:proofErr w:type="spellEnd"/>
      <w:r>
        <w:t xml:space="preserve"> и </w:t>
      </w:r>
      <w:proofErr w:type="spellStart"/>
      <w:r>
        <w:t>уравнивает</w:t>
      </w:r>
      <w:proofErr w:type="spellEnd"/>
      <w:r>
        <w:t xml:space="preserve"> </w:t>
      </w:r>
      <w:proofErr w:type="spellStart"/>
      <w:r>
        <w:t>положение</w:t>
      </w:r>
      <w:proofErr w:type="spellEnd"/>
      <w:r>
        <w:t xml:space="preserve"> </w:t>
      </w:r>
      <w:proofErr w:type="spellStart"/>
      <w:r>
        <w:t>контрагентов</w:t>
      </w:r>
      <w:proofErr w:type="spellEnd"/>
      <w:r>
        <w:t xml:space="preserve">. </w:t>
      </w:r>
      <w:proofErr w:type="spellStart"/>
      <w:r>
        <w:t>Субъекты</w:t>
      </w:r>
      <w:proofErr w:type="spellEnd"/>
      <w:r>
        <w:t xml:space="preserve"> </w:t>
      </w:r>
      <w:proofErr w:type="spellStart"/>
      <w:r>
        <w:t>рынка</w:t>
      </w:r>
      <w:proofErr w:type="spellEnd"/>
      <w:r>
        <w:t xml:space="preserve"> </w:t>
      </w:r>
      <w:proofErr w:type="spellStart"/>
      <w:r>
        <w:t>как</w:t>
      </w:r>
      <w:proofErr w:type="spellEnd"/>
      <w:r>
        <w:t xml:space="preserve"> </w:t>
      </w:r>
      <w:proofErr w:type="spellStart"/>
      <w:r>
        <w:t>бы</w:t>
      </w:r>
      <w:proofErr w:type="spellEnd"/>
      <w:r>
        <w:t xml:space="preserve"> </w:t>
      </w:r>
      <w:proofErr w:type="spellStart"/>
      <w:r>
        <w:t>покупают</w:t>
      </w:r>
      <w:proofErr w:type="spellEnd"/>
      <w:r>
        <w:t xml:space="preserve"> </w:t>
      </w:r>
      <w:proofErr w:type="spellStart"/>
      <w:r>
        <w:t>более</w:t>
      </w:r>
      <w:proofErr w:type="spellEnd"/>
      <w:r>
        <w:t xml:space="preserve"> </w:t>
      </w:r>
      <w:proofErr w:type="spellStart"/>
      <w:r>
        <w:t>высокий</w:t>
      </w:r>
      <w:proofErr w:type="spellEnd"/>
      <w:r>
        <w:t xml:space="preserve"> </w:t>
      </w:r>
      <w:proofErr w:type="spellStart"/>
      <w:r>
        <w:t>уровень</w:t>
      </w:r>
      <w:proofErr w:type="spellEnd"/>
      <w:r>
        <w:t xml:space="preserve"> </w:t>
      </w:r>
      <w:proofErr w:type="spellStart"/>
      <w:r>
        <w:t>определенности</w:t>
      </w:r>
      <w:proofErr w:type="spellEnd"/>
      <w:r>
        <w:t xml:space="preserve">, </w:t>
      </w:r>
      <w:proofErr w:type="spellStart"/>
      <w:r>
        <w:t>расплачиваясь</w:t>
      </w:r>
      <w:proofErr w:type="spellEnd"/>
      <w:r>
        <w:t xml:space="preserve"> за </w:t>
      </w:r>
      <w:proofErr w:type="spellStart"/>
      <w:r>
        <w:t>нее</w:t>
      </w:r>
      <w:proofErr w:type="spellEnd"/>
      <w:r>
        <w:t xml:space="preserve"> </w:t>
      </w:r>
      <w:proofErr w:type="spellStart"/>
      <w:r>
        <w:t>дополнительными</w:t>
      </w:r>
      <w:proofErr w:type="spellEnd"/>
      <w:r>
        <w:t xml:space="preserve"> </w:t>
      </w:r>
      <w:proofErr w:type="spellStart"/>
      <w:r>
        <w:t>трансакционными</w:t>
      </w:r>
      <w:proofErr w:type="spellEnd"/>
      <w:r>
        <w:t xml:space="preserve"> </w:t>
      </w:r>
      <w:proofErr w:type="spellStart"/>
      <w:r>
        <w:t>издержками</w:t>
      </w:r>
      <w:proofErr w:type="spellEnd"/>
      <w:r>
        <w:t>.</w:t>
      </w:r>
    </w:p>
    <w:p w:rsidR="00FE6CC4" w:rsidRDefault="00FE6CC4" w:rsidP="00FE6CC4">
      <w:pPr>
        <w:pStyle w:val="a3"/>
      </w:pPr>
      <w:proofErr w:type="spellStart"/>
      <w:r>
        <w:t>Агентские</w:t>
      </w:r>
      <w:proofErr w:type="spellEnd"/>
      <w:r>
        <w:t xml:space="preserve"> </w:t>
      </w:r>
      <w:proofErr w:type="spellStart"/>
      <w:r>
        <w:t>отношения</w:t>
      </w:r>
      <w:proofErr w:type="spellEnd"/>
      <w:r>
        <w:t xml:space="preserve"> – одна </w:t>
      </w:r>
      <w:proofErr w:type="spellStart"/>
      <w:r>
        <w:t>из</w:t>
      </w:r>
      <w:proofErr w:type="spellEnd"/>
      <w:r>
        <w:t xml:space="preserve"> </w:t>
      </w:r>
      <w:proofErr w:type="spellStart"/>
      <w:r>
        <w:t>основных</w:t>
      </w:r>
      <w:proofErr w:type="spellEnd"/>
      <w:r>
        <w:t xml:space="preserve"> сфер </w:t>
      </w:r>
      <w:proofErr w:type="spellStart"/>
      <w:r>
        <w:t>распространения</w:t>
      </w:r>
      <w:proofErr w:type="spellEnd"/>
      <w:r>
        <w:t xml:space="preserve"> </w:t>
      </w:r>
      <w:proofErr w:type="spellStart"/>
      <w:r>
        <w:t>контрактных</w:t>
      </w:r>
      <w:proofErr w:type="spellEnd"/>
      <w:r>
        <w:t xml:space="preserve"> </w:t>
      </w:r>
      <w:proofErr w:type="spellStart"/>
      <w:r>
        <w:t>отношений</w:t>
      </w:r>
      <w:proofErr w:type="spellEnd"/>
      <w:r>
        <w:t xml:space="preserve">. </w:t>
      </w:r>
      <w:proofErr w:type="spellStart"/>
      <w:r>
        <w:t>Они</w:t>
      </w:r>
      <w:proofErr w:type="spellEnd"/>
      <w:r>
        <w:t xml:space="preserve"> </w:t>
      </w:r>
      <w:proofErr w:type="spellStart"/>
      <w:r>
        <w:t>составляют</w:t>
      </w:r>
      <w:proofErr w:type="spellEnd"/>
      <w:r>
        <w:t xml:space="preserve"> фундамент </w:t>
      </w:r>
      <w:proofErr w:type="spellStart"/>
      <w:r>
        <w:t>современной</w:t>
      </w:r>
      <w:proofErr w:type="spellEnd"/>
      <w:r>
        <w:t xml:space="preserve"> </w:t>
      </w:r>
      <w:proofErr w:type="spellStart"/>
      <w:r>
        <w:t>фирмы</w:t>
      </w:r>
      <w:proofErr w:type="spellEnd"/>
      <w:r>
        <w:t>. Принципал (</w:t>
      </w:r>
      <w:proofErr w:type="spellStart"/>
      <w:r>
        <w:t>хозяин</w:t>
      </w:r>
      <w:proofErr w:type="spellEnd"/>
      <w:r>
        <w:t xml:space="preserve">, </w:t>
      </w:r>
      <w:proofErr w:type="spellStart"/>
      <w:r>
        <w:t>акционер</w:t>
      </w:r>
      <w:proofErr w:type="spellEnd"/>
      <w:r>
        <w:t xml:space="preserve">, </w:t>
      </w:r>
      <w:proofErr w:type="spellStart"/>
      <w:r>
        <w:t>высший</w:t>
      </w:r>
      <w:proofErr w:type="spellEnd"/>
      <w:r>
        <w:t xml:space="preserve"> менеджер) </w:t>
      </w:r>
      <w:proofErr w:type="spellStart"/>
      <w:r>
        <w:t>заключает</w:t>
      </w:r>
      <w:proofErr w:type="spellEnd"/>
      <w:r>
        <w:t xml:space="preserve"> с агентом контракт, в рамках </w:t>
      </w:r>
      <w:proofErr w:type="spellStart"/>
      <w:r>
        <w:t>которого</w:t>
      </w:r>
      <w:proofErr w:type="spellEnd"/>
      <w:r>
        <w:t xml:space="preserve"> </w:t>
      </w:r>
      <w:proofErr w:type="spellStart"/>
      <w:r>
        <w:t>ставит</w:t>
      </w:r>
      <w:proofErr w:type="spellEnd"/>
      <w:r>
        <w:t xml:space="preserve"> перед ним </w:t>
      </w:r>
      <w:proofErr w:type="spellStart"/>
      <w:r>
        <w:t>определенные</w:t>
      </w:r>
      <w:proofErr w:type="spellEnd"/>
      <w:r>
        <w:t xml:space="preserve"> </w:t>
      </w:r>
      <w:proofErr w:type="spellStart"/>
      <w:r>
        <w:t>задачи</w:t>
      </w:r>
      <w:proofErr w:type="spellEnd"/>
      <w:r>
        <w:t xml:space="preserve"> и </w:t>
      </w:r>
      <w:proofErr w:type="spellStart"/>
      <w:r>
        <w:t>наделяет</w:t>
      </w:r>
      <w:proofErr w:type="spellEnd"/>
      <w:r>
        <w:t xml:space="preserve"> </w:t>
      </w:r>
      <w:proofErr w:type="spellStart"/>
      <w:r>
        <w:t>необходимыми</w:t>
      </w:r>
      <w:proofErr w:type="spellEnd"/>
      <w:r>
        <w:t xml:space="preserve"> </w:t>
      </w:r>
      <w:proofErr w:type="spellStart"/>
      <w:r>
        <w:t>полномочиями</w:t>
      </w:r>
      <w:proofErr w:type="spellEnd"/>
      <w:r>
        <w:t xml:space="preserve">. Агент (менеджер </w:t>
      </w:r>
      <w:proofErr w:type="spellStart"/>
      <w:r>
        <w:t>более</w:t>
      </w:r>
      <w:proofErr w:type="spellEnd"/>
      <w:r>
        <w:t xml:space="preserve"> </w:t>
      </w:r>
      <w:proofErr w:type="spellStart"/>
      <w:r>
        <w:t>низкого</w:t>
      </w:r>
      <w:proofErr w:type="spellEnd"/>
      <w:r>
        <w:t xml:space="preserve"> </w:t>
      </w:r>
      <w:proofErr w:type="spellStart"/>
      <w:r>
        <w:t>уровня</w:t>
      </w:r>
      <w:proofErr w:type="spellEnd"/>
      <w:r>
        <w:t xml:space="preserve"> </w:t>
      </w:r>
      <w:proofErr w:type="spellStart"/>
      <w:r>
        <w:t>или</w:t>
      </w:r>
      <w:proofErr w:type="spellEnd"/>
      <w:r>
        <w:t xml:space="preserve"> </w:t>
      </w:r>
      <w:proofErr w:type="spellStart"/>
      <w:r>
        <w:t>непосредственный</w:t>
      </w:r>
      <w:proofErr w:type="spellEnd"/>
      <w:r>
        <w:t xml:space="preserve"> </w:t>
      </w:r>
      <w:proofErr w:type="spellStart"/>
      <w:r>
        <w:t>исполнитель</w:t>
      </w:r>
      <w:proofErr w:type="spellEnd"/>
      <w:r>
        <w:t xml:space="preserve">) </w:t>
      </w:r>
      <w:proofErr w:type="spellStart"/>
      <w:r>
        <w:t>выполняет</w:t>
      </w:r>
      <w:proofErr w:type="spellEnd"/>
      <w:r>
        <w:t xml:space="preserve"> </w:t>
      </w:r>
      <w:proofErr w:type="spellStart"/>
      <w:r>
        <w:t>поставленные</w:t>
      </w:r>
      <w:proofErr w:type="spellEnd"/>
      <w:r>
        <w:t xml:space="preserve"> </w:t>
      </w:r>
      <w:proofErr w:type="spellStart"/>
      <w:r>
        <w:t>задачи</w:t>
      </w:r>
      <w:proofErr w:type="spellEnd"/>
      <w:r>
        <w:t xml:space="preserve">, </w:t>
      </w:r>
      <w:proofErr w:type="spellStart"/>
      <w:r>
        <w:t>действуя</w:t>
      </w:r>
      <w:proofErr w:type="spellEnd"/>
      <w:r>
        <w:t xml:space="preserve"> от </w:t>
      </w:r>
      <w:proofErr w:type="spellStart"/>
      <w:r>
        <w:t>имени</w:t>
      </w:r>
      <w:proofErr w:type="spellEnd"/>
      <w:r>
        <w:t xml:space="preserve"> и по </w:t>
      </w:r>
      <w:proofErr w:type="spellStart"/>
      <w:r>
        <w:t>поручению</w:t>
      </w:r>
      <w:proofErr w:type="spellEnd"/>
      <w:r>
        <w:t xml:space="preserve"> принципала. В </w:t>
      </w:r>
      <w:proofErr w:type="spellStart"/>
      <w:r>
        <w:t>ходе</w:t>
      </w:r>
      <w:proofErr w:type="spellEnd"/>
      <w:r>
        <w:t xml:space="preserve"> </w:t>
      </w:r>
      <w:proofErr w:type="spellStart"/>
      <w:r>
        <w:t>исполнения</w:t>
      </w:r>
      <w:proofErr w:type="spellEnd"/>
      <w:r>
        <w:t xml:space="preserve"> </w:t>
      </w:r>
      <w:proofErr w:type="spellStart"/>
      <w:r>
        <w:t>агентского</w:t>
      </w:r>
      <w:proofErr w:type="spellEnd"/>
      <w:r>
        <w:t xml:space="preserve"> </w:t>
      </w:r>
      <w:proofErr w:type="spellStart"/>
      <w:r>
        <w:t>контракта</w:t>
      </w:r>
      <w:proofErr w:type="spellEnd"/>
      <w:r>
        <w:t xml:space="preserve"> </w:t>
      </w:r>
      <w:proofErr w:type="spellStart"/>
      <w:r>
        <w:t>возникает</w:t>
      </w:r>
      <w:proofErr w:type="spellEnd"/>
      <w:r>
        <w:t xml:space="preserve"> </w:t>
      </w:r>
      <w:proofErr w:type="spellStart"/>
      <w:r>
        <w:t>информационная</w:t>
      </w:r>
      <w:proofErr w:type="spellEnd"/>
      <w:r>
        <w:t xml:space="preserve"> </w:t>
      </w:r>
      <w:proofErr w:type="spellStart"/>
      <w:r>
        <w:t>асимметрия</w:t>
      </w:r>
      <w:proofErr w:type="spellEnd"/>
      <w:r>
        <w:t>:</w:t>
      </w:r>
    </w:p>
    <w:p w:rsidR="00FE6CC4" w:rsidRDefault="00FE6CC4" w:rsidP="00FE6CC4">
      <w:pPr>
        <w:pStyle w:val="a3"/>
      </w:pPr>
      <w:r>
        <w:t xml:space="preserve">- </w:t>
      </w:r>
      <w:proofErr w:type="spellStart"/>
      <w:r>
        <w:t>действия</w:t>
      </w:r>
      <w:proofErr w:type="spellEnd"/>
      <w:r>
        <w:t xml:space="preserve"> </w:t>
      </w:r>
      <w:proofErr w:type="spellStart"/>
      <w:r>
        <w:t>агента</w:t>
      </w:r>
      <w:proofErr w:type="spellEnd"/>
      <w:r>
        <w:t xml:space="preserve"> </w:t>
      </w:r>
      <w:proofErr w:type="spellStart"/>
      <w:r>
        <w:t>невозможно</w:t>
      </w:r>
      <w:proofErr w:type="spellEnd"/>
      <w:r>
        <w:t xml:space="preserve"> на сто </w:t>
      </w:r>
      <w:proofErr w:type="spellStart"/>
      <w:r>
        <w:t>процентов</w:t>
      </w:r>
      <w:proofErr w:type="spellEnd"/>
      <w:r>
        <w:t xml:space="preserve"> </w:t>
      </w:r>
      <w:proofErr w:type="spellStart"/>
      <w:r>
        <w:t>проконтролировать</w:t>
      </w:r>
      <w:proofErr w:type="spellEnd"/>
      <w:r>
        <w:t>,</w:t>
      </w:r>
    </w:p>
    <w:p w:rsidR="00FE6CC4" w:rsidRDefault="00FE6CC4" w:rsidP="00FE6CC4">
      <w:pPr>
        <w:pStyle w:val="a3"/>
      </w:pPr>
      <w:r>
        <w:t xml:space="preserve">- агент </w:t>
      </w:r>
      <w:proofErr w:type="spellStart"/>
      <w:r>
        <w:t>получает</w:t>
      </w:r>
      <w:proofErr w:type="spellEnd"/>
      <w:r>
        <w:t xml:space="preserve"> доступ к </w:t>
      </w:r>
      <w:proofErr w:type="spellStart"/>
      <w:r>
        <w:t>информации</w:t>
      </w:r>
      <w:proofErr w:type="spellEnd"/>
      <w:r>
        <w:t xml:space="preserve">, </w:t>
      </w:r>
      <w:proofErr w:type="spellStart"/>
      <w:r>
        <w:t>которую</w:t>
      </w:r>
      <w:proofErr w:type="spellEnd"/>
      <w:r>
        <w:t xml:space="preserve"> </w:t>
      </w:r>
      <w:proofErr w:type="spellStart"/>
      <w:r>
        <w:t>сложно</w:t>
      </w:r>
      <w:proofErr w:type="spellEnd"/>
      <w:r>
        <w:t xml:space="preserve"> получить принципалу.</w:t>
      </w:r>
    </w:p>
    <w:p w:rsidR="00FE6CC4" w:rsidRDefault="00FE6CC4" w:rsidP="00FE6CC4">
      <w:pPr>
        <w:pStyle w:val="a3"/>
      </w:pPr>
      <w:r>
        <w:t xml:space="preserve">Риск, </w:t>
      </w:r>
      <w:proofErr w:type="spellStart"/>
      <w:r>
        <w:t>который</w:t>
      </w:r>
      <w:proofErr w:type="spellEnd"/>
      <w:r>
        <w:t xml:space="preserve"> </w:t>
      </w:r>
      <w:proofErr w:type="spellStart"/>
      <w:r>
        <w:t>сопряжен</w:t>
      </w:r>
      <w:proofErr w:type="spellEnd"/>
      <w:r>
        <w:t xml:space="preserve"> с </w:t>
      </w:r>
      <w:proofErr w:type="spellStart"/>
      <w:r>
        <w:t>агентскими</w:t>
      </w:r>
      <w:proofErr w:type="spellEnd"/>
      <w:r>
        <w:t xml:space="preserve"> </w:t>
      </w:r>
      <w:proofErr w:type="spellStart"/>
      <w:r>
        <w:t>отношениями</w:t>
      </w:r>
      <w:proofErr w:type="spellEnd"/>
      <w:r>
        <w:t xml:space="preserve">, </w:t>
      </w:r>
      <w:proofErr w:type="spellStart"/>
      <w:r>
        <w:t>сводится</w:t>
      </w:r>
      <w:proofErr w:type="spellEnd"/>
      <w:r>
        <w:t xml:space="preserve"> к тому, </w:t>
      </w:r>
      <w:proofErr w:type="spellStart"/>
      <w:r>
        <w:t>что</w:t>
      </w:r>
      <w:proofErr w:type="spellEnd"/>
      <w:r>
        <w:t xml:space="preserve"> </w:t>
      </w:r>
      <w:proofErr w:type="spellStart"/>
      <w:r>
        <w:t>поведение</w:t>
      </w:r>
      <w:proofErr w:type="spellEnd"/>
      <w:r>
        <w:t xml:space="preserve"> </w:t>
      </w:r>
      <w:proofErr w:type="spellStart"/>
      <w:r>
        <w:t>наемного</w:t>
      </w:r>
      <w:proofErr w:type="spellEnd"/>
      <w:r>
        <w:t xml:space="preserve"> </w:t>
      </w:r>
      <w:proofErr w:type="spellStart"/>
      <w:r>
        <w:t>работника</w:t>
      </w:r>
      <w:proofErr w:type="spellEnd"/>
      <w:r>
        <w:t xml:space="preserve"> </w:t>
      </w:r>
      <w:proofErr w:type="spellStart"/>
      <w:r>
        <w:t>отклоняется</w:t>
      </w:r>
      <w:proofErr w:type="spellEnd"/>
      <w:r>
        <w:t xml:space="preserve"> </w:t>
      </w:r>
      <w:proofErr w:type="spellStart"/>
      <w:r>
        <w:t>oт</w:t>
      </w:r>
      <w:proofErr w:type="spellEnd"/>
      <w:r>
        <w:t xml:space="preserve"> </w:t>
      </w:r>
      <w:proofErr w:type="spellStart"/>
      <w:r>
        <w:t>цели</w:t>
      </w:r>
      <w:proofErr w:type="spellEnd"/>
      <w:r>
        <w:t xml:space="preserve"> </w:t>
      </w:r>
      <w:proofErr w:type="spellStart"/>
      <w:r>
        <w:t>максимизации</w:t>
      </w:r>
      <w:proofErr w:type="spellEnd"/>
      <w:r>
        <w:t xml:space="preserve"> </w:t>
      </w:r>
      <w:proofErr w:type="spellStart"/>
      <w:r>
        <w:t>выгоды</w:t>
      </w:r>
      <w:proofErr w:type="spellEnd"/>
      <w:r>
        <w:t xml:space="preserve"> принципала. На </w:t>
      </w:r>
      <w:proofErr w:type="spellStart"/>
      <w:r>
        <w:t>практике</w:t>
      </w:r>
      <w:proofErr w:type="spellEnd"/>
      <w:r>
        <w:t xml:space="preserve"> </w:t>
      </w:r>
      <w:proofErr w:type="spellStart"/>
      <w:r>
        <w:t>это</w:t>
      </w:r>
      <w:proofErr w:type="spellEnd"/>
      <w:r>
        <w:t xml:space="preserve"> часто </w:t>
      </w:r>
      <w:proofErr w:type="spellStart"/>
      <w:r>
        <w:t>выража</w:t>
      </w:r>
      <w:r>
        <w:softHyphen/>
        <w:t>ется</w:t>
      </w:r>
      <w:proofErr w:type="spellEnd"/>
      <w:r>
        <w:t xml:space="preserve"> в </w:t>
      </w:r>
      <w:proofErr w:type="spellStart"/>
      <w:r>
        <w:t>отлынивании</w:t>
      </w:r>
      <w:proofErr w:type="spellEnd"/>
      <w:r>
        <w:t xml:space="preserve">, </w:t>
      </w:r>
      <w:proofErr w:type="spellStart"/>
      <w:r>
        <w:t>сокрытии</w:t>
      </w:r>
      <w:proofErr w:type="spellEnd"/>
      <w:r>
        <w:t xml:space="preserve"> </w:t>
      </w:r>
      <w:proofErr w:type="spellStart"/>
      <w:r>
        <w:t>ценной</w:t>
      </w:r>
      <w:proofErr w:type="spellEnd"/>
      <w:r>
        <w:t xml:space="preserve"> </w:t>
      </w:r>
      <w:proofErr w:type="spellStart"/>
      <w:r>
        <w:t>информации</w:t>
      </w:r>
      <w:proofErr w:type="spellEnd"/>
      <w:r>
        <w:t xml:space="preserve">, </w:t>
      </w:r>
      <w:proofErr w:type="spellStart"/>
      <w:r>
        <w:t>злоупотреблении</w:t>
      </w:r>
      <w:proofErr w:type="spellEnd"/>
      <w:r>
        <w:t xml:space="preserve"> </w:t>
      </w:r>
      <w:proofErr w:type="spellStart"/>
      <w:r>
        <w:t>полномочиями</w:t>
      </w:r>
      <w:proofErr w:type="spellEnd"/>
      <w:r>
        <w:t xml:space="preserve">, во взятках и </w:t>
      </w:r>
      <w:proofErr w:type="spellStart"/>
      <w:r>
        <w:t>т.д</w:t>
      </w:r>
      <w:proofErr w:type="spellEnd"/>
      <w:r>
        <w:t xml:space="preserve">. </w:t>
      </w:r>
      <w:proofErr w:type="spellStart"/>
      <w:r>
        <w:t>Ситуация</w:t>
      </w:r>
      <w:proofErr w:type="spellEnd"/>
      <w:r>
        <w:t xml:space="preserve"> </w:t>
      </w:r>
      <w:proofErr w:type="spellStart"/>
      <w:r>
        <w:t>усугубляется</w:t>
      </w:r>
      <w:proofErr w:type="spellEnd"/>
      <w:r>
        <w:t xml:space="preserve"> тем, </w:t>
      </w:r>
      <w:proofErr w:type="spellStart"/>
      <w:r>
        <w:t>что</w:t>
      </w:r>
      <w:proofErr w:type="spellEnd"/>
      <w:r>
        <w:t xml:space="preserve"> </w:t>
      </w:r>
      <w:proofErr w:type="spellStart"/>
      <w:r>
        <w:t>результаты</w:t>
      </w:r>
      <w:proofErr w:type="spellEnd"/>
      <w:r>
        <w:t xml:space="preserve"> труда </w:t>
      </w:r>
      <w:proofErr w:type="spellStart"/>
      <w:r>
        <w:t>агента</w:t>
      </w:r>
      <w:proofErr w:type="spellEnd"/>
      <w:r>
        <w:t xml:space="preserve"> </w:t>
      </w:r>
      <w:proofErr w:type="spellStart"/>
      <w:r>
        <w:t>зависят</w:t>
      </w:r>
      <w:proofErr w:type="spellEnd"/>
      <w:r>
        <w:t xml:space="preserve"> не </w:t>
      </w:r>
      <w:proofErr w:type="spellStart"/>
      <w:r>
        <w:t>только</w:t>
      </w:r>
      <w:proofErr w:type="spellEnd"/>
      <w:r>
        <w:t xml:space="preserve"> от </w:t>
      </w:r>
      <w:proofErr w:type="spellStart"/>
      <w:r>
        <w:t>него</w:t>
      </w:r>
      <w:proofErr w:type="spellEnd"/>
      <w:r>
        <w:t xml:space="preserve"> самого, но и от </w:t>
      </w:r>
      <w:proofErr w:type="spellStart"/>
      <w:r>
        <w:t>внешних</w:t>
      </w:r>
      <w:proofErr w:type="spellEnd"/>
      <w:r>
        <w:t xml:space="preserve"> </w:t>
      </w:r>
      <w:proofErr w:type="spellStart"/>
      <w:r>
        <w:t>условий</w:t>
      </w:r>
      <w:proofErr w:type="spellEnd"/>
      <w:r>
        <w:t xml:space="preserve">. </w:t>
      </w:r>
      <w:proofErr w:type="spellStart"/>
      <w:r>
        <w:t>Это</w:t>
      </w:r>
      <w:proofErr w:type="spellEnd"/>
      <w:r>
        <w:t xml:space="preserve"> </w:t>
      </w:r>
      <w:proofErr w:type="spellStart"/>
      <w:r>
        <w:t>дает</w:t>
      </w:r>
      <w:proofErr w:type="spellEnd"/>
      <w:r>
        <w:t xml:space="preserve"> </w:t>
      </w:r>
      <w:proofErr w:type="spellStart"/>
      <w:r>
        <w:t>ему</w:t>
      </w:r>
      <w:proofErr w:type="spellEnd"/>
      <w:r>
        <w:t xml:space="preserve"> </w:t>
      </w:r>
      <w:proofErr w:type="spellStart"/>
      <w:r>
        <w:t>возможность</w:t>
      </w:r>
      <w:proofErr w:type="spellEnd"/>
      <w:r>
        <w:t xml:space="preserve"> в </w:t>
      </w:r>
      <w:proofErr w:type="spellStart"/>
      <w:r>
        <w:t>случае</w:t>
      </w:r>
      <w:proofErr w:type="spellEnd"/>
      <w:r>
        <w:t xml:space="preserve"> </w:t>
      </w:r>
      <w:proofErr w:type="spellStart"/>
      <w:r>
        <w:t>нерадивой</w:t>
      </w:r>
      <w:proofErr w:type="spellEnd"/>
      <w:r>
        <w:t xml:space="preserve"> </w:t>
      </w:r>
      <w:proofErr w:type="spellStart"/>
      <w:r>
        <w:t>или</w:t>
      </w:r>
      <w:proofErr w:type="spellEnd"/>
      <w:r>
        <w:t xml:space="preserve"> не </w:t>
      </w:r>
      <w:proofErr w:type="spellStart"/>
      <w:r>
        <w:t>наилучшей</w:t>
      </w:r>
      <w:proofErr w:type="spellEnd"/>
      <w:r>
        <w:t xml:space="preserve"> </w:t>
      </w:r>
      <w:proofErr w:type="spellStart"/>
      <w:r>
        <w:t>работы</w:t>
      </w:r>
      <w:proofErr w:type="spellEnd"/>
      <w:r>
        <w:t xml:space="preserve"> </w:t>
      </w:r>
      <w:proofErr w:type="spellStart"/>
      <w:r>
        <w:lastRenderedPageBreak/>
        <w:t>сослаться</w:t>
      </w:r>
      <w:proofErr w:type="spellEnd"/>
      <w:r>
        <w:t xml:space="preserve"> на </w:t>
      </w:r>
      <w:proofErr w:type="spellStart"/>
      <w:r>
        <w:t>объективные</w:t>
      </w:r>
      <w:proofErr w:type="spellEnd"/>
      <w:r>
        <w:t xml:space="preserve"> </w:t>
      </w:r>
      <w:proofErr w:type="spellStart"/>
      <w:r>
        <w:t>трудности</w:t>
      </w:r>
      <w:proofErr w:type="spellEnd"/>
      <w:r>
        <w:t xml:space="preserve">, </w:t>
      </w:r>
      <w:proofErr w:type="spellStart"/>
      <w:r>
        <w:t>которые</w:t>
      </w:r>
      <w:proofErr w:type="spellEnd"/>
      <w:r>
        <w:t xml:space="preserve"> просто не дали </w:t>
      </w:r>
      <w:proofErr w:type="spellStart"/>
      <w:r>
        <w:t>ему</w:t>
      </w:r>
      <w:proofErr w:type="spellEnd"/>
      <w:r>
        <w:t xml:space="preserve"> </w:t>
      </w:r>
      <w:proofErr w:type="spellStart"/>
      <w:r>
        <w:t>шанса</w:t>
      </w:r>
      <w:proofErr w:type="spellEnd"/>
      <w:r>
        <w:t xml:space="preserve"> проявить </w:t>
      </w:r>
      <w:proofErr w:type="spellStart"/>
      <w:r>
        <w:t>свой</w:t>
      </w:r>
      <w:proofErr w:type="spellEnd"/>
      <w:r>
        <w:t xml:space="preserve"> </w:t>
      </w:r>
      <w:proofErr w:type="spellStart"/>
      <w:r>
        <w:t>потенциал</w:t>
      </w:r>
      <w:proofErr w:type="spellEnd"/>
      <w:r>
        <w:t xml:space="preserve">. При </w:t>
      </w:r>
      <w:proofErr w:type="spellStart"/>
      <w:r>
        <w:t>этом</w:t>
      </w:r>
      <w:proofErr w:type="spellEnd"/>
      <w:r>
        <w:t xml:space="preserve"> установить </w:t>
      </w:r>
      <w:proofErr w:type="spellStart"/>
      <w:r>
        <w:t>подлинные</w:t>
      </w:r>
      <w:proofErr w:type="spellEnd"/>
      <w:r>
        <w:t xml:space="preserve"> </w:t>
      </w:r>
      <w:proofErr w:type="spellStart"/>
      <w:r>
        <w:t>причины</w:t>
      </w:r>
      <w:proofErr w:type="spellEnd"/>
      <w:r>
        <w:t xml:space="preserve"> </w:t>
      </w:r>
      <w:proofErr w:type="spellStart"/>
      <w:r>
        <w:t>провала</w:t>
      </w:r>
      <w:proofErr w:type="spellEnd"/>
      <w:r>
        <w:t xml:space="preserve"> </w:t>
      </w:r>
      <w:proofErr w:type="spellStart"/>
      <w:r>
        <w:t>практически</w:t>
      </w:r>
      <w:proofErr w:type="spellEnd"/>
      <w:r>
        <w:t xml:space="preserve"> </w:t>
      </w:r>
      <w:proofErr w:type="spellStart"/>
      <w:r>
        <w:t>невозможно</w:t>
      </w:r>
      <w:proofErr w:type="spellEnd"/>
      <w:r>
        <w:t>.</w:t>
      </w:r>
    </w:p>
    <w:p w:rsidR="00FE6CC4" w:rsidRDefault="00FE6CC4" w:rsidP="00FE6CC4">
      <w:pPr>
        <w:pStyle w:val="a3"/>
      </w:pPr>
      <w:proofErr w:type="spellStart"/>
      <w:r>
        <w:t>Основная</w:t>
      </w:r>
      <w:proofErr w:type="spellEnd"/>
      <w:r>
        <w:t xml:space="preserve"> проблема </w:t>
      </w:r>
      <w:proofErr w:type="spellStart"/>
      <w:r>
        <w:t>агентской</w:t>
      </w:r>
      <w:proofErr w:type="spellEnd"/>
      <w:r>
        <w:t xml:space="preserve"> </w:t>
      </w:r>
      <w:proofErr w:type="spellStart"/>
      <w:r>
        <w:t>контрактации</w:t>
      </w:r>
      <w:proofErr w:type="spellEnd"/>
      <w:r>
        <w:t xml:space="preserve"> </w:t>
      </w:r>
      <w:proofErr w:type="spellStart"/>
      <w:r>
        <w:t>заключается</w:t>
      </w:r>
      <w:proofErr w:type="spellEnd"/>
      <w:r>
        <w:t xml:space="preserve"> в том, </w:t>
      </w:r>
      <w:proofErr w:type="spellStart"/>
      <w:r>
        <w:t>как</w:t>
      </w:r>
      <w:proofErr w:type="spellEnd"/>
      <w:r>
        <w:t xml:space="preserve"> </w:t>
      </w:r>
      <w:proofErr w:type="spellStart"/>
      <w:r>
        <w:t>сблизить</w:t>
      </w:r>
      <w:proofErr w:type="spellEnd"/>
      <w:r>
        <w:t xml:space="preserve"> </w:t>
      </w:r>
      <w:proofErr w:type="spellStart"/>
      <w:r>
        <w:t>интересы</w:t>
      </w:r>
      <w:proofErr w:type="spellEnd"/>
      <w:r>
        <w:t xml:space="preserve"> </w:t>
      </w:r>
      <w:proofErr w:type="spellStart"/>
      <w:r>
        <w:t>двух</w:t>
      </w:r>
      <w:proofErr w:type="spellEnd"/>
      <w:r>
        <w:t xml:space="preserve"> </w:t>
      </w:r>
      <w:proofErr w:type="spellStart"/>
      <w:r>
        <w:t>участников</w:t>
      </w:r>
      <w:proofErr w:type="spellEnd"/>
      <w:r>
        <w:t xml:space="preserve"> </w:t>
      </w:r>
      <w:proofErr w:type="spellStart"/>
      <w:r>
        <w:t>соглашения</w:t>
      </w:r>
      <w:proofErr w:type="spellEnd"/>
      <w:r>
        <w:t xml:space="preserve"> – принципала и </w:t>
      </w:r>
      <w:proofErr w:type="spellStart"/>
      <w:r>
        <w:t>агента</w:t>
      </w:r>
      <w:proofErr w:type="spellEnd"/>
      <w:r>
        <w:t xml:space="preserve">. Для </w:t>
      </w:r>
      <w:proofErr w:type="spellStart"/>
      <w:r>
        <w:t>этого</w:t>
      </w:r>
      <w:proofErr w:type="spellEnd"/>
      <w:r>
        <w:t xml:space="preserve"> </w:t>
      </w:r>
      <w:proofErr w:type="spellStart"/>
      <w:r>
        <w:t>необходимо</w:t>
      </w:r>
      <w:proofErr w:type="spellEnd"/>
      <w:r>
        <w:t xml:space="preserve"> </w:t>
      </w:r>
      <w:proofErr w:type="spellStart"/>
      <w:r>
        <w:t>известным</w:t>
      </w:r>
      <w:proofErr w:type="spellEnd"/>
      <w:r>
        <w:t xml:space="preserve"> образом </w:t>
      </w:r>
      <w:proofErr w:type="spellStart"/>
      <w:r>
        <w:t>распределить</w:t>
      </w:r>
      <w:proofErr w:type="spellEnd"/>
      <w:r>
        <w:t xml:space="preserve"> </w:t>
      </w:r>
      <w:proofErr w:type="spellStart"/>
      <w:r>
        <w:t>между</w:t>
      </w:r>
      <w:proofErr w:type="spellEnd"/>
      <w:r>
        <w:t xml:space="preserve"> </w:t>
      </w:r>
      <w:proofErr w:type="spellStart"/>
      <w:r>
        <w:t>субъектами</w:t>
      </w:r>
      <w:proofErr w:type="spellEnd"/>
      <w:r>
        <w:t xml:space="preserve"> </w:t>
      </w:r>
      <w:proofErr w:type="spellStart"/>
      <w:r>
        <w:t>следующие</w:t>
      </w:r>
      <w:proofErr w:type="spellEnd"/>
      <w:r>
        <w:t xml:space="preserve"> </w:t>
      </w:r>
      <w:proofErr w:type="spellStart"/>
      <w:r>
        <w:t>функции</w:t>
      </w:r>
      <w:proofErr w:type="spellEnd"/>
      <w:r>
        <w:t xml:space="preserve">: </w:t>
      </w:r>
      <w:proofErr w:type="spellStart"/>
      <w:r>
        <w:t>управления</w:t>
      </w:r>
      <w:proofErr w:type="spellEnd"/>
      <w:r>
        <w:t xml:space="preserve"> (</w:t>
      </w:r>
      <w:proofErr w:type="spellStart"/>
      <w:r>
        <w:t>вынесение</w:t>
      </w:r>
      <w:proofErr w:type="spellEnd"/>
      <w:r>
        <w:t xml:space="preserve"> </w:t>
      </w:r>
      <w:proofErr w:type="spellStart"/>
      <w:r>
        <w:t>управленческих</w:t>
      </w:r>
      <w:proofErr w:type="spellEnd"/>
      <w:r>
        <w:t xml:space="preserve"> </w:t>
      </w:r>
      <w:proofErr w:type="spellStart"/>
      <w:r>
        <w:t>решений</w:t>
      </w:r>
      <w:proofErr w:type="spellEnd"/>
      <w:r>
        <w:t>), контроля (</w:t>
      </w:r>
      <w:proofErr w:type="spellStart"/>
      <w:r>
        <w:t>проверка</w:t>
      </w:r>
      <w:proofErr w:type="spellEnd"/>
      <w:r>
        <w:t xml:space="preserve"> </w:t>
      </w:r>
      <w:proofErr w:type="spellStart"/>
      <w:r>
        <w:t>их</w:t>
      </w:r>
      <w:proofErr w:type="spellEnd"/>
      <w:r>
        <w:t xml:space="preserve"> </w:t>
      </w:r>
      <w:proofErr w:type="spellStart"/>
      <w:r>
        <w:t>выполнения</w:t>
      </w:r>
      <w:proofErr w:type="spellEnd"/>
      <w:r>
        <w:t xml:space="preserve">) и </w:t>
      </w:r>
      <w:proofErr w:type="spellStart"/>
      <w:r>
        <w:t>собственности</w:t>
      </w:r>
      <w:proofErr w:type="spellEnd"/>
      <w:r>
        <w:t xml:space="preserve"> (</w:t>
      </w:r>
      <w:proofErr w:type="spellStart"/>
      <w:r>
        <w:t>принятие</w:t>
      </w:r>
      <w:proofErr w:type="spellEnd"/>
      <w:r>
        <w:t xml:space="preserve"> на </w:t>
      </w:r>
      <w:proofErr w:type="spellStart"/>
      <w:r>
        <w:t>себя</w:t>
      </w:r>
      <w:proofErr w:type="spellEnd"/>
      <w:r>
        <w:t xml:space="preserve"> </w:t>
      </w:r>
      <w:proofErr w:type="spellStart"/>
      <w:r>
        <w:t>финансовых</w:t>
      </w:r>
      <w:proofErr w:type="spellEnd"/>
      <w:r>
        <w:t xml:space="preserve"> </w:t>
      </w:r>
      <w:proofErr w:type="spellStart"/>
      <w:r>
        <w:t>последствий</w:t>
      </w:r>
      <w:proofErr w:type="spellEnd"/>
      <w:r>
        <w:t xml:space="preserve">). </w:t>
      </w:r>
      <w:proofErr w:type="spellStart"/>
      <w:r>
        <w:t>Последняя</w:t>
      </w:r>
      <w:proofErr w:type="spellEnd"/>
      <w:r>
        <w:t xml:space="preserve"> </w:t>
      </w:r>
      <w:proofErr w:type="spellStart"/>
      <w:r>
        <w:t>функция</w:t>
      </w:r>
      <w:proofErr w:type="spellEnd"/>
      <w:r>
        <w:t xml:space="preserve">, </w:t>
      </w:r>
      <w:proofErr w:type="spellStart"/>
      <w:r>
        <w:t>лежит</w:t>
      </w:r>
      <w:proofErr w:type="spellEnd"/>
      <w:r>
        <w:t xml:space="preserve"> на </w:t>
      </w:r>
      <w:proofErr w:type="spellStart"/>
      <w:r>
        <w:t>принципале</w:t>
      </w:r>
      <w:proofErr w:type="spellEnd"/>
      <w:r>
        <w:t xml:space="preserve">. </w:t>
      </w:r>
      <w:proofErr w:type="spellStart"/>
      <w:r>
        <w:t>Если</w:t>
      </w:r>
      <w:proofErr w:type="spellEnd"/>
      <w:r>
        <w:t xml:space="preserve"> </w:t>
      </w:r>
      <w:proofErr w:type="spellStart"/>
      <w:r>
        <w:t>бы</w:t>
      </w:r>
      <w:proofErr w:type="spellEnd"/>
      <w:r>
        <w:t xml:space="preserve"> он </w:t>
      </w:r>
      <w:proofErr w:type="spellStart"/>
      <w:r>
        <w:t>мог</w:t>
      </w:r>
      <w:proofErr w:type="spellEnd"/>
      <w:r>
        <w:t xml:space="preserve"> </w:t>
      </w:r>
      <w:proofErr w:type="spellStart"/>
      <w:r>
        <w:t>принять</w:t>
      </w:r>
      <w:proofErr w:type="spellEnd"/>
      <w:r>
        <w:t xml:space="preserve"> на </w:t>
      </w:r>
      <w:proofErr w:type="spellStart"/>
      <w:r>
        <w:t>себя</w:t>
      </w:r>
      <w:proofErr w:type="spellEnd"/>
      <w:r>
        <w:t xml:space="preserve"> и </w:t>
      </w:r>
      <w:proofErr w:type="spellStart"/>
      <w:r>
        <w:t>остальные</w:t>
      </w:r>
      <w:proofErr w:type="spellEnd"/>
      <w:r>
        <w:t xml:space="preserve"> </w:t>
      </w:r>
      <w:proofErr w:type="spellStart"/>
      <w:r>
        <w:t>две</w:t>
      </w:r>
      <w:proofErr w:type="spellEnd"/>
      <w:r>
        <w:t xml:space="preserve"> (</w:t>
      </w:r>
      <w:proofErr w:type="spellStart"/>
      <w:r>
        <w:t>как</w:t>
      </w:r>
      <w:proofErr w:type="spellEnd"/>
      <w:r>
        <w:t xml:space="preserve"> </w:t>
      </w:r>
      <w:proofErr w:type="spellStart"/>
      <w:r>
        <w:t>принято</w:t>
      </w:r>
      <w:proofErr w:type="spellEnd"/>
      <w:r>
        <w:t xml:space="preserve"> в </w:t>
      </w:r>
      <w:proofErr w:type="spellStart"/>
      <w:r>
        <w:t>малом</w:t>
      </w:r>
      <w:proofErr w:type="spellEnd"/>
      <w:r>
        <w:t xml:space="preserve"> </w:t>
      </w:r>
      <w:proofErr w:type="spellStart"/>
      <w:r>
        <w:t>бизнесе</w:t>
      </w:r>
      <w:proofErr w:type="spellEnd"/>
      <w:r>
        <w:t xml:space="preserve">), то </w:t>
      </w:r>
      <w:proofErr w:type="spellStart"/>
      <w:r>
        <w:t>агентский</w:t>
      </w:r>
      <w:proofErr w:type="spellEnd"/>
      <w:r>
        <w:t xml:space="preserve"> </w:t>
      </w:r>
      <w:proofErr w:type="spellStart"/>
      <w:r>
        <w:t>конфликт</w:t>
      </w:r>
      <w:proofErr w:type="spellEnd"/>
      <w:r>
        <w:t xml:space="preserve"> </w:t>
      </w:r>
      <w:proofErr w:type="spellStart"/>
      <w:r>
        <w:t>интересов</w:t>
      </w:r>
      <w:proofErr w:type="spellEnd"/>
      <w:r>
        <w:t xml:space="preserve"> </w:t>
      </w:r>
      <w:proofErr w:type="spellStart"/>
      <w:r>
        <w:t>разрешился</w:t>
      </w:r>
      <w:proofErr w:type="spellEnd"/>
      <w:r>
        <w:t xml:space="preserve"> </w:t>
      </w:r>
      <w:proofErr w:type="spellStart"/>
      <w:r>
        <w:t>бы</w:t>
      </w:r>
      <w:proofErr w:type="spellEnd"/>
      <w:r>
        <w:t xml:space="preserve"> сам </w:t>
      </w:r>
      <w:proofErr w:type="spellStart"/>
      <w:r>
        <w:t>собой</w:t>
      </w:r>
      <w:proofErr w:type="spellEnd"/>
      <w:r>
        <w:t xml:space="preserve">. </w:t>
      </w:r>
      <w:proofErr w:type="spellStart"/>
      <w:r>
        <w:t>Однако</w:t>
      </w:r>
      <w:proofErr w:type="spellEnd"/>
      <w:r>
        <w:t xml:space="preserve"> с </w:t>
      </w:r>
      <w:proofErr w:type="spellStart"/>
      <w:r>
        <w:t>увеличением</w:t>
      </w:r>
      <w:proofErr w:type="spellEnd"/>
      <w:r>
        <w:t xml:space="preserve"> </w:t>
      </w:r>
      <w:proofErr w:type="spellStart"/>
      <w:r>
        <w:t>масштабов</w:t>
      </w:r>
      <w:proofErr w:type="spellEnd"/>
      <w:r>
        <w:t xml:space="preserve"> </w:t>
      </w:r>
      <w:proofErr w:type="spellStart"/>
      <w:r>
        <w:t>фирмы</w:t>
      </w:r>
      <w:proofErr w:type="spellEnd"/>
      <w:r>
        <w:t xml:space="preserve"> </w:t>
      </w:r>
      <w:proofErr w:type="spellStart"/>
      <w:r>
        <w:t>совмещение</w:t>
      </w:r>
      <w:proofErr w:type="spellEnd"/>
      <w:r>
        <w:t xml:space="preserve"> </w:t>
      </w:r>
      <w:proofErr w:type="spellStart"/>
      <w:r>
        <w:t>всех</w:t>
      </w:r>
      <w:proofErr w:type="spellEnd"/>
      <w:r>
        <w:t xml:space="preserve"> </w:t>
      </w:r>
      <w:proofErr w:type="spellStart"/>
      <w:r>
        <w:t>трех</w:t>
      </w:r>
      <w:proofErr w:type="spellEnd"/>
      <w:r>
        <w:t xml:space="preserve"> </w:t>
      </w:r>
      <w:proofErr w:type="spellStart"/>
      <w:r>
        <w:t>функций</w:t>
      </w:r>
      <w:proofErr w:type="spellEnd"/>
      <w:r>
        <w:t xml:space="preserve"> </w:t>
      </w:r>
      <w:proofErr w:type="spellStart"/>
      <w:r>
        <w:t>становится</w:t>
      </w:r>
      <w:proofErr w:type="spellEnd"/>
      <w:r>
        <w:t xml:space="preserve"> </w:t>
      </w:r>
      <w:proofErr w:type="spellStart"/>
      <w:r>
        <w:t>непосильным</w:t>
      </w:r>
      <w:proofErr w:type="spellEnd"/>
      <w:r>
        <w:t xml:space="preserve"> для </w:t>
      </w:r>
      <w:proofErr w:type="spellStart"/>
      <w:r>
        <w:t>собственника</w:t>
      </w:r>
      <w:proofErr w:type="spellEnd"/>
      <w:r>
        <w:t xml:space="preserve">. В </w:t>
      </w:r>
      <w:proofErr w:type="spellStart"/>
      <w:r>
        <w:t>итоге</w:t>
      </w:r>
      <w:proofErr w:type="spellEnd"/>
      <w:r>
        <w:t xml:space="preserve"> </w:t>
      </w:r>
      <w:proofErr w:type="spellStart"/>
      <w:r>
        <w:t>управленческая</w:t>
      </w:r>
      <w:proofErr w:type="spellEnd"/>
      <w:r>
        <w:t xml:space="preserve"> и </w:t>
      </w:r>
      <w:proofErr w:type="spellStart"/>
      <w:r>
        <w:t>собственническая</w:t>
      </w:r>
      <w:proofErr w:type="spellEnd"/>
      <w:r>
        <w:t xml:space="preserve"> </w:t>
      </w:r>
      <w:proofErr w:type="spellStart"/>
      <w:r>
        <w:t>функции</w:t>
      </w:r>
      <w:proofErr w:type="spellEnd"/>
      <w:r>
        <w:t xml:space="preserve"> </w:t>
      </w:r>
      <w:proofErr w:type="spellStart"/>
      <w:r>
        <w:t>разделяются</w:t>
      </w:r>
      <w:proofErr w:type="spellEnd"/>
      <w:r>
        <w:t>.</w:t>
      </w:r>
    </w:p>
    <w:p w:rsidR="00FE6CC4" w:rsidRDefault="00FE6CC4" w:rsidP="00FE6CC4">
      <w:pPr>
        <w:pStyle w:val="a3"/>
      </w:pPr>
      <w:proofErr w:type="spellStart"/>
      <w:r>
        <w:t>Конфликт</w:t>
      </w:r>
      <w:proofErr w:type="spellEnd"/>
      <w:r>
        <w:t xml:space="preserve"> </w:t>
      </w:r>
      <w:proofErr w:type="spellStart"/>
      <w:r>
        <w:t>интересов</w:t>
      </w:r>
      <w:proofErr w:type="spellEnd"/>
      <w:r>
        <w:t xml:space="preserve"> </w:t>
      </w:r>
      <w:proofErr w:type="spellStart"/>
      <w:r>
        <w:t>агента</w:t>
      </w:r>
      <w:proofErr w:type="spellEnd"/>
      <w:r>
        <w:t xml:space="preserve"> и принципала </w:t>
      </w:r>
      <w:proofErr w:type="spellStart"/>
      <w:r>
        <w:t>снимается</w:t>
      </w:r>
      <w:proofErr w:type="spellEnd"/>
      <w:r>
        <w:t xml:space="preserve"> и в том </w:t>
      </w:r>
      <w:proofErr w:type="spellStart"/>
      <w:r>
        <w:t>случае</w:t>
      </w:r>
      <w:proofErr w:type="spellEnd"/>
      <w:r>
        <w:t xml:space="preserve">, </w:t>
      </w:r>
      <w:proofErr w:type="spellStart"/>
      <w:r>
        <w:t>если</w:t>
      </w:r>
      <w:proofErr w:type="spellEnd"/>
      <w:r>
        <w:t xml:space="preserve"> агент </w:t>
      </w:r>
      <w:proofErr w:type="spellStart"/>
      <w:r>
        <w:t>отождествляет</w:t>
      </w:r>
      <w:proofErr w:type="spellEnd"/>
      <w:r>
        <w:t xml:space="preserve"> </w:t>
      </w:r>
      <w:proofErr w:type="spellStart"/>
      <w:r>
        <w:t>выгоду</w:t>
      </w:r>
      <w:proofErr w:type="spellEnd"/>
      <w:r>
        <w:t xml:space="preserve"> принципала </w:t>
      </w:r>
      <w:proofErr w:type="spellStart"/>
      <w:r>
        <w:t>со</w:t>
      </w:r>
      <w:proofErr w:type="spellEnd"/>
      <w:r>
        <w:t xml:space="preserve"> </w:t>
      </w:r>
      <w:proofErr w:type="spellStart"/>
      <w:r>
        <w:t>своей</w:t>
      </w:r>
      <w:proofErr w:type="spellEnd"/>
      <w:r>
        <w:t xml:space="preserve"> </w:t>
      </w:r>
      <w:proofErr w:type="spellStart"/>
      <w:r>
        <w:t>собственной</w:t>
      </w:r>
      <w:proofErr w:type="spellEnd"/>
      <w:r>
        <w:t xml:space="preserve"> </w:t>
      </w:r>
      <w:proofErr w:type="spellStart"/>
      <w:r>
        <w:t>выгодой</w:t>
      </w:r>
      <w:proofErr w:type="spellEnd"/>
      <w:r>
        <w:t xml:space="preserve">. Практика </w:t>
      </w:r>
      <w:proofErr w:type="spellStart"/>
      <w:r>
        <w:t>свидетельствует</w:t>
      </w:r>
      <w:proofErr w:type="spellEnd"/>
      <w:r>
        <w:t xml:space="preserve">, </w:t>
      </w:r>
      <w:proofErr w:type="spellStart"/>
      <w:r>
        <w:t>что</w:t>
      </w:r>
      <w:proofErr w:type="spellEnd"/>
      <w:r>
        <w:t xml:space="preserve"> </w:t>
      </w:r>
      <w:proofErr w:type="spellStart"/>
      <w:r>
        <w:t>менеджеры</w:t>
      </w:r>
      <w:proofErr w:type="spellEnd"/>
      <w:r>
        <w:t xml:space="preserve"> </w:t>
      </w:r>
      <w:proofErr w:type="spellStart"/>
      <w:r>
        <w:t>наиболее</w:t>
      </w:r>
      <w:proofErr w:type="spellEnd"/>
      <w:r>
        <w:t xml:space="preserve"> </w:t>
      </w:r>
      <w:proofErr w:type="spellStart"/>
      <w:r>
        <w:t>конкурентоспособных</w:t>
      </w:r>
      <w:proofErr w:type="spellEnd"/>
      <w:r>
        <w:t xml:space="preserve"> и </w:t>
      </w:r>
      <w:proofErr w:type="spellStart"/>
      <w:r>
        <w:t>успешных</w:t>
      </w:r>
      <w:proofErr w:type="spellEnd"/>
      <w:r>
        <w:t xml:space="preserve"> </w:t>
      </w:r>
      <w:proofErr w:type="spellStart"/>
      <w:r>
        <w:t>фирм</w:t>
      </w:r>
      <w:proofErr w:type="spellEnd"/>
      <w:r>
        <w:t xml:space="preserve"> </w:t>
      </w:r>
      <w:proofErr w:type="spellStart"/>
      <w:r>
        <w:t>проявляют</w:t>
      </w:r>
      <w:proofErr w:type="spellEnd"/>
      <w:r>
        <w:t xml:space="preserve"> в </w:t>
      </w:r>
      <w:proofErr w:type="spellStart"/>
      <w:r>
        <w:t>равной</w:t>
      </w:r>
      <w:proofErr w:type="spellEnd"/>
      <w:r>
        <w:t xml:space="preserve"> </w:t>
      </w:r>
      <w:proofErr w:type="spellStart"/>
      <w:r>
        <w:t>степени</w:t>
      </w:r>
      <w:proofErr w:type="spellEnd"/>
      <w:r>
        <w:t xml:space="preserve"> и </w:t>
      </w:r>
      <w:proofErr w:type="spellStart"/>
      <w:r>
        <w:t>материальную</w:t>
      </w:r>
      <w:proofErr w:type="spellEnd"/>
      <w:r>
        <w:t xml:space="preserve"> </w:t>
      </w:r>
      <w:proofErr w:type="spellStart"/>
      <w:r>
        <w:t>заинтересованность</w:t>
      </w:r>
      <w:proofErr w:type="spellEnd"/>
      <w:r>
        <w:t xml:space="preserve">, и </w:t>
      </w:r>
      <w:proofErr w:type="spellStart"/>
      <w:r>
        <w:t>бескорыстный</w:t>
      </w:r>
      <w:proofErr w:type="spellEnd"/>
      <w:r>
        <w:t xml:space="preserve"> </w:t>
      </w:r>
      <w:proofErr w:type="spellStart"/>
      <w:r>
        <w:t>энтузиазм</w:t>
      </w:r>
      <w:proofErr w:type="spellEnd"/>
      <w:r>
        <w:t xml:space="preserve">. То </w:t>
      </w:r>
      <w:proofErr w:type="spellStart"/>
      <w:r>
        <w:t>есть</w:t>
      </w:r>
      <w:proofErr w:type="spellEnd"/>
      <w:r>
        <w:t xml:space="preserve"> в </w:t>
      </w:r>
      <w:proofErr w:type="spellStart"/>
      <w:r>
        <w:t>хорошо</w:t>
      </w:r>
      <w:proofErr w:type="spellEnd"/>
      <w:r>
        <w:t xml:space="preserve"> </w:t>
      </w:r>
      <w:proofErr w:type="spellStart"/>
      <w:r>
        <w:t>работающей</w:t>
      </w:r>
      <w:proofErr w:type="spellEnd"/>
      <w:r>
        <w:t xml:space="preserve"> </w:t>
      </w:r>
      <w:proofErr w:type="spellStart"/>
      <w:r>
        <w:t>фирме</w:t>
      </w:r>
      <w:proofErr w:type="spellEnd"/>
      <w:r>
        <w:t xml:space="preserve"> </w:t>
      </w:r>
      <w:proofErr w:type="spellStart"/>
      <w:r>
        <w:t>очень</w:t>
      </w:r>
      <w:proofErr w:type="spellEnd"/>
      <w:r>
        <w:t xml:space="preserve"> </w:t>
      </w:r>
      <w:proofErr w:type="spellStart"/>
      <w:r>
        <w:t>большое</w:t>
      </w:r>
      <w:proofErr w:type="spellEnd"/>
      <w:r>
        <w:t xml:space="preserve"> </w:t>
      </w:r>
      <w:proofErr w:type="spellStart"/>
      <w:r>
        <w:t>значение</w:t>
      </w:r>
      <w:proofErr w:type="spellEnd"/>
      <w:r>
        <w:t xml:space="preserve"> </w:t>
      </w:r>
      <w:proofErr w:type="spellStart"/>
      <w:r>
        <w:t>имеет</w:t>
      </w:r>
      <w:proofErr w:type="spellEnd"/>
      <w:r>
        <w:t xml:space="preserve"> </w:t>
      </w:r>
      <w:proofErr w:type="spellStart"/>
      <w:r>
        <w:t>добровольный</w:t>
      </w:r>
      <w:proofErr w:type="spellEnd"/>
      <w:r>
        <w:t xml:space="preserve"> </w:t>
      </w:r>
      <w:proofErr w:type="spellStart"/>
      <w:r>
        <w:t>отказ</w:t>
      </w:r>
      <w:proofErr w:type="spellEnd"/>
      <w:r>
        <w:t xml:space="preserve"> </w:t>
      </w:r>
      <w:proofErr w:type="spellStart"/>
      <w:r>
        <w:t>субъектов</w:t>
      </w:r>
      <w:proofErr w:type="spellEnd"/>
      <w:r>
        <w:t xml:space="preserve"> от </w:t>
      </w:r>
      <w:proofErr w:type="spellStart"/>
      <w:r>
        <w:t>оппортунизма</w:t>
      </w:r>
      <w:proofErr w:type="spellEnd"/>
      <w:r>
        <w:t>.</w:t>
      </w:r>
    </w:p>
    <w:p w:rsidR="00FE6CC4" w:rsidRPr="00353A4B" w:rsidRDefault="00FE6CC4" w:rsidP="00FF3CCD">
      <w:pPr>
        <w:pStyle w:val="a3"/>
      </w:pPr>
    </w:p>
    <w:sectPr w:rsidR="00FE6CC4" w:rsidRPr="00353A4B" w:rsidSect="00EA0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4758"/>
    <w:multiLevelType w:val="hybridMultilevel"/>
    <w:tmpl w:val="8EB43B5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27CD2593"/>
    <w:multiLevelType w:val="hybridMultilevel"/>
    <w:tmpl w:val="53BA5F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F5F07B6"/>
    <w:multiLevelType w:val="hybridMultilevel"/>
    <w:tmpl w:val="DE8A1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B58D5"/>
    <w:multiLevelType w:val="hybridMultilevel"/>
    <w:tmpl w:val="75F4878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3BDA4DE1"/>
    <w:multiLevelType w:val="multilevel"/>
    <w:tmpl w:val="EBB03D5A"/>
    <w:lvl w:ilvl="0">
      <w:start w:val="1"/>
      <w:numFmt w:val="bullet"/>
      <w:lvlText w:val=""/>
      <w:lvlJc w:val="left"/>
      <w:pPr>
        <w:tabs>
          <w:tab w:val="num" w:pos="720"/>
        </w:tabs>
        <w:ind w:left="720" w:hanging="360"/>
      </w:pPr>
      <w:rPr>
        <w:rFonts w:ascii="Symbol" w:hAnsi="Symbol" w:hint="default"/>
        <w:sz w:val="20"/>
      </w:rPr>
    </w:lvl>
    <w:lvl w:ilvl="1">
      <w:start w:val="58"/>
      <w:numFmt w:val="decimal"/>
      <w:lvlText w:val="%2."/>
      <w:lvlJc w:val="left"/>
      <w:pPr>
        <w:tabs>
          <w:tab w:val="num" w:pos="1845"/>
        </w:tabs>
        <w:ind w:left="1845" w:hanging="76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F690A"/>
    <w:multiLevelType w:val="hybridMultilevel"/>
    <w:tmpl w:val="726E4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25611"/>
    <w:multiLevelType w:val="hybridMultilevel"/>
    <w:tmpl w:val="07440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CD"/>
    <w:rsid w:val="0008068F"/>
    <w:rsid w:val="002645DF"/>
    <w:rsid w:val="00353A4B"/>
    <w:rsid w:val="00635BB5"/>
    <w:rsid w:val="007202CA"/>
    <w:rsid w:val="008029C1"/>
    <w:rsid w:val="00931B5C"/>
    <w:rsid w:val="00951F79"/>
    <w:rsid w:val="00A66EE8"/>
    <w:rsid w:val="00EA0BE2"/>
    <w:rsid w:val="00F9798C"/>
    <w:rsid w:val="00FE6CC4"/>
    <w:rsid w:val="00FF3CCD"/>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0925-99BA-4B4A-A26F-A0247BB7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next w:val="a"/>
    <w:link w:val="20"/>
    <w:qFormat/>
    <w:rsid w:val="00EA0BE2"/>
    <w:pPr>
      <w:keepNext/>
      <w:keepLines/>
      <w:spacing w:before="200" w:after="0" w:line="240" w:lineRule="auto"/>
      <w:outlineLvl w:val="1"/>
    </w:pPr>
    <w:rPr>
      <w:rFonts w:ascii="Cambria" w:eastAsia="Calibri" w:hAnsi="Cambria"/>
      <w:b/>
      <w:bCs/>
      <w:color w:val="4F81BD"/>
      <w:sz w:val="26"/>
      <w:szCs w:val="26"/>
      <w:lang w:val="ru-RU" w:eastAsia="ru-RU"/>
    </w:rPr>
  </w:style>
  <w:style w:type="paragraph" w:styleId="3">
    <w:name w:val="heading 3"/>
    <w:basedOn w:val="a"/>
    <w:next w:val="a"/>
    <w:link w:val="30"/>
    <w:qFormat/>
    <w:rsid w:val="00EA0BE2"/>
    <w:pPr>
      <w:keepNext/>
      <w:keepLines/>
      <w:spacing w:before="200" w:after="0" w:line="240" w:lineRule="auto"/>
      <w:outlineLvl w:val="2"/>
    </w:pPr>
    <w:rPr>
      <w:rFonts w:ascii="Cambria" w:eastAsia="Calibri" w:hAnsi="Cambria"/>
      <w:b/>
      <w:bCs/>
      <w:color w:val="4F81BD"/>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3CCD"/>
    <w:pPr>
      <w:spacing w:before="100" w:beforeAutospacing="1" w:after="100" w:afterAutospacing="1" w:line="240" w:lineRule="auto"/>
    </w:pPr>
    <w:rPr>
      <w:rFonts w:ascii="Times New Roman"/>
      <w:sz w:val="24"/>
      <w:szCs w:val="24"/>
    </w:rPr>
  </w:style>
  <w:style w:type="character" w:customStyle="1" w:styleId="20">
    <w:name w:val="Заголовок 2 Знак"/>
    <w:basedOn w:val="a0"/>
    <w:link w:val="2"/>
    <w:rsid w:val="00EA0BE2"/>
    <w:rPr>
      <w:rFonts w:ascii="Cambria" w:eastAsia="Calibri" w:hAnsi="Cambria"/>
      <w:b/>
      <w:bCs/>
      <w:color w:val="4F81BD"/>
      <w:sz w:val="26"/>
      <w:szCs w:val="26"/>
      <w:lang w:val="ru-RU" w:eastAsia="ru-RU"/>
    </w:rPr>
  </w:style>
  <w:style w:type="character" w:customStyle="1" w:styleId="30">
    <w:name w:val="Заголовок 3 Знак"/>
    <w:basedOn w:val="a0"/>
    <w:link w:val="3"/>
    <w:rsid w:val="00EA0BE2"/>
    <w:rPr>
      <w:rFonts w:ascii="Cambria" w:eastAsia="Calibri" w:hAnsi="Cambria"/>
      <w:b/>
      <w:bCs/>
      <w:color w:val="4F81BD"/>
      <w:sz w:val="24"/>
      <w:szCs w:val="24"/>
      <w:lang w:val="ru-RU" w:eastAsia="ru-RU"/>
    </w:rPr>
  </w:style>
  <w:style w:type="character" w:styleId="a4">
    <w:name w:val="Strong"/>
    <w:basedOn w:val="a0"/>
    <w:qFormat/>
    <w:rsid w:val="00EA0BE2"/>
    <w:rPr>
      <w:rFonts w:cs="Times New Roman"/>
      <w:b/>
      <w:bCs/>
    </w:rPr>
  </w:style>
  <w:style w:type="character" w:styleId="a5">
    <w:name w:val="Emphasis"/>
    <w:basedOn w:val="a0"/>
    <w:qFormat/>
    <w:rsid w:val="00EA0BE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18292</Words>
  <Characters>10428</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2017-03-04T17:06:00Z</dcterms:created>
  <dcterms:modified xsi:type="dcterms:W3CDTF">2017-03-15T16:14:00Z</dcterms:modified>
</cp:coreProperties>
</file>