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A78" w:rsidRDefault="003C7A78">
      <w:pPr>
        <w:widowControl/>
        <w:suppressAutoHyphens w:val="0"/>
        <w:spacing w:after="160" w:line="259" w:lineRule="auto"/>
        <w:rPr>
          <w:rFonts w:ascii="Times New Roman" w:hAnsi="Times New Roman" w:cs="Times New Roman"/>
          <w:szCs w:val="28"/>
        </w:rPr>
      </w:pPr>
      <w:r w:rsidRPr="003C7A78">
        <w:rPr>
          <w:rFonts w:ascii="Times New Roman" w:hAnsi="Times New Roman" w:cs="Times New Roman"/>
          <w:noProof/>
          <w:szCs w:val="28"/>
          <w:lang w:val="ru-RU" w:eastAsia="ru-RU" w:bidi="ar-SA"/>
        </w:rPr>
        <w:drawing>
          <wp:inline distT="0" distB="0" distL="0" distR="0">
            <wp:extent cx="6120130" cy="8161703"/>
            <wp:effectExtent l="0" t="0" r="0" b="0"/>
            <wp:docPr id="2" name="Рисунок 2" descr="C:\Users\Lenovo\Downloads\IMG_3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IMG_32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8161703"/>
                    </a:xfrm>
                    <a:prstGeom prst="rect">
                      <a:avLst/>
                    </a:prstGeom>
                    <a:noFill/>
                    <a:ln>
                      <a:noFill/>
                    </a:ln>
                  </pic:spPr>
                </pic:pic>
              </a:graphicData>
            </a:graphic>
          </wp:inline>
        </w:drawing>
      </w:r>
    </w:p>
    <w:p w:rsidR="003C7A78" w:rsidRDefault="003C7A78">
      <w:pPr>
        <w:widowControl/>
        <w:suppressAutoHyphens w:val="0"/>
        <w:spacing w:after="160" w:line="259" w:lineRule="auto"/>
        <w:rPr>
          <w:rFonts w:ascii="Times New Roman" w:hAnsi="Times New Roman" w:cs="Times New Roman"/>
          <w:szCs w:val="28"/>
        </w:rPr>
      </w:pPr>
      <w:r>
        <w:rPr>
          <w:rFonts w:ascii="Times New Roman" w:hAnsi="Times New Roman" w:cs="Times New Roman"/>
          <w:szCs w:val="28"/>
        </w:rPr>
        <w:br w:type="page"/>
      </w:r>
    </w:p>
    <w:p w:rsidR="00B56C83" w:rsidRPr="00A31F4F" w:rsidRDefault="00B56C83" w:rsidP="00B56C83">
      <w:pPr>
        <w:jc w:val="center"/>
        <w:rPr>
          <w:rFonts w:ascii="Times New Roman" w:hAnsi="Times New Roman" w:cs="Times New Roman"/>
          <w:szCs w:val="28"/>
        </w:rPr>
      </w:pPr>
      <w:bookmarkStart w:id="0" w:name="_GoBack"/>
      <w:bookmarkEnd w:id="0"/>
      <w:r w:rsidRPr="00A31F4F">
        <w:rPr>
          <w:rFonts w:ascii="Times New Roman" w:hAnsi="Times New Roman" w:cs="Times New Roman"/>
          <w:szCs w:val="28"/>
        </w:rPr>
        <w:lastRenderedPageBreak/>
        <w:t>ЗАПОРІЗЬКИЙ НАЦІОНАЛЬНИЙ УНІВЕРСИТЕТ</w:t>
      </w:r>
    </w:p>
    <w:p w:rsidR="00B56C83" w:rsidRPr="008255F6" w:rsidRDefault="00B56C83" w:rsidP="008255F6">
      <w:pPr>
        <w:jc w:val="center"/>
        <w:rPr>
          <w:rFonts w:ascii="Times New Roman" w:hAnsi="Times New Roman" w:cs="Times New Roman"/>
          <w:caps/>
        </w:rPr>
      </w:pPr>
      <w:r w:rsidRPr="00A31F4F">
        <w:rPr>
          <w:rFonts w:ascii="Times New Roman" w:hAnsi="Times New Roman" w:cs="Times New Roman"/>
          <w:caps/>
          <w:szCs w:val="28"/>
        </w:rPr>
        <w:t>Факультет</w:t>
      </w:r>
      <w:r w:rsidR="008255F6">
        <w:rPr>
          <w:rFonts w:ascii="Times New Roman" w:hAnsi="Times New Roman" w:cs="Times New Roman"/>
          <w:caps/>
          <w:szCs w:val="28"/>
          <w:lang w:val="ru-RU"/>
        </w:rPr>
        <w:t xml:space="preserve"> </w:t>
      </w:r>
      <w:r w:rsidR="008255F6">
        <w:rPr>
          <w:rFonts w:ascii="Times New Roman" w:hAnsi="Times New Roman" w:cs="Times New Roman"/>
          <w:caps/>
          <w:szCs w:val="28"/>
        </w:rPr>
        <w:t>ЖУРНАЛІСТИКИ</w:t>
      </w: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 xml:space="preserve">                                                </w:t>
      </w:r>
    </w:p>
    <w:p w:rsidR="00B56C83" w:rsidRPr="00A31F4F" w:rsidRDefault="00B56C83" w:rsidP="00B56C83">
      <w:pPr>
        <w:jc w:val="center"/>
        <w:rPr>
          <w:rFonts w:ascii="Times New Roman" w:hAnsi="Times New Roman" w:cs="Times New Roman"/>
          <w:b/>
          <w:sz w:val="22"/>
          <w:szCs w:val="22"/>
        </w:rPr>
      </w:pPr>
    </w:p>
    <w:p w:rsidR="00F334E9" w:rsidRDefault="00B56C83" w:rsidP="00B56C83">
      <w:pPr>
        <w:jc w:val="center"/>
        <w:rPr>
          <w:rFonts w:ascii="Times New Roman" w:hAnsi="Times New Roman" w:cs="Times New Roman"/>
          <w:b/>
        </w:rPr>
      </w:pPr>
      <w:r w:rsidRPr="00A31F4F">
        <w:rPr>
          <w:rFonts w:ascii="Times New Roman" w:hAnsi="Times New Roman" w:cs="Times New Roman"/>
          <w:b/>
        </w:rPr>
        <w:t xml:space="preserve">                                                       </w:t>
      </w:r>
    </w:p>
    <w:p w:rsidR="00F334E9" w:rsidRDefault="00F334E9" w:rsidP="00B56C83">
      <w:pPr>
        <w:jc w:val="center"/>
        <w:rPr>
          <w:rFonts w:ascii="Times New Roman" w:hAnsi="Times New Roman" w:cs="Times New Roman"/>
          <w:b/>
        </w:rPr>
      </w:pPr>
    </w:p>
    <w:p w:rsidR="00B56C83" w:rsidRPr="00A31F4F" w:rsidRDefault="00B56C83" w:rsidP="00F334E9">
      <w:pPr>
        <w:ind w:left="2880" w:firstLine="720"/>
        <w:jc w:val="center"/>
        <w:rPr>
          <w:rFonts w:ascii="Times New Roman" w:hAnsi="Times New Roman" w:cs="Times New Roman"/>
        </w:rPr>
      </w:pPr>
      <w:r w:rsidRPr="00A31F4F">
        <w:rPr>
          <w:rFonts w:ascii="Times New Roman" w:hAnsi="Times New Roman" w:cs="Times New Roman"/>
          <w:b/>
        </w:rPr>
        <w:t>ЗАТВЕРДЖУЮ</w:t>
      </w:r>
    </w:p>
    <w:p w:rsidR="00B56C83" w:rsidRPr="00A31F4F" w:rsidRDefault="00B56C83" w:rsidP="00B56C83">
      <w:pPr>
        <w:ind w:left="5400"/>
        <w:rPr>
          <w:rFonts w:ascii="Times New Roman" w:hAnsi="Times New Roman" w:cs="Times New Roman"/>
        </w:rPr>
      </w:pPr>
    </w:p>
    <w:p w:rsidR="00B56C83" w:rsidRPr="00A31F4F" w:rsidRDefault="00B56C83" w:rsidP="008255F6">
      <w:pPr>
        <w:ind w:left="5400" w:firstLine="360"/>
        <w:rPr>
          <w:rFonts w:ascii="Times New Roman" w:hAnsi="Times New Roman" w:cs="Times New Roman"/>
        </w:rPr>
      </w:pPr>
      <w:r w:rsidRPr="00A31F4F">
        <w:rPr>
          <w:rFonts w:ascii="Times New Roman" w:hAnsi="Times New Roman" w:cs="Times New Roman"/>
        </w:rPr>
        <w:t xml:space="preserve">Декан факультету </w:t>
      </w:r>
      <w:r w:rsidR="008255F6">
        <w:rPr>
          <w:rFonts w:ascii="Times New Roman" w:hAnsi="Times New Roman" w:cs="Times New Roman"/>
        </w:rPr>
        <w:t>журналістики</w:t>
      </w:r>
      <w:r w:rsidRPr="00A31F4F">
        <w:rPr>
          <w:rFonts w:ascii="Times New Roman" w:hAnsi="Times New Roman" w:cs="Times New Roman"/>
        </w:rPr>
        <w:t xml:space="preserve"> </w:t>
      </w:r>
    </w:p>
    <w:p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Cs w:val="28"/>
        </w:rPr>
        <w:t xml:space="preserve">       ______        </w:t>
      </w:r>
      <w:r w:rsidR="008255F6">
        <w:rPr>
          <w:rFonts w:ascii="Times New Roman" w:hAnsi="Times New Roman" w:cs="Times New Roman"/>
          <w:szCs w:val="28"/>
        </w:rPr>
        <w:t>В.В. Костюк</w:t>
      </w:r>
      <w:r w:rsidRPr="00A31F4F">
        <w:rPr>
          <w:rFonts w:ascii="Times New Roman" w:hAnsi="Times New Roman" w:cs="Times New Roman"/>
          <w:sz w:val="16"/>
        </w:rPr>
        <w:t xml:space="preserve">  </w:t>
      </w:r>
    </w:p>
    <w:p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 w:val="16"/>
        </w:rPr>
        <w:t xml:space="preserve">            </w:t>
      </w:r>
    </w:p>
    <w:p w:rsidR="00B56C83" w:rsidRPr="00A31F4F" w:rsidRDefault="00B56C83" w:rsidP="00B56C83">
      <w:pPr>
        <w:rPr>
          <w:rFonts w:ascii="Times New Roman" w:hAnsi="Times New Roman" w:cs="Times New Roman"/>
          <w:sz w:val="22"/>
        </w:rPr>
      </w:pPr>
      <w:r w:rsidRPr="00A31F4F">
        <w:rPr>
          <w:rFonts w:ascii="Times New Roman" w:hAnsi="Times New Roman" w:cs="Times New Roman"/>
        </w:rPr>
        <w:t xml:space="preserve">                                                                                                «______»_______________202___</w:t>
      </w:r>
    </w:p>
    <w:p w:rsidR="00B56C83" w:rsidRPr="00A31F4F" w:rsidRDefault="00B56C83" w:rsidP="00B56C83">
      <w:pPr>
        <w:jc w:val="center"/>
        <w:rPr>
          <w:rFonts w:ascii="Times New Roman" w:hAnsi="Times New Roman" w:cs="Times New Roman"/>
          <w:sz w:val="20"/>
          <w:szCs w:val="20"/>
        </w:rPr>
      </w:pPr>
    </w:p>
    <w:p w:rsidR="00B56C83" w:rsidRPr="00A31F4F" w:rsidRDefault="00B56C83" w:rsidP="00B56C83">
      <w:pPr>
        <w:jc w:val="center"/>
        <w:rPr>
          <w:rFonts w:ascii="Times New Roman" w:hAnsi="Times New Roman" w:cs="Times New Roman"/>
          <w:sz w:val="20"/>
          <w:szCs w:val="20"/>
        </w:rPr>
      </w:pPr>
    </w:p>
    <w:p w:rsidR="00F334E9" w:rsidRDefault="00F334E9" w:rsidP="00B56C83">
      <w:pPr>
        <w:jc w:val="center"/>
        <w:rPr>
          <w:rFonts w:ascii="Times New Roman" w:hAnsi="Times New Roman" w:cs="Times New Roman"/>
          <w:iCs/>
          <w:sz w:val="28"/>
          <w:szCs w:val="28"/>
        </w:rPr>
      </w:pPr>
    </w:p>
    <w:p w:rsidR="00F334E9" w:rsidRDefault="00F334E9" w:rsidP="00B56C83">
      <w:pPr>
        <w:jc w:val="center"/>
        <w:rPr>
          <w:rFonts w:ascii="Times New Roman" w:hAnsi="Times New Roman" w:cs="Times New Roman"/>
          <w:iCs/>
          <w:sz w:val="28"/>
          <w:szCs w:val="28"/>
        </w:rPr>
      </w:pPr>
    </w:p>
    <w:p w:rsidR="00B56C83" w:rsidRPr="00A31F4F" w:rsidRDefault="00B56C83" w:rsidP="00812EE5">
      <w:pPr>
        <w:spacing w:line="360" w:lineRule="auto"/>
        <w:jc w:val="center"/>
        <w:rPr>
          <w:rFonts w:ascii="Times New Roman" w:hAnsi="Times New Roman" w:cs="Times New Roman"/>
          <w:iCs/>
          <w:sz w:val="28"/>
          <w:szCs w:val="28"/>
        </w:rPr>
      </w:pPr>
      <w:r w:rsidRPr="00A31F4F">
        <w:rPr>
          <w:rFonts w:ascii="Times New Roman" w:hAnsi="Times New Roman" w:cs="Times New Roman"/>
          <w:iCs/>
          <w:sz w:val="28"/>
          <w:szCs w:val="28"/>
        </w:rPr>
        <w:t>СИЛАБУС НАВЧАЛЬНОЇ ДИСЦИПЛІНИ</w:t>
      </w:r>
    </w:p>
    <w:p w:rsidR="00812EE5" w:rsidRPr="00812EE5" w:rsidRDefault="00812EE5" w:rsidP="00812EE5">
      <w:pPr>
        <w:pStyle w:val="2"/>
        <w:shd w:val="clear" w:color="auto" w:fill="FFFFFF"/>
        <w:spacing w:before="0" w:line="360" w:lineRule="auto"/>
        <w:jc w:val="center"/>
        <w:rPr>
          <w:rFonts w:ascii="Times New Roman" w:eastAsia="Droid Sans Fallback" w:hAnsi="Times New Roman" w:cs="Times New Roman"/>
          <w:color w:val="auto"/>
          <w:kern w:val="2"/>
          <w:sz w:val="28"/>
          <w:szCs w:val="28"/>
          <w:lang w:val="uk-UA" w:eastAsia="zh-CN" w:bidi="hi-IN"/>
        </w:rPr>
      </w:pPr>
      <w:r>
        <w:rPr>
          <w:rFonts w:ascii="Times New Roman" w:eastAsia="Droid Sans Fallback" w:hAnsi="Times New Roman" w:cs="Times New Roman"/>
          <w:color w:val="auto"/>
          <w:kern w:val="2"/>
          <w:sz w:val="28"/>
          <w:szCs w:val="28"/>
          <w:lang w:val="uk-UA" w:eastAsia="zh-CN" w:bidi="hi-IN"/>
        </w:rPr>
        <w:t>Спецкурс</w:t>
      </w:r>
      <w:r w:rsidRPr="00812EE5">
        <w:rPr>
          <w:rFonts w:ascii="Times New Roman" w:eastAsia="Droid Sans Fallback" w:hAnsi="Times New Roman" w:cs="Times New Roman"/>
          <w:color w:val="auto"/>
          <w:kern w:val="2"/>
          <w:sz w:val="28"/>
          <w:szCs w:val="28"/>
          <w:lang w:val="uk-UA" w:eastAsia="zh-CN" w:bidi="hi-IN"/>
        </w:rPr>
        <w:t xml:space="preserve">. Глобальні телемережі новин </w:t>
      </w:r>
    </w:p>
    <w:p w:rsidR="00812EE5" w:rsidRPr="00812EE5" w:rsidRDefault="00812EE5" w:rsidP="00812EE5">
      <w:pPr>
        <w:pStyle w:val="2"/>
        <w:shd w:val="clear" w:color="auto" w:fill="FFFFFF"/>
        <w:spacing w:before="0" w:line="360" w:lineRule="auto"/>
        <w:jc w:val="center"/>
        <w:rPr>
          <w:rFonts w:ascii="Times New Roman" w:eastAsia="Droid Sans Fallback" w:hAnsi="Times New Roman" w:cs="Times New Roman"/>
          <w:color w:val="auto"/>
          <w:kern w:val="2"/>
          <w:sz w:val="28"/>
          <w:szCs w:val="28"/>
          <w:lang w:val="uk-UA" w:eastAsia="zh-CN" w:bidi="hi-IN"/>
        </w:rPr>
      </w:pPr>
      <w:r w:rsidRPr="00812EE5">
        <w:rPr>
          <w:rFonts w:ascii="Times New Roman" w:eastAsia="Droid Sans Fallback" w:hAnsi="Times New Roman" w:cs="Times New Roman"/>
          <w:color w:val="auto"/>
          <w:kern w:val="2"/>
          <w:sz w:val="28"/>
          <w:szCs w:val="28"/>
          <w:lang w:val="uk-UA" w:eastAsia="zh-CN" w:bidi="hi-IN"/>
        </w:rPr>
        <w:t xml:space="preserve">у світовому </w:t>
      </w:r>
      <w:r>
        <w:rPr>
          <w:rFonts w:ascii="Times New Roman" w:eastAsia="Droid Sans Fallback" w:hAnsi="Times New Roman" w:cs="Times New Roman"/>
          <w:color w:val="auto"/>
          <w:kern w:val="2"/>
          <w:sz w:val="28"/>
          <w:szCs w:val="28"/>
          <w:lang w:val="uk-UA" w:eastAsia="zh-CN" w:bidi="hi-IN"/>
        </w:rPr>
        <w:t>медіап</w:t>
      </w:r>
      <w:r w:rsidRPr="00812EE5">
        <w:rPr>
          <w:rFonts w:ascii="Times New Roman" w:eastAsia="Droid Sans Fallback" w:hAnsi="Times New Roman" w:cs="Times New Roman"/>
          <w:color w:val="auto"/>
          <w:kern w:val="2"/>
          <w:sz w:val="28"/>
          <w:szCs w:val="28"/>
          <w:lang w:val="uk-UA" w:eastAsia="zh-CN" w:bidi="hi-IN"/>
        </w:rPr>
        <w:t>росторі</w:t>
      </w:r>
    </w:p>
    <w:p w:rsidR="00B56C83" w:rsidRPr="00A31F4F" w:rsidRDefault="00B56C83" w:rsidP="002B7D6B">
      <w:pPr>
        <w:jc w:val="center"/>
        <w:rPr>
          <w:rFonts w:ascii="Times New Roman" w:hAnsi="Times New Roman" w:cs="Times New Roman"/>
          <w:iCs/>
          <w:sz w:val="28"/>
          <w:szCs w:val="28"/>
        </w:rPr>
      </w:pPr>
      <w:r w:rsidRPr="00A31F4F">
        <w:rPr>
          <w:rFonts w:ascii="Times New Roman" w:hAnsi="Times New Roman" w:cs="Times New Roman"/>
          <w:b/>
          <w:bCs/>
          <w:sz w:val="28"/>
          <w:szCs w:val="28"/>
        </w:rPr>
        <w:t xml:space="preserve"> </w:t>
      </w:r>
      <w:r w:rsidRPr="00A31F4F">
        <w:rPr>
          <w:rFonts w:ascii="Times New Roman" w:hAnsi="Times New Roman" w:cs="Times New Roman"/>
          <w:bCs/>
          <w:sz w:val="28"/>
          <w:szCs w:val="28"/>
        </w:rPr>
        <w:t xml:space="preserve">підготовки </w:t>
      </w:r>
      <w:r w:rsidR="002B7D6B">
        <w:rPr>
          <w:rFonts w:ascii="Times New Roman" w:hAnsi="Times New Roman" w:cs="Times New Roman"/>
          <w:bCs/>
          <w:sz w:val="28"/>
          <w:szCs w:val="28"/>
        </w:rPr>
        <w:t>бакалаврів</w:t>
      </w:r>
    </w:p>
    <w:p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денної та заочної форм здобуття освіти</w:t>
      </w:r>
    </w:p>
    <w:p w:rsidR="00B56C83" w:rsidRPr="00A31F4F" w:rsidRDefault="00B56C83" w:rsidP="00B56C83">
      <w:pPr>
        <w:jc w:val="center"/>
        <w:rPr>
          <w:rFonts w:ascii="Times New Roman" w:hAnsi="Times New Roman" w:cs="Times New Roman"/>
          <w:sz w:val="28"/>
          <w:szCs w:val="28"/>
        </w:rPr>
      </w:pPr>
    </w:p>
    <w:p w:rsidR="00B56C83" w:rsidRPr="002B7D6B" w:rsidRDefault="00B56C83" w:rsidP="002B7D6B">
      <w:pPr>
        <w:jc w:val="center"/>
        <w:rPr>
          <w:rFonts w:ascii="Times New Roman" w:hAnsi="Times New Roman" w:cs="Times New Roman"/>
          <w:sz w:val="28"/>
          <w:szCs w:val="28"/>
        </w:rPr>
      </w:pPr>
      <w:r w:rsidRPr="00A31F4F">
        <w:rPr>
          <w:rFonts w:ascii="Times New Roman" w:hAnsi="Times New Roman" w:cs="Times New Roman"/>
          <w:sz w:val="28"/>
          <w:szCs w:val="28"/>
        </w:rPr>
        <w:t>освітньо-професійна програма</w:t>
      </w:r>
      <w:r w:rsidR="002B7D6B">
        <w:rPr>
          <w:rFonts w:ascii="Times New Roman" w:hAnsi="Times New Roman" w:cs="Times New Roman"/>
          <w:sz w:val="28"/>
          <w:szCs w:val="28"/>
        </w:rPr>
        <w:t xml:space="preserve"> журналістика</w:t>
      </w:r>
    </w:p>
    <w:p w:rsidR="00B56C83" w:rsidRPr="002B7D6B" w:rsidRDefault="00B56C83" w:rsidP="002B7D6B">
      <w:pPr>
        <w:jc w:val="center"/>
        <w:rPr>
          <w:rFonts w:ascii="Times New Roman" w:hAnsi="Times New Roman" w:cs="Times New Roman"/>
          <w:sz w:val="28"/>
          <w:szCs w:val="28"/>
        </w:rPr>
      </w:pPr>
      <w:r w:rsidRPr="00A31F4F">
        <w:rPr>
          <w:rFonts w:ascii="Times New Roman" w:hAnsi="Times New Roman" w:cs="Times New Roman"/>
          <w:sz w:val="28"/>
          <w:szCs w:val="28"/>
        </w:rPr>
        <w:t xml:space="preserve">спеціальності   </w:t>
      </w:r>
      <w:r w:rsidR="002B7D6B">
        <w:rPr>
          <w:rFonts w:ascii="Times New Roman" w:hAnsi="Times New Roman" w:cs="Times New Roman"/>
          <w:sz w:val="28"/>
          <w:szCs w:val="28"/>
        </w:rPr>
        <w:t>061 Журналістика</w:t>
      </w:r>
    </w:p>
    <w:p w:rsidR="00B56C83" w:rsidRPr="00A31F4F" w:rsidRDefault="00B56C83" w:rsidP="002B7D6B">
      <w:pPr>
        <w:jc w:val="center"/>
        <w:rPr>
          <w:rFonts w:ascii="Times New Roman" w:hAnsi="Times New Roman" w:cs="Times New Roman"/>
          <w:sz w:val="16"/>
          <w:szCs w:val="16"/>
        </w:rPr>
      </w:pPr>
      <w:r w:rsidRPr="00A31F4F">
        <w:rPr>
          <w:rFonts w:ascii="Times New Roman" w:hAnsi="Times New Roman" w:cs="Times New Roman"/>
          <w:sz w:val="28"/>
          <w:szCs w:val="28"/>
        </w:rPr>
        <w:t xml:space="preserve">галузі знань </w:t>
      </w:r>
      <w:r w:rsidR="002B7D6B">
        <w:rPr>
          <w:rFonts w:ascii="Times New Roman" w:hAnsi="Times New Roman" w:cs="Times New Roman"/>
          <w:sz w:val="28"/>
          <w:szCs w:val="28"/>
        </w:rPr>
        <w:t>06 Журналістика</w:t>
      </w:r>
    </w:p>
    <w:p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 xml:space="preserve">                                                  </w:t>
      </w:r>
    </w:p>
    <w:p w:rsidR="002B7D6B" w:rsidRDefault="002B7D6B" w:rsidP="002B7D6B">
      <w:pPr>
        <w:rPr>
          <w:rFonts w:ascii="Times New Roman" w:hAnsi="Times New Roman" w:cs="Times New Roman"/>
          <w:b/>
          <w:bCs/>
          <w:sz w:val="16"/>
          <w:szCs w:val="16"/>
          <w:vertAlign w:val="superscript"/>
        </w:rPr>
      </w:pPr>
      <w:r>
        <w:rPr>
          <w:rFonts w:ascii="Times New Roman" w:hAnsi="Times New Roman" w:cs="Times New Roman"/>
          <w:b/>
          <w:bCs/>
          <w:caps/>
        </w:rPr>
        <w:t>викладач</w:t>
      </w:r>
      <w:r>
        <w:rPr>
          <w:rFonts w:ascii="Times New Roman" w:hAnsi="Times New Roman" w:cs="Times New Roman"/>
          <w:b/>
          <w:bCs/>
        </w:rPr>
        <w:t xml:space="preserve">: </w:t>
      </w:r>
      <w:r w:rsidRPr="00FB496D">
        <w:rPr>
          <w:b/>
          <w:bCs/>
        </w:rPr>
        <w:t>Іванюха Тетяна Валеріївна к.філол.н., доцент</w:t>
      </w:r>
      <w:r w:rsidR="00B56C83" w:rsidRPr="00A31F4F">
        <w:rPr>
          <w:rFonts w:ascii="Times New Roman" w:hAnsi="Times New Roman" w:cs="Times New Roman"/>
          <w:b/>
          <w:bCs/>
          <w:sz w:val="16"/>
          <w:szCs w:val="16"/>
          <w:vertAlign w:val="superscript"/>
        </w:rPr>
        <w:t xml:space="preserve">           </w:t>
      </w:r>
    </w:p>
    <w:p w:rsidR="00B56C83" w:rsidRPr="00A31F4F" w:rsidRDefault="00B56C83" w:rsidP="002B7D6B">
      <w:pPr>
        <w:rPr>
          <w:rFonts w:ascii="Times New Roman" w:hAnsi="Times New Roman" w:cs="Times New Roman"/>
          <w:b/>
          <w:bCs/>
          <w:sz w:val="16"/>
          <w:szCs w:val="16"/>
          <w:vertAlign w:val="superscript"/>
        </w:rPr>
      </w:pPr>
      <w:r w:rsidRPr="00A31F4F">
        <w:rPr>
          <w:rFonts w:ascii="Times New Roman" w:hAnsi="Times New Roman" w:cs="Times New Roman"/>
          <w:b/>
          <w:bCs/>
          <w:sz w:val="16"/>
          <w:szCs w:val="16"/>
          <w:vertAlign w:val="superscript"/>
        </w:rPr>
        <w:t xml:space="preserve">                                                                                </w:t>
      </w:r>
    </w:p>
    <w:p w:rsidR="00B56C83" w:rsidRDefault="00B56C83" w:rsidP="00B56C83">
      <w:pPr>
        <w:rPr>
          <w:rFonts w:ascii="Times New Roman" w:hAnsi="Times New Roman" w:cs="Times New Roman"/>
          <w:b/>
          <w:bCs/>
          <w:sz w:val="16"/>
          <w:szCs w:val="16"/>
          <w:vertAlign w:val="superscript"/>
        </w:rPr>
      </w:pPr>
    </w:p>
    <w:p w:rsidR="00F334E9" w:rsidRDefault="00F334E9" w:rsidP="00B56C83">
      <w:pPr>
        <w:rPr>
          <w:rFonts w:ascii="Times New Roman" w:hAnsi="Times New Roman" w:cs="Times New Roman"/>
          <w:b/>
          <w:bCs/>
          <w:sz w:val="16"/>
          <w:szCs w:val="16"/>
          <w:vertAlign w:val="superscript"/>
        </w:rPr>
      </w:pPr>
    </w:p>
    <w:p w:rsidR="00F334E9" w:rsidRDefault="00F334E9" w:rsidP="00B56C83">
      <w:pPr>
        <w:rPr>
          <w:rFonts w:ascii="Times New Roman" w:hAnsi="Times New Roman" w:cs="Times New Roman"/>
          <w:b/>
          <w:bCs/>
          <w:sz w:val="16"/>
          <w:szCs w:val="16"/>
          <w:vertAlign w:val="superscript"/>
        </w:rPr>
      </w:pPr>
    </w:p>
    <w:p w:rsidR="00F334E9" w:rsidRDefault="00F334E9" w:rsidP="00B56C83">
      <w:pPr>
        <w:rPr>
          <w:rFonts w:ascii="Times New Roman" w:hAnsi="Times New Roman" w:cs="Times New Roman"/>
          <w:b/>
          <w:bCs/>
          <w:sz w:val="16"/>
          <w:szCs w:val="16"/>
          <w:vertAlign w:val="superscript"/>
        </w:rPr>
      </w:pPr>
    </w:p>
    <w:p w:rsidR="00F334E9" w:rsidRPr="00A31F4F" w:rsidRDefault="00F334E9" w:rsidP="00B56C83">
      <w:pPr>
        <w:rPr>
          <w:rFonts w:ascii="Times New Roman" w:hAnsi="Times New Roman" w:cs="Times New Roman"/>
          <w:b/>
          <w:bCs/>
          <w:sz w:val="16"/>
          <w:szCs w:val="16"/>
          <w:vertAlign w:val="superscript"/>
        </w:rPr>
      </w:pPr>
    </w:p>
    <w:p w:rsidR="00B56C83" w:rsidRPr="00A31F4F" w:rsidRDefault="00B56C83" w:rsidP="00B56C83">
      <w:pPr>
        <w:rPr>
          <w:rFonts w:ascii="Times New Roman" w:hAnsi="Times New Roman" w:cs="Times New Roman"/>
          <w:b/>
          <w:bCs/>
          <w:sz w:val="16"/>
          <w:szCs w:val="16"/>
          <w:vertAlign w:val="superscript"/>
        </w:rPr>
      </w:pPr>
    </w:p>
    <w:p w:rsidR="00B56C83" w:rsidRPr="00A31F4F" w:rsidRDefault="00B56C83" w:rsidP="00B56C83">
      <w:pPr>
        <w:rPr>
          <w:rFonts w:ascii="Times New Roman" w:hAnsi="Times New Roman" w:cs="Times New Roman"/>
          <w:b/>
          <w:bCs/>
          <w:sz w:val="16"/>
          <w:szCs w:val="16"/>
          <w:vertAlign w:val="superscript"/>
        </w:rPr>
      </w:pPr>
    </w:p>
    <w:tbl>
      <w:tblPr>
        <w:tblW w:w="0" w:type="auto"/>
        <w:tblLook w:val="01E0" w:firstRow="1" w:lastRow="1" w:firstColumn="1" w:lastColumn="1" w:noHBand="0" w:noVBand="0"/>
      </w:tblPr>
      <w:tblGrid>
        <w:gridCol w:w="4826"/>
        <w:gridCol w:w="4745"/>
      </w:tblGrid>
      <w:tr w:rsidR="00B56C83" w:rsidRPr="00A31F4F" w:rsidTr="002B7D6B">
        <w:tc>
          <w:tcPr>
            <w:tcW w:w="4826" w:type="dxa"/>
          </w:tcPr>
          <w:p w:rsidR="00B56C83" w:rsidRPr="00A31F4F" w:rsidRDefault="00B56C83" w:rsidP="000753E5">
            <w:pPr>
              <w:spacing w:line="276" w:lineRule="auto"/>
              <w:rPr>
                <w:rFonts w:ascii="Times New Roman" w:hAnsi="Times New Roman" w:cs="Times New Roman"/>
              </w:rPr>
            </w:pPr>
            <w:r w:rsidRPr="00A31F4F">
              <w:rPr>
                <w:rFonts w:ascii="Times New Roman" w:hAnsi="Times New Roman" w:cs="Times New Roman"/>
              </w:rPr>
              <w:t>Обговорено та ухвалено</w:t>
            </w:r>
          </w:p>
          <w:p w:rsidR="00B56C83" w:rsidRPr="00A31F4F" w:rsidRDefault="00B56C83" w:rsidP="000753E5">
            <w:pPr>
              <w:spacing w:line="276" w:lineRule="auto"/>
              <w:rPr>
                <w:rFonts w:ascii="Times New Roman" w:hAnsi="Times New Roman" w:cs="Times New Roman"/>
              </w:rPr>
            </w:pPr>
            <w:r w:rsidRPr="00A31F4F">
              <w:rPr>
                <w:rFonts w:ascii="Times New Roman" w:hAnsi="Times New Roman" w:cs="Times New Roman"/>
              </w:rPr>
              <w:t>на засіданні кафедри</w:t>
            </w:r>
            <w:r w:rsidR="002B7D6B">
              <w:rPr>
                <w:rFonts w:ascii="Times New Roman" w:hAnsi="Times New Roman" w:cs="Times New Roman"/>
              </w:rPr>
              <w:t xml:space="preserve"> соціальних комунікацій та інформаційної діяльності</w:t>
            </w:r>
          </w:p>
          <w:p w:rsidR="00B56C83" w:rsidRPr="00A31F4F" w:rsidRDefault="00B56C83" w:rsidP="000753E5">
            <w:pPr>
              <w:spacing w:line="276" w:lineRule="auto"/>
              <w:rPr>
                <w:rFonts w:ascii="Times New Roman" w:hAnsi="Times New Roman" w:cs="Times New Roman"/>
              </w:rPr>
            </w:pPr>
          </w:p>
          <w:p w:rsidR="00B56C83" w:rsidRPr="00A31F4F" w:rsidRDefault="00B56C83" w:rsidP="000753E5">
            <w:pPr>
              <w:spacing w:line="276" w:lineRule="auto"/>
              <w:rPr>
                <w:rFonts w:ascii="Times New Roman" w:hAnsi="Times New Roman" w:cs="Times New Roman"/>
              </w:rPr>
            </w:pPr>
            <w:r w:rsidRPr="00A31F4F">
              <w:rPr>
                <w:rFonts w:ascii="Times New Roman" w:hAnsi="Times New Roman" w:cs="Times New Roman"/>
              </w:rPr>
              <w:t>Протокол №____ від  “___”________202_ р.</w:t>
            </w:r>
          </w:p>
          <w:p w:rsidR="00B56C83" w:rsidRDefault="00B56C83" w:rsidP="002B7D6B">
            <w:pPr>
              <w:autoSpaceDE w:val="0"/>
              <w:autoSpaceDN w:val="0"/>
              <w:spacing w:line="276" w:lineRule="auto"/>
              <w:jc w:val="both"/>
              <w:rPr>
                <w:rFonts w:ascii="Times New Roman" w:hAnsi="Times New Roman" w:cs="Times New Roman"/>
              </w:rPr>
            </w:pPr>
            <w:r w:rsidRPr="00A31F4F">
              <w:rPr>
                <w:rFonts w:ascii="Times New Roman" w:hAnsi="Times New Roman" w:cs="Times New Roman"/>
              </w:rPr>
              <w:t>Завідувач кафедри</w:t>
            </w:r>
            <w:r w:rsidR="002B7D6B">
              <w:rPr>
                <w:rFonts w:ascii="Times New Roman" w:hAnsi="Times New Roman" w:cs="Times New Roman"/>
              </w:rPr>
              <w:t xml:space="preserve"> соціальних комунікацій та інформаційної діяльності</w:t>
            </w:r>
          </w:p>
          <w:p w:rsidR="002B7D6B" w:rsidRPr="00A31F4F" w:rsidRDefault="002B7D6B" w:rsidP="002B7D6B">
            <w:pPr>
              <w:autoSpaceDE w:val="0"/>
              <w:autoSpaceDN w:val="0"/>
              <w:spacing w:line="276" w:lineRule="auto"/>
              <w:jc w:val="both"/>
              <w:rPr>
                <w:rFonts w:ascii="Times New Roman" w:hAnsi="Times New Roman" w:cs="Times New Roman"/>
                <w:vertAlign w:val="superscript"/>
                <w:lang w:eastAsia="en-US"/>
              </w:rPr>
            </w:pPr>
            <w:r>
              <w:rPr>
                <w:rFonts w:ascii="Times New Roman" w:hAnsi="Times New Roman" w:cs="Times New Roman"/>
              </w:rPr>
              <w:t>___________      В.В. Березенко</w:t>
            </w:r>
          </w:p>
        </w:tc>
        <w:tc>
          <w:tcPr>
            <w:tcW w:w="4745" w:type="dxa"/>
            <w:hideMark/>
          </w:tcPr>
          <w:p w:rsidR="00B56C83" w:rsidRPr="00A31F4F" w:rsidRDefault="002B7D6B" w:rsidP="000753E5">
            <w:pPr>
              <w:spacing w:line="276" w:lineRule="auto"/>
              <w:rPr>
                <w:rFonts w:ascii="Times New Roman" w:hAnsi="Times New Roman" w:cs="Times New Roman"/>
              </w:rPr>
            </w:pPr>
            <w:r>
              <w:rPr>
                <w:rFonts w:ascii="Times New Roman" w:hAnsi="Times New Roman" w:cs="Times New Roman"/>
              </w:rPr>
              <w:t xml:space="preserve">       </w:t>
            </w:r>
            <w:r w:rsidR="00B56C83" w:rsidRPr="00A31F4F">
              <w:rPr>
                <w:rFonts w:ascii="Times New Roman" w:hAnsi="Times New Roman" w:cs="Times New Roman"/>
              </w:rPr>
              <w:t xml:space="preserve">Погоджено </w:t>
            </w:r>
          </w:p>
          <w:p w:rsidR="00B56C83" w:rsidRPr="00A31F4F" w:rsidRDefault="00B56C83" w:rsidP="000753E5">
            <w:pPr>
              <w:spacing w:line="276" w:lineRule="auto"/>
              <w:rPr>
                <w:rFonts w:ascii="Times New Roman" w:hAnsi="Times New Roman" w:cs="Times New Roman"/>
              </w:rPr>
            </w:pPr>
            <w:r w:rsidRPr="00A31F4F">
              <w:rPr>
                <w:rFonts w:ascii="Times New Roman" w:hAnsi="Times New Roman" w:cs="Times New Roman"/>
              </w:rPr>
              <w:t xml:space="preserve">       Гарант освітньо-професійної програми</w:t>
            </w:r>
          </w:p>
          <w:p w:rsidR="00B56C83" w:rsidRPr="00A31F4F" w:rsidRDefault="00B56C83" w:rsidP="002B7D6B">
            <w:pPr>
              <w:spacing w:line="276" w:lineRule="auto"/>
              <w:ind w:firstLine="419"/>
              <w:rPr>
                <w:rFonts w:ascii="Times New Roman" w:hAnsi="Times New Roman" w:cs="Times New Roman"/>
                <w:sz w:val="16"/>
                <w:szCs w:val="16"/>
              </w:rPr>
            </w:pPr>
            <w:r w:rsidRPr="00A31F4F">
              <w:rPr>
                <w:rFonts w:ascii="Times New Roman" w:hAnsi="Times New Roman" w:cs="Times New Roman"/>
                <w:sz w:val="28"/>
                <w:szCs w:val="28"/>
              </w:rPr>
              <w:t xml:space="preserve"> </w:t>
            </w:r>
            <w:r w:rsidR="002B7D6B" w:rsidRPr="002B7D6B">
              <w:rPr>
                <w:rFonts w:ascii="Times New Roman" w:hAnsi="Times New Roman" w:cs="Times New Roman"/>
                <w:szCs w:val="28"/>
              </w:rPr>
              <w:t>_________     Ю.В. Любченко</w:t>
            </w:r>
          </w:p>
          <w:p w:rsidR="00B56C83" w:rsidRPr="00A31F4F" w:rsidRDefault="00B56C83" w:rsidP="000753E5">
            <w:pPr>
              <w:autoSpaceDE w:val="0"/>
              <w:autoSpaceDN w:val="0"/>
              <w:spacing w:line="276" w:lineRule="auto"/>
              <w:rPr>
                <w:rFonts w:ascii="Times New Roman" w:hAnsi="Times New Roman" w:cs="Times New Roman"/>
                <w:lang w:eastAsia="en-US"/>
              </w:rPr>
            </w:pPr>
          </w:p>
        </w:tc>
      </w:tr>
      <w:tr w:rsidR="002B7D6B" w:rsidRPr="00A31F4F" w:rsidTr="002B7D6B">
        <w:tc>
          <w:tcPr>
            <w:tcW w:w="4826" w:type="dxa"/>
          </w:tcPr>
          <w:p w:rsidR="002B7D6B" w:rsidRPr="00A31F4F" w:rsidRDefault="002B7D6B" w:rsidP="000753E5">
            <w:pPr>
              <w:spacing w:line="276" w:lineRule="auto"/>
              <w:rPr>
                <w:rFonts w:ascii="Times New Roman" w:hAnsi="Times New Roman" w:cs="Times New Roman"/>
              </w:rPr>
            </w:pPr>
          </w:p>
        </w:tc>
        <w:tc>
          <w:tcPr>
            <w:tcW w:w="4745" w:type="dxa"/>
          </w:tcPr>
          <w:p w:rsidR="002B7D6B" w:rsidRPr="00A31F4F" w:rsidRDefault="002B7D6B" w:rsidP="000753E5">
            <w:pPr>
              <w:spacing w:line="276" w:lineRule="auto"/>
              <w:rPr>
                <w:rFonts w:ascii="Times New Roman" w:hAnsi="Times New Roman" w:cs="Times New Roman"/>
              </w:rPr>
            </w:pPr>
          </w:p>
        </w:tc>
      </w:tr>
    </w:tbl>
    <w:p w:rsidR="00B56C83" w:rsidRPr="00A31F4F" w:rsidRDefault="00B56C83" w:rsidP="00B56C83">
      <w:pPr>
        <w:jc w:val="center"/>
        <w:rPr>
          <w:rFonts w:ascii="Times New Roman" w:hAnsi="Times New Roman" w:cs="Times New Roman"/>
          <w:sz w:val="28"/>
          <w:szCs w:val="28"/>
        </w:rPr>
      </w:pPr>
    </w:p>
    <w:p w:rsidR="00F334E9" w:rsidRDefault="00F334E9" w:rsidP="00B56C83">
      <w:pPr>
        <w:jc w:val="center"/>
        <w:rPr>
          <w:rFonts w:ascii="Times New Roman" w:hAnsi="Times New Roman" w:cs="Times New Roman"/>
          <w:sz w:val="28"/>
          <w:szCs w:val="28"/>
        </w:rPr>
      </w:pPr>
    </w:p>
    <w:p w:rsidR="00F334E9" w:rsidRDefault="00F334E9" w:rsidP="00B56C83">
      <w:pPr>
        <w:jc w:val="center"/>
        <w:rPr>
          <w:rFonts w:ascii="Times New Roman" w:hAnsi="Times New Roman" w:cs="Times New Roman"/>
          <w:sz w:val="28"/>
          <w:szCs w:val="28"/>
        </w:rPr>
      </w:pPr>
    </w:p>
    <w:p w:rsidR="00F334E9" w:rsidRDefault="00F334E9" w:rsidP="00B56C83">
      <w:pPr>
        <w:jc w:val="center"/>
        <w:rPr>
          <w:rFonts w:ascii="Times New Roman" w:hAnsi="Times New Roman" w:cs="Times New Roman"/>
          <w:sz w:val="28"/>
          <w:szCs w:val="28"/>
        </w:rPr>
      </w:pPr>
    </w:p>
    <w:p w:rsidR="00B56C83" w:rsidRPr="00A31F4F" w:rsidRDefault="002B7D6B" w:rsidP="00B56C83">
      <w:pPr>
        <w:jc w:val="center"/>
        <w:rPr>
          <w:rFonts w:ascii="Times New Roman" w:hAnsi="Times New Roman" w:cs="Times New Roman"/>
          <w:sz w:val="28"/>
          <w:szCs w:val="28"/>
        </w:rPr>
      </w:pPr>
      <w:r>
        <w:rPr>
          <w:rFonts w:ascii="Times New Roman" w:hAnsi="Times New Roman" w:cs="Times New Roman"/>
          <w:sz w:val="28"/>
          <w:szCs w:val="28"/>
        </w:rPr>
        <w:t xml:space="preserve">2024 </w:t>
      </w:r>
      <w:r w:rsidR="00B56C83" w:rsidRPr="00A31F4F">
        <w:rPr>
          <w:rFonts w:ascii="Times New Roman" w:hAnsi="Times New Roman" w:cs="Times New Roman"/>
          <w:sz w:val="28"/>
          <w:szCs w:val="28"/>
        </w:rPr>
        <w:t>рік</w:t>
      </w:r>
    </w:p>
    <w:p w:rsidR="00F334E9" w:rsidRDefault="00F334E9">
      <w:pPr>
        <w:widowControl/>
        <w:suppressAutoHyphens w:val="0"/>
        <w:spacing w:after="160" w:line="259" w:lineRule="auto"/>
        <w:rPr>
          <w:rFonts w:ascii="Times New Roman" w:hAnsi="Times New Roman" w:cs="Times New Roman"/>
          <w:b/>
          <w:bCs/>
        </w:rPr>
      </w:pPr>
    </w:p>
    <w:p w:rsidR="00B56C83" w:rsidRPr="00A31F4F" w:rsidRDefault="00B56C83" w:rsidP="00B56C83">
      <w:pPr>
        <w:rPr>
          <w:rFonts w:ascii="Times New Roman" w:hAnsi="Times New Roman" w:cs="Times New Roman"/>
          <w:b/>
          <w:bCs/>
        </w:rPr>
      </w:pPr>
      <w:r w:rsidRPr="00A31F4F">
        <w:rPr>
          <w:rFonts w:ascii="Times New Roman" w:hAnsi="Times New Roman" w:cs="Times New Roman"/>
          <w:b/>
          <w:bCs/>
        </w:rPr>
        <w:t xml:space="preserve">Зв`язок з викладачем (викладачами): </w:t>
      </w:r>
    </w:p>
    <w:p w:rsidR="00660438" w:rsidRDefault="00B56C83" w:rsidP="00660438">
      <w:pPr>
        <w:rPr>
          <w:rFonts w:ascii="Times New Roman" w:eastAsia="MS Mincho" w:hAnsi="Times New Roman" w:cs="Times New Roman"/>
          <w:kern w:val="0"/>
          <w:lang w:eastAsia="en-US" w:bidi="ar-SA"/>
        </w:rPr>
      </w:pPr>
      <w:r w:rsidRPr="00A31F4F">
        <w:rPr>
          <w:rFonts w:ascii="Times New Roman" w:hAnsi="Times New Roman" w:cs="Times New Roman"/>
          <w:b/>
        </w:rPr>
        <w:t>E-mail:</w:t>
      </w:r>
      <w:r w:rsidR="00660438" w:rsidRPr="00660438">
        <w:t xml:space="preserve"> </w:t>
      </w:r>
      <w:hyperlink r:id="rId8" w:history="1">
        <w:r w:rsidR="00660438">
          <w:rPr>
            <w:rStyle w:val="a3"/>
          </w:rPr>
          <w:t>starplus</w:t>
        </w:r>
        <w:r w:rsidR="00660438">
          <w:rPr>
            <w:rStyle w:val="a3"/>
            <w:lang w:val="ru-RU"/>
          </w:rPr>
          <w:t>1736</w:t>
        </w:r>
        <w:r w:rsidR="00660438">
          <w:rPr>
            <w:rStyle w:val="a3"/>
          </w:rPr>
          <w:t>@gmail.com</w:t>
        </w:r>
      </w:hyperlink>
    </w:p>
    <w:p w:rsidR="00B56C83" w:rsidRPr="00660438" w:rsidRDefault="00B56C83" w:rsidP="00B56C83">
      <w:pPr>
        <w:rPr>
          <w:rFonts w:ascii="Times New Roman" w:hAnsi="Times New Roman" w:cs="Times New Roman"/>
        </w:rPr>
      </w:pPr>
      <w:r w:rsidRPr="00A31F4F">
        <w:rPr>
          <w:rFonts w:ascii="Times New Roman" w:hAnsi="Times New Roman" w:cs="Times New Roman"/>
          <w:b/>
        </w:rPr>
        <w:t xml:space="preserve">Сезн ЗНУ повідомлення: </w:t>
      </w:r>
      <w:r w:rsidR="00660438" w:rsidRPr="00660438">
        <w:rPr>
          <w:rFonts w:ascii="Times New Roman" w:hAnsi="Times New Roman" w:cs="Times New Roman"/>
        </w:rPr>
        <w:t>https://moodle.znu.edu.ua/course/view.php?id=1025</w:t>
      </w:r>
    </w:p>
    <w:p w:rsidR="00660438" w:rsidRDefault="00B56C83" w:rsidP="00660438">
      <w:pPr>
        <w:rPr>
          <w:rFonts w:ascii="Times New Roman" w:eastAsia="MS Mincho" w:hAnsi="Times New Roman" w:cs="Times New Roman"/>
          <w:kern w:val="0"/>
          <w:lang w:eastAsia="en-US" w:bidi="ar-SA"/>
        </w:rPr>
      </w:pPr>
      <w:r w:rsidRPr="00A31F4F">
        <w:rPr>
          <w:rFonts w:ascii="Times New Roman" w:hAnsi="Times New Roman" w:cs="Times New Roman"/>
          <w:b/>
        </w:rPr>
        <w:t>Телефон:</w:t>
      </w:r>
      <w:r w:rsidR="00660438" w:rsidRPr="00660438">
        <w:t xml:space="preserve"> </w:t>
      </w:r>
      <w:r w:rsidR="00660438">
        <w:t>(061) 289-12-17 (кафедра), 289-41-11 (деканат)</w:t>
      </w:r>
    </w:p>
    <w:p w:rsidR="00660438" w:rsidRPr="00FF0136" w:rsidRDefault="00B56C83" w:rsidP="00660438">
      <w:pPr>
        <w:rPr>
          <w:rFonts w:asciiTheme="minorHAnsi" w:eastAsia="MS Mincho" w:hAnsiTheme="minorHAnsi" w:cs="Times New Roman"/>
          <w:i/>
          <w:iCs/>
          <w:kern w:val="0"/>
          <w:lang w:eastAsia="en-US" w:bidi="ar-SA"/>
        </w:rPr>
      </w:pPr>
      <w:r w:rsidRPr="00A31F4F">
        <w:rPr>
          <w:rFonts w:ascii="Times New Roman" w:hAnsi="Times New Roman" w:cs="Times New Roman"/>
          <w:b/>
        </w:rPr>
        <w:t xml:space="preserve">Інші засоби зв’язку: </w:t>
      </w:r>
      <w:r w:rsidR="00660438">
        <w:rPr>
          <w:i/>
          <w:iCs/>
        </w:rPr>
        <w:t>Moodle (форум курсу, приватні повідомлення)</w:t>
      </w:r>
      <w:r w:rsidR="00FF0136" w:rsidRPr="00FF0136">
        <w:rPr>
          <w:rFonts w:asciiTheme="minorHAnsi" w:hAnsiTheme="minorHAnsi"/>
          <w:i/>
          <w:iCs/>
        </w:rPr>
        <w:t xml:space="preserve">, </w:t>
      </w:r>
      <w:r w:rsidR="00FF0136" w:rsidRPr="00FF0136">
        <w:rPr>
          <w:rFonts w:ascii="Times New Roman" w:hAnsi="Times New Roman" w:cs="Times New Roman"/>
          <w:i/>
          <w:iCs/>
        </w:rPr>
        <w:t>зум</w:t>
      </w:r>
    </w:p>
    <w:p w:rsidR="00660438" w:rsidRDefault="00B56C83" w:rsidP="00660438">
      <w:pPr>
        <w:rPr>
          <w:rFonts w:ascii="Times New Roman" w:eastAsia="MS Mincho" w:hAnsi="Times New Roman" w:cs="Times New Roman"/>
          <w:kern w:val="0"/>
          <w:lang w:eastAsia="en-US" w:bidi="ar-SA"/>
        </w:rPr>
      </w:pPr>
      <w:r w:rsidRPr="00A31F4F">
        <w:rPr>
          <w:rFonts w:ascii="Times New Roman" w:hAnsi="Times New Roman" w:cs="Times New Roman"/>
          <w:b/>
        </w:rPr>
        <w:t xml:space="preserve">Кафедра: </w:t>
      </w:r>
      <w:r w:rsidR="00660438">
        <w:rPr>
          <w:lang w:val="ru-RU"/>
        </w:rPr>
        <w:t>соц.комуныкац</w:t>
      </w:r>
      <w:r w:rsidR="00660438">
        <w:t>ій та інформаційної діяльності, 2й корп. ЗНУ, ауд. 218 (2</w:t>
      </w:r>
      <w:r w:rsidR="00660438">
        <w:rPr>
          <w:vertAlign w:val="superscript"/>
        </w:rPr>
        <w:t xml:space="preserve">й </w:t>
      </w:r>
      <w:r w:rsidR="00660438">
        <w:t>поверх)</w:t>
      </w:r>
    </w:p>
    <w:p w:rsidR="00B56C83" w:rsidRPr="00A31F4F" w:rsidRDefault="00B56C83" w:rsidP="00B56C83">
      <w:pPr>
        <w:rPr>
          <w:rFonts w:ascii="Times New Roman" w:hAnsi="Times New Roman" w:cs="Times New Roman"/>
          <w:b/>
          <w:bCs/>
          <w:sz w:val="28"/>
          <w:szCs w:val="28"/>
        </w:rPr>
      </w:pPr>
    </w:p>
    <w:p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rsidR="00660438" w:rsidRPr="00D25E74" w:rsidRDefault="00B56C83" w:rsidP="00660438">
      <w:pPr>
        <w:ind w:firstLine="709"/>
        <w:jc w:val="both"/>
        <w:rPr>
          <w:rFonts w:ascii="Times New Roman" w:eastAsia="Times New Roman" w:hAnsi="Times New Roman" w:cs="Times New Roman"/>
          <w:kern w:val="0"/>
          <w:lang w:eastAsia="ar-SA" w:bidi="ar-SA"/>
        </w:rPr>
      </w:pPr>
      <w:r w:rsidRPr="00D25E74">
        <w:rPr>
          <w:rFonts w:ascii="Times New Roman" w:hAnsi="Times New Roman" w:cs="Times New Roman"/>
          <w:b/>
          <w:bCs/>
        </w:rPr>
        <w:t>Метою</w:t>
      </w:r>
      <w:r w:rsidRPr="00D25E74">
        <w:rPr>
          <w:rFonts w:ascii="Times New Roman" w:hAnsi="Times New Roman" w:cs="Times New Roman"/>
          <w:bCs/>
        </w:rPr>
        <w:t xml:space="preserve"> в</w:t>
      </w:r>
      <w:r w:rsidR="00660438" w:rsidRPr="00D25E74">
        <w:rPr>
          <w:rFonts w:ascii="Times New Roman" w:hAnsi="Times New Roman" w:cs="Times New Roman"/>
          <w:bCs/>
        </w:rPr>
        <w:t xml:space="preserve">ивчення навчальної дисципліни є </w:t>
      </w:r>
      <w:r w:rsidR="00660438" w:rsidRPr="00D25E74">
        <w:t xml:space="preserve">засвоєння знань про  </w:t>
      </w:r>
      <w:r w:rsidR="00812EE5">
        <w:t>особливості телепродукту та телевиробництва сучасних глобальних телемереж новин та переймання досвіду</w:t>
      </w:r>
      <w:r w:rsidR="00812EE5" w:rsidRPr="001D44E1">
        <w:rPr>
          <w:color w:val="000000"/>
        </w:rPr>
        <w:t xml:space="preserve"> </w:t>
      </w:r>
      <w:r w:rsidR="00812EE5" w:rsidRPr="006A0187">
        <w:rPr>
          <w:color w:val="000000"/>
        </w:rPr>
        <w:t>провідних світових телевізійних мереж</w:t>
      </w:r>
      <w:r w:rsidR="00812EE5">
        <w:rPr>
          <w:color w:val="000000"/>
        </w:rPr>
        <w:t xml:space="preserve"> для застосування у власній медійній діяльності</w:t>
      </w:r>
      <w:r w:rsidR="00812EE5" w:rsidRPr="006A0187">
        <w:rPr>
          <w:color w:val="000000"/>
        </w:rPr>
        <w:t>.</w:t>
      </w:r>
    </w:p>
    <w:p w:rsidR="00660438" w:rsidRPr="00D25E74" w:rsidRDefault="00660438" w:rsidP="00660438">
      <w:pPr>
        <w:tabs>
          <w:tab w:val="left" w:pos="360"/>
          <w:tab w:val="left" w:pos="709"/>
        </w:tabs>
        <w:suppressAutoHyphens w:val="0"/>
        <w:jc w:val="both"/>
      </w:pPr>
      <w:r w:rsidRPr="00D25E74">
        <w:tab/>
      </w:r>
      <w:r w:rsidRPr="00D25E74">
        <w:tab/>
        <w:t xml:space="preserve">Основними </w:t>
      </w:r>
      <w:r w:rsidRPr="00D25E74">
        <w:rPr>
          <w:b/>
        </w:rPr>
        <w:t>завданнями</w:t>
      </w:r>
      <w:r w:rsidRPr="00D25E74">
        <w:t xml:space="preserve"> вивчення дисципліни є:</w:t>
      </w:r>
    </w:p>
    <w:p w:rsidR="00812EE5" w:rsidRPr="006A5DAE" w:rsidRDefault="00812EE5" w:rsidP="00812EE5">
      <w:pPr>
        <w:widowControl/>
        <w:numPr>
          <w:ilvl w:val="0"/>
          <w:numId w:val="8"/>
        </w:numPr>
        <w:shd w:val="clear" w:color="auto" w:fill="FFFFFF"/>
        <w:tabs>
          <w:tab w:val="left" w:pos="900"/>
          <w:tab w:val="left" w:pos="1080"/>
        </w:tabs>
        <w:suppressAutoHyphens w:val="0"/>
        <w:autoSpaceDE w:val="0"/>
        <w:autoSpaceDN w:val="0"/>
        <w:adjustRightInd w:val="0"/>
        <w:ind w:left="0" w:firstLine="709"/>
        <w:jc w:val="both"/>
        <w:rPr>
          <w:color w:val="000000"/>
        </w:rPr>
      </w:pPr>
      <w:r w:rsidRPr="006A5DAE">
        <w:rPr>
          <w:color w:val="000000"/>
        </w:rPr>
        <w:t>розглянути феномен глобальних теленовин</w:t>
      </w:r>
      <w:r>
        <w:rPr>
          <w:color w:val="000000"/>
        </w:rPr>
        <w:t xml:space="preserve"> та місце глобального телебачення в системі міжнародного інформування</w:t>
      </w:r>
      <w:r w:rsidRPr="006A5DAE">
        <w:rPr>
          <w:color w:val="000000"/>
        </w:rPr>
        <w:t>;</w:t>
      </w:r>
    </w:p>
    <w:p w:rsidR="00812EE5" w:rsidRPr="006A5DAE" w:rsidRDefault="00812EE5" w:rsidP="00812EE5">
      <w:pPr>
        <w:widowControl/>
        <w:numPr>
          <w:ilvl w:val="0"/>
          <w:numId w:val="8"/>
        </w:numPr>
        <w:shd w:val="clear" w:color="auto" w:fill="FFFFFF"/>
        <w:tabs>
          <w:tab w:val="left" w:pos="900"/>
          <w:tab w:val="left" w:pos="1080"/>
        </w:tabs>
        <w:suppressAutoHyphens w:val="0"/>
        <w:autoSpaceDE w:val="0"/>
        <w:autoSpaceDN w:val="0"/>
        <w:adjustRightInd w:val="0"/>
        <w:ind w:left="0" w:firstLine="709"/>
        <w:jc w:val="both"/>
        <w:rPr>
          <w:color w:val="000000"/>
        </w:rPr>
      </w:pPr>
      <w:r w:rsidRPr="006A5DAE">
        <w:rPr>
          <w:color w:val="000000"/>
        </w:rPr>
        <w:t xml:space="preserve">дослідити </w:t>
      </w:r>
      <w:r>
        <w:rPr>
          <w:color w:val="000000"/>
        </w:rPr>
        <w:t xml:space="preserve">динаміку розвитку та </w:t>
      </w:r>
      <w:r w:rsidRPr="006A5DAE">
        <w:rPr>
          <w:color w:val="000000"/>
        </w:rPr>
        <w:t>загальну специфіку глобальних телемереж новин</w:t>
      </w:r>
      <w:r w:rsidR="00E303F0">
        <w:rPr>
          <w:rFonts w:asciiTheme="minorHAnsi" w:hAnsiTheme="minorHAnsi"/>
          <w:color w:val="000000"/>
        </w:rPr>
        <w:t xml:space="preserve"> </w:t>
      </w:r>
      <w:r w:rsidRPr="006A5DAE">
        <w:rPr>
          <w:color w:val="000000"/>
        </w:rPr>
        <w:t>(особливості формату, основні блоки</w:t>
      </w:r>
      <w:r w:rsidR="006E7351">
        <w:rPr>
          <w:color w:val="000000"/>
        </w:rPr>
        <w:t xml:space="preserve"> інформації, ознаки та </w:t>
      </w:r>
      <w:r w:rsidR="006E7351" w:rsidRPr="006E7351">
        <w:rPr>
          <w:rFonts w:ascii="Times New Roman" w:hAnsi="Times New Roman" w:cs="Times New Roman"/>
          <w:color w:val="000000"/>
        </w:rPr>
        <w:t>критерії новинності</w:t>
      </w:r>
      <w:r w:rsidRPr="006A5DAE">
        <w:rPr>
          <w:color w:val="000000"/>
        </w:rPr>
        <w:t>);</w:t>
      </w:r>
    </w:p>
    <w:p w:rsidR="00812EE5" w:rsidRPr="006A5DAE" w:rsidRDefault="00812EE5" w:rsidP="00812EE5">
      <w:pPr>
        <w:widowControl/>
        <w:numPr>
          <w:ilvl w:val="0"/>
          <w:numId w:val="8"/>
        </w:numPr>
        <w:shd w:val="clear" w:color="auto" w:fill="FFFFFF"/>
        <w:tabs>
          <w:tab w:val="left" w:pos="900"/>
          <w:tab w:val="left" w:pos="1080"/>
        </w:tabs>
        <w:suppressAutoHyphens w:val="0"/>
        <w:autoSpaceDE w:val="0"/>
        <w:autoSpaceDN w:val="0"/>
        <w:adjustRightInd w:val="0"/>
        <w:ind w:left="0" w:firstLine="709"/>
        <w:jc w:val="both"/>
        <w:rPr>
          <w:color w:val="000000"/>
        </w:rPr>
      </w:pPr>
      <w:r w:rsidRPr="006A5DAE">
        <w:rPr>
          <w:color w:val="000000"/>
        </w:rPr>
        <w:t>з’ясувати ти</w:t>
      </w:r>
      <w:r>
        <w:rPr>
          <w:color w:val="000000"/>
        </w:rPr>
        <w:t>пологію глобальних телеканалів за тематикою та регіональним принципом</w:t>
      </w:r>
      <w:r w:rsidRPr="006A5DAE">
        <w:rPr>
          <w:color w:val="000000"/>
        </w:rPr>
        <w:t>;</w:t>
      </w:r>
    </w:p>
    <w:p w:rsidR="00812EE5" w:rsidRDefault="00812EE5" w:rsidP="00812EE5">
      <w:pPr>
        <w:widowControl/>
        <w:numPr>
          <w:ilvl w:val="0"/>
          <w:numId w:val="8"/>
        </w:numPr>
        <w:shd w:val="clear" w:color="auto" w:fill="FFFFFF"/>
        <w:tabs>
          <w:tab w:val="left" w:pos="900"/>
          <w:tab w:val="left" w:pos="1080"/>
        </w:tabs>
        <w:suppressAutoHyphens w:val="0"/>
        <w:autoSpaceDE w:val="0"/>
        <w:autoSpaceDN w:val="0"/>
        <w:adjustRightInd w:val="0"/>
        <w:ind w:left="0" w:firstLine="709"/>
        <w:jc w:val="both"/>
        <w:rPr>
          <w:color w:val="000000"/>
        </w:rPr>
      </w:pPr>
      <w:r w:rsidRPr="006A5DAE">
        <w:rPr>
          <w:color w:val="000000"/>
        </w:rPr>
        <w:t>вивчити історію, особливості та сучасний стан розвитку основних глобальних та крупн</w:t>
      </w:r>
      <w:r w:rsidR="00E303F0">
        <w:rPr>
          <w:color w:val="000000"/>
        </w:rPr>
        <w:t>их регіональних телемереж новин;</w:t>
      </w:r>
      <w:r w:rsidR="00E303F0">
        <w:rPr>
          <w:rFonts w:asciiTheme="minorHAnsi" w:hAnsiTheme="minorHAnsi"/>
          <w:color w:val="000000"/>
        </w:rPr>
        <w:t xml:space="preserve"> </w:t>
      </w:r>
    </w:p>
    <w:p w:rsidR="00E303F0" w:rsidRPr="006A5DAE" w:rsidRDefault="00E303F0" w:rsidP="00812EE5">
      <w:pPr>
        <w:widowControl/>
        <w:numPr>
          <w:ilvl w:val="0"/>
          <w:numId w:val="8"/>
        </w:numPr>
        <w:shd w:val="clear" w:color="auto" w:fill="FFFFFF"/>
        <w:tabs>
          <w:tab w:val="left" w:pos="900"/>
          <w:tab w:val="left" w:pos="1080"/>
        </w:tabs>
        <w:suppressAutoHyphens w:val="0"/>
        <w:autoSpaceDE w:val="0"/>
        <w:autoSpaceDN w:val="0"/>
        <w:adjustRightInd w:val="0"/>
        <w:ind w:left="0" w:firstLine="709"/>
        <w:jc w:val="both"/>
        <w:rPr>
          <w:color w:val="000000"/>
        </w:rPr>
      </w:pPr>
      <w:r>
        <w:rPr>
          <w:color w:val="000000"/>
        </w:rPr>
        <w:t>навчитися застосовувати інформаційні продукти гло</w:t>
      </w:r>
      <w:r w:rsidR="006E7351">
        <w:rPr>
          <w:color w:val="000000"/>
        </w:rPr>
        <w:t>бальних телемереж як джерела і</w:t>
      </w:r>
      <w:r w:rsidR="006E7351">
        <w:rPr>
          <w:rFonts w:asciiTheme="minorHAnsi" w:hAnsiTheme="minorHAnsi"/>
          <w:color w:val="000000"/>
          <w:lang w:val="ru-RU"/>
        </w:rPr>
        <w:t>нф</w:t>
      </w:r>
      <w:r>
        <w:rPr>
          <w:color w:val="000000"/>
        </w:rPr>
        <w:t>ормації для вла</w:t>
      </w:r>
      <w:r w:rsidR="006E7351">
        <w:rPr>
          <w:rFonts w:asciiTheme="minorHAnsi" w:hAnsiTheme="minorHAnsi"/>
          <w:color w:val="000000"/>
          <w:lang w:val="ru-RU"/>
        </w:rPr>
        <w:t>с</w:t>
      </w:r>
      <w:r>
        <w:rPr>
          <w:color w:val="000000"/>
        </w:rPr>
        <w:t>них журналістських матеріалів.</w:t>
      </w:r>
    </w:p>
    <w:p w:rsidR="00B56C83" w:rsidRPr="00E303F0" w:rsidRDefault="00E303F0" w:rsidP="00E303F0">
      <w:pPr>
        <w:ind w:firstLine="709"/>
        <w:jc w:val="both"/>
        <w:rPr>
          <w:rFonts w:ascii="Times New Roman" w:hAnsi="Times New Roman" w:cs="Times New Roman"/>
          <w:bCs/>
          <w:sz w:val="22"/>
          <w:szCs w:val="22"/>
        </w:rPr>
      </w:pPr>
      <w:r w:rsidRPr="00E303F0">
        <w:rPr>
          <w:rFonts w:ascii="Times New Roman" w:hAnsi="Times New Roman" w:cs="Times New Roman"/>
          <w:bCs/>
          <w:iCs/>
        </w:rPr>
        <w:t xml:space="preserve">Засвоєння вибіркової навчальної дисципліни «Спецкурс. Глобальні телемережі новин у світовому </w:t>
      </w:r>
      <w:r w:rsidR="006808CA">
        <w:rPr>
          <w:rFonts w:ascii="Times New Roman" w:hAnsi="Times New Roman" w:cs="Times New Roman"/>
          <w:bCs/>
          <w:iCs/>
        </w:rPr>
        <w:t>медіа</w:t>
      </w:r>
      <w:r w:rsidRPr="00E303F0">
        <w:rPr>
          <w:rFonts w:ascii="Times New Roman" w:hAnsi="Times New Roman" w:cs="Times New Roman"/>
          <w:bCs/>
          <w:iCs/>
        </w:rPr>
        <w:t>просторі</w:t>
      </w:r>
      <w:r w:rsidRPr="00E303F0">
        <w:rPr>
          <w:rFonts w:ascii="Times New Roman" w:hAnsi="Times New Roman" w:cs="Times New Roman"/>
        </w:rPr>
        <w:t xml:space="preserve">» передбачає актуалізацію міжпредметних зв’язків багатьох дисциплін журналістського циклу. Зокрема, </w:t>
      </w:r>
      <w:r>
        <w:rPr>
          <w:rFonts w:ascii="Times New Roman" w:hAnsi="Times New Roman" w:cs="Times New Roman"/>
        </w:rPr>
        <w:t xml:space="preserve">з </w:t>
      </w:r>
      <w:r w:rsidRPr="00E303F0">
        <w:rPr>
          <w:rFonts w:ascii="Times New Roman" w:hAnsi="Times New Roman" w:cs="Times New Roman"/>
        </w:rPr>
        <w:t>дисциплін</w:t>
      </w:r>
      <w:r>
        <w:rPr>
          <w:rFonts w:ascii="Times New Roman" w:hAnsi="Times New Roman" w:cs="Times New Roman"/>
        </w:rPr>
        <w:t>ами</w:t>
      </w:r>
      <w:r w:rsidRPr="00E303F0">
        <w:rPr>
          <w:rFonts w:ascii="Times New Roman" w:hAnsi="Times New Roman" w:cs="Times New Roman"/>
        </w:rPr>
        <w:t xml:space="preserve"> «Вступ до спеціальності», «Теорія журналістики» та «Газетно-журнальні жанри»</w:t>
      </w:r>
      <w:r>
        <w:rPr>
          <w:rFonts w:ascii="Times New Roman" w:hAnsi="Times New Roman" w:cs="Times New Roman"/>
        </w:rPr>
        <w:t>, що</w:t>
      </w:r>
      <w:r w:rsidRPr="00E303F0">
        <w:rPr>
          <w:rFonts w:ascii="Times New Roman" w:hAnsi="Times New Roman" w:cs="Times New Roman"/>
        </w:rPr>
        <w:t xml:space="preserve"> забезпечують оволодіння такими поняттями, як тема, проблема, ідея, композиція, жанр журналістського твору, що дає можливість студентам вільно аналізувати зразки зарубіжної публіцистики. Дисципліна «Історія журналістики» </w:t>
      </w:r>
      <w:r>
        <w:rPr>
          <w:rFonts w:ascii="Times New Roman" w:hAnsi="Times New Roman" w:cs="Times New Roman"/>
        </w:rPr>
        <w:t>дає</w:t>
      </w:r>
      <w:r w:rsidRPr="00E303F0">
        <w:rPr>
          <w:rFonts w:ascii="Times New Roman" w:hAnsi="Times New Roman" w:cs="Times New Roman"/>
        </w:rPr>
        <w:t xml:space="preserve"> уявлення про еволюційний та спадкоємний характер розвитку ЗМІ, </w:t>
      </w:r>
      <w:r w:rsidR="006808CA">
        <w:rPr>
          <w:rFonts w:ascii="Times New Roman" w:hAnsi="Times New Roman" w:cs="Times New Roman"/>
        </w:rPr>
        <w:t xml:space="preserve">«Фактчекінг у сучасних медіа» - </w:t>
      </w:r>
      <w:r w:rsidRPr="00E303F0">
        <w:rPr>
          <w:rFonts w:ascii="Times New Roman" w:hAnsi="Times New Roman" w:cs="Times New Roman"/>
        </w:rPr>
        <w:t>навички аналізу медійних явищ.</w:t>
      </w:r>
    </w:p>
    <w:p w:rsidR="00B56C83" w:rsidRPr="00A31F4F" w:rsidRDefault="00B56C83" w:rsidP="00B56C83">
      <w:pPr>
        <w:jc w:val="both"/>
        <w:rPr>
          <w:rFonts w:ascii="Times New Roman" w:hAnsi="Times New Roman" w:cs="Times New Roman"/>
          <w:bCs/>
          <w:sz w:val="22"/>
          <w:szCs w:val="22"/>
        </w:rPr>
      </w:pPr>
    </w:p>
    <w:p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3263"/>
        <w:gridCol w:w="3259"/>
      </w:tblGrid>
      <w:tr w:rsidR="00B56C83" w:rsidRPr="00A31F4F" w:rsidTr="000753E5">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0753E5">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0753E5">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rsidR="00B56C83" w:rsidRPr="00A31F4F" w:rsidRDefault="00B56C83" w:rsidP="000753E5">
            <w:pPr>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rsidTr="000753E5">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0753E5">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0753E5">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rsidR="00B56C83" w:rsidRPr="00A31F4F" w:rsidRDefault="00B56C83" w:rsidP="000753E5">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rsidTr="000753E5">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D25E74" w:rsidRDefault="00B56C83" w:rsidP="000753E5">
            <w:pPr>
              <w:autoSpaceDE w:val="0"/>
              <w:autoSpaceDN w:val="0"/>
              <w:spacing w:before="60" w:after="60" w:line="276" w:lineRule="auto"/>
              <w:rPr>
                <w:rFonts w:ascii="Times New Roman" w:hAnsi="Times New Roman" w:cs="Times New Roman"/>
                <w:lang w:eastAsia="en-US"/>
              </w:rPr>
            </w:pPr>
            <w:r w:rsidRPr="00D25E74">
              <w:rPr>
                <w:rFonts w:ascii="Times New Roman" w:hAnsi="Times New Roman" w:cs="Times New Roman"/>
                <w:sz w:val="22"/>
                <w:szCs w:val="22"/>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D25E74" w:rsidRDefault="000E1776" w:rsidP="00660438">
            <w:pPr>
              <w:autoSpaceDE w:val="0"/>
              <w:autoSpaceDN w:val="0"/>
              <w:spacing w:line="276" w:lineRule="auto"/>
              <w:jc w:val="center"/>
              <w:rPr>
                <w:rFonts w:ascii="Times New Roman" w:hAnsi="Times New Roman" w:cs="Times New Roman"/>
                <w:b/>
                <w:lang w:eastAsia="en-US"/>
              </w:rPr>
            </w:pPr>
            <w:r>
              <w:rPr>
                <w:rFonts w:ascii="Times New Roman" w:hAnsi="Times New Roman" w:cs="Times New Roman"/>
                <w:b/>
                <w:sz w:val="22"/>
                <w:szCs w:val="22"/>
              </w:rPr>
              <w:t>Вибіркова</w:t>
            </w:r>
            <w:r w:rsidR="00B56C83" w:rsidRPr="00D25E74">
              <w:rPr>
                <w:rFonts w:ascii="Times New Roman" w:hAnsi="Times New Roman" w:cs="Times New Roman"/>
                <w:sz w:val="22"/>
                <w:szCs w:val="22"/>
              </w:rPr>
              <w:t xml:space="preserve">  </w:t>
            </w:r>
          </w:p>
        </w:tc>
      </w:tr>
      <w:tr w:rsidR="00B56C83" w:rsidRPr="00A31F4F" w:rsidTr="000753E5">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D25E74" w:rsidRDefault="00B56C83" w:rsidP="000753E5">
            <w:pPr>
              <w:autoSpaceDE w:val="0"/>
              <w:autoSpaceDN w:val="0"/>
              <w:spacing w:before="60" w:after="60" w:line="276" w:lineRule="auto"/>
              <w:rPr>
                <w:rFonts w:ascii="Times New Roman" w:hAnsi="Times New Roman" w:cs="Times New Roman"/>
              </w:rPr>
            </w:pPr>
            <w:r w:rsidRPr="00D25E74">
              <w:rPr>
                <w:rFonts w:ascii="Times New Roman" w:hAnsi="Times New Roman" w:cs="Times New Roman"/>
                <w:sz w:val="22"/>
                <w:szCs w:val="22"/>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D25E74" w:rsidRDefault="00E303F0" w:rsidP="000753E5">
            <w:pPr>
              <w:autoSpaceDE w:val="0"/>
              <w:autoSpaceDN w:val="0"/>
              <w:spacing w:line="276" w:lineRule="auto"/>
              <w:jc w:val="center"/>
              <w:rPr>
                <w:rFonts w:ascii="Times New Roman" w:hAnsi="Times New Roman" w:cs="Times New Roman"/>
                <w:lang w:eastAsia="en-US"/>
              </w:rPr>
            </w:pPr>
            <w:r>
              <w:rPr>
                <w:rFonts w:ascii="Times New Roman" w:hAnsi="Times New Roman" w:cs="Times New Roman"/>
                <w:sz w:val="22"/>
                <w:szCs w:val="22"/>
              </w:rPr>
              <w:t>5</w:t>
            </w:r>
            <w:r w:rsidR="00B56C83" w:rsidRPr="00D25E74">
              <w:rPr>
                <w:rFonts w:ascii="Times New Roman" w:hAnsi="Times New Roman" w:cs="Times New Roman"/>
                <w:sz w:val="22"/>
                <w:szCs w:val="22"/>
              </w:rPr>
              <w:t xml:space="preserve"> </w:t>
            </w:r>
            <w:r w:rsidR="006808CA">
              <w:rPr>
                <w:rFonts w:ascii="Times New Roman" w:hAnsi="Times New Roman" w:cs="Times New Roman"/>
                <w:sz w:val="22"/>
                <w:szCs w:val="22"/>
              </w:rPr>
              <w:t>–</w:t>
            </w:r>
            <w:r w:rsidR="00B56C83" w:rsidRPr="00D25E74">
              <w:rPr>
                <w:rFonts w:ascii="Times New Roman" w:hAnsi="Times New Roman" w:cs="Times New Roman"/>
                <w:sz w:val="22"/>
                <w:szCs w:val="22"/>
              </w:rPr>
              <w:t>й</w:t>
            </w:r>
          </w:p>
        </w:tc>
        <w:tc>
          <w:tcPr>
            <w:tcW w:w="3260" w:type="dxa"/>
            <w:tcBorders>
              <w:top w:val="single" w:sz="4" w:space="0" w:color="auto"/>
              <w:left w:val="single" w:sz="4" w:space="0" w:color="auto"/>
              <w:bottom w:val="single" w:sz="4" w:space="0" w:color="auto"/>
              <w:right w:val="single" w:sz="4" w:space="0" w:color="auto"/>
            </w:tcBorders>
            <w:vAlign w:val="center"/>
          </w:tcPr>
          <w:p w:rsidR="00B56C83" w:rsidRPr="00D25E74" w:rsidRDefault="00E303F0" w:rsidP="000753E5">
            <w:pPr>
              <w:autoSpaceDE w:val="0"/>
              <w:autoSpaceDN w:val="0"/>
              <w:spacing w:line="276" w:lineRule="auto"/>
              <w:jc w:val="center"/>
              <w:rPr>
                <w:rFonts w:ascii="Times New Roman" w:hAnsi="Times New Roman" w:cs="Times New Roman"/>
                <w:lang w:eastAsia="en-US"/>
              </w:rPr>
            </w:pPr>
            <w:r>
              <w:rPr>
                <w:rFonts w:ascii="Times New Roman" w:hAnsi="Times New Roman" w:cs="Times New Roman"/>
                <w:sz w:val="22"/>
                <w:szCs w:val="22"/>
              </w:rPr>
              <w:t>5</w:t>
            </w:r>
            <w:r w:rsidR="00B56C83" w:rsidRPr="00D25E74">
              <w:rPr>
                <w:rFonts w:ascii="Times New Roman" w:hAnsi="Times New Roman" w:cs="Times New Roman"/>
                <w:sz w:val="22"/>
                <w:szCs w:val="22"/>
              </w:rPr>
              <w:t xml:space="preserve"> </w:t>
            </w:r>
            <w:r w:rsidR="006E7351">
              <w:rPr>
                <w:rFonts w:ascii="Times New Roman" w:hAnsi="Times New Roman" w:cs="Times New Roman"/>
                <w:sz w:val="22"/>
                <w:szCs w:val="22"/>
              </w:rPr>
              <w:t>–</w:t>
            </w:r>
            <w:r w:rsidR="00B56C83" w:rsidRPr="00D25E74">
              <w:rPr>
                <w:rFonts w:ascii="Times New Roman" w:hAnsi="Times New Roman" w:cs="Times New Roman"/>
                <w:sz w:val="22"/>
                <w:szCs w:val="22"/>
              </w:rPr>
              <w:t>й</w:t>
            </w:r>
          </w:p>
        </w:tc>
      </w:tr>
      <w:tr w:rsidR="005A4E7D" w:rsidRPr="00A31F4F" w:rsidTr="005A4E7D">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rsidR="005A4E7D" w:rsidRPr="00D25E74" w:rsidRDefault="005A4E7D" w:rsidP="000753E5">
            <w:pPr>
              <w:autoSpaceDE w:val="0"/>
              <w:autoSpaceDN w:val="0"/>
              <w:spacing w:before="60" w:after="60" w:line="276" w:lineRule="auto"/>
              <w:rPr>
                <w:rFonts w:ascii="Times New Roman" w:hAnsi="Times New Roman" w:cs="Times New Roman"/>
              </w:rPr>
            </w:pPr>
            <w:r w:rsidRPr="00D25E74">
              <w:rPr>
                <w:rFonts w:ascii="Times New Roman" w:hAnsi="Times New Roman" w:cs="Times New Roman"/>
                <w:sz w:val="22"/>
                <w:szCs w:val="22"/>
              </w:rPr>
              <w:lastRenderedPageBreak/>
              <w:t xml:space="preserve">Кількість кредитів ECTS </w:t>
            </w:r>
          </w:p>
        </w:tc>
        <w:tc>
          <w:tcPr>
            <w:tcW w:w="3264" w:type="dxa"/>
            <w:tcBorders>
              <w:top w:val="single" w:sz="4" w:space="0" w:color="auto"/>
              <w:left w:val="single" w:sz="4" w:space="0" w:color="auto"/>
              <w:bottom w:val="single" w:sz="4" w:space="0" w:color="auto"/>
              <w:right w:val="single" w:sz="4" w:space="0" w:color="auto"/>
            </w:tcBorders>
            <w:vAlign w:val="center"/>
            <w:hideMark/>
          </w:tcPr>
          <w:p w:rsidR="005A4E7D" w:rsidRPr="00D25E74" w:rsidRDefault="00E303F0" w:rsidP="000753E5">
            <w:pPr>
              <w:autoSpaceDE w:val="0"/>
              <w:autoSpaceDN w:val="0"/>
              <w:spacing w:line="276" w:lineRule="auto"/>
              <w:jc w:val="center"/>
              <w:rPr>
                <w:rFonts w:ascii="Times New Roman" w:hAnsi="Times New Roman" w:cs="Times New Roman"/>
                <w:b/>
              </w:rPr>
            </w:pPr>
            <w:r>
              <w:rPr>
                <w:rFonts w:ascii="Times New Roman" w:hAnsi="Times New Roman" w:cs="Times New Roman"/>
                <w:b/>
                <w:sz w:val="22"/>
                <w:szCs w:val="22"/>
              </w:rPr>
              <w:t>3</w:t>
            </w:r>
          </w:p>
        </w:tc>
        <w:tc>
          <w:tcPr>
            <w:tcW w:w="3256" w:type="dxa"/>
            <w:tcBorders>
              <w:top w:val="single" w:sz="4" w:space="0" w:color="auto"/>
              <w:left w:val="single" w:sz="4" w:space="0" w:color="auto"/>
              <w:bottom w:val="single" w:sz="4" w:space="0" w:color="auto"/>
              <w:right w:val="single" w:sz="4" w:space="0" w:color="auto"/>
            </w:tcBorders>
            <w:vAlign w:val="center"/>
          </w:tcPr>
          <w:p w:rsidR="005A4E7D" w:rsidRPr="00D25E74" w:rsidRDefault="00E303F0" w:rsidP="000753E5">
            <w:pPr>
              <w:autoSpaceDE w:val="0"/>
              <w:autoSpaceDN w:val="0"/>
              <w:spacing w:line="276" w:lineRule="auto"/>
              <w:jc w:val="center"/>
              <w:rPr>
                <w:rFonts w:ascii="Times New Roman" w:hAnsi="Times New Roman" w:cs="Times New Roman"/>
                <w:b/>
              </w:rPr>
            </w:pPr>
            <w:r>
              <w:rPr>
                <w:rFonts w:ascii="Times New Roman" w:hAnsi="Times New Roman" w:cs="Times New Roman"/>
                <w:b/>
                <w:sz w:val="22"/>
                <w:szCs w:val="22"/>
              </w:rPr>
              <w:t>3</w:t>
            </w:r>
          </w:p>
        </w:tc>
      </w:tr>
      <w:tr w:rsidR="005A4E7D" w:rsidRPr="00A31F4F" w:rsidTr="005A4E7D">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rsidR="005A4E7D" w:rsidRPr="00D25E74" w:rsidRDefault="005A4E7D" w:rsidP="000753E5">
            <w:pPr>
              <w:autoSpaceDE w:val="0"/>
              <w:autoSpaceDN w:val="0"/>
              <w:spacing w:before="60" w:after="60" w:line="276" w:lineRule="auto"/>
              <w:rPr>
                <w:rFonts w:ascii="Times New Roman" w:hAnsi="Times New Roman" w:cs="Times New Roman"/>
                <w:lang w:eastAsia="en-US"/>
              </w:rPr>
            </w:pPr>
            <w:r w:rsidRPr="00D25E74">
              <w:rPr>
                <w:rFonts w:ascii="Times New Roman" w:hAnsi="Times New Roman" w:cs="Times New Roman"/>
                <w:sz w:val="22"/>
                <w:szCs w:val="22"/>
              </w:rPr>
              <w:t xml:space="preserve">Кількість годин </w:t>
            </w:r>
          </w:p>
        </w:tc>
        <w:tc>
          <w:tcPr>
            <w:tcW w:w="3264" w:type="dxa"/>
            <w:tcBorders>
              <w:top w:val="single" w:sz="4" w:space="0" w:color="auto"/>
              <w:left w:val="single" w:sz="4" w:space="0" w:color="auto"/>
              <w:bottom w:val="single" w:sz="4" w:space="0" w:color="auto"/>
              <w:right w:val="single" w:sz="4" w:space="0" w:color="auto"/>
            </w:tcBorders>
            <w:vAlign w:val="center"/>
            <w:hideMark/>
          </w:tcPr>
          <w:p w:rsidR="005A4E7D" w:rsidRPr="00D25E74" w:rsidRDefault="00E303F0" w:rsidP="000753E5">
            <w:pPr>
              <w:autoSpaceDE w:val="0"/>
              <w:autoSpaceDN w:val="0"/>
              <w:spacing w:line="276" w:lineRule="auto"/>
              <w:jc w:val="center"/>
              <w:rPr>
                <w:rFonts w:ascii="Times New Roman" w:hAnsi="Times New Roman" w:cs="Times New Roman"/>
                <w:lang w:eastAsia="en-US"/>
              </w:rPr>
            </w:pPr>
            <w:r>
              <w:rPr>
                <w:rFonts w:ascii="Times New Roman" w:hAnsi="Times New Roman" w:cs="Times New Roman"/>
                <w:sz w:val="22"/>
                <w:szCs w:val="22"/>
                <w:lang w:eastAsia="en-US"/>
              </w:rPr>
              <w:t>90</w:t>
            </w:r>
          </w:p>
        </w:tc>
        <w:tc>
          <w:tcPr>
            <w:tcW w:w="3256" w:type="dxa"/>
            <w:tcBorders>
              <w:top w:val="single" w:sz="4" w:space="0" w:color="auto"/>
              <w:left w:val="single" w:sz="4" w:space="0" w:color="auto"/>
              <w:bottom w:val="single" w:sz="4" w:space="0" w:color="auto"/>
              <w:right w:val="single" w:sz="4" w:space="0" w:color="auto"/>
            </w:tcBorders>
            <w:vAlign w:val="center"/>
          </w:tcPr>
          <w:p w:rsidR="005A4E7D" w:rsidRPr="00D25E74" w:rsidRDefault="00E303F0" w:rsidP="000753E5">
            <w:pPr>
              <w:autoSpaceDE w:val="0"/>
              <w:autoSpaceDN w:val="0"/>
              <w:spacing w:line="276" w:lineRule="auto"/>
              <w:jc w:val="center"/>
              <w:rPr>
                <w:rFonts w:ascii="Times New Roman" w:hAnsi="Times New Roman" w:cs="Times New Roman"/>
                <w:lang w:eastAsia="en-US"/>
              </w:rPr>
            </w:pPr>
            <w:r>
              <w:rPr>
                <w:rFonts w:ascii="Times New Roman" w:hAnsi="Times New Roman" w:cs="Times New Roman"/>
                <w:sz w:val="22"/>
                <w:szCs w:val="22"/>
                <w:lang w:eastAsia="en-US"/>
              </w:rPr>
              <w:t>90</w:t>
            </w:r>
          </w:p>
        </w:tc>
      </w:tr>
      <w:tr w:rsidR="00B56C83" w:rsidRPr="00A31F4F" w:rsidTr="000753E5">
        <w:trPr>
          <w:trHeight w:val="272"/>
        </w:trPr>
        <w:tc>
          <w:tcPr>
            <w:tcW w:w="2977" w:type="dxa"/>
            <w:tcBorders>
              <w:top w:val="single" w:sz="4" w:space="0" w:color="auto"/>
              <w:left w:val="single" w:sz="4" w:space="0" w:color="auto"/>
              <w:bottom w:val="single" w:sz="4" w:space="0" w:color="auto"/>
              <w:right w:val="single" w:sz="4" w:space="0" w:color="auto"/>
            </w:tcBorders>
            <w:vAlign w:val="center"/>
          </w:tcPr>
          <w:p w:rsidR="00B56C83" w:rsidRPr="00D25E74" w:rsidRDefault="00B56C83" w:rsidP="000753E5">
            <w:pPr>
              <w:spacing w:line="276" w:lineRule="auto"/>
              <w:rPr>
                <w:rFonts w:ascii="Times New Roman" w:hAnsi="Times New Roman" w:cs="Times New Roman"/>
                <w:lang w:eastAsia="en-US"/>
              </w:rPr>
            </w:pPr>
            <w:r w:rsidRPr="00D25E74">
              <w:rPr>
                <w:rFonts w:ascii="Times New Roman" w:hAnsi="Times New Roman" w:cs="Times New Roman"/>
                <w:sz w:val="22"/>
                <w:szCs w:val="22"/>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D25E74" w:rsidRDefault="000E1776" w:rsidP="000753E5">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sz w:val="22"/>
                <w:szCs w:val="22"/>
              </w:rPr>
              <w:t xml:space="preserve"> 14</w:t>
            </w:r>
            <w:r w:rsidR="00660438" w:rsidRPr="00D25E74">
              <w:rPr>
                <w:rFonts w:ascii="Times New Roman" w:hAnsi="Times New Roman" w:cs="Times New Roman"/>
                <w:sz w:val="22"/>
                <w:szCs w:val="22"/>
              </w:rPr>
              <w:t xml:space="preserve"> </w:t>
            </w:r>
            <w:r w:rsidR="00B56C83" w:rsidRPr="00D25E74">
              <w:rPr>
                <w:rFonts w:ascii="Times New Roman" w:hAnsi="Times New Roman" w:cs="Times New Roman"/>
                <w:sz w:val="22"/>
                <w:szCs w:val="22"/>
              </w:rPr>
              <w:t>год.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D25E74" w:rsidRDefault="000E1776" w:rsidP="000753E5">
            <w:pPr>
              <w:autoSpaceDE w:val="0"/>
              <w:autoSpaceDN w:val="0"/>
              <w:spacing w:line="276" w:lineRule="auto"/>
              <w:jc w:val="center"/>
              <w:rPr>
                <w:rFonts w:ascii="Times New Roman" w:hAnsi="Times New Roman" w:cs="Times New Roman"/>
                <w:lang w:eastAsia="en-US"/>
              </w:rPr>
            </w:pPr>
            <w:r>
              <w:rPr>
                <w:rFonts w:ascii="Times New Roman" w:hAnsi="Times New Roman" w:cs="Times New Roman"/>
                <w:sz w:val="22"/>
                <w:szCs w:val="22"/>
              </w:rPr>
              <w:t>4</w:t>
            </w:r>
            <w:r w:rsidR="00AF4942" w:rsidRPr="00D25E74">
              <w:rPr>
                <w:rFonts w:ascii="Times New Roman" w:hAnsi="Times New Roman" w:cs="Times New Roman"/>
                <w:sz w:val="22"/>
                <w:szCs w:val="22"/>
              </w:rPr>
              <w:t xml:space="preserve"> </w:t>
            </w:r>
            <w:r w:rsidR="00B56C83" w:rsidRPr="00D25E74">
              <w:rPr>
                <w:rFonts w:ascii="Times New Roman" w:hAnsi="Times New Roman" w:cs="Times New Roman"/>
                <w:sz w:val="22"/>
                <w:szCs w:val="22"/>
              </w:rPr>
              <w:t>год.</w:t>
            </w:r>
          </w:p>
        </w:tc>
      </w:tr>
      <w:tr w:rsidR="00B56C83" w:rsidRPr="00A31F4F" w:rsidTr="000753E5">
        <w:trPr>
          <w:trHeight w:val="679"/>
        </w:trPr>
        <w:tc>
          <w:tcPr>
            <w:tcW w:w="2977" w:type="dxa"/>
            <w:tcBorders>
              <w:top w:val="single" w:sz="4" w:space="0" w:color="auto"/>
              <w:left w:val="single" w:sz="4" w:space="0" w:color="auto"/>
              <w:right w:val="single" w:sz="4" w:space="0" w:color="auto"/>
            </w:tcBorders>
            <w:vAlign w:val="center"/>
          </w:tcPr>
          <w:p w:rsidR="00B56C83" w:rsidRPr="00D25E74" w:rsidRDefault="00B56C83" w:rsidP="00660438">
            <w:pPr>
              <w:autoSpaceDE w:val="0"/>
              <w:autoSpaceDN w:val="0"/>
              <w:spacing w:line="276" w:lineRule="auto"/>
              <w:rPr>
                <w:rFonts w:ascii="Times New Roman" w:hAnsi="Times New Roman" w:cs="Times New Roman"/>
              </w:rPr>
            </w:pPr>
            <w:r w:rsidRPr="00D25E74">
              <w:rPr>
                <w:rFonts w:ascii="Times New Roman" w:hAnsi="Times New Roman" w:cs="Times New Roman"/>
                <w:sz w:val="22"/>
                <w:szCs w:val="22"/>
              </w:rPr>
              <w:t xml:space="preserve">Практичні </w:t>
            </w:r>
          </w:p>
        </w:tc>
        <w:tc>
          <w:tcPr>
            <w:tcW w:w="3260" w:type="dxa"/>
            <w:tcBorders>
              <w:top w:val="single" w:sz="4" w:space="0" w:color="auto"/>
              <w:left w:val="single" w:sz="4" w:space="0" w:color="auto"/>
              <w:right w:val="single" w:sz="4" w:space="0" w:color="auto"/>
            </w:tcBorders>
            <w:vAlign w:val="center"/>
            <w:hideMark/>
          </w:tcPr>
          <w:p w:rsidR="00B56C83" w:rsidRPr="00D25E74" w:rsidRDefault="000E1776" w:rsidP="000753E5">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sz w:val="22"/>
                <w:szCs w:val="22"/>
              </w:rPr>
              <w:t>14</w:t>
            </w:r>
            <w:r w:rsidR="00660438" w:rsidRPr="00D25E74">
              <w:rPr>
                <w:rFonts w:ascii="Times New Roman" w:hAnsi="Times New Roman" w:cs="Times New Roman"/>
                <w:sz w:val="22"/>
                <w:szCs w:val="22"/>
              </w:rPr>
              <w:t xml:space="preserve"> </w:t>
            </w:r>
            <w:r w:rsidR="00B56C83" w:rsidRPr="00D25E74">
              <w:rPr>
                <w:rFonts w:ascii="Times New Roman" w:hAnsi="Times New Roman" w:cs="Times New Roman"/>
                <w:sz w:val="22"/>
                <w:szCs w:val="22"/>
              </w:rPr>
              <w:t>год.</w:t>
            </w:r>
          </w:p>
        </w:tc>
        <w:tc>
          <w:tcPr>
            <w:tcW w:w="3260" w:type="dxa"/>
            <w:tcBorders>
              <w:top w:val="single" w:sz="4" w:space="0" w:color="auto"/>
              <w:left w:val="single" w:sz="4" w:space="0" w:color="auto"/>
              <w:right w:val="single" w:sz="4" w:space="0" w:color="auto"/>
            </w:tcBorders>
            <w:vAlign w:val="center"/>
            <w:hideMark/>
          </w:tcPr>
          <w:p w:rsidR="00B56C83" w:rsidRPr="00D25E74" w:rsidRDefault="000E1776" w:rsidP="000753E5">
            <w:pPr>
              <w:autoSpaceDE w:val="0"/>
              <w:autoSpaceDN w:val="0"/>
              <w:spacing w:line="276" w:lineRule="auto"/>
              <w:jc w:val="center"/>
              <w:rPr>
                <w:rFonts w:ascii="Times New Roman" w:hAnsi="Times New Roman" w:cs="Times New Roman"/>
                <w:lang w:eastAsia="en-US"/>
              </w:rPr>
            </w:pPr>
            <w:r>
              <w:rPr>
                <w:rFonts w:ascii="Times New Roman" w:hAnsi="Times New Roman" w:cs="Times New Roman"/>
                <w:sz w:val="22"/>
                <w:szCs w:val="22"/>
              </w:rPr>
              <w:t>4</w:t>
            </w:r>
            <w:r w:rsidR="00AF4942" w:rsidRPr="00D25E74">
              <w:rPr>
                <w:rFonts w:ascii="Times New Roman" w:hAnsi="Times New Roman" w:cs="Times New Roman"/>
                <w:sz w:val="22"/>
                <w:szCs w:val="22"/>
              </w:rPr>
              <w:t xml:space="preserve"> </w:t>
            </w:r>
            <w:r w:rsidR="00B56C83" w:rsidRPr="00D25E74">
              <w:rPr>
                <w:rFonts w:ascii="Times New Roman" w:hAnsi="Times New Roman" w:cs="Times New Roman"/>
                <w:sz w:val="22"/>
                <w:szCs w:val="22"/>
              </w:rPr>
              <w:t>год.</w:t>
            </w:r>
          </w:p>
        </w:tc>
      </w:tr>
      <w:tr w:rsidR="00B56C83" w:rsidRPr="00A31F4F" w:rsidTr="000753E5">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D25E74" w:rsidRDefault="00B56C83" w:rsidP="000753E5">
            <w:pPr>
              <w:autoSpaceDE w:val="0"/>
              <w:autoSpaceDN w:val="0"/>
              <w:spacing w:line="276" w:lineRule="auto"/>
              <w:rPr>
                <w:rFonts w:ascii="Times New Roman" w:hAnsi="Times New Roman" w:cs="Times New Roman"/>
                <w:lang w:eastAsia="en-US"/>
              </w:rPr>
            </w:pPr>
            <w:r w:rsidRPr="00D25E74">
              <w:rPr>
                <w:rFonts w:ascii="Times New Roman" w:hAnsi="Times New Roman" w:cs="Times New Roman"/>
                <w:sz w:val="22"/>
                <w:szCs w:val="22"/>
              </w:rPr>
              <w:t>Самостійна робота</w:t>
            </w:r>
          </w:p>
        </w:tc>
        <w:tc>
          <w:tcPr>
            <w:tcW w:w="3260" w:type="dxa"/>
            <w:tcBorders>
              <w:left w:val="single" w:sz="4" w:space="0" w:color="auto"/>
              <w:bottom w:val="single" w:sz="4" w:space="0" w:color="auto"/>
              <w:right w:val="single" w:sz="4" w:space="0" w:color="auto"/>
            </w:tcBorders>
            <w:vAlign w:val="center"/>
            <w:hideMark/>
          </w:tcPr>
          <w:p w:rsidR="00B56C83" w:rsidRPr="00D25E74" w:rsidRDefault="000E1776" w:rsidP="000753E5">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sz w:val="22"/>
                <w:szCs w:val="22"/>
              </w:rPr>
              <w:t>62</w:t>
            </w:r>
            <w:r w:rsidR="008466E0" w:rsidRPr="00D25E74">
              <w:rPr>
                <w:rFonts w:ascii="Times New Roman" w:hAnsi="Times New Roman" w:cs="Times New Roman"/>
                <w:sz w:val="22"/>
                <w:szCs w:val="22"/>
              </w:rPr>
              <w:t xml:space="preserve"> </w:t>
            </w:r>
            <w:r w:rsidR="00B56C83" w:rsidRPr="00D25E74">
              <w:rPr>
                <w:rFonts w:ascii="Times New Roman" w:hAnsi="Times New Roman" w:cs="Times New Roman"/>
                <w:sz w:val="22"/>
                <w:szCs w:val="22"/>
              </w:rPr>
              <w:t>год.</w:t>
            </w:r>
          </w:p>
        </w:tc>
        <w:tc>
          <w:tcPr>
            <w:tcW w:w="3260" w:type="dxa"/>
            <w:tcBorders>
              <w:left w:val="single" w:sz="4" w:space="0" w:color="auto"/>
              <w:bottom w:val="single" w:sz="4" w:space="0" w:color="auto"/>
              <w:right w:val="single" w:sz="4" w:space="0" w:color="auto"/>
            </w:tcBorders>
            <w:vAlign w:val="center"/>
            <w:hideMark/>
          </w:tcPr>
          <w:p w:rsidR="00B56C83" w:rsidRPr="00D25E74" w:rsidRDefault="000E1776" w:rsidP="000753E5">
            <w:pPr>
              <w:autoSpaceDE w:val="0"/>
              <w:autoSpaceDN w:val="0"/>
              <w:spacing w:line="276" w:lineRule="auto"/>
              <w:jc w:val="center"/>
              <w:rPr>
                <w:rFonts w:ascii="Times New Roman" w:hAnsi="Times New Roman" w:cs="Times New Roman"/>
                <w:lang w:eastAsia="en-US"/>
              </w:rPr>
            </w:pPr>
            <w:r>
              <w:rPr>
                <w:rFonts w:ascii="Times New Roman" w:hAnsi="Times New Roman" w:cs="Times New Roman"/>
                <w:sz w:val="22"/>
                <w:szCs w:val="22"/>
              </w:rPr>
              <w:t>82</w:t>
            </w:r>
            <w:r w:rsidR="00AF4942" w:rsidRPr="00D25E74">
              <w:rPr>
                <w:rFonts w:ascii="Times New Roman" w:hAnsi="Times New Roman" w:cs="Times New Roman"/>
                <w:sz w:val="22"/>
                <w:szCs w:val="22"/>
              </w:rPr>
              <w:t xml:space="preserve"> </w:t>
            </w:r>
            <w:r w:rsidR="00B56C83" w:rsidRPr="00D25E74">
              <w:rPr>
                <w:rFonts w:ascii="Times New Roman" w:hAnsi="Times New Roman" w:cs="Times New Roman"/>
                <w:sz w:val="22"/>
                <w:szCs w:val="22"/>
              </w:rPr>
              <w:t>год.</w:t>
            </w:r>
          </w:p>
        </w:tc>
      </w:tr>
      <w:tr w:rsidR="00B56C83" w:rsidRPr="00A31F4F" w:rsidTr="000753E5">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D25E74" w:rsidRDefault="00B56C83" w:rsidP="000753E5">
            <w:pPr>
              <w:spacing w:line="276" w:lineRule="auto"/>
              <w:rPr>
                <w:rFonts w:ascii="Times New Roman" w:hAnsi="Times New Roman" w:cs="Times New Roman"/>
                <w:lang w:eastAsia="en-US"/>
              </w:rPr>
            </w:pPr>
            <w:r w:rsidRPr="00D25E74">
              <w:rPr>
                <w:rFonts w:ascii="Times New Roman" w:hAnsi="Times New Roman" w:cs="Times New Roman"/>
                <w:sz w:val="22"/>
                <w:szCs w:val="22"/>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8466E0" w:rsidRPr="00D25E74" w:rsidRDefault="008466E0" w:rsidP="008466E0">
            <w:pPr>
              <w:pStyle w:val="af"/>
              <w:shd w:val="clear" w:color="auto" w:fill="FFFFFF"/>
              <w:spacing w:before="120" w:beforeAutospacing="0" w:after="120" w:afterAutospacing="0"/>
              <w:rPr>
                <w:bCs/>
              </w:rPr>
            </w:pPr>
            <w:r w:rsidRPr="00D25E74">
              <w:rPr>
                <w:bCs/>
                <w:sz w:val="22"/>
                <w:szCs w:val="22"/>
                <w:lang w:val="uk-UA"/>
              </w:rPr>
              <w:t xml:space="preserve">За домовленістю: </w:t>
            </w:r>
            <w:r w:rsidRPr="00D25E74">
              <w:rPr>
                <w:bCs/>
                <w:sz w:val="22"/>
                <w:szCs w:val="22"/>
              </w:rPr>
              <w:t xml:space="preserve">Кафедра соціальних комунікацій та інофрмаційної діяльності, 218 ауд. 2 корп., </w:t>
            </w:r>
          </w:p>
          <w:p w:rsidR="008466E0" w:rsidRPr="00D25E74" w:rsidRDefault="008466E0" w:rsidP="008466E0">
            <w:pPr>
              <w:pStyle w:val="af"/>
              <w:shd w:val="clear" w:color="auto" w:fill="FFFFFF"/>
              <w:spacing w:before="120" w:beforeAutospacing="0" w:after="120" w:afterAutospacing="0"/>
              <w:rPr>
                <w:bCs/>
              </w:rPr>
            </w:pPr>
            <w:r w:rsidRPr="00D25E74">
              <w:rPr>
                <w:bCs/>
                <w:sz w:val="22"/>
                <w:szCs w:val="22"/>
                <w:lang w:val="uk-UA"/>
              </w:rPr>
              <w:t xml:space="preserve">Консультації у </w:t>
            </w:r>
            <w:r w:rsidRPr="00D25E74">
              <w:rPr>
                <w:bCs/>
                <w:sz w:val="22"/>
                <w:szCs w:val="22"/>
              </w:rPr>
              <w:t>зум</w:t>
            </w:r>
            <w:r w:rsidRPr="00D25E74">
              <w:rPr>
                <w:bCs/>
                <w:sz w:val="22"/>
                <w:szCs w:val="22"/>
                <w:lang w:val="uk-UA"/>
              </w:rPr>
              <w:t xml:space="preserve"> – і</w:t>
            </w:r>
            <w:r w:rsidRPr="00D25E74">
              <w:rPr>
                <w:bCs/>
                <w:sz w:val="22"/>
                <w:szCs w:val="22"/>
              </w:rPr>
              <w:t>дентифікатор конференції  757 5084 6638</w:t>
            </w:r>
            <w:r w:rsidRPr="00D25E74">
              <w:rPr>
                <w:bCs/>
                <w:sz w:val="22"/>
                <w:szCs w:val="22"/>
                <w:lang w:val="uk-UA"/>
              </w:rPr>
              <w:t>, к</w:t>
            </w:r>
            <w:r w:rsidRPr="00D25E74">
              <w:rPr>
                <w:bCs/>
                <w:sz w:val="22"/>
                <w:szCs w:val="22"/>
              </w:rPr>
              <w:t>од доступа: 12345</w:t>
            </w:r>
          </w:p>
          <w:p w:rsidR="00B56C83" w:rsidRPr="00D25E74" w:rsidRDefault="00B56C83" w:rsidP="000753E5">
            <w:pPr>
              <w:rPr>
                <w:rFonts w:ascii="Times New Roman" w:hAnsi="Times New Roman" w:cs="Times New Roman"/>
                <w:lang w:eastAsia="en-US"/>
              </w:rPr>
            </w:pPr>
            <w:r w:rsidRPr="00D25E74">
              <w:rPr>
                <w:rFonts w:ascii="Times New Roman" w:hAnsi="Times New Roman" w:cs="Times New Roman"/>
                <w:bCs/>
                <w:i/>
                <w:sz w:val="22"/>
                <w:szCs w:val="22"/>
              </w:rPr>
              <w:t xml:space="preserve"> </w:t>
            </w:r>
          </w:p>
        </w:tc>
      </w:tr>
      <w:tr w:rsidR="00B56C83" w:rsidRPr="00A31F4F" w:rsidTr="000753E5">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D25E74" w:rsidRDefault="00B56C83" w:rsidP="000753E5">
            <w:pPr>
              <w:spacing w:line="276" w:lineRule="auto"/>
              <w:rPr>
                <w:rFonts w:ascii="Times New Roman" w:hAnsi="Times New Roman" w:cs="Times New Roman"/>
              </w:rPr>
            </w:pPr>
            <w:r w:rsidRPr="00D25E74">
              <w:rPr>
                <w:rFonts w:ascii="Times New Roman" w:hAnsi="Times New Roman" w:cs="Times New Roman"/>
                <w:sz w:val="22"/>
                <w:szCs w:val="22"/>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56C83" w:rsidRPr="00D25E74" w:rsidRDefault="006E7351" w:rsidP="008466E0">
            <w:pPr>
              <w:spacing w:line="276" w:lineRule="auto"/>
              <w:jc w:val="center"/>
              <w:rPr>
                <w:rFonts w:ascii="Times New Roman" w:hAnsi="Times New Roman" w:cs="Times New Roman"/>
              </w:rPr>
            </w:pPr>
            <w:r>
              <w:rPr>
                <w:rFonts w:ascii="Times New Roman" w:hAnsi="Times New Roman" w:cs="Times New Roman"/>
                <w:b/>
                <w:sz w:val="22"/>
                <w:szCs w:val="22"/>
              </w:rPr>
              <w:t>залік</w:t>
            </w:r>
          </w:p>
        </w:tc>
      </w:tr>
      <w:tr w:rsidR="00B56C83" w:rsidRPr="00A31F4F" w:rsidTr="000753E5">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D25E74" w:rsidRDefault="00B56C83" w:rsidP="000753E5">
            <w:pPr>
              <w:spacing w:line="276" w:lineRule="auto"/>
              <w:rPr>
                <w:rFonts w:ascii="Times New Roman" w:hAnsi="Times New Roman" w:cs="Times New Roman"/>
              </w:rPr>
            </w:pPr>
            <w:r w:rsidRPr="00D25E74">
              <w:rPr>
                <w:rFonts w:ascii="Times New Roman" w:hAnsi="Times New Roman" w:cs="Times New Roman"/>
                <w:sz w:val="22"/>
                <w:szCs w:val="22"/>
              </w:rPr>
              <w:t>Посилання на електронний курс у СЕЗН ЗНУ (платформа Moodle)</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56C83" w:rsidRPr="00D25E74" w:rsidRDefault="009E2804" w:rsidP="000753E5">
            <w:pPr>
              <w:spacing w:line="276" w:lineRule="auto"/>
              <w:jc w:val="center"/>
              <w:rPr>
                <w:rFonts w:ascii="Times New Roman" w:hAnsi="Times New Roman" w:cs="Times New Roman"/>
              </w:rPr>
            </w:pPr>
            <w:hyperlink r:id="rId9" w:history="1">
              <w:r w:rsidR="006808CA" w:rsidRPr="000708CC">
                <w:rPr>
                  <w:rStyle w:val="a3"/>
                  <w:rFonts w:ascii="Times New Roman" w:hAnsi="Times New Roman" w:cs="Times New Roman"/>
                  <w:sz w:val="22"/>
                  <w:szCs w:val="22"/>
                </w:rPr>
                <w:t>https://moodle.znu.edu.ua/course/view.php?id=1891</w:t>
              </w:r>
            </w:hyperlink>
          </w:p>
        </w:tc>
      </w:tr>
    </w:tbl>
    <w:p w:rsidR="00B56C83" w:rsidRPr="00A31F4F" w:rsidRDefault="00B56C83" w:rsidP="00B56C83">
      <w:pPr>
        <w:jc w:val="center"/>
        <w:rPr>
          <w:rFonts w:ascii="Times New Roman" w:hAnsi="Times New Roman" w:cs="Times New Roman"/>
          <w:b/>
          <w:bCs/>
          <w:sz w:val="28"/>
        </w:rPr>
      </w:pPr>
    </w:p>
    <w:p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r w:rsidRPr="00A31F4F">
        <w:rPr>
          <w:rFonts w:ascii="Times New Roman" w:hAnsi="Times New Roman" w:cs="Times New Roman"/>
          <w:b/>
          <w:bCs/>
          <w:sz w:val="28"/>
        </w:rPr>
        <w:t xml:space="preserve">компетентностей і результатів навчання </w:t>
      </w:r>
    </w:p>
    <w:p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963"/>
        <w:gridCol w:w="3635"/>
      </w:tblGrid>
      <w:tr w:rsidR="00B56C83" w:rsidRPr="00A31F4F" w:rsidTr="008466E0">
        <w:tc>
          <w:tcPr>
            <w:tcW w:w="3256" w:type="dxa"/>
            <w:tcBorders>
              <w:top w:val="single" w:sz="4" w:space="0" w:color="auto"/>
              <w:left w:val="single" w:sz="4" w:space="0" w:color="auto"/>
              <w:bottom w:val="single" w:sz="4" w:space="0" w:color="auto"/>
              <w:right w:val="single" w:sz="4" w:space="0" w:color="auto"/>
            </w:tcBorders>
            <w:hideMark/>
          </w:tcPr>
          <w:p w:rsidR="00B56C83" w:rsidRPr="00A31F4F" w:rsidRDefault="00B56C83" w:rsidP="000753E5">
            <w:pPr>
              <w:spacing w:line="276" w:lineRule="auto"/>
              <w:ind w:firstLine="295"/>
              <w:jc w:val="center"/>
              <w:rPr>
                <w:rFonts w:ascii="Times New Roman" w:hAnsi="Times New Roman" w:cs="Times New Roman"/>
                <w:b/>
              </w:rPr>
            </w:pPr>
            <w:r w:rsidRPr="00A31F4F">
              <w:rPr>
                <w:rFonts w:ascii="Times New Roman" w:hAnsi="Times New Roman" w:cs="Times New Roman"/>
                <w:b/>
              </w:rPr>
              <w:t>Компетентності/</w:t>
            </w:r>
          </w:p>
          <w:p w:rsidR="00B56C83" w:rsidRPr="00A31F4F" w:rsidRDefault="00B56C83" w:rsidP="000753E5">
            <w:pPr>
              <w:spacing w:line="276" w:lineRule="auto"/>
              <w:ind w:firstLine="295"/>
              <w:jc w:val="center"/>
              <w:rPr>
                <w:rFonts w:ascii="Times New Roman" w:hAnsi="Times New Roman" w:cs="Times New Roman"/>
                <w:b/>
              </w:rPr>
            </w:pPr>
            <w:r w:rsidRPr="00A31F4F">
              <w:rPr>
                <w:rFonts w:ascii="Times New Roman" w:hAnsi="Times New Roman" w:cs="Times New Roman"/>
                <w:b/>
              </w:rPr>
              <w:t>результати навчання</w:t>
            </w:r>
          </w:p>
          <w:p w:rsidR="00B56C83" w:rsidRPr="00A31F4F" w:rsidRDefault="00B56C83" w:rsidP="000753E5">
            <w:pPr>
              <w:autoSpaceDE w:val="0"/>
              <w:autoSpaceDN w:val="0"/>
              <w:spacing w:line="276" w:lineRule="auto"/>
              <w:ind w:firstLine="295"/>
              <w:jc w:val="center"/>
              <w:rPr>
                <w:rFonts w:ascii="Times New Roman" w:hAnsi="Times New Roman" w:cs="Times New Roman"/>
                <w:b/>
                <w:lang w:eastAsia="en-US"/>
              </w:rPr>
            </w:pPr>
          </w:p>
        </w:tc>
        <w:tc>
          <w:tcPr>
            <w:tcW w:w="2963" w:type="dxa"/>
            <w:tcBorders>
              <w:top w:val="single" w:sz="4" w:space="0" w:color="auto"/>
              <w:left w:val="single" w:sz="4" w:space="0" w:color="auto"/>
              <w:bottom w:val="single" w:sz="4" w:space="0" w:color="auto"/>
              <w:right w:val="single" w:sz="4" w:space="0" w:color="auto"/>
            </w:tcBorders>
            <w:hideMark/>
          </w:tcPr>
          <w:p w:rsidR="00B56C83" w:rsidRPr="00A31F4F" w:rsidRDefault="00B56C83" w:rsidP="000753E5">
            <w:pPr>
              <w:autoSpaceDE w:val="0"/>
              <w:autoSpaceDN w:val="0"/>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 xml:space="preserve">Методи навчання  </w:t>
            </w:r>
          </w:p>
        </w:tc>
        <w:tc>
          <w:tcPr>
            <w:tcW w:w="3635" w:type="dxa"/>
            <w:tcBorders>
              <w:top w:val="single" w:sz="4" w:space="0" w:color="auto"/>
              <w:left w:val="single" w:sz="4" w:space="0" w:color="auto"/>
              <w:bottom w:val="single" w:sz="4" w:space="0" w:color="auto"/>
              <w:right w:val="single" w:sz="4" w:space="0" w:color="auto"/>
            </w:tcBorders>
          </w:tcPr>
          <w:p w:rsidR="00B56C83" w:rsidRPr="00A31F4F" w:rsidRDefault="00B56C83" w:rsidP="000753E5">
            <w:pPr>
              <w:autoSpaceDE w:val="0"/>
              <w:autoSpaceDN w:val="0"/>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rsidTr="008466E0">
        <w:tc>
          <w:tcPr>
            <w:tcW w:w="3256" w:type="dxa"/>
            <w:tcBorders>
              <w:top w:val="single" w:sz="4" w:space="0" w:color="auto"/>
              <w:left w:val="single" w:sz="4" w:space="0" w:color="auto"/>
              <w:bottom w:val="single" w:sz="4" w:space="0" w:color="auto"/>
              <w:right w:val="single" w:sz="4" w:space="0" w:color="auto"/>
            </w:tcBorders>
          </w:tcPr>
          <w:p w:rsidR="00B56C83" w:rsidRPr="00A31F4F" w:rsidRDefault="00B56C83" w:rsidP="000753E5">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2963" w:type="dxa"/>
            <w:tcBorders>
              <w:top w:val="single" w:sz="4" w:space="0" w:color="auto"/>
              <w:left w:val="single" w:sz="4" w:space="0" w:color="auto"/>
              <w:bottom w:val="single" w:sz="4" w:space="0" w:color="auto"/>
              <w:right w:val="single" w:sz="4" w:space="0" w:color="auto"/>
            </w:tcBorders>
          </w:tcPr>
          <w:p w:rsidR="00B56C83" w:rsidRPr="00A31F4F" w:rsidRDefault="00B56C83" w:rsidP="000753E5">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3635" w:type="dxa"/>
            <w:tcBorders>
              <w:top w:val="single" w:sz="4" w:space="0" w:color="auto"/>
              <w:left w:val="single" w:sz="4" w:space="0" w:color="auto"/>
              <w:bottom w:val="single" w:sz="4" w:space="0" w:color="auto"/>
              <w:right w:val="single" w:sz="4" w:space="0" w:color="auto"/>
            </w:tcBorders>
          </w:tcPr>
          <w:p w:rsidR="00B56C83" w:rsidRPr="00A31F4F" w:rsidRDefault="00B56C83" w:rsidP="000753E5">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8466E0" w:rsidRPr="00A31F4F" w:rsidTr="008466E0">
        <w:tc>
          <w:tcPr>
            <w:tcW w:w="3256" w:type="dxa"/>
            <w:tcBorders>
              <w:top w:val="single" w:sz="4" w:space="0" w:color="auto"/>
              <w:left w:val="single" w:sz="4" w:space="0" w:color="auto"/>
              <w:bottom w:val="single" w:sz="4" w:space="0" w:color="auto"/>
              <w:right w:val="single" w:sz="4" w:space="0" w:color="auto"/>
            </w:tcBorders>
          </w:tcPr>
          <w:p w:rsidR="008466E0" w:rsidRPr="00704579" w:rsidRDefault="006808CA" w:rsidP="008466E0">
            <w:pPr>
              <w:ind w:firstLine="295"/>
              <w:jc w:val="both"/>
            </w:pPr>
            <w:r w:rsidRPr="006808CA">
              <w:rPr>
                <w:rFonts w:ascii="Times New Roman" w:eastAsia="Times New Roman" w:hAnsi="Times New Roman" w:cs="Times New Roman"/>
                <w:color w:val="000000"/>
                <w:kern w:val="0"/>
                <w:sz w:val="22"/>
                <w:lang w:eastAsia="ru-RU" w:bidi="ar-SA"/>
              </w:rPr>
              <w:t>ЗК08. Здатність навчатися і оволодівати сучасними знаннями.</w:t>
            </w:r>
          </w:p>
        </w:tc>
        <w:tc>
          <w:tcPr>
            <w:tcW w:w="2963" w:type="dxa"/>
            <w:tcBorders>
              <w:top w:val="single" w:sz="4" w:space="0" w:color="auto"/>
              <w:left w:val="single" w:sz="4" w:space="0" w:color="auto"/>
              <w:bottom w:val="single" w:sz="4" w:space="0" w:color="auto"/>
              <w:right w:val="single" w:sz="4" w:space="0" w:color="auto"/>
            </w:tcBorders>
          </w:tcPr>
          <w:p w:rsidR="008466E0" w:rsidRPr="00D25E74" w:rsidRDefault="008466E0" w:rsidP="00041DCF">
            <w:pPr>
              <w:jc w:val="both"/>
            </w:pPr>
            <w:r w:rsidRPr="00D25E74">
              <w:rPr>
                <w:sz w:val="22"/>
              </w:rPr>
              <w:t>пояснювально-ілюстративний метод, метод проблемного викладу, дослідницький метод; аналіз, синтез, порівняння, узагальнення явищ, фактів, закономірностей, викладених у різних джерелах інформації, з метою підготовки відповідей на поставлені напередодні запитання.</w:t>
            </w:r>
          </w:p>
        </w:tc>
        <w:tc>
          <w:tcPr>
            <w:tcW w:w="3635" w:type="dxa"/>
            <w:tcBorders>
              <w:top w:val="single" w:sz="4" w:space="0" w:color="auto"/>
              <w:left w:val="single" w:sz="4" w:space="0" w:color="auto"/>
              <w:bottom w:val="single" w:sz="4" w:space="0" w:color="auto"/>
              <w:right w:val="single" w:sz="4" w:space="0" w:color="auto"/>
            </w:tcBorders>
          </w:tcPr>
          <w:p w:rsidR="008466E0" w:rsidRPr="00D25E74" w:rsidRDefault="00041DCF" w:rsidP="008466E0">
            <w:pPr>
              <w:autoSpaceDE w:val="0"/>
              <w:autoSpaceDN w:val="0"/>
              <w:spacing w:line="276" w:lineRule="auto"/>
              <w:ind w:firstLine="295"/>
              <w:jc w:val="both"/>
              <w:rPr>
                <w:rFonts w:ascii="Times New Roman" w:hAnsi="Times New Roman" w:cs="Times New Roman"/>
                <w:lang w:eastAsia="en-US"/>
              </w:rPr>
            </w:pPr>
            <w:r w:rsidRPr="00D25E74">
              <w:rPr>
                <w:sz w:val="22"/>
              </w:rPr>
              <w:t>тести, опитування</w:t>
            </w:r>
          </w:p>
        </w:tc>
      </w:tr>
      <w:tr w:rsidR="008466E0" w:rsidRPr="00A31F4F" w:rsidTr="008466E0">
        <w:tc>
          <w:tcPr>
            <w:tcW w:w="3256" w:type="dxa"/>
            <w:tcBorders>
              <w:top w:val="single" w:sz="4" w:space="0" w:color="auto"/>
              <w:left w:val="single" w:sz="4" w:space="0" w:color="auto"/>
              <w:bottom w:val="single" w:sz="4" w:space="0" w:color="auto"/>
              <w:right w:val="single" w:sz="4" w:space="0" w:color="auto"/>
            </w:tcBorders>
          </w:tcPr>
          <w:p w:rsidR="008466E0" w:rsidRDefault="006808CA" w:rsidP="00704579">
            <w:pPr>
              <w:pStyle w:val="Default"/>
              <w:jc w:val="both"/>
              <w:rPr>
                <w:sz w:val="22"/>
                <w:lang w:val="uk-UA"/>
              </w:rPr>
            </w:pPr>
            <w:r w:rsidRPr="006808CA">
              <w:rPr>
                <w:sz w:val="22"/>
                <w:lang w:val="uk-UA"/>
              </w:rPr>
              <w:t>СК03. Здатність створювати медіапродукт.</w:t>
            </w:r>
          </w:p>
          <w:p w:rsidR="006808CA" w:rsidRPr="00704579" w:rsidRDefault="006808CA" w:rsidP="00704579">
            <w:pPr>
              <w:pStyle w:val="Default"/>
              <w:jc w:val="both"/>
              <w:rPr>
                <w:sz w:val="22"/>
                <w:lang w:val="uk-UA"/>
              </w:rPr>
            </w:pPr>
            <w:r w:rsidRPr="006808CA">
              <w:rPr>
                <w:sz w:val="22"/>
                <w:lang w:val="uk-UA"/>
              </w:rPr>
              <w:t>СК09. Здатність впроваджувати сучасні тренди журналістики в медійну діяльність.</w:t>
            </w:r>
          </w:p>
        </w:tc>
        <w:tc>
          <w:tcPr>
            <w:tcW w:w="2963" w:type="dxa"/>
            <w:tcBorders>
              <w:top w:val="single" w:sz="4" w:space="0" w:color="auto"/>
              <w:left w:val="single" w:sz="4" w:space="0" w:color="auto"/>
              <w:bottom w:val="single" w:sz="4" w:space="0" w:color="auto"/>
              <w:right w:val="single" w:sz="4" w:space="0" w:color="auto"/>
            </w:tcBorders>
          </w:tcPr>
          <w:p w:rsidR="008466E0" w:rsidRPr="00D25E74" w:rsidRDefault="006808CA" w:rsidP="00041DCF">
            <w:pPr>
              <w:ind w:firstLine="295"/>
              <w:jc w:val="both"/>
            </w:pPr>
            <w:r w:rsidRPr="00D25E74">
              <w:rPr>
                <w:sz w:val="22"/>
              </w:rPr>
              <w:t xml:space="preserve">репродуктивний метод, </w:t>
            </w:r>
            <w:r w:rsidR="008466E0" w:rsidRPr="00D25E74">
              <w:rPr>
                <w:sz w:val="22"/>
              </w:rPr>
              <w:t>виконання групових проєктів; дискусії, ділова гра, круглі столи, методи моделювання проблемної ситуації.</w:t>
            </w:r>
          </w:p>
        </w:tc>
        <w:tc>
          <w:tcPr>
            <w:tcW w:w="3635" w:type="dxa"/>
            <w:tcBorders>
              <w:top w:val="single" w:sz="4" w:space="0" w:color="auto"/>
              <w:left w:val="single" w:sz="4" w:space="0" w:color="auto"/>
              <w:bottom w:val="single" w:sz="4" w:space="0" w:color="auto"/>
              <w:right w:val="single" w:sz="4" w:space="0" w:color="auto"/>
            </w:tcBorders>
          </w:tcPr>
          <w:p w:rsidR="008466E0" w:rsidRPr="00D25E74" w:rsidRDefault="00041DCF" w:rsidP="008466E0">
            <w:pPr>
              <w:autoSpaceDE w:val="0"/>
              <w:autoSpaceDN w:val="0"/>
              <w:spacing w:line="276" w:lineRule="auto"/>
              <w:ind w:firstLine="295"/>
              <w:jc w:val="both"/>
              <w:rPr>
                <w:rFonts w:ascii="Times New Roman" w:hAnsi="Times New Roman" w:cs="Times New Roman"/>
                <w:lang w:eastAsia="en-US"/>
              </w:rPr>
            </w:pPr>
            <w:r w:rsidRPr="00D25E74">
              <w:rPr>
                <w:sz w:val="22"/>
              </w:rPr>
              <w:t>тести, опитування</w:t>
            </w:r>
          </w:p>
        </w:tc>
      </w:tr>
      <w:tr w:rsidR="008466E0" w:rsidRPr="00A31F4F" w:rsidTr="008466E0">
        <w:tc>
          <w:tcPr>
            <w:tcW w:w="3256" w:type="dxa"/>
            <w:tcBorders>
              <w:top w:val="single" w:sz="4" w:space="0" w:color="auto"/>
              <w:left w:val="single" w:sz="4" w:space="0" w:color="auto"/>
              <w:bottom w:val="single" w:sz="4" w:space="0" w:color="auto"/>
              <w:right w:val="single" w:sz="4" w:space="0" w:color="auto"/>
            </w:tcBorders>
          </w:tcPr>
          <w:p w:rsidR="006808CA" w:rsidRPr="006808CA" w:rsidRDefault="006808CA" w:rsidP="006808CA">
            <w:pPr>
              <w:pStyle w:val="Default"/>
              <w:spacing w:line="276" w:lineRule="auto"/>
              <w:jc w:val="both"/>
              <w:rPr>
                <w:rFonts w:ascii="TimesNewRomanPSMT" w:hAnsi="TimesNewRomanPSMT"/>
                <w:sz w:val="22"/>
                <w:lang w:val="uk-UA" w:eastAsia="uk-UA"/>
              </w:rPr>
            </w:pPr>
            <w:r w:rsidRPr="006808CA">
              <w:rPr>
                <w:rFonts w:ascii="TimesNewRomanPSMT" w:hAnsi="TimesNewRomanPSMT"/>
                <w:sz w:val="22"/>
                <w:lang w:val="uk-UA" w:eastAsia="uk-UA"/>
              </w:rPr>
              <w:t xml:space="preserve">ПР02. Застосовувати знання зі сфери предметної спеціалізації </w:t>
            </w:r>
            <w:r w:rsidRPr="006808CA">
              <w:rPr>
                <w:rFonts w:ascii="TimesNewRomanPSMT" w:hAnsi="TimesNewRomanPSMT"/>
                <w:sz w:val="22"/>
                <w:lang w:val="uk-UA" w:eastAsia="uk-UA"/>
              </w:rPr>
              <w:lastRenderedPageBreak/>
              <w:t>для створення інформаційного продукту чи для</w:t>
            </w:r>
          </w:p>
          <w:p w:rsidR="006808CA" w:rsidRPr="006808CA" w:rsidRDefault="006808CA" w:rsidP="006808CA">
            <w:pPr>
              <w:pStyle w:val="Default"/>
              <w:spacing w:line="276" w:lineRule="auto"/>
              <w:jc w:val="both"/>
              <w:rPr>
                <w:rFonts w:ascii="TimesNewRomanPSMT" w:hAnsi="TimesNewRomanPSMT"/>
                <w:sz w:val="22"/>
                <w:lang w:val="uk-UA" w:eastAsia="uk-UA"/>
              </w:rPr>
            </w:pPr>
            <w:r w:rsidRPr="006808CA">
              <w:rPr>
                <w:rFonts w:ascii="TimesNewRomanPSMT" w:hAnsi="TimesNewRomanPSMT"/>
                <w:sz w:val="22"/>
                <w:lang w:val="uk-UA" w:eastAsia="uk-UA"/>
              </w:rPr>
              <w:t>проведення інформаційної акції</w:t>
            </w:r>
          </w:p>
          <w:p w:rsidR="008466E0" w:rsidRPr="006808CA" w:rsidRDefault="008466E0" w:rsidP="006808CA">
            <w:pPr>
              <w:ind w:firstLine="295"/>
              <w:jc w:val="both"/>
            </w:pPr>
          </w:p>
        </w:tc>
        <w:tc>
          <w:tcPr>
            <w:tcW w:w="2963" w:type="dxa"/>
            <w:tcBorders>
              <w:top w:val="single" w:sz="4" w:space="0" w:color="auto"/>
              <w:left w:val="single" w:sz="4" w:space="0" w:color="auto"/>
              <w:bottom w:val="single" w:sz="4" w:space="0" w:color="auto"/>
              <w:right w:val="single" w:sz="4" w:space="0" w:color="auto"/>
            </w:tcBorders>
          </w:tcPr>
          <w:p w:rsidR="008466E0" w:rsidRPr="00D25E74" w:rsidRDefault="008466E0" w:rsidP="00704579">
            <w:pPr>
              <w:jc w:val="both"/>
            </w:pPr>
            <w:r w:rsidRPr="00D25E74">
              <w:rPr>
                <w:sz w:val="22"/>
              </w:rPr>
              <w:lastRenderedPageBreak/>
              <w:t xml:space="preserve">пояснювально-ілюстративний метод, метод </w:t>
            </w:r>
            <w:r w:rsidRPr="00D25E74">
              <w:rPr>
                <w:sz w:val="22"/>
              </w:rPr>
              <w:lastRenderedPageBreak/>
              <w:t>проблемного викладу, дослідницький метод, дискусії, дискусії, ділова гра, круглі столи, методи моделювання проблемної ситуації.</w:t>
            </w:r>
          </w:p>
        </w:tc>
        <w:tc>
          <w:tcPr>
            <w:tcW w:w="3635" w:type="dxa"/>
            <w:tcBorders>
              <w:top w:val="single" w:sz="4" w:space="0" w:color="auto"/>
              <w:left w:val="single" w:sz="4" w:space="0" w:color="auto"/>
              <w:bottom w:val="single" w:sz="4" w:space="0" w:color="auto"/>
              <w:right w:val="single" w:sz="4" w:space="0" w:color="auto"/>
            </w:tcBorders>
          </w:tcPr>
          <w:p w:rsidR="008466E0" w:rsidRPr="00D25E74" w:rsidRDefault="00041DCF" w:rsidP="008466E0">
            <w:pPr>
              <w:autoSpaceDE w:val="0"/>
              <w:autoSpaceDN w:val="0"/>
              <w:spacing w:line="276" w:lineRule="auto"/>
              <w:ind w:firstLine="295"/>
              <w:jc w:val="both"/>
              <w:rPr>
                <w:rFonts w:ascii="Times New Roman" w:hAnsi="Times New Roman" w:cs="Times New Roman"/>
                <w:lang w:eastAsia="en-US"/>
              </w:rPr>
            </w:pPr>
            <w:r w:rsidRPr="00D25E74">
              <w:rPr>
                <w:sz w:val="22"/>
              </w:rPr>
              <w:lastRenderedPageBreak/>
              <w:t>тести, опитування</w:t>
            </w:r>
          </w:p>
        </w:tc>
      </w:tr>
      <w:tr w:rsidR="008466E0" w:rsidRPr="00A31F4F" w:rsidTr="008466E0">
        <w:tc>
          <w:tcPr>
            <w:tcW w:w="3256" w:type="dxa"/>
            <w:tcBorders>
              <w:top w:val="single" w:sz="4" w:space="0" w:color="auto"/>
              <w:left w:val="single" w:sz="4" w:space="0" w:color="auto"/>
              <w:bottom w:val="single" w:sz="4" w:space="0" w:color="auto"/>
              <w:right w:val="single" w:sz="4" w:space="0" w:color="auto"/>
            </w:tcBorders>
          </w:tcPr>
          <w:p w:rsidR="006808CA" w:rsidRPr="006808CA" w:rsidRDefault="006808CA" w:rsidP="006808CA">
            <w:pPr>
              <w:pStyle w:val="Default"/>
              <w:spacing w:line="276" w:lineRule="auto"/>
              <w:jc w:val="both"/>
              <w:rPr>
                <w:rFonts w:ascii="TimesNewRomanPSMT" w:hAnsi="TimesNewRomanPSMT"/>
                <w:sz w:val="22"/>
                <w:lang w:val="uk-UA" w:eastAsia="uk-UA"/>
              </w:rPr>
            </w:pPr>
            <w:r w:rsidRPr="006808CA">
              <w:rPr>
                <w:rFonts w:ascii="TimesNewRomanPSMT" w:hAnsi="TimesNewRomanPSMT"/>
                <w:sz w:val="22"/>
                <w:lang w:val="uk-UA" w:eastAsia="uk-UA"/>
              </w:rPr>
              <w:lastRenderedPageBreak/>
              <w:t>ПР03. Оцінювати свій чи чужий інформаційний продукт, інформаційну акцію, що організована й проведена</w:t>
            </w:r>
          </w:p>
          <w:p w:rsidR="006808CA" w:rsidRPr="006808CA" w:rsidRDefault="006808CA" w:rsidP="006808CA">
            <w:pPr>
              <w:pStyle w:val="Default"/>
              <w:spacing w:line="276" w:lineRule="auto"/>
              <w:jc w:val="both"/>
              <w:rPr>
                <w:rFonts w:asciiTheme="minorHAnsi" w:hAnsiTheme="minorHAnsi"/>
                <w:sz w:val="22"/>
                <w:lang w:val="uk-UA" w:eastAsia="uk-UA"/>
              </w:rPr>
            </w:pPr>
            <w:r w:rsidRPr="006808CA">
              <w:rPr>
                <w:rFonts w:ascii="TimesNewRomanPSMT" w:hAnsi="TimesNewRomanPSMT"/>
                <w:sz w:val="22"/>
                <w:lang w:val="uk-UA" w:eastAsia="uk-UA"/>
              </w:rPr>
              <w:t>самостійно або разом з колегами</w:t>
            </w:r>
            <w:r w:rsidRPr="006808CA">
              <w:rPr>
                <w:rFonts w:asciiTheme="minorHAnsi" w:hAnsiTheme="minorHAnsi"/>
                <w:sz w:val="22"/>
                <w:lang w:val="uk-UA" w:eastAsia="uk-UA"/>
              </w:rPr>
              <w:t xml:space="preserve"> </w:t>
            </w:r>
          </w:p>
          <w:p w:rsidR="006808CA" w:rsidRPr="006808CA" w:rsidRDefault="006808CA" w:rsidP="006808CA">
            <w:pPr>
              <w:pStyle w:val="Default"/>
              <w:spacing w:line="276" w:lineRule="auto"/>
              <w:jc w:val="both"/>
              <w:rPr>
                <w:rFonts w:ascii="TimesNewRomanPSMT" w:hAnsi="TimesNewRomanPSMT"/>
                <w:sz w:val="22"/>
                <w:lang w:val="uk-UA" w:eastAsia="uk-UA"/>
              </w:rPr>
            </w:pPr>
            <w:r w:rsidRPr="006808CA">
              <w:rPr>
                <w:rFonts w:ascii="TimesNewRomanPSMT" w:hAnsi="TimesNewRomanPSMT"/>
                <w:sz w:val="22"/>
                <w:lang w:val="uk-UA" w:eastAsia="uk-UA"/>
              </w:rPr>
              <w:t>ПР14. Генерувати інформаційний контент за заданою темою з використанням доступних, а також обовʼязкових</w:t>
            </w:r>
          </w:p>
          <w:p w:rsidR="008466E0" w:rsidRPr="006808CA" w:rsidRDefault="006808CA" w:rsidP="006808CA">
            <w:pPr>
              <w:ind w:firstLine="295"/>
              <w:jc w:val="both"/>
            </w:pPr>
            <w:r w:rsidRPr="006808CA">
              <w:rPr>
                <w:rFonts w:ascii="TimesNewRomanPSMT" w:hAnsi="TimesNewRomanPSMT"/>
                <w:sz w:val="22"/>
                <w:lang w:eastAsia="uk-UA"/>
              </w:rPr>
              <w:t>джерел інформації.</w:t>
            </w:r>
          </w:p>
        </w:tc>
        <w:tc>
          <w:tcPr>
            <w:tcW w:w="2963" w:type="dxa"/>
            <w:tcBorders>
              <w:top w:val="single" w:sz="4" w:space="0" w:color="auto"/>
              <w:left w:val="single" w:sz="4" w:space="0" w:color="auto"/>
              <w:bottom w:val="single" w:sz="4" w:space="0" w:color="auto"/>
              <w:right w:val="single" w:sz="4" w:space="0" w:color="auto"/>
            </w:tcBorders>
          </w:tcPr>
          <w:p w:rsidR="008466E0" w:rsidRPr="00D25E74" w:rsidRDefault="008466E0" w:rsidP="008466E0">
            <w:pPr>
              <w:jc w:val="both"/>
            </w:pPr>
            <w:r w:rsidRPr="00D25E74">
              <w:rPr>
                <w:sz w:val="22"/>
              </w:rPr>
              <w:t>аналіз, синтез, порівняння, узагальнення явищ, фактів, закономірностей, викладених у різних джерелах інформації, з метою підготовки відповідей на поставлені напередодні запитання.</w:t>
            </w:r>
          </w:p>
        </w:tc>
        <w:tc>
          <w:tcPr>
            <w:tcW w:w="3635" w:type="dxa"/>
            <w:tcBorders>
              <w:top w:val="single" w:sz="4" w:space="0" w:color="auto"/>
              <w:left w:val="single" w:sz="4" w:space="0" w:color="auto"/>
              <w:bottom w:val="single" w:sz="4" w:space="0" w:color="auto"/>
              <w:right w:val="single" w:sz="4" w:space="0" w:color="auto"/>
            </w:tcBorders>
          </w:tcPr>
          <w:p w:rsidR="008466E0" w:rsidRPr="00D25E74" w:rsidRDefault="00041DCF" w:rsidP="008466E0">
            <w:pPr>
              <w:autoSpaceDE w:val="0"/>
              <w:autoSpaceDN w:val="0"/>
              <w:spacing w:line="276" w:lineRule="auto"/>
              <w:ind w:firstLine="295"/>
              <w:jc w:val="both"/>
              <w:rPr>
                <w:rFonts w:ascii="Times New Roman" w:hAnsi="Times New Roman" w:cs="Times New Roman"/>
                <w:lang w:eastAsia="en-US"/>
              </w:rPr>
            </w:pPr>
            <w:r w:rsidRPr="00D25E74">
              <w:rPr>
                <w:sz w:val="22"/>
              </w:rPr>
              <w:t>тести, опитування</w:t>
            </w:r>
          </w:p>
        </w:tc>
      </w:tr>
    </w:tbl>
    <w:p w:rsidR="00B56C83" w:rsidRPr="00A31F4F" w:rsidRDefault="00B56C83" w:rsidP="00B56C83">
      <w:pPr>
        <w:jc w:val="center"/>
        <w:rPr>
          <w:rFonts w:ascii="Times New Roman" w:hAnsi="Times New Roman" w:cs="Times New Roman"/>
          <w:b/>
          <w:bCs/>
          <w:sz w:val="28"/>
        </w:rPr>
      </w:pPr>
    </w:p>
    <w:p w:rsidR="00B56C83" w:rsidRPr="00A31F4F" w:rsidRDefault="00B56C83" w:rsidP="00B56C83">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rsidR="006808CA" w:rsidRPr="006808CA" w:rsidRDefault="00041DCF" w:rsidP="006808CA">
      <w:pPr>
        <w:shd w:val="clear" w:color="auto" w:fill="FFFFFF"/>
        <w:autoSpaceDE w:val="0"/>
        <w:autoSpaceDN w:val="0"/>
        <w:adjustRightInd w:val="0"/>
        <w:ind w:firstLine="567"/>
        <w:jc w:val="center"/>
        <w:rPr>
          <w:b/>
        </w:rPr>
      </w:pPr>
      <w:r w:rsidRPr="0000595E">
        <w:rPr>
          <w:b/>
        </w:rPr>
        <w:t xml:space="preserve">Змістовий модуль 1. </w:t>
      </w:r>
      <w:r w:rsidR="006808CA" w:rsidRPr="006808CA">
        <w:rPr>
          <w:b/>
          <w:bCs/>
          <w:color w:val="000000"/>
        </w:rPr>
        <w:t>Феномен глобальних телемереж новин на сучасному світовому інформаційному ринку</w:t>
      </w:r>
    </w:p>
    <w:p w:rsidR="006808CA" w:rsidRPr="006C5AB2" w:rsidRDefault="006808CA" w:rsidP="006808CA">
      <w:pPr>
        <w:shd w:val="clear" w:color="auto" w:fill="FFFFFF"/>
        <w:autoSpaceDE w:val="0"/>
        <w:autoSpaceDN w:val="0"/>
        <w:adjustRightInd w:val="0"/>
        <w:ind w:firstLine="567"/>
        <w:jc w:val="both"/>
        <w:rPr>
          <w:bCs/>
          <w:i/>
          <w:color w:val="000000"/>
        </w:rPr>
      </w:pPr>
      <w:r w:rsidRPr="006C5AB2">
        <w:rPr>
          <w:i/>
        </w:rPr>
        <w:t>Тема 1. Роль глобальних телемереж новин у сучасному медіапросторі та в с</w:t>
      </w:r>
      <w:r w:rsidRPr="006C5AB2">
        <w:rPr>
          <w:bCs/>
          <w:i/>
          <w:color w:val="000000"/>
        </w:rPr>
        <w:t>учасн</w:t>
      </w:r>
      <w:r>
        <w:rPr>
          <w:bCs/>
          <w:i/>
          <w:color w:val="000000"/>
        </w:rPr>
        <w:t>ій</w:t>
      </w:r>
      <w:r w:rsidRPr="006C5AB2">
        <w:rPr>
          <w:bCs/>
          <w:i/>
          <w:color w:val="000000"/>
        </w:rPr>
        <w:t xml:space="preserve"> систем</w:t>
      </w:r>
      <w:r>
        <w:rPr>
          <w:bCs/>
          <w:i/>
          <w:color w:val="000000"/>
        </w:rPr>
        <w:t>і</w:t>
      </w:r>
      <w:r w:rsidRPr="006C5AB2">
        <w:rPr>
          <w:bCs/>
          <w:i/>
          <w:color w:val="000000"/>
        </w:rPr>
        <w:t xml:space="preserve"> міжнародного інформування</w:t>
      </w:r>
    </w:p>
    <w:p w:rsidR="006808CA" w:rsidRDefault="006808CA" w:rsidP="006808CA">
      <w:pPr>
        <w:ind w:firstLine="708"/>
        <w:jc w:val="both"/>
      </w:pPr>
      <w:r w:rsidRPr="006C5AB2">
        <w:t>Світові тенденції розвитку сучасної журналістики і вплив на міжнародний сектор таких процесів: глобалізація інформації, інформатизація, інтернаціоналізація, постмодернізм, індивідуалізм, концентрація та монополізація, диференціація та спеціалізація, технічний поступ (дигіталізація) тощо. Глобалізація медіапростору: за і проти.</w:t>
      </w:r>
    </w:p>
    <w:p w:rsidR="006808CA" w:rsidRPr="006C5AB2" w:rsidRDefault="006808CA" w:rsidP="006808CA">
      <w:pPr>
        <w:ind w:firstLine="708"/>
        <w:jc w:val="both"/>
      </w:pPr>
      <w:r>
        <w:t xml:space="preserve">Місце глобальних телемереж у системі міжнародного інформування: інформагенції, міжнародне радіомовлення, міжнародні видання, глобальні інтернет-ресурси. </w:t>
      </w:r>
    </w:p>
    <w:p w:rsidR="006808CA" w:rsidRPr="006C5AB2" w:rsidRDefault="006808CA" w:rsidP="006808CA">
      <w:pPr>
        <w:pStyle w:val="af"/>
        <w:tabs>
          <w:tab w:val="left" w:pos="180"/>
          <w:tab w:val="left" w:pos="1260"/>
        </w:tabs>
        <w:spacing w:before="0" w:beforeAutospacing="0" w:after="0" w:afterAutospacing="0"/>
        <w:ind w:firstLine="567"/>
        <w:jc w:val="both"/>
        <w:rPr>
          <w:lang w:val="uk-UA"/>
        </w:rPr>
      </w:pPr>
      <w:r w:rsidRPr="00DE616D">
        <w:rPr>
          <w:bCs/>
          <w:color w:val="000000"/>
          <w:lang w:val="uk-UA"/>
        </w:rPr>
        <w:t>Типологія глобальних телеканалів.</w:t>
      </w:r>
      <w:r>
        <w:rPr>
          <w:bCs/>
          <w:color w:val="000000"/>
          <w:lang w:val="uk-UA"/>
        </w:rPr>
        <w:t xml:space="preserve"> </w:t>
      </w:r>
      <w:r>
        <w:rPr>
          <w:lang w:val="uk-UA"/>
        </w:rPr>
        <w:t>Збільшення</w:t>
      </w:r>
      <w:r w:rsidRPr="006C5AB2">
        <w:rPr>
          <w:lang w:val="uk-UA"/>
        </w:rPr>
        <w:t xml:space="preserve"> кількості телеканалів та їх диверсифікація в останнє десятиліття ХХ ст. Зміни в аудиторії – створення цільових аудиторій, що с</w:t>
      </w:r>
      <w:r>
        <w:rPr>
          <w:lang w:val="uk-UA"/>
        </w:rPr>
        <w:t>е</w:t>
      </w:r>
      <w:r w:rsidRPr="006C5AB2">
        <w:rPr>
          <w:lang w:val="uk-UA"/>
        </w:rPr>
        <w:t>гментуються в залежності від цінностей, смаків і стилів життя.</w:t>
      </w:r>
    </w:p>
    <w:p w:rsidR="006808CA" w:rsidRPr="006C5AB2" w:rsidRDefault="006808CA" w:rsidP="006808CA">
      <w:pPr>
        <w:ind w:firstLine="709"/>
        <w:jc w:val="both"/>
      </w:pPr>
      <w:r>
        <w:t>Т</w:t>
      </w:r>
      <w:r w:rsidRPr="00DE616D">
        <w:t>ематичн</w:t>
      </w:r>
      <w:r>
        <w:t>ий</w:t>
      </w:r>
      <w:r w:rsidRPr="006C5AB2">
        <w:t xml:space="preserve"> розподіл</w:t>
      </w:r>
      <w:r>
        <w:t xml:space="preserve"> глобальних телемереж</w:t>
      </w:r>
      <w:r w:rsidRPr="006C5AB2">
        <w:t xml:space="preserve"> на інформаційні (новинні </w:t>
      </w:r>
      <w:r w:rsidRPr="006C5AB2">
        <w:sym w:font="Symbol" w:char="002D"/>
      </w:r>
      <w:r w:rsidRPr="006C5AB2">
        <w:t xml:space="preserve"> </w:t>
      </w:r>
      <w:r w:rsidRPr="006C5AB2">
        <w:rPr>
          <w:bCs/>
          <w:color w:val="000000"/>
          <w:lang w:val="en-US"/>
        </w:rPr>
        <w:t>CNN</w:t>
      </w:r>
      <w:r w:rsidRPr="006C5AB2">
        <w:rPr>
          <w:bCs/>
          <w:color w:val="000000"/>
        </w:rPr>
        <w:t xml:space="preserve">, </w:t>
      </w:r>
      <w:r w:rsidRPr="006C5AB2">
        <w:rPr>
          <w:lang w:val="en-US"/>
        </w:rPr>
        <w:t>BBC</w:t>
      </w:r>
      <w:r w:rsidRPr="006C5AB2">
        <w:t xml:space="preserve"> </w:t>
      </w:r>
      <w:r w:rsidRPr="006C5AB2">
        <w:rPr>
          <w:lang w:val="en-US"/>
        </w:rPr>
        <w:t>World</w:t>
      </w:r>
      <w:r w:rsidRPr="006C5AB2">
        <w:t xml:space="preserve">, </w:t>
      </w:r>
      <w:r w:rsidRPr="006C5AB2">
        <w:rPr>
          <w:lang w:val="en-US"/>
        </w:rPr>
        <w:t>Euronews</w:t>
      </w:r>
      <w:r w:rsidRPr="006C5AB2">
        <w:t xml:space="preserve">, </w:t>
      </w:r>
      <w:r w:rsidRPr="006C5AB2">
        <w:rPr>
          <w:lang w:val="en-US"/>
        </w:rPr>
        <w:t>Sky</w:t>
      </w:r>
      <w:r w:rsidRPr="006C5AB2">
        <w:t xml:space="preserve"> </w:t>
      </w:r>
      <w:r w:rsidRPr="006C5AB2">
        <w:rPr>
          <w:lang w:val="en-US"/>
        </w:rPr>
        <w:t>News</w:t>
      </w:r>
      <w:r w:rsidRPr="006C5AB2">
        <w:t xml:space="preserve">, </w:t>
      </w:r>
      <w:r w:rsidRPr="006C5AB2">
        <w:rPr>
          <w:lang w:val="en-US"/>
        </w:rPr>
        <w:t>Deutsche</w:t>
      </w:r>
      <w:r w:rsidRPr="006C5AB2">
        <w:t xml:space="preserve"> </w:t>
      </w:r>
      <w:r w:rsidRPr="006C5AB2">
        <w:rPr>
          <w:lang w:val="en-US"/>
        </w:rPr>
        <w:t>Welle</w:t>
      </w:r>
      <w:r w:rsidRPr="006C5AB2">
        <w:t xml:space="preserve">; фінансово-економічні – </w:t>
      </w:r>
      <w:r w:rsidRPr="006C5AB2">
        <w:rPr>
          <w:lang w:val="en-US"/>
        </w:rPr>
        <w:t>CNBC</w:t>
      </w:r>
      <w:r w:rsidRPr="006C5AB2">
        <w:t xml:space="preserve">, </w:t>
      </w:r>
      <w:r w:rsidRPr="006C5AB2">
        <w:rPr>
          <w:lang w:val="en-US"/>
        </w:rPr>
        <w:t>Bloomberg</w:t>
      </w:r>
      <w:r w:rsidRPr="006C5AB2">
        <w:t xml:space="preserve"> </w:t>
      </w:r>
      <w:r w:rsidRPr="006C5AB2">
        <w:rPr>
          <w:lang w:val="en-US"/>
        </w:rPr>
        <w:t>TV</w:t>
      </w:r>
      <w:r w:rsidRPr="006C5AB2">
        <w:t xml:space="preserve">; спортивні телемережі – </w:t>
      </w:r>
      <w:r w:rsidRPr="006C5AB2">
        <w:rPr>
          <w:lang w:val="en-US"/>
        </w:rPr>
        <w:t>Eurosportnews</w:t>
      </w:r>
      <w:r w:rsidRPr="006C5AB2">
        <w:t xml:space="preserve">, </w:t>
      </w:r>
      <w:r w:rsidRPr="006C5AB2">
        <w:rPr>
          <w:lang w:val="en-US"/>
        </w:rPr>
        <w:t>ESPN</w:t>
      </w:r>
      <w:r w:rsidRPr="006C5AB2">
        <w:t xml:space="preserve"> </w:t>
      </w:r>
      <w:r w:rsidRPr="006C5AB2">
        <w:rPr>
          <w:lang w:val="en-US"/>
        </w:rPr>
        <w:t>International</w:t>
      </w:r>
      <w:r w:rsidRPr="006C5AB2">
        <w:t xml:space="preserve">), </w:t>
      </w:r>
      <w:r>
        <w:t>науково-популярні та розважальні.</w:t>
      </w:r>
    </w:p>
    <w:p w:rsidR="006808CA" w:rsidRPr="006C5AB2" w:rsidRDefault="006808CA" w:rsidP="006808CA">
      <w:pPr>
        <w:ind w:firstLine="709"/>
        <w:jc w:val="both"/>
      </w:pPr>
      <w:r w:rsidRPr="006C5AB2">
        <w:t xml:space="preserve">За </w:t>
      </w:r>
      <w:r w:rsidRPr="00DE616D">
        <w:t>територіальним</w:t>
      </w:r>
      <w:r w:rsidRPr="006C5AB2">
        <w:t xml:space="preserve"> розповсюдженням глобальні телемережі поділяються на регіональні (</w:t>
      </w:r>
      <w:r w:rsidRPr="006C5AB2">
        <w:rPr>
          <w:lang w:val="en-US"/>
        </w:rPr>
        <w:t>Al</w:t>
      </w:r>
      <w:r w:rsidRPr="006C5AB2">
        <w:t>-</w:t>
      </w:r>
      <w:r w:rsidRPr="006C5AB2">
        <w:rPr>
          <w:lang w:val="en-US"/>
        </w:rPr>
        <w:t>Jazeera</w:t>
      </w:r>
      <w:r w:rsidRPr="006C5AB2">
        <w:t xml:space="preserve">, </w:t>
      </w:r>
      <w:r w:rsidRPr="006C5AB2">
        <w:rPr>
          <w:lang w:val="en-US"/>
        </w:rPr>
        <w:t>Euronews</w:t>
      </w:r>
      <w:r w:rsidRPr="006C5AB2">
        <w:t xml:space="preserve"> </w:t>
      </w:r>
      <w:r w:rsidRPr="006C5AB2">
        <w:rPr>
          <w:lang w:val="en-US"/>
        </w:rPr>
        <w:t>Sky</w:t>
      </w:r>
      <w:r w:rsidRPr="006C5AB2">
        <w:t xml:space="preserve"> </w:t>
      </w:r>
      <w:r w:rsidRPr="006C5AB2">
        <w:rPr>
          <w:lang w:val="en-US"/>
        </w:rPr>
        <w:t>News</w:t>
      </w:r>
      <w:r w:rsidRPr="006C5AB2">
        <w:t xml:space="preserve">, </w:t>
      </w:r>
      <w:r w:rsidRPr="006C5AB2">
        <w:rPr>
          <w:lang w:val="en-US"/>
        </w:rPr>
        <w:t>Deutsche</w:t>
      </w:r>
      <w:r w:rsidRPr="006C5AB2">
        <w:t xml:space="preserve"> </w:t>
      </w:r>
      <w:r w:rsidRPr="006C5AB2">
        <w:rPr>
          <w:lang w:val="en-US"/>
        </w:rPr>
        <w:t>Welle</w:t>
      </w:r>
      <w:r w:rsidRPr="006C5AB2">
        <w:t xml:space="preserve"> тощо) та всесвітні (</w:t>
      </w:r>
      <w:r w:rsidRPr="006C5AB2">
        <w:rPr>
          <w:bCs/>
          <w:color w:val="000000"/>
          <w:lang w:val="en-US"/>
        </w:rPr>
        <w:t>CNN</w:t>
      </w:r>
      <w:r w:rsidRPr="006C5AB2">
        <w:rPr>
          <w:bCs/>
          <w:color w:val="000000"/>
        </w:rPr>
        <w:t xml:space="preserve">, </w:t>
      </w:r>
      <w:r w:rsidRPr="006C5AB2">
        <w:rPr>
          <w:lang w:val="en-US"/>
        </w:rPr>
        <w:t>CNBC</w:t>
      </w:r>
      <w:r w:rsidRPr="006C5AB2">
        <w:t xml:space="preserve">, </w:t>
      </w:r>
      <w:r w:rsidRPr="006C5AB2">
        <w:rPr>
          <w:lang w:val="en-US"/>
        </w:rPr>
        <w:t>Bloomberg</w:t>
      </w:r>
      <w:r w:rsidRPr="006C5AB2">
        <w:t xml:space="preserve"> </w:t>
      </w:r>
      <w:r w:rsidRPr="006C5AB2">
        <w:rPr>
          <w:lang w:val="en-US"/>
        </w:rPr>
        <w:t>TV</w:t>
      </w:r>
      <w:r w:rsidRPr="006C5AB2">
        <w:t xml:space="preserve">, </w:t>
      </w:r>
      <w:r w:rsidRPr="006C5AB2">
        <w:rPr>
          <w:lang w:val="en-US"/>
        </w:rPr>
        <w:t>BBC</w:t>
      </w:r>
      <w:r w:rsidRPr="006C5AB2">
        <w:t xml:space="preserve"> </w:t>
      </w:r>
      <w:r w:rsidRPr="006C5AB2">
        <w:rPr>
          <w:lang w:val="en-US"/>
        </w:rPr>
        <w:t>World</w:t>
      </w:r>
      <w:r w:rsidRPr="006C5AB2">
        <w:t>).</w:t>
      </w:r>
    </w:p>
    <w:p w:rsidR="006808CA" w:rsidRPr="006C5AB2" w:rsidRDefault="006808CA" w:rsidP="006808CA">
      <w:pPr>
        <w:ind w:firstLine="708"/>
        <w:jc w:val="both"/>
        <w:rPr>
          <w:bCs/>
          <w:color w:val="000000"/>
        </w:rPr>
      </w:pPr>
      <w:r w:rsidRPr="006C5AB2">
        <w:t>Конкуренція глобальних та регіональних телемереж.</w:t>
      </w:r>
    </w:p>
    <w:p w:rsidR="006808CA" w:rsidRDefault="006808CA" w:rsidP="006808CA">
      <w:pPr>
        <w:ind w:firstLine="567"/>
        <w:jc w:val="both"/>
        <w:rPr>
          <w:i/>
        </w:rPr>
      </w:pPr>
    </w:p>
    <w:p w:rsidR="006808CA" w:rsidRPr="006C5AB2" w:rsidRDefault="006808CA" w:rsidP="006808CA">
      <w:pPr>
        <w:ind w:firstLine="567"/>
        <w:jc w:val="both"/>
        <w:rPr>
          <w:bCs/>
          <w:i/>
          <w:color w:val="000000"/>
        </w:rPr>
      </w:pPr>
      <w:r w:rsidRPr="006C5AB2">
        <w:rPr>
          <w:i/>
        </w:rPr>
        <w:t xml:space="preserve">Тема </w:t>
      </w:r>
      <w:r>
        <w:rPr>
          <w:i/>
        </w:rPr>
        <w:t>2</w:t>
      </w:r>
      <w:r w:rsidRPr="006C5AB2">
        <w:rPr>
          <w:i/>
        </w:rPr>
        <w:t xml:space="preserve">. </w:t>
      </w:r>
      <w:r w:rsidRPr="006C5AB2">
        <w:rPr>
          <w:bCs/>
          <w:i/>
          <w:color w:val="000000"/>
        </w:rPr>
        <w:t xml:space="preserve">Глобальні теленовини: характеристика принципів новинного циклу, композиції </w:t>
      </w:r>
      <w:r>
        <w:rPr>
          <w:bCs/>
          <w:i/>
          <w:color w:val="000000"/>
        </w:rPr>
        <w:t>випусків</w:t>
      </w:r>
      <w:r w:rsidRPr="006C5AB2">
        <w:rPr>
          <w:bCs/>
          <w:i/>
          <w:color w:val="000000"/>
        </w:rPr>
        <w:t xml:space="preserve"> та основних інформаційних блоків.</w:t>
      </w:r>
    </w:p>
    <w:p w:rsidR="006808CA" w:rsidRPr="006C5AB2" w:rsidRDefault="006808CA" w:rsidP="006808CA">
      <w:pPr>
        <w:ind w:firstLine="708"/>
        <w:jc w:val="both"/>
      </w:pPr>
      <w:r>
        <w:rPr>
          <w:bCs/>
          <w:color w:val="000000"/>
        </w:rPr>
        <w:t>Пріори</w:t>
      </w:r>
      <w:r w:rsidRPr="006C5AB2">
        <w:rPr>
          <w:bCs/>
          <w:color w:val="000000"/>
        </w:rPr>
        <w:t>тетне значення новин</w:t>
      </w:r>
      <w:r>
        <w:rPr>
          <w:bCs/>
          <w:color w:val="000000"/>
        </w:rPr>
        <w:t xml:space="preserve"> </w:t>
      </w:r>
      <w:r w:rsidRPr="006C5AB2">
        <w:rPr>
          <w:bCs/>
          <w:color w:val="000000"/>
        </w:rPr>
        <w:t xml:space="preserve">у програмах глобальних телемереж. </w:t>
      </w:r>
      <w:r w:rsidRPr="006C5AB2">
        <w:t xml:space="preserve">Провідний принцип новинного циклу – у вислові </w:t>
      </w:r>
      <w:r w:rsidRPr="006C5AB2">
        <w:rPr>
          <w:i/>
        </w:rPr>
        <w:t>«</w:t>
      </w:r>
      <w:r w:rsidRPr="006C5AB2">
        <w:rPr>
          <w:i/>
          <w:lang w:val="en-US"/>
        </w:rPr>
        <w:t>If</w:t>
      </w:r>
      <w:r w:rsidRPr="006C5AB2">
        <w:rPr>
          <w:i/>
        </w:rPr>
        <w:t xml:space="preserve"> </w:t>
      </w:r>
      <w:r w:rsidRPr="006C5AB2">
        <w:rPr>
          <w:i/>
          <w:lang w:val="en-US"/>
        </w:rPr>
        <w:t>it</w:t>
      </w:r>
      <w:r w:rsidRPr="006C5AB2">
        <w:rPr>
          <w:i/>
        </w:rPr>
        <w:t xml:space="preserve"> </w:t>
      </w:r>
      <w:r w:rsidRPr="006C5AB2">
        <w:rPr>
          <w:i/>
          <w:lang w:val="en-US"/>
        </w:rPr>
        <w:t>bleeds</w:t>
      </w:r>
      <w:r w:rsidRPr="006C5AB2">
        <w:rPr>
          <w:i/>
        </w:rPr>
        <w:t xml:space="preserve"> </w:t>
      </w:r>
      <w:r w:rsidRPr="006C5AB2">
        <w:rPr>
          <w:i/>
          <w:lang w:val="en-US"/>
        </w:rPr>
        <w:t>it</w:t>
      </w:r>
      <w:r w:rsidRPr="006C5AB2">
        <w:rPr>
          <w:i/>
        </w:rPr>
        <w:t xml:space="preserve"> </w:t>
      </w:r>
      <w:r w:rsidRPr="006C5AB2">
        <w:rPr>
          <w:i/>
          <w:lang w:val="en-US"/>
        </w:rPr>
        <w:t>le</w:t>
      </w:r>
      <w:r w:rsidRPr="006C5AB2">
        <w:rPr>
          <w:i/>
        </w:rPr>
        <w:t>а</w:t>
      </w:r>
      <w:r w:rsidRPr="006C5AB2">
        <w:rPr>
          <w:i/>
          <w:lang w:val="en-US"/>
        </w:rPr>
        <w:t>ds</w:t>
      </w:r>
      <w:r w:rsidRPr="006C5AB2">
        <w:rPr>
          <w:i/>
        </w:rPr>
        <w:t>».</w:t>
      </w:r>
      <w:r w:rsidRPr="006C5AB2">
        <w:t xml:space="preserve"> Вимоги до значимих подій: драматизм, трагічність, конфліктність, боротьба інтересів, видовищність, несподіваність, наявність </w:t>
      </w:r>
      <w:r w:rsidRPr="006C5AB2">
        <w:lastRenderedPageBreak/>
        <w:t xml:space="preserve">«історії з продовженням»  та ньюсмейкера. </w:t>
      </w:r>
    </w:p>
    <w:p w:rsidR="006808CA" w:rsidRPr="006C5AB2" w:rsidRDefault="006808CA" w:rsidP="006808CA">
      <w:pPr>
        <w:ind w:firstLine="708"/>
        <w:jc w:val="both"/>
      </w:pPr>
      <w:r w:rsidRPr="006C5AB2">
        <w:t>Специфіка композиції випусків глобальних телемереж: «новини в заголовках» (</w:t>
      </w:r>
      <w:r w:rsidRPr="006C5AB2">
        <w:rPr>
          <w:lang w:val="en-US"/>
        </w:rPr>
        <w:t>news</w:t>
      </w:r>
      <w:r w:rsidRPr="006C5AB2">
        <w:t xml:space="preserve"> </w:t>
      </w:r>
      <w:r w:rsidRPr="006C5AB2">
        <w:rPr>
          <w:lang w:val="en-US"/>
        </w:rPr>
        <w:t>headlines</w:t>
      </w:r>
      <w:r>
        <w:t xml:space="preserve">), основна частина </w:t>
      </w:r>
      <w:r w:rsidRPr="006C5AB2">
        <w:t>випуску (</w:t>
      </w:r>
      <w:r w:rsidRPr="006C5AB2">
        <w:rPr>
          <w:lang w:val="en-US"/>
        </w:rPr>
        <w:t>news</w:t>
      </w:r>
      <w:r w:rsidRPr="006C5AB2">
        <w:t xml:space="preserve"> </w:t>
      </w:r>
      <w:r w:rsidRPr="006C5AB2">
        <w:rPr>
          <w:lang w:val="en-US"/>
        </w:rPr>
        <w:t>in</w:t>
      </w:r>
      <w:r w:rsidRPr="006C5AB2">
        <w:t xml:space="preserve"> </w:t>
      </w:r>
      <w:r w:rsidRPr="006C5AB2">
        <w:rPr>
          <w:lang w:val="en-US"/>
        </w:rPr>
        <w:t>detail</w:t>
      </w:r>
      <w:r w:rsidRPr="006C5AB2">
        <w:t>), новинні «вижимки» (</w:t>
      </w:r>
      <w:r w:rsidRPr="006C5AB2">
        <w:rPr>
          <w:lang w:val="en-US"/>
        </w:rPr>
        <w:t>news</w:t>
      </w:r>
      <w:r w:rsidRPr="006C5AB2">
        <w:t xml:space="preserve"> </w:t>
      </w:r>
      <w:r w:rsidRPr="006C5AB2">
        <w:rPr>
          <w:lang w:val="en-US"/>
        </w:rPr>
        <w:t>summary</w:t>
      </w:r>
      <w:r w:rsidRPr="006C5AB2">
        <w:t>).</w:t>
      </w:r>
    </w:p>
    <w:p w:rsidR="006808CA" w:rsidRPr="006C5AB2" w:rsidRDefault="006808CA" w:rsidP="006808CA">
      <w:pPr>
        <w:ind w:firstLine="709"/>
        <w:jc w:val="both"/>
      </w:pPr>
      <w:r w:rsidRPr="006C5AB2">
        <w:t>Особливість формату ТВ випуску новин – інформація подається одночасно на трьох рівнях: відеоряд+ текст+ звуковий супровід.</w:t>
      </w:r>
    </w:p>
    <w:p w:rsidR="006808CA" w:rsidRPr="006C5AB2" w:rsidRDefault="006808CA" w:rsidP="006808CA">
      <w:pPr>
        <w:ind w:firstLine="709"/>
        <w:jc w:val="both"/>
      </w:pPr>
      <w:r w:rsidRPr="006C5AB2">
        <w:t xml:space="preserve">Три основні інформаційні блоки глобальних телеканалів: суспільно-політичні, фінансово-економічні та спортивні новини – їхній змісті функції. </w:t>
      </w:r>
    </w:p>
    <w:p w:rsidR="006808CA" w:rsidRDefault="006808CA" w:rsidP="006808CA">
      <w:pPr>
        <w:ind w:firstLine="709"/>
        <w:jc w:val="both"/>
      </w:pPr>
      <w:r w:rsidRPr="006C5AB2">
        <w:t>Збільшення аудиторії – ключове завдання глобальних телемереж. Глобальні новинні телемережі як безпосередній інструмент впливу не тільки на широкі маси, але й на політичну і дипломати</w:t>
      </w:r>
      <w:r>
        <w:t>ч</w:t>
      </w:r>
      <w:r w:rsidRPr="006C5AB2">
        <w:t>ну еліту різних країн.</w:t>
      </w:r>
    </w:p>
    <w:p w:rsidR="006808CA" w:rsidRDefault="006808CA" w:rsidP="006808CA">
      <w:pPr>
        <w:pStyle w:val="af"/>
        <w:tabs>
          <w:tab w:val="left" w:pos="720"/>
          <w:tab w:val="left" w:pos="1260"/>
        </w:tabs>
        <w:spacing w:before="0" w:beforeAutospacing="0" w:after="0" w:afterAutospacing="0"/>
        <w:ind w:firstLine="567"/>
        <w:jc w:val="both"/>
        <w:rPr>
          <w:i/>
          <w:lang w:val="uk-UA"/>
        </w:rPr>
      </w:pPr>
    </w:p>
    <w:p w:rsidR="006808CA" w:rsidRPr="00DE616D" w:rsidRDefault="006808CA" w:rsidP="006808CA">
      <w:pPr>
        <w:pStyle w:val="af"/>
        <w:tabs>
          <w:tab w:val="left" w:pos="720"/>
          <w:tab w:val="left" w:pos="1260"/>
        </w:tabs>
        <w:spacing w:before="0" w:beforeAutospacing="0" w:after="0" w:afterAutospacing="0"/>
        <w:ind w:firstLine="567"/>
        <w:jc w:val="both"/>
        <w:rPr>
          <w:bCs/>
          <w:i/>
          <w:color w:val="000000"/>
          <w:lang w:val="uk-UA"/>
        </w:rPr>
      </w:pPr>
      <w:r w:rsidRPr="00DE616D">
        <w:rPr>
          <w:i/>
          <w:lang w:val="uk-UA"/>
        </w:rPr>
        <w:t xml:space="preserve">Тема </w:t>
      </w:r>
      <w:r>
        <w:rPr>
          <w:i/>
          <w:lang w:val="uk-UA"/>
        </w:rPr>
        <w:t>3</w:t>
      </w:r>
      <w:r w:rsidRPr="00DE616D">
        <w:rPr>
          <w:i/>
          <w:lang w:val="uk-UA"/>
        </w:rPr>
        <w:t xml:space="preserve">. </w:t>
      </w:r>
      <w:r w:rsidRPr="00DE616D">
        <w:rPr>
          <w:bCs/>
          <w:i/>
          <w:color w:val="000000"/>
          <w:lang w:val="en-US"/>
        </w:rPr>
        <w:t>CNN</w:t>
      </w:r>
      <w:r w:rsidRPr="00DE616D">
        <w:rPr>
          <w:bCs/>
          <w:i/>
          <w:color w:val="000000"/>
          <w:lang w:val="uk-UA"/>
        </w:rPr>
        <w:t xml:space="preserve"> – перша глобальна телемережа новин</w:t>
      </w:r>
      <w:r>
        <w:rPr>
          <w:bCs/>
          <w:i/>
          <w:color w:val="000000"/>
          <w:lang w:val="uk-UA"/>
        </w:rPr>
        <w:t>. Історія і сучасний стан</w:t>
      </w:r>
    </w:p>
    <w:p w:rsidR="006808CA" w:rsidRPr="005B31DB" w:rsidRDefault="006808CA" w:rsidP="006808CA">
      <w:pPr>
        <w:ind w:firstLine="567"/>
        <w:jc w:val="both"/>
        <w:rPr>
          <w:bCs/>
          <w:color w:val="000000"/>
        </w:rPr>
      </w:pPr>
      <w:r w:rsidRPr="005B31DB">
        <w:rPr>
          <w:bCs/>
          <w:color w:val="000000"/>
        </w:rPr>
        <w:t xml:space="preserve">Телекомпанія </w:t>
      </w:r>
      <w:r w:rsidRPr="005B31DB">
        <w:rPr>
          <w:bCs/>
          <w:color w:val="000000"/>
          <w:lang w:val="en-US"/>
        </w:rPr>
        <w:t>CNN</w:t>
      </w:r>
      <w:r w:rsidRPr="005B31DB">
        <w:rPr>
          <w:bCs/>
          <w:color w:val="000000"/>
        </w:rPr>
        <w:t xml:space="preserve"> – лідер глобального новинного мовлення й авторитетне джерело міжнародних новин. </w:t>
      </w:r>
    </w:p>
    <w:p w:rsidR="006808CA" w:rsidRPr="005B31DB" w:rsidRDefault="006808CA" w:rsidP="006808CA">
      <w:pPr>
        <w:jc w:val="both"/>
        <w:rPr>
          <w:bCs/>
          <w:color w:val="000000"/>
        </w:rPr>
      </w:pPr>
      <w:r w:rsidRPr="005B31DB">
        <w:rPr>
          <w:bCs/>
          <w:color w:val="000000"/>
        </w:rPr>
        <w:tab/>
        <w:t xml:space="preserve">Структура </w:t>
      </w:r>
      <w:r w:rsidRPr="005B31DB">
        <w:rPr>
          <w:bCs/>
          <w:color w:val="000000"/>
          <w:lang w:val="en-US"/>
        </w:rPr>
        <w:t>CNN</w:t>
      </w:r>
      <w:r w:rsidRPr="005B31DB">
        <w:rPr>
          <w:bCs/>
          <w:color w:val="000000"/>
        </w:rPr>
        <w:t xml:space="preserve"> </w:t>
      </w:r>
      <w:r w:rsidRPr="005B31DB">
        <w:rPr>
          <w:lang w:val="en-US"/>
        </w:rPr>
        <w:t>International</w:t>
      </w:r>
      <w:r w:rsidRPr="005B31DB">
        <w:rPr>
          <w:bCs/>
          <w:color w:val="000000"/>
        </w:rPr>
        <w:t xml:space="preserve">: телеканали «Європа – Близький Схід - Африка», «Азія – Тихоокеанський регіон», «Латинська Америка», «Південна Азія», «Сполучені Штати Америки». Склад «Групи новин </w:t>
      </w:r>
      <w:r w:rsidRPr="005B31DB">
        <w:rPr>
          <w:bCs/>
          <w:color w:val="000000"/>
          <w:lang w:val="en-US"/>
        </w:rPr>
        <w:t>CNN</w:t>
      </w:r>
      <w:r w:rsidRPr="005B31DB">
        <w:rPr>
          <w:bCs/>
          <w:color w:val="000000"/>
        </w:rPr>
        <w:t>». Робота 42 бюро. Обладнання студій та бюро. Кількіст передплатників.</w:t>
      </w:r>
    </w:p>
    <w:p w:rsidR="006808CA" w:rsidRPr="005B31DB" w:rsidRDefault="006808CA" w:rsidP="006808CA">
      <w:pPr>
        <w:jc w:val="both"/>
        <w:rPr>
          <w:bCs/>
          <w:color w:val="000000"/>
        </w:rPr>
      </w:pPr>
      <w:r w:rsidRPr="005B31DB">
        <w:rPr>
          <w:bCs/>
          <w:color w:val="000000"/>
        </w:rPr>
        <w:tab/>
        <w:t xml:space="preserve">Тед Тернер – засновник </w:t>
      </w:r>
      <w:r w:rsidRPr="005B31DB">
        <w:rPr>
          <w:bCs/>
          <w:color w:val="000000"/>
          <w:lang w:val="en-US"/>
        </w:rPr>
        <w:t>CNN</w:t>
      </w:r>
      <w:r w:rsidRPr="005B31DB">
        <w:rPr>
          <w:bCs/>
          <w:color w:val="000000"/>
        </w:rPr>
        <w:t>. Основні віхи історії створення першого глобального телеканалу: від провінційних телестанцій та тимчасового аутсайдерства до першого новинного телеканалу в світі та медіаімперії.  Конкуренція з національними американськими ефірними телемережами.</w:t>
      </w:r>
    </w:p>
    <w:p w:rsidR="006808CA" w:rsidRPr="005B31DB" w:rsidRDefault="006808CA" w:rsidP="006808CA">
      <w:pPr>
        <w:jc w:val="both"/>
        <w:rPr>
          <w:bCs/>
          <w:color w:val="000000"/>
        </w:rPr>
      </w:pPr>
      <w:r w:rsidRPr="005B31DB">
        <w:rPr>
          <w:bCs/>
          <w:color w:val="000000"/>
        </w:rPr>
        <w:tab/>
        <w:t xml:space="preserve">Сучасне положення </w:t>
      </w:r>
      <w:r w:rsidRPr="005B31DB">
        <w:rPr>
          <w:bCs/>
          <w:color w:val="000000"/>
          <w:lang w:val="en-US"/>
        </w:rPr>
        <w:t>CNN</w:t>
      </w:r>
      <w:r w:rsidRPr="005B31DB">
        <w:rPr>
          <w:bCs/>
          <w:color w:val="000000"/>
        </w:rPr>
        <w:t xml:space="preserve"> у складі </w:t>
      </w:r>
      <w:r w:rsidRPr="005B31DB">
        <w:rPr>
          <w:bCs/>
          <w:color w:val="000000"/>
          <w:lang w:val="en-US"/>
        </w:rPr>
        <w:t>AOL</w:t>
      </w:r>
      <w:r w:rsidRPr="005B31DB">
        <w:rPr>
          <w:bCs/>
          <w:color w:val="000000"/>
        </w:rPr>
        <w:t>-</w:t>
      </w:r>
      <w:r w:rsidRPr="005B31DB">
        <w:rPr>
          <w:bCs/>
          <w:color w:val="000000"/>
          <w:lang w:val="en-US"/>
        </w:rPr>
        <w:t>Time</w:t>
      </w:r>
      <w:r w:rsidRPr="005B31DB">
        <w:rPr>
          <w:bCs/>
          <w:color w:val="000000"/>
        </w:rPr>
        <w:t xml:space="preserve"> </w:t>
      </w:r>
      <w:r w:rsidRPr="005B31DB">
        <w:rPr>
          <w:bCs/>
          <w:color w:val="000000"/>
          <w:lang w:val="en-US"/>
        </w:rPr>
        <w:t>Warner</w:t>
      </w:r>
      <w:r w:rsidRPr="005B31DB">
        <w:rPr>
          <w:bCs/>
          <w:color w:val="000000"/>
        </w:rPr>
        <w:t>.</w:t>
      </w:r>
    </w:p>
    <w:p w:rsidR="006808CA" w:rsidRPr="005B31DB" w:rsidRDefault="006808CA" w:rsidP="006808CA">
      <w:pPr>
        <w:jc w:val="both"/>
        <w:rPr>
          <w:bCs/>
          <w:color w:val="000000"/>
        </w:rPr>
      </w:pPr>
      <w:r w:rsidRPr="005B31DB">
        <w:rPr>
          <w:bCs/>
          <w:color w:val="000000"/>
        </w:rPr>
        <w:tab/>
        <w:t xml:space="preserve">  Ключова концепція телемовлення – цілодобове мовлення в режимі реального часу та інші елементи мовної парадигми. Типи програм, роль ведучого. Роль телемережі у світі. Основні «ексклюзиви» </w:t>
      </w:r>
      <w:r w:rsidRPr="005B31DB">
        <w:rPr>
          <w:bCs/>
          <w:color w:val="000000"/>
          <w:lang w:val="en-US"/>
        </w:rPr>
        <w:t>CNN</w:t>
      </w:r>
      <w:r w:rsidRPr="005B31DB">
        <w:rPr>
          <w:bCs/>
          <w:color w:val="000000"/>
        </w:rPr>
        <w:t>.</w:t>
      </w:r>
    </w:p>
    <w:p w:rsidR="006808CA" w:rsidRPr="005B31DB" w:rsidRDefault="006808CA" w:rsidP="006808CA">
      <w:pPr>
        <w:jc w:val="both"/>
        <w:rPr>
          <w:bCs/>
          <w:color w:val="000000"/>
        </w:rPr>
      </w:pPr>
      <w:r w:rsidRPr="005B31DB">
        <w:rPr>
          <w:bCs/>
          <w:color w:val="000000"/>
        </w:rPr>
        <w:tab/>
        <w:t xml:space="preserve">Шкала цінностей </w:t>
      </w:r>
      <w:r w:rsidRPr="005B31DB">
        <w:rPr>
          <w:bCs/>
          <w:color w:val="000000"/>
          <w:lang w:val="en-US"/>
        </w:rPr>
        <w:t>CNN</w:t>
      </w:r>
      <w:r w:rsidRPr="005B31DB">
        <w:rPr>
          <w:bCs/>
          <w:color w:val="000000"/>
        </w:rPr>
        <w:t xml:space="preserve"> – інформаціоналізм, альтруїзм, прагматизм. Основні аргументи критиків </w:t>
      </w:r>
      <w:r w:rsidRPr="005B31DB">
        <w:rPr>
          <w:bCs/>
          <w:color w:val="000000"/>
          <w:lang w:val="en-US"/>
        </w:rPr>
        <w:t>CNN</w:t>
      </w:r>
      <w:r w:rsidRPr="005B31DB">
        <w:rPr>
          <w:bCs/>
          <w:color w:val="000000"/>
        </w:rPr>
        <w:t xml:space="preserve">. </w:t>
      </w:r>
      <w:r w:rsidRPr="005B31DB">
        <w:rPr>
          <w:bCs/>
          <w:color w:val="000000"/>
        </w:rPr>
        <w:tab/>
        <w:t xml:space="preserve">Перегляд однієї з новинних програм </w:t>
      </w:r>
      <w:r w:rsidRPr="005B31DB">
        <w:rPr>
          <w:bCs/>
          <w:color w:val="000000"/>
          <w:lang w:val="en-US"/>
        </w:rPr>
        <w:t>CNN</w:t>
      </w:r>
      <w:r w:rsidRPr="005B31DB">
        <w:rPr>
          <w:bCs/>
          <w:color w:val="000000"/>
        </w:rPr>
        <w:t xml:space="preserve">. </w:t>
      </w:r>
    </w:p>
    <w:p w:rsidR="006808CA" w:rsidRDefault="006808CA" w:rsidP="006808CA">
      <w:pPr>
        <w:pStyle w:val="af"/>
        <w:tabs>
          <w:tab w:val="left" w:pos="720"/>
          <w:tab w:val="left" w:pos="1260"/>
        </w:tabs>
        <w:spacing w:before="0" w:beforeAutospacing="0" w:after="0" w:afterAutospacing="0"/>
        <w:ind w:firstLine="567"/>
        <w:jc w:val="both"/>
        <w:rPr>
          <w:i/>
          <w:lang w:val="uk-UA"/>
        </w:rPr>
      </w:pPr>
    </w:p>
    <w:p w:rsidR="006808CA" w:rsidRPr="005B31DB" w:rsidRDefault="006808CA" w:rsidP="006808CA">
      <w:pPr>
        <w:pStyle w:val="af"/>
        <w:tabs>
          <w:tab w:val="left" w:pos="720"/>
          <w:tab w:val="left" w:pos="1260"/>
        </w:tabs>
        <w:spacing w:before="0" w:beforeAutospacing="0" w:after="0" w:afterAutospacing="0"/>
        <w:ind w:firstLine="567"/>
        <w:jc w:val="both"/>
        <w:rPr>
          <w:i/>
          <w:lang w:val="uk-UA"/>
        </w:rPr>
      </w:pPr>
      <w:r w:rsidRPr="005B31DB">
        <w:rPr>
          <w:i/>
          <w:lang w:val="uk-UA"/>
        </w:rPr>
        <w:t xml:space="preserve">Тема 4. </w:t>
      </w:r>
      <w:r w:rsidRPr="005B31DB">
        <w:rPr>
          <w:i/>
          <w:lang w:val="en-US"/>
        </w:rPr>
        <w:t>BBC</w:t>
      </w:r>
      <w:r w:rsidRPr="005B31DB">
        <w:rPr>
          <w:i/>
          <w:lang w:val="uk-UA"/>
        </w:rPr>
        <w:t xml:space="preserve"> </w:t>
      </w:r>
      <w:r w:rsidRPr="005B31DB">
        <w:rPr>
          <w:i/>
          <w:lang w:val="en-US"/>
        </w:rPr>
        <w:t>World</w:t>
      </w:r>
      <w:r>
        <w:rPr>
          <w:i/>
          <w:lang w:val="uk-UA"/>
        </w:rPr>
        <w:t xml:space="preserve"> </w:t>
      </w:r>
      <w:r>
        <w:rPr>
          <w:i/>
          <w:lang w:val="en-US"/>
        </w:rPr>
        <w:t>News</w:t>
      </w:r>
      <w:r w:rsidRPr="005B31DB">
        <w:rPr>
          <w:i/>
          <w:lang w:val="uk-UA"/>
        </w:rPr>
        <w:t xml:space="preserve">: традиції британського </w:t>
      </w:r>
      <w:r>
        <w:rPr>
          <w:i/>
          <w:lang w:val="uk-UA"/>
        </w:rPr>
        <w:t xml:space="preserve">та глобального </w:t>
      </w:r>
      <w:r w:rsidRPr="005B31DB">
        <w:rPr>
          <w:i/>
          <w:lang w:val="uk-UA"/>
        </w:rPr>
        <w:t>мовлення</w:t>
      </w:r>
      <w:r>
        <w:rPr>
          <w:i/>
          <w:lang w:val="uk-UA"/>
        </w:rPr>
        <w:t xml:space="preserve"> </w:t>
      </w:r>
    </w:p>
    <w:p w:rsidR="006808CA" w:rsidRPr="005B31DB" w:rsidRDefault="006808CA" w:rsidP="006808CA">
      <w:pPr>
        <w:ind w:firstLine="567"/>
        <w:jc w:val="both"/>
      </w:pPr>
      <w:r w:rsidRPr="005B31DB">
        <w:t xml:space="preserve">Основні етапи просування телекомпанії </w:t>
      </w:r>
      <w:r w:rsidRPr="005B31DB">
        <w:rPr>
          <w:lang w:val="en-US"/>
        </w:rPr>
        <w:t>BBC</w:t>
      </w:r>
      <w:r w:rsidRPr="005B31DB">
        <w:t xml:space="preserve"> </w:t>
      </w:r>
      <w:r w:rsidRPr="005B31DB">
        <w:rPr>
          <w:lang w:val="en-US"/>
        </w:rPr>
        <w:t>World</w:t>
      </w:r>
      <w:r w:rsidRPr="005B31DB">
        <w:t xml:space="preserve"> на світовий ринок. Радіокомпанія ВВС – лідер національного медіаринку Великобританії з 1927р. Створення «Всесвітньої служби </w:t>
      </w:r>
      <w:r w:rsidRPr="005B31DB">
        <w:rPr>
          <w:lang w:val="en-US"/>
        </w:rPr>
        <w:t>BBC</w:t>
      </w:r>
      <w:r w:rsidRPr="005B31DB">
        <w:t xml:space="preserve">» в 1991 р. Фінансові та політичні перешкоди на шляху становлення британської телеслужби для зарубіжної аудиторії. Основні досягнення </w:t>
      </w:r>
      <w:r w:rsidRPr="005B31DB">
        <w:rPr>
          <w:lang w:val="en-US"/>
        </w:rPr>
        <w:t>BBC</w:t>
      </w:r>
      <w:r w:rsidRPr="005B31DB">
        <w:t xml:space="preserve"> </w:t>
      </w:r>
      <w:r w:rsidRPr="005B31DB">
        <w:rPr>
          <w:lang w:val="en-US"/>
        </w:rPr>
        <w:t>World</w:t>
      </w:r>
      <w:r w:rsidRPr="005B31DB">
        <w:t xml:space="preserve"> у 90- роках ХХ ст. та </w:t>
      </w:r>
      <w:r>
        <w:t xml:space="preserve">трансформації </w:t>
      </w:r>
      <w:r w:rsidRPr="005B31DB">
        <w:t>на початку ХХІ ст.</w:t>
      </w:r>
    </w:p>
    <w:p w:rsidR="006808CA" w:rsidRPr="005B31DB" w:rsidRDefault="006808CA" w:rsidP="006808CA">
      <w:pPr>
        <w:jc w:val="both"/>
      </w:pPr>
      <w:r w:rsidRPr="005B31DB">
        <w:tab/>
        <w:t xml:space="preserve">Фінансові проблеми </w:t>
      </w:r>
      <w:r w:rsidRPr="005B31DB">
        <w:rPr>
          <w:lang w:val="en-US"/>
        </w:rPr>
        <w:t>BBC</w:t>
      </w:r>
      <w:r w:rsidRPr="005B31DB">
        <w:t xml:space="preserve"> </w:t>
      </w:r>
      <w:r w:rsidRPr="005B31DB">
        <w:rPr>
          <w:lang w:val="en-US"/>
        </w:rPr>
        <w:t>World</w:t>
      </w:r>
      <w:r>
        <w:t xml:space="preserve"> </w:t>
      </w:r>
      <w:r w:rsidRPr="00CB2D86">
        <w:rPr>
          <w:lang w:val="en-US"/>
        </w:rPr>
        <w:t>News</w:t>
      </w:r>
      <w:r w:rsidRPr="005B31DB">
        <w:t xml:space="preserve">: два етапи реструктуризації (1994, 2001 рр.), інтеграція глобальних служб </w:t>
      </w:r>
      <w:r w:rsidRPr="005B31DB">
        <w:rPr>
          <w:lang w:val="en-US"/>
        </w:rPr>
        <w:t>BBC</w:t>
      </w:r>
      <w:r w:rsidRPr="005B31DB">
        <w:t xml:space="preserve">. </w:t>
      </w:r>
    </w:p>
    <w:p w:rsidR="006808CA" w:rsidRPr="005B31DB" w:rsidRDefault="006808CA" w:rsidP="006808CA">
      <w:pPr>
        <w:jc w:val="both"/>
      </w:pPr>
      <w:r w:rsidRPr="005B31DB">
        <w:tab/>
        <w:t xml:space="preserve">Інформаційна політика та менеджмент </w:t>
      </w:r>
      <w:r w:rsidRPr="005B31DB">
        <w:rPr>
          <w:lang w:val="en-US"/>
        </w:rPr>
        <w:t>BBC</w:t>
      </w:r>
      <w:r w:rsidRPr="005B31DB">
        <w:t xml:space="preserve"> </w:t>
      </w:r>
      <w:r w:rsidRPr="005B31DB">
        <w:rPr>
          <w:lang w:val="en-US"/>
        </w:rPr>
        <w:t>World</w:t>
      </w:r>
      <w:r>
        <w:t xml:space="preserve"> </w:t>
      </w:r>
      <w:r w:rsidRPr="00CB2D86">
        <w:rPr>
          <w:lang w:val="en-US"/>
        </w:rPr>
        <w:t>News</w:t>
      </w:r>
      <w:r w:rsidRPr="005B31DB">
        <w:t xml:space="preserve">. Основні завдання новинної служби: збільшення кількості висвітлених новин, неприпустимість таблоїдних новин, значимість новин, серйозне та продумане висвітлення, залучення молодіжної аудиторії, дотримання ясної та чистої мови. </w:t>
      </w:r>
    </w:p>
    <w:p w:rsidR="006808CA" w:rsidRPr="005B31DB" w:rsidRDefault="006808CA" w:rsidP="006808CA">
      <w:pPr>
        <w:ind w:firstLine="708"/>
        <w:jc w:val="both"/>
      </w:pPr>
      <w:r w:rsidRPr="005B31DB">
        <w:t xml:space="preserve">Характеристика основних програм. Аналітичні програми – «козир» </w:t>
      </w:r>
      <w:r w:rsidRPr="005B31DB">
        <w:rPr>
          <w:lang w:val="en-US"/>
        </w:rPr>
        <w:t>BBC</w:t>
      </w:r>
      <w:r w:rsidRPr="005B31DB">
        <w:t xml:space="preserve"> </w:t>
      </w:r>
      <w:r w:rsidRPr="005B31DB">
        <w:rPr>
          <w:lang w:val="en-US"/>
        </w:rPr>
        <w:t>World</w:t>
      </w:r>
      <w:r>
        <w:t xml:space="preserve"> </w:t>
      </w:r>
      <w:r w:rsidRPr="00CB2D86">
        <w:rPr>
          <w:lang w:val="en-US"/>
        </w:rPr>
        <w:t>News</w:t>
      </w:r>
      <w:r w:rsidRPr="005B31DB">
        <w:t xml:space="preserve">. Ведучі </w:t>
      </w:r>
      <w:r w:rsidRPr="005B31DB">
        <w:rPr>
          <w:lang w:val="en-US"/>
        </w:rPr>
        <w:t>BBC</w:t>
      </w:r>
      <w:r w:rsidRPr="005B31DB">
        <w:t xml:space="preserve"> </w:t>
      </w:r>
      <w:r w:rsidRPr="005B31DB">
        <w:rPr>
          <w:lang w:val="en-US"/>
        </w:rPr>
        <w:t>World</w:t>
      </w:r>
      <w:r>
        <w:t xml:space="preserve"> </w:t>
      </w:r>
      <w:r w:rsidRPr="00CB2D86">
        <w:rPr>
          <w:lang w:val="en-US"/>
        </w:rPr>
        <w:t>News</w:t>
      </w:r>
      <w:r w:rsidRPr="005B31DB">
        <w:t xml:space="preserve"> – авторитетні професіонали.</w:t>
      </w:r>
      <w:r>
        <w:t xml:space="preserve"> </w:t>
      </w:r>
      <w:r w:rsidRPr="005B31DB">
        <w:t xml:space="preserve">Перегляд випуску новин </w:t>
      </w:r>
      <w:r w:rsidRPr="005B31DB">
        <w:rPr>
          <w:lang w:val="en-US"/>
        </w:rPr>
        <w:t>BBC</w:t>
      </w:r>
      <w:r w:rsidRPr="005B31DB">
        <w:t xml:space="preserve"> </w:t>
      </w:r>
      <w:r w:rsidRPr="005B31DB">
        <w:rPr>
          <w:lang w:val="en-US"/>
        </w:rPr>
        <w:t>World</w:t>
      </w:r>
      <w:r>
        <w:t xml:space="preserve"> </w:t>
      </w:r>
      <w:r w:rsidRPr="00CB2D86">
        <w:rPr>
          <w:lang w:val="en-US"/>
        </w:rPr>
        <w:t>News</w:t>
      </w:r>
      <w:r w:rsidRPr="005B31DB">
        <w:t>.</w:t>
      </w:r>
    </w:p>
    <w:p w:rsidR="006808CA" w:rsidRPr="006C5AB2" w:rsidRDefault="006808CA" w:rsidP="006808CA">
      <w:pPr>
        <w:ind w:firstLine="709"/>
        <w:jc w:val="both"/>
      </w:pPr>
    </w:p>
    <w:p w:rsidR="006808CA" w:rsidRPr="006808CA" w:rsidRDefault="006808CA" w:rsidP="006808CA">
      <w:pPr>
        <w:ind w:firstLine="567"/>
        <w:jc w:val="center"/>
        <w:rPr>
          <w:rFonts w:ascii="Times New Roman" w:hAnsi="Times New Roman" w:cs="Times New Roman"/>
          <w:b/>
          <w:bCs/>
          <w:color w:val="000000"/>
        </w:rPr>
      </w:pPr>
      <w:r w:rsidRPr="006808CA">
        <w:rPr>
          <w:rFonts w:ascii="Times New Roman" w:hAnsi="Times New Roman" w:cs="Times New Roman"/>
          <w:b/>
        </w:rPr>
        <w:t xml:space="preserve">Змістовий модуль 2. </w:t>
      </w:r>
      <w:r w:rsidRPr="006808CA">
        <w:rPr>
          <w:rFonts w:ascii="Times New Roman" w:hAnsi="Times New Roman" w:cs="Times New Roman"/>
          <w:b/>
          <w:bCs/>
          <w:color w:val="000000"/>
        </w:rPr>
        <w:t>Еволюція розвитку та сучасна інформаційна політика регіональних і тематичних глобальних телеканалів</w:t>
      </w:r>
    </w:p>
    <w:p w:rsidR="006808CA" w:rsidRDefault="006808CA" w:rsidP="006808CA">
      <w:pPr>
        <w:ind w:firstLine="567"/>
        <w:jc w:val="both"/>
        <w:rPr>
          <w:i/>
        </w:rPr>
      </w:pPr>
    </w:p>
    <w:p w:rsidR="006808CA" w:rsidRPr="005B31DB" w:rsidRDefault="006808CA" w:rsidP="006808CA">
      <w:pPr>
        <w:ind w:firstLine="567"/>
        <w:jc w:val="both"/>
        <w:rPr>
          <w:i/>
        </w:rPr>
      </w:pPr>
      <w:r w:rsidRPr="005B31DB">
        <w:rPr>
          <w:i/>
        </w:rPr>
        <w:t xml:space="preserve">Тема 5. </w:t>
      </w:r>
      <w:r w:rsidRPr="005B31DB">
        <w:rPr>
          <w:i/>
          <w:lang w:val="en-US"/>
        </w:rPr>
        <w:t>Euronews</w:t>
      </w:r>
      <w:r w:rsidRPr="005B31DB">
        <w:rPr>
          <w:i/>
        </w:rPr>
        <w:t xml:space="preserve"> та </w:t>
      </w:r>
      <w:r w:rsidRPr="005B31DB">
        <w:rPr>
          <w:i/>
          <w:lang w:val="en-US"/>
        </w:rPr>
        <w:t>Al</w:t>
      </w:r>
      <w:r w:rsidRPr="005B31DB">
        <w:rPr>
          <w:i/>
        </w:rPr>
        <w:t>-</w:t>
      </w:r>
      <w:r w:rsidRPr="005B31DB">
        <w:rPr>
          <w:i/>
          <w:lang w:val="en-US"/>
        </w:rPr>
        <w:t>Jazeera</w:t>
      </w:r>
      <w:r w:rsidRPr="005B31DB">
        <w:rPr>
          <w:i/>
        </w:rPr>
        <w:t xml:space="preserve"> – європейська та близькосхідна альтернативи глобальним телемережам. </w:t>
      </w:r>
    </w:p>
    <w:p w:rsidR="006808CA" w:rsidRPr="005B31DB" w:rsidRDefault="006808CA" w:rsidP="006808CA">
      <w:pPr>
        <w:ind w:firstLine="567"/>
        <w:jc w:val="both"/>
        <w:rPr>
          <w:b/>
        </w:rPr>
      </w:pPr>
      <w:r w:rsidRPr="005B31DB">
        <w:rPr>
          <w:lang w:val="en-US"/>
        </w:rPr>
        <w:t>Euronews</w:t>
      </w:r>
      <w:r w:rsidRPr="005B31DB">
        <w:t xml:space="preserve"> серед інших регіональних європейських телеканалів (</w:t>
      </w:r>
      <w:r w:rsidRPr="005B31DB">
        <w:rPr>
          <w:lang w:val="en-US"/>
        </w:rPr>
        <w:t>RAI</w:t>
      </w:r>
      <w:r w:rsidRPr="005B31DB">
        <w:t xml:space="preserve"> </w:t>
      </w:r>
      <w:r w:rsidRPr="005B31DB">
        <w:rPr>
          <w:lang w:val="en-US"/>
        </w:rPr>
        <w:t>International</w:t>
      </w:r>
      <w:r w:rsidRPr="005B31DB">
        <w:t xml:space="preserve">, </w:t>
      </w:r>
      <w:r w:rsidRPr="005B31DB">
        <w:rPr>
          <w:lang w:val="en-US"/>
        </w:rPr>
        <w:t>TV</w:t>
      </w:r>
      <w:r w:rsidRPr="005B31DB">
        <w:t xml:space="preserve">-5, </w:t>
      </w:r>
      <w:r w:rsidRPr="005B31DB">
        <w:rPr>
          <w:lang w:val="en-US"/>
        </w:rPr>
        <w:t>ARTE</w:t>
      </w:r>
      <w:r w:rsidRPr="005B31DB">
        <w:t xml:space="preserve">, </w:t>
      </w:r>
      <w:r w:rsidRPr="005B31DB">
        <w:rPr>
          <w:lang w:val="en-US"/>
        </w:rPr>
        <w:t>TRT</w:t>
      </w:r>
      <w:r w:rsidRPr="005B31DB">
        <w:t xml:space="preserve"> </w:t>
      </w:r>
      <w:r w:rsidRPr="005B31DB">
        <w:rPr>
          <w:lang w:val="en-US"/>
        </w:rPr>
        <w:t>International</w:t>
      </w:r>
      <w:r w:rsidRPr="005B31DB">
        <w:t xml:space="preserve">, </w:t>
      </w:r>
      <w:r w:rsidRPr="005B31DB">
        <w:rPr>
          <w:lang w:val="en-US"/>
        </w:rPr>
        <w:t>WorldNet</w:t>
      </w:r>
      <w:r w:rsidRPr="005B31DB">
        <w:t xml:space="preserve">, </w:t>
      </w:r>
      <w:r w:rsidRPr="005B31DB">
        <w:rPr>
          <w:lang w:val="en-US"/>
        </w:rPr>
        <w:t>Sky</w:t>
      </w:r>
      <w:r w:rsidRPr="005B31DB">
        <w:t xml:space="preserve"> </w:t>
      </w:r>
      <w:r w:rsidRPr="005B31DB">
        <w:rPr>
          <w:lang w:val="en-US"/>
        </w:rPr>
        <w:t>News</w:t>
      </w:r>
      <w:r w:rsidRPr="005B31DB">
        <w:t xml:space="preserve">, </w:t>
      </w:r>
      <w:r w:rsidRPr="005B31DB">
        <w:rPr>
          <w:lang w:val="en-US"/>
        </w:rPr>
        <w:t>Deutsche</w:t>
      </w:r>
      <w:r w:rsidRPr="005B31DB">
        <w:t xml:space="preserve"> </w:t>
      </w:r>
      <w:r w:rsidRPr="005B31DB">
        <w:rPr>
          <w:lang w:val="en-US"/>
        </w:rPr>
        <w:t>Welle</w:t>
      </w:r>
      <w:r w:rsidRPr="005B31DB">
        <w:t xml:space="preserve">, </w:t>
      </w:r>
      <w:r w:rsidRPr="005B31DB">
        <w:rPr>
          <w:lang w:val="en-US"/>
        </w:rPr>
        <w:t>ZDF</w:t>
      </w:r>
      <w:r w:rsidRPr="005B31DB">
        <w:t xml:space="preserve">, </w:t>
      </w:r>
      <w:r w:rsidRPr="005B31DB">
        <w:rPr>
          <w:lang w:val="en-US"/>
        </w:rPr>
        <w:t>RTL</w:t>
      </w:r>
      <w:r w:rsidRPr="005B31DB">
        <w:t>).</w:t>
      </w:r>
    </w:p>
    <w:p w:rsidR="006808CA" w:rsidRPr="005B31DB" w:rsidRDefault="006808CA" w:rsidP="006808CA">
      <w:pPr>
        <w:ind w:firstLine="708"/>
        <w:jc w:val="both"/>
      </w:pPr>
      <w:r w:rsidRPr="005B31DB">
        <w:rPr>
          <w:lang w:val="en-US"/>
        </w:rPr>
        <w:t>Euronews</w:t>
      </w:r>
      <w:r w:rsidRPr="005B31DB">
        <w:t xml:space="preserve">  як пан’європейська телемережа: територія розповсюдження та аудиторія. 1993 – рік виходу в ефір </w:t>
      </w:r>
      <w:r w:rsidRPr="005B31DB">
        <w:rPr>
          <w:lang w:val="en-US"/>
        </w:rPr>
        <w:t>Euronews</w:t>
      </w:r>
      <w:r w:rsidRPr="005B31DB">
        <w:t xml:space="preserve"> в умовах інтенсивної євроінтеграції. Фінансові проблеми </w:t>
      </w:r>
      <w:r w:rsidRPr="005B31DB">
        <w:rPr>
          <w:lang w:val="en-US"/>
        </w:rPr>
        <w:t>Euronews</w:t>
      </w:r>
      <w:r w:rsidRPr="005B31DB">
        <w:t xml:space="preserve">, основні рибутки та статті витрат. Специфіка – використання готового телепродукту, основні партнери </w:t>
      </w:r>
      <w:r w:rsidRPr="005B31DB">
        <w:rPr>
          <w:lang w:val="en-US"/>
        </w:rPr>
        <w:t>Euronews</w:t>
      </w:r>
      <w:r w:rsidRPr="005B31DB">
        <w:t>.</w:t>
      </w:r>
    </w:p>
    <w:p w:rsidR="006808CA" w:rsidRPr="005B31DB" w:rsidRDefault="006808CA" w:rsidP="006808CA">
      <w:pPr>
        <w:jc w:val="both"/>
      </w:pPr>
      <w:r w:rsidRPr="005B31DB">
        <w:tab/>
        <w:t xml:space="preserve">Формат </w:t>
      </w:r>
      <w:r w:rsidRPr="005B31DB">
        <w:rPr>
          <w:lang w:val="en-US"/>
        </w:rPr>
        <w:t>Euronews</w:t>
      </w:r>
      <w:r w:rsidRPr="005B31DB">
        <w:t xml:space="preserve"> – дайджест новинних репортажів від різних телекомпаній Європи. Новинки від  </w:t>
      </w:r>
      <w:r w:rsidRPr="005B31DB">
        <w:rPr>
          <w:lang w:val="en-US"/>
        </w:rPr>
        <w:t>Euronews</w:t>
      </w:r>
      <w:r w:rsidRPr="005B31DB">
        <w:t xml:space="preserve"> – програма «Без коментарів», культурні програми.</w:t>
      </w:r>
    </w:p>
    <w:p w:rsidR="006808CA" w:rsidRPr="005B31DB" w:rsidRDefault="006808CA" w:rsidP="006808CA">
      <w:pPr>
        <w:ind w:firstLine="708"/>
        <w:jc w:val="both"/>
      </w:pPr>
      <w:r w:rsidRPr="005B31DB">
        <w:rPr>
          <w:lang w:val="en-US"/>
        </w:rPr>
        <w:t>Euronews</w:t>
      </w:r>
      <w:r w:rsidRPr="005B31DB">
        <w:t xml:space="preserve"> – єдина пан’європейська телемережа. Стратегічне завдання – повне та компетентне висвітлення усіх сторін життя найбільшого об’єднання країн у світі. </w:t>
      </w:r>
    </w:p>
    <w:p w:rsidR="006808CA" w:rsidRPr="005B31DB" w:rsidRDefault="006808CA" w:rsidP="006808CA">
      <w:pPr>
        <w:ind w:firstLine="708"/>
        <w:jc w:val="both"/>
      </w:pPr>
      <w:r w:rsidRPr="005B31DB">
        <w:t xml:space="preserve">Перегляд окремих програм </w:t>
      </w:r>
      <w:r w:rsidRPr="005B31DB">
        <w:rPr>
          <w:lang w:val="en-US"/>
        </w:rPr>
        <w:t>Euronews</w:t>
      </w:r>
      <w:r w:rsidRPr="005B31DB">
        <w:t xml:space="preserve">, </w:t>
      </w:r>
      <w:r w:rsidRPr="005B31DB">
        <w:rPr>
          <w:lang w:val="en-US"/>
        </w:rPr>
        <w:t>TV</w:t>
      </w:r>
      <w:r w:rsidRPr="005B31DB">
        <w:t xml:space="preserve">-5, </w:t>
      </w:r>
      <w:r w:rsidRPr="005B31DB">
        <w:rPr>
          <w:lang w:val="en-US"/>
        </w:rPr>
        <w:t>Deutsche</w:t>
      </w:r>
      <w:r w:rsidRPr="005B31DB">
        <w:t xml:space="preserve"> </w:t>
      </w:r>
      <w:r w:rsidRPr="005B31DB">
        <w:rPr>
          <w:lang w:val="en-US"/>
        </w:rPr>
        <w:t>Welle</w:t>
      </w:r>
      <w:r w:rsidRPr="005B31DB">
        <w:t>.</w:t>
      </w:r>
    </w:p>
    <w:p w:rsidR="006808CA" w:rsidRPr="005B31DB" w:rsidRDefault="006808CA" w:rsidP="006808CA">
      <w:pPr>
        <w:ind w:firstLine="708"/>
        <w:jc w:val="both"/>
      </w:pPr>
      <w:r w:rsidRPr="005B31DB">
        <w:rPr>
          <w:lang w:val="en-US"/>
        </w:rPr>
        <w:t>Al</w:t>
      </w:r>
      <w:r w:rsidRPr="005B31DB">
        <w:t>-</w:t>
      </w:r>
      <w:r w:rsidRPr="005B31DB">
        <w:rPr>
          <w:lang w:val="en-US"/>
        </w:rPr>
        <w:t>Jazeera</w:t>
      </w:r>
      <w:r w:rsidRPr="005B31DB">
        <w:t xml:space="preserve"> – катарська телемережа новин (1996), всесвітня слава прийшла з початком антитерористичної операції США в Афганістані. Опозиційний характер телеканалу. Аудиторія, мови та територіальне охоплення.</w:t>
      </w:r>
    </w:p>
    <w:p w:rsidR="006808CA" w:rsidRPr="005B31DB" w:rsidRDefault="006808CA" w:rsidP="006808CA">
      <w:pPr>
        <w:jc w:val="both"/>
        <w:rPr>
          <w:bCs/>
          <w:color w:val="000000"/>
        </w:rPr>
      </w:pPr>
      <w:r w:rsidRPr="005B31DB">
        <w:tab/>
        <w:t xml:space="preserve">МВС та </w:t>
      </w:r>
      <w:r w:rsidRPr="005B31DB">
        <w:rPr>
          <w:lang w:val="en-US"/>
        </w:rPr>
        <w:t>Orbit</w:t>
      </w:r>
      <w:r w:rsidRPr="005B31DB">
        <w:t xml:space="preserve"> – перші арабські приватні телестанції. Основні етапи створення </w:t>
      </w:r>
      <w:r w:rsidRPr="005B31DB">
        <w:rPr>
          <w:lang w:val="en-US"/>
        </w:rPr>
        <w:t>Al</w:t>
      </w:r>
      <w:r w:rsidRPr="005B31DB">
        <w:t>-</w:t>
      </w:r>
      <w:r w:rsidRPr="005B31DB">
        <w:rPr>
          <w:lang w:val="en-US"/>
        </w:rPr>
        <w:t>Jazeera</w:t>
      </w:r>
      <w:r w:rsidRPr="005B31DB">
        <w:t xml:space="preserve">. Співробітництво з іншими глобальними телемережами. Політичний пресинг на </w:t>
      </w:r>
      <w:r w:rsidRPr="005B31DB">
        <w:rPr>
          <w:lang w:val="en-US"/>
        </w:rPr>
        <w:t>Al</w:t>
      </w:r>
      <w:r w:rsidRPr="005B31DB">
        <w:t>-</w:t>
      </w:r>
      <w:r w:rsidRPr="005B31DB">
        <w:rPr>
          <w:lang w:val="en-US"/>
        </w:rPr>
        <w:t>Jazeera</w:t>
      </w:r>
      <w:r w:rsidRPr="005B31DB">
        <w:t xml:space="preserve">. </w:t>
      </w:r>
      <w:r w:rsidRPr="005B31DB">
        <w:tab/>
        <w:t xml:space="preserve">Причини успіху </w:t>
      </w:r>
      <w:r w:rsidRPr="005B31DB">
        <w:rPr>
          <w:lang w:val="en-US"/>
        </w:rPr>
        <w:t>Al</w:t>
      </w:r>
      <w:r w:rsidRPr="005B31DB">
        <w:t>-</w:t>
      </w:r>
      <w:r w:rsidRPr="005B31DB">
        <w:rPr>
          <w:lang w:val="en-US"/>
        </w:rPr>
        <w:t>Jazeera</w:t>
      </w:r>
      <w:r w:rsidRPr="005B31DB">
        <w:t xml:space="preserve">. </w:t>
      </w:r>
      <w:r w:rsidRPr="005B31DB">
        <w:rPr>
          <w:lang w:val="en-US"/>
        </w:rPr>
        <w:t>Al</w:t>
      </w:r>
      <w:r w:rsidRPr="005B31DB">
        <w:t>-</w:t>
      </w:r>
      <w:r w:rsidRPr="005B31DB">
        <w:rPr>
          <w:lang w:val="en-US"/>
        </w:rPr>
        <w:t>Jazeera</w:t>
      </w:r>
      <w:r w:rsidRPr="005B31DB">
        <w:t xml:space="preserve"> у висвітленні терористичних актів і операцій, воєнних дій. Ставлення Заходу та арабських правителів до </w:t>
      </w:r>
      <w:r w:rsidRPr="005B31DB">
        <w:rPr>
          <w:lang w:val="en-US"/>
        </w:rPr>
        <w:t>Al</w:t>
      </w:r>
      <w:r w:rsidRPr="005B31DB">
        <w:t>-</w:t>
      </w:r>
      <w:r w:rsidRPr="005B31DB">
        <w:rPr>
          <w:lang w:val="en-US"/>
        </w:rPr>
        <w:t>Jazeera</w:t>
      </w:r>
      <w:r w:rsidRPr="005B31DB">
        <w:t>. Закриття бюро в Іорданії та Кувейті.</w:t>
      </w:r>
      <w:r>
        <w:t xml:space="preserve"> </w:t>
      </w:r>
      <w:r w:rsidRPr="005B31DB">
        <w:t>Значення телекомпанії в умовах цивілізаційного надлому між Заходом і Сходом.</w:t>
      </w:r>
    </w:p>
    <w:p w:rsidR="006808CA" w:rsidRDefault="006808CA" w:rsidP="006808CA">
      <w:pPr>
        <w:ind w:firstLine="708"/>
        <w:jc w:val="both"/>
        <w:rPr>
          <w:i/>
          <w:szCs w:val="28"/>
        </w:rPr>
      </w:pPr>
    </w:p>
    <w:p w:rsidR="006808CA" w:rsidRPr="005B31DB" w:rsidRDefault="006808CA" w:rsidP="006808CA">
      <w:pPr>
        <w:ind w:firstLine="708"/>
        <w:jc w:val="both"/>
        <w:rPr>
          <w:i/>
          <w:szCs w:val="28"/>
        </w:rPr>
      </w:pPr>
      <w:r w:rsidRPr="005B31DB">
        <w:rPr>
          <w:i/>
          <w:szCs w:val="28"/>
        </w:rPr>
        <w:t xml:space="preserve">Тема 6. </w:t>
      </w:r>
      <w:r w:rsidRPr="005B31DB">
        <w:rPr>
          <w:i/>
          <w:szCs w:val="28"/>
          <w:lang w:val="en-US"/>
        </w:rPr>
        <w:t>CNBC</w:t>
      </w:r>
      <w:r w:rsidRPr="005B31DB">
        <w:rPr>
          <w:i/>
          <w:szCs w:val="28"/>
        </w:rPr>
        <w:t xml:space="preserve">, </w:t>
      </w:r>
      <w:r w:rsidRPr="005B31DB">
        <w:rPr>
          <w:i/>
          <w:szCs w:val="28"/>
          <w:lang w:val="en-US"/>
        </w:rPr>
        <w:t>Bloomberg</w:t>
      </w:r>
      <w:r w:rsidRPr="005B31DB">
        <w:rPr>
          <w:i/>
          <w:szCs w:val="28"/>
        </w:rPr>
        <w:t xml:space="preserve"> </w:t>
      </w:r>
      <w:r w:rsidRPr="005B31DB">
        <w:rPr>
          <w:i/>
          <w:szCs w:val="28"/>
          <w:lang w:val="en-US"/>
        </w:rPr>
        <w:t>TV</w:t>
      </w:r>
      <w:r w:rsidRPr="005B31DB">
        <w:rPr>
          <w:i/>
          <w:szCs w:val="28"/>
        </w:rPr>
        <w:t>: світ бізнесу в ефірі</w:t>
      </w:r>
    </w:p>
    <w:p w:rsidR="006808CA" w:rsidRPr="005B31DB" w:rsidRDefault="006808CA" w:rsidP="006808CA">
      <w:pPr>
        <w:jc w:val="both"/>
        <w:rPr>
          <w:szCs w:val="28"/>
        </w:rPr>
      </w:pPr>
      <w:r w:rsidRPr="00F02158">
        <w:rPr>
          <w:szCs w:val="28"/>
        </w:rPr>
        <w:tab/>
      </w:r>
      <w:r w:rsidRPr="005B31DB">
        <w:rPr>
          <w:szCs w:val="28"/>
        </w:rPr>
        <w:t xml:space="preserve">Функції телемереж фінансово-економічних новин. Основна аудиторія </w:t>
      </w:r>
      <w:r w:rsidRPr="005B31DB">
        <w:rPr>
          <w:szCs w:val="28"/>
          <w:lang w:val="en-US"/>
        </w:rPr>
        <w:t>CNBC</w:t>
      </w:r>
      <w:r w:rsidRPr="005B31DB">
        <w:rPr>
          <w:szCs w:val="28"/>
        </w:rPr>
        <w:t xml:space="preserve"> та </w:t>
      </w:r>
      <w:r w:rsidRPr="005B31DB">
        <w:rPr>
          <w:szCs w:val="28"/>
          <w:lang w:val="en-US"/>
        </w:rPr>
        <w:t>Bloomberg</w:t>
      </w:r>
      <w:r w:rsidRPr="005B31DB">
        <w:rPr>
          <w:szCs w:val="28"/>
        </w:rPr>
        <w:t xml:space="preserve"> </w:t>
      </w:r>
      <w:r w:rsidRPr="005B31DB">
        <w:rPr>
          <w:szCs w:val="28"/>
          <w:lang w:val="en-US"/>
        </w:rPr>
        <w:t>TV</w:t>
      </w:r>
      <w:r w:rsidRPr="005B31DB">
        <w:rPr>
          <w:szCs w:val="28"/>
        </w:rPr>
        <w:t>. Орієнтація на фінансові центри.</w:t>
      </w:r>
    </w:p>
    <w:p w:rsidR="006808CA" w:rsidRPr="005B31DB" w:rsidRDefault="006808CA" w:rsidP="006808CA">
      <w:pPr>
        <w:jc w:val="both"/>
        <w:rPr>
          <w:szCs w:val="28"/>
        </w:rPr>
      </w:pPr>
      <w:r w:rsidRPr="005B31DB">
        <w:rPr>
          <w:szCs w:val="28"/>
        </w:rPr>
        <w:tab/>
      </w:r>
      <w:r w:rsidRPr="005B31DB">
        <w:rPr>
          <w:szCs w:val="28"/>
          <w:lang w:val="en-US"/>
        </w:rPr>
        <w:t>CNBC</w:t>
      </w:r>
      <w:r w:rsidRPr="005B31DB">
        <w:rPr>
          <w:szCs w:val="28"/>
        </w:rPr>
        <w:t xml:space="preserve"> – одна з мереж телекомпанії </w:t>
      </w:r>
      <w:r w:rsidRPr="005B31DB">
        <w:rPr>
          <w:szCs w:val="28"/>
          <w:lang w:val="en-US"/>
        </w:rPr>
        <w:t>NBC</w:t>
      </w:r>
      <w:r w:rsidRPr="005B31DB">
        <w:rPr>
          <w:szCs w:val="28"/>
        </w:rPr>
        <w:t xml:space="preserve">, осноні етапи створення та становлення, партнерство з </w:t>
      </w:r>
      <w:r w:rsidRPr="005B31DB">
        <w:rPr>
          <w:szCs w:val="28"/>
          <w:lang w:val="en-US"/>
        </w:rPr>
        <w:t>Dow</w:t>
      </w:r>
      <w:r w:rsidRPr="005B31DB">
        <w:rPr>
          <w:szCs w:val="28"/>
        </w:rPr>
        <w:t xml:space="preserve"> </w:t>
      </w:r>
      <w:r w:rsidRPr="005B31DB">
        <w:rPr>
          <w:szCs w:val="28"/>
          <w:lang w:val="en-US"/>
        </w:rPr>
        <w:t>Jones</w:t>
      </w:r>
      <w:r w:rsidRPr="005B31DB">
        <w:rPr>
          <w:szCs w:val="28"/>
        </w:rPr>
        <w:t xml:space="preserve">. Найпопулярніші програми. Стратегія </w:t>
      </w:r>
      <w:r w:rsidRPr="005B31DB">
        <w:rPr>
          <w:szCs w:val="28"/>
          <w:lang w:val="en-US"/>
        </w:rPr>
        <w:t>CNBC</w:t>
      </w:r>
      <w:r w:rsidRPr="005B31DB">
        <w:rPr>
          <w:szCs w:val="28"/>
        </w:rPr>
        <w:t xml:space="preserve"> – залучати до співробітництва провідні світові медіагрупи. Тенденція до персоналізації корпоративного медіабізнесу.</w:t>
      </w:r>
    </w:p>
    <w:p w:rsidR="006808CA" w:rsidRPr="005B31DB" w:rsidRDefault="006808CA" w:rsidP="006808CA">
      <w:pPr>
        <w:jc w:val="both"/>
        <w:rPr>
          <w:szCs w:val="28"/>
        </w:rPr>
      </w:pPr>
      <w:r w:rsidRPr="005B31DB">
        <w:rPr>
          <w:szCs w:val="28"/>
        </w:rPr>
        <w:tab/>
        <w:t xml:space="preserve">Засновник </w:t>
      </w:r>
      <w:r w:rsidRPr="005B31DB">
        <w:rPr>
          <w:szCs w:val="28"/>
          <w:lang w:val="en-US"/>
        </w:rPr>
        <w:t>Bloomberg</w:t>
      </w:r>
      <w:r w:rsidRPr="005B31DB">
        <w:rPr>
          <w:szCs w:val="28"/>
        </w:rPr>
        <w:t xml:space="preserve"> </w:t>
      </w:r>
      <w:r w:rsidRPr="005B31DB">
        <w:rPr>
          <w:szCs w:val="28"/>
          <w:lang w:val="en-US"/>
        </w:rPr>
        <w:t>TV</w:t>
      </w:r>
      <w:r w:rsidRPr="005B31DB">
        <w:rPr>
          <w:szCs w:val="28"/>
        </w:rPr>
        <w:t xml:space="preserve"> – підприємець, нині мер Нью-Йорка М.Блумберг. Створення медіакомпанії </w:t>
      </w:r>
      <w:r w:rsidRPr="005B31DB">
        <w:rPr>
          <w:szCs w:val="28"/>
          <w:lang w:val="en-US"/>
        </w:rPr>
        <w:t>Bloomberg</w:t>
      </w:r>
      <w:r w:rsidRPr="005B31DB">
        <w:rPr>
          <w:szCs w:val="28"/>
        </w:rPr>
        <w:t xml:space="preserve"> </w:t>
      </w:r>
      <w:r w:rsidRPr="005B31DB">
        <w:rPr>
          <w:szCs w:val="28"/>
          <w:lang w:val="en-US"/>
        </w:rPr>
        <w:t>L</w:t>
      </w:r>
      <w:r w:rsidRPr="005B31DB">
        <w:rPr>
          <w:szCs w:val="28"/>
        </w:rPr>
        <w:t>.</w:t>
      </w:r>
      <w:r w:rsidRPr="005B31DB">
        <w:rPr>
          <w:szCs w:val="28"/>
          <w:lang w:val="en-US"/>
        </w:rPr>
        <w:t>P</w:t>
      </w:r>
      <w:r w:rsidRPr="005B31DB">
        <w:rPr>
          <w:szCs w:val="28"/>
        </w:rPr>
        <w:t>. в 1981 р.</w:t>
      </w:r>
      <w:r w:rsidRPr="005B31DB">
        <w:rPr>
          <w:szCs w:val="28"/>
        </w:rPr>
        <w:tab/>
        <w:t xml:space="preserve">Два типи медіаслужб </w:t>
      </w:r>
      <w:r w:rsidRPr="005B31DB">
        <w:rPr>
          <w:szCs w:val="28"/>
          <w:lang w:val="en-US"/>
        </w:rPr>
        <w:t>Bloomberg</w:t>
      </w:r>
      <w:r w:rsidRPr="005B31DB">
        <w:rPr>
          <w:szCs w:val="28"/>
        </w:rPr>
        <w:t xml:space="preserve"> – широкомовні комунікаційні мережі для широкого кола споживачів і спеціалізовані медіа для вузьких груп клієнтів. Структура </w:t>
      </w:r>
      <w:r w:rsidRPr="005B31DB">
        <w:rPr>
          <w:szCs w:val="28"/>
          <w:lang w:val="en-US"/>
        </w:rPr>
        <w:t>Bloomberg</w:t>
      </w:r>
      <w:r w:rsidRPr="005B31DB">
        <w:rPr>
          <w:szCs w:val="28"/>
        </w:rPr>
        <w:t xml:space="preserve"> </w:t>
      </w:r>
      <w:r w:rsidRPr="005B31DB">
        <w:rPr>
          <w:szCs w:val="28"/>
          <w:lang w:val="en-US"/>
        </w:rPr>
        <w:t>L</w:t>
      </w:r>
      <w:r w:rsidRPr="005B31DB">
        <w:rPr>
          <w:szCs w:val="28"/>
        </w:rPr>
        <w:t>.</w:t>
      </w:r>
      <w:r w:rsidRPr="005B31DB">
        <w:rPr>
          <w:szCs w:val="28"/>
          <w:lang w:val="en-US"/>
        </w:rPr>
        <w:t>P</w:t>
      </w:r>
      <w:r w:rsidRPr="005B31DB">
        <w:rPr>
          <w:szCs w:val="28"/>
        </w:rPr>
        <w:t xml:space="preserve">.: телеслужби новин </w:t>
      </w:r>
      <w:r w:rsidRPr="005B31DB">
        <w:rPr>
          <w:szCs w:val="28"/>
          <w:lang w:val="en-US"/>
        </w:rPr>
        <w:t>Bloomberg</w:t>
      </w:r>
      <w:r w:rsidRPr="005B31DB">
        <w:rPr>
          <w:szCs w:val="28"/>
        </w:rPr>
        <w:t xml:space="preserve"> Т</w:t>
      </w:r>
      <w:r w:rsidRPr="005B31DB">
        <w:rPr>
          <w:szCs w:val="28"/>
          <w:lang w:val="en-US"/>
        </w:rPr>
        <w:t>V</w:t>
      </w:r>
      <w:r w:rsidRPr="005B31DB">
        <w:rPr>
          <w:szCs w:val="28"/>
        </w:rPr>
        <w:t xml:space="preserve"> та </w:t>
      </w:r>
      <w:r w:rsidRPr="005B31DB">
        <w:rPr>
          <w:szCs w:val="28"/>
          <w:lang w:val="en-US"/>
        </w:rPr>
        <w:t>Bloomberg</w:t>
      </w:r>
      <w:r w:rsidRPr="005B31DB">
        <w:rPr>
          <w:szCs w:val="28"/>
        </w:rPr>
        <w:t xml:space="preserve"> </w:t>
      </w:r>
      <w:r w:rsidRPr="005B31DB">
        <w:rPr>
          <w:szCs w:val="28"/>
          <w:lang w:val="en-US"/>
        </w:rPr>
        <w:t>News</w:t>
      </w:r>
      <w:r w:rsidRPr="005B31DB">
        <w:rPr>
          <w:szCs w:val="28"/>
        </w:rPr>
        <w:t xml:space="preserve">; мережа радіостанцій </w:t>
      </w:r>
      <w:r w:rsidRPr="005B31DB">
        <w:rPr>
          <w:szCs w:val="28"/>
          <w:lang w:val="en-US"/>
        </w:rPr>
        <w:t>Bloomberg</w:t>
      </w:r>
      <w:r w:rsidRPr="005B31DB">
        <w:rPr>
          <w:szCs w:val="28"/>
        </w:rPr>
        <w:t xml:space="preserve"> </w:t>
      </w:r>
      <w:r w:rsidRPr="005B31DB">
        <w:rPr>
          <w:szCs w:val="28"/>
          <w:lang w:val="en-US"/>
        </w:rPr>
        <w:t>Radio</w:t>
      </w:r>
      <w:r w:rsidRPr="005B31DB">
        <w:rPr>
          <w:szCs w:val="28"/>
        </w:rPr>
        <w:t xml:space="preserve">; журнали </w:t>
      </w:r>
      <w:r w:rsidRPr="005B31DB">
        <w:rPr>
          <w:szCs w:val="28"/>
          <w:lang w:val="en-US"/>
        </w:rPr>
        <w:t>Wealth</w:t>
      </w:r>
      <w:r w:rsidRPr="005B31DB">
        <w:rPr>
          <w:szCs w:val="28"/>
        </w:rPr>
        <w:t xml:space="preserve"> </w:t>
      </w:r>
      <w:r w:rsidRPr="005B31DB">
        <w:rPr>
          <w:szCs w:val="28"/>
          <w:lang w:val="en-US"/>
        </w:rPr>
        <w:t>Manager</w:t>
      </w:r>
      <w:r w:rsidRPr="005B31DB">
        <w:rPr>
          <w:szCs w:val="28"/>
        </w:rPr>
        <w:t xml:space="preserve">, </w:t>
      </w:r>
      <w:r w:rsidRPr="005B31DB">
        <w:rPr>
          <w:szCs w:val="28"/>
          <w:lang w:val="en-US"/>
        </w:rPr>
        <w:t>Markets</w:t>
      </w:r>
      <w:r w:rsidRPr="005B31DB">
        <w:rPr>
          <w:szCs w:val="28"/>
        </w:rPr>
        <w:t xml:space="preserve">, </w:t>
      </w:r>
      <w:r w:rsidRPr="005B31DB">
        <w:rPr>
          <w:szCs w:val="28"/>
          <w:lang w:val="en-US"/>
        </w:rPr>
        <w:t>On</w:t>
      </w:r>
      <w:r w:rsidRPr="005B31DB">
        <w:rPr>
          <w:szCs w:val="28"/>
        </w:rPr>
        <w:t xml:space="preserve"> </w:t>
      </w:r>
      <w:r w:rsidRPr="005B31DB">
        <w:rPr>
          <w:szCs w:val="28"/>
          <w:lang w:val="en-US"/>
        </w:rPr>
        <w:t>Investing</w:t>
      </w:r>
      <w:r w:rsidRPr="005B31DB">
        <w:rPr>
          <w:szCs w:val="28"/>
        </w:rPr>
        <w:t xml:space="preserve">, </w:t>
      </w:r>
      <w:r w:rsidRPr="005B31DB">
        <w:rPr>
          <w:szCs w:val="28"/>
          <w:lang w:val="en-US"/>
        </w:rPr>
        <w:t>Investimenti</w:t>
      </w:r>
      <w:r w:rsidRPr="005B31DB">
        <w:rPr>
          <w:szCs w:val="28"/>
        </w:rPr>
        <w:t xml:space="preserve">; видавництво </w:t>
      </w:r>
      <w:r w:rsidRPr="005B31DB">
        <w:rPr>
          <w:szCs w:val="28"/>
          <w:lang w:val="en-US"/>
        </w:rPr>
        <w:t>Bloomberg</w:t>
      </w:r>
      <w:r w:rsidRPr="005B31DB">
        <w:rPr>
          <w:szCs w:val="28"/>
        </w:rPr>
        <w:t xml:space="preserve"> </w:t>
      </w:r>
      <w:r w:rsidRPr="005B31DB">
        <w:rPr>
          <w:szCs w:val="28"/>
          <w:lang w:val="en-US"/>
        </w:rPr>
        <w:t>Press</w:t>
      </w:r>
      <w:r w:rsidRPr="005B31DB">
        <w:rPr>
          <w:szCs w:val="28"/>
        </w:rPr>
        <w:t xml:space="preserve">; веб-сайт </w:t>
      </w:r>
      <w:r w:rsidRPr="005B31DB">
        <w:rPr>
          <w:szCs w:val="28"/>
          <w:lang w:val="en-US"/>
        </w:rPr>
        <w:t>bloomberg</w:t>
      </w:r>
      <w:r w:rsidRPr="005B31DB">
        <w:rPr>
          <w:szCs w:val="28"/>
        </w:rPr>
        <w:t>.</w:t>
      </w:r>
      <w:r w:rsidRPr="005B31DB">
        <w:rPr>
          <w:szCs w:val="28"/>
          <w:lang w:val="en-US"/>
        </w:rPr>
        <w:t>com</w:t>
      </w:r>
      <w:r w:rsidRPr="005B31DB">
        <w:rPr>
          <w:szCs w:val="28"/>
        </w:rPr>
        <w:t>.</w:t>
      </w:r>
    </w:p>
    <w:p w:rsidR="006808CA" w:rsidRPr="005B31DB" w:rsidRDefault="006808CA" w:rsidP="006808CA">
      <w:pPr>
        <w:jc w:val="both"/>
        <w:rPr>
          <w:szCs w:val="28"/>
        </w:rPr>
      </w:pPr>
      <w:r w:rsidRPr="005B31DB">
        <w:rPr>
          <w:szCs w:val="28"/>
        </w:rPr>
        <w:tab/>
        <w:t xml:space="preserve">Концепція регіонального телемовлення </w:t>
      </w:r>
      <w:r w:rsidRPr="005B31DB">
        <w:rPr>
          <w:szCs w:val="28"/>
          <w:lang w:val="en-US"/>
        </w:rPr>
        <w:t>Bloomberg</w:t>
      </w:r>
      <w:r w:rsidRPr="005B31DB">
        <w:rPr>
          <w:szCs w:val="28"/>
        </w:rPr>
        <w:t xml:space="preserve"> </w:t>
      </w:r>
      <w:r w:rsidRPr="005B31DB">
        <w:rPr>
          <w:szCs w:val="28"/>
          <w:lang w:val="en-US"/>
        </w:rPr>
        <w:t>TV</w:t>
      </w:r>
      <w:r w:rsidRPr="005B31DB">
        <w:rPr>
          <w:szCs w:val="28"/>
        </w:rPr>
        <w:t xml:space="preserve"> на світову та європейську аудиторію. Стратегія </w:t>
      </w:r>
      <w:r w:rsidRPr="005B31DB">
        <w:rPr>
          <w:szCs w:val="28"/>
          <w:lang w:val="en-US"/>
        </w:rPr>
        <w:t>Bloomberg</w:t>
      </w:r>
      <w:r w:rsidRPr="005B31DB">
        <w:rPr>
          <w:szCs w:val="28"/>
        </w:rPr>
        <w:t xml:space="preserve"> </w:t>
      </w:r>
      <w:r w:rsidRPr="005B31DB">
        <w:rPr>
          <w:szCs w:val="28"/>
          <w:lang w:val="en-US"/>
        </w:rPr>
        <w:t>TV</w:t>
      </w:r>
      <w:r w:rsidRPr="005B31DB">
        <w:rPr>
          <w:szCs w:val="28"/>
        </w:rPr>
        <w:t xml:space="preserve"> – всесвітні новини в місцевій перспективі.</w:t>
      </w:r>
    </w:p>
    <w:p w:rsidR="006808CA" w:rsidRDefault="006808CA" w:rsidP="006808CA">
      <w:pPr>
        <w:shd w:val="clear" w:color="auto" w:fill="FFFFFF"/>
        <w:autoSpaceDE w:val="0"/>
        <w:autoSpaceDN w:val="0"/>
        <w:adjustRightInd w:val="0"/>
        <w:ind w:firstLine="567"/>
        <w:jc w:val="both"/>
        <w:rPr>
          <w:i/>
        </w:rPr>
      </w:pPr>
    </w:p>
    <w:p w:rsidR="006808CA" w:rsidRDefault="006808CA" w:rsidP="006808CA">
      <w:pPr>
        <w:shd w:val="clear" w:color="auto" w:fill="FFFFFF"/>
        <w:autoSpaceDE w:val="0"/>
        <w:autoSpaceDN w:val="0"/>
        <w:adjustRightInd w:val="0"/>
        <w:ind w:firstLine="567"/>
        <w:jc w:val="both"/>
        <w:rPr>
          <w:i/>
        </w:rPr>
      </w:pPr>
      <w:r w:rsidRPr="005B31DB">
        <w:rPr>
          <w:i/>
        </w:rPr>
        <w:t>Тема 7. Науково-популярні та р</w:t>
      </w:r>
      <w:r>
        <w:rPr>
          <w:i/>
        </w:rPr>
        <w:t>озважальні глобальні телемережі</w:t>
      </w:r>
    </w:p>
    <w:p w:rsidR="006808CA" w:rsidRDefault="006808CA" w:rsidP="006808CA">
      <w:pPr>
        <w:shd w:val="clear" w:color="auto" w:fill="FFFFFF"/>
        <w:autoSpaceDE w:val="0"/>
        <w:autoSpaceDN w:val="0"/>
        <w:adjustRightInd w:val="0"/>
        <w:ind w:firstLine="567"/>
        <w:jc w:val="both"/>
      </w:pPr>
      <w:r>
        <w:t xml:space="preserve">Функції, типологічні особливості та тенденції розвитку сучасних тематичних телемереж у добу медіа конвергенції та глокалізації.. </w:t>
      </w:r>
    </w:p>
    <w:p w:rsidR="006808CA" w:rsidRDefault="006808CA" w:rsidP="006808CA">
      <w:pPr>
        <w:shd w:val="clear" w:color="auto" w:fill="FFFFFF"/>
        <w:autoSpaceDE w:val="0"/>
        <w:autoSpaceDN w:val="0"/>
        <w:adjustRightInd w:val="0"/>
        <w:ind w:firstLine="567"/>
        <w:jc w:val="both"/>
      </w:pPr>
      <w:r>
        <w:t xml:space="preserve">Лідери у сегменті </w:t>
      </w:r>
      <w:r w:rsidRPr="006C5AB2">
        <w:t>науково-популярн</w:t>
      </w:r>
      <w:r>
        <w:t xml:space="preserve">ого телемовлення: </w:t>
      </w:r>
      <w:r w:rsidRPr="006C5AB2">
        <w:rPr>
          <w:lang w:val="en-US"/>
        </w:rPr>
        <w:t>National</w:t>
      </w:r>
      <w:r w:rsidRPr="006C5AB2">
        <w:t xml:space="preserve"> </w:t>
      </w:r>
      <w:r w:rsidRPr="006C5AB2">
        <w:rPr>
          <w:lang w:val="en-US"/>
        </w:rPr>
        <w:t>Geographic</w:t>
      </w:r>
      <w:r w:rsidRPr="006C5AB2">
        <w:t xml:space="preserve">, </w:t>
      </w:r>
      <w:r w:rsidRPr="006C5AB2">
        <w:rPr>
          <w:lang w:val="en-US"/>
        </w:rPr>
        <w:t>Discovery</w:t>
      </w:r>
      <w:r w:rsidRPr="006C5AB2">
        <w:t xml:space="preserve">, </w:t>
      </w:r>
      <w:r w:rsidRPr="006C5AB2">
        <w:rPr>
          <w:lang w:val="en-US"/>
        </w:rPr>
        <w:t>Travel</w:t>
      </w:r>
      <w:r w:rsidRPr="006C5AB2">
        <w:t xml:space="preserve">, </w:t>
      </w:r>
      <w:r w:rsidRPr="006C5AB2">
        <w:rPr>
          <w:lang w:val="en-US"/>
        </w:rPr>
        <w:t>Discovery</w:t>
      </w:r>
      <w:r w:rsidRPr="006C5AB2">
        <w:t xml:space="preserve"> </w:t>
      </w:r>
      <w:r w:rsidRPr="006C5AB2">
        <w:rPr>
          <w:lang w:val="en-US"/>
        </w:rPr>
        <w:t>Civilization</w:t>
      </w:r>
      <w:r w:rsidRPr="006C5AB2">
        <w:t xml:space="preserve">, </w:t>
      </w:r>
      <w:r w:rsidRPr="006C5AB2">
        <w:rPr>
          <w:lang w:val="en-US"/>
        </w:rPr>
        <w:t>Discovery</w:t>
      </w:r>
      <w:r w:rsidRPr="006C5AB2">
        <w:t xml:space="preserve"> </w:t>
      </w:r>
      <w:r w:rsidRPr="006C5AB2">
        <w:rPr>
          <w:lang w:val="en-US"/>
        </w:rPr>
        <w:t>Science</w:t>
      </w:r>
      <w:r w:rsidRPr="006C5AB2">
        <w:t xml:space="preserve">, </w:t>
      </w:r>
      <w:r w:rsidRPr="006C5AB2">
        <w:rPr>
          <w:lang w:val="en-US"/>
        </w:rPr>
        <w:t>Animal</w:t>
      </w:r>
      <w:r w:rsidRPr="006C5AB2">
        <w:t xml:space="preserve"> </w:t>
      </w:r>
      <w:r w:rsidRPr="006C5AB2">
        <w:rPr>
          <w:lang w:val="en-US"/>
        </w:rPr>
        <w:t>Planet</w:t>
      </w:r>
      <w:r>
        <w:t xml:space="preserve"> – історія, типологія телепрограм, провідні телеведучі.</w:t>
      </w:r>
    </w:p>
    <w:p w:rsidR="006808CA" w:rsidRPr="005B31DB" w:rsidRDefault="006808CA" w:rsidP="006808CA">
      <w:pPr>
        <w:shd w:val="clear" w:color="auto" w:fill="FFFFFF"/>
        <w:autoSpaceDE w:val="0"/>
        <w:autoSpaceDN w:val="0"/>
        <w:adjustRightInd w:val="0"/>
        <w:ind w:firstLine="567"/>
        <w:jc w:val="both"/>
        <w:rPr>
          <w:i/>
        </w:rPr>
      </w:pPr>
      <w:r>
        <w:t xml:space="preserve">Тематичне розмаїття </w:t>
      </w:r>
      <w:r w:rsidRPr="006C5AB2">
        <w:t>розважальн</w:t>
      </w:r>
      <w:r>
        <w:t xml:space="preserve">их телемереж: </w:t>
      </w:r>
      <w:r w:rsidRPr="006C5AB2">
        <w:t xml:space="preserve">музичні – </w:t>
      </w:r>
      <w:r w:rsidRPr="006C5AB2">
        <w:rPr>
          <w:lang w:val="en-US"/>
        </w:rPr>
        <w:t>MTV</w:t>
      </w:r>
      <w:r w:rsidRPr="006C5AB2">
        <w:t xml:space="preserve">, </w:t>
      </w:r>
      <w:r w:rsidRPr="006C5AB2">
        <w:rPr>
          <w:lang w:val="en-US"/>
        </w:rPr>
        <w:t>VH</w:t>
      </w:r>
      <w:r w:rsidRPr="006C5AB2">
        <w:t xml:space="preserve">-1, </w:t>
      </w:r>
      <w:r w:rsidRPr="006C5AB2">
        <w:rPr>
          <w:lang w:val="en-US"/>
        </w:rPr>
        <w:t>Mezzo</w:t>
      </w:r>
      <w:r>
        <w:t>;</w:t>
      </w:r>
      <w:r w:rsidRPr="006C5AB2">
        <w:t xml:space="preserve"> дитячі – </w:t>
      </w:r>
      <w:r w:rsidRPr="006C5AB2">
        <w:rPr>
          <w:lang w:val="en-US"/>
        </w:rPr>
        <w:lastRenderedPageBreak/>
        <w:t>Fox</w:t>
      </w:r>
      <w:r w:rsidRPr="006C5AB2">
        <w:t xml:space="preserve"> </w:t>
      </w:r>
      <w:r w:rsidRPr="006C5AB2">
        <w:rPr>
          <w:lang w:val="en-US"/>
        </w:rPr>
        <w:t>Kids</w:t>
      </w:r>
      <w:r w:rsidRPr="006C5AB2">
        <w:t xml:space="preserve">, </w:t>
      </w:r>
      <w:r w:rsidRPr="006C5AB2">
        <w:rPr>
          <w:lang w:val="en-US"/>
        </w:rPr>
        <w:t>Cartoon</w:t>
      </w:r>
      <w:r w:rsidRPr="006C5AB2">
        <w:t xml:space="preserve"> </w:t>
      </w:r>
      <w:r w:rsidRPr="006C5AB2">
        <w:rPr>
          <w:lang w:val="en-US"/>
        </w:rPr>
        <w:t>Network</w:t>
      </w:r>
      <w:r>
        <w:t>;</w:t>
      </w:r>
      <w:r w:rsidRPr="006C5AB2">
        <w:t xml:space="preserve"> канали фільмів – </w:t>
      </w:r>
      <w:r w:rsidRPr="006C5AB2">
        <w:rPr>
          <w:lang w:val="en-US"/>
        </w:rPr>
        <w:t>TNT</w:t>
      </w:r>
      <w:r w:rsidRPr="006C5AB2">
        <w:t xml:space="preserve">, </w:t>
      </w:r>
      <w:r w:rsidRPr="006C5AB2">
        <w:rPr>
          <w:lang w:val="en-US"/>
        </w:rPr>
        <w:t>TCM</w:t>
      </w:r>
      <w:r w:rsidRPr="006C5AB2">
        <w:t xml:space="preserve">, </w:t>
      </w:r>
      <w:r w:rsidRPr="006C5AB2">
        <w:rPr>
          <w:lang w:val="en-US"/>
        </w:rPr>
        <w:t>MGM</w:t>
      </w:r>
      <w:r w:rsidRPr="006C5AB2">
        <w:t xml:space="preserve">, </w:t>
      </w:r>
      <w:r w:rsidRPr="006C5AB2">
        <w:rPr>
          <w:lang w:val="en-US"/>
        </w:rPr>
        <w:t>Hallmark</w:t>
      </w:r>
      <w:r>
        <w:t xml:space="preserve"> та інші тематичні ніші</w:t>
      </w:r>
      <w:r w:rsidRPr="006C5AB2">
        <w:t>.</w:t>
      </w:r>
      <w:r>
        <w:t xml:space="preserve"> Історія та сучасні стратегії розвитку розважальних телемереж.</w:t>
      </w:r>
    </w:p>
    <w:p w:rsidR="00B56C83" w:rsidRPr="00A31F4F" w:rsidRDefault="00B56C83" w:rsidP="006808CA">
      <w:pPr>
        <w:pStyle w:val="af"/>
        <w:spacing w:before="0" w:beforeAutospacing="0" w:after="0" w:afterAutospacing="0"/>
        <w:ind w:firstLine="708"/>
        <w:jc w:val="center"/>
        <w:rPr>
          <w:i/>
          <w:sz w:val="15"/>
          <w:szCs w:val="15"/>
          <w:shd w:val="clear" w:color="auto" w:fill="E8E8E8"/>
          <w:lang w:val="uk-UA"/>
        </w:rPr>
      </w:pPr>
    </w:p>
    <w:p w:rsidR="00B56C83" w:rsidRPr="00A31F4F" w:rsidRDefault="00B56C83" w:rsidP="00B56C83">
      <w:pPr>
        <w:pStyle w:val="a4"/>
        <w:shd w:val="clear" w:color="auto" w:fill="FFFFFF"/>
        <w:rPr>
          <w:i/>
          <w:sz w:val="15"/>
          <w:szCs w:val="15"/>
          <w:shd w:val="clear" w:color="auto" w:fill="E8E8E8"/>
          <w:lang w:val="uk-UA"/>
        </w:rPr>
      </w:pPr>
    </w:p>
    <w:p w:rsidR="006808CA" w:rsidRDefault="006808CA" w:rsidP="00B56C83">
      <w:pPr>
        <w:pStyle w:val="a4"/>
        <w:jc w:val="center"/>
        <w:rPr>
          <w:b/>
          <w:lang w:val="uk-UA"/>
        </w:rPr>
      </w:pPr>
    </w:p>
    <w:p w:rsidR="00B56C83" w:rsidRPr="00A31F4F" w:rsidRDefault="00B56C83" w:rsidP="00B56C83">
      <w:pPr>
        <w:pStyle w:val="a4"/>
        <w:jc w:val="center"/>
        <w:rPr>
          <w:b/>
          <w:lang w:val="uk-UA"/>
        </w:rPr>
      </w:pPr>
      <w:r w:rsidRPr="00A31F4F">
        <w:rPr>
          <w:b/>
          <w:lang w:val="uk-UA"/>
        </w:rPr>
        <w:t xml:space="preserve">4. Структура навчальної дисципліни </w:t>
      </w:r>
    </w:p>
    <w:p w:rsidR="00B56C83" w:rsidRPr="00A31F4F" w:rsidRDefault="00B56C83" w:rsidP="00B56C83">
      <w:pPr>
        <w:pStyle w:val="a4"/>
        <w:jc w:val="center"/>
        <w:rPr>
          <w:b/>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850"/>
        <w:gridCol w:w="851"/>
        <w:gridCol w:w="1984"/>
      </w:tblGrid>
      <w:tr w:rsidR="00B56C83" w:rsidRPr="00A31F4F" w:rsidTr="000753E5">
        <w:tc>
          <w:tcPr>
            <w:tcW w:w="1418" w:type="dxa"/>
            <w:vMerge w:val="restart"/>
            <w:tcBorders>
              <w:top w:val="single" w:sz="4" w:space="0" w:color="auto"/>
              <w:left w:val="single" w:sz="4" w:space="0" w:color="auto"/>
              <w:bottom w:val="single" w:sz="4" w:space="0" w:color="auto"/>
              <w:right w:val="single" w:sz="4" w:space="0" w:color="auto"/>
            </w:tcBorders>
            <w:hideMark/>
          </w:tcPr>
          <w:p w:rsidR="00B56C83" w:rsidRPr="00A31F4F" w:rsidRDefault="00B56C83" w:rsidP="000753E5">
            <w:pPr>
              <w:autoSpaceDE w:val="0"/>
              <w:autoSpaceDN w:val="0"/>
              <w:spacing w:line="276" w:lineRule="auto"/>
              <w:ind w:left="-7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rsidR="00B56C83" w:rsidRPr="00A31F4F" w:rsidRDefault="00B56C83" w:rsidP="000753E5">
            <w:pPr>
              <w:autoSpaceDE w:val="0"/>
              <w:autoSpaceDN w:val="0"/>
              <w:spacing w:line="276" w:lineRule="auto"/>
              <w:ind w:left="-7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rsidR="00B56C83" w:rsidRPr="00A31F4F" w:rsidRDefault="00B56C83" w:rsidP="000753E5">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rsidR="00B56C83" w:rsidRPr="00A31F4F" w:rsidRDefault="00B56C83" w:rsidP="000753E5">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rsidR="00B56C83" w:rsidRPr="00A31F4F" w:rsidRDefault="00AF4942" w:rsidP="000753E5">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Г</w:t>
            </w:r>
            <w:r w:rsidR="00B56C83" w:rsidRPr="00A31F4F">
              <w:rPr>
                <w:rFonts w:ascii="Times New Roman" w:hAnsi="Times New Roman" w:cs="Times New Roman"/>
                <w:b/>
                <w:sz w:val="20"/>
                <w:szCs w:val="20"/>
              </w:rPr>
              <w:t>один</w:t>
            </w:r>
          </w:p>
        </w:tc>
        <w:tc>
          <w:tcPr>
            <w:tcW w:w="1984" w:type="dxa"/>
            <w:tcBorders>
              <w:top w:val="single" w:sz="4" w:space="0" w:color="auto"/>
              <w:left w:val="single" w:sz="4" w:space="0" w:color="auto"/>
              <w:bottom w:val="single" w:sz="4" w:space="0" w:color="auto"/>
              <w:right w:val="single" w:sz="4" w:space="0" w:color="auto"/>
            </w:tcBorders>
          </w:tcPr>
          <w:p w:rsidR="00B56C83" w:rsidRPr="00A31F4F" w:rsidRDefault="00B56C83" w:rsidP="000753E5">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Згідно з розкладом</w:t>
            </w:r>
          </w:p>
        </w:tc>
      </w:tr>
      <w:tr w:rsidR="00B56C83" w:rsidRPr="00A31F4F" w:rsidTr="000753E5">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0753E5">
            <w:pPr>
              <w:suppressAutoHyphens w:val="0"/>
              <w:rPr>
                <w:rFonts w:ascii="Times New Roman" w:hAnsi="Times New Roman" w:cs="Times New Roman"/>
                <w:sz w:val="20"/>
                <w:szCs w:val="20"/>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0753E5">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6C83" w:rsidRPr="00A31F4F" w:rsidRDefault="00B56C83" w:rsidP="000753E5">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о/д.ф.</w:t>
            </w:r>
          </w:p>
        </w:tc>
        <w:tc>
          <w:tcPr>
            <w:tcW w:w="851" w:type="dxa"/>
            <w:tcBorders>
              <w:top w:val="single" w:sz="4" w:space="0" w:color="auto"/>
              <w:left w:val="single" w:sz="4" w:space="0" w:color="auto"/>
              <w:bottom w:val="single" w:sz="4" w:space="0" w:color="auto"/>
              <w:right w:val="single" w:sz="4" w:space="0" w:color="auto"/>
            </w:tcBorders>
            <w:hideMark/>
          </w:tcPr>
          <w:p w:rsidR="00B56C83" w:rsidRPr="00A31F4F" w:rsidRDefault="00B56C83" w:rsidP="000753E5">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з.ф.</w:t>
            </w:r>
          </w:p>
        </w:tc>
        <w:tc>
          <w:tcPr>
            <w:tcW w:w="1984" w:type="dxa"/>
            <w:tcBorders>
              <w:top w:val="single" w:sz="4" w:space="0" w:color="auto"/>
              <w:left w:val="single" w:sz="4" w:space="0" w:color="auto"/>
              <w:bottom w:val="single" w:sz="4" w:space="0" w:color="auto"/>
              <w:right w:val="single" w:sz="4" w:space="0" w:color="auto"/>
            </w:tcBorders>
          </w:tcPr>
          <w:p w:rsidR="00B56C83" w:rsidRPr="00A31F4F" w:rsidRDefault="00B56C83" w:rsidP="000753E5">
            <w:pPr>
              <w:spacing w:line="276" w:lineRule="auto"/>
              <w:jc w:val="center"/>
              <w:rPr>
                <w:rFonts w:ascii="Times New Roman" w:hAnsi="Times New Roman" w:cs="Times New Roman"/>
                <w:sz w:val="20"/>
                <w:szCs w:val="20"/>
              </w:rPr>
            </w:pPr>
          </w:p>
        </w:tc>
      </w:tr>
      <w:tr w:rsidR="00B56C83" w:rsidRPr="00A31F4F" w:rsidTr="000753E5">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0753E5">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0753E5">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B56C83" w:rsidRPr="00A31F4F" w:rsidRDefault="00B56C83" w:rsidP="000753E5">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rsidR="00B56C83" w:rsidRPr="00A31F4F" w:rsidRDefault="00B56C83" w:rsidP="000753E5">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984" w:type="dxa"/>
            <w:tcBorders>
              <w:top w:val="single" w:sz="4" w:space="0" w:color="auto"/>
              <w:left w:val="single" w:sz="4" w:space="0" w:color="auto"/>
              <w:bottom w:val="single" w:sz="4" w:space="0" w:color="auto"/>
              <w:right w:val="single" w:sz="4" w:space="0" w:color="auto"/>
            </w:tcBorders>
          </w:tcPr>
          <w:p w:rsidR="00B56C83" w:rsidRPr="00A31F4F" w:rsidRDefault="00B56C83" w:rsidP="000753E5">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041DCF" w:rsidRPr="00A31F4F" w:rsidTr="000753E5">
        <w:trPr>
          <w:trHeight w:val="675"/>
        </w:trPr>
        <w:tc>
          <w:tcPr>
            <w:tcW w:w="1418" w:type="dxa"/>
            <w:tcBorders>
              <w:top w:val="single" w:sz="4" w:space="0" w:color="auto"/>
              <w:left w:val="single" w:sz="4" w:space="0" w:color="auto"/>
              <w:bottom w:val="single" w:sz="4" w:space="0" w:color="auto"/>
              <w:right w:val="single" w:sz="4" w:space="0" w:color="auto"/>
            </w:tcBorders>
            <w:hideMark/>
          </w:tcPr>
          <w:p w:rsidR="00041DCF" w:rsidRPr="00D25E74" w:rsidRDefault="00041DCF" w:rsidP="00041DCF">
            <w:pPr>
              <w:autoSpaceDE w:val="0"/>
              <w:autoSpaceDN w:val="0"/>
              <w:jc w:val="center"/>
              <w:rPr>
                <w:rFonts w:ascii="Times New Roman" w:hAnsi="Times New Roman" w:cs="Times New Roman"/>
                <w:lang w:eastAsia="en-US"/>
              </w:rPr>
            </w:pPr>
            <w:r w:rsidRPr="00D25E74">
              <w:rPr>
                <w:rFonts w:ascii="Times New Roman" w:hAnsi="Times New Roman" w:cs="Times New Roman"/>
                <w:sz w:val="22"/>
                <w:szCs w:val="22"/>
              </w:rPr>
              <w:t xml:space="preserve">Лекція 1 </w:t>
            </w:r>
          </w:p>
        </w:tc>
        <w:tc>
          <w:tcPr>
            <w:tcW w:w="4678" w:type="dxa"/>
            <w:tcBorders>
              <w:top w:val="single" w:sz="4" w:space="0" w:color="auto"/>
              <w:left w:val="single" w:sz="4" w:space="0" w:color="auto"/>
              <w:bottom w:val="single" w:sz="4" w:space="0" w:color="auto"/>
              <w:right w:val="single" w:sz="4" w:space="0" w:color="auto"/>
            </w:tcBorders>
            <w:hideMark/>
          </w:tcPr>
          <w:p w:rsidR="006808CA" w:rsidRPr="00FF5A1E" w:rsidRDefault="006808CA" w:rsidP="00FF5A1E">
            <w:pPr>
              <w:shd w:val="clear" w:color="auto" w:fill="FFFFFF"/>
              <w:autoSpaceDE w:val="0"/>
              <w:autoSpaceDN w:val="0"/>
              <w:adjustRightInd w:val="0"/>
              <w:jc w:val="both"/>
              <w:rPr>
                <w:rFonts w:ascii="Times New Roman" w:hAnsi="Times New Roman" w:cs="Times New Roman"/>
                <w:bCs/>
                <w:color w:val="000000"/>
              </w:rPr>
            </w:pPr>
            <w:r w:rsidRPr="00FF5A1E">
              <w:rPr>
                <w:rFonts w:ascii="Times New Roman" w:hAnsi="Times New Roman" w:cs="Times New Roman"/>
              </w:rPr>
              <w:t>Роль глобальних телемереж новин у сучасному медіапросторі та в с</w:t>
            </w:r>
            <w:r w:rsidRPr="00FF5A1E">
              <w:rPr>
                <w:rFonts w:ascii="Times New Roman" w:hAnsi="Times New Roman" w:cs="Times New Roman"/>
                <w:bCs/>
                <w:color w:val="000000"/>
              </w:rPr>
              <w:t>учасній системі міжнародного інформування</w:t>
            </w:r>
          </w:p>
          <w:p w:rsidR="00041DCF" w:rsidRPr="00FF5A1E" w:rsidRDefault="00041DCF" w:rsidP="00FF5A1E">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041DCF" w:rsidRPr="00D25E74" w:rsidRDefault="00A16EF2" w:rsidP="00041DCF">
            <w:pPr>
              <w:autoSpaceDE w:val="0"/>
              <w:autoSpaceDN w:val="0"/>
              <w:jc w:val="center"/>
              <w:rPr>
                <w:rFonts w:ascii="Times New Roman" w:hAnsi="Times New Roman" w:cs="Times New Roman"/>
                <w:lang w:eastAsia="en-US"/>
              </w:rPr>
            </w:pPr>
            <w:r w:rsidRPr="00D25E74">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hideMark/>
          </w:tcPr>
          <w:p w:rsidR="00041DCF" w:rsidRPr="00D25E74" w:rsidRDefault="00AF4942" w:rsidP="00AF4942">
            <w:pPr>
              <w:autoSpaceDE w:val="0"/>
              <w:autoSpaceDN w:val="0"/>
              <w:jc w:val="center"/>
              <w:rPr>
                <w:rFonts w:ascii="Times New Roman" w:hAnsi="Times New Roman" w:cs="Times New Roman"/>
                <w:lang w:eastAsia="en-US"/>
              </w:rPr>
            </w:pPr>
            <w:r w:rsidRPr="00D25E74">
              <w:rPr>
                <w:rFonts w:ascii="Times New Roman" w:hAnsi="Times New Roman" w:cs="Times New Roman"/>
                <w:sz w:val="22"/>
                <w:szCs w:val="22"/>
                <w:lang w:eastAsia="en-US"/>
              </w:rPr>
              <w:t>2</w:t>
            </w:r>
          </w:p>
        </w:tc>
        <w:tc>
          <w:tcPr>
            <w:tcW w:w="1984" w:type="dxa"/>
            <w:tcBorders>
              <w:top w:val="single" w:sz="4" w:space="0" w:color="auto"/>
              <w:left w:val="single" w:sz="4" w:space="0" w:color="auto"/>
              <w:bottom w:val="single" w:sz="4" w:space="0" w:color="auto"/>
              <w:right w:val="single" w:sz="4" w:space="0" w:color="auto"/>
            </w:tcBorders>
          </w:tcPr>
          <w:p w:rsidR="00041DCF" w:rsidRPr="005F3A98" w:rsidRDefault="00FF5A1E" w:rsidP="00041DCF">
            <w:pPr>
              <w:autoSpaceDE w:val="0"/>
              <w:autoSpaceDN w:val="0"/>
              <w:jc w:val="center"/>
              <w:rPr>
                <w:rFonts w:ascii="Times New Roman" w:hAnsi="Times New Roman" w:cs="Times New Roman"/>
                <w:i/>
              </w:rPr>
            </w:pPr>
            <w:r>
              <w:rPr>
                <w:rFonts w:ascii="Times New Roman" w:hAnsi="Times New Roman" w:cs="Times New Roman"/>
                <w:i/>
                <w:sz w:val="20"/>
                <w:szCs w:val="20"/>
              </w:rPr>
              <w:t>Через тиждень</w:t>
            </w:r>
          </w:p>
          <w:p w:rsidR="00041DCF" w:rsidRPr="005F3A98" w:rsidRDefault="00041DCF" w:rsidP="00041DCF">
            <w:pPr>
              <w:autoSpaceDE w:val="0"/>
              <w:autoSpaceDN w:val="0"/>
              <w:jc w:val="center"/>
              <w:rPr>
                <w:rFonts w:ascii="Times New Roman" w:hAnsi="Times New Roman" w:cs="Times New Roman"/>
                <w:i/>
                <w:highlight w:val="yellow"/>
              </w:rPr>
            </w:pPr>
          </w:p>
        </w:tc>
      </w:tr>
      <w:tr w:rsidR="00A16EF2" w:rsidRPr="00A31F4F" w:rsidTr="000753E5">
        <w:trPr>
          <w:trHeight w:val="675"/>
        </w:trPr>
        <w:tc>
          <w:tcPr>
            <w:tcW w:w="1418" w:type="dxa"/>
            <w:tcBorders>
              <w:top w:val="single" w:sz="4" w:space="0" w:color="auto"/>
              <w:left w:val="single" w:sz="4" w:space="0" w:color="auto"/>
              <w:bottom w:val="single" w:sz="4" w:space="0" w:color="auto"/>
              <w:right w:val="single" w:sz="4" w:space="0" w:color="auto"/>
            </w:tcBorders>
          </w:tcPr>
          <w:p w:rsidR="00A16EF2" w:rsidRPr="00D25E74" w:rsidRDefault="00A16EF2" w:rsidP="00041DCF">
            <w:pPr>
              <w:autoSpaceDE w:val="0"/>
              <w:autoSpaceDN w:val="0"/>
              <w:jc w:val="center"/>
              <w:rPr>
                <w:rFonts w:ascii="Times New Roman" w:hAnsi="Times New Roman" w:cs="Times New Roman"/>
              </w:rPr>
            </w:pPr>
            <w:r w:rsidRPr="00D25E74">
              <w:rPr>
                <w:rFonts w:ascii="Times New Roman" w:hAnsi="Times New Roman" w:cs="Times New Roman"/>
                <w:sz w:val="22"/>
                <w:szCs w:val="22"/>
              </w:rPr>
              <w:t>Практичне заняття 1</w:t>
            </w:r>
          </w:p>
        </w:tc>
        <w:tc>
          <w:tcPr>
            <w:tcW w:w="4678" w:type="dxa"/>
            <w:tcBorders>
              <w:top w:val="single" w:sz="4" w:space="0" w:color="auto"/>
              <w:left w:val="single" w:sz="4" w:space="0" w:color="auto"/>
              <w:bottom w:val="single" w:sz="4" w:space="0" w:color="auto"/>
              <w:right w:val="single" w:sz="4" w:space="0" w:color="auto"/>
            </w:tcBorders>
          </w:tcPr>
          <w:p w:rsidR="006808CA" w:rsidRPr="00FF5A1E" w:rsidRDefault="006808CA" w:rsidP="00FF5A1E">
            <w:pPr>
              <w:shd w:val="clear" w:color="auto" w:fill="FFFFFF"/>
              <w:autoSpaceDE w:val="0"/>
              <w:autoSpaceDN w:val="0"/>
              <w:adjustRightInd w:val="0"/>
              <w:jc w:val="both"/>
              <w:rPr>
                <w:rFonts w:ascii="Times New Roman" w:hAnsi="Times New Roman" w:cs="Times New Roman"/>
                <w:bCs/>
                <w:color w:val="000000"/>
              </w:rPr>
            </w:pPr>
            <w:r w:rsidRPr="00FF5A1E">
              <w:rPr>
                <w:rFonts w:ascii="Times New Roman" w:hAnsi="Times New Roman" w:cs="Times New Roman"/>
              </w:rPr>
              <w:t>Роль глобальних телемереж новин у сучасному медіапросторі та в с</w:t>
            </w:r>
            <w:r w:rsidRPr="00FF5A1E">
              <w:rPr>
                <w:rFonts w:ascii="Times New Roman" w:hAnsi="Times New Roman" w:cs="Times New Roman"/>
                <w:bCs/>
                <w:color w:val="000000"/>
              </w:rPr>
              <w:t>учасній системі міжнародного інформування</w:t>
            </w:r>
          </w:p>
          <w:p w:rsidR="00A16EF2" w:rsidRPr="00FF5A1E" w:rsidRDefault="00A16EF2" w:rsidP="00FF5A1E">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16EF2" w:rsidRPr="00D25E74" w:rsidRDefault="00A16EF2" w:rsidP="00041DCF">
            <w:pPr>
              <w:autoSpaceDE w:val="0"/>
              <w:autoSpaceDN w:val="0"/>
              <w:jc w:val="center"/>
              <w:rPr>
                <w:rFonts w:ascii="Times New Roman" w:hAnsi="Times New Roman" w:cs="Times New Roman"/>
              </w:rPr>
            </w:pPr>
            <w:r w:rsidRPr="00D25E74">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A16EF2" w:rsidRPr="00D25E74" w:rsidRDefault="00A16EF2" w:rsidP="00041DCF">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FF5A1E" w:rsidRPr="005F3A98" w:rsidRDefault="00FF5A1E" w:rsidP="00FF5A1E">
            <w:pPr>
              <w:autoSpaceDE w:val="0"/>
              <w:autoSpaceDN w:val="0"/>
              <w:jc w:val="center"/>
              <w:rPr>
                <w:rFonts w:ascii="Times New Roman" w:hAnsi="Times New Roman" w:cs="Times New Roman"/>
                <w:i/>
              </w:rPr>
            </w:pPr>
            <w:r>
              <w:rPr>
                <w:rFonts w:ascii="Times New Roman" w:hAnsi="Times New Roman" w:cs="Times New Roman"/>
                <w:i/>
                <w:sz w:val="20"/>
                <w:szCs w:val="20"/>
              </w:rPr>
              <w:t>Через тиждень</w:t>
            </w:r>
          </w:p>
          <w:p w:rsidR="00A16EF2" w:rsidRPr="00041DCF" w:rsidRDefault="00A16EF2" w:rsidP="00041DCF">
            <w:pPr>
              <w:autoSpaceDE w:val="0"/>
              <w:autoSpaceDN w:val="0"/>
              <w:jc w:val="center"/>
              <w:rPr>
                <w:rFonts w:ascii="Times New Roman" w:hAnsi="Times New Roman" w:cs="Times New Roman"/>
                <w:i/>
                <w:sz w:val="20"/>
                <w:szCs w:val="20"/>
              </w:rPr>
            </w:pPr>
          </w:p>
        </w:tc>
      </w:tr>
      <w:tr w:rsidR="00A16EF2" w:rsidRPr="00A31F4F" w:rsidTr="000753E5">
        <w:trPr>
          <w:trHeight w:val="675"/>
        </w:trPr>
        <w:tc>
          <w:tcPr>
            <w:tcW w:w="1418" w:type="dxa"/>
            <w:tcBorders>
              <w:top w:val="single" w:sz="4" w:space="0" w:color="auto"/>
              <w:left w:val="single" w:sz="4" w:space="0" w:color="auto"/>
              <w:bottom w:val="single" w:sz="4" w:space="0" w:color="auto"/>
              <w:right w:val="single" w:sz="4" w:space="0" w:color="auto"/>
            </w:tcBorders>
          </w:tcPr>
          <w:p w:rsidR="00A16EF2" w:rsidRPr="00D25E74" w:rsidRDefault="00A16EF2" w:rsidP="00041DCF">
            <w:pPr>
              <w:autoSpaceDE w:val="0"/>
              <w:autoSpaceDN w:val="0"/>
              <w:jc w:val="center"/>
              <w:rPr>
                <w:rFonts w:ascii="Times New Roman" w:hAnsi="Times New Roman" w:cs="Times New Roman"/>
              </w:rPr>
            </w:pPr>
            <w:r w:rsidRPr="00D25E74">
              <w:rPr>
                <w:rFonts w:ascii="Times New Roman" w:hAnsi="Times New Roman" w:cs="Times New Roman"/>
                <w:sz w:val="22"/>
                <w:szCs w:val="22"/>
              </w:rPr>
              <w:t>Самостійна робота 1</w:t>
            </w:r>
          </w:p>
        </w:tc>
        <w:tc>
          <w:tcPr>
            <w:tcW w:w="4678" w:type="dxa"/>
            <w:tcBorders>
              <w:top w:val="single" w:sz="4" w:space="0" w:color="auto"/>
              <w:left w:val="single" w:sz="4" w:space="0" w:color="auto"/>
              <w:bottom w:val="single" w:sz="4" w:space="0" w:color="auto"/>
              <w:right w:val="single" w:sz="4" w:space="0" w:color="auto"/>
            </w:tcBorders>
          </w:tcPr>
          <w:p w:rsidR="006808CA" w:rsidRPr="00FF5A1E" w:rsidRDefault="006808CA" w:rsidP="00FF5A1E">
            <w:pPr>
              <w:shd w:val="clear" w:color="auto" w:fill="FFFFFF"/>
              <w:autoSpaceDE w:val="0"/>
              <w:autoSpaceDN w:val="0"/>
              <w:adjustRightInd w:val="0"/>
              <w:jc w:val="both"/>
              <w:rPr>
                <w:rFonts w:ascii="Times New Roman" w:hAnsi="Times New Roman" w:cs="Times New Roman"/>
                <w:bCs/>
                <w:color w:val="000000"/>
              </w:rPr>
            </w:pPr>
            <w:r w:rsidRPr="00FF5A1E">
              <w:rPr>
                <w:rFonts w:ascii="Times New Roman" w:hAnsi="Times New Roman" w:cs="Times New Roman"/>
              </w:rPr>
              <w:t>Роль глобальних телемереж новин у сучасному медіапросторі та в с</w:t>
            </w:r>
            <w:r w:rsidRPr="00FF5A1E">
              <w:rPr>
                <w:rFonts w:ascii="Times New Roman" w:hAnsi="Times New Roman" w:cs="Times New Roman"/>
                <w:bCs/>
                <w:color w:val="000000"/>
              </w:rPr>
              <w:t>учасній системі міжнародного інформування</w:t>
            </w:r>
          </w:p>
          <w:p w:rsidR="00A16EF2" w:rsidRPr="00FF5A1E" w:rsidRDefault="00A16EF2" w:rsidP="00FF5A1E">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16EF2" w:rsidRPr="00D25E74" w:rsidRDefault="00ED1BC3" w:rsidP="00041DCF">
            <w:pPr>
              <w:autoSpaceDE w:val="0"/>
              <w:autoSpaceDN w:val="0"/>
              <w:jc w:val="center"/>
              <w:rPr>
                <w:rFonts w:ascii="Times New Roman" w:hAnsi="Times New Roman" w:cs="Times New Roman"/>
              </w:rPr>
            </w:pPr>
            <w:r>
              <w:rPr>
                <w:rFonts w:ascii="Times New Roman" w:hAnsi="Times New Roman" w:cs="Times New Roman"/>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A16EF2" w:rsidRPr="00D25E74" w:rsidRDefault="00ED1BC3" w:rsidP="00ED1BC3">
            <w:pPr>
              <w:autoSpaceDE w:val="0"/>
              <w:autoSpaceDN w:val="0"/>
              <w:rPr>
                <w:rFonts w:ascii="Times New Roman" w:hAnsi="Times New Roman" w:cs="Times New Roman"/>
              </w:rPr>
            </w:pPr>
            <w:r>
              <w:rPr>
                <w:rFonts w:ascii="Times New Roman" w:hAnsi="Times New Roman" w:cs="Times New Roman"/>
                <w:sz w:val="22"/>
                <w:szCs w:val="22"/>
              </w:rPr>
              <w:t>10</w:t>
            </w:r>
          </w:p>
        </w:tc>
        <w:tc>
          <w:tcPr>
            <w:tcW w:w="1984" w:type="dxa"/>
            <w:tcBorders>
              <w:top w:val="single" w:sz="4" w:space="0" w:color="auto"/>
              <w:left w:val="single" w:sz="4" w:space="0" w:color="auto"/>
              <w:bottom w:val="single" w:sz="4" w:space="0" w:color="auto"/>
              <w:right w:val="single" w:sz="4" w:space="0" w:color="auto"/>
            </w:tcBorders>
          </w:tcPr>
          <w:p w:rsidR="00A16EF2" w:rsidRPr="00041DCF" w:rsidRDefault="00A16EF2" w:rsidP="00FF5A1E">
            <w:pPr>
              <w:autoSpaceDE w:val="0"/>
              <w:autoSpaceDN w:val="0"/>
              <w:jc w:val="center"/>
              <w:rPr>
                <w:rFonts w:ascii="Times New Roman" w:hAnsi="Times New Roman" w:cs="Times New Roman"/>
                <w:i/>
                <w:sz w:val="20"/>
                <w:szCs w:val="20"/>
              </w:rPr>
            </w:pPr>
          </w:p>
        </w:tc>
      </w:tr>
      <w:tr w:rsidR="00A16EF2" w:rsidRPr="00A31F4F" w:rsidTr="000753E5">
        <w:trPr>
          <w:trHeight w:val="675"/>
        </w:trPr>
        <w:tc>
          <w:tcPr>
            <w:tcW w:w="1418" w:type="dxa"/>
            <w:tcBorders>
              <w:top w:val="single" w:sz="4" w:space="0" w:color="auto"/>
              <w:left w:val="single" w:sz="4" w:space="0" w:color="auto"/>
              <w:bottom w:val="single" w:sz="4" w:space="0" w:color="auto"/>
              <w:right w:val="single" w:sz="4" w:space="0" w:color="auto"/>
            </w:tcBorders>
            <w:hideMark/>
          </w:tcPr>
          <w:p w:rsidR="00A16EF2" w:rsidRPr="00D25E74" w:rsidRDefault="00A16EF2" w:rsidP="00A16EF2">
            <w:pPr>
              <w:autoSpaceDE w:val="0"/>
              <w:autoSpaceDN w:val="0"/>
              <w:spacing w:line="256" w:lineRule="auto"/>
              <w:jc w:val="center"/>
              <w:rPr>
                <w:rFonts w:ascii="Times New Roman" w:hAnsi="Times New Roman" w:cs="Times New Roman"/>
                <w:lang w:eastAsia="en-US"/>
              </w:rPr>
            </w:pPr>
            <w:r w:rsidRPr="00D25E74">
              <w:rPr>
                <w:rFonts w:ascii="Times New Roman" w:hAnsi="Times New Roman" w:cs="Times New Roman"/>
                <w:sz w:val="22"/>
                <w:szCs w:val="22"/>
              </w:rPr>
              <w:t xml:space="preserve">Лекція 2 </w:t>
            </w:r>
          </w:p>
        </w:tc>
        <w:tc>
          <w:tcPr>
            <w:tcW w:w="4678" w:type="dxa"/>
            <w:tcBorders>
              <w:top w:val="single" w:sz="4" w:space="0" w:color="auto"/>
              <w:left w:val="single" w:sz="4" w:space="0" w:color="auto"/>
              <w:bottom w:val="single" w:sz="4" w:space="0" w:color="auto"/>
              <w:right w:val="single" w:sz="4" w:space="0" w:color="auto"/>
            </w:tcBorders>
            <w:hideMark/>
          </w:tcPr>
          <w:p w:rsidR="006808CA" w:rsidRPr="00FF5A1E" w:rsidRDefault="006808CA" w:rsidP="00FF5A1E">
            <w:pPr>
              <w:jc w:val="both"/>
              <w:rPr>
                <w:rFonts w:ascii="Times New Roman" w:hAnsi="Times New Roman" w:cs="Times New Roman"/>
                <w:bCs/>
                <w:color w:val="000000"/>
              </w:rPr>
            </w:pPr>
            <w:r w:rsidRPr="00FF5A1E">
              <w:rPr>
                <w:rFonts w:ascii="Times New Roman" w:hAnsi="Times New Roman" w:cs="Times New Roman"/>
                <w:bCs/>
                <w:color w:val="000000"/>
              </w:rPr>
              <w:t>Глобальні теленовини: характеристика принципів новинного циклу, композиції випусків та основних інформаційних блоків.</w:t>
            </w:r>
          </w:p>
          <w:p w:rsidR="00A16EF2" w:rsidRPr="00FF5A1E" w:rsidRDefault="00A16EF2" w:rsidP="00FF5A1E">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16EF2" w:rsidRPr="00D25E74" w:rsidRDefault="00AF4942" w:rsidP="00A16EF2">
            <w:pPr>
              <w:autoSpaceDE w:val="0"/>
              <w:autoSpaceDN w:val="0"/>
              <w:jc w:val="center"/>
              <w:rPr>
                <w:rFonts w:ascii="Times New Roman" w:hAnsi="Times New Roman" w:cs="Times New Roman"/>
              </w:rPr>
            </w:pPr>
            <w:r w:rsidRPr="00D25E74">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hideMark/>
          </w:tcPr>
          <w:p w:rsidR="00A16EF2" w:rsidRPr="00D25E74" w:rsidRDefault="00A16EF2" w:rsidP="00A16EF2">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FF5A1E" w:rsidRPr="005F3A98" w:rsidRDefault="00FF5A1E" w:rsidP="00FF5A1E">
            <w:pPr>
              <w:autoSpaceDE w:val="0"/>
              <w:autoSpaceDN w:val="0"/>
              <w:jc w:val="center"/>
              <w:rPr>
                <w:rFonts w:ascii="Times New Roman" w:hAnsi="Times New Roman" w:cs="Times New Roman"/>
                <w:i/>
              </w:rPr>
            </w:pPr>
            <w:r>
              <w:rPr>
                <w:rFonts w:ascii="Times New Roman" w:hAnsi="Times New Roman" w:cs="Times New Roman"/>
                <w:i/>
                <w:sz w:val="20"/>
                <w:szCs w:val="20"/>
              </w:rPr>
              <w:t>Через тиждень</w:t>
            </w:r>
          </w:p>
          <w:p w:rsidR="00A16EF2" w:rsidRPr="005F3A98" w:rsidRDefault="00A16EF2" w:rsidP="00A16EF2">
            <w:pPr>
              <w:autoSpaceDE w:val="0"/>
              <w:autoSpaceDN w:val="0"/>
              <w:jc w:val="center"/>
              <w:rPr>
                <w:rFonts w:ascii="Times New Roman" w:hAnsi="Times New Roman" w:cs="Times New Roman"/>
                <w:i/>
                <w:sz w:val="20"/>
                <w:szCs w:val="20"/>
                <w:highlight w:val="yellow"/>
              </w:rPr>
            </w:pPr>
          </w:p>
        </w:tc>
      </w:tr>
      <w:tr w:rsidR="00A16EF2" w:rsidRPr="00A31F4F" w:rsidTr="000753E5">
        <w:trPr>
          <w:trHeight w:val="675"/>
        </w:trPr>
        <w:tc>
          <w:tcPr>
            <w:tcW w:w="1418" w:type="dxa"/>
            <w:tcBorders>
              <w:top w:val="single" w:sz="4" w:space="0" w:color="auto"/>
              <w:left w:val="single" w:sz="4" w:space="0" w:color="auto"/>
              <w:bottom w:val="single" w:sz="4" w:space="0" w:color="auto"/>
              <w:right w:val="single" w:sz="4" w:space="0" w:color="auto"/>
            </w:tcBorders>
          </w:tcPr>
          <w:p w:rsidR="00A16EF2" w:rsidRPr="00D25E74" w:rsidRDefault="00A16EF2" w:rsidP="00A16EF2">
            <w:pPr>
              <w:autoSpaceDE w:val="0"/>
              <w:autoSpaceDN w:val="0"/>
              <w:spacing w:line="256" w:lineRule="auto"/>
              <w:jc w:val="center"/>
              <w:rPr>
                <w:rFonts w:ascii="Times New Roman" w:hAnsi="Times New Roman" w:cs="Times New Roman"/>
              </w:rPr>
            </w:pPr>
            <w:r w:rsidRPr="00D25E74">
              <w:rPr>
                <w:rFonts w:ascii="Times New Roman" w:hAnsi="Times New Roman" w:cs="Times New Roman"/>
                <w:sz w:val="22"/>
                <w:szCs w:val="22"/>
              </w:rPr>
              <w:t>Практичне заняття 2</w:t>
            </w:r>
          </w:p>
        </w:tc>
        <w:tc>
          <w:tcPr>
            <w:tcW w:w="4678" w:type="dxa"/>
            <w:tcBorders>
              <w:top w:val="single" w:sz="4" w:space="0" w:color="auto"/>
              <w:left w:val="single" w:sz="4" w:space="0" w:color="auto"/>
              <w:bottom w:val="single" w:sz="4" w:space="0" w:color="auto"/>
              <w:right w:val="single" w:sz="4" w:space="0" w:color="auto"/>
            </w:tcBorders>
          </w:tcPr>
          <w:p w:rsidR="006808CA" w:rsidRPr="00FF5A1E" w:rsidRDefault="006808CA" w:rsidP="00FF5A1E">
            <w:pPr>
              <w:jc w:val="both"/>
              <w:rPr>
                <w:rFonts w:ascii="Times New Roman" w:hAnsi="Times New Roman" w:cs="Times New Roman"/>
                <w:bCs/>
                <w:color w:val="000000"/>
              </w:rPr>
            </w:pPr>
            <w:r w:rsidRPr="00FF5A1E">
              <w:rPr>
                <w:rFonts w:ascii="Times New Roman" w:hAnsi="Times New Roman" w:cs="Times New Roman"/>
                <w:bCs/>
                <w:color w:val="000000"/>
              </w:rPr>
              <w:t>Глобальні теленовини: характеристика принципів новинного циклу, композиції випусків та основних інформаційних блоків.</w:t>
            </w:r>
          </w:p>
          <w:p w:rsidR="00A16EF2" w:rsidRPr="00FF5A1E" w:rsidRDefault="00A16EF2" w:rsidP="00FF5A1E">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16EF2" w:rsidRPr="00D25E74" w:rsidRDefault="00AF4942" w:rsidP="00A16EF2">
            <w:pPr>
              <w:autoSpaceDE w:val="0"/>
              <w:autoSpaceDN w:val="0"/>
              <w:jc w:val="center"/>
              <w:rPr>
                <w:rFonts w:ascii="Times New Roman" w:hAnsi="Times New Roman" w:cs="Times New Roman"/>
              </w:rPr>
            </w:pPr>
            <w:r w:rsidRPr="00D25E74">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A16EF2" w:rsidRPr="00D25E74" w:rsidRDefault="00A16EF2" w:rsidP="00A16EF2">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FF5A1E" w:rsidRPr="005F3A98" w:rsidRDefault="00FF5A1E" w:rsidP="00FF5A1E">
            <w:pPr>
              <w:autoSpaceDE w:val="0"/>
              <w:autoSpaceDN w:val="0"/>
              <w:jc w:val="center"/>
              <w:rPr>
                <w:rFonts w:ascii="Times New Roman" w:hAnsi="Times New Roman" w:cs="Times New Roman"/>
                <w:i/>
              </w:rPr>
            </w:pPr>
            <w:r>
              <w:rPr>
                <w:rFonts w:ascii="Times New Roman" w:hAnsi="Times New Roman" w:cs="Times New Roman"/>
                <w:i/>
                <w:sz w:val="20"/>
                <w:szCs w:val="20"/>
              </w:rPr>
              <w:t>Через тиждень</w:t>
            </w:r>
          </w:p>
          <w:p w:rsidR="00A16EF2" w:rsidRPr="005F3A98" w:rsidRDefault="00A16EF2" w:rsidP="00A16EF2">
            <w:pPr>
              <w:autoSpaceDE w:val="0"/>
              <w:autoSpaceDN w:val="0"/>
              <w:jc w:val="center"/>
              <w:rPr>
                <w:rFonts w:ascii="Times New Roman" w:hAnsi="Times New Roman" w:cs="Times New Roman"/>
                <w:i/>
                <w:sz w:val="20"/>
                <w:szCs w:val="20"/>
                <w:highlight w:val="yellow"/>
              </w:rPr>
            </w:pPr>
          </w:p>
        </w:tc>
      </w:tr>
      <w:tr w:rsidR="00A16EF2" w:rsidRPr="00A31F4F" w:rsidTr="000753E5">
        <w:trPr>
          <w:trHeight w:val="675"/>
        </w:trPr>
        <w:tc>
          <w:tcPr>
            <w:tcW w:w="1418" w:type="dxa"/>
            <w:tcBorders>
              <w:top w:val="single" w:sz="4" w:space="0" w:color="auto"/>
              <w:left w:val="single" w:sz="4" w:space="0" w:color="auto"/>
              <w:bottom w:val="single" w:sz="4" w:space="0" w:color="auto"/>
              <w:right w:val="single" w:sz="4" w:space="0" w:color="auto"/>
            </w:tcBorders>
          </w:tcPr>
          <w:p w:rsidR="00A16EF2" w:rsidRPr="00D25E74" w:rsidRDefault="00A16EF2" w:rsidP="00A16EF2">
            <w:pPr>
              <w:autoSpaceDE w:val="0"/>
              <w:autoSpaceDN w:val="0"/>
              <w:spacing w:line="256" w:lineRule="auto"/>
              <w:jc w:val="center"/>
              <w:rPr>
                <w:rFonts w:ascii="Times New Roman" w:hAnsi="Times New Roman" w:cs="Times New Roman"/>
              </w:rPr>
            </w:pPr>
            <w:r w:rsidRPr="00D25E74">
              <w:rPr>
                <w:rFonts w:ascii="Times New Roman" w:hAnsi="Times New Roman" w:cs="Times New Roman"/>
                <w:sz w:val="22"/>
                <w:szCs w:val="22"/>
              </w:rPr>
              <w:t>Самостійна робота 2</w:t>
            </w:r>
          </w:p>
        </w:tc>
        <w:tc>
          <w:tcPr>
            <w:tcW w:w="4678" w:type="dxa"/>
            <w:tcBorders>
              <w:top w:val="single" w:sz="4" w:space="0" w:color="auto"/>
              <w:left w:val="single" w:sz="4" w:space="0" w:color="auto"/>
              <w:bottom w:val="single" w:sz="4" w:space="0" w:color="auto"/>
              <w:right w:val="single" w:sz="4" w:space="0" w:color="auto"/>
            </w:tcBorders>
          </w:tcPr>
          <w:p w:rsidR="006808CA" w:rsidRPr="00FF5A1E" w:rsidRDefault="006808CA" w:rsidP="00FF5A1E">
            <w:pPr>
              <w:jc w:val="both"/>
              <w:rPr>
                <w:rFonts w:ascii="Times New Roman" w:hAnsi="Times New Roman" w:cs="Times New Roman"/>
                <w:bCs/>
                <w:color w:val="000000"/>
              </w:rPr>
            </w:pPr>
            <w:r w:rsidRPr="00FF5A1E">
              <w:rPr>
                <w:rFonts w:ascii="Times New Roman" w:hAnsi="Times New Roman" w:cs="Times New Roman"/>
                <w:bCs/>
                <w:color w:val="000000"/>
              </w:rPr>
              <w:t>Глобальні теленовини: характеристика принципів новинного циклу, композиції випусків та основних інформаційних блоків.</w:t>
            </w:r>
          </w:p>
          <w:p w:rsidR="00A16EF2" w:rsidRPr="00FF5A1E" w:rsidRDefault="00A16EF2" w:rsidP="00FF5A1E">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16EF2" w:rsidRPr="00D25E74" w:rsidRDefault="00ED1BC3" w:rsidP="00A16EF2">
            <w:pPr>
              <w:autoSpaceDE w:val="0"/>
              <w:autoSpaceDN w:val="0"/>
              <w:jc w:val="center"/>
              <w:rPr>
                <w:rFonts w:ascii="Times New Roman" w:hAnsi="Times New Roman" w:cs="Times New Roman"/>
              </w:rPr>
            </w:pPr>
            <w:r>
              <w:rPr>
                <w:rFonts w:ascii="Times New Roman" w:hAnsi="Times New Roman" w:cs="Times New Roman"/>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A16EF2" w:rsidRPr="00D25E74" w:rsidRDefault="005D7B93" w:rsidP="00A16EF2">
            <w:pPr>
              <w:autoSpaceDE w:val="0"/>
              <w:autoSpaceDN w:val="0"/>
              <w:jc w:val="center"/>
              <w:rPr>
                <w:rFonts w:ascii="Times New Roman" w:hAnsi="Times New Roman" w:cs="Times New Roman"/>
              </w:rPr>
            </w:pPr>
            <w:r>
              <w:rPr>
                <w:rFonts w:ascii="Times New Roman" w:hAnsi="Times New Roman" w:cs="Times New Roman"/>
                <w:sz w:val="22"/>
                <w:szCs w:val="22"/>
              </w:rPr>
              <w:t>14</w:t>
            </w:r>
          </w:p>
        </w:tc>
        <w:tc>
          <w:tcPr>
            <w:tcW w:w="1984" w:type="dxa"/>
            <w:tcBorders>
              <w:top w:val="single" w:sz="4" w:space="0" w:color="auto"/>
              <w:left w:val="single" w:sz="4" w:space="0" w:color="auto"/>
              <w:bottom w:val="single" w:sz="4" w:space="0" w:color="auto"/>
              <w:right w:val="single" w:sz="4" w:space="0" w:color="auto"/>
            </w:tcBorders>
          </w:tcPr>
          <w:p w:rsidR="00A16EF2" w:rsidRPr="005F3A98" w:rsidRDefault="00A16EF2" w:rsidP="00FF5A1E">
            <w:pPr>
              <w:autoSpaceDE w:val="0"/>
              <w:autoSpaceDN w:val="0"/>
              <w:jc w:val="center"/>
              <w:rPr>
                <w:rFonts w:ascii="Times New Roman" w:hAnsi="Times New Roman" w:cs="Times New Roman"/>
                <w:i/>
                <w:sz w:val="20"/>
                <w:szCs w:val="20"/>
                <w:highlight w:val="yellow"/>
              </w:rPr>
            </w:pPr>
          </w:p>
        </w:tc>
      </w:tr>
      <w:tr w:rsidR="00A16EF2" w:rsidRPr="00A31F4F" w:rsidTr="000753E5">
        <w:trPr>
          <w:trHeight w:val="675"/>
        </w:trPr>
        <w:tc>
          <w:tcPr>
            <w:tcW w:w="1418" w:type="dxa"/>
            <w:tcBorders>
              <w:top w:val="single" w:sz="4" w:space="0" w:color="auto"/>
              <w:left w:val="single" w:sz="4" w:space="0" w:color="auto"/>
              <w:bottom w:val="single" w:sz="4" w:space="0" w:color="auto"/>
              <w:right w:val="single" w:sz="4" w:space="0" w:color="auto"/>
            </w:tcBorders>
          </w:tcPr>
          <w:p w:rsidR="00A16EF2" w:rsidRPr="00D25E74" w:rsidRDefault="006808CA" w:rsidP="00A16EF2">
            <w:pPr>
              <w:autoSpaceDE w:val="0"/>
              <w:autoSpaceDN w:val="0"/>
              <w:spacing w:line="256" w:lineRule="auto"/>
              <w:jc w:val="center"/>
              <w:rPr>
                <w:rFonts w:ascii="Times New Roman" w:hAnsi="Times New Roman" w:cs="Times New Roman"/>
                <w:lang w:eastAsia="en-US"/>
              </w:rPr>
            </w:pPr>
            <w:r>
              <w:rPr>
                <w:rFonts w:ascii="Times New Roman" w:hAnsi="Times New Roman" w:cs="Times New Roman"/>
                <w:sz w:val="22"/>
                <w:szCs w:val="22"/>
              </w:rPr>
              <w:t>Лекція 3</w:t>
            </w:r>
            <w:r w:rsidR="00A16EF2" w:rsidRPr="00D25E74">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6808CA" w:rsidRPr="00FF5A1E" w:rsidRDefault="006808CA" w:rsidP="00FF5A1E">
            <w:pPr>
              <w:pStyle w:val="af"/>
              <w:tabs>
                <w:tab w:val="left" w:pos="720"/>
                <w:tab w:val="left" w:pos="1260"/>
              </w:tabs>
              <w:spacing w:before="0" w:beforeAutospacing="0" w:after="0" w:afterAutospacing="0"/>
              <w:jc w:val="both"/>
              <w:rPr>
                <w:bCs/>
                <w:color w:val="000000"/>
                <w:lang w:val="uk-UA"/>
              </w:rPr>
            </w:pPr>
            <w:r w:rsidRPr="00FF5A1E">
              <w:rPr>
                <w:bCs/>
                <w:color w:val="000000"/>
                <w:lang w:val="en-US"/>
              </w:rPr>
              <w:t>CNN</w:t>
            </w:r>
            <w:r w:rsidRPr="00FF5A1E">
              <w:rPr>
                <w:bCs/>
                <w:color w:val="000000"/>
                <w:lang w:val="uk-UA"/>
              </w:rPr>
              <w:t xml:space="preserve"> – перша глобальна телемережа новин. Історія і сучасний стан</w:t>
            </w:r>
          </w:p>
          <w:p w:rsidR="00A16EF2" w:rsidRPr="00FF5A1E" w:rsidRDefault="00A16EF2" w:rsidP="00FF5A1E">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16EF2" w:rsidRPr="00D25E74" w:rsidRDefault="00AF4942" w:rsidP="00A16EF2">
            <w:pPr>
              <w:autoSpaceDE w:val="0"/>
              <w:autoSpaceDN w:val="0"/>
              <w:jc w:val="center"/>
              <w:rPr>
                <w:rFonts w:ascii="Times New Roman" w:hAnsi="Times New Roman" w:cs="Times New Roman"/>
              </w:rPr>
            </w:pPr>
            <w:r w:rsidRPr="00D25E74">
              <w:rPr>
                <w:rFonts w:ascii="Times New Roman" w:hAnsi="Times New Roman" w:cs="Times New Roman"/>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A16EF2" w:rsidRPr="00D25E74" w:rsidRDefault="00A16EF2" w:rsidP="00A16EF2">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FF5A1E" w:rsidRPr="005F3A98" w:rsidRDefault="00FF5A1E" w:rsidP="00FF5A1E">
            <w:pPr>
              <w:autoSpaceDE w:val="0"/>
              <w:autoSpaceDN w:val="0"/>
              <w:jc w:val="center"/>
              <w:rPr>
                <w:rFonts w:ascii="Times New Roman" w:hAnsi="Times New Roman" w:cs="Times New Roman"/>
                <w:i/>
              </w:rPr>
            </w:pPr>
            <w:r>
              <w:rPr>
                <w:rFonts w:ascii="Times New Roman" w:hAnsi="Times New Roman" w:cs="Times New Roman"/>
                <w:i/>
                <w:sz w:val="20"/>
                <w:szCs w:val="20"/>
              </w:rPr>
              <w:t>Через тиждень</w:t>
            </w:r>
          </w:p>
          <w:p w:rsidR="00A16EF2" w:rsidRPr="00A31F4F" w:rsidRDefault="00A16EF2" w:rsidP="00A16EF2">
            <w:pPr>
              <w:autoSpaceDE w:val="0"/>
              <w:autoSpaceDN w:val="0"/>
              <w:jc w:val="center"/>
              <w:rPr>
                <w:rFonts w:ascii="Times New Roman" w:hAnsi="Times New Roman" w:cs="Times New Roman"/>
                <w:i/>
                <w:sz w:val="20"/>
                <w:szCs w:val="20"/>
              </w:rPr>
            </w:pPr>
          </w:p>
        </w:tc>
      </w:tr>
      <w:tr w:rsidR="00A16EF2" w:rsidRPr="00A31F4F" w:rsidTr="000753E5">
        <w:trPr>
          <w:trHeight w:val="675"/>
        </w:trPr>
        <w:tc>
          <w:tcPr>
            <w:tcW w:w="1418" w:type="dxa"/>
            <w:tcBorders>
              <w:top w:val="single" w:sz="4" w:space="0" w:color="auto"/>
              <w:left w:val="single" w:sz="4" w:space="0" w:color="auto"/>
              <w:bottom w:val="single" w:sz="4" w:space="0" w:color="auto"/>
              <w:right w:val="single" w:sz="4" w:space="0" w:color="auto"/>
            </w:tcBorders>
          </w:tcPr>
          <w:p w:rsidR="00A16EF2" w:rsidRPr="00D25E74" w:rsidRDefault="00FF5A1E" w:rsidP="00A16EF2">
            <w:pPr>
              <w:autoSpaceDE w:val="0"/>
              <w:autoSpaceDN w:val="0"/>
              <w:spacing w:line="256" w:lineRule="auto"/>
              <w:jc w:val="center"/>
              <w:rPr>
                <w:rFonts w:ascii="Times New Roman" w:hAnsi="Times New Roman" w:cs="Times New Roman"/>
              </w:rPr>
            </w:pPr>
            <w:r>
              <w:rPr>
                <w:rFonts w:ascii="Times New Roman" w:hAnsi="Times New Roman" w:cs="Times New Roman"/>
                <w:sz w:val="22"/>
                <w:szCs w:val="22"/>
              </w:rPr>
              <w:t>Практичне заняття 3</w:t>
            </w:r>
          </w:p>
        </w:tc>
        <w:tc>
          <w:tcPr>
            <w:tcW w:w="4678" w:type="dxa"/>
            <w:tcBorders>
              <w:top w:val="single" w:sz="4" w:space="0" w:color="auto"/>
              <w:left w:val="single" w:sz="4" w:space="0" w:color="auto"/>
              <w:bottom w:val="single" w:sz="4" w:space="0" w:color="auto"/>
              <w:right w:val="single" w:sz="4" w:space="0" w:color="auto"/>
            </w:tcBorders>
          </w:tcPr>
          <w:p w:rsidR="006808CA" w:rsidRPr="00FF5A1E" w:rsidRDefault="006808CA" w:rsidP="00FF5A1E">
            <w:pPr>
              <w:pStyle w:val="af"/>
              <w:tabs>
                <w:tab w:val="left" w:pos="720"/>
                <w:tab w:val="left" w:pos="1260"/>
              </w:tabs>
              <w:spacing w:before="0" w:beforeAutospacing="0" w:after="0" w:afterAutospacing="0"/>
              <w:jc w:val="both"/>
              <w:rPr>
                <w:bCs/>
                <w:color w:val="000000"/>
                <w:lang w:val="uk-UA"/>
              </w:rPr>
            </w:pPr>
            <w:r w:rsidRPr="00FF5A1E">
              <w:rPr>
                <w:bCs/>
                <w:color w:val="000000"/>
                <w:lang w:val="en-US"/>
              </w:rPr>
              <w:t>CNN</w:t>
            </w:r>
            <w:r w:rsidRPr="00FF5A1E">
              <w:rPr>
                <w:bCs/>
                <w:color w:val="000000"/>
                <w:lang w:val="uk-UA"/>
              </w:rPr>
              <w:t xml:space="preserve"> – перша глобальна телемережа новин. Історія і сучасний стан</w:t>
            </w:r>
          </w:p>
          <w:p w:rsidR="00A16EF2" w:rsidRPr="00FF5A1E" w:rsidRDefault="00A16EF2" w:rsidP="00FF5A1E">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16EF2" w:rsidRPr="00D25E74" w:rsidRDefault="00AF4942" w:rsidP="00A16EF2">
            <w:pPr>
              <w:autoSpaceDE w:val="0"/>
              <w:autoSpaceDN w:val="0"/>
              <w:jc w:val="center"/>
              <w:rPr>
                <w:rFonts w:ascii="Times New Roman" w:hAnsi="Times New Roman" w:cs="Times New Roman"/>
              </w:rPr>
            </w:pPr>
            <w:r w:rsidRPr="00D25E74">
              <w:rPr>
                <w:rFonts w:ascii="Times New Roman" w:hAnsi="Times New Roman" w:cs="Times New Roman"/>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A16EF2" w:rsidRPr="00D25E74" w:rsidRDefault="00ED1BC3" w:rsidP="00A16EF2">
            <w:pPr>
              <w:autoSpaceDE w:val="0"/>
              <w:autoSpaceDN w:val="0"/>
              <w:jc w:val="center"/>
              <w:rPr>
                <w:rFonts w:ascii="Times New Roman" w:hAnsi="Times New Roman" w:cs="Times New Roman"/>
              </w:rPr>
            </w:pPr>
            <w:r>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tcPr>
          <w:p w:rsidR="00FF5A1E" w:rsidRPr="005F3A98" w:rsidRDefault="00FF5A1E" w:rsidP="00FF5A1E">
            <w:pPr>
              <w:autoSpaceDE w:val="0"/>
              <w:autoSpaceDN w:val="0"/>
              <w:jc w:val="center"/>
              <w:rPr>
                <w:rFonts w:ascii="Times New Roman" w:hAnsi="Times New Roman" w:cs="Times New Roman"/>
                <w:i/>
              </w:rPr>
            </w:pPr>
            <w:r>
              <w:rPr>
                <w:rFonts w:ascii="Times New Roman" w:hAnsi="Times New Roman" w:cs="Times New Roman"/>
                <w:i/>
                <w:sz w:val="20"/>
                <w:szCs w:val="20"/>
              </w:rPr>
              <w:t>Через тиждень</w:t>
            </w:r>
          </w:p>
          <w:p w:rsidR="00A16EF2" w:rsidRPr="00A31F4F" w:rsidRDefault="00A16EF2" w:rsidP="00A16EF2">
            <w:pPr>
              <w:autoSpaceDE w:val="0"/>
              <w:autoSpaceDN w:val="0"/>
              <w:jc w:val="center"/>
              <w:rPr>
                <w:rFonts w:ascii="Times New Roman" w:hAnsi="Times New Roman" w:cs="Times New Roman"/>
                <w:i/>
                <w:sz w:val="20"/>
                <w:szCs w:val="20"/>
              </w:rPr>
            </w:pPr>
          </w:p>
        </w:tc>
      </w:tr>
      <w:tr w:rsidR="00A16EF2" w:rsidRPr="00A31F4F" w:rsidTr="000753E5">
        <w:trPr>
          <w:trHeight w:val="675"/>
        </w:trPr>
        <w:tc>
          <w:tcPr>
            <w:tcW w:w="1418" w:type="dxa"/>
            <w:tcBorders>
              <w:top w:val="single" w:sz="4" w:space="0" w:color="auto"/>
              <w:left w:val="single" w:sz="4" w:space="0" w:color="auto"/>
              <w:bottom w:val="single" w:sz="4" w:space="0" w:color="auto"/>
              <w:right w:val="single" w:sz="4" w:space="0" w:color="auto"/>
            </w:tcBorders>
          </w:tcPr>
          <w:p w:rsidR="00A16EF2" w:rsidRPr="00D25E74" w:rsidRDefault="00FF5A1E" w:rsidP="00FF5A1E">
            <w:pPr>
              <w:autoSpaceDE w:val="0"/>
              <w:autoSpaceDN w:val="0"/>
              <w:spacing w:line="256" w:lineRule="auto"/>
              <w:jc w:val="center"/>
              <w:rPr>
                <w:rFonts w:ascii="Times New Roman" w:hAnsi="Times New Roman" w:cs="Times New Roman"/>
              </w:rPr>
            </w:pPr>
            <w:r>
              <w:rPr>
                <w:rFonts w:ascii="Times New Roman" w:hAnsi="Times New Roman" w:cs="Times New Roman"/>
                <w:sz w:val="22"/>
                <w:szCs w:val="22"/>
              </w:rPr>
              <w:t>Самостійна робота 3</w:t>
            </w:r>
          </w:p>
        </w:tc>
        <w:tc>
          <w:tcPr>
            <w:tcW w:w="4678" w:type="dxa"/>
            <w:tcBorders>
              <w:top w:val="single" w:sz="4" w:space="0" w:color="auto"/>
              <w:left w:val="single" w:sz="4" w:space="0" w:color="auto"/>
              <w:bottom w:val="single" w:sz="4" w:space="0" w:color="auto"/>
              <w:right w:val="single" w:sz="4" w:space="0" w:color="auto"/>
            </w:tcBorders>
          </w:tcPr>
          <w:p w:rsidR="006808CA" w:rsidRPr="00FF5A1E" w:rsidRDefault="006808CA" w:rsidP="00FF5A1E">
            <w:pPr>
              <w:pStyle w:val="af"/>
              <w:tabs>
                <w:tab w:val="left" w:pos="720"/>
                <w:tab w:val="left" w:pos="1260"/>
              </w:tabs>
              <w:spacing w:before="0" w:beforeAutospacing="0" w:after="0" w:afterAutospacing="0"/>
              <w:jc w:val="both"/>
              <w:rPr>
                <w:bCs/>
                <w:color w:val="000000"/>
                <w:lang w:val="uk-UA"/>
              </w:rPr>
            </w:pPr>
            <w:r w:rsidRPr="00FF5A1E">
              <w:rPr>
                <w:bCs/>
                <w:color w:val="000000"/>
                <w:lang w:val="en-US"/>
              </w:rPr>
              <w:t>CNN</w:t>
            </w:r>
            <w:r w:rsidRPr="00FF5A1E">
              <w:rPr>
                <w:bCs/>
                <w:color w:val="000000"/>
                <w:lang w:val="uk-UA"/>
              </w:rPr>
              <w:t xml:space="preserve"> – перша глобальна телемережа новин. Історія і сучасний стан</w:t>
            </w:r>
          </w:p>
          <w:p w:rsidR="00A16EF2" w:rsidRPr="00FF5A1E" w:rsidRDefault="00A16EF2" w:rsidP="00FF5A1E">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16EF2" w:rsidRPr="00D25E74" w:rsidRDefault="00ED1BC3" w:rsidP="00ED1BC3">
            <w:pPr>
              <w:autoSpaceDE w:val="0"/>
              <w:autoSpaceDN w:val="0"/>
              <w:jc w:val="center"/>
              <w:rPr>
                <w:rFonts w:ascii="Times New Roman" w:hAnsi="Times New Roman" w:cs="Times New Roman"/>
              </w:rPr>
            </w:pPr>
            <w:r>
              <w:rPr>
                <w:rFonts w:ascii="Times New Roman" w:hAnsi="Times New Roman" w:cs="Times New Roman"/>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A16EF2" w:rsidRPr="00D25E74" w:rsidRDefault="005D7B93" w:rsidP="00A16EF2">
            <w:pPr>
              <w:autoSpaceDE w:val="0"/>
              <w:autoSpaceDN w:val="0"/>
              <w:jc w:val="center"/>
              <w:rPr>
                <w:rFonts w:ascii="Times New Roman" w:hAnsi="Times New Roman" w:cs="Times New Roman"/>
              </w:rPr>
            </w:pPr>
            <w:r>
              <w:rPr>
                <w:rFonts w:ascii="Times New Roman" w:hAnsi="Times New Roman" w:cs="Times New Roman"/>
                <w:sz w:val="22"/>
                <w:szCs w:val="22"/>
              </w:rPr>
              <w:t>12</w:t>
            </w:r>
          </w:p>
        </w:tc>
        <w:tc>
          <w:tcPr>
            <w:tcW w:w="1984" w:type="dxa"/>
            <w:tcBorders>
              <w:top w:val="single" w:sz="4" w:space="0" w:color="auto"/>
              <w:left w:val="single" w:sz="4" w:space="0" w:color="auto"/>
              <w:bottom w:val="single" w:sz="4" w:space="0" w:color="auto"/>
              <w:right w:val="single" w:sz="4" w:space="0" w:color="auto"/>
            </w:tcBorders>
          </w:tcPr>
          <w:p w:rsidR="00A16EF2" w:rsidRPr="00A31F4F" w:rsidRDefault="00A16EF2" w:rsidP="00FF5A1E">
            <w:pPr>
              <w:autoSpaceDE w:val="0"/>
              <w:autoSpaceDN w:val="0"/>
              <w:jc w:val="center"/>
              <w:rPr>
                <w:rFonts w:ascii="Times New Roman" w:hAnsi="Times New Roman" w:cs="Times New Roman"/>
                <w:i/>
                <w:sz w:val="20"/>
                <w:szCs w:val="20"/>
              </w:rPr>
            </w:pPr>
          </w:p>
        </w:tc>
      </w:tr>
      <w:tr w:rsidR="00A16EF2" w:rsidRPr="00A31F4F" w:rsidTr="000753E5">
        <w:trPr>
          <w:trHeight w:val="675"/>
        </w:trPr>
        <w:tc>
          <w:tcPr>
            <w:tcW w:w="1418" w:type="dxa"/>
            <w:tcBorders>
              <w:top w:val="single" w:sz="4" w:space="0" w:color="auto"/>
              <w:left w:val="single" w:sz="4" w:space="0" w:color="auto"/>
              <w:bottom w:val="single" w:sz="4" w:space="0" w:color="auto"/>
              <w:right w:val="single" w:sz="4" w:space="0" w:color="auto"/>
            </w:tcBorders>
          </w:tcPr>
          <w:p w:rsidR="00A16EF2" w:rsidRPr="00D25E74" w:rsidRDefault="00FF5A1E" w:rsidP="00A16EF2">
            <w:pPr>
              <w:autoSpaceDE w:val="0"/>
              <w:autoSpaceDN w:val="0"/>
              <w:spacing w:line="256" w:lineRule="auto"/>
              <w:jc w:val="center"/>
              <w:rPr>
                <w:rFonts w:ascii="Times New Roman" w:hAnsi="Times New Roman" w:cs="Times New Roman"/>
                <w:lang w:eastAsia="en-US"/>
              </w:rPr>
            </w:pPr>
            <w:r>
              <w:rPr>
                <w:rFonts w:ascii="Times New Roman" w:hAnsi="Times New Roman" w:cs="Times New Roman"/>
                <w:sz w:val="22"/>
                <w:szCs w:val="22"/>
              </w:rPr>
              <w:lastRenderedPageBreak/>
              <w:t>Лекція 4</w:t>
            </w:r>
          </w:p>
        </w:tc>
        <w:tc>
          <w:tcPr>
            <w:tcW w:w="4678" w:type="dxa"/>
            <w:tcBorders>
              <w:top w:val="single" w:sz="4" w:space="0" w:color="auto"/>
              <w:left w:val="single" w:sz="4" w:space="0" w:color="auto"/>
              <w:bottom w:val="single" w:sz="4" w:space="0" w:color="auto"/>
              <w:right w:val="single" w:sz="4" w:space="0" w:color="auto"/>
            </w:tcBorders>
          </w:tcPr>
          <w:p w:rsidR="006808CA" w:rsidRPr="00FF5A1E" w:rsidRDefault="006808CA" w:rsidP="00FF5A1E">
            <w:pPr>
              <w:pStyle w:val="af"/>
              <w:tabs>
                <w:tab w:val="left" w:pos="720"/>
                <w:tab w:val="left" w:pos="1260"/>
              </w:tabs>
              <w:spacing w:before="0" w:beforeAutospacing="0" w:after="0" w:afterAutospacing="0"/>
              <w:jc w:val="both"/>
              <w:rPr>
                <w:lang w:val="uk-UA"/>
              </w:rPr>
            </w:pPr>
            <w:r w:rsidRPr="00FF5A1E">
              <w:rPr>
                <w:lang w:val="en-US"/>
              </w:rPr>
              <w:t>BBC</w:t>
            </w:r>
            <w:r w:rsidRPr="00FF5A1E">
              <w:rPr>
                <w:lang w:val="uk-UA"/>
              </w:rPr>
              <w:t xml:space="preserve"> </w:t>
            </w:r>
            <w:r w:rsidRPr="00FF5A1E">
              <w:rPr>
                <w:lang w:val="en-US"/>
              </w:rPr>
              <w:t>World</w:t>
            </w:r>
            <w:r w:rsidRPr="00FF5A1E">
              <w:rPr>
                <w:lang w:val="uk-UA"/>
              </w:rPr>
              <w:t xml:space="preserve"> </w:t>
            </w:r>
            <w:r w:rsidRPr="00FF5A1E">
              <w:rPr>
                <w:lang w:val="en-US"/>
              </w:rPr>
              <w:t>News</w:t>
            </w:r>
            <w:r w:rsidRPr="00FF5A1E">
              <w:rPr>
                <w:lang w:val="uk-UA"/>
              </w:rPr>
              <w:t xml:space="preserve">: традиції британського та глобального мовлення </w:t>
            </w:r>
          </w:p>
          <w:p w:rsidR="00A16EF2" w:rsidRPr="00FF5A1E" w:rsidRDefault="00A16EF2" w:rsidP="00FF5A1E">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16EF2" w:rsidRPr="00D25E74" w:rsidRDefault="00AF4942" w:rsidP="00A16EF2">
            <w:pPr>
              <w:autoSpaceDE w:val="0"/>
              <w:autoSpaceDN w:val="0"/>
              <w:jc w:val="center"/>
              <w:rPr>
                <w:rFonts w:ascii="Times New Roman" w:hAnsi="Times New Roman" w:cs="Times New Roman"/>
              </w:rPr>
            </w:pPr>
            <w:r w:rsidRPr="00D25E74">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A16EF2" w:rsidRPr="00D25E74" w:rsidRDefault="00AF4942" w:rsidP="00A16EF2">
            <w:pPr>
              <w:autoSpaceDE w:val="0"/>
              <w:autoSpaceDN w:val="0"/>
              <w:jc w:val="center"/>
              <w:rPr>
                <w:rFonts w:ascii="Times New Roman" w:hAnsi="Times New Roman" w:cs="Times New Roman"/>
              </w:rPr>
            </w:pPr>
            <w:r w:rsidRPr="00D25E74">
              <w:rPr>
                <w:rFonts w:ascii="Times New Roman" w:hAnsi="Times New Roman" w:cs="Times New Roman"/>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FF5A1E" w:rsidRPr="005F3A98" w:rsidRDefault="00FF5A1E" w:rsidP="00FF5A1E">
            <w:pPr>
              <w:autoSpaceDE w:val="0"/>
              <w:autoSpaceDN w:val="0"/>
              <w:jc w:val="center"/>
              <w:rPr>
                <w:rFonts w:ascii="Times New Roman" w:hAnsi="Times New Roman" w:cs="Times New Roman"/>
                <w:i/>
              </w:rPr>
            </w:pPr>
            <w:r>
              <w:rPr>
                <w:rFonts w:ascii="Times New Roman" w:hAnsi="Times New Roman" w:cs="Times New Roman"/>
                <w:i/>
                <w:sz w:val="20"/>
                <w:szCs w:val="20"/>
              </w:rPr>
              <w:t>Через тиждень</w:t>
            </w:r>
          </w:p>
          <w:p w:rsidR="00A16EF2" w:rsidRPr="00A31F4F" w:rsidRDefault="00A16EF2" w:rsidP="00A16EF2">
            <w:pPr>
              <w:autoSpaceDE w:val="0"/>
              <w:autoSpaceDN w:val="0"/>
              <w:jc w:val="center"/>
              <w:rPr>
                <w:rFonts w:ascii="Times New Roman" w:hAnsi="Times New Roman" w:cs="Times New Roman"/>
                <w:i/>
                <w:sz w:val="20"/>
                <w:szCs w:val="20"/>
              </w:rPr>
            </w:pPr>
          </w:p>
        </w:tc>
      </w:tr>
      <w:tr w:rsidR="00A16EF2" w:rsidRPr="00A31F4F" w:rsidTr="000753E5">
        <w:trPr>
          <w:trHeight w:val="675"/>
        </w:trPr>
        <w:tc>
          <w:tcPr>
            <w:tcW w:w="1418" w:type="dxa"/>
            <w:tcBorders>
              <w:top w:val="single" w:sz="4" w:space="0" w:color="auto"/>
              <w:left w:val="single" w:sz="4" w:space="0" w:color="auto"/>
              <w:bottom w:val="single" w:sz="4" w:space="0" w:color="auto"/>
              <w:right w:val="single" w:sz="4" w:space="0" w:color="auto"/>
            </w:tcBorders>
          </w:tcPr>
          <w:p w:rsidR="00A16EF2" w:rsidRPr="00D25E74" w:rsidRDefault="00FF5A1E" w:rsidP="00A16EF2">
            <w:pPr>
              <w:autoSpaceDE w:val="0"/>
              <w:autoSpaceDN w:val="0"/>
              <w:spacing w:line="256" w:lineRule="auto"/>
              <w:jc w:val="center"/>
              <w:rPr>
                <w:rFonts w:ascii="Times New Roman" w:hAnsi="Times New Roman" w:cs="Times New Roman"/>
              </w:rPr>
            </w:pPr>
            <w:r>
              <w:rPr>
                <w:rFonts w:ascii="Times New Roman" w:hAnsi="Times New Roman" w:cs="Times New Roman"/>
                <w:sz w:val="22"/>
                <w:szCs w:val="22"/>
              </w:rPr>
              <w:t>Практичне заняття 4</w:t>
            </w:r>
          </w:p>
        </w:tc>
        <w:tc>
          <w:tcPr>
            <w:tcW w:w="4678" w:type="dxa"/>
            <w:tcBorders>
              <w:top w:val="single" w:sz="4" w:space="0" w:color="auto"/>
              <w:left w:val="single" w:sz="4" w:space="0" w:color="auto"/>
              <w:bottom w:val="single" w:sz="4" w:space="0" w:color="auto"/>
              <w:right w:val="single" w:sz="4" w:space="0" w:color="auto"/>
            </w:tcBorders>
          </w:tcPr>
          <w:p w:rsidR="006808CA" w:rsidRPr="00FF5A1E" w:rsidRDefault="006808CA" w:rsidP="00FF5A1E">
            <w:pPr>
              <w:pStyle w:val="af"/>
              <w:tabs>
                <w:tab w:val="left" w:pos="720"/>
                <w:tab w:val="left" w:pos="1260"/>
              </w:tabs>
              <w:spacing w:before="0" w:beforeAutospacing="0" w:after="0" w:afterAutospacing="0"/>
              <w:jc w:val="both"/>
              <w:rPr>
                <w:lang w:val="uk-UA"/>
              </w:rPr>
            </w:pPr>
            <w:r w:rsidRPr="00FF5A1E">
              <w:rPr>
                <w:lang w:val="en-US"/>
              </w:rPr>
              <w:t>BBC</w:t>
            </w:r>
            <w:r w:rsidRPr="00FF5A1E">
              <w:rPr>
                <w:lang w:val="uk-UA"/>
              </w:rPr>
              <w:t xml:space="preserve"> </w:t>
            </w:r>
            <w:r w:rsidRPr="00FF5A1E">
              <w:rPr>
                <w:lang w:val="en-US"/>
              </w:rPr>
              <w:t>World</w:t>
            </w:r>
            <w:r w:rsidRPr="00FF5A1E">
              <w:rPr>
                <w:lang w:val="uk-UA"/>
              </w:rPr>
              <w:t xml:space="preserve"> </w:t>
            </w:r>
            <w:r w:rsidRPr="00FF5A1E">
              <w:rPr>
                <w:lang w:val="en-US"/>
              </w:rPr>
              <w:t>News</w:t>
            </w:r>
            <w:r w:rsidRPr="00FF5A1E">
              <w:rPr>
                <w:lang w:val="uk-UA"/>
              </w:rPr>
              <w:t xml:space="preserve">: традиції британського та глобального мовлення </w:t>
            </w:r>
          </w:p>
          <w:p w:rsidR="00A16EF2" w:rsidRPr="00FF5A1E" w:rsidRDefault="00A16EF2" w:rsidP="00FF5A1E">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16EF2" w:rsidRPr="00D25E74" w:rsidRDefault="00AF4942" w:rsidP="00A16EF2">
            <w:pPr>
              <w:autoSpaceDE w:val="0"/>
              <w:autoSpaceDN w:val="0"/>
              <w:jc w:val="center"/>
              <w:rPr>
                <w:rFonts w:ascii="Times New Roman" w:hAnsi="Times New Roman" w:cs="Times New Roman"/>
              </w:rPr>
            </w:pPr>
            <w:r w:rsidRPr="00D25E74">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A16EF2" w:rsidRPr="00D25E74" w:rsidRDefault="00A16EF2" w:rsidP="00A16EF2">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FF5A1E" w:rsidRPr="005F3A98" w:rsidRDefault="00FF5A1E" w:rsidP="00FF5A1E">
            <w:pPr>
              <w:autoSpaceDE w:val="0"/>
              <w:autoSpaceDN w:val="0"/>
              <w:jc w:val="center"/>
              <w:rPr>
                <w:rFonts w:ascii="Times New Roman" w:hAnsi="Times New Roman" w:cs="Times New Roman"/>
                <w:i/>
              </w:rPr>
            </w:pPr>
            <w:r>
              <w:rPr>
                <w:rFonts w:ascii="Times New Roman" w:hAnsi="Times New Roman" w:cs="Times New Roman"/>
                <w:i/>
                <w:sz w:val="20"/>
                <w:szCs w:val="20"/>
              </w:rPr>
              <w:t>Через тиждень</w:t>
            </w:r>
          </w:p>
          <w:p w:rsidR="00A16EF2" w:rsidRPr="00A31F4F" w:rsidRDefault="00A16EF2" w:rsidP="00A16EF2">
            <w:pPr>
              <w:autoSpaceDE w:val="0"/>
              <w:autoSpaceDN w:val="0"/>
              <w:jc w:val="center"/>
              <w:rPr>
                <w:rFonts w:ascii="Times New Roman" w:hAnsi="Times New Roman" w:cs="Times New Roman"/>
                <w:i/>
                <w:sz w:val="20"/>
                <w:szCs w:val="20"/>
              </w:rPr>
            </w:pPr>
          </w:p>
        </w:tc>
      </w:tr>
      <w:tr w:rsidR="00A16EF2" w:rsidRPr="00A31F4F" w:rsidTr="000753E5">
        <w:trPr>
          <w:trHeight w:val="675"/>
        </w:trPr>
        <w:tc>
          <w:tcPr>
            <w:tcW w:w="1418" w:type="dxa"/>
            <w:tcBorders>
              <w:top w:val="single" w:sz="4" w:space="0" w:color="auto"/>
              <w:left w:val="single" w:sz="4" w:space="0" w:color="auto"/>
              <w:bottom w:val="single" w:sz="4" w:space="0" w:color="auto"/>
              <w:right w:val="single" w:sz="4" w:space="0" w:color="auto"/>
            </w:tcBorders>
          </w:tcPr>
          <w:p w:rsidR="00A16EF2" w:rsidRPr="00D25E74" w:rsidRDefault="00FF5A1E" w:rsidP="00A16EF2">
            <w:pPr>
              <w:autoSpaceDE w:val="0"/>
              <w:autoSpaceDN w:val="0"/>
              <w:spacing w:line="256" w:lineRule="auto"/>
              <w:jc w:val="center"/>
              <w:rPr>
                <w:rFonts w:ascii="Times New Roman" w:hAnsi="Times New Roman" w:cs="Times New Roman"/>
              </w:rPr>
            </w:pPr>
            <w:r>
              <w:rPr>
                <w:rFonts w:ascii="Times New Roman" w:hAnsi="Times New Roman" w:cs="Times New Roman"/>
                <w:sz w:val="22"/>
                <w:szCs w:val="22"/>
              </w:rPr>
              <w:t>Самостійна робота 4</w:t>
            </w:r>
          </w:p>
        </w:tc>
        <w:tc>
          <w:tcPr>
            <w:tcW w:w="4678" w:type="dxa"/>
            <w:tcBorders>
              <w:top w:val="single" w:sz="4" w:space="0" w:color="auto"/>
              <w:left w:val="single" w:sz="4" w:space="0" w:color="auto"/>
              <w:bottom w:val="single" w:sz="4" w:space="0" w:color="auto"/>
              <w:right w:val="single" w:sz="4" w:space="0" w:color="auto"/>
            </w:tcBorders>
          </w:tcPr>
          <w:p w:rsidR="006808CA" w:rsidRPr="00FF5A1E" w:rsidRDefault="006808CA" w:rsidP="00FF5A1E">
            <w:pPr>
              <w:pStyle w:val="af"/>
              <w:tabs>
                <w:tab w:val="left" w:pos="720"/>
                <w:tab w:val="left" w:pos="1260"/>
              </w:tabs>
              <w:spacing w:before="0" w:beforeAutospacing="0" w:after="0" w:afterAutospacing="0"/>
              <w:jc w:val="both"/>
              <w:rPr>
                <w:lang w:val="uk-UA"/>
              </w:rPr>
            </w:pPr>
            <w:r w:rsidRPr="00FF5A1E">
              <w:rPr>
                <w:lang w:val="en-US"/>
              </w:rPr>
              <w:t>BBC</w:t>
            </w:r>
            <w:r w:rsidRPr="00FF5A1E">
              <w:rPr>
                <w:lang w:val="uk-UA"/>
              </w:rPr>
              <w:t xml:space="preserve"> </w:t>
            </w:r>
            <w:r w:rsidRPr="00FF5A1E">
              <w:rPr>
                <w:lang w:val="en-US"/>
              </w:rPr>
              <w:t>World</w:t>
            </w:r>
            <w:r w:rsidRPr="00FF5A1E">
              <w:rPr>
                <w:lang w:val="uk-UA"/>
              </w:rPr>
              <w:t xml:space="preserve"> </w:t>
            </w:r>
            <w:r w:rsidRPr="00FF5A1E">
              <w:rPr>
                <w:lang w:val="en-US"/>
              </w:rPr>
              <w:t>News</w:t>
            </w:r>
            <w:r w:rsidRPr="00FF5A1E">
              <w:rPr>
                <w:lang w:val="uk-UA"/>
              </w:rPr>
              <w:t xml:space="preserve">: традиції британського та глобального мовлення </w:t>
            </w:r>
          </w:p>
          <w:p w:rsidR="00A16EF2" w:rsidRPr="00FF5A1E" w:rsidRDefault="00A16EF2" w:rsidP="00FF5A1E">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16EF2" w:rsidRPr="00D25E74" w:rsidRDefault="00ED1BC3" w:rsidP="00A16EF2">
            <w:pPr>
              <w:autoSpaceDE w:val="0"/>
              <w:autoSpaceDN w:val="0"/>
              <w:jc w:val="center"/>
              <w:rPr>
                <w:rFonts w:ascii="Times New Roman" w:hAnsi="Times New Roman" w:cs="Times New Roman"/>
              </w:rPr>
            </w:pPr>
            <w:r>
              <w:rPr>
                <w:rFonts w:ascii="Times New Roman" w:hAnsi="Times New Roman" w:cs="Times New Roman"/>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A16EF2" w:rsidRPr="00D25E74" w:rsidRDefault="00ED1BC3" w:rsidP="00A16EF2">
            <w:pPr>
              <w:autoSpaceDE w:val="0"/>
              <w:autoSpaceDN w:val="0"/>
              <w:jc w:val="center"/>
              <w:rPr>
                <w:rFonts w:ascii="Times New Roman" w:hAnsi="Times New Roman" w:cs="Times New Roman"/>
              </w:rPr>
            </w:pPr>
            <w:r>
              <w:rPr>
                <w:rFonts w:ascii="Times New Roman" w:hAnsi="Times New Roman" w:cs="Times New Roman"/>
                <w:sz w:val="22"/>
                <w:szCs w:val="22"/>
              </w:rPr>
              <w:t>10</w:t>
            </w:r>
          </w:p>
        </w:tc>
        <w:tc>
          <w:tcPr>
            <w:tcW w:w="1984" w:type="dxa"/>
            <w:tcBorders>
              <w:top w:val="single" w:sz="4" w:space="0" w:color="auto"/>
              <w:left w:val="single" w:sz="4" w:space="0" w:color="auto"/>
              <w:bottom w:val="single" w:sz="4" w:space="0" w:color="auto"/>
              <w:right w:val="single" w:sz="4" w:space="0" w:color="auto"/>
            </w:tcBorders>
          </w:tcPr>
          <w:p w:rsidR="00A16EF2" w:rsidRPr="00A31F4F" w:rsidRDefault="00A16EF2" w:rsidP="00FF5A1E">
            <w:pPr>
              <w:autoSpaceDE w:val="0"/>
              <w:autoSpaceDN w:val="0"/>
              <w:jc w:val="center"/>
              <w:rPr>
                <w:rFonts w:ascii="Times New Roman" w:hAnsi="Times New Roman" w:cs="Times New Roman"/>
                <w:i/>
                <w:sz w:val="20"/>
                <w:szCs w:val="20"/>
              </w:rPr>
            </w:pPr>
          </w:p>
        </w:tc>
      </w:tr>
      <w:tr w:rsidR="00A16EF2" w:rsidRPr="00A31F4F" w:rsidTr="000753E5">
        <w:trPr>
          <w:trHeight w:val="675"/>
        </w:trPr>
        <w:tc>
          <w:tcPr>
            <w:tcW w:w="1418" w:type="dxa"/>
            <w:tcBorders>
              <w:top w:val="single" w:sz="4" w:space="0" w:color="auto"/>
              <w:left w:val="single" w:sz="4" w:space="0" w:color="auto"/>
              <w:bottom w:val="single" w:sz="4" w:space="0" w:color="auto"/>
              <w:right w:val="single" w:sz="4" w:space="0" w:color="auto"/>
            </w:tcBorders>
          </w:tcPr>
          <w:p w:rsidR="00A16EF2" w:rsidRPr="00D25E74" w:rsidRDefault="00FF5A1E" w:rsidP="00A16EF2">
            <w:pPr>
              <w:autoSpaceDE w:val="0"/>
              <w:autoSpaceDN w:val="0"/>
              <w:spacing w:line="256" w:lineRule="auto"/>
              <w:jc w:val="center"/>
              <w:rPr>
                <w:rFonts w:ascii="Times New Roman" w:hAnsi="Times New Roman" w:cs="Times New Roman"/>
                <w:lang w:eastAsia="en-US"/>
              </w:rPr>
            </w:pPr>
            <w:r>
              <w:rPr>
                <w:rFonts w:ascii="Times New Roman" w:hAnsi="Times New Roman" w:cs="Times New Roman"/>
                <w:sz w:val="22"/>
                <w:szCs w:val="22"/>
              </w:rPr>
              <w:t>Лекція 5</w:t>
            </w:r>
            <w:r w:rsidR="00A16EF2" w:rsidRPr="00D25E74">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6808CA" w:rsidRPr="00FF5A1E" w:rsidRDefault="006808CA" w:rsidP="00FF5A1E">
            <w:pPr>
              <w:jc w:val="both"/>
              <w:rPr>
                <w:rFonts w:ascii="Times New Roman" w:hAnsi="Times New Roman" w:cs="Times New Roman"/>
              </w:rPr>
            </w:pPr>
            <w:r w:rsidRPr="00FF5A1E">
              <w:rPr>
                <w:rFonts w:ascii="Times New Roman" w:hAnsi="Times New Roman" w:cs="Times New Roman"/>
                <w:lang w:val="en-US"/>
              </w:rPr>
              <w:t>Euronews</w:t>
            </w:r>
            <w:r w:rsidRPr="00FF5A1E">
              <w:rPr>
                <w:rFonts w:ascii="Times New Roman" w:hAnsi="Times New Roman" w:cs="Times New Roman"/>
              </w:rPr>
              <w:t xml:space="preserve"> та </w:t>
            </w:r>
            <w:r w:rsidRPr="00FF5A1E">
              <w:rPr>
                <w:rFonts w:ascii="Times New Roman" w:hAnsi="Times New Roman" w:cs="Times New Roman"/>
                <w:lang w:val="en-US"/>
              </w:rPr>
              <w:t>Al</w:t>
            </w:r>
            <w:r w:rsidRPr="00FF5A1E">
              <w:rPr>
                <w:rFonts w:ascii="Times New Roman" w:hAnsi="Times New Roman" w:cs="Times New Roman"/>
              </w:rPr>
              <w:t>-</w:t>
            </w:r>
            <w:r w:rsidRPr="00FF5A1E">
              <w:rPr>
                <w:rFonts w:ascii="Times New Roman" w:hAnsi="Times New Roman" w:cs="Times New Roman"/>
                <w:lang w:val="en-US"/>
              </w:rPr>
              <w:t>Jazeera</w:t>
            </w:r>
            <w:r w:rsidRPr="00FF5A1E">
              <w:rPr>
                <w:rFonts w:ascii="Times New Roman" w:hAnsi="Times New Roman" w:cs="Times New Roman"/>
              </w:rPr>
              <w:t xml:space="preserve"> – європейська та близькосхідна альтернативи глобальним телемережам. </w:t>
            </w:r>
          </w:p>
          <w:p w:rsidR="00A16EF2" w:rsidRPr="00FF5A1E" w:rsidRDefault="00A16EF2" w:rsidP="00FF5A1E">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16EF2" w:rsidRPr="00D25E74" w:rsidRDefault="00AF4942" w:rsidP="00A16EF2">
            <w:pPr>
              <w:autoSpaceDE w:val="0"/>
              <w:autoSpaceDN w:val="0"/>
              <w:jc w:val="center"/>
              <w:rPr>
                <w:rFonts w:ascii="Times New Roman" w:hAnsi="Times New Roman" w:cs="Times New Roman"/>
              </w:rPr>
            </w:pPr>
            <w:r w:rsidRPr="00D25E74">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A16EF2" w:rsidRPr="00D25E74" w:rsidRDefault="00ED1BC3" w:rsidP="00A16EF2">
            <w:pPr>
              <w:autoSpaceDE w:val="0"/>
              <w:autoSpaceDN w:val="0"/>
              <w:jc w:val="center"/>
              <w:rPr>
                <w:rFonts w:ascii="Times New Roman" w:hAnsi="Times New Roman" w:cs="Times New Roman"/>
              </w:rPr>
            </w:pPr>
            <w:r>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tcPr>
          <w:p w:rsidR="00FF5A1E" w:rsidRPr="005F3A98" w:rsidRDefault="00FF5A1E" w:rsidP="00FF5A1E">
            <w:pPr>
              <w:autoSpaceDE w:val="0"/>
              <w:autoSpaceDN w:val="0"/>
              <w:jc w:val="center"/>
              <w:rPr>
                <w:rFonts w:ascii="Times New Roman" w:hAnsi="Times New Roman" w:cs="Times New Roman"/>
                <w:i/>
              </w:rPr>
            </w:pPr>
            <w:r>
              <w:rPr>
                <w:rFonts w:ascii="Times New Roman" w:hAnsi="Times New Roman" w:cs="Times New Roman"/>
                <w:i/>
                <w:sz w:val="20"/>
                <w:szCs w:val="20"/>
              </w:rPr>
              <w:t>Через тиждень</w:t>
            </w:r>
          </w:p>
          <w:p w:rsidR="00A16EF2" w:rsidRPr="00A31F4F" w:rsidRDefault="00A16EF2" w:rsidP="00A16EF2">
            <w:pPr>
              <w:autoSpaceDE w:val="0"/>
              <w:autoSpaceDN w:val="0"/>
              <w:jc w:val="center"/>
              <w:rPr>
                <w:rFonts w:ascii="Times New Roman" w:hAnsi="Times New Roman" w:cs="Times New Roman"/>
                <w:i/>
                <w:sz w:val="20"/>
                <w:szCs w:val="20"/>
              </w:rPr>
            </w:pPr>
          </w:p>
        </w:tc>
      </w:tr>
      <w:tr w:rsidR="00A16EF2" w:rsidRPr="00A31F4F" w:rsidTr="000753E5">
        <w:trPr>
          <w:trHeight w:val="675"/>
        </w:trPr>
        <w:tc>
          <w:tcPr>
            <w:tcW w:w="1418" w:type="dxa"/>
            <w:tcBorders>
              <w:top w:val="single" w:sz="4" w:space="0" w:color="auto"/>
              <w:left w:val="single" w:sz="4" w:space="0" w:color="auto"/>
              <w:bottom w:val="single" w:sz="4" w:space="0" w:color="auto"/>
              <w:right w:val="single" w:sz="4" w:space="0" w:color="auto"/>
            </w:tcBorders>
          </w:tcPr>
          <w:p w:rsidR="00A16EF2" w:rsidRPr="00D25E74" w:rsidRDefault="00FF5A1E" w:rsidP="00A16EF2">
            <w:pPr>
              <w:autoSpaceDE w:val="0"/>
              <w:autoSpaceDN w:val="0"/>
              <w:spacing w:line="256" w:lineRule="auto"/>
              <w:jc w:val="center"/>
              <w:rPr>
                <w:rFonts w:ascii="Times New Roman" w:hAnsi="Times New Roman" w:cs="Times New Roman"/>
              </w:rPr>
            </w:pPr>
            <w:r>
              <w:rPr>
                <w:rFonts w:ascii="Times New Roman" w:hAnsi="Times New Roman" w:cs="Times New Roman"/>
                <w:sz w:val="22"/>
                <w:szCs w:val="22"/>
              </w:rPr>
              <w:t>Практичне заняття 5</w:t>
            </w:r>
          </w:p>
        </w:tc>
        <w:tc>
          <w:tcPr>
            <w:tcW w:w="4678" w:type="dxa"/>
            <w:tcBorders>
              <w:top w:val="single" w:sz="4" w:space="0" w:color="auto"/>
              <w:left w:val="single" w:sz="4" w:space="0" w:color="auto"/>
              <w:bottom w:val="single" w:sz="4" w:space="0" w:color="auto"/>
              <w:right w:val="single" w:sz="4" w:space="0" w:color="auto"/>
            </w:tcBorders>
          </w:tcPr>
          <w:p w:rsidR="00FF5A1E" w:rsidRPr="00FF5A1E" w:rsidRDefault="00FF5A1E" w:rsidP="00FF5A1E">
            <w:pPr>
              <w:jc w:val="both"/>
              <w:rPr>
                <w:rFonts w:ascii="Times New Roman" w:hAnsi="Times New Roman" w:cs="Times New Roman"/>
              </w:rPr>
            </w:pPr>
            <w:r w:rsidRPr="00FF5A1E">
              <w:rPr>
                <w:rFonts w:ascii="Times New Roman" w:hAnsi="Times New Roman" w:cs="Times New Roman"/>
                <w:lang w:val="en-US"/>
              </w:rPr>
              <w:t>Euronews</w:t>
            </w:r>
            <w:r w:rsidRPr="00FF5A1E">
              <w:rPr>
                <w:rFonts w:ascii="Times New Roman" w:hAnsi="Times New Roman" w:cs="Times New Roman"/>
              </w:rPr>
              <w:t xml:space="preserve"> та </w:t>
            </w:r>
            <w:r w:rsidRPr="00FF5A1E">
              <w:rPr>
                <w:rFonts w:ascii="Times New Roman" w:hAnsi="Times New Roman" w:cs="Times New Roman"/>
                <w:lang w:val="en-US"/>
              </w:rPr>
              <w:t>Al</w:t>
            </w:r>
            <w:r w:rsidRPr="00FF5A1E">
              <w:rPr>
                <w:rFonts w:ascii="Times New Roman" w:hAnsi="Times New Roman" w:cs="Times New Roman"/>
              </w:rPr>
              <w:t>-</w:t>
            </w:r>
            <w:r w:rsidRPr="00FF5A1E">
              <w:rPr>
                <w:rFonts w:ascii="Times New Roman" w:hAnsi="Times New Roman" w:cs="Times New Roman"/>
                <w:lang w:val="en-US"/>
              </w:rPr>
              <w:t>Jazeera</w:t>
            </w:r>
            <w:r w:rsidRPr="00FF5A1E">
              <w:rPr>
                <w:rFonts w:ascii="Times New Roman" w:hAnsi="Times New Roman" w:cs="Times New Roman"/>
              </w:rPr>
              <w:t xml:space="preserve"> – європейська та близькосхідна альтернативи глобальним телемережам. </w:t>
            </w:r>
          </w:p>
          <w:p w:rsidR="00A16EF2" w:rsidRPr="00FF5A1E" w:rsidRDefault="00A16EF2" w:rsidP="00FF5A1E">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16EF2" w:rsidRPr="00D25E74" w:rsidRDefault="00AF4942" w:rsidP="00A16EF2">
            <w:pPr>
              <w:autoSpaceDE w:val="0"/>
              <w:autoSpaceDN w:val="0"/>
              <w:jc w:val="center"/>
              <w:rPr>
                <w:rFonts w:ascii="Times New Roman" w:hAnsi="Times New Roman" w:cs="Times New Roman"/>
              </w:rPr>
            </w:pPr>
            <w:r w:rsidRPr="00D25E74">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A16EF2" w:rsidRPr="00D25E74" w:rsidRDefault="00A16EF2" w:rsidP="00A16EF2">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FF5A1E" w:rsidRPr="005F3A98" w:rsidRDefault="00FF5A1E" w:rsidP="00FF5A1E">
            <w:pPr>
              <w:autoSpaceDE w:val="0"/>
              <w:autoSpaceDN w:val="0"/>
              <w:jc w:val="center"/>
              <w:rPr>
                <w:rFonts w:ascii="Times New Roman" w:hAnsi="Times New Roman" w:cs="Times New Roman"/>
                <w:i/>
              </w:rPr>
            </w:pPr>
            <w:r>
              <w:rPr>
                <w:rFonts w:ascii="Times New Roman" w:hAnsi="Times New Roman" w:cs="Times New Roman"/>
                <w:i/>
                <w:sz w:val="20"/>
                <w:szCs w:val="20"/>
              </w:rPr>
              <w:t>Через тиждень</w:t>
            </w:r>
          </w:p>
          <w:p w:rsidR="00A16EF2" w:rsidRPr="00A31F4F" w:rsidRDefault="00A16EF2" w:rsidP="00A16EF2">
            <w:pPr>
              <w:autoSpaceDE w:val="0"/>
              <w:autoSpaceDN w:val="0"/>
              <w:jc w:val="center"/>
              <w:rPr>
                <w:rFonts w:ascii="Times New Roman" w:hAnsi="Times New Roman" w:cs="Times New Roman"/>
                <w:i/>
                <w:sz w:val="20"/>
                <w:szCs w:val="20"/>
              </w:rPr>
            </w:pPr>
          </w:p>
        </w:tc>
      </w:tr>
      <w:tr w:rsidR="00A16EF2" w:rsidRPr="00A31F4F" w:rsidTr="000753E5">
        <w:trPr>
          <w:trHeight w:val="675"/>
        </w:trPr>
        <w:tc>
          <w:tcPr>
            <w:tcW w:w="1418" w:type="dxa"/>
            <w:tcBorders>
              <w:top w:val="single" w:sz="4" w:space="0" w:color="auto"/>
              <w:left w:val="single" w:sz="4" w:space="0" w:color="auto"/>
              <w:bottom w:val="single" w:sz="4" w:space="0" w:color="auto"/>
              <w:right w:val="single" w:sz="4" w:space="0" w:color="auto"/>
            </w:tcBorders>
          </w:tcPr>
          <w:p w:rsidR="00A16EF2" w:rsidRPr="00D25E74" w:rsidRDefault="00FF5A1E" w:rsidP="00A16EF2">
            <w:pPr>
              <w:autoSpaceDE w:val="0"/>
              <w:autoSpaceDN w:val="0"/>
              <w:spacing w:line="256" w:lineRule="auto"/>
              <w:jc w:val="center"/>
              <w:rPr>
                <w:rFonts w:ascii="Times New Roman" w:hAnsi="Times New Roman" w:cs="Times New Roman"/>
              </w:rPr>
            </w:pPr>
            <w:r>
              <w:rPr>
                <w:rFonts w:ascii="Times New Roman" w:hAnsi="Times New Roman" w:cs="Times New Roman"/>
                <w:sz w:val="22"/>
                <w:szCs w:val="22"/>
              </w:rPr>
              <w:t>Самостійна робота 5</w:t>
            </w:r>
          </w:p>
        </w:tc>
        <w:tc>
          <w:tcPr>
            <w:tcW w:w="4678" w:type="dxa"/>
            <w:tcBorders>
              <w:top w:val="single" w:sz="4" w:space="0" w:color="auto"/>
              <w:left w:val="single" w:sz="4" w:space="0" w:color="auto"/>
              <w:bottom w:val="single" w:sz="4" w:space="0" w:color="auto"/>
              <w:right w:val="single" w:sz="4" w:space="0" w:color="auto"/>
            </w:tcBorders>
          </w:tcPr>
          <w:p w:rsidR="00FF5A1E" w:rsidRPr="00FF5A1E" w:rsidRDefault="00FF5A1E" w:rsidP="00FF5A1E">
            <w:pPr>
              <w:jc w:val="both"/>
              <w:rPr>
                <w:rFonts w:ascii="Times New Roman" w:hAnsi="Times New Roman" w:cs="Times New Roman"/>
              </w:rPr>
            </w:pPr>
            <w:r w:rsidRPr="00FF5A1E">
              <w:rPr>
                <w:rFonts w:ascii="Times New Roman" w:hAnsi="Times New Roman" w:cs="Times New Roman"/>
                <w:lang w:val="en-US"/>
              </w:rPr>
              <w:t>Euronews</w:t>
            </w:r>
            <w:r w:rsidRPr="00FF5A1E">
              <w:rPr>
                <w:rFonts w:ascii="Times New Roman" w:hAnsi="Times New Roman" w:cs="Times New Roman"/>
              </w:rPr>
              <w:t xml:space="preserve"> та </w:t>
            </w:r>
            <w:r w:rsidRPr="00FF5A1E">
              <w:rPr>
                <w:rFonts w:ascii="Times New Roman" w:hAnsi="Times New Roman" w:cs="Times New Roman"/>
                <w:lang w:val="en-US"/>
              </w:rPr>
              <w:t>Al</w:t>
            </w:r>
            <w:r w:rsidRPr="00FF5A1E">
              <w:rPr>
                <w:rFonts w:ascii="Times New Roman" w:hAnsi="Times New Roman" w:cs="Times New Roman"/>
              </w:rPr>
              <w:t>-</w:t>
            </w:r>
            <w:r w:rsidRPr="00FF5A1E">
              <w:rPr>
                <w:rFonts w:ascii="Times New Roman" w:hAnsi="Times New Roman" w:cs="Times New Roman"/>
                <w:lang w:val="en-US"/>
              </w:rPr>
              <w:t>Jazeera</w:t>
            </w:r>
            <w:r w:rsidRPr="00FF5A1E">
              <w:rPr>
                <w:rFonts w:ascii="Times New Roman" w:hAnsi="Times New Roman" w:cs="Times New Roman"/>
              </w:rPr>
              <w:t xml:space="preserve"> – європейська та близькосхідна альтернативи глобальним телемережам. </w:t>
            </w:r>
          </w:p>
          <w:p w:rsidR="00A16EF2" w:rsidRPr="00FF5A1E" w:rsidRDefault="00A16EF2" w:rsidP="00FF5A1E">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16EF2" w:rsidRPr="00D25E74" w:rsidRDefault="00ED1BC3" w:rsidP="00A16EF2">
            <w:pPr>
              <w:autoSpaceDE w:val="0"/>
              <w:autoSpaceDN w:val="0"/>
              <w:jc w:val="center"/>
              <w:rPr>
                <w:rFonts w:ascii="Times New Roman" w:hAnsi="Times New Roman" w:cs="Times New Roman"/>
              </w:rPr>
            </w:pPr>
            <w:r>
              <w:rPr>
                <w:rFonts w:ascii="Times New Roman" w:hAnsi="Times New Roman" w:cs="Times New Roman"/>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A16EF2" w:rsidRPr="00D25E74" w:rsidRDefault="00ED1BC3" w:rsidP="00A16EF2">
            <w:pPr>
              <w:autoSpaceDE w:val="0"/>
              <w:autoSpaceDN w:val="0"/>
              <w:jc w:val="center"/>
              <w:rPr>
                <w:rFonts w:ascii="Times New Roman" w:hAnsi="Times New Roman" w:cs="Times New Roman"/>
              </w:rPr>
            </w:pPr>
            <w:r>
              <w:rPr>
                <w:rFonts w:ascii="Times New Roman" w:hAnsi="Times New Roman" w:cs="Times New Roman"/>
                <w:sz w:val="22"/>
                <w:szCs w:val="22"/>
              </w:rPr>
              <w:t>10</w:t>
            </w:r>
          </w:p>
        </w:tc>
        <w:tc>
          <w:tcPr>
            <w:tcW w:w="1984" w:type="dxa"/>
            <w:tcBorders>
              <w:top w:val="single" w:sz="4" w:space="0" w:color="auto"/>
              <w:left w:val="single" w:sz="4" w:space="0" w:color="auto"/>
              <w:bottom w:val="single" w:sz="4" w:space="0" w:color="auto"/>
              <w:right w:val="single" w:sz="4" w:space="0" w:color="auto"/>
            </w:tcBorders>
          </w:tcPr>
          <w:p w:rsidR="00A16EF2" w:rsidRPr="00A31F4F" w:rsidRDefault="00A16EF2" w:rsidP="00FF5A1E">
            <w:pPr>
              <w:autoSpaceDE w:val="0"/>
              <w:autoSpaceDN w:val="0"/>
              <w:jc w:val="center"/>
              <w:rPr>
                <w:rFonts w:ascii="Times New Roman" w:hAnsi="Times New Roman" w:cs="Times New Roman"/>
                <w:i/>
                <w:sz w:val="20"/>
                <w:szCs w:val="20"/>
              </w:rPr>
            </w:pPr>
          </w:p>
        </w:tc>
      </w:tr>
      <w:tr w:rsidR="00A16EF2" w:rsidRPr="00A31F4F" w:rsidTr="000753E5">
        <w:trPr>
          <w:trHeight w:val="675"/>
        </w:trPr>
        <w:tc>
          <w:tcPr>
            <w:tcW w:w="1418" w:type="dxa"/>
            <w:tcBorders>
              <w:top w:val="single" w:sz="4" w:space="0" w:color="auto"/>
              <w:left w:val="single" w:sz="4" w:space="0" w:color="auto"/>
              <w:bottom w:val="single" w:sz="4" w:space="0" w:color="auto"/>
              <w:right w:val="single" w:sz="4" w:space="0" w:color="auto"/>
            </w:tcBorders>
          </w:tcPr>
          <w:p w:rsidR="00A16EF2" w:rsidRPr="00D25E74" w:rsidRDefault="00FF5A1E" w:rsidP="00A16EF2">
            <w:pPr>
              <w:autoSpaceDE w:val="0"/>
              <w:autoSpaceDN w:val="0"/>
              <w:spacing w:line="256" w:lineRule="auto"/>
              <w:jc w:val="center"/>
              <w:rPr>
                <w:rFonts w:ascii="Times New Roman" w:hAnsi="Times New Roman" w:cs="Times New Roman"/>
                <w:lang w:eastAsia="en-US"/>
              </w:rPr>
            </w:pPr>
            <w:r>
              <w:rPr>
                <w:rFonts w:ascii="Times New Roman" w:hAnsi="Times New Roman" w:cs="Times New Roman"/>
                <w:sz w:val="22"/>
                <w:szCs w:val="22"/>
              </w:rPr>
              <w:t>Лекція 6</w:t>
            </w:r>
            <w:r w:rsidR="00A16EF2" w:rsidRPr="00D25E74">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A16EF2" w:rsidRPr="00FF5A1E" w:rsidRDefault="00FF5A1E" w:rsidP="00FF5A1E">
            <w:pPr>
              <w:rPr>
                <w:rFonts w:ascii="Times New Roman" w:hAnsi="Times New Roman" w:cs="Times New Roman"/>
              </w:rPr>
            </w:pPr>
            <w:r w:rsidRPr="00FF5A1E">
              <w:rPr>
                <w:rFonts w:ascii="Times New Roman" w:hAnsi="Times New Roman" w:cs="Times New Roman"/>
                <w:szCs w:val="28"/>
                <w:lang w:val="en-US"/>
              </w:rPr>
              <w:t>CNBC</w:t>
            </w:r>
            <w:r w:rsidRPr="00FF5A1E">
              <w:rPr>
                <w:rFonts w:ascii="Times New Roman" w:hAnsi="Times New Roman" w:cs="Times New Roman"/>
                <w:szCs w:val="28"/>
              </w:rPr>
              <w:t xml:space="preserve">, </w:t>
            </w:r>
            <w:r w:rsidRPr="00FF5A1E">
              <w:rPr>
                <w:rFonts w:ascii="Times New Roman" w:hAnsi="Times New Roman" w:cs="Times New Roman"/>
                <w:szCs w:val="28"/>
                <w:lang w:val="en-US"/>
              </w:rPr>
              <w:t>Bloomberg</w:t>
            </w:r>
            <w:r w:rsidRPr="00FF5A1E">
              <w:rPr>
                <w:rFonts w:ascii="Times New Roman" w:hAnsi="Times New Roman" w:cs="Times New Roman"/>
                <w:szCs w:val="28"/>
              </w:rPr>
              <w:t xml:space="preserve"> </w:t>
            </w:r>
            <w:r w:rsidRPr="00FF5A1E">
              <w:rPr>
                <w:rFonts w:ascii="Times New Roman" w:hAnsi="Times New Roman" w:cs="Times New Roman"/>
                <w:szCs w:val="28"/>
                <w:lang w:val="en-US"/>
              </w:rPr>
              <w:t>TV</w:t>
            </w:r>
            <w:r w:rsidRPr="00FF5A1E">
              <w:rPr>
                <w:rFonts w:ascii="Times New Roman" w:hAnsi="Times New Roman" w:cs="Times New Roman"/>
                <w:szCs w:val="28"/>
              </w:rPr>
              <w:t>: світ бізнесу в ефірі</w:t>
            </w:r>
          </w:p>
        </w:tc>
        <w:tc>
          <w:tcPr>
            <w:tcW w:w="850" w:type="dxa"/>
            <w:tcBorders>
              <w:top w:val="single" w:sz="4" w:space="0" w:color="auto"/>
              <w:left w:val="single" w:sz="4" w:space="0" w:color="auto"/>
              <w:bottom w:val="single" w:sz="4" w:space="0" w:color="auto"/>
              <w:right w:val="single" w:sz="4" w:space="0" w:color="auto"/>
            </w:tcBorders>
          </w:tcPr>
          <w:p w:rsidR="00A16EF2" w:rsidRPr="00D25E74" w:rsidRDefault="00AF4942" w:rsidP="00A16EF2">
            <w:pPr>
              <w:autoSpaceDE w:val="0"/>
              <w:autoSpaceDN w:val="0"/>
              <w:jc w:val="center"/>
              <w:rPr>
                <w:rFonts w:ascii="Times New Roman" w:hAnsi="Times New Roman" w:cs="Times New Roman"/>
              </w:rPr>
            </w:pPr>
            <w:r w:rsidRPr="00D25E74">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A16EF2" w:rsidRPr="00D25E74" w:rsidRDefault="00A16EF2" w:rsidP="00A16EF2">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FF5A1E" w:rsidRPr="005F3A98" w:rsidRDefault="00FF5A1E" w:rsidP="00FF5A1E">
            <w:pPr>
              <w:autoSpaceDE w:val="0"/>
              <w:autoSpaceDN w:val="0"/>
              <w:jc w:val="center"/>
              <w:rPr>
                <w:rFonts w:ascii="Times New Roman" w:hAnsi="Times New Roman" w:cs="Times New Roman"/>
                <w:i/>
              </w:rPr>
            </w:pPr>
            <w:r>
              <w:rPr>
                <w:rFonts w:ascii="Times New Roman" w:hAnsi="Times New Roman" w:cs="Times New Roman"/>
                <w:i/>
                <w:sz w:val="20"/>
                <w:szCs w:val="20"/>
              </w:rPr>
              <w:t>Через тиждень</w:t>
            </w:r>
          </w:p>
          <w:p w:rsidR="00A16EF2" w:rsidRPr="00A31F4F" w:rsidRDefault="00A16EF2" w:rsidP="00A16EF2">
            <w:pPr>
              <w:autoSpaceDE w:val="0"/>
              <w:autoSpaceDN w:val="0"/>
              <w:jc w:val="center"/>
              <w:rPr>
                <w:rFonts w:ascii="Times New Roman" w:hAnsi="Times New Roman" w:cs="Times New Roman"/>
                <w:i/>
                <w:sz w:val="20"/>
                <w:szCs w:val="20"/>
              </w:rPr>
            </w:pPr>
          </w:p>
        </w:tc>
      </w:tr>
      <w:tr w:rsidR="00A16EF2" w:rsidRPr="00A31F4F" w:rsidTr="000753E5">
        <w:trPr>
          <w:trHeight w:val="675"/>
        </w:trPr>
        <w:tc>
          <w:tcPr>
            <w:tcW w:w="1418" w:type="dxa"/>
            <w:tcBorders>
              <w:top w:val="single" w:sz="4" w:space="0" w:color="auto"/>
              <w:left w:val="single" w:sz="4" w:space="0" w:color="auto"/>
              <w:bottom w:val="single" w:sz="4" w:space="0" w:color="auto"/>
              <w:right w:val="single" w:sz="4" w:space="0" w:color="auto"/>
            </w:tcBorders>
          </w:tcPr>
          <w:p w:rsidR="00A16EF2" w:rsidRPr="00D25E74" w:rsidRDefault="00FF5A1E" w:rsidP="00A16EF2">
            <w:pPr>
              <w:autoSpaceDE w:val="0"/>
              <w:autoSpaceDN w:val="0"/>
              <w:spacing w:line="256" w:lineRule="auto"/>
              <w:jc w:val="center"/>
              <w:rPr>
                <w:rFonts w:ascii="Times New Roman" w:hAnsi="Times New Roman" w:cs="Times New Roman"/>
              </w:rPr>
            </w:pPr>
            <w:r>
              <w:rPr>
                <w:rFonts w:ascii="Times New Roman" w:hAnsi="Times New Roman" w:cs="Times New Roman"/>
                <w:sz w:val="22"/>
                <w:szCs w:val="22"/>
              </w:rPr>
              <w:t>Практичне заняття 6</w:t>
            </w:r>
          </w:p>
        </w:tc>
        <w:tc>
          <w:tcPr>
            <w:tcW w:w="4678" w:type="dxa"/>
            <w:tcBorders>
              <w:top w:val="single" w:sz="4" w:space="0" w:color="auto"/>
              <w:left w:val="single" w:sz="4" w:space="0" w:color="auto"/>
              <w:bottom w:val="single" w:sz="4" w:space="0" w:color="auto"/>
              <w:right w:val="single" w:sz="4" w:space="0" w:color="auto"/>
            </w:tcBorders>
          </w:tcPr>
          <w:p w:rsidR="00A16EF2" w:rsidRPr="00FF5A1E" w:rsidRDefault="00FF5A1E" w:rsidP="00FF5A1E">
            <w:pPr>
              <w:rPr>
                <w:rFonts w:ascii="Times New Roman" w:hAnsi="Times New Roman" w:cs="Times New Roman"/>
              </w:rPr>
            </w:pPr>
            <w:r w:rsidRPr="00FF5A1E">
              <w:rPr>
                <w:rFonts w:ascii="Times New Roman" w:hAnsi="Times New Roman" w:cs="Times New Roman"/>
                <w:szCs w:val="28"/>
                <w:lang w:val="en-US"/>
              </w:rPr>
              <w:t>CNBC</w:t>
            </w:r>
            <w:r w:rsidRPr="00FF5A1E">
              <w:rPr>
                <w:rFonts w:ascii="Times New Roman" w:hAnsi="Times New Roman" w:cs="Times New Roman"/>
                <w:szCs w:val="28"/>
              </w:rPr>
              <w:t xml:space="preserve">, </w:t>
            </w:r>
            <w:r w:rsidRPr="00FF5A1E">
              <w:rPr>
                <w:rFonts w:ascii="Times New Roman" w:hAnsi="Times New Roman" w:cs="Times New Roman"/>
                <w:szCs w:val="28"/>
                <w:lang w:val="en-US"/>
              </w:rPr>
              <w:t>Bloomberg</w:t>
            </w:r>
            <w:r w:rsidRPr="00FF5A1E">
              <w:rPr>
                <w:rFonts w:ascii="Times New Roman" w:hAnsi="Times New Roman" w:cs="Times New Roman"/>
                <w:szCs w:val="28"/>
              </w:rPr>
              <w:t xml:space="preserve"> </w:t>
            </w:r>
            <w:r w:rsidRPr="00FF5A1E">
              <w:rPr>
                <w:rFonts w:ascii="Times New Roman" w:hAnsi="Times New Roman" w:cs="Times New Roman"/>
                <w:szCs w:val="28"/>
                <w:lang w:val="en-US"/>
              </w:rPr>
              <w:t>TV</w:t>
            </w:r>
            <w:r w:rsidRPr="00FF5A1E">
              <w:rPr>
                <w:rFonts w:ascii="Times New Roman" w:hAnsi="Times New Roman" w:cs="Times New Roman"/>
                <w:szCs w:val="28"/>
              </w:rPr>
              <w:t>: світ бізнесу в ефірі</w:t>
            </w:r>
          </w:p>
        </w:tc>
        <w:tc>
          <w:tcPr>
            <w:tcW w:w="850" w:type="dxa"/>
            <w:tcBorders>
              <w:top w:val="single" w:sz="4" w:space="0" w:color="auto"/>
              <w:left w:val="single" w:sz="4" w:space="0" w:color="auto"/>
              <w:bottom w:val="single" w:sz="4" w:space="0" w:color="auto"/>
              <w:right w:val="single" w:sz="4" w:space="0" w:color="auto"/>
            </w:tcBorders>
          </w:tcPr>
          <w:p w:rsidR="00A16EF2" w:rsidRPr="00D25E74" w:rsidRDefault="00AF4942" w:rsidP="00A16EF2">
            <w:pPr>
              <w:autoSpaceDE w:val="0"/>
              <w:autoSpaceDN w:val="0"/>
              <w:jc w:val="center"/>
              <w:rPr>
                <w:rFonts w:ascii="Times New Roman" w:hAnsi="Times New Roman" w:cs="Times New Roman"/>
              </w:rPr>
            </w:pPr>
            <w:r w:rsidRPr="00D25E74">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A16EF2" w:rsidRPr="00D25E74" w:rsidRDefault="00A16EF2" w:rsidP="00A16EF2">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FF5A1E" w:rsidRPr="005F3A98" w:rsidRDefault="00FF5A1E" w:rsidP="00FF5A1E">
            <w:pPr>
              <w:autoSpaceDE w:val="0"/>
              <w:autoSpaceDN w:val="0"/>
              <w:jc w:val="center"/>
              <w:rPr>
                <w:rFonts w:ascii="Times New Roman" w:hAnsi="Times New Roman" w:cs="Times New Roman"/>
                <w:i/>
              </w:rPr>
            </w:pPr>
            <w:r>
              <w:rPr>
                <w:rFonts w:ascii="Times New Roman" w:hAnsi="Times New Roman" w:cs="Times New Roman"/>
                <w:i/>
                <w:sz w:val="20"/>
                <w:szCs w:val="20"/>
              </w:rPr>
              <w:t>Через тиждень</w:t>
            </w:r>
          </w:p>
          <w:p w:rsidR="00DA5FC7" w:rsidRPr="005F3A98" w:rsidRDefault="00DA5FC7" w:rsidP="00DA5FC7">
            <w:pPr>
              <w:autoSpaceDE w:val="0"/>
              <w:autoSpaceDN w:val="0"/>
              <w:jc w:val="center"/>
              <w:rPr>
                <w:rFonts w:ascii="Times New Roman" w:hAnsi="Times New Roman" w:cs="Times New Roman"/>
                <w:i/>
              </w:rPr>
            </w:pPr>
            <w:r>
              <w:rPr>
                <w:rFonts w:ascii="Times New Roman" w:hAnsi="Times New Roman" w:cs="Times New Roman"/>
                <w:i/>
                <w:sz w:val="20"/>
                <w:szCs w:val="20"/>
              </w:rPr>
              <w:t xml:space="preserve"> </w:t>
            </w:r>
          </w:p>
          <w:p w:rsidR="00A16EF2" w:rsidRPr="00A31F4F" w:rsidRDefault="00A16EF2" w:rsidP="00A16EF2">
            <w:pPr>
              <w:autoSpaceDE w:val="0"/>
              <w:autoSpaceDN w:val="0"/>
              <w:jc w:val="center"/>
              <w:rPr>
                <w:rFonts w:ascii="Times New Roman" w:hAnsi="Times New Roman" w:cs="Times New Roman"/>
                <w:i/>
                <w:sz w:val="20"/>
                <w:szCs w:val="20"/>
              </w:rPr>
            </w:pPr>
          </w:p>
        </w:tc>
      </w:tr>
      <w:tr w:rsidR="00A16EF2" w:rsidRPr="00A31F4F" w:rsidTr="000753E5">
        <w:trPr>
          <w:trHeight w:val="675"/>
        </w:trPr>
        <w:tc>
          <w:tcPr>
            <w:tcW w:w="1418" w:type="dxa"/>
            <w:tcBorders>
              <w:top w:val="single" w:sz="4" w:space="0" w:color="auto"/>
              <w:left w:val="single" w:sz="4" w:space="0" w:color="auto"/>
              <w:bottom w:val="single" w:sz="4" w:space="0" w:color="auto"/>
              <w:right w:val="single" w:sz="4" w:space="0" w:color="auto"/>
            </w:tcBorders>
          </w:tcPr>
          <w:p w:rsidR="00A16EF2" w:rsidRPr="00D25E74" w:rsidRDefault="00FF5A1E" w:rsidP="00A16EF2">
            <w:pPr>
              <w:autoSpaceDE w:val="0"/>
              <w:autoSpaceDN w:val="0"/>
              <w:spacing w:line="256" w:lineRule="auto"/>
              <w:jc w:val="center"/>
              <w:rPr>
                <w:rFonts w:ascii="Times New Roman" w:hAnsi="Times New Roman" w:cs="Times New Roman"/>
              </w:rPr>
            </w:pPr>
            <w:r>
              <w:rPr>
                <w:rFonts w:ascii="Times New Roman" w:hAnsi="Times New Roman" w:cs="Times New Roman"/>
                <w:sz w:val="22"/>
                <w:szCs w:val="22"/>
              </w:rPr>
              <w:t>Самостійна робота 6</w:t>
            </w:r>
          </w:p>
        </w:tc>
        <w:tc>
          <w:tcPr>
            <w:tcW w:w="4678" w:type="dxa"/>
            <w:tcBorders>
              <w:top w:val="single" w:sz="4" w:space="0" w:color="auto"/>
              <w:left w:val="single" w:sz="4" w:space="0" w:color="auto"/>
              <w:bottom w:val="single" w:sz="4" w:space="0" w:color="auto"/>
              <w:right w:val="single" w:sz="4" w:space="0" w:color="auto"/>
            </w:tcBorders>
          </w:tcPr>
          <w:p w:rsidR="00A16EF2" w:rsidRPr="00FF5A1E" w:rsidRDefault="00FF5A1E" w:rsidP="00FF5A1E">
            <w:pPr>
              <w:rPr>
                <w:rFonts w:ascii="Times New Roman" w:hAnsi="Times New Roman" w:cs="Times New Roman"/>
              </w:rPr>
            </w:pPr>
            <w:r w:rsidRPr="00FF5A1E">
              <w:rPr>
                <w:rFonts w:ascii="Times New Roman" w:hAnsi="Times New Roman" w:cs="Times New Roman"/>
                <w:szCs w:val="28"/>
                <w:lang w:val="en-US"/>
              </w:rPr>
              <w:t>CNBC</w:t>
            </w:r>
            <w:r w:rsidRPr="00FF5A1E">
              <w:rPr>
                <w:rFonts w:ascii="Times New Roman" w:hAnsi="Times New Roman" w:cs="Times New Roman"/>
                <w:szCs w:val="28"/>
              </w:rPr>
              <w:t xml:space="preserve">, </w:t>
            </w:r>
            <w:r w:rsidRPr="00FF5A1E">
              <w:rPr>
                <w:rFonts w:ascii="Times New Roman" w:hAnsi="Times New Roman" w:cs="Times New Roman"/>
                <w:szCs w:val="28"/>
                <w:lang w:val="en-US"/>
              </w:rPr>
              <w:t>Bloomberg</w:t>
            </w:r>
            <w:r w:rsidRPr="00FF5A1E">
              <w:rPr>
                <w:rFonts w:ascii="Times New Roman" w:hAnsi="Times New Roman" w:cs="Times New Roman"/>
                <w:szCs w:val="28"/>
              </w:rPr>
              <w:t xml:space="preserve"> </w:t>
            </w:r>
            <w:r w:rsidRPr="00FF5A1E">
              <w:rPr>
                <w:rFonts w:ascii="Times New Roman" w:hAnsi="Times New Roman" w:cs="Times New Roman"/>
                <w:szCs w:val="28"/>
                <w:lang w:val="en-US"/>
              </w:rPr>
              <w:t>TV</w:t>
            </w:r>
            <w:r w:rsidRPr="00FF5A1E">
              <w:rPr>
                <w:rFonts w:ascii="Times New Roman" w:hAnsi="Times New Roman" w:cs="Times New Roman"/>
                <w:szCs w:val="28"/>
              </w:rPr>
              <w:t>: світ бізнесу в ефірі</w:t>
            </w:r>
          </w:p>
        </w:tc>
        <w:tc>
          <w:tcPr>
            <w:tcW w:w="850" w:type="dxa"/>
            <w:tcBorders>
              <w:top w:val="single" w:sz="4" w:space="0" w:color="auto"/>
              <w:left w:val="single" w:sz="4" w:space="0" w:color="auto"/>
              <w:bottom w:val="single" w:sz="4" w:space="0" w:color="auto"/>
              <w:right w:val="single" w:sz="4" w:space="0" w:color="auto"/>
            </w:tcBorders>
          </w:tcPr>
          <w:p w:rsidR="00A16EF2" w:rsidRPr="00D25E74" w:rsidRDefault="00ED1BC3" w:rsidP="00A16EF2">
            <w:pPr>
              <w:autoSpaceDE w:val="0"/>
              <w:autoSpaceDN w:val="0"/>
              <w:jc w:val="center"/>
              <w:rPr>
                <w:rFonts w:ascii="Times New Roman" w:hAnsi="Times New Roman" w:cs="Times New Roman"/>
              </w:rPr>
            </w:pPr>
            <w:r>
              <w:rPr>
                <w:rFonts w:ascii="Times New Roman" w:hAnsi="Times New Roman" w:cs="Times New Roman"/>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A16EF2" w:rsidRPr="00D25E74" w:rsidRDefault="005D7B93" w:rsidP="00A16EF2">
            <w:pPr>
              <w:autoSpaceDE w:val="0"/>
              <w:autoSpaceDN w:val="0"/>
              <w:jc w:val="center"/>
              <w:rPr>
                <w:rFonts w:ascii="Times New Roman" w:hAnsi="Times New Roman" w:cs="Times New Roman"/>
              </w:rPr>
            </w:pPr>
            <w:r>
              <w:rPr>
                <w:rFonts w:ascii="Times New Roman" w:hAnsi="Times New Roman" w:cs="Times New Roman"/>
                <w:sz w:val="22"/>
                <w:szCs w:val="22"/>
              </w:rPr>
              <w:t>14</w:t>
            </w:r>
          </w:p>
        </w:tc>
        <w:tc>
          <w:tcPr>
            <w:tcW w:w="1984" w:type="dxa"/>
            <w:tcBorders>
              <w:top w:val="single" w:sz="4" w:space="0" w:color="auto"/>
              <w:left w:val="single" w:sz="4" w:space="0" w:color="auto"/>
              <w:bottom w:val="single" w:sz="4" w:space="0" w:color="auto"/>
              <w:right w:val="single" w:sz="4" w:space="0" w:color="auto"/>
            </w:tcBorders>
          </w:tcPr>
          <w:p w:rsidR="00DA5FC7" w:rsidRPr="005F3A98" w:rsidRDefault="00DA5FC7" w:rsidP="00DA5FC7">
            <w:pPr>
              <w:autoSpaceDE w:val="0"/>
              <w:autoSpaceDN w:val="0"/>
              <w:jc w:val="center"/>
              <w:rPr>
                <w:rFonts w:ascii="Times New Roman" w:hAnsi="Times New Roman" w:cs="Times New Roman"/>
                <w:i/>
              </w:rPr>
            </w:pPr>
          </w:p>
          <w:p w:rsidR="00A16EF2" w:rsidRPr="00A31F4F" w:rsidRDefault="00A16EF2" w:rsidP="00A16EF2">
            <w:pPr>
              <w:autoSpaceDE w:val="0"/>
              <w:autoSpaceDN w:val="0"/>
              <w:jc w:val="center"/>
              <w:rPr>
                <w:rFonts w:ascii="Times New Roman" w:hAnsi="Times New Roman" w:cs="Times New Roman"/>
                <w:i/>
                <w:sz w:val="20"/>
                <w:szCs w:val="20"/>
              </w:rPr>
            </w:pPr>
          </w:p>
        </w:tc>
      </w:tr>
      <w:tr w:rsidR="00A16EF2" w:rsidRPr="00A31F4F" w:rsidTr="000753E5">
        <w:trPr>
          <w:trHeight w:val="675"/>
        </w:trPr>
        <w:tc>
          <w:tcPr>
            <w:tcW w:w="1418" w:type="dxa"/>
            <w:tcBorders>
              <w:top w:val="single" w:sz="4" w:space="0" w:color="auto"/>
              <w:left w:val="single" w:sz="4" w:space="0" w:color="auto"/>
              <w:bottom w:val="single" w:sz="4" w:space="0" w:color="auto"/>
              <w:right w:val="single" w:sz="4" w:space="0" w:color="auto"/>
            </w:tcBorders>
          </w:tcPr>
          <w:p w:rsidR="00A16EF2" w:rsidRPr="00D25E74" w:rsidRDefault="00A16EF2" w:rsidP="00A16EF2">
            <w:pPr>
              <w:autoSpaceDE w:val="0"/>
              <w:autoSpaceDN w:val="0"/>
              <w:spacing w:line="256" w:lineRule="auto"/>
              <w:jc w:val="center"/>
              <w:rPr>
                <w:rFonts w:ascii="Times New Roman" w:hAnsi="Times New Roman" w:cs="Times New Roman"/>
                <w:lang w:eastAsia="en-US"/>
              </w:rPr>
            </w:pPr>
            <w:r w:rsidRPr="00D25E74">
              <w:rPr>
                <w:rFonts w:ascii="Times New Roman" w:hAnsi="Times New Roman" w:cs="Times New Roman"/>
                <w:sz w:val="22"/>
                <w:szCs w:val="22"/>
              </w:rPr>
              <w:t xml:space="preserve">Лекція </w:t>
            </w:r>
            <w:r w:rsidR="00FF5A1E">
              <w:rPr>
                <w:rFonts w:ascii="Times New Roman" w:hAnsi="Times New Roman" w:cs="Times New Roman"/>
                <w:sz w:val="22"/>
                <w:szCs w:val="22"/>
              </w:rPr>
              <w:t>7</w:t>
            </w:r>
          </w:p>
        </w:tc>
        <w:tc>
          <w:tcPr>
            <w:tcW w:w="4678" w:type="dxa"/>
            <w:tcBorders>
              <w:top w:val="single" w:sz="4" w:space="0" w:color="auto"/>
              <w:left w:val="single" w:sz="4" w:space="0" w:color="auto"/>
              <w:bottom w:val="single" w:sz="4" w:space="0" w:color="auto"/>
              <w:right w:val="single" w:sz="4" w:space="0" w:color="auto"/>
            </w:tcBorders>
          </w:tcPr>
          <w:p w:rsidR="00FF5A1E" w:rsidRPr="00FF5A1E" w:rsidRDefault="00FF5A1E" w:rsidP="00FF5A1E">
            <w:pPr>
              <w:shd w:val="clear" w:color="auto" w:fill="FFFFFF"/>
              <w:autoSpaceDE w:val="0"/>
              <w:autoSpaceDN w:val="0"/>
              <w:adjustRightInd w:val="0"/>
              <w:jc w:val="both"/>
              <w:rPr>
                <w:rFonts w:ascii="Times New Roman" w:hAnsi="Times New Roman" w:cs="Times New Roman"/>
              </w:rPr>
            </w:pPr>
            <w:r w:rsidRPr="00FF5A1E">
              <w:rPr>
                <w:rFonts w:ascii="Times New Roman" w:hAnsi="Times New Roman" w:cs="Times New Roman"/>
              </w:rPr>
              <w:t>Науково-популярні та розважальні глобальні телемережі</w:t>
            </w:r>
          </w:p>
          <w:p w:rsidR="00A16EF2" w:rsidRPr="00FF5A1E" w:rsidRDefault="00A16EF2" w:rsidP="00FF5A1E">
            <w:pPr>
              <w:autoSpaceDE w:val="0"/>
              <w:autoSpaceDN w:val="0"/>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A16EF2" w:rsidRPr="00D25E74" w:rsidRDefault="00AF4942" w:rsidP="00A16EF2">
            <w:pPr>
              <w:autoSpaceDE w:val="0"/>
              <w:autoSpaceDN w:val="0"/>
              <w:jc w:val="center"/>
              <w:rPr>
                <w:rFonts w:ascii="Times New Roman" w:hAnsi="Times New Roman" w:cs="Times New Roman"/>
              </w:rPr>
            </w:pPr>
            <w:r w:rsidRPr="00D25E74">
              <w:rPr>
                <w:rFonts w:ascii="Times New Roman" w:hAnsi="Times New Roman" w:cs="Times New Roman"/>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A16EF2" w:rsidRPr="00D25E74" w:rsidRDefault="00A16EF2" w:rsidP="00A16EF2">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FF5A1E" w:rsidRPr="005F3A98" w:rsidRDefault="00FF5A1E" w:rsidP="00FF5A1E">
            <w:pPr>
              <w:autoSpaceDE w:val="0"/>
              <w:autoSpaceDN w:val="0"/>
              <w:jc w:val="center"/>
              <w:rPr>
                <w:rFonts w:ascii="Times New Roman" w:hAnsi="Times New Roman" w:cs="Times New Roman"/>
                <w:i/>
              </w:rPr>
            </w:pPr>
            <w:r>
              <w:rPr>
                <w:rFonts w:ascii="Times New Roman" w:hAnsi="Times New Roman" w:cs="Times New Roman"/>
                <w:i/>
                <w:sz w:val="20"/>
                <w:szCs w:val="20"/>
              </w:rPr>
              <w:t>Через тиждень</w:t>
            </w:r>
          </w:p>
          <w:p w:rsidR="00A16EF2" w:rsidRPr="00A31F4F" w:rsidRDefault="00A16EF2" w:rsidP="00A16EF2">
            <w:pPr>
              <w:autoSpaceDE w:val="0"/>
              <w:autoSpaceDN w:val="0"/>
              <w:jc w:val="center"/>
              <w:rPr>
                <w:rFonts w:ascii="Times New Roman" w:hAnsi="Times New Roman" w:cs="Times New Roman"/>
                <w:i/>
                <w:sz w:val="20"/>
                <w:szCs w:val="20"/>
              </w:rPr>
            </w:pPr>
          </w:p>
        </w:tc>
      </w:tr>
      <w:tr w:rsidR="00A16EF2" w:rsidRPr="00A31F4F" w:rsidTr="000753E5">
        <w:trPr>
          <w:trHeight w:val="675"/>
        </w:trPr>
        <w:tc>
          <w:tcPr>
            <w:tcW w:w="1418" w:type="dxa"/>
            <w:tcBorders>
              <w:top w:val="single" w:sz="4" w:space="0" w:color="auto"/>
              <w:left w:val="single" w:sz="4" w:space="0" w:color="auto"/>
              <w:bottom w:val="single" w:sz="4" w:space="0" w:color="auto"/>
              <w:right w:val="single" w:sz="4" w:space="0" w:color="auto"/>
            </w:tcBorders>
          </w:tcPr>
          <w:p w:rsidR="00A16EF2" w:rsidRPr="00D25E74" w:rsidRDefault="00FF5A1E" w:rsidP="00FF5A1E">
            <w:pPr>
              <w:autoSpaceDE w:val="0"/>
              <w:autoSpaceDN w:val="0"/>
              <w:spacing w:line="256" w:lineRule="auto"/>
              <w:jc w:val="center"/>
              <w:rPr>
                <w:rFonts w:ascii="Times New Roman" w:hAnsi="Times New Roman" w:cs="Times New Roman"/>
              </w:rPr>
            </w:pPr>
            <w:r>
              <w:rPr>
                <w:rFonts w:ascii="Times New Roman" w:hAnsi="Times New Roman" w:cs="Times New Roman"/>
                <w:sz w:val="22"/>
                <w:szCs w:val="22"/>
              </w:rPr>
              <w:t>Практичне заняття 7</w:t>
            </w:r>
          </w:p>
        </w:tc>
        <w:tc>
          <w:tcPr>
            <w:tcW w:w="4678" w:type="dxa"/>
            <w:tcBorders>
              <w:top w:val="single" w:sz="4" w:space="0" w:color="auto"/>
              <w:left w:val="single" w:sz="4" w:space="0" w:color="auto"/>
              <w:bottom w:val="single" w:sz="4" w:space="0" w:color="auto"/>
              <w:right w:val="single" w:sz="4" w:space="0" w:color="auto"/>
            </w:tcBorders>
          </w:tcPr>
          <w:p w:rsidR="00FF5A1E" w:rsidRPr="00FF5A1E" w:rsidRDefault="00FF5A1E" w:rsidP="00FF5A1E">
            <w:pPr>
              <w:shd w:val="clear" w:color="auto" w:fill="FFFFFF"/>
              <w:autoSpaceDE w:val="0"/>
              <w:autoSpaceDN w:val="0"/>
              <w:adjustRightInd w:val="0"/>
              <w:jc w:val="both"/>
              <w:rPr>
                <w:rFonts w:ascii="Times New Roman" w:hAnsi="Times New Roman" w:cs="Times New Roman"/>
              </w:rPr>
            </w:pPr>
            <w:r w:rsidRPr="00FF5A1E">
              <w:rPr>
                <w:rFonts w:ascii="Times New Roman" w:hAnsi="Times New Roman" w:cs="Times New Roman"/>
              </w:rPr>
              <w:t>Науково-популярні та розважальні глобальні телемережі</w:t>
            </w:r>
          </w:p>
          <w:p w:rsidR="00A16EF2" w:rsidRPr="00FF5A1E" w:rsidRDefault="00A16EF2" w:rsidP="00FF5A1E">
            <w:pPr>
              <w:autoSpaceDE w:val="0"/>
              <w:autoSpaceDN w:val="0"/>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A16EF2" w:rsidRPr="00D25E74" w:rsidRDefault="00AF4942" w:rsidP="00A16EF2">
            <w:pPr>
              <w:autoSpaceDE w:val="0"/>
              <w:autoSpaceDN w:val="0"/>
              <w:jc w:val="center"/>
              <w:rPr>
                <w:rFonts w:ascii="Times New Roman" w:hAnsi="Times New Roman" w:cs="Times New Roman"/>
              </w:rPr>
            </w:pPr>
            <w:r w:rsidRPr="00D25E74">
              <w:rPr>
                <w:rFonts w:ascii="Times New Roman" w:hAnsi="Times New Roman" w:cs="Times New Roman"/>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A16EF2" w:rsidRPr="00D25E74" w:rsidRDefault="00ED1BC3" w:rsidP="00A16EF2">
            <w:pPr>
              <w:autoSpaceDE w:val="0"/>
              <w:autoSpaceDN w:val="0"/>
              <w:jc w:val="center"/>
              <w:rPr>
                <w:rFonts w:ascii="Times New Roman" w:hAnsi="Times New Roman" w:cs="Times New Roman"/>
              </w:rPr>
            </w:pPr>
            <w:r>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tcPr>
          <w:p w:rsidR="00FF5A1E" w:rsidRPr="005F3A98" w:rsidRDefault="00FF5A1E" w:rsidP="00FF5A1E">
            <w:pPr>
              <w:autoSpaceDE w:val="0"/>
              <w:autoSpaceDN w:val="0"/>
              <w:jc w:val="center"/>
              <w:rPr>
                <w:rFonts w:ascii="Times New Roman" w:hAnsi="Times New Roman" w:cs="Times New Roman"/>
                <w:i/>
              </w:rPr>
            </w:pPr>
            <w:r>
              <w:rPr>
                <w:rFonts w:ascii="Times New Roman" w:hAnsi="Times New Roman" w:cs="Times New Roman"/>
                <w:i/>
                <w:sz w:val="20"/>
                <w:szCs w:val="20"/>
              </w:rPr>
              <w:t>Через тиждень</w:t>
            </w:r>
          </w:p>
          <w:p w:rsidR="00A16EF2" w:rsidRPr="00A31F4F" w:rsidRDefault="00A16EF2" w:rsidP="00A16EF2">
            <w:pPr>
              <w:autoSpaceDE w:val="0"/>
              <w:autoSpaceDN w:val="0"/>
              <w:jc w:val="center"/>
              <w:rPr>
                <w:rFonts w:ascii="Times New Roman" w:hAnsi="Times New Roman" w:cs="Times New Roman"/>
                <w:i/>
                <w:sz w:val="20"/>
                <w:szCs w:val="20"/>
              </w:rPr>
            </w:pPr>
          </w:p>
        </w:tc>
      </w:tr>
      <w:tr w:rsidR="00A16EF2" w:rsidRPr="00A31F4F" w:rsidTr="000753E5">
        <w:trPr>
          <w:trHeight w:val="675"/>
        </w:trPr>
        <w:tc>
          <w:tcPr>
            <w:tcW w:w="1418" w:type="dxa"/>
            <w:tcBorders>
              <w:top w:val="single" w:sz="4" w:space="0" w:color="auto"/>
              <w:left w:val="single" w:sz="4" w:space="0" w:color="auto"/>
              <w:bottom w:val="single" w:sz="4" w:space="0" w:color="auto"/>
              <w:right w:val="single" w:sz="4" w:space="0" w:color="auto"/>
            </w:tcBorders>
          </w:tcPr>
          <w:p w:rsidR="00A16EF2" w:rsidRPr="00D25E74" w:rsidRDefault="00FF5A1E" w:rsidP="00FF5A1E">
            <w:pPr>
              <w:autoSpaceDE w:val="0"/>
              <w:autoSpaceDN w:val="0"/>
              <w:spacing w:line="256" w:lineRule="auto"/>
              <w:jc w:val="center"/>
              <w:rPr>
                <w:rFonts w:ascii="Times New Roman" w:hAnsi="Times New Roman" w:cs="Times New Roman"/>
              </w:rPr>
            </w:pPr>
            <w:r>
              <w:rPr>
                <w:rFonts w:ascii="Times New Roman" w:hAnsi="Times New Roman" w:cs="Times New Roman"/>
                <w:sz w:val="22"/>
                <w:szCs w:val="22"/>
              </w:rPr>
              <w:t>Самостійна робота 7</w:t>
            </w:r>
          </w:p>
        </w:tc>
        <w:tc>
          <w:tcPr>
            <w:tcW w:w="4678" w:type="dxa"/>
            <w:tcBorders>
              <w:top w:val="single" w:sz="4" w:space="0" w:color="auto"/>
              <w:left w:val="single" w:sz="4" w:space="0" w:color="auto"/>
              <w:bottom w:val="single" w:sz="4" w:space="0" w:color="auto"/>
              <w:right w:val="single" w:sz="4" w:space="0" w:color="auto"/>
            </w:tcBorders>
          </w:tcPr>
          <w:p w:rsidR="00FF5A1E" w:rsidRPr="00FF5A1E" w:rsidRDefault="00FF5A1E" w:rsidP="00FF5A1E">
            <w:pPr>
              <w:shd w:val="clear" w:color="auto" w:fill="FFFFFF"/>
              <w:autoSpaceDE w:val="0"/>
              <w:autoSpaceDN w:val="0"/>
              <w:adjustRightInd w:val="0"/>
              <w:jc w:val="both"/>
              <w:rPr>
                <w:rFonts w:ascii="Times New Roman" w:hAnsi="Times New Roman" w:cs="Times New Roman"/>
              </w:rPr>
            </w:pPr>
            <w:r w:rsidRPr="00FF5A1E">
              <w:rPr>
                <w:rFonts w:ascii="Times New Roman" w:hAnsi="Times New Roman" w:cs="Times New Roman"/>
              </w:rPr>
              <w:t>Науково-популярні та розважальні глобальні телемережі</w:t>
            </w:r>
          </w:p>
          <w:p w:rsidR="00A16EF2" w:rsidRPr="00FF5A1E" w:rsidRDefault="00A16EF2" w:rsidP="00FF5A1E">
            <w:pPr>
              <w:autoSpaceDE w:val="0"/>
              <w:autoSpaceDN w:val="0"/>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A16EF2" w:rsidRPr="00D25E74" w:rsidRDefault="00ED1BC3" w:rsidP="00A16EF2">
            <w:pPr>
              <w:autoSpaceDE w:val="0"/>
              <w:autoSpaceDN w:val="0"/>
              <w:jc w:val="center"/>
              <w:rPr>
                <w:rFonts w:ascii="Times New Roman" w:hAnsi="Times New Roman" w:cs="Times New Roman"/>
              </w:rPr>
            </w:pPr>
            <w:r>
              <w:rPr>
                <w:rFonts w:ascii="Times New Roman" w:hAnsi="Times New Roman" w:cs="Times New Roman"/>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A16EF2" w:rsidRPr="00D25E74" w:rsidRDefault="005D7B93" w:rsidP="00A16EF2">
            <w:pPr>
              <w:autoSpaceDE w:val="0"/>
              <w:autoSpaceDN w:val="0"/>
              <w:jc w:val="center"/>
              <w:rPr>
                <w:rFonts w:ascii="Times New Roman" w:hAnsi="Times New Roman" w:cs="Times New Roman"/>
              </w:rPr>
            </w:pPr>
            <w:r>
              <w:rPr>
                <w:rFonts w:ascii="Times New Roman" w:hAnsi="Times New Roman" w:cs="Times New Roman"/>
                <w:sz w:val="22"/>
                <w:szCs w:val="22"/>
              </w:rPr>
              <w:t>12</w:t>
            </w:r>
          </w:p>
        </w:tc>
        <w:tc>
          <w:tcPr>
            <w:tcW w:w="1984" w:type="dxa"/>
            <w:tcBorders>
              <w:top w:val="single" w:sz="4" w:space="0" w:color="auto"/>
              <w:left w:val="single" w:sz="4" w:space="0" w:color="auto"/>
              <w:bottom w:val="single" w:sz="4" w:space="0" w:color="auto"/>
              <w:right w:val="single" w:sz="4" w:space="0" w:color="auto"/>
            </w:tcBorders>
          </w:tcPr>
          <w:p w:rsidR="00DA5FC7" w:rsidRPr="005F3A98" w:rsidRDefault="00DA5FC7" w:rsidP="00DA5FC7">
            <w:pPr>
              <w:autoSpaceDE w:val="0"/>
              <w:autoSpaceDN w:val="0"/>
              <w:jc w:val="center"/>
              <w:rPr>
                <w:rFonts w:ascii="Times New Roman" w:hAnsi="Times New Roman" w:cs="Times New Roman"/>
                <w:i/>
              </w:rPr>
            </w:pPr>
          </w:p>
          <w:p w:rsidR="00A16EF2" w:rsidRPr="00A31F4F" w:rsidRDefault="00A16EF2" w:rsidP="00A16EF2">
            <w:pPr>
              <w:autoSpaceDE w:val="0"/>
              <w:autoSpaceDN w:val="0"/>
              <w:jc w:val="center"/>
              <w:rPr>
                <w:rFonts w:ascii="Times New Roman" w:hAnsi="Times New Roman" w:cs="Times New Roman"/>
                <w:i/>
                <w:sz w:val="20"/>
                <w:szCs w:val="20"/>
              </w:rPr>
            </w:pPr>
          </w:p>
        </w:tc>
      </w:tr>
    </w:tbl>
    <w:p w:rsidR="00B56C83" w:rsidRPr="00A31F4F" w:rsidRDefault="00B56C83" w:rsidP="00B56C83">
      <w:pPr>
        <w:pStyle w:val="a4"/>
        <w:ind w:firstLine="709"/>
        <w:rPr>
          <w:b/>
          <w:sz w:val="22"/>
          <w:szCs w:val="22"/>
          <w:lang w:val="uk-UA"/>
        </w:rPr>
      </w:pPr>
    </w:p>
    <w:p w:rsidR="00B56C83" w:rsidRPr="00A31F4F" w:rsidRDefault="00B56C83" w:rsidP="00B56C83">
      <w:pPr>
        <w:autoSpaceDN w:val="0"/>
        <w:ind w:left="927"/>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p w:rsidR="00B56C83" w:rsidRPr="00A31F4F" w:rsidRDefault="00B56C83" w:rsidP="00B56C83">
      <w:pPr>
        <w:autoSpaceDN w:val="0"/>
        <w:ind w:left="927"/>
        <w:jc w:val="center"/>
        <w:rPr>
          <w:rFonts w:ascii="Times New Roman" w:hAnsi="Times New Roman" w:cs="Times New Roman"/>
          <w:b/>
          <w:sz w:val="20"/>
          <w:szCs w:val="20"/>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260"/>
        <w:gridCol w:w="1701"/>
        <w:gridCol w:w="1559"/>
        <w:gridCol w:w="1843"/>
      </w:tblGrid>
      <w:tr w:rsidR="00B56C83" w:rsidRPr="00A31F4F" w:rsidTr="006F7070">
        <w:trPr>
          <w:trHeight w:val="575"/>
        </w:trPr>
        <w:tc>
          <w:tcPr>
            <w:tcW w:w="1384" w:type="dxa"/>
            <w:tcBorders>
              <w:top w:val="single" w:sz="4" w:space="0" w:color="auto"/>
              <w:left w:val="single" w:sz="4" w:space="0" w:color="auto"/>
              <w:bottom w:val="single" w:sz="4" w:space="0" w:color="auto"/>
              <w:right w:val="single" w:sz="4" w:space="0" w:color="auto"/>
            </w:tcBorders>
            <w:hideMark/>
          </w:tcPr>
          <w:p w:rsidR="00B56C83" w:rsidRPr="00A31F4F" w:rsidRDefault="00B56C83" w:rsidP="000753E5">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rsidR="00B56C83" w:rsidRPr="00A31F4F" w:rsidRDefault="00B56C83" w:rsidP="000753E5">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роботи </w:t>
            </w:r>
          </w:p>
        </w:tc>
        <w:tc>
          <w:tcPr>
            <w:tcW w:w="3260" w:type="dxa"/>
            <w:tcBorders>
              <w:top w:val="single" w:sz="4" w:space="0" w:color="auto"/>
              <w:left w:val="single" w:sz="4" w:space="0" w:color="auto"/>
              <w:bottom w:val="single" w:sz="4" w:space="0" w:color="auto"/>
              <w:right w:val="single" w:sz="4" w:space="0" w:color="auto"/>
            </w:tcBorders>
            <w:hideMark/>
          </w:tcPr>
          <w:p w:rsidR="00B56C83" w:rsidRPr="00A31F4F" w:rsidRDefault="00B56C83" w:rsidP="000753E5">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Вид контрольного заходу</w:t>
            </w:r>
          </w:p>
        </w:tc>
        <w:tc>
          <w:tcPr>
            <w:tcW w:w="1701" w:type="dxa"/>
            <w:tcBorders>
              <w:top w:val="single" w:sz="4" w:space="0" w:color="auto"/>
              <w:left w:val="single" w:sz="4" w:space="0" w:color="auto"/>
              <w:bottom w:val="single" w:sz="4" w:space="0" w:color="auto"/>
              <w:right w:val="single" w:sz="4" w:space="0" w:color="auto"/>
            </w:tcBorders>
            <w:hideMark/>
          </w:tcPr>
          <w:p w:rsidR="00B56C83" w:rsidRPr="00A31F4F" w:rsidRDefault="00B56C83" w:rsidP="000753E5">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Зміст контрольного заходу*</w:t>
            </w:r>
          </w:p>
        </w:tc>
        <w:tc>
          <w:tcPr>
            <w:tcW w:w="1559" w:type="dxa"/>
            <w:tcBorders>
              <w:top w:val="single" w:sz="4" w:space="0" w:color="auto"/>
              <w:left w:val="single" w:sz="4" w:space="0" w:color="auto"/>
              <w:bottom w:val="single" w:sz="4" w:space="0" w:color="auto"/>
              <w:right w:val="single" w:sz="4" w:space="0" w:color="auto"/>
            </w:tcBorders>
            <w:hideMark/>
          </w:tcPr>
          <w:p w:rsidR="00B56C83" w:rsidRPr="00A31F4F" w:rsidRDefault="00B56C83" w:rsidP="000753E5">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Критерії оцінювання</w:t>
            </w:r>
          </w:p>
          <w:p w:rsidR="00B56C83" w:rsidRPr="00A31F4F" w:rsidRDefault="00B56C83" w:rsidP="000753E5">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та термін виконання*</w:t>
            </w:r>
          </w:p>
        </w:tc>
        <w:tc>
          <w:tcPr>
            <w:tcW w:w="1843" w:type="dxa"/>
            <w:tcBorders>
              <w:top w:val="single" w:sz="4" w:space="0" w:color="auto"/>
              <w:left w:val="single" w:sz="4" w:space="0" w:color="auto"/>
              <w:bottom w:val="single" w:sz="4" w:space="0" w:color="auto"/>
              <w:right w:val="single" w:sz="4" w:space="0" w:color="auto"/>
            </w:tcBorders>
            <w:hideMark/>
          </w:tcPr>
          <w:p w:rsidR="00B56C83" w:rsidRPr="00A31F4F" w:rsidRDefault="00B56C83" w:rsidP="000753E5">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Усього балів</w:t>
            </w:r>
          </w:p>
        </w:tc>
      </w:tr>
      <w:tr w:rsidR="00B56C83" w:rsidRPr="00A31F4F" w:rsidTr="006F7070">
        <w:trPr>
          <w:trHeight w:val="96"/>
        </w:trPr>
        <w:tc>
          <w:tcPr>
            <w:tcW w:w="1384" w:type="dxa"/>
            <w:tcBorders>
              <w:top w:val="single" w:sz="4" w:space="0" w:color="auto"/>
              <w:left w:val="single" w:sz="4" w:space="0" w:color="auto"/>
              <w:bottom w:val="single" w:sz="4" w:space="0" w:color="auto"/>
              <w:right w:val="single" w:sz="4" w:space="0" w:color="auto"/>
            </w:tcBorders>
          </w:tcPr>
          <w:p w:rsidR="00B56C83" w:rsidRPr="00A31F4F" w:rsidRDefault="00B56C83" w:rsidP="000753E5">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bottom w:val="single" w:sz="4" w:space="0" w:color="auto"/>
              <w:right w:val="single" w:sz="4" w:space="0" w:color="auto"/>
            </w:tcBorders>
          </w:tcPr>
          <w:p w:rsidR="00B56C83" w:rsidRPr="00A31F4F" w:rsidRDefault="00B56C83" w:rsidP="000753E5">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B56C83" w:rsidRPr="00A31F4F" w:rsidRDefault="00B56C83" w:rsidP="000753E5">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1559" w:type="dxa"/>
            <w:tcBorders>
              <w:top w:val="single" w:sz="4" w:space="0" w:color="auto"/>
              <w:left w:val="single" w:sz="4" w:space="0" w:color="auto"/>
              <w:bottom w:val="single" w:sz="4" w:space="0" w:color="auto"/>
              <w:right w:val="single" w:sz="4" w:space="0" w:color="auto"/>
            </w:tcBorders>
          </w:tcPr>
          <w:p w:rsidR="00B56C83" w:rsidRPr="00A31F4F" w:rsidRDefault="00B56C83" w:rsidP="000753E5">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843" w:type="dxa"/>
            <w:tcBorders>
              <w:top w:val="single" w:sz="4" w:space="0" w:color="auto"/>
              <w:left w:val="single" w:sz="4" w:space="0" w:color="auto"/>
              <w:bottom w:val="single" w:sz="4" w:space="0" w:color="auto"/>
              <w:right w:val="single" w:sz="4" w:space="0" w:color="auto"/>
            </w:tcBorders>
          </w:tcPr>
          <w:p w:rsidR="00B56C83" w:rsidRPr="00A31F4F" w:rsidRDefault="00B56C83" w:rsidP="000753E5">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rsidTr="000753E5">
        <w:trPr>
          <w:trHeight w:val="343"/>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0753E5">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lang w:eastAsia="en-US"/>
              </w:rPr>
              <w:t>Поточний контроль</w:t>
            </w:r>
          </w:p>
        </w:tc>
      </w:tr>
      <w:tr w:rsidR="00182196" w:rsidRPr="00A31F4F" w:rsidTr="00704579">
        <w:trPr>
          <w:trHeight w:val="352"/>
        </w:trPr>
        <w:tc>
          <w:tcPr>
            <w:tcW w:w="1384" w:type="dxa"/>
            <w:tcBorders>
              <w:top w:val="single" w:sz="4" w:space="0" w:color="auto"/>
              <w:left w:val="single" w:sz="4" w:space="0" w:color="auto"/>
              <w:bottom w:val="single" w:sz="4" w:space="0" w:color="auto"/>
              <w:right w:val="single" w:sz="4" w:space="0" w:color="auto"/>
            </w:tcBorders>
            <w:hideMark/>
          </w:tcPr>
          <w:p w:rsidR="00182196" w:rsidRPr="005F3A98" w:rsidRDefault="00182196" w:rsidP="000753E5">
            <w:pPr>
              <w:autoSpaceDE w:val="0"/>
              <w:autoSpaceDN w:val="0"/>
              <w:jc w:val="center"/>
              <w:rPr>
                <w:rFonts w:ascii="Times New Roman" w:hAnsi="Times New Roman" w:cs="Times New Roman"/>
                <w:sz w:val="20"/>
                <w:szCs w:val="20"/>
                <w:highlight w:val="yellow"/>
                <w:lang w:eastAsia="en-US"/>
              </w:rPr>
            </w:pPr>
            <w:r w:rsidRPr="006F7070">
              <w:rPr>
                <w:rFonts w:ascii="Times New Roman" w:hAnsi="Times New Roman" w:cs="Times New Roman"/>
                <w:sz w:val="20"/>
                <w:szCs w:val="20"/>
                <w:lang w:eastAsia="en-US"/>
              </w:rPr>
              <w:t>Практичне заняття 1</w:t>
            </w:r>
          </w:p>
        </w:tc>
        <w:tc>
          <w:tcPr>
            <w:tcW w:w="3260" w:type="dxa"/>
            <w:tcBorders>
              <w:top w:val="single" w:sz="4" w:space="0" w:color="auto"/>
              <w:left w:val="single" w:sz="4" w:space="0" w:color="auto"/>
              <w:bottom w:val="single" w:sz="4" w:space="0" w:color="auto"/>
              <w:right w:val="single" w:sz="4" w:space="0" w:color="auto"/>
            </w:tcBorders>
          </w:tcPr>
          <w:p w:rsidR="00182196" w:rsidRDefault="00182196" w:rsidP="000753E5">
            <w:pPr>
              <w:autoSpaceDE w:val="0"/>
              <w:autoSpaceDN w:val="0"/>
              <w:ind w:left="34" w:hanging="34"/>
            </w:pPr>
            <w:r>
              <w:rPr>
                <w:sz w:val="22"/>
                <w:szCs w:val="22"/>
              </w:rPr>
              <w:t>Теоретичне завдання –підготувати відповідь на запитання за поданим планом</w:t>
            </w:r>
          </w:p>
          <w:p w:rsidR="00182196" w:rsidRPr="00A31F4F" w:rsidRDefault="00182196" w:rsidP="00ED1BC3">
            <w:pPr>
              <w:autoSpaceDE w:val="0"/>
              <w:autoSpaceDN w:val="0"/>
              <w:ind w:left="34" w:hanging="34"/>
              <w:rPr>
                <w:rFonts w:ascii="Times New Roman" w:hAnsi="Times New Roman" w:cs="Times New Roman"/>
                <w:sz w:val="20"/>
                <w:szCs w:val="20"/>
                <w:lang w:eastAsia="en-US"/>
              </w:rPr>
            </w:pPr>
            <w:r>
              <w:rPr>
                <w:sz w:val="22"/>
                <w:szCs w:val="22"/>
              </w:rPr>
              <w:t>Практичне завдання –</w:t>
            </w:r>
            <w:r>
              <w:rPr>
                <w:sz w:val="22"/>
                <w:szCs w:val="22"/>
              </w:rPr>
              <w:lastRenderedPageBreak/>
              <w:t xml:space="preserve">проаналізувати один із запропонованих  </w:t>
            </w:r>
            <w:r w:rsidR="00ED1BC3" w:rsidRPr="00ED1BC3">
              <w:rPr>
                <w:rFonts w:ascii="Times New Roman" w:hAnsi="Times New Roman" w:cs="Times New Roman"/>
                <w:sz w:val="22"/>
                <w:szCs w:val="22"/>
              </w:rPr>
              <w:t>телекана</w:t>
            </w:r>
            <w:r w:rsidRPr="00ED1BC3">
              <w:rPr>
                <w:rFonts w:ascii="Times New Roman" w:hAnsi="Times New Roman" w:cs="Times New Roman"/>
                <w:sz w:val="22"/>
                <w:szCs w:val="22"/>
              </w:rPr>
              <w:t>лів</w:t>
            </w:r>
          </w:p>
        </w:tc>
        <w:tc>
          <w:tcPr>
            <w:tcW w:w="3260" w:type="dxa"/>
            <w:gridSpan w:val="2"/>
            <w:tcBorders>
              <w:top w:val="single" w:sz="4" w:space="0" w:color="auto"/>
              <w:left w:val="single" w:sz="4" w:space="0" w:color="auto"/>
              <w:bottom w:val="single" w:sz="4" w:space="0" w:color="auto"/>
              <w:right w:val="single" w:sz="4" w:space="0" w:color="auto"/>
            </w:tcBorders>
          </w:tcPr>
          <w:p w:rsidR="00182196" w:rsidRPr="00A31F4F" w:rsidRDefault="00182196" w:rsidP="000753E5">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rsidR="00182196" w:rsidRDefault="005D7B93" w:rsidP="000753E5">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w:t>
            </w:r>
          </w:p>
          <w:p w:rsidR="00331810" w:rsidRDefault="00331810" w:rsidP="000753E5">
            <w:pPr>
              <w:autoSpaceDE w:val="0"/>
              <w:autoSpaceDN w:val="0"/>
              <w:jc w:val="center"/>
              <w:rPr>
                <w:rFonts w:ascii="Times New Roman" w:hAnsi="Times New Roman" w:cs="Times New Roman"/>
                <w:b/>
                <w:sz w:val="20"/>
                <w:szCs w:val="20"/>
                <w:lang w:eastAsia="en-US"/>
              </w:rPr>
            </w:pPr>
          </w:p>
          <w:p w:rsidR="00331810" w:rsidRDefault="00331810" w:rsidP="000753E5">
            <w:pPr>
              <w:autoSpaceDE w:val="0"/>
              <w:autoSpaceDN w:val="0"/>
              <w:jc w:val="center"/>
              <w:rPr>
                <w:rFonts w:ascii="Times New Roman" w:hAnsi="Times New Roman" w:cs="Times New Roman"/>
                <w:b/>
                <w:sz w:val="20"/>
                <w:szCs w:val="20"/>
                <w:lang w:eastAsia="en-US"/>
              </w:rPr>
            </w:pPr>
          </w:p>
          <w:p w:rsidR="00331810" w:rsidRDefault="00331810" w:rsidP="000753E5">
            <w:pPr>
              <w:autoSpaceDE w:val="0"/>
              <w:autoSpaceDN w:val="0"/>
              <w:jc w:val="center"/>
              <w:rPr>
                <w:rFonts w:ascii="Times New Roman" w:hAnsi="Times New Roman" w:cs="Times New Roman"/>
                <w:b/>
                <w:sz w:val="20"/>
                <w:szCs w:val="20"/>
                <w:lang w:eastAsia="en-US"/>
              </w:rPr>
            </w:pPr>
          </w:p>
          <w:p w:rsidR="00331810" w:rsidRPr="00A31F4F" w:rsidRDefault="005D7B93" w:rsidP="000753E5">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w:t>
            </w:r>
          </w:p>
        </w:tc>
      </w:tr>
      <w:tr w:rsidR="00331810" w:rsidRPr="00A31F4F" w:rsidTr="00704579">
        <w:trPr>
          <w:trHeight w:val="352"/>
        </w:trPr>
        <w:tc>
          <w:tcPr>
            <w:tcW w:w="1384" w:type="dxa"/>
            <w:tcBorders>
              <w:top w:val="single" w:sz="4" w:space="0" w:color="auto"/>
              <w:left w:val="single" w:sz="4" w:space="0" w:color="auto"/>
              <w:bottom w:val="single" w:sz="4" w:space="0" w:color="auto"/>
              <w:right w:val="single" w:sz="4" w:space="0" w:color="auto"/>
            </w:tcBorders>
            <w:hideMark/>
          </w:tcPr>
          <w:p w:rsidR="00331810" w:rsidRPr="005F3A98" w:rsidRDefault="00331810" w:rsidP="000753E5">
            <w:pPr>
              <w:autoSpaceDE w:val="0"/>
              <w:autoSpaceDN w:val="0"/>
              <w:jc w:val="center"/>
              <w:rPr>
                <w:rFonts w:ascii="Times New Roman" w:hAnsi="Times New Roman" w:cs="Times New Roman"/>
                <w:sz w:val="20"/>
                <w:szCs w:val="20"/>
                <w:highlight w:val="yellow"/>
                <w:lang w:eastAsia="en-US"/>
              </w:rPr>
            </w:pPr>
            <w:r>
              <w:rPr>
                <w:rFonts w:ascii="Times New Roman" w:hAnsi="Times New Roman" w:cs="Times New Roman"/>
                <w:sz w:val="20"/>
                <w:szCs w:val="20"/>
                <w:lang w:eastAsia="en-US"/>
              </w:rPr>
              <w:lastRenderedPageBreak/>
              <w:t>Практичне заняття 2</w:t>
            </w:r>
          </w:p>
        </w:tc>
        <w:tc>
          <w:tcPr>
            <w:tcW w:w="3260" w:type="dxa"/>
            <w:tcBorders>
              <w:top w:val="single" w:sz="4" w:space="0" w:color="auto"/>
              <w:left w:val="single" w:sz="4" w:space="0" w:color="auto"/>
              <w:bottom w:val="single" w:sz="4" w:space="0" w:color="auto"/>
              <w:right w:val="single" w:sz="4" w:space="0" w:color="auto"/>
            </w:tcBorders>
          </w:tcPr>
          <w:p w:rsidR="00331810" w:rsidRDefault="00331810" w:rsidP="00182196">
            <w:pPr>
              <w:autoSpaceDE w:val="0"/>
              <w:autoSpaceDN w:val="0"/>
              <w:ind w:left="34" w:hanging="34"/>
            </w:pPr>
            <w:r>
              <w:rPr>
                <w:sz w:val="22"/>
                <w:szCs w:val="22"/>
              </w:rPr>
              <w:t>Теоретичне завдання –підготувати відповідь на запитання за поданим планом</w:t>
            </w:r>
          </w:p>
          <w:p w:rsidR="00331810" w:rsidRPr="00A31F4F" w:rsidRDefault="00331810" w:rsidP="00182196">
            <w:pPr>
              <w:autoSpaceDE w:val="0"/>
              <w:autoSpaceDN w:val="0"/>
              <w:rPr>
                <w:rFonts w:ascii="Times New Roman" w:hAnsi="Times New Roman" w:cs="Times New Roman"/>
                <w:sz w:val="20"/>
                <w:szCs w:val="20"/>
                <w:lang w:eastAsia="en-US"/>
              </w:rPr>
            </w:pPr>
            <w:r>
              <w:rPr>
                <w:sz w:val="22"/>
                <w:szCs w:val="22"/>
              </w:rPr>
              <w:t xml:space="preserve">Практичне завдання –проаналізувати один із запропонованих  </w:t>
            </w:r>
            <w:r w:rsidR="005D7B93" w:rsidRPr="00ED1BC3">
              <w:rPr>
                <w:rFonts w:ascii="Times New Roman" w:hAnsi="Times New Roman" w:cs="Times New Roman"/>
                <w:sz w:val="22"/>
                <w:szCs w:val="22"/>
              </w:rPr>
              <w:t>телеканалів</w:t>
            </w:r>
          </w:p>
        </w:tc>
        <w:tc>
          <w:tcPr>
            <w:tcW w:w="3260" w:type="dxa"/>
            <w:gridSpan w:val="2"/>
            <w:tcBorders>
              <w:top w:val="single" w:sz="4" w:space="0" w:color="auto"/>
              <w:left w:val="single" w:sz="4" w:space="0" w:color="auto"/>
              <w:bottom w:val="single" w:sz="4" w:space="0" w:color="auto"/>
              <w:right w:val="single" w:sz="4" w:space="0" w:color="auto"/>
            </w:tcBorders>
          </w:tcPr>
          <w:p w:rsidR="00331810" w:rsidRPr="00A31F4F" w:rsidRDefault="00331810" w:rsidP="000753E5">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rsidR="00331810" w:rsidRDefault="005D7B93" w:rsidP="000753E5">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w:t>
            </w:r>
          </w:p>
          <w:p w:rsidR="00331810" w:rsidRDefault="00331810" w:rsidP="000753E5">
            <w:pPr>
              <w:autoSpaceDE w:val="0"/>
              <w:autoSpaceDN w:val="0"/>
              <w:jc w:val="center"/>
              <w:rPr>
                <w:rFonts w:ascii="Times New Roman" w:hAnsi="Times New Roman" w:cs="Times New Roman"/>
                <w:b/>
                <w:sz w:val="20"/>
                <w:szCs w:val="20"/>
                <w:lang w:eastAsia="en-US"/>
              </w:rPr>
            </w:pPr>
          </w:p>
          <w:p w:rsidR="00331810" w:rsidRDefault="00331810" w:rsidP="000753E5">
            <w:pPr>
              <w:autoSpaceDE w:val="0"/>
              <w:autoSpaceDN w:val="0"/>
              <w:jc w:val="center"/>
              <w:rPr>
                <w:rFonts w:ascii="Times New Roman" w:hAnsi="Times New Roman" w:cs="Times New Roman"/>
                <w:b/>
                <w:sz w:val="20"/>
                <w:szCs w:val="20"/>
                <w:lang w:eastAsia="en-US"/>
              </w:rPr>
            </w:pPr>
          </w:p>
          <w:p w:rsidR="00331810" w:rsidRDefault="00331810" w:rsidP="000753E5">
            <w:pPr>
              <w:autoSpaceDE w:val="0"/>
              <w:autoSpaceDN w:val="0"/>
              <w:jc w:val="center"/>
              <w:rPr>
                <w:rFonts w:ascii="Times New Roman" w:hAnsi="Times New Roman" w:cs="Times New Roman"/>
                <w:b/>
                <w:sz w:val="20"/>
                <w:szCs w:val="20"/>
                <w:lang w:eastAsia="en-US"/>
              </w:rPr>
            </w:pPr>
          </w:p>
          <w:p w:rsidR="00331810" w:rsidRPr="00A31F4F" w:rsidRDefault="005D7B93" w:rsidP="000753E5">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w:t>
            </w:r>
          </w:p>
        </w:tc>
      </w:tr>
      <w:tr w:rsidR="00331810" w:rsidRPr="00A31F4F" w:rsidTr="00704579">
        <w:trPr>
          <w:trHeight w:val="352"/>
        </w:trPr>
        <w:tc>
          <w:tcPr>
            <w:tcW w:w="1384" w:type="dxa"/>
            <w:tcBorders>
              <w:top w:val="single" w:sz="4" w:space="0" w:color="auto"/>
              <w:left w:val="single" w:sz="4" w:space="0" w:color="auto"/>
              <w:bottom w:val="single" w:sz="4" w:space="0" w:color="auto"/>
              <w:right w:val="single" w:sz="4" w:space="0" w:color="auto"/>
            </w:tcBorders>
          </w:tcPr>
          <w:p w:rsidR="00331810" w:rsidRDefault="005D7B93" w:rsidP="000753E5">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Практичне заняття 3</w:t>
            </w:r>
          </w:p>
        </w:tc>
        <w:tc>
          <w:tcPr>
            <w:tcW w:w="3260" w:type="dxa"/>
            <w:tcBorders>
              <w:top w:val="single" w:sz="4" w:space="0" w:color="auto"/>
              <w:left w:val="single" w:sz="4" w:space="0" w:color="auto"/>
              <w:bottom w:val="single" w:sz="4" w:space="0" w:color="auto"/>
              <w:right w:val="single" w:sz="4" w:space="0" w:color="auto"/>
            </w:tcBorders>
          </w:tcPr>
          <w:p w:rsidR="00331810" w:rsidRDefault="00331810" w:rsidP="00331810">
            <w:pPr>
              <w:autoSpaceDE w:val="0"/>
              <w:autoSpaceDN w:val="0"/>
              <w:ind w:left="34" w:hanging="34"/>
            </w:pPr>
            <w:r>
              <w:rPr>
                <w:sz w:val="22"/>
                <w:szCs w:val="22"/>
              </w:rPr>
              <w:t>Теоретичне завдання –підготувати відповідь на запитання за поданим планом</w:t>
            </w:r>
          </w:p>
          <w:p w:rsidR="00331810" w:rsidRDefault="00331810" w:rsidP="00331810">
            <w:pPr>
              <w:autoSpaceDE w:val="0"/>
              <w:autoSpaceDN w:val="0"/>
              <w:rPr>
                <w:rFonts w:ascii="Times New Roman" w:hAnsi="Times New Roman" w:cs="Times New Roman"/>
              </w:rPr>
            </w:pPr>
            <w:r>
              <w:rPr>
                <w:sz w:val="22"/>
                <w:szCs w:val="22"/>
              </w:rPr>
              <w:t xml:space="preserve">Практичне завдання –проаналізувати один із запропонованих  </w:t>
            </w:r>
            <w:r w:rsidR="005D7B93" w:rsidRPr="00ED1BC3">
              <w:rPr>
                <w:rFonts w:ascii="Times New Roman" w:hAnsi="Times New Roman" w:cs="Times New Roman"/>
                <w:sz w:val="22"/>
                <w:szCs w:val="22"/>
              </w:rPr>
              <w:t>телеканалів</w:t>
            </w:r>
          </w:p>
          <w:p w:rsidR="005D7B93" w:rsidRPr="005F3A98" w:rsidRDefault="005D7B93" w:rsidP="00331810">
            <w:pPr>
              <w:autoSpaceDE w:val="0"/>
              <w:autoSpaceDN w:val="0"/>
              <w:rPr>
                <w:rFonts w:ascii="Times New Roman" w:hAnsi="Times New Roman" w:cs="Times New Roman"/>
                <w:sz w:val="20"/>
                <w:szCs w:val="20"/>
                <w:highlight w:val="yellow"/>
              </w:rPr>
            </w:pPr>
            <w:r>
              <w:rPr>
                <w:sz w:val="22"/>
                <w:szCs w:val="22"/>
              </w:rPr>
              <w:t>Контрольна атестаційна робота</w:t>
            </w:r>
          </w:p>
        </w:tc>
        <w:tc>
          <w:tcPr>
            <w:tcW w:w="3260" w:type="dxa"/>
            <w:gridSpan w:val="2"/>
            <w:tcBorders>
              <w:top w:val="single" w:sz="4" w:space="0" w:color="auto"/>
              <w:left w:val="single" w:sz="4" w:space="0" w:color="auto"/>
              <w:bottom w:val="single" w:sz="4" w:space="0" w:color="auto"/>
              <w:right w:val="single" w:sz="4" w:space="0" w:color="auto"/>
            </w:tcBorders>
          </w:tcPr>
          <w:p w:rsidR="00331810" w:rsidRPr="00A31F4F" w:rsidRDefault="00331810" w:rsidP="000753E5">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rsidR="00331810" w:rsidRDefault="005D7B93" w:rsidP="000753E5">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w:t>
            </w:r>
          </w:p>
          <w:p w:rsidR="00331810" w:rsidRDefault="00331810" w:rsidP="000753E5">
            <w:pPr>
              <w:autoSpaceDE w:val="0"/>
              <w:autoSpaceDN w:val="0"/>
              <w:jc w:val="center"/>
              <w:rPr>
                <w:rFonts w:ascii="Times New Roman" w:hAnsi="Times New Roman" w:cs="Times New Roman"/>
                <w:b/>
                <w:sz w:val="20"/>
                <w:szCs w:val="20"/>
                <w:lang w:eastAsia="en-US"/>
              </w:rPr>
            </w:pPr>
          </w:p>
          <w:p w:rsidR="00331810" w:rsidRDefault="00331810" w:rsidP="000753E5">
            <w:pPr>
              <w:autoSpaceDE w:val="0"/>
              <w:autoSpaceDN w:val="0"/>
              <w:jc w:val="center"/>
              <w:rPr>
                <w:rFonts w:ascii="Times New Roman" w:hAnsi="Times New Roman" w:cs="Times New Roman"/>
                <w:b/>
                <w:sz w:val="20"/>
                <w:szCs w:val="20"/>
                <w:lang w:eastAsia="en-US"/>
              </w:rPr>
            </w:pPr>
          </w:p>
          <w:p w:rsidR="00331810" w:rsidRDefault="005D7B93" w:rsidP="000753E5">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w:t>
            </w:r>
          </w:p>
          <w:p w:rsidR="005D7B93" w:rsidRDefault="005D7B93" w:rsidP="000753E5">
            <w:pPr>
              <w:autoSpaceDE w:val="0"/>
              <w:autoSpaceDN w:val="0"/>
              <w:jc w:val="center"/>
              <w:rPr>
                <w:rFonts w:ascii="Times New Roman" w:hAnsi="Times New Roman" w:cs="Times New Roman"/>
                <w:b/>
                <w:sz w:val="20"/>
                <w:szCs w:val="20"/>
                <w:lang w:eastAsia="en-US"/>
              </w:rPr>
            </w:pPr>
          </w:p>
          <w:p w:rsidR="005D7B93" w:rsidRDefault="005D7B93" w:rsidP="000753E5">
            <w:pPr>
              <w:autoSpaceDE w:val="0"/>
              <w:autoSpaceDN w:val="0"/>
              <w:jc w:val="center"/>
              <w:rPr>
                <w:rFonts w:ascii="Times New Roman" w:hAnsi="Times New Roman" w:cs="Times New Roman"/>
                <w:b/>
                <w:sz w:val="20"/>
                <w:szCs w:val="20"/>
                <w:lang w:eastAsia="en-US"/>
              </w:rPr>
            </w:pPr>
          </w:p>
          <w:p w:rsidR="005D7B93" w:rsidRPr="00A31F4F" w:rsidRDefault="005D7B93" w:rsidP="000753E5">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12</w:t>
            </w:r>
          </w:p>
        </w:tc>
      </w:tr>
      <w:tr w:rsidR="00331810" w:rsidRPr="00A31F4F" w:rsidTr="00704579">
        <w:trPr>
          <w:trHeight w:val="352"/>
        </w:trPr>
        <w:tc>
          <w:tcPr>
            <w:tcW w:w="1384" w:type="dxa"/>
            <w:tcBorders>
              <w:top w:val="single" w:sz="4" w:space="0" w:color="auto"/>
              <w:left w:val="single" w:sz="4" w:space="0" w:color="auto"/>
              <w:bottom w:val="single" w:sz="4" w:space="0" w:color="auto"/>
              <w:right w:val="single" w:sz="4" w:space="0" w:color="auto"/>
            </w:tcBorders>
          </w:tcPr>
          <w:p w:rsidR="00331810" w:rsidRDefault="005D7B93" w:rsidP="000753E5">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Практичне заняття 4</w:t>
            </w:r>
          </w:p>
        </w:tc>
        <w:tc>
          <w:tcPr>
            <w:tcW w:w="3260" w:type="dxa"/>
            <w:tcBorders>
              <w:top w:val="single" w:sz="4" w:space="0" w:color="auto"/>
              <w:left w:val="single" w:sz="4" w:space="0" w:color="auto"/>
              <w:bottom w:val="single" w:sz="4" w:space="0" w:color="auto"/>
              <w:right w:val="single" w:sz="4" w:space="0" w:color="auto"/>
            </w:tcBorders>
          </w:tcPr>
          <w:p w:rsidR="00331810" w:rsidRDefault="00331810" w:rsidP="00331810">
            <w:pPr>
              <w:autoSpaceDE w:val="0"/>
              <w:autoSpaceDN w:val="0"/>
              <w:ind w:left="34" w:hanging="34"/>
            </w:pPr>
            <w:r>
              <w:rPr>
                <w:sz w:val="22"/>
                <w:szCs w:val="22"/>
              </w:rPr>
              <w:t>Теоретичне завдання –підготувати відповідь на запитання за поданим планом</w:t>
            </w:r>
          </w:p>
          <w:p w:rsidR="00331810" w:rsidRPr="005F3A98" w:rsidRDefault="00331810" w:rsidP="00331810">
            <w:pPr>
              <w:autoSpaceDE w:val="0"/>
              <w:autoSpaceDN w:val="0"/>
              <w:rPr>
                <w:rFonts w:ascii="Times New Roman" w:hAnsi="Times New Roman" w:cs="Times New Roman"/>
                <w:sz w:val="20"/>
                <w:szCs w:val="20"/>
                <w:highlight w:val="yellow"/>
              </w:rPr>
            </w:pPr>
            <w:r>
              <w:rPr>
                <w:sz w:val="22"/>
                <w:szCs w:val="22"/>
              </w:rPr>
              <w:t xml:space="preserve">Практичне завдання –проаналізувати один із запропонованих  </w:t>
            </w:r>
            <w:r w:rsidR="005D7B93" w:rsidRPr="00ED1BC3">
              <w:rPr>
                <w:rFonts w:ascii="Times New Roman" w:hAnsi="Times New Roman" w:cs="Times New Roman"/>
                <w:sz w:val="22"/>
                <w:szCs w:val="22"/>
              </w:rPr>
              <w:t>телеканалів</w:t>
            </w:r>
          </w:p>
        </w:tc>
        <w:tc>
          <w:tcPr>
            <w:tcW w:w="3260" w:type="dxa"/>
            <w:gridSpan w:val="2"/>
            <w:tcBorders>
              <w:top w:val="single" w:sz="4" w:space="0" w:color="auto"/>
              <w:left w:val="single" w:sz="4" w:space="0" w:color="auto"/>
              <w:bottom w:val="single" w:sz="4" w:space="0" w:color="auto"/>
              <w:right w:val="single" w:sz="4" w:space="0" w:color="auto"/>
            </w:tcBorders>
          </w:tcPr>
          <w:p w:rsidR="00331810" w:rsidRPr="00A31F4F" w:rsidRDefault="00331810" w:rsidP="000753E5">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rsidR="00331810" w:rsidRDefault="005D7B93" w:rsidP="000753E5">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w:t>
            </w:r>
          </w:p>
          <w:p w:rsidR="00331810" w:rsidRDefault="00331810" w:rsidP="000753E5">
            <w:pPr>
              <w:autoSpaceDE w:val="0"/>
              <w:autoSpaceDN w:val="0"/>
              <w:jc w:val="center"/>
              <w:rPr>
                <w:rFonts w:ascii="Times New Roman" w:hAnsi="Times New Roman" w:cs="Times New Roman"/>
                <w:b/>
                <w:sz w:val="20"/>
                <w:szCs w:val="20"/>
                <w:lang w:eastAsia="en-US"/>
              </w:rPr>
            </w:pPr>
          </w:p>
          <w:p w:rsidR="00331810" w:rsidRDefault="00331810" w:rsidP="000753E5">
            <w:pPr>
              <w:autoSpaceDE w:val="0"/>
              <w:autoSpaceDN w:val="0"/>
              <w:jc w:val="center"/>
              <w:rPr>
                <w:rFonts w:ascii="Times New Roman" w:hAnsi="Times New Roman" w:cs="Times New Roman"/>
                <w:b/>
                <w:sz w:val="20"/>
                <w:szCs w:val="20"/>
                <w:lang w:eastAsia="en-US"/>
              </w:rPr>
            </w:pPr>
          </w:p>
          <w:p w:rsidR="00331810" w:rsidRDefault="00331810" w:rsidP="000753E5">
            <w:pPr>
              <w:autoSpaceDE w:val="0"/>
              <w:autoSpaceDN w:val="0"/>
              <w:jc w:val="center"/>
              <w:rPr>
                <w:rFonts w:ascii="Times New Roman" w:hAnsi="Times New Roman" w:cs="Times New Roman"/>
                <w:b/>
                <w:sz w:val="20"/>
                <w:szCs w:val="20"/>
                <w:lang w:eastAsia="en-US"/>
              </w:rPr>
            </w:pPr>
          </w:p>
          <w:p w:rsidR="00331810" w:rsidRPr="00A31F4F" w:rsidRDefault="005D7B93" w:rsidP="000753E5">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w:t>
            </w:r>
          </w:p>
        </w:tc>
      </w:tr>
      <w:tr w:rsidR="00331810" w:rsidRPr="00A31F4F" w:rsidTr="00704579">
        <w:trPr>
          <w:trHeight w:val="352"/>
        </w:trPr>
        <w:tc>
          <w:tcPr>
            <w:tcW w:w="1384" w:type="dxa"/>
            <w:tcBorders>
              <w:top w:val="single" w:sz="4" w:space="0" w:color="auto"/>
              <w:left w:val="single" w:sz="4" w:space="0" w:color="auto"/>
              <w:bottom w:val="single" w:sz="4" w:space="0" w:color="auto"/>
              <w:right w:val="single" w:sz="4" w:space="0" w:color="auto"/>
            </w:tcBorders>
          </w:tcPr>
          <w:p w:rsidR="00331810" w:rsidRDefault="005D7B93" w:rsidP="000753E5">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Практичне заняття 5</w:t>
            </w:r>
          </w:p>
        </w:tc>
        <w:tc>
          <w:tcPr>
            <w:tcW w:w="3260" w:type="dxa"/>
            <w:tcBorders>
              <w:top w:val="single" w:sz="4" w:space="0" w:color="auto"/>
              <w:left w:val="single" w:sz="4" w:space="0" w:color="auto"/>
              <w:bottom w:val="single" w:sz="4" w:space="0" w:color="auto"/>
              <w:right w:val="single" w:sz="4" w:space="0" w:color="auto"/>
            </w:tcBorders>
          </w:tcPr>
          <w:p w:rsidR="00331810" w:rsidRDefault="00331810" w:rsidP="00331810">
            <w:pPr>
              <w:autoSpaceDE w:val="0"/>
              <w:autoSpaceDN w:val="0"/>
              <w:ind w:left="34" w:hanging="34"/>
            </w:pPr>
            <w:r>
              <w:rPr>
                <w:sz w:val="22"/>
                <w:szCs w:val="22"/>
              </w:rPr>
              <w:t>Теоретичне завдання –підготувати відповідь на запитання за поданим планом</w:t>
            </w:r>
          </w:p>
          <w:p w:rsidR="00331810" w:rsidRPr="005F3A98" w:rsidRDefault="00331810" w:rsidP="00331810">
            <w:pPr>
              <w:autoSpaceDE w:val="0"/>
              <w:autoSpaceDN w:val="0"/>
              <w:rPr>
                <w:rFonts w:ascii="Times New Roman" w:hAnsi="Times New Roman" w:cs="Times New Roman"/>
                <w:sz w:val="20"/>
                <w:szCs w:val="20"/>
                <w:highlight w:val="yellow"/>
              </w:rPr>
            </w:pPr>
            <w:r>
              <w:rPr>
                <w:sz w:val="22"/>
                <w:szCs w:val="22"/>
              </w:rPr>
              <w:t xml:space="preserve">Практичне завдання –проаналізувати один із запропонованих  </w:t>
            </w:r>
            <w:r w:rsidR="005D7B93" w:rsidRPr="00ED1BC3">
              <w:rPr>
                <w:rFonts w:ascii="Times New Roman" w:hAnsi="Times New Roman" w:cs="Times New Roman"/>
                <w:sz w:val="22"/>
                <w:szCs w:val="22"/>
              </w:rPr>
              <w:t>телеканалів</w:t>
            </w:r>
          </w:p>
        </w:tc>
        <w:tc>
          <w:tcPr>
            <w:tcW w:w="3260" w:type="dxa"/>
            <w:gridSpan w:val="2"/>
            <w:tcBorders>
              <w:top w:val="single" w:sz="4" w:space="0" w:color="auto"/>
              <w:left w:val="single" w:sz="4" w:space="0" w:color="auto"/>
              <w:bottom w:val="single" w:sz="4" w:space="0" w:color="auto"/>
              <w:right w:val="single" w:sz="4" w:space="0" w:color="auto"/>
            </w:tcBorders>
          </w:tcPr>
          <w:p w:rsidR="00331810" w:rsidRPr="00A31F4F" w:rsidRDefault="00331810" w:rsidP="000753E5">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rsidR="00331810" w:rsidRDefault="005D7B93" w:rsidP="000753E5">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w:t>
            </w:r>
          </w:p>
          <w:p w:rsidR="00331810" w:rsidRDefault="00331810" w:rsidP="005D7B93">
            <w:pPr>
              <w:autoSpaceDE w:val="0"/>
              <w:autoSpaceDN w:val="0"/>
              <w:rPr>
                <w:rFonts w:ascii="Times New Roman" w:hAnsi="Times New Roman" w:cs="Times New Roman"/>
                <w:b/>
                <w:sz w:val="20"/>
                <w:szCs w:val="20"/>
                <w:lang w:eastAsia="en-US"/>
              </w:rPr>
            </w:pPr>
          </w:p>
          <w:p w:rsidR="00331810" w:rsidRDefault="00331810" w:rsidP="000753E5">
            <w:pPr>
              <w:autoSpaceDE w:val="0"/>
              <w:autoSpaceDN w:val="0"/>
              <w:jc w:val="center"/>
              <w:rPr>
                <w:rFonts w:ascii="Times New Roman" w:hAnsi="Times New Roman" w:cs="Times New Roman"/>
                <w:b/>
                <w:sz w:val="20"/>
                <w:szCs w:val="20"/>
                <w:lang w:eastAsia="en-US"/>
              </w:rPr>
            </w:pPr>
          </w:p>
          <w:p w:rsidR="00331810" w:rsidRPr="00A31F4F" w:rsidRDefault="005D7B93" w:rsidP="000753E5">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w:t>
            </w:r>
          </w:p>
        </w:tc>
      </w:tr>
      <w:tr w:rsidR="00331810" w:rsidRPr="00A31F4F" w:rsidTr="005D7B93">
        <w:trPr>
          <w:trHeight w:val="1847"/>
        </w:trPr>
        <w:tc>
          <w:tcPr>
            <w:tcW w:w="1384" w:type="dxa"/>
            <w:tcBorders>
              <w:top w:val="single" w:sz="4" w:space="0" w:color="auto"/>
              <w:left w:val="single" w:sz="4" w:space="0" w:color="auto"/>
              <w:bottom w:val="single" w:sz="4" w:space="0" w:color="auto"/>
              <w:right w:val="single" w:sz="4" w:space="0" w:color="auto"/>
            </w:tcBorders>
          </w:tcPr>
          <w:p w:rsidR="00331810" w:rsidRDefault="005D7B93" w:rsidP="000753E5">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Практичне заняття 6</w:t>
            </w:r>
          </w:p>
        </w:tc>
        <w:tc>
          <w:tcPr>
            <w:tcW w:w="3260" w:type="dxa"/>
            <w:tcBorders>
              <w:top w:val="single" w:sz="4" w:space="0" w:color="auto"/>
              <w:left w:val="single" w:sz="4" w:space="0" w:color="auto"/>
              <w:bottom w:val="single" w:sz="4" w:space="0" w:color="auto"/>
              <w:right w:val="single" w:sz="4" w:space="0" w:color="auto"/>
            </w:tcBorders>
          </w:tcPr>
          <w:p w:rsidR="00331810" w:rsidRDefault="00331810" w:rsidP="00331810">
            <w:pPr>
              <w:autoSpaceDE w:val="0"/>
              <w:autoSpaceDN w:val="0"/>
              <w:ind w:left="34" w:hanging="34"/>
            </w:pPr>
            <w:r>
              <w:rPr>
                <w:sz w:val="22"/>
                <w:szCs w:val="22"/>
              </w:rPr>
              <w:t>Теоретичне завдання –підготувати відповідь на запитання за поданим планом</w:t>
            </w:r>
          </w:p>
          <w:p w:rsidR="00331810" w:rsidRPr="005D7B93" w:rsidRDefault="00331810" w:rsidP="00331810">
            <w:pPr>
              <w:autoSpaceDE w:val="0"/>
              <w:autoSpaceDN w:val="0"/>
              <w:rPr>
                <w:rFonts w:asciiTheme="minorHAnsi" w:hAnsiTheme="minorHAnsi"/>
              </w:rPr>
            </w:pPr>
            <w:r>
              <w:rPr>
                <w:sz w:val="22"/>
                <w:szCs w:val="22"/>
              </w:rPr>
              <w:t>Практичне завдання –проаналізувати один із запропоно</w:t>
            </w:r>
            <w:r w:rsidR="005D7B93">
              <w:rPr>
                <w:sz w:val="22"/>
                <w:szCs w:val="22"/>
              </w:rPr>
              <w:t>ваних  публіцистичних матеріалів</w:t>
            </w:r>
          </w:p>
        </w:tc>
        <w:tc>
          <w:tcPr>
            <w:tcW w:w="3260" w:type="dxa"/>
            <w:gridSpan w:val="2"/>
            <w:tcBorders>
              <w:top w:val="single" w:sz="4" w:space="0" w:color="auto"/>
              <w:left w:val="single" w:sz="4" w:space="0" w:color="auto"/>
              <w:bottom w:val="single" w:sz="4" w:space="0" w:color="auto"/>
              <w:right w:val="single" w:sz="4" w:space="0" w:color="auto"/>
            </w:tcBorders>
          </w:tcPr>
          <w:p w:rsidR="00331810" w:rsidRPr="00A31F4F" w:rsidRDefault="00331810" w:rsidP="000753E5">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rsidR="00331810" w:rsidRDefault="005D7B93" w:rsidP="000753E5">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w:t>
            </w:r>
          </w:p>
          <w:p w:rsidR="00331810" w:rsidRDefault="00331810" w:rsidP="000753E5">
            <w:pPr>
              <w:autoSpaceDE w:val="0"/>
              <w:autoSpaceDN w:val="0"/>
              <w:jc w:val="center"/>
              <w:rPr>
                <w:rFonts w:ascii="Times New Roman" w:hAnsi="Times New Roman" w:cs="Times New Roman"/>
                <w:b/>
                <w:sz w:val="20"/>
                <w:szCs w:val="20"/>
                <w:lang w:eastAsia="en-US"/>
              </w:rPr>
            </w:pPr>
          </w:p>
          <w:p w:rsidR="00331810" w:rsidRDefault="00331810" w:rsidP="000753E5">
            <w:pPr>
              <w:autoSpaceDE w:val="0"/>
              <w:autoSpaceDN w:val="0"/>
              <w:jc w:val="center"/>
              <w:rPr>
                <w:rFonts w:ascii="Times New Roman" w:hAnsi="Times New Roman" w:cs="Times New Roman"/>
                <w:b/>
                <w:sz w:val="20"/>
                <w:szCs w:val="20"/>
                <w:lang w:eastAsia="en-US"/>
              </w:rPr>
            </w:pPr>
          </w:p>
          <w:p w:rsidR="00331810" w:rsidRDefault="005D7B93" w:rsidP="000753E5">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w:t>
            </w:r>
          </w:p>
          <w:p w:rsidR="00331810" w:rsidRDefault="00331810" w:rsidP="000753E5">
            <w:pPr>
              <w:autoSpaceDE w:val="0"/>
              <w:autoSpaceDN w:val="0"/>
              <w:jc w:val="center"/>
              <w:rPr>
                <w:rFonts w:ascii="Times New Roman" w:hAnsi="Times New Roman" w:cs="Times New Roman"/>
                <w:b/>
                <w:sz w:val="20"/>
                <w:szCs w:val="20"/>
                <w:lang w:eastAsia="en-US"/>
              </w:rPr>
            </w:pPr>
          </w:p>
          <w:p w:rsidR="00331810" w:rsidRDefault="00331810" w:rsidP="000753E5">
            <w:pPr>
              <w:autoSpaceDE w:val="0"/>
              <w:autoSpaceDN w:val="0"/>
              <w:jc w:val="center"/>
              <w:rPr>
                <w:rFonts w:ascii="Times New Roman" w:hAnsi="Times New Roman" w:cs="Times New Roman"/>
                <w:b/>
                <w:sz w:val="20"/>
                <w:szCs w:val="20"/>
                <w:lang w:eastAsia="en-US"/>
              </w:rPr>
            </w:pPr>
          </w:p>
          <w:p w:rsidR="00331810" w:rsidRDefault="00331810" w:rsidP="000753E5">
            <w:pPr>
              <w:autoSpaceDE w:val="0"/>
              <w:autoSpaceDN w:val="0"/>
              <w:jc w:val="center"/>
              <w:rPr>
                <w:rFonts w:ascii="Times New Roman" w:hAnsi="Times New Roman" w:cs="Times New Roman"/>
                <w:b/>
                <w:sz w:val="20"/>
                <w:szCs w:val="20"/>
                <w:lang w:eastAsia="en-US"/>
              </w:rPr>
            </w:pPr>
          </w:p>
          <w:p w:rsidR="00331810" w:rsidRPr="00A31F4F" w:rsidRDefault="00331810" w:rsidP="005D7B93">
            <w:pPr>
              <w:autoSpaceDE w:val="0"/>
              <w:autoSpaceDN w:val="0"/>
              <w:rPr>
                <w:rFonts w:ascii="Times New Roman" w:hAnsi="Times New Roman" w:cs="Times New Roman"/>
                <w:b/>
                <w:sz w:val="20"/>
                <w:szCs w:val="20"/>
                <w:lang w:eastAsia="en-US"/>
              </w:rPr>
            </w:pPr>
          </w:p>
        </w:tc>
      </w:tr>
      <w:tr w:rsidR="00331810" w:rsidRPr="00A31F4F" w:rsidTr="00704579">
        <w:trPr>
          <w:trHeight w:val="352"/>
        </w:trPr>
        <w:tc>
          <w:tcPr>
            <w:tcW w:w="1384" w:type="dxa"/>
            <w:tcBorders>
              <w:top w:val="single" w:sz="4" w:space="0" w:color="auto"/>
              <w:left w:val="single" w:sz="4" w:space="0" w:color="auto"/>
              <w:bottom w:val="single" w:sz="4" w:space="0" w:color="auto"/>
              <w:right w:val="single" w:sz="4" w:space="0" w:color="auto"/>
            </w:tcBorders>
          </w:tcPr>
          <w:p w:rsidR="00331810" w:rsidRDefault="005D7B93" w:rsidP="000753E5">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Практичне заняття 7</w:t>
            </w:r>
          </w:p>
        </w:tc>
        <w:tc>
          <w:tcPr>
            <w:tcW w:w="3260" w:type="dxa"/>
            <w:tcBorders>
              <w:top w:val="single" w:sz="4" w:space="0" w:color="auto"/>
              <w:left w:val="single" w:sz="4" w:space="0" w:color="auto"/>
              <w:bottom w:val="single" w:sz="4" w:space="0" w:color="auto"/>
              <w:right w:val="single" w:sz="4" w:space="0" w:color="auto"/>
            </w:tcBorders>
          </w:tcPr>
          <w:p w:rsidR="00331810" w:rsidRDefault="00331810" w:rsidP="00331810">
            <w:pPr>
              <w:autoSpaceDE w:val="0"/>
              <w:autoSpaceDN w:val="0"/>
              <w:ind w:left="34" w:hanging="34"/>
            </w:pPr>
            <w:r>
              <w:rPr>
                <w:sz w:val="22"/>
                <w:szCs w:val="22"/>
              </w:rPr>
              <w:t>Теоретичне завдання –підготувати відповідь на запитання за поданим планом</w:t>
            </w:r>
          </w:p>
          <w:p w:rsidR="00331810" w:rsidRDefault="00331810" w:rsidP="00331810">
            <w:pPr>
              <w:autoSpaceDE w:val="0"/>
              <w:autoSpaceDN w:val="0"/>
              <w:rPr>
                <w:rFonts w:ascii="Times New Roman" w:hAnsi="Times New Roman" w:cs="Times New Roman"/>
              </w:rPr>
            </w:pPr>
            <w:r>
              <w:rPr>
                <w:sz w:val="22"/>
                <w:szCs w:val="22"/>
              </w:rPr>
              <w:t xml:space="preserve">Практичне завдання –проаналізувати один із запропонованих  </w:t>
            </w:r>
            <w:r w:rsidR="005D7B93">
              <w:rPr>
                <w:rFonts w:ascii="Times New Roman" w:hAnsi="Times New Roman" w:cs="Times New Roman"/>
                <w:sz w:val="22"/>
                <w:szCs w:val="22"/>
              </w:rPr>
              <w:t>телеканалів</w:t>
            </w:r>
          </w:p>
          <w:p w:rsidR="005D7B93" w:rsidRPr="005F3A98" w:rsidRDefault="005D7B93" w:rsidP="00331810">
            <w:pPr>
              <w:autoSpaceDE w:val="0"/>
              <w:autoSpaceDN w:val="0"/>
              <w:rPr>
                <w:rFonts w:ascii="Times New Roman" w:hAnsi="Times New Roman" w:cs="Times New Roman"/>
                <w:sz w:val="20"/>
                <w:szCs w:val="20"/>
                <w:highlight w:val="yellow"/>
              </w:rPr>
            </w:pPr>
            <w:r>
              <w:rPr>
                <w:sz w:val="22"/>
                <w:szCs w:val="22"/>
              </w:rPr>
              <w:t>Контрольна атестаційна робота</w:t>
            </w:r>
          </w:p>
        </w:tc>
        <w:tc>
          <w:tcPr>
            <w:tcW w:w="3260" w:type="dxa"/>
            <w:gridSpan w:val="2"/>
            <w:tcBorders>
              <w:top w:val="single" w:sz="4" w:space="0" w:color="auto"/>
              <w:left w:val="single" w:sz="4" w:space="0" w:color="auto"/>
              <w:bottom w:val="single" w:sz="4" w:space="0" w:color="auto"/>
              <w:right w:val="single" w:sz="4" w:space="0" w:color="auto"/>
            </w:tcBorders>
          </w:tcPr>
          <w:p w:rsidR="00331810" w:rsidRPr="00A31F4F" w:rsidRDefault="00331810" w:rsidP="000753E5">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rsidR="00331810" w:rsidRDefault="005D7B93" w:rsidP="000753E5">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w:t>
            </w:r>
          </w:p>
          <w:p w:rsidR="00331810" w:rsidRDefault="00331810" w:rsidP="000753E5">
            <w:pPr>
              <w:autoSpaceDE w:val="0"/>
              <w:autoSpaceDN w:val="0"/>
              <w:jc w:val="center"/>
              <w:rPr>
                <w:rFonts w:ascii="Times New Roman" w:hAnsi="Times New Roman" w:cs="Times New Roman"/>
                <w:b/>
                <w:sz w:val="20"/>
                <w:szCs w:val="20"/>
                <w:lang w:eastAsia="en-US"/>
              </w:rPr>
            </w:pPr>
          </w:p>
          <w:p w:rsidR="00331810" w:rsidRDefault="00331810" w:rsidP="000753E5">
            <w:pPr>
              <w:autoSpaceDE w:val="0"/>
              <w:autoSpaceDN w:val="0"/>
              <w:jc w:val="center"/>
              <w:rPr>
                <w:rFonts w:ascii="Times New Roman" w:hAnsi="Times New Roman" w:cs="Times New Roman"/>
                <w:b/>
                <w:sz w:val="20"/>
                <w:szCs w:val="20"/>
                <w:lang w:eastAsia="en-US"/>
              </w:rPr>
            </w:pPr>
          </w:p>
          <w:p w:rsidR="00331810" w:rsidRDefault="00331810" w:rsidP="000753E5">
            <w:pPr>
              <w:autoSpaceDE w:val="0"/>
              <w:autoSpaceDN w:val="0"/>
              <w:jc w:val="center"/>
              <w:rPr>
                <w:rFonts w:ascii="Times New Roman" w:hAnsi="Times New Roman" w:cs="Times New Roman"/>
                <w:b/>
                <w:sz w:val="20"/>
                <w:szCs w:val="20"/>
                <w:lang w:eastAsia="en-US"/>
              </w:rPr>
            </w:pPr>
          </w:p>
          <w:p w:rsidR="00331810" w:rsidRDefault="005D7B93" w:rsidP="000753E5">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w:t>
            </w:r>
          </w:p>
          <w:p w:rsidR="005D7B93" w:rsidRDefault="005D7B93" w:rsidP="000753E5">
            <w:pPr>
              <w:autoSpaceDE w:val="0"/>
              <w:autoSpaceDN w:val="0"/>
              <w:jc w:val="center"/>
              <w:rPr>
                <w:rFonts w:ascii="Times New Roman" w:hAnsi="Times New Roman" w:cs="Times New Roman"/>
                <w:b/>
                <w:sz w:val="20"/>
                <w:szCs w:val="20"/>
                <w:lang w:eastAsia="en-US"/>
              </w:rPr>
            </w:pPr>
          </w:p>
          <w:p w:rsidR="005D7B93" w:rsidRPr="00A31F4F" w:rsidRDefault="005D7B93" w:rsidP="005D7B93">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B56C83" w:rsidRPr="00A31F4F" w:rsidTr="006F7070">
        <w:tc>
          <w:tcPr>
            <w:tcW w:w="1384" w:type="dxa"/>
            <w:tcBorders>
              <w:top w:val="single" w:sz="4" w:space="0" w:color="auto"/>
              <w:left w:val="single" w:sz="4" w:space="0" w:color="auto"/>
              <w:bottom w:val="single" w:sz="4" w:space="0" w:color="auto"/>
              <w:right w:val="single" w:sz="4" w:space="0" w:color="auto"/>
            </w:tcBorders>
            <w:hideMark/>
          </w:tcPr>
          <w:p w:rsidR="00B56C83" w:rsidRPr="00A31F4F" w:rsidRDefault="00B56C83" w:rsidP="000753E5">
            <w:pP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Усього за поточний контроль </w:t>
            </w:r>
          </w:p>
        </w:tc>
        <w:tc>
          <w:tcPr>
            <w:tcW w:w="3260" w:type="dxa"/>
            <w:tcBorders>
              <w:top w:val="single" w:sz="4" w:space="0" w:color="auto"/>
              <w:left w:val="single" w:sz="4" w:space="0" w:color="auto"/>
              <w:bottom w:val="single" w:sz="4" w:space="0" w:color="auto"/>
              <w:right w:val="single" w:sz="4" w:space="0" w:color="auto"/>
            </w:tcBorders>
            <w:hideMark/>
          </w:tcPr>
          <w:p w:rsidR="00B56C83" w:rsidRPr="00A31F4F" w:rsidRDefault="005D7B93" w:rsidP="000753E5">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B56C83" w:rsidRPr="00A31F4F" w:rsidRDefault="00B56C83" w:rsidP="000753E5">
            <w:pPr>
              <w:autoSpaceDE w:val="0"/>
              <w:autoSpaceDN w:val="0"/>
              <w:jc w:val="center"/>
              <w:rPr>
                <w:rFonts w:ascii="Times New Roman" w:hAnsi="Times New Roman" w:cs="Times New Roman"/>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56C83" w:rsidRPr="00A31F4F" w:rsidRDefault="00B56C83" w:rsidP="000753E5">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56C83" w:rsidRPr="00A31F4F" w:rsidRDefault="00B56C83" w:rsidP="000753E5">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60</w:t>
            </w:r>
          </w:p>
        </w:tc>
      </w:tr>
      <w:tr w:rsidR="00B56C83" w:rsidRPr="00A31F4F" w:rsidTr="000753E5">
        <w:tc>
          <w:tcPr>
            <w:tcW w:w="9747" w:type="dxa"/>
            <w:gridSpan w:val="5"/>
            <w:tcBorders>
              <w:top w:val="single" w:sz="4" w:space="0" w:color="auto"/>
              <w:left w:val="single" w:sz="4" w:space="0" w:color="auto"/>
              <w:bottom w:val="single" w:sz="4" w:space="0" w:color="auto"/>
              <w:right w:val="single" w:sz="4" w:space="0" w:color="auto"/>
            </w:tcBorders>
            <w:hideMark/>
          </w:tcPr>
          <w:p w:rsidR="00B56C83" w:rsidRPr="00A31F4F" w:rsidRDefault="00B56C83" w:rsidP="000753E5">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r>
      <w:tr w:rsidR="000753E5" w:rsidRPr="00A31F4F" w:rsidTr="006F7070">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rsidR="000753E5" w:rsidRPr="00A31F4F" w:rsidRDefault="000753E5" w:rsidP="000753E5">
            <w:pPr>
              <w:ind w:left="113"/>
              <w:jc w:val="center"/>
              <w:rPr>
                <w:rFonts w:ascii="Times New Roman" w:hAnsi="Times New Roman" w:cs="Times New Roman"/>
                <w:b/>
                <w:sz w:val="20"/>
                <w:szCs w:val="20"/>
              </w:rPr>
            </w:pPr>
          </w:p>
          <w:p w:rsidR="000753E5" w:rsidRPr="00A31F4F" w:rsidRDefault="000753E5" w:rsidP="005D7B93">
            <w:pPr>
              <w:ind w:left="113"/>
              <w:jc w:val="center"/>
              <w:rPr>
                <w:rFonts w:ascii="Times New Roman" w:hAnsi="Times New Roman" w:cs="Times New Roman"/>
                <w:b/>
                <w:sz w:val="20"/>
                <w:szCs w:val="20"/>
              </w:rPr>
            </w:pPr>
            <w:r w:rsidRPr="00A31F4F">
              <w:rPr>
                <w:rFonts w:ascii="Times New Roman" w:hAnsi="Times New Roman" w:cs="Times New Roman"/>
                <w:b/>
                <w:sz w:val="20"/>
                <w:szCs w:val="20"/>
              </w:rPr>
              <w:t>Залік</w:t>
            </w:r>
          </w:p>
        </w:tc>
        <w:tc>
          <w:tcPr>
            <w:tcW w:w="3260" w:type="dxa"/>
            <w:tcBorders>
              <w:top w:val="single" w:sz="4" w:space="0" w:color="auto"/>
              <w:left w:val="single" w:sz="4" w:space="0" w:color="auto"/>
              <w:bottom w:val="single" w:sz="4" w:space="0" w:color="auto"/>
              <w:right w:val="single" w:sz="4" w:space="0" w:color="auto"/>
            </w:tcBorders>
            <w:hideMark/>
          </w:tcPr>
          <w:p w:rsidR="000753E5" w:rsidRPr="00A31F4F" w:rsidRDefault="00331810" w:rsidP="000753E5">
            <w:pPr>
              <w:autoSpaceDE w:val="0"/>
              <w:autoSpaceDN w:val="0"/>
              <w:rPr>
                <w:rFonts w:ascii="Times New Roman" w:hAnsi="Times New Roman" w:cs="Times New Roman"/>
                <w:sz w:val="20"/>
                <w:szCs w:val="20"/>
                <w:lang w:eastAsia="en-US"/>
              </w:rPr>
            </w:pPr>
            <w:r>
              <w:rPr>
                <w:rFonts w:ascii="Times New Roman" w:hAnsi="Times New Roman" w:cs="Times New Roman"/>
                <w:sz w:val="20"/>
                <w:szCs w:val="20"/>
                <w:lang w:eastAsia="en-US"/>
              </w:rPr>
              <w:t>Теоретичне завдання - тестування</w:t>
            </w:r>
          </w:p>
        </w:tc>
        <w:tc>
          <w:tcPr>
            <w:tcW w:w="1701" w:type="dxa"/>
            <w:tcBorders>
              <w:top w:val="single" w:sz="4" w:space="0" w:color="auto"/>
              <w:left w:val="single" w:sz="4" w:space="0" w:color="auto"/>
              <w:bottom w:val="single" w:sz="4" w:space="0" w:color="auto"/>
              <w:right w:val="single" w:sz="4" w:space="0" w:color="auto"/>
            </w:tcBorders>
          </w:tcPr>
          <w:p w:rsidR="000753E5" w:rsidRDefault="000753E5" w:rsidP="000753E5">
            <w:r w:rsidRPr="00B42A04">
              <w:rPr>
                <w:rFonts w:ascii="Times New Roman" w:hAnsi="Times New Roman" w:cs="Times New Roman"/>
                <w:sz w:val="20"/>
                <w:szCs w:val="20"/>
                <w:lang w:eastAsia="en-US"/>
              </w:rPr>
              <w:t>Розміщено в СЕЗН ЗНУ</w:t>
            </w:r>
          </w:p>
        </w:tc>
        <w:tc>
          <w:tcPr>
            <w:tcW w:w="1559" w:type="dxa"/>
            <w:tcBorders>
              <w:top w:val="single" w:sz="4" w:space="0" w:color="auto"/>
              <w:left w:val="single" w:sz="4" w:space="0" w:color="auto"/>
              <w:bottom w:val="single" w:sz="4" w:space="0" w:color="auto"/>
              <w:right w:val="single" w:sz="4" w:space="0" w:color="auto"/>
            </w:tcBorders>
          </w:tcPr>
          <w:p w:rsidR="000753E5" w:rsidRPr="00A31F4F" w:rsidRDefault="000753E5" w:rsidP="000753E5">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0753E5" w:rsidRPr="00A31F4F" w:rsidRDefault="00331810" w:rsidP="000753E5">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935E1A" w:rsidRPr="00A31F4F" w:rsidTr="00704579">
        <w:trPr>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rsidR="00935E1A" w:rsidRPr="00A31F4F" w:rsidRDefault="00935E1A" w:rsidP="000753E5">
            <w:pPr>
              <w:suppressAutoHyphens w:val="0"/>
              <w:rPr>
                <w:rFonts w:ascii="Times New Roman" w:hAnsi="Times New Roman" w:cs="Times New Roman"/>
                <w:b/>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935E1A" w:rsidRPr="00A31F4F" w:rsidRDefault="00935E1A" w:rsidP="005D7B93">
            <w:pPr>
              <w:autoSpaceDE w:val="0"/>
              <w:autoSpaceDN w:val="0"/>
              <w:ind w:firstLine="69"/>
              <w:rPr>
                <w:rFonts w:ascii="Times New Roman" w:hAnsi="Times New Roman" w:cs="Times New Roman"/>
                <w:sz w:val="20"/>
                <w:szCs w:val="20"/>
                <w:lang w:eastAsia="en-US"/>
              </w:rPr>
            </w:pPr>
            <w:r w:rsidRPr="00331810">
              <w:rPr>
                <w:rFonts w:ascii="Times New Roman" w:hAnsi="Times New Roman" w:cs="Times New Roman"/>
                <w:sz w:val="20"/>
                <w:szCs w:val="20"/>
              </w:rPr>
              <w:t>Практичне завдання</w:t>
            </w:r>
            <w:r w:rsidRPr="00A31F4F">
              <w:rPr>
                <w:rFonts w:ascii="Times New Roman" w:hAnsi="Times New Roman" w:cs="Times New Roman"/>
                <w:sz w:val="20"/>
                <w:szCs w:val="20"/>
              </w:rPr>
              <w:t xml:space="preserve"> </w:t>
            </w:r>
            <w:r>
              <w:rPr>
                <w:sz w:val="20"/>
                <w:szCs w:val="20"/>
                <w:lang w:val="ru-RU"/>
              </w:rPr>
              <w:t xml:space="preserve">передбачає </w:t>
            </w:r>
            <w:r w:rsidR="005D7B93">
              <w:rPr>
                <w:sz w:val="20"/>
                <w:szCs w:val="20"/>
                <w:lang w:val="ru-RU"/>
              </w:rPr>
              <w:t>створення</w:t>
            </w:r>
            <w:r>
              <w:rPr>
                <w:sz w:val="20"/>
                <w:szCs w:val="20"/>
                <w:lang w:val="ru-RU"/>
              </w:rPr>
              <w:t xml:space="preserve"> журналістського матеріалу </w:t>
            </w:r>
            <w:r w:rsidR="005D7B93">
              <w:rPr>
                <w:sz w:val="20"/>
                <w:szCs w:val="20"/>
                <w:lang w:val="ru-RU"/>
              </w:rPr>
              <w:t>на основі інформаційних ресурсів глобальних телемереж</w:t>
            </w:r>
            <w:r>
              <w:rPr>
                <w:sz w:val="20"/>
                <w:szCs w:val="20"/>
                <w:lang w:val="ru-RU"/>
              </w:rPr>
              <w:t xml:space="preserve"> </w:t>
            </w:r>
          </w:p>
        </w:tc>
        <w:tc>
          <w:tcPr>
            <w:tcW w:w="3260" w:type="dxa"/>
            <w:gridSpan w:val="2"/>
            <w:tcBorders>
              <w:top w:val="single" w:sz="4" w:space="0" w:color="auto"/>
              <w:left w:val="single" w:sz="4" w:space="0" w:color="auto"/>
              <w:bottom w:val="single" w:sz="4" w:space="0" w:color="auto"/>
              <w:right w:val="single" w:sz="4" w:space="0" w:color="auto"/>
            </w:tcBorders>
          </w:tcPr>
          <w:p w:rsidR="00935E1A" w:rsidRPr="00A31F4F" w:rsidRDefault="00935E1A" w:rsidP="000753E5">
            <w:pPr>
              <w:autoSpaceDE w:val="0"/>
              <w:autoSpaceDN w:val="0"/>
              <w:jc w:val="center"/>
              <w:rPr>
                <w:rFonts w:ascii="Times New Roman" w:hAnsi="Times New Roman" w:cs="Times New Roman"/>
                <w:b/>
                <w:sz w:val="20"/>
                <w:szCs w:val="20"/>
                <w:lang w:eastAsia="en-US"/>
              </w:rPr>
            </w:pPr>
            <w:r w:rsidRPr="00B42A04">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rsidR="00935E1A" w:rsidRPr="00A31F4F" w:rsidRDefault="00935E1A" w:rsidP="000753E5">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B56C83" w:rsidRPr="00A31F4F" w:rsidTr="006F7070">
        <w:tc>
          <w:tcPr>
            <w:tcW w:w="1384" w:type="dxa"/>
            <w:tcBorders>
              <w:top w:val="single" w:sz="4" w:space="0" w:color="auto"/>
              <w:left w:val="single" w:sz="4" w:space="0" w:color="auto"/>
              <w:bottom w:val="single" w:sz="4" w:space="0" w:color="auto"/>
              <w:right w:val="single" w:sz="4" w:space="0" w:color="auto"/>
            </w:tcBorders>
            <w:hideMark/>
          </w:tcPr>
          <w:p w:rsidR="00B56C83" w:rsidRPr="00A31F4F" w:rsidRDefault="00B56C83" w:rsidP="000753E5">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rsidR="00B56C83" w:rsidRPr="00A31F4F" w:rsidRDefault="00B56C83" w:rsidP="000753E5">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підсумковий контроль</w:t>
            </w:r>
          </w:p>
        </w:tc>
        <w:tc>
          <w:tcPr>
            <w:tcW w:w="3260" w:type="dxa"/>
            <w:tcBorders>
              <w:top w:val="single" w:sz="4" w:space="0" w:color="auto"/>
              <w:left w:val="single" w:sz="4" w:space="0" w:color="auto"/>
              <w:bottom w:val="single" w:sz="4" w:space="0" w:color="auto"/>
              <w:right w:val="single" w:sz="4" w:space="0" w:color="auto"/>
            </w:tcBorders>
            <w:hideMark/>
          </w:tcPr>
          <w:p w:rsidR="00B56C83" w:rsidRPr="00A31F4F" w:rsidRDefault="00B56C83" w:rsidP="000753E5">
            <w:pPr>
              <w:autoSpaceDE w:val="0"/>
              <w:autoSpaceDN w:val="0"/>
              <w:jc w:val="center"/>
              <w:rPr>
                <w:rFonts w:ascii="Times New Roman" w:hAnsi="Times New Roman" w:cs="Times New Roman"/>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56C83" w:rsidRPr="00A31F4F" w:rsidRDefault="00B56C83" w:rsidP="000753E5">
            <w:pPr>
              <w:autoSpaceDE w:val="0"/>
              <w:autoSpaceDN w:val="0"/>
              <w:jc w:val="center"/>
              <w:rPr>
                <w:rFonts w:ascii="Times New Roman" w:hAnsi="Times New Roman" w:cs="Times New Roman"/>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56C83" w:rsidRPr="00A31F4F" w:rsidRDefault="00B56C83" w:rsidP="000753E5">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56C83" w:rsidRPr="00A31F4F" w:rsidRDefault="00B56C83" w:rsidP="000753E5">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40</w:t>
            </w:r>
          </w:p>
        </w:tc>
      </w:tr>
    </w:tbl>
    <w:p w:rsidR="00B56C83" w:rsidRPr="00A31F4F" w:rsidRDefault="00B56C83" w:rsidP="00B56C83">
      <w:pPr>
        <w:ind w:firstLine="709"/>
        <w:jc w:val="both"/>
        <w:rPr>
          <w:rFonts w:ascii="Times New Roman" w:hAnsi="Times New Roman" w:cs="Times New Roman"/>
          <w:bCs/>
          <w:i/>
          <w:sz w:val="22"/>
          <w:szCs w:val="22"/>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56C83" w:rsidRPr="00A31F4F" w:rsidTr="000753E5">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0753E5">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rsidR="00B56C83" w:rsidRPr="00A31F4F" w:rsidRDefault="00B56C83" w:rsidP="000753E5">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0753E5">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0753E5">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rsidTr="000753E5">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0753E5">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0753E5">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0753E5">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0753E5">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rsidTr="000753E5">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rsidTr="000753E5">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napToGrid w:val="0"/>
              <w:spacing w:line="220" w:lineRule="auto"/>
              <w:ind w:right="-54"/>
              <w:jc w:val="center"/>
              <w:rPr>
                <w:rFonts w:ascii="Times New Roman" w:hAnsi="Times New Roman" w:cs="Times New Roman"/>
                <w:spacing w:val="-2"/>
              </w:rPr>
            </w:pPr>
          </w:p>
        </w:tc>
      </w:tr>
      <w:tr w:rsidR="00B56C83" w:rsidRPr="00A31F4F" w:rsidTr="000753E5">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napToGrid w:val="0"/>
              <w:spacing w:line="220" w:lineRule="auto"/>
              <w:ind w:right="-54"/>
              <w:jc w:val="center"/>
              <w:rPr>
                <w:rFonts w:ascii="Times New Roman" w:hAnsi="Times New Roman" w:cs="Times New Roman"/>
                <w:spacing w:val="-2"/>
              </w:rPr>
            </w:pPr>
          </w:p>
        </w:tc>
      </w:tr>
      <w:tr w:rsidR="00B56C83" w:rsidRPr="00A31F4F" w:rsidTr="000753E5">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napToGrid w:val="0"/>
              <w:spacing w:line="220" w:lineRule="auto"/>
              <w:ind w:right="-54"/>
              <w:jc w:val="center"/>
              <w:rPr>
                <w:rFonts w:ascii="Times New Roman" w:hAnsi="Times New Roman" w:cs="Times New Roman"/>
                <w:spacing w:val="-2"/>
              </w:rPr>
            </w:pPr>
          </w:p>
        </w:tc>
      </w:tr>
      <w:tr w:rsidR="00B56C83" w:rsidRPr="00A31F4F" w:rsidTr="000753E5">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napToGrid w:val="0"/>
              <w:spacing w:line="220" w:lineRule="auto"/>
              <w:ind w:right="-54"/>
              <w:jc w:val="center"/>
              <w:rPr>
                <w:rFonts w:ascii="Times New Roman" w:hAnsi="Times New Roman" w:cs="Times New Roman"/>
                <w:spacing w:val="-2"/>
              </w:rPr>
            </w:pPr>
          </w:p>
        </w:tc>
      </w:tr>
      <w:tr w:rsidR="00B56C83" w:rsidRPr="00A31F4F" w:rsidTr="000753E5">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rsidTr="000753E5">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0753E5">
            <w:pPr>
              <w:snapToGrid w:val="0"/>
              <w:spacing w:line="220" w:lineRule="auto"/>
              <w:ind w:right="-54"/>
              <w:jc w:val="center"/>
              <w:rPr>
                <w:rFonts w:ascii="Times New Roman" w:hAnsi="Times New Roman" w:cs="Times New Roman"/>
                <w:spacing w:val="-2"/>
              </w:rPr>
            </w:pPr>
          </w:p>
        </w:tc>
      </w:tr>
    </w:tbl>
    <w:p w:rsidR="00B56C83" w:rsidRPr="00A31F4F" w:rsidRDefault="00B56C83" w:rsidP="00B56C83">
      <w:pPr>
        <w:shd w:val="clear" w:color="auto" w:fill="FFFFFF"/>
        <w:jc w:val="center"/>
        <w:rPr>
          <w:rFonts w:ascii="Times New Roman" w:hAnsi="Times New Roman" w:cs="Times New Roman"/>
          <w:b/>
          <w:sz w:val="28"/>
          <w:szCs w:val="28"/>
        </w:rPr>
      </w:pPr>
    </w:p>
    <w:p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rsidR="00B56C83" w:rsidRDefault="00B56C83" w:rsidP="00B56C83">
      <w:pPr>
        <w:shd w:val="clear" w:color="auto" w:fill="FFFFFF"/>
        <w:rPr>
          <w:rFonts w:ascii="Times New Roman" w:hAnsi="Times New Roman" w:cs="Times New Roman"/>
          <w:b/>
          <w:sz w:val="28"/>
          <w:szCs w:val="28"/>
        </w:rPr>
      </w:pPr>
      <w:r w:rsidRPr="00A31F4F">
        <w:rPr>
          <w:rFonts w:ascii="Times New Roman" w:hAnsi="Times New Roman" w:cs="Times New Roman"/>
          <w:b/>
          <w:sz w:val="28"/>
          <w:szCs w:val="28"/>
        </w:rPr>
        <w:t>Рекомендована література</w:t>
      </w:r>
    </w:p>
    <w:p w:rsidR="00FB40D1" w:rsidRPr="00FB40D1" w:rsidRDefault="00FB40D1" w:rsidP="009922E2">
      <w:pPr>
        <w:pStyle w:val="ae"/>
        <w:numPr>
          <w:ilvl w:val="0"/>
          <w:numId w:val="11"/>
        </w:numPr>
        <w:shd w:val="clear" w:color="auto" w:fill="FFFFFF"/>
        <w:tabs>
          <w:tab w:val="left" w:pos="0"/>
          <w:tab w:val="left" w:pos="1134"/>
        </w:tabs>
        <w:suppressAutoHyphens w:val="0"/>
        <w:ind w:left="0" w:firstLine="709"/>
        <w:jc w:val="both"/>
        <w:rPr>
          <w:color w:val="000000"/>
          <w:lang w:eastAsia="ru-RU"/>
        </w:rPr>
      </w:pPr>
      <w:r w:rsidRPr="00FB40D1">
        <w:rPr>
          <w:color w:val="000000"/>
        </w:rPr>
        <w:t xml:space="preserve">Гресько О.В. </w:t>
      </w:r>
      <w:r>
        <w:t>Міжнародна журналістика : навчально-методичний посібник. Київ : Грамота, 2009. 112 с.</w:t>
      </w:r>
    </w:p>
    <w:p w:rsidR="00FB40D1" w:rsidRPr="00FB40D1" w:rsidRDefault="00D25E74" w:rsidP="009922E2">
      <w:pPr>
        <w:pStyle w:val="ae"/>
        <w:numPr>
          <w:ilvl w:val="0"/>
          <w:numId w:val="11"/>
        </w:numPr>
        <w:shd w:val="clear" w:color="auto" w:fill="FFFFFF"/>
        <w:tabs>
          <w:tab w:val="left" w:pos="1134"/>
        </w:tabs>
        <w:suppressAutoHyphens w:val="0"/>
        <w:ind w:left="0" w:firstLine="709"/>
        <w:textAlignment w:val="baseline"/>
        <w:rPr>
          <w:rFonts w:ascii="montserrat" w:hAnsi="montserrat" w:cs="Arial"/>
          <w:color w:val="000000"/>
          <w:sz w:val="26"/>
          <w:szCs w:val="26"/>
          <w:lang w:eastAsia="ru-RU"/>
        </w:rPr>
      </w:pPr>
      <w:r>
        <w:t xml:space="preserve">Зернецька О.В. Глобальний розвиток ЗМІ і міжнародні відносини. Київ : Освіта, 1999. 351 с. </w:t>
      </w:r>
    </w:p>
    <w:p w:rsidR="00FB40D1" w:rsidRPr="00FB40D1" w:rsidRDefault="00FB40D1" w:rsidP="009922E2">
      <w:pPr>
        <w:pStyle w:val="ae"/>
        <w:numPr>
          <w:ilvl w:val="0"/>
          <w:numId w:val="11"/>
        </w:numPr>
        <w:shd w:val="clear" w:color="auto" w:fill="FFFFFF"/>
        <w:tabs>
          <w:tab w:val="left" w:pos="1134"/>
        </w:tabs>
        <w:suppressAutoHyphens w:val="0"/>
        <w:ind w:left="0" w:firstLine="709"/>
        <w:textAlignment w:val="baseline"/>
        <w:rPr>
          <w:rFonts w:ascii="montserrat" w:hAnsi="montserrat" w:cs="Arial"/>
          <w:color w:val="000000"/>
          <w:sz w:val="26"/>
          <w:szCs w:val="26"/>
          <w:lang w:eastAsia="ru-RU"/>
        </w:rPr>
      </w:pPr>
      <w:r w:rsidRPr="00FB40D1">
        <w:rPr>
          <w:rFonts w:ascii="montserrat" w:hAnsi="montserrat" w:cs="Arial"/>
          <w:color w:val="000000"/>
          <w:sz w:val="26"/>
          <w:szCs w:val="26"/>
        </w:rPr>
        <w:t xml:space="preserve">Зернецька О. Супутникові новини – новий етап глобальної комунікації. </w:t>
      </w:r>
      <w:r w:rsidRPr="00FB40D1">
        <w:rPr>
          <w:rFonts w:ascii="montserrat" w:hAnsi="montserrat" w:cs="Arial"/>
          <w:color w:val="000000"/>
          <w:sz w:val="26"/>
          <w:szCs w:val="26"/>
          <w:lang w:val="en-US"/>
        </w:rPr>
        <w:t>URL</w:t>
      </w:r>
      <w:r w:rsidRPr="00FB40D1">
        <w:rPr>
          <w:rFonts w:ascii="montserrat" w:hAnsi="montserrat" w:cs="Arial"/>
          <w:color w:val="000000"/>
          <w:sz w:val="26"/>
          <w:szCs w:val="26"/>
          <w:lang w:val="ru-RU"/>
        </w:rPr>
        <w:t xml:space="preserve"> : </w:t>
      </w:r>
      <w:r w:rsidRPr="00FB40D1">
        <w:rPr>
          <w:rFonts w:ascii="montserrat" w:hAnsi="montserrat" w:cs="Arial"/>
          <w:color w:val="000000"/>
          <w:sz w:val="26"/>
          <w:szCs w:val="26"/>
          <w:lang w:val="en-US"/>
        </w:rPr>
        <w:t>https</w:t>
      </w:r>
      <w:r w:rsidRPr="00FB40D1">
        <w:rPr>
          <w:rFonts w:ascii="montserrat" w:hAnsi="montserrat" w:cs="Arial"/>
          <w:color w:val="000000"/>
          <w:sz w:val="26"/>
          <w:szCs w:val="26"/>
          <w:lang w:val="ru-RU"/>
        </w:rPr>
        <w:t>://</w:t>
      </w:r>
      <w:r w:rsidRPr="00FB40D1">
        <w:rPr>
          <w:rFonts w:ascii="montserrat" w:hAnsi="montserrat" w:cs="Arial"/>
          <w:color w:val="000000"/>
          <w:sz w:val="26"/>
          <w:szCs w:val="26"/>
          <w:lang w:val="en-US"/>
        </w:rPr>
        <w:t>elibrary</w:t>
      </w:r>
      <w:r w:rsidRPr="00FB40D1">
        <w:rPr>
          <w:rFonts w:ascii="montserrat" w:hAnsi="montserrat" w:cs="Arial"/>
          <w:color w:val="000000"/>
          <w:sz w:val="26"/>
          <w:szCs w:val="26"/>
          <w:lang w:val="ru-RU"/>
        </w:rPr>
        <w:t>.</w:t>
      </w:r>
      <w:r w:rsidRPr="00FB40D1">
        <w:rPr>
          <w:rFonts w:ascii="montserrat" w:hAnsi="montserrat" w:cs="Arial"/>
          <w:color w:val="000000"/>
          <w:sz w:val="26"/>
          <w:szCs w:val="26"/>
          <w:lang w:val="en-US"/>
        </w:rPr>
        <w:t>ivinas</w:t>
      </w:r>
      <w:r w:rsidRPr="00FB40D1">
        <w:rPr>
          <w:rFonts w:ascii="montserrat" w:hAnsi="montserrat" w:cs="Arial"/>
          <w:color w:val="000000"/>
          <w:sz w:val="26"/>
          <w:szCs w:val="26"/>
          <w:lang w:val="ru-RU"/>
        </w:rPr>
        <w:t>.</w:t>
      </w:r>
      <w:r w:rsidRPr="00FB40D1">
        <w:rPr>
          <w:rFonts w:ascii="montserrat" w:hAnsi="montserrat" w:cs="Arial"/>
          <w:color w:val="000000"/>
          <w:sz w:val="26"/>
          <w:szCs w:val="26"/>
          <w:lang w:val="en-US"/>
        </w:rPr>
        <w:t>gov</w:t>
      </w:r>
      <w:r w:rsidRPr="00FB40D1">
        <w:rPr>
          <w:rFonts w:ascii="montserrat" w:hAnsi="montserrat" w:cs="Arial"/>
          <w:color w:val="000000"/>
          <w:sz w:val="26"/>
          <w:szCs w:val="26"/>
          <w:lang w:val="ru-RU"/>
        </w:rPr>
        <w:t>.</w:t>
      </w:r>
      <w:r w:rsidRPr="00FB40D1">
        <w:rPr>
          <w:rFonts w:ascii="montserrat" w:hAnsi="montserrat" w:cs="Arial"/>
          <w:color w:val="000000"/>
          <w:sz w:val="26"/>
          <w:szCs w:val="26"/>
          <w:lang w:val="en-US"/>
        </w:rPr>
        <w:t>ua</w:t>
      </w:r>
      <w:r w:rsidRPr="00FB40D1">
        <w:rPr>
          <w:rFonts w:ascii="montserrat" w:hAnsi="montserrat" w:cs="Arial"/>
          <w:color w:val="000000"/>
          <w:sz w:val="26"/>
          <w:szCs w:val="26"/>
          <w:lang w:val="ru-RU"/>
        </w:rPr>
        <w:t>/4689/1/</w:t>
      </w:r>
      <w:r w:rsidRPr="00FB40D1">
        <w:rPr>
          <w:rFonts w:ascii="montserrat" w:hAnsi="montserrat" w:cs="Arial"/>
          <w:color w:val="000000"/>
          <w:sz w:val="26"/>
          <w:szCs w:val="26"/>
          <w:lang w:val="en-US"/>
        </w:rPr>
        <w:t>Suputnykovi</w:t>
      </w:r>
      <w:r w:rsidRPr="00FB40D1">
        <w:rPr>
          <w:rFonts w:ascii="montserrat" w:hAnsi="montserrat" w:cs="Arial"/>
          <w:color w:val="000000"/>
          <w:sz w:val="26"/>
          <w:szCs w:val="26"/>
          <w:lang w:val="ru-RU"/>
        </w:rPr>
        <w:t>%20</w:t>
      </w:r>
      <w:r w:rsidRPr="00FB40D1">
        <w:rPr>
          <w:rFonts w:ascii="montserrat" w:hAnsi="montserrat" w:cs="Arial"/>
          <w:color w:val="000000"/>
          <w:sz w:val="26"/>
          <w:szCs w:val="26"/>
          <w:lang w:val="en-US"/>
        </w:rPr>
        <w:t>novyny</w:t>
      </w:r>
      <w:r w:rsidRPr="00FB40D1">
        <w:rPr>
          <w:rFonts w:ascii="montserrat" w:hAnsi="montserrat" w:cs="Arial"/>
          <w:color w:val="000000"/>
          <w:sz w:val="26"/>
          <w:szCs w:val="26"/>
          <w:lang w:val="ru-RU"/>
        </w:rPr>
        <w:t>%20</w:t>
      </w:r>
      <w:r w:rsidRPr="00FB40D1">
        <w:rPr>
          <w:rFonts w:ascii="montserrat" w:hAnsi="montserrat" w:cs="Arial"/>
          <w:color w:val="000000"/>
          <w:sz w:val="26"/>
          <w:szCs w:val="26"/>
          <w:lang w:val="en-US"/>
        </w:rPr>
        <w:t>novyi</w:t>
      </w:r>
      <w:r w:rsidRPr="00FB40D1">
        <w:rPr>
          <w:rFonts w:ascii="montserrat" w:hAnsi="montserrat" w:cs="Arial"/>
          <w:color w:val="000000"/>
          <w:sz w:val="26"/>
          <w:szCs w:val="26"/>
          <w:lang w:val="ru-RU"/>
        </w:rPr>
        <w:t>.</w:t>
      </w:r>
      <w:r w:rsidRPr="00FB40D1">
        <w:rPr>
          <w:rFonts w:ascii="montserrat" w:hAnsi="montserrat" w:cs="Arial"/>
          <w:color w:val="000000"/>
          <w:sz w:val="26"/>
          <w:szCs w:val="26"/>
          <w:lang w:val="en-US"/>
        </w:rPr>
        <w:t>pdf</w:t>
      </w:r>
    </w:p>
    <w:p w:rsidR="00FB40D1" w:rsidRDefault="009E2804" w:rsidP="009922E2">
      <w:pPr>
        <w:pStyle w:val="ae"/>
        <w:numPr>
          <w:ilvl w:val="0"/>
          <w:numId w:val="11"/>
        </w:numPr>
        <w:shd w:val="clear" w:color="auto" w:fill="FFFFFF"/>
        <w:tabs>
          <w:tab w:val="left" w:pos="0"/>
          <w:tab w:val="left" w:pos="1134"/>
        </w:tabs>
        <w:suppressAutoHyphens w:val="0"/>
        <w:ind w:left="0" w:firstLine="709"/>
        <w:jc w:val="both"/>
      </w:pPr>
      <w:hyperlink r:id="rId10" w:tooltip="Переглянути публікацію" w:history="1">
        <w:r w:rsidR="00FB40D1" w:rsidRPr="00FB40D1">
          <w:rPr>
            <w:rFonts w:eastAsiaTheme="majorEastAsia"/>
          </w:rPr>
          <w:t>Іванюха Т. Міжнародна журналістика : конспект лекцій для здобувачів ступеня вищої освіти бакалавра спеціальності «Журналістика» освітньо-професійної програми «Журналістика». Запоріжжя: ЗНУ, 2020. 71 с.</w:t>
        </w:r>
      </w:hyperlink>
    </w:p>
    <w:p w:rsidR="00D25E74" w:rsidRDefault="009E2804" w:rsidP="009922E2">
      <w:pPr>
        <w:pStyle w:val="ae"/>
        <w:numPr>
          <w:ilvl w:val="0"/>
          <w:numId w:val="11"/>
        </w:numPr>
        <w:shd w:val="clear" w:color="auto" w:fill="FFFFFF"/>
        <w:tabs>
          <w:tab w:val="left" w:pos="0"/>
          <w:tab w:val="left" w:pos="1134"/>
        </w:tabs>
        <w:suppressAutoHyphens w:val="0"/>
        <w:ind w:left="0" w:firstLine="709"/>
        <w:jc w:val="both"/>
      </w:pPr>
      <w:hyperlink r:id="rId11" w:tooltip="Переглянути публікацію" w:history="1">
        <w:r w:rsidR="00FB40D1" w:rsidRPr="00FB40D1">
          <w:rPr>
            <w:rFonts w:eastAsiaTheme="majorEastAsia"/>
          </w:rPr>
          <w:t>Іванюха Т. Права дитини в основі британського досвіду висвітлення дитячої тематики: стандарти та медіапрактика Бі-Бі-Сі. Права людини та мас-медіа в Україні. За загальною редакцією Виртосу І. ., Шендеровський К. С. Київ: Інститут журналістики КНУ імені Тараса Шевчен, 2020. 10 с.</w:t>
        </w:r>
      </w:hyperlink>
    </w:p>
    <w:p w:rsidR="00FB40D1" w:rsidRPr="00FB40D1" w:rsidRDefault="009E2804" w:rsidP="009922E2">
      <w:pPr>
        <w:pStyle w:val="ae"/>
        <w:numPr>
          <w:ilvl w:val="0"/>
          <w:numId w:val="11"/>
        </w:numPr>
        <w:shd w:val="clear" w:color="auto" w:fill="FFFFFF"/>
        <w:tabs>
          <w:tab w:val="left" w:pos="0"/>
          <w:tab w:val="left" w:pos="1134"/>
        </w:tabs>
        <w:suppressAutoHyphens w:val="0"/>
        <w:ind w:left="0" w:firstLine="709"/>
        <w:jc w:val="both"/>
        <w:rPr>
          <w:rFonts w:ascii="montserrat" w:hAnsi="montserrat" w:cs="Arial"/>
          <w:color w:val="000000"/>
          <w:sz w:val="26"/>
          <w:szCs w:val="26"/>
          <w:lang w:eastAsia="ru-RU"/>
        </w:rPr>
      </w:pPr>
      <w:hyperlink r:id="rId12" w:tooltip="Переглянути публікацію" w:history="1">
        <w:r w:rsidR="00FB40D1" w:rsidRPr="00FB40D1">
          <w:rPr>
            <w:rFonts w:eastAsiaTheme="majorEastAsia"/>
          </w:rPr>
          <w:t>Іванюха Т., Гордибакіна Н. Функціональні аспекти візуалізації сайту української редакції «Deutsche Welle». </w:t>
        </w:r>
        <w:r w:rsidR="00FB40D1" w:rsidRPr="00FB40D1">
          <w:rPr>
            <w:rFonts w:eastAsiaTheme="majorEastAsia"/>
            <w:i/>
            <w:iCs/>
          </w:rPr>
          <w:t>Інформаційні технології в культурі, мистецтві, освіті, науці, економіці та праві </w:t>
        </w:r>
        <w:r w:rsidR="00FB40D1" w:rsidRPr="00FB40D1">
          <w:rPr>
            <w:rFonts w:eastAsiaTheme="majorEastAsia"/>
          </w:rPr>
          <w:t>. 2018. C. 267-270.</w:t>
        </w:r>
      </w:hyperlink>
    </w:p>
    <w:p w:rsidR="00FB40D1" w:rsidRPr="009922E2" w:rsidRDefault="00FB40D1" w:rsidP="009922E2">
      <w:pPr>
        <w:pStyle w:val="ae"/>
        <w:numPr>
          <w:ilvl w:val="0"/>
          <w:numId w:val="11"/>
        </w:numPr>
        <w:shd w:val="clear" w:color="auto" w:fill="FFFFFF"/>
        <w:tabs>
          <w:tab w:val="left" w:pos="0"/>
          <w:tab w:val="left" w:pos="1134"/>
        </w:tabs>
        <w:suppressAutoHyphens w:val="0"/>
        <w:ind w:left="0" w:firstLine="709"/>
        <w:jc w:val="both"/>
        <w:textAlignment w:val="baseline"/>
        <w:rPr>
          <w:rFonts w:ascii="montserrat" w:hAnsi="montserrat" w:cs="Arial"/>
          <w:color w:val="000000"/>
          <w:lang w:val="ru-RU" w:eastAsia="ru-RU"/>
        </w:rPr>
      </w:pPr>
      <w:r w:rsidRPr="009922E2">
        <w:rPr>
          <w:rFonts w:ascii="Liberation Serif" w:eastAsia="Droid Sans Fallback" w:hAnsi="Liberation Serif" w:cs="FreeSans"/>
        </w:rPr>
        <w:t>К</w:t>
      </w:r>
      <w:r w:rsidRPr="009922E2">
        <w:rPr>
          <w:rFonts w:ascii="montserrat" w:hAnsi="montserrat" w:cs="Arial"/>
          <w:color w:val="000000"/>
        </w:rPr>
        <w:t>оломієць В. Міжнародні інформаційні системи. Київ : ВПЦ Київський університет, 2001. 216 с.</w:t>
      </w:r>
    </w:p>
    <w:p w:rsidR="00FB40D1" w:rsidRPr="009922E2" w:rsidRDefault="00FB40D1" w:rsidP="009922E2">
      <w:pPr>
        <w:pStyle w:val="ae"/>
        <w:numPr>
          <w:ilvl w:val="0"/>
          <w:numId w:val="11"/>
        </w:numPr>
        <w:shd w:val="clear" w:color="auto" w:fill="FFFFFF"/>
        <w:tabs>
          <w:tab w:val="left" w:pos="0"/>
          <w:tab w:val="left" w:pos="1134"/>
        </w:tabs>
        <w:suppressAutoHyphens w:val="0"/>
        <w:ind w:left="0" w:firstLine="709"/>
        <w:jc w:val="both"/>
        <w:textAlignment w:val="baseline"/>
        <w:rPr>
          <w:rFonts w:ascii="montserrat" w:hAnsi="montserrat" w:cs="Arial"/>
          <w:color w:val="000000"/>
          <w:lang w:val="ru-RU" w:eastAsia="ru-RU"/>
        </w:rPr>
      </w:pPr>
      <w:r w:rsidRPr="009922E2">
        <w:rPr>
          <w:rFonts w:ascii="montserrat" w:hAnsi="montserrat" w:cs="Arial"/>
          <w:color w:val="000000"/>
        </w:rPr>
        <w:t xml:space="preserve">Лалл Дж. Мас-медіа, комунікація, культура: </w:t>
      </w:r>
      <w:r w:rsidR="00E36063" w:rsidRPr="009922E2">
        <w:rPr>
          <w:rFonts w:ascii="montserrat" w:hAnsi="montserrat" w:cs="Arial"/>
          <w:color w:val="000000"/>
        </w:rPr>
        <w:t xml:space="preserve">глобальний підхід. </w:t>
      </w:r>
      <w:r w:rsidRPr="009922E2">
        <w:rPr>
          <w:rFonts w:ascii="montserrat" w:hAnsi="montserrat" w:cs="Arial"/>
          <w:color w:val="000000"/>
        </w:rPr>
        <w:t xml:space="preserve"> К</w:t>
      </w:r>
      <w:r w:rsidR="00E36063" w:rsidRPr="009922E2">
        <w:rPr>
          <w:rFonts w:ascii="montserrat" w:hAnsi="montserrat" w:cs="Arial"/>
          <w:color w:val="000000"/>
        </w:rPr>
        <w:t>иїв : КІС</w:t>
      </w:r>
      <w:r w:rsidRPr="009922E2">
        <w:rPr>
          <w:rFonts w:ascii="montserrat" w:hAnsi="montserrat" w:cs="Arial"/>
          <w:color w:val="000000"/>
        </w:rPr>
        <w:t>, 2002.</w:t>
      </w:r>
      <w:r w:rsidR="00E36063" w:rsidRPr="009922E2">
        <w:rPr>
          <w:rFonts w:ascii="montserrat" w:hAnsi="montserrat" w:cs="Arial"/>
          <w:color w:val="000000"/>
        </w:rPr>
        <w:t xml:space="preserve"> 264 с.</w:t>
      </w:r>
    </w:p>
    <w:p w:rsidR="00D25E74" w:rsidRDefault="00D25E74" w:rsidP="009922E2">
      <w:pPr>
        <w:pStyle w:val="ae"/>
        <w:numPr>
          <w:ilvl w:val="0"/>
          <w:numId w:val="11"/>
        </w:numPr>
        <w:tabs>
          <w:tab w:val="left" w:pos="851"/>
          <w:tab w:val="left" w:pos="1080"/>
          <w:tab w:val="left" w:pos="1134"/>
        </w:tabs>
        <w:suppressAutoHyphens w:val="0"/>
        <w:ind w:left="0" w:firstLine="709"/>
        <w:jc w:val="both"/>
      </w:pPr>
      <w:r>
        <w:t xml:space="preserve">Мащенко І.Г. Лики і лиця телерадіопростору. Київ : ГО «Українська Медіа Спілка», 2003.  400 с. </w:t>
      </w:r>
    </w:p>
    <w:p w:rsidR="00D25E74" w:rsidRDefault="00D25E74" w:rsidP="009922E2">
      <w:pPr>
        <w:pStyle w:val="ae"/>
        <w:numPr>
          <w:ilvl w:val="0"/>
          <w:numId w:val="11"/>
        </w:numPr>
        <w:tabs>
          <w:tab w:val="left" w:pos="851"/>
          <w:tab w:val="left" w:pos="1134"/>
        </w:tabs>
        <w:ind w:left="0" w:firstLine="709"/>
        <w:jc w:val="both"/>
      </w:pPr>
      <w:r>
        <w:t>Мак-Комбс М. Встановлення пріоритетів: мас-медії та громадська думка; пер. з англ. Київ : К.І.С., 2007. 284 с.</w:t>
      </w:r>
    </w:p>
    <w:p w:rsidR="00D25E74" w:rsidRDefault="00D25E74" w:rsidP="00A41D15">
      <w:pPr>
        <w:pStyle w:val="ae"/>
        <w:numPr>
          <w:ilvl w:val="0"/>
          <w:numId w:val="11"/>
        </w:numPr>
        <w:tabs>
          <w:tab w:val="left" w:pos="851"/>
          <w:tab w:val="left" w:pos="1134"/>
        </w:tabs>
        <w:ind w:left="0" w:firstLine="709"/>
      </w:pPr>
      <w:r>
        <w:lastRenderedPageBreak/>
        <w:t>Носова Б. М. Міжнародна журналістика: сучасна зарубіжна публіцистика : навч. посіб.; Київ. нац. ун-т ім. Т. Шевченка. Київ, 2016. 127 c.</w:t>
      </w:r>
    </w:p>
    <w:p w:rsidR="00FB40D1" w:rsidRPr="00E36063" w:rsidRDefault="00FB40D1" w:rsidP="009922E2">
      <w:pPr>
        <w:pStyle w:val="ae"/>
        <w:numPr>
          <w:ilvl w:val="0"/>
          <w:numId w:val="11"/>
        </w:numPr>
        <w:tabs>
          <w:tab w:val="left" w:pos="360"/>
          <w:tab w:val="left" w:pos="1134"/>
        </w:tabs>
        <w:suppressAutoHyphens w:val="0"/>
        <w:ind w:left="0" w:firstLine="709"/>
        <w:jc w:val="both"/>
        <w:rPr>
          <w:rFonts w:eastAsiaTheme="minorEastAsia"/>
          <w:szCs w:val="28"/>
          <w:lang w:eastAsia="ru-RU"/>
        </w:rPr>
      </w:pPr>
      <w:r w:rsidRPr="00E36063">
        <w:rPr>
          <w:szCs w:val="28"/>
        </w:rPr>
        <w:t>Петрів Т. Інформаційні проце</w:t>
      </w:r>
      <w:r w:rsidR="00E36063" w:rsidRPr="00E36063">
        <w:rPr>
          <w:szCs w:val="28"/>
        </w:rPr>
        <w:t>си в контексті глобалізації.  Київ : ВПЦ Київський університет</w:t>
      </w:r>
      <w:r w:rsidRPr="00E36063">
        <w:rPr>
          <w:szCs w:val="28"/>
        </w:rPr>
        <w:t>, 2003. 45 с.</w:t>
      </w:r>
    </w:p>
    <w:p w:rsidR="00A41D15" w:rsidRDefault="00A41D15" w:rsidP="00A41D15">
      <w:pPr>
        <w:pStyle w:val="ae"/>
        <w:numPr>
          <w:ilvl w:val="0"/>
          <w:numId w:val="11"/>
        </w:numPr>
        <w:tabs>
          <w:tab w:val="left" w:pos="851"/>
          <w:tab w:val="left" w:pos="1134"/>
        </w:tabs>
        <w:ind w:left="0" w:firstLine="709"/>
      </w:pPr>
      <w:r>
        <w:t xml:space="preserve">Що варто знати про найбільші світові медіа. </w:t>
      </w:r>
      <w:r>
        <w:rPr>
          <w:lang w:val="en-US"/>
        </w:rPr>
        <w:t>URL</w:t>
      </w:r>
      <w:r>
        <w:t xml:space="preserve"> : </w:t>
      </w:r>
      <w:r w:rsidRPr="00740711">
        <w:t>https://e-courses.jta.com.ua/e-manuals/svitovi-media/</w:t>
      </w:r>
    </w:p>
    <w:p w:rsidR="009922E2" w:rsidRPr="009922E2" w:rsidRDefault="00E36063" w:rsidP="009922E2">
      <w:pPr>
        <w:pStyle w:val="ae"/>
        <w:numPr>
          <w:ilvl w:val="0"/>
          <w:numId w:val="11"/>
        </w:numPr>
        <w:shd w:val="clear" w:color="auto" w:fill="FFFFFF"/>
        <w:tabs>
          <w:tab w:val="left" w:pos="0"/>
          <w:tab w:val="left" w:pos="142"/>
          <w:tab w:val="left" w:pos="851"/>
          <w:tab w:val="left" w:pos="1134"/>
        </w:tabs>
        <w:suppressAutoHyphens w:val="0"/>
        <w:spacing w:before="100" w:beforeAutospacing="1" w:after="100" w:afterAutospacing="1"/>
        <w:ind w:left="0" w:firstLine="709"/>
        <w:jc w:val="both"/>
        <w:rPr>
          <w:color w:val="000000" w:themeColor="text1"/>
          <w:lang w:val="en-US" w:eastAsia="ru-RU"/>
        </w:rPr>
      </w:pPr>
      <w:r w:rsidRPr="009922E2">
        <w:rPr>
          <w:color w:val="000000" w:themeColor="text1"/>
        </w:rPr>
        <w:t xml:space="preserve">Gilboa Е. Global Television News and Foreign Policy: Debating the CNN Effect. </w:t>
      </w:r>
      <w:r w:rsidRPr="009922E2">
        <w:rPr>
          <w:i/>
          <w:color w:val="000000" w:themeColor="text1"/>
        </w:rPr>
        <w:t>International Studies Perspectives</w:t>
      </w:r>
      <w:r w:rsidRPr="009922E2">
        <w:rPr>
          <w:color w:val="000000" w:themeColor="text1"/>
        </w:rPr>
        <w:t xml:space="preserve">. 2005. № 6. Р. 325 - 341. 10.1111/j.1528-3577.2005.00211.x. </w:t>
      </w:r>
    </w:p>
    <w:p w:rsidR="009922E2" w:rsidRPr="009922E2" w:rsidRDefault="00D25E74" w:rsidP="009922E2">
      <w:pPr>
        <w:pStyle w:val="ae"/>
        <w:numPr>
          <w:ilvl w:val="0"/>
          <w:numId w:val="11"/>
        </w:numPr>
        <w:shd w:val="clear" w:color="auto" w:fill="FFFFFF"/>
        <w:tabs>
          <w:tab w:val="left" w:pos="0"/>
          <w:tab w:val="left" w:pos="142"/>
          <w:tab w:val="left" w:pos="851"/>
          <w:tab w:val="left" w:pos="1134"/>
        </w:tabs>
        <w:suppressAutoHyphens w:val="0"/>
        <w:spacing w:before="100" w:beforeAutospacing="1" w:after="100" w:afterAutospacing="1"/>
        <w:ind w:left="0" w:firstLine="709"/>
        <w:jc w:val="both"/>
        <w:rPr>
          <w:color w:val="000000" w:themeColor="text1"/>
          <w:lang w:val="en-US" w:eastAsia="ru-RU"/>
        </w:rPr>
      </w:pPr>
      <w:r w:rsidRPr="009922E2">
        <w:rPr>
          <w:color w:val="000000" w:themeColor="text1"/>
        </w:rPr>
        <w:t xml:space="preserve">Kathleen L. Endres. </w:t>
      </w:r>
      <w:r w:rsidRPr="009922E2">
        <w:rPr>
          <w:color w:val="000000" w:themeColor="text1"/>
          <w:lang w:val="en-US"/>
        </w:rPr>
        <w:t xml:space="preserve">Evolution of Journalism and Mass Communications. URL  : </w:t>
      </w:r>
      <w:hyperlink r:id="rId13" w:history="1">
        <w:r w:rsidR="00E36063" w:rsidRPr="009922E2">
          <w:rPr>
            <w:rStyle w:val="a3"/>
            <w:color w:val="000000" w:themeColor="text1"/>
            <w:u w:val="none"/>
            <w:lang w:val="en-US"/>
          </w:rPr>
          <w:t>http</w:t>
        </w:r>
        <w:r w:rsidR="00E36063" w:rsidRPr="009922E2">
          <w:rPr>
            <w:rStyle w:val="a3"/>
            <w:color w:val="000000" w:themeColor="text1"/>
            <w:u w:val="none"/>
          </w:rPr>
          <w:t>://</w:t>
        </w:r>
        <w:r w:rsidR="00E36063" w:rsidRPr="009922E2">
          <w:rPr>
            <w:rStyle w:val="a3"/>
            <w:color w:val="000000" w:themeColor="text1"/>
            <w:u w:val="none"/>
            <w:lang w:val="en-US"/>
          </w:rPr>
          <w:t>www</w:t>
        </w:r>
        <w:r w:rsidR="00E36063" w:rsidRPr="009922E2">
          <w:rPr>
            <w:rStyle w:val="a3"/>
            <w:color w:val="000000" w:themeColor="text1"/>
            <w:u w:val="none"/>
          </w:rPr>
          <w:t>.</w:t>
        </w:r>
        <w:r w:rsidR="00E36063" w:rsidRPr="009922E2">
          <w:rPr>
            <w:rStyle w:val="a3"/>
            <w:color w:val="000000" w:themeColor="text1"/>
            <w:u w:val="none"/>
            <w:lang w:val="en-US"/>
          </w:rPr>
          <w:t>eolss</w:t>
        </w:r>
        <w:r w:rsidR="00E36063" w:rsidRPr="009922E2">
          <w:rPr>
            <w:rStyle w:val="a3"/>
            <w:color w:val="000000" w:themeColor="text1"/>
            <w:u w:val="none"/>
          </w:rPr>
          <w:t>.</w:t>
        </w:r>
        <w:r w:rsidR="00E36063" w:rsidRPr="009922E2">
          <w:rPr>
            <w:rStyle w:val="a3"/>
            <w:color w:val="000000" w:themeColor="text1"/>
            <w:u w:val="none"/>
            <w:lang w:val="en-US"/>
          </w:rPr>
          <w:t>net</w:t>
        </w:r>
        <w:r w:rsidR="00E36063" w:rsidRPr="009922E2">
          <w:rPr>
            <w:rStyle w:val="a3"/>
            <w:color w:val="000000" w:themeColor="text1"/>
            <w:u w:val="none"/>
          </w:rPr>
          <w:t>/</w:t>
        </w:r>
        <w:r w:rsidR="00E36063" w:rsidRPr="009922E2">
          <w:rPr>
            <w:rStyle w:val="a3"/>
            <w:color w:val="000000" w:themeColor="text1"/>
            <w:u w:val="none"/>
            <w:lang w:val="en-US"/>
          </w:rPr>
          <w:t>sample</w:t>
        </w:r>
        <w:r w:rsidR="00E36063" w:rsidRPr="009922E2">
          <w:rPr>
            <w:rStyle w:val="a3"/>
            <w:color w:val="000000" w:themeColor="text1"/>
            <w:u w:val="none"/>
          </w:rPr>
          <w:t>-</w:t>
        </w:r>
        <w:r w:rsidR="00E36063" w:rsidRPr="009922E2">
          <w:rPr>
            <w:rStyle w:val="a3"/>
            <w:color w:val="000000" w:themeColor="text1"/>
            <w:u w:val="none"/>
            <w:lang w:val="en-US"/>
          </w:rPr>
          <w:t>chapters</w:t>
        </w:r>
        <w:r w:rsidR="00E36063" w:rsidRPr="009922E2">
          <w:rPr>
            <w:rStyle w:val="a3"/>
            <w:color w:val="000000" w:themeColor="text1"/>
            <w:u w:val="none"/>
          </w:rPr>
          <w:t>/</w:t>
        </w:r>
        <w:r w:rsidR="00E36063" w:rsidRPr="009922E2">
          <w:rPr>
            <w:rStyle w:val="a3"/>
            <w:color w:val="000000" w:themeColor="text1"/>
            <w:u w:val="none"/>
            <w:lang w:val="en-US"/>
          </w:rPr>
          <w:t>c</w:t>
        </w:r>
        <w:r w:rsidR="00E36063" w:rsidRPr="009922E2">
          <w:rPr>
            <w:rStyle w:val="a3"/>
            <w:color w:val="000000" w:themeColor="text1"/>
            <w:u w:val="none"/>
          </w:rPr>
          <w:t>04/</w:t>
        </w:r>
        <w:r w:rsidR="00E36063" w:rsidRPr="009922E2">
          <w:rPr>
            <w:rStyle w:val="a3"/>
            <w:color w:val="000000" w:themeColor="text1"/>
            <w:u w:val="none"/>
            <w:lang w:val="en-US"/>
          </w:rPr>
          <w:t>e</w:t>
        </w:r>
        <w:r w:rsidR="00E36063" w:rsidRPr="009922E2">
          <w:rPr>
            <w:rStyle w:val="a3"/>
            <w:color w:val="000000" w:themeColor="text1"/>
            <w:u w:val="none"/>
          </w:rPr>
          <w:t>6-33-01.</w:t>
        </w:r>
        <w:r w:rsidR="00E36063" w:rsidRPr="009922E2">
          <w:rPr>
            <w:rStyle w:val="a3"/>
            <w:color w:val="000000" w:themeColor="text1"/>
            <w:u w:val="none"/>
            <w:lang w:val="en-US"/>
          </w:rPr>
          <w:t>pdf</w:t>
        </w:r>
      </w:hyperlink>
    </w:p>
    <w:p w:rsidR="00E36063" w:rsidRPr="009922E2" w:rsidRDefault="00E36063" w:rsidP="009922E2">
      <w:pPr>
        <w:pStyle w:val="ae"/>
        <w:numPr>
          <w:ilvl w:val="0"/>
          <w:numId w:val="11"/>
        </w:numPr>
        <w:shd w:val="clear" w:color="auto" w:fill="FFFFFF"/>
        <w:tabs>
          <w:tab w:val="left" w:pos="0"/>
          <w:tab w:val="left" w:pos="142"/>
          <w:tab w:val="left" w:pos="851"/>
          <w:tab w:val="left" w:pos="1134"/>
        </w:tabs>
        <w:suppressAutoHyphens w:val="0"/>
        <w:spacing w:before="100" w:beforeAutospacing="1" w:after="100" w:afterAutospacing="1"/>
        <w:ind w:left="0" w:firstLine="709"/>
        <w:jc w:val="both"/>
        <w:rPr>
          <w:color w:val="000000" w:themeColor="text1"/>
        </w:rPr>
      </w:pPr>
      <w:r w:rsidRPr="009922E2">
        <w:rPr>
          <w:color w:val="000000" w:themeColor="text1"/>
        </w:rPr>
        <w:t xml:space="preserve">Robinson Р. Global Television and Conflict Resolution: Defining the Limits of the CNN Effect. </w:t>
      </w:r>
      <w:r w:rsidR="009922E2" w:rsidRPr="009922E2">
        <w:rPr>
          <w:i/>
          <w:color w:val="000000" w:themeColor="text1"/>
        </w:rPr>
        <w:t>Media and Conflict: Framing Issues, Making Policy, Shaping Opinions</w:t>
      </w:r>
      <w:r w:rsidR="009922E2" w:rsidRPr="009922E2">
        <w:rPr>
          <w:color w:val="000000" w:themeColor="text1"/>
        </w:rPr>
        <w:t xml:space="preserve">. 2002. Рp.175-191. </w:t>
      </w:r>
      <w:r w:rsidRPr="009922E2">
        <w:rPr>
          <w:color w:val="000000" w:themeColor="text1"/>
        </w:rPr>
        <w:t>10.1163/9789004480759_012.</w:t>
      </w:r>
    </w:p>
    <w:p w:rsidR="00B56C83" w:rsidRPr="009922E2" w:rsidRDefault="00B56C83" w:rsidP="00B56C83">
      <w:pPr>
        <w:tabs>
          <w:tab w:val="left" w:pos="0"/>
          <w:tab w:val="left" w:pos="6135"/>
        </w:tabs>
        <w:overflowPunct w:val="0"/>
        <w:adjustRightInd w:val="0"/>
        <w:textAlignment w:val="baseline"/>
        <w:rPr>
          <w:rFonts w:ascii="Times New Roman" w:hAnsi="Times New Roman" w:cs="Times New Roman"/>
          <w:color w:val="000000" w:themeColor="text1"/>
          <w:sz w:val="28"/>
          <w:szCs w:val="28"/>
        </w:rPr>
      </w:pPr>
      <w:r w:rsidRPr="009922E2">
        <w:rPr>
          <w:rFonts w:ascii="Times New Roman" w:hAnsi="Times New Roman" w:cs="Times New Roman"/>
          <w:b/>
          <w:color w:val="000000" w:themeColor="text1"/>
          <w:sz w:val="28"/>
          <w:szCs w:val="28"/>
        </w:rPr>
        <w:t>Інформаційні ресурси</w:t>
      </w:r>
    </w:p>
    <w:p w:rsidR="009922E2" w:rsidRPr="009922E2" w:rsidRDefault="009E2804" w:rsidP="009922E2">
      <w:pPr>
        <w:widowControl/>
        <w:numPr>
          <w:ilvl w:val="0"/>
          <w:numId w:val="12"/>
        </w:numPr>
        <w:tabs>
          <w:tab w:val="left" w:pos="0"/>
        </w:tabs>
        <w:suppressAutoHyphens w:val="0"/>
        <w:ind w:left="0" w:firstLine="0"/>
        <w:jc w:val="both"/>
        <w:rPr>
          <w:rFonts w:ascii="Times New Roman" w:eastAsia="Times New Roman" w:hAnsi="Times New Roman" w:cs="Times New Roman"/>
          <w:color w:val="000000" w:themeColor="text1"/>
          <w:kern w:val="0"/>
          <w:lang w:eastAsia="ru-RU" w:bidi="ar-SA"/>
        </w:rPr>
      </w:pPr>
      <w:hyperlink r:id="rId14" w:history="1">
        <w:r w:rsidR="009922E2" w:rsidRPr="009922E2">
          <w:rPr>
            <w:rStyle w:val="a3"/>
            <w:color w:val="000000" w:themeColor="text1"/>
            <w:u w:val="none"/>
            <w:lang w:val="en-US"/>
          </w:rPr>
          <w:t>www.actualidad.com</w:t>
        </w:r>
      </w:hyperlink>
      <w:r w:rsidR="009922E2" w:rsidRPr="009922E2">
        <w:rPr>
          <w:color w:val="000000" w:themeColor="text1"/>
        </w:rPr>
        <w:t xml:space="preserve"> </w:t>
      </w:r>
    </w:p>
    <w:p w:rsidR="009922E2" w:rsidRPr="009922E2" w:rsidRDefault="009E2804" w:rsidP="009922E2">
      <w:pPr>
        <w:widowControl/>
        <w:numPr>
          <w:ilvl w:val="0"/>
          <w:numId w:val="12"/>
        </w:numPr>
        <w:tabs>
          <w:tab w:val="left" w:pos="0"/>
          <w:tab w:val="left" w:pos="720"/>
        </w:tabs>
        <w:suppressAutoHyphens w:val="0"/>
        <w:ind w:left="0" w:firstLine="0"/>
        <w:jc w:val="both"/>
        <w:rPr>
          <w:color w:val="000000" w:themeColor="text1"/>
          <w:lang w:val="en-US"/>
        </w:rPr>
      </w:pPr>
      <w:hyperlink r:id="rId15" w:history="1">
        <w:r w:rsidR="009922E2" w:rsidRPr="009922E2">
          <w:rPr>
            <w:rStyle w:val="a3"/>
            <w:color w:val="000000" w:themeColor="text1"/>
            <w:u w:val="none"/>
            <w:lang w:val="en-US"/>
          </w:rPr>
          <w:t>www.aljazeera.net</w:t>
        </w:r>
      </w:hyperlink>
    </w:p>
    <w:p w:rsidR="009922E2" w:rsidRPr="009922E2" w:rsidRDefault="009E2804" w:rsidP="009922E2">
      <w:pPr>
        <w:widowControl/>
        <w:numPr>
          <w:ilvl w:val="0"/>
          <w:numId w:val="12"/>
        </w:numPr>
        <w:tabs>
          <w:tab w:val="left" w:pos="0"/>
          <w:tab w:val="left" w:pos="720"/>
        </w:tabs>
        <w:suppressAutoHyphens w:val="0"/>
        <w:ind w:left="0" w:firstLine="0"/>
        <w:jc w:val="both"/>
        <w:rPr>
          <w:color w:val="000000" w:themeColor="text1"/>
          <w:lang w:val="en-US"/>
        </w:rPr>
      </w:pPr>
      <w:hyperlink r:id="rId16" w:history="1">
        <w:r w:rsidR="009922E2" w:rsidRPr="009922E2">
          <w:rPr>
            <w:rStyle w:val="a3"/>
            <w:color w:val="000000" w:themeColor="text1"/>
            <w:u w:val="none"/>
            <w:lang w:val="en-US"/>
          </w:rPr>
          <w:t>www.aoltimewarner.com</w:t>
        </w:r>
      </w:hyperlink>
      <w:r w:rsidR="009922E2" w:rsidRPr="009922E2">
        <w:rPr>
          <w:color w:val="000000" w:themeColor="text1"/>
          <w:lang w:val="en-US"/>
        </w:rPr>
        <w:t xml:space="preserve"> </w:t>
      </w:r>
    </w:p>
    <w:p w:rsidR="009922E2" w:rsidRPr="009922E2" w:rsidRDefault="009E2804" w:rsidP="009922E2">
      <w:pPr>
        <w:widowControl/>
        <w:numPr>
          <w:ilvl w:val="0"/>
          <w:numId w:val="12"/>
        </w:numPr>
        <w:tabs>
          <w:tab w:val="left" w:pos="0"/>
          <w:tab w:val="left" w:pos="720"/>
        </w:tabs>
        <w:suppressAutoHyphens w:val="0"/>
        <w:ind w:left="0" w:firstLine="0"/>
        <w:jc w:val="both"/>
        <w:rPr>
          <w:color w:val="000000" w:themeColor="text1"/>
          <w:lang w:val="en-US"/>
        </w:rPr>
      </w:pPr>
      <w:hyperlink r:id="rId17" w:history="1">
        <w:r w:rsidR="009922E2" w:rsidRPr="009922E2">
          <w:rPr>
            <w:rStyle w:val="a3"/>
            <w:color w:val="000000" w:themeColor="text1"/>
            <w:u w:val="none"/>
            <w:lang w:val="en-US"/>
          </w:rPr>
          <w:t>www.bbc.co.uk</w:t>
        </w:r>
      </w:hyperlink>
    </w:p>
    <w:p w:rsidR="009922E2" w:rsidRPr="009922E2" w:rsidRDefault="009E2804" w:rsidP="009922E2">
      <w:pPr>
        <w:widowControl/>
        <w:numPr>
          <w:ilvl w:val="0"/>
          <w:numId w:val="12"/>
        </w:numPr>
        <w:tabs>
          <w:tab w:val="left" w:pos="0"/>
          <w:tab w:val="left" w:pos="720"/>
        </w:tabs>
        <w:suppressAutoHyphens w:val="0"/>
        <w:ind w:left="0" w:firstLine="0"/>
        <w:jc w:val="both"/>
        <w:rPr>
          <w:color w:val="000000" w:themeColor="text1"/>
          <w:lang w:val="en-US"/>
        </w:rPr>
      </w:pPr>
      <w:hyperlink r:id="rId18" w:history="1">
        <w:r w:rsidR="009922E2" w:rsidRPr="009922E2">
          <w:rPr>
            <w:rStyle w:val="a3"/>
            <w:color w:val="000000" w:themeColor="text1"/>
            <w:u w:val="none"/>
            <w:lang w:val="en-US"/>
          </w:rPr>
          <w:t>www.bbcworld.com</w:t>
        </w:r>
      </w:hyperlink>
      <w:r w:rsidR="009922E2" w:rsidRPr="009922E2">
        <w:rPr>
          <w:color w:val="000000" w:themeColor="text1"/>
          <w:lang w:val="en-US"/>
        </w:rPr>
        <w:t xml:space="preserve"> </w:t>
      </w:r>
    </w:p>
    <w:p w:rsidR="009922E2" w:rsidRPr="009922E2" w:rsidRDefault="009E2804" w:rsidP="009922E2">
      <w:pPr>
        <w:widowControl/>
        <w:numPr>
          <w:ilvl w:val="0"/>
          <w:numId w:val="12"/>
        </w:numPr>
        <w:tabs>
          <w:tab w:val="left" w:pos="0"/>
          <w:tab w:val="left" w:pos="720"/>
        </w:tabs>
        <w:suppressAutoHyphens w:val="0"/>
        <w:ind w:left="0" w:firstLine="0"/>
        <w:jc w:val="both"/>
        <w:rPr>
          <w:color w:val="000000" w:themeColor="text1"/>
          <w:lang w:val="en-US"/>
        </w:rPr>
      </w:pPr>
      <w:hyperlink r:id="rId19" w:history="1">
        <w:r w:rsidR="009922E2" w:rsidRPr="009922E2">
          <w:rPr>
            <w:rStyle w:val="a3"/>
            <w:color w:val="000000" w:themeColor="text1"/>
            <w:u w:val="none"/>
            <w:lang w:val="en-US"/>
          </w:rPr>
          <w:t>www.bloomberg.com</w:t>
        </w:r>
      </w:hyperlink>
      <w:r w:rsidR="009922E2" w:rsidRPr="009922E2">
        <w:rPr>
          <w:color w:val="000000" w:themeColor="text1"/>
          <w:lang w:val="en-US"/>
        </w:rPr>
        <w:t xml:space="preserve"> </w:t>
      </w:r>
    </w:p>
    <w:p w:rsidR="009922E2" w:rsidRPr="009922E2" w:rsidRDefault="009E2804" w:rsidP="009922E2">
      <w:pPr>
        <w:widowControl/>
        <w:numPr>
          <w:ilvl w:val="0"/>
          <w:numId w:val="12"/>
        </w:numPr>
        <w:tabs>
          <w:tab w:val="left" w:pos="0"/>
          <w:tab w:val="left" w:pos="720"/>
        </w:tabs>
        <w:suppressAutoHyphens w:val="0"/>
        <w:ind w:left="0" w:firstLine="0"/>
        <w:jc w:val="both"/>
        <w:rPr>
          <w:color w:val="000000" w:themeColor="text1"/>
          <w:lang w:val="en-US"/>
        </w:rPr>
      </w:pPr>
      <w:hyperlink r:id="rId20" w:history="1">
        <w:r w:rsidR="009922E2" w:rsidRPr="009922E2">
          <w:rPr>
            <w:rStyle w:val="a3"/>
            <w:color w:val="000000" w:themeColor="text1"/>
            <w:u w:val="none"/>
            <w:lang w:val="en-US"/>
          </w:rPr>
          <w:t>www.bo.net.ua</w:t>
        </w:r>
      </w:hyperlink>
      <w:r w:rsidR="009922E2" w:rsidRPr="009922E2">
        <w:rPr>
          <w:color w:val="000000" w:themeColor="text1"/>
          <w:lang w:val="en-US"/>
        </w:rPr>
        <w:t xml:space="preserve"> </w:t>
      </w:r>
    </w:p>
    <w:p w:rsidR="009922E2" w:rsidRPr="009922E2" w:rsidRDefault="009E2804" w:rsidP="009922E2">
      <w:pPr>
        <w:widowControl/>
        <w:numPr>
          <w:ilvl w:val="0"/>
          <w:numId w:val="12"/>
        </w:numPr>
        <w:tabs>
          <w:tab w:val="left" w:pos="0"/>
          <w:tab w:val="left" w:pos="720"/>
        </w:tabs>
        <w:suppressAutoHyphens w:val="0"/>
        <w:ind w:left="0" w:firstLine="0"/>
        <w:jc w:val="both"/>
        <w:rPr>
          <w:color w:val="000000" w:themeColor="text1"/>
          <w:lang w:val="en-US"/>
        </w:rPr>
      </w:pPr>
      <w:hyperlink r:id="rId21" w:history="1">
        <w:r w:rsidR="009922E2" w:rsidRPr="009922E2">
          <w:rPr>
            <w:rStyle w:val="a3"/>
            <w:color w:val="000000" w:themeColor="text1"/>
            <w:u w:val="none"/>
            <w:lang w:val="en-US"/>
          </w:rPr>
          <w:t>www.cjes.ru</w:t>
        </w:r>
      </w:hyperlink>
      <w:r w:rsidR="009922E2" w:rsidRPr="009922E2">
        <w:rPr>
          <w:color w:val="000000" w:themeColor="text1"/>
          <w:lang w:val="en-US"/>
        </w:rPr>
        <w:t xml:space="preserve"> </w:t>
      </w:r>
    </w:p>
    <w:p w:rsidR="009922E2" w:rsidRPr="009922E2" w:rsidRDefault="009E2804" w:rsidP="009922E2">
      <w:pPr>
        <w:widowControl/>
        <w:numPr>
          <w:ilvl w:val="0"/>
          <w:numId w:val="12"/>
        </w:numPr>
        <w:tabs>
          <w:tab w:val="left" w:pos="0"/>
          <w:tab w:val="left" w:pos="720"/>
        </w:tabs>
        <w:suppressAutoHyphens w:val="0"/>
        <w:ind w:left="0" w:firstLine="0"/>
        <w:jc w:val="both"/>
        <w:rPr>
          <w:color w:val="000000" w:themeColor="text1"/>
          <w:lang w:val="en-US"/>
        </w:rPr>
      </w:pPr>
      <w:hyperlink r:id="rId22" w:history="1">
        <w:r w:rsidR="009922E2" w:rsidRPr="009922E2">
          <w:rPr>
            <w:rStyle w:val="a3"/>
            <w:color w:val="000000" w:themeColor="text1"/>
            <w:u w:val="none"/>
            <w:lang w:val="en-US"/>
          </w:rPr>
          <w:t>www.cjr.org</w:t>
        </w:r>
      </w:hyperlink>
      <w:r w:rsidR="009922E2" w:rsidRPr="009922E2">
        <w:rPr>
          <w:color w:val="000000" w:themeColor="text1"/>
          <w:lang w:val="en-US"/>
        </w:rPr>
        <w:t xml:space="preserve"> </w:t>
      </w:r>
    </w:p>
    <w:p w:rsidR="009922E2" w:rsidRPr="009922E2" w:rsidRDefault="009E2804" w:rsidP="009922E2">
      <w:pPr>
        <w:widowControl/>
        <w:numPr>
          <w:ilvl w:val="0"/>
          <w:numId w:val="12"/>
        </w:numPr>
        <w:tabs>
          <w:tab w:val="left" w:pos="0"/>
          <w:tab w:val="left" w:pos="720"/>
        </w:tabs>
        <w:suppressAutoHyphens w:val="0"/>
        <w:ind w:left="0" w:firstLine="0"/>
        <w:jc w:val="both"/>
        <w:rPr>
          <w:color w:val="000000" w:themeColor="text1"/>
          <w:lang w:val="en-US"/>
        </w:rPr>
      </w:pPr>
      <w:hyperlink r:id="rId23" w:history="1">
        <w:r w:rsidR="009922E2" w:rsidRPr="009922E2">
          <w:rPr>
            <w:rStyle w:val="a3"/>
            <w:color w:val="000000" w:themeColor="text1"/>
            <w:u w:val="none"/>
            <w:lang w:val="en-US"/>
          </w:rPr>
          <w:t>www.cnbc.com</w:t>
        </w:r>
      </w:hyperlink>
      <w:r w:rsidR="009922E2" w:rsidRPr="009922E2">
        <w:rPr>
          <w:color w:val="000000" w:themeColor="text1"/>
          <w:lang w:val="en-US"/>
        </w:rPr>
        <w:t xml:space="preserve"> </w:t>
      </w:r>
    </w:p>
    <w:p w:rsidR="009922E2" w:rsidRPr="009922E2" w:rsidRDefault="009E2804" w:rsidP="009922E2">
      <w:pPr>
        <w:widowControl/>
        <w:numPr>
          <w:ilvl w:val="0"/>
          <w:numId w:val="12"/>
        </w:numPr>
        <w:tabs>
          <w:tab w:val="left" w:pos="0"/>
          <w:tab w:val="left" w:pos="720"/>
        </w:tabs>
        <w:suppressAutoHyphens w:val="0"/>
        <w:ind w:left="0" w:firstLine="0"/>
        <w:jc w:val="both"/>
        <w:rPr>
          <w:color w:val="000000" w:themeColor="text1"/>
          <w:lang w:val="en-US"/>
        </w:rPr>
      </w:pPr>
      <w:hyperlink r:id="rId24" w:history="1">
        <w:r w:rsidR="009922E2" w:rsidRPr="009922E2">
          <w:rPr>
            <w:rStyle w:val="a3"/>
            <w:color w:val="000000" w:themeColor="text1"/>
            <w:u w:val="none"/>
            <w:lang w:val="en-US"/>
          </w:rPr>
          <w:t>www.dwelle.de/ukrainian</w:t>
        </w:r>
      </w:hyperlink>
    </w:p>
    <w:p w:rsidR="009922E2" w:rsidRPr="009922E2" w:rsidRDefault="009E2804" w:rsidP="009922E2">
      <w:pPr>
        <w:widowControl/>
        <w:numPr>
          <w:ilvl w:val="0"/>
          <w:numId w:val="12"/>
        </w:numPr>
        <w:tabs>
          <w:tab w:val="left" w:pos="0"/>
          <w:tab w:val="left" w:pos="720"/>
        </w:tabs>
        <w:suppressAutoHyphens w:val="0"/>
        <w:ind w:left="0" w:firstLine="0"/>
        <w:jc w:val="both"/>
        <w:rPr>
          <w:color w:val="000000" w:themeColor="text1"/>
          <w:lang w:val="en-US"/>
        </w:rPr>
      </w:pPr>
      <w:hyperlink r:id="rId25" w:history="1">
        <w:r w:rsidR="009922E2" w:rsidRPr="009922E2">
          <w:rPr>
            <w:rStyle w:val="a3"/>
            <w:color w:val="000000" w:themeColor="text1"/>
            <w:u w:val="none"/>
            <w:lang w:val="en-US"/>
          </w:rPr>
          <w:t>www.euronews.net</w:t>
        </w:r>
      </w:hyperlink>
      <w:r w:rsidR="009922E2" w:rsidRPr="009922E2">
        <w:rPr>
          <w:color w:val="000000" w:themeColor="text1"/>
          <w:lang w:val="en-US"/>
        </w:rPr>
        <w:t xml:space="preserve"> </w:t>
      </w:r>
    </w:p>
    <w:p w:rsidR="009922E2" w:rsidRPr="009922E2" w:rsidRDefault="009E2804" w:rsidP="009922E2">
      <w:pPr>
        <w:widowControl/>
        <w:numPr>
          <w:ilvl w:val="0"/>
          <w:numId w:val="12"/>
        </w:numPr>
        <w:tabs>
          <w:tab w:val="left" w:pos="0"/>
          <w:tab w:val="left" w:pos="720"/>
        </w:tabs>
        <w:suppressAutoHyphens w:val="0"/>
        <w:ind w:left="0" w:firstLine="0"/>
        <w:jc w:val="both"/>
        <w:rPr>
          <w:color w:val="000000" w:themeColor="text1"/>
          <w:lang w:val="en-US"/>
        </w:rPr>
      </w:pPr>
      <w:hyperlink r:id="rId26" w:history="1">
        <w:r w:rsidR="009922E2" w:rsidRPr="009922E2">
          <w:rPr>
            <w:rStyle w:val="a3"/>
            <w:color w:val="000000" w:themeColor="text1"/>
            <w:u w:val="none"/>
            <w:lang w:val="en-US"/>
          </w:rPr>
          <w:t>www.ifj.org</w:t>
        </w:r>
      </w:hyperlink>
      <w:r w:rsidR="009922E2" w:rsidRPr="009922E2">
        <w:rPr>
          <w:color w:val="000000" w:themeColor="text1"/>
          <w:lang w:val="en-US"/>
        </w:rPr>
        <w:t xml:space="preserve"> </w:t>
      </w:r>
    </w:p>
    <w:p w:rsidR="009922E2" w:rsidRPr="009922E2" w:rsidRDefault="009E2804" w:rsidP="009922E2">
      <w:pPr>
        <w:widowControl/>
        <w:numPr>
          <w:ilvl w:val="0"/>
          <w:numId w:val="12"/>
        </w:numPr>
        <w:tabs>
          <w:tab w:val="left" w:pos="0"/>
          <w:tab w:val="left" w:pos="720"/>
        </w:tabs>
        <w:suppressAutoHyphens w:val="0"/>
        <w:ind w:left="180" w:hanging="180"/>
        <w:jc w:val="both"/>
        <w:rPr>
          <w:color w:val="000000" w:themeColor="text1"/>
          <w:lang w:val="en-US"/>
        </w:rPr>
      </w:pPr>
      <w:hyperlink r:id="rId27" w:history="1">
        <w:r w:rsidR="009922E2" w:rsidRPr="009922E2">
          <w:rPr>
            <w:rStyle w:val="a3"/>
            <w:color w:val="000000" w:themeColor="text1"/>
            <w:u w:val="none"/>
            <w:lang w:val="en-US"/>
          </w:rPr>
          <w:t>www.journ.univ.kiev.ua</w:t>
        </w:r>
      </w:hyperlink>
    </w:p>
    <w:p w:rsidR="009922E2" w:rsidRPr="009922E2" w:rsidRDefault="009E2804" w:rsidP="009922E2">
      <w:pPr>
        <w:widowControl/>
        <w:numPr>
          <w:ilvl w:val="0"/>
          <w:numId w:val="12"/>
        </w:numPr>
        <w:tabs>
          <w:tab w:val="left" w:pos="0"/>
          <w:tab w:val="left" w:pos="720"/>
        </w:tabs>
        <w:suppressAutoHyphens w:val="0"/>
        <w:ind w:left="0" w:firstLine="0"/>
        <w:jc w:val="both"/>
        <w:rPr>
          <w:color w:val="000000" w:themeColor="text1"/>
          <w:lang w:val="en-US"/>
        </w:rPr>
      </w:pPr>
      <w:hyperlink r:id="rId28" w:history="1">
        <w:r w:rsidR="009922E2" w:rsidRPr="009922E2">
          <w:rPr>
            <w:rStyle w:val="a3"/>
            <w:color w:val="000000" w:themeColor="text1"/>
            <w:u w:val="none"/>
            <w:lang w:val="en-US"/>
          </w:rPr>
          <w:t>www.mediaed.org</w:t>
        </w:r>
      </w:hyperlink>
      <w:r w:rsidR="009922E2" w:rsidRPr="009922E2">
        <w:rPr>
          <w:color w:val="000000" w:themeColor="text1"/>
          <w:lang w:val="en-US"/>
        </w:rPr>
        <w:t xml:space="preserve">  </w:t>
      </w:r>
    </w:p>
    <w:p w:rsidR="00B56C83" w:rsidRPr="009922E2" w:rsidRDefault="00B56C83" w:rsidP="00B56C83">
      <w:pPr>
        <w:rPr>
          <w:rFonts w:ascii="Times New Roman" w:eastAsia="Times New Roman" w:hAnsi="Times New Roman" w:cs="Times New Roman"/>
          <w:color w:val="000000" w:themeColor="text1"/>
        </w:rPr>
      </w:pPr>
    </w:p>
    <w:p w:rsidR="00B56C83" w:rsidRPr="00A31F4F" w:rsidRDefault="00B56C83" w:rsidP="00B56C83">
      <w:pPr>
        <w:jc w:val="center"/>
        <w:rPr>
          <w:rFonts w:ascii="Times New Roman" w:hAnsi="Times New Roman" w:cs="Times New Roman"/>
          <w:b/>
          <w:bCs/>
          <w:sz w:val="28"/>
          <w:highlight w:val="yellow"/>
        </w:rPr>
      </w:pPr>
      <w:r w:rsidRPr="00A31F4F">
        <w:rPr>
          <w:rFonts w:ascii="Times New Roman" w:hAnsi="Times New Roman" w:cs="Times New Roman"/>
          <w:b/>
          <w:bCs/>
          <w:sz w:val="28"/>
        </w:rPr>
        <w:t>7. Регуляції і політики курсу</w:t>
      </w:r>
    </w:p>
    <w:p w:rsidR="00B56C83" w:rsidRPr="00A31F4F" w:rsidRDefault="00B56C83" w:rsidP="00B56C83">
      <w:pPr>
        <w:jc w:val="both"/>
        <w:rPr>
          <w:rFonts w:ascii="Times New Roman" w:hAnsi="Times New Roman" w:cs="Times New Roman"/>
          <w:sz w:val="22"/>
          <w:szCs w:val="22"/>
        </w:rPr>
      </w:pPr>
    </w:p>
    <w:p w:rsidR="00D25E74" w:rsidRPr="007347D7" w:rsidRDefault="00D25E74" w:rsidP="00D25E74">
      <w:pPr>
        <w:rPr>
          <w:rFonts w:ascii="Times New Roman" w:eastAsia="MS Mincho" w:hAnsi="Times New Roman" w:cs="Times New Roman"/>
          <w:b/>
          <w:bCs/>
          <w:color w:val="000000"/>
          <w:kern w:val="0"/>
          <w:lang w:eastAsia="en-US" w:bidi="ar-SA"/>
        </w:rPr>
      </w:pPr>
      <w:r w:rsidRPr="007347D7">
        <w:rPr>
          <w:b/>
          <w:bCs/>
          <w:color w:val="000000"/>
        </w:rPr>
        <w:t>Відвідування занять. Регуляція пропусків.</w:t>
      </w:r>
    </w:p>
    <w:p w:rsidR="00D25E74" w:rsidRPr="007347D7" w:rsidRDefault="00D25E74" w:rsidP="00D25E74">
      <w:pPr>
        <w:jc w:val="both"/>
        <w:rPr>
          <w:iCs/>
          <w:color w:val="000000"/>
        </w:rPr>
      </w:pPr>
      <w:r w:rsidRPr="007347D7">
        <w:rPr>
          <w:iCs/>
          <w:color w:val="000000"/>
        </w:rPr>
        <w:t>Інтерактивний характер курсу передбачає обов</w:t>
      </w:r>
      <w:r w:rsidRPr="007347D7">
        <w:rPr>
          <w:iCs/>
          <w:color w:val="000000"/>
          <w:lang w:val="ru-RU"/>
        </w:rPr>
        <w:t>’</w:t>
      </w:r>
      <w:r w:rsidRPr="007347D7">
        <w:rPr>
          <w:iCs/>
          <w:color w:val="000000"/>
        </w:rPr>
        <w:t xml:space="preserve">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D25E74" w:rsidRPr="007347D7" w:rsidRDefault="00D25E74" w:rsidP="00D25E74">
      <w:pPr>
        <w:jc w:val="both"/>
        <w:rPr>
          <w:bCs/>
          <w:color w:val="000000"/>
        </w:rPr>
      </w:pPr>
      <w:r w:rsidRPr="007347D7">
        <w:rPr>
          <w:iCs/>
          <w:color w:val="000000"/>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r w:rsidRPr="007347D7">
        <w:rPr>
          <w:bCs/>
          <w:color w:val="000000"/>
        </w:rPr>
        <w:t>Накопичення відпрацювань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силабусу).</w:t>
      </w:r>
    </w:p>
    <w:p w:rsidR="00D25E74" w:rsidRPr="007347D7" w:rsidRDefault="00D25E74" w:rsidP="00D25E74">
      <w:pPr>
        <w:rPr>
          <w:bCs/>
          <w:color w:val="000000"/>
        </w:rPr>
      </w:pPr>
    </w:p>
    <w:p w:rsidR="00D25E74" w:rsidRPr="007347D7" w:rsidRDefault="00D25E74" w:rsidP="00D25E74">
      <w:pPr>
        <w:rPr>
          <w:b/>
          <w:bCs/>
          <w:color w:val="000000"/>
        </w:rPr>
      </w:pPr>
      <w:r w:rsidRPr="007347D7">
        <w:rPr>
          <w:b/>
          <w:bCs/>
          <w:color w:val="000000"/>
        </w:rPr>
        <w:t>Політика академічної доброчесності</w:t>
      </w:r>
    </w:p>
    <w:p w:rsidR="00D25E74" w:rsidRPr="007347D7" w:rsidRDefault="00D25E74" w:rsidP="00D25E74">
      <w:pPr>
        <w:jc w:val="both"/>
        <w:rPr>
          <w:bCs/>
          <w:color w:val="000000"/>
        </w:rPr>
      </w:pPr>
      <w:r w:rsidRPr="007347D7">
        <w:rPr>
          <w:bCs/>
          <w:color w:val="000000"/>
        </w:rPr>
        <w:lastRenderedPageBreak/>
        <w:t>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плагіат.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силабусу).</w:t>
      </w:r>
    </w:p>
    <w:p w:rsidR="00D25E74" w:rsidRPr="007347D7" w:rsidRDefault="00D25E74" w:rsidP="00D25E74">
      <w:pPr>
        <w:rPr>
          <w:bCs/>
          <w:color w:val="000000"/>
        </w:rPr>
      </w:pPr>
    </w:p>
    <w:p w:rsidR="00D25E74" w:rsidRPr="007347D7" w:rsidRDefault="00D25E74" w:rsidP="00D25E74">
      <w:pPr>
        <w:rPr>
          <w:b/>
          <w:bCs/>
          <w:color w:val="000000"/>
        </w:rPr>
      </w:pPr>
      <w:r w:rsidRPr="007347D7">
        <w:rPr>
          <w:b/>
          <w:bCs/>
          <w:color w:val="000000"/>
        </w:rPr>
        <w:t>Використання комп’ютерів/телефонів на занятті</w:t>
      </w:r>
    </w:p>
    <w:p w:rsidR="00D25E74" w:rsidRPr="007347D7" w:rsidRDefault="00D25E74" w:rsidP="00D25E74">
      <w:pPr>
        <w:jc w:val="both"/>
        <w:rPr>
          <w:bCs/>
          <w:color w:val="000000"/>
          <w:highlight w:val="yellow"/>
        </w:rPr>
      </w:pPr>
      <w:r w:rsidRPr="007347D7">
        <w:rPr>
          <w:bCs/>
          <w:color w:val="000000"/>
        </w:rPr>
        <w:t>Будь ласка, вимкніть на беззвучний режимсвої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D25E74" w:rsidRPr="007347D7" w:rsidRDefault="00D25E74" w:rsidP="00D25E74">
      <w:pPr>
        <w:rPr>
          <w:rFonts w:eastAsia="Times New Roman"/>
          <w:highlight w:val="yellow"/>
        </w:rPr>
      </w:pPr>
    </w:p>
    <w:p w:rsidR="00D25E74" w:rsidRPr="007347D7" w:rsidRDefault="00D25E74" w:rsidP="00D25E74">
      <w:pPr>
        <w:rPr>
          <w:rFonts w:eastAsia="MS Mincho"/>
        </w:rPr>
      </w:pPr>
      <w:r w:rsidRPr="007347D7">
        <w:rPr>
          <w:b/>
          <w:bCs/>
          <w:color w:val="000000"/>
        </w:rPr>
        <w:t>Комунікація</w:t>
      </w:r>
    </w:p>
    <w:p w:rsidR="00D25E74" w:rsidRDefault="00D25E74" w:rsidP="00D25E74">
      <w:pPr>
        <w:jc w:val="both"/>
        <w:rPr>
          <w:rFonts w:asciiTheme="minorHAnsi" w:hAnsiTheme="minorHAnsi"/>
          <w:color w:val="000000"/>
        </w:rPr>
      </w:pPr>
      <w:r w:rsidRPr="007347D7">
        <w:rPr>
          <w:color w:val="000000"/>
        </w:rPr>
        <w:t>Очікується, що студенти перевірятимуть свою електронну пошту і сторінку дисципліни в Moodle та реагуватимуть своєчасно. Всі робочі оголошенняможуть надсилатися через старосту, на електронну на пошту та розміщуватимуться в Moodle</w:t>
      </w:r>
      <w:r w:rsidRPr="007347D7">
        <w:rPr>
          <w:color w:val="000000"/>
          <w:lang w:val="ru-RU"/>
        </w:rPr>
        <w:t>.</w:t>
      </w:r>
      <w:r w:rsidRPr="007347D7">
        <w:rPr>
          <w:color w:val="000000"/>
        </w:rPr>
        <w:t xml:space="preserve"> Будь ласка, перевіряйте повідомлення вчасно. </w:t>
      </w:r>
      <w:r w:rsidRPr="007347D7">
        <w:rPr>
          <w:color w:val="000000"/>
          <w:u w:val="single"/>
        </w:rPr>
        <w:t>Ел. пошта має бути підписана справжнімім’ям і прізвищем</w:t>
      </w:r>
      <w:r w:rsidRPr="007347D7">
        <w:rPr>
          <w:color w:val="000000"/>
        </w:rPr>
        <w:t>. Адреси типу user</w:t>
      </w:r>
      <w:r w:rsidRPr="007347D7">
        <w:rPr>
          <w:color w:val="000000"/>
          <w:lang w:val="ru-RU"/>
        </w:rPr>
        <w:t>123@</w:t>
      </w:r>
      <w:r w:rsidRPr="007347D7">
        <w:rPr>
          <w:color w:val="000000"/>
        </w:rPr>
        <w:t>gmail</w:t>
      </w:r>
      <w:r w:rsidRPr="007347D7">
        <w:rPr>
          <w:color w:val="000000"/>
          <w:lang w:val="ru-RU"/>
        </w:rPr>
        <w:t>.</w:t>
      </w:r>
      <w:r w:rsidRPr="007347D7">
        <w:rPr>
          <w:color w:val="000000"/>
        </w:rPr>
        <w:t>comне приймаються!</w:t>
      </w:r>
    </w:p>
    <w:p w:rsidR="007347D7" w:rsidRPr="00DC3048" w:rsidRDefault="007347D7" w:rsidP="00D25E74">
      <w:pPr>
        <w:jc w:val="both"/>
        <w:rPr>
          <w:rFonts w:ascii="Times New Roman" w:hAnsi="Times New Roman" w:cs="Times New Roman"/>
          <w:color w:val="000000"/>
          <w:lang w:val="ru-RU"/>
        </w:rPr>
      </w:pPr>
      <w:r w:rsidRPr="00DC3048">
        <w:rPr>
          <w:rFonts w:ascii="Times New Roman" w:hAnsi="Times New Roman" w:cs="Times New Roman"/>
          <w:color w:val="000000"/>
        </w:rPr>
        <w:t xml:space="preserve">Із питаннями можна звертатися за поштою </w:t>
      </w:r>
      <w:r w:rsidRPr="00DC3048">
        <w:rPr>
          <w:rFonts w:ascii="Times New Roman" w:hAnsi="Times New Roman" w:cs="Times New Roman"/>
          <w:color w:val="000000"/>
          <w:lang w:val="en-US"/>
        </w:rPr>
        <w:t>starplus</w:t>
      </w:r>
      <w:r w:rsidRPr="00DC3048">
        <w:rPr>
          <w:rFonts w:ascii="Times New Roman" w:hAnsi="Times New Roman" w:cs="Times New Roman"/>
          <w:color w:val="000000"/>
          <w:lang w:val="ru-RU"/>
        </w:rPr>
        <w:t>1736@</w:t>
      </w:r>
      <w:r w:rsidRPr="00DC3048">
        <w:rPr>
          <w:rFonts w:ascii="Times New Roman" w:hAnsi="Times New Roman" w:cs="Times New Roman"/>
          <w:color w:val="000000"/>
          <w:lang w:val="en-US"/>
        </w:rPr>
        <w:t>gmail</w:t>
      </w:r>
      <w:r w:rsidRPr="00DC3048">
        <w:rPr>
          <w:rFonts w:ascii="Times New Roman" w:hAnsi="Times New Roman" w:cs="Times New Roman"/>
          <w:color w:val="000000"/>
          <w:lang w:val="ru-RU"/>
        </w:rPr>
        <w:t>.</w:t>
      </w:r>
      <w:r w:rsidRPr="00DC3048">
        <w:rPr>
          <w:rFonts w:ascii="Times New Roman" w:hAnsi="Times New Roman" w:cs="Times New Roman"/>
          <w:color w:val="000000"/>
          <w:lang w:val="en-US"/>
        </w:rPr>
        <w:t>com</w:t>
      </w:r>
    </w:p>
    <w:p w:rsidR="00B56C83" w:rsidRPr="00A31F4F" w:rsidRDefault="00B56C83" w:rsidP="00B56C83">
      <w:pPr>
        <w:pStyle w:val="a6"/>
        <w:rPr>
          <w:b/>
          <w:i/>
          <w:sz w:val="22"/>
          <w:szCs w:val="22"/>
        </w:rPr>
      </w:pP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t>Додаткова інформація</w:t>
      </w:r>
    </w:p>
    <w:p w:rsidR="00B56C83" w:rsidRPr="00C36ABB"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адресою: </w:t>
      </w:r>
      <w:r w:rsidR="00C36ABB" w:rsidRPr="00C36ABB">
        <w:rPr>
          <w:rFonts w:ascii="Times New Roman" w:hAnsi="Times New Roman" w:cs="Times New Roman"/>
          <w:u w:val="single"/>
        </w:rPr>
        <w:t>http://surl.li/afeagu</w:t>
      </w:r>
      <w:r w:rsidRPr="00C36ABB">
        <w:rPr>
          <w:rFonts w:ascii="Times New Roman" w:hAnsi="Times New Roman" w:cs="Times New Roman"/>
        </w:rPr>
        <w:t>.</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29"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30"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31"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rPr>
      </w:pPr>
    </w:p>
    <w:p w:rsidR="008C5810"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w:t>
      </w:r>
      <w:r w:rsidRPr="00A31F4F">
        <w:rPr>
          <w:rFonts w:ascii="Times New Roman" w:hAnsi="Times New Roman" w:cs="Times New Roman"/>
        </w:rPr>
        <w:lastRenderedPageBreak/>
        <w:t xml:space="preserve">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w:t>
      </w:r>
    </w:p>
    <w:p w:rsidR="008C5810" w:rsidRDefault="008C5810"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конфліктних ситуацій у ЗНУ: </w:t>
      </w:r>
      <w:hyperlink r:id="rId32"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33"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34"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rsidR="00B56C83" w:rsidRPr="00A31F4F" w:rsidRDefault="00B56C83" w:rsidP="00B56C83">
      <w:pPr>
        <w:jc w:val="both"/>
        <w:rPr>
          <w:rFonts w:ascii="Times New Roman" w:eastAsia="Times New Roman" w:hAnsi="Times New Roman" w:cs="Times New Roman"/>
          <w:b/>
          <w:bCs/>
          <w:lang w:eastAsia="uk-UA"/>
        </w:rPr>
      </w:pPr>
      <w:bookmarkStart w:id="1" w:name="_Hlk142433006"/>
    </w:p>
    <w:p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35" w:history="1">
        <w:r w:rsidRPr="00A31F4F">
          <w:rPr>
            <w:rStyle w:val="a3"/>
            <w:rFonts w:ascii="Times New Roman" w:hAnsi="Times New Roman" w:cs="Times New Roman"/>
            <w:color w:val="auto"/>
            <w:shd w:val="clear" w:color="auto" w:fill="FFFFFF"/>
          </w:rPr>
          <w:t>v_banakh@znu.edu.ua</w:t>
        </w:r>
      </w:hyperlink>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Гаряча лінія: тел. </w:t>
      </w:r>
      <w:bookmarkEnd w:id="1"/>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rsidR="00B56C83" w:rsidRPr="00A31F4F" w:rsidRDefault="00B56C83" w:rsidP="00B56C83">
      <w:pPr>
        <w:jc w:val="both"/>
        <w:rPr>
          <w:rFonts w:ascii="Times New Roman" w:eastAsia="Times New Roman" w:hAnsi="Times New Roman" w:cs="Times New Roman"/>
          <w:lang w:eastAsia="uk-UA"/>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36"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37"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направте листа з темою «Забув пароль/логін» за адресою: </w:t>
      </w:r>
      <w:r w:rsidRPr="00A31F4F">
        <w:rPr>
          <w:rFonts w:ascii="Times New Roman" w:hAnsi="Times New Roman" w:cs="Times New Roman"/>
          <w:bCs/>
          <w:u w:val="single"/>
          <w:shd w:val="clear" w:color="auto" w:fill="FFFFFF"/>
        </w:rPr>
        <w:t>moodle.znu@znu.edu.ua.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Moodle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rsidR="00C36ABB" w:rsidRDefault="00C36ABB" w:rsidP="00B56C83">
      <w:pPr>
        <w:jc w:val="both"/>
        <w:rPr>
          <w:rFonts w:ascii="Times New Roman" w:hAnsi="Times New Roman" w:cs="Times New Roman"/>
          <w:b/>
          <w:caps/>
        </w:rPr>
      </w:pP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rsidR="0059267C" w:rsidRPr="00B56C83" w:rsidRDefault="00B56C83" w:rsidP="009922E2">
      <w:pPr>
        <w:jc w:val="both"/>
        <w:rPr>
          <w:rFonts w:ascii="Times New Roman" w:hAnsi="Times New Roman" w:cs="Times New Roman"/>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sectPr w:rsidR="0059267C" w:rsidRPr="00B56C83" w:rsidSect="00257D1E">
      <w:headerReference w:type="default" r:id="rId3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804" w:rsidRDefault="009E2804" w:rsidP="00257D1E">
      <w:r>
        <w:separator/>
      </w:r>
    </w:p>
  </w:endnote>
  <w:endnote w:type="continuationSeparator" w:id="0">
    <w:p w:rsidR="009E2804" w:rsidRDefault="009E2804" w:rsidP="0025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Droid Sans Fallback">
    <w:altName w:val="Arial Unicode MS"/>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ontserrat">
    <w:altName w:val="Times New Roman"/>
    <w:panose1 w:val="00000000000000000000"/>
    <w:charset w:val="00"/>
    <w:family w:val="roman"/>
    <w:notTrueType/>
    <w:pitch w:val="default"/>
  </w:font>
  <w:font w:name="Gotham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804" w:rsidRDefault="009E2804" w:rsidP="00257D1E">
      <w:r>
        <w:separator/>
      </w:r>
    </w:p>
  </w:footnote>
  <w:footnote w:type="continuationSeparator" w:id="0">
    <w:p w:rsidR="009E2804" w:rsidRDefault="009E2804" w:rsidP="00257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EE5" w:rsidRPr="00561EE4" w:rsidRDefault="00812EE5" w:rsidP="007961E2">
    <w:pPr>
      <w:widowControl/>
      <w:jc w:val="center"/>
      <w:rPr>
        <w:rFonts w:ascii="Gotham Pro" w:hAnsi="Gotham Pro"/>
        <w:bCs/>
        <w:i/>
        <w:iCs/>
        <w:color w:val="000000"/>
        <w:sz w:val="28"/>
        <w:szCs w:val="28"/>
        <w:shd w:val="clear" w:color="auto" w:fill="FFFFFF"/>
      </w:rPr>
    </w:pPr>
    <w:r>
      <w:rPr>
        <w:noProof/>
        <w:lang w:val="ru-RU" w:eastAsia="ru-RU" w:bidi="ar-SA"/>
      </w:rPr>
      <w:drawing>
        <wp:anchor distT="0" distB="0" distL="114300" distR="114300" simplePos="0" relativeHeight="251657216" behindDoc="1" locked="0" layoutInCell="1" allowOverlap="1" wp14:anchorId="59D27E0A" wp14:editId="7B3A29F5">
          <wp:simplePos x="0" y="0"/>
          <wp:positionH relativeFrom="column">
            <wp:posOffset>5379720</wp:posOffset>
          </wp:positionH>
          <wp:positionV relativeFrom="paragraph">
            <wp:posOffset>-170815</wp:posOffset>
          </wp:positionV>
          <wp:extent cx="604800" cy="662400"/>
          <wp:effectExtent l="0" t="0" r="0" b="0"/>
          <wp:wrapNone/>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1">
                    <a:extLst>
                      <a:ext uri="{28A0092B-C50C-407E-A947-70E740481C1C}">
                        <a14:useLocalDpi xmlns:a14="http://schemas.microsoft.com/office/drawing/2010/main" val="0"/>
                      </a:ext>
                    </a:extLst>
                  </a:blip>
                  <a:srcRect l="3989" r="73621" b="79276"/>
                  <a:stretch>
                    <a:fillRect/>
                  </a:stretch>
                </pic:blipFill>
                <pic:spPr bwMode="auto">
                  <a:xfrm>
                    <a:off x="0" y="0"/>
                    <a:ext cx="604800" cy="66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EE4">
      <w:rPr>
        <w:rFonts w:ascii="Gotham Pro" w:hAnsi="Gotham Pro"/>
        <w:bCs/>
        <w:i/>
        <w:iCs/>
        <w:color w:val="000000"/>
        <w:sz w:val="28"/>
        <w:szCs w:val="28"/>
        <w:shd w:val="clear" w:color="auto" w:fill="FFFFFF"/>
      </w:rPr>
      <w:t>Запорізький національний університет</w:t>
    </w:r>
  </w:p>
  <w:p w:rsidR="00812EE5" w:rsidRDefault="00812EE5" w:rsidP="007961E2">
    <w:pPr>
      <w:widowControl/>
      <w:jc w:val="center"/>
      <w:rPr>
        <w:rFonts w:ascii="Gotham Pro" w:hAnsi="Gotham Pro"/>
        <w:bCs/>
        <w:i/>
        <w:iCs/>
        <w:color w:val="000000"/>
        <w:sz w:val="28"/>
        <w:szCs w:val="28"/>
        <w:shd w:val="clear" w:color="auto" w:fill="FFFFFF"/>
      </w:rPr>
    </w:pPr>
    <w:r w:rsidRPr="00561EE4">
      <w:rPr>
        <w:rFonts w:ascii="Gotham Pro" w:hAnsi="Gotham Pro"/>
        <w:bCs/>
        <w:i/>
        <w:iCs/>
        <w:color w:val="000000"/>
        <w:sz w:val="28"/>
        <w:szCs w:val="28"/>
        <w:shd w:val="clear" w:color="auto" w:fill="FFFFFF"/>
      </w:rPr>
      <w:t>Силабус навчальної дисципліни</w:t>
    </w:r>
  </w:p>
  <w:p w:rsidR="00812EE5" w:rsidRPr="00812EE5" w:rsidRDefault="00812EE5" w:rsidP="00812EE5">
    <w:pPr>
      <w:pStyle w:val="2"/>
      <w:shd w:val="clear" w:color="auto" w:fill="FFFFFF"/>
      <w:spacing w:before="0" w:line="360" w:lineRule="auto"/>
      <w:jc w:val="center"/>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i/>
        <w:color w:val="000000" w:themeColor="text1"/>
        <w:lang w:val="uk-UA"/>
      </w:rPr>
      <w:t>Спецкурс</w:t>
    </w:r>
    <w:r w:rsidRPr="00812EE5">
      <w:rPr>
        <w:rFonts w:ascii="Times New Roman" w:hAnsi="Times New Roman" w:cs="Times New Roman"/>
        <w:i/>
        <w:color w:val="000000" w:themeColor="text1"/>
        <w:lang w:val="uk-UA"/>
      </w:rPr>
      <w:t xml:space="preserve">. Глобальні телемережі новин </w:t>
    </w:r>
  </w:p>
  <w:p w:rsidR="00812EE5" w:rsidRPr="00812EE5" w:rsidRDefault="00812EE5" w:rsidP="00812EE5">
    <w:pPr>
      <w:pStyle w:val="2"/>
      <w:shd w:val="clear" w:color="auto" w:fill="FFFFFF"/>
      <w:spacing w:before="0" w:line="360" w:lineRule="auto"/>
      <w:jc w:val="center"/>
      <w:rPr>
        <w:rFonts w:ascii="Times New Roman" w:hAnsi="Times New Roman" w:cs="Times New Roman"/>
        <w:i/>
        <w:color w:val="000000" w:themeColor="text1"/>
        <w:lang w:val="uk-UA"/>
      </w:rPr>
    </w:pPr>
    <w:r w:rsidRPr="00812EE5">
      <w:rPr>
        <w:rFonts w:ascii="Times New Roman" w:hAnsi="Times New Roman" w:cs="Times New Roman"/>
        <w:i/>
        <w:color w:val="000000" w:themeColor="text1"/>
        <w:lang w:val="uk-UA"/>
      </w:rPr>
      <w:t xml:space="preserve">у світовому </w:t>
    </w:r>
    <w:r>
      <w:rPr>
        <w:rFonts w:ascii="Times New Roman" w:hAnsi="Times New Roman" w:cs="Times New Roman"/>
        <w:i/>
        <w:color w:val="000000" w:themeColor="text1"/>
        <w:lang w:val="uk-UA"/>
      </w:rPr>
      <w:t>медіа</w:t>
    </w:r>
    <w:r w:rsidRPr="00812EE5">
      <w:rPr>
        <w:rFonts w:ascii="Times New Roman" w:hAnsi="Times New Roman" w:cs="Times New Roman"/>
        <w:i/>
        <w:color w:val="000000" w:themeColor="text1"/>
        <w:lang w:val="uk-UA"/>
      </w:rPr>
      <w:t>просторі</w:t>
    </w:r>
  </w:p>
  <w:p w:rsidR="00812EE5" w:rsidRDefault="00812EE5" w:rsidP="007961E2">
    <w:pPr>
      <w:widowControl/>
      <w:jc w:val="center"/>
      <w:rPr>
        <w:rFonts w:ascii="Gotham Pro" w:hAnsi="Gotham Pro"/>
        <w:bCs/>
        <w:i/>
        <w:iCs/>
        <w:color w:val="000000"/>
        <w:sz w:val="28"/>
        <w:szCs w:val="28"/>
        <w:shd w:val="clear" w:color="auto" w:fill="FFFFFF"/>
      </w:rPr>
    </w:pPr>
    <w:r>
      <w:rPr>
        <w:rFonts w:ascii="Gotham Pro" w:hAnsi="Gotham Pro"/>
        <w:bCs/>
        <w:i/>
        <w:iCs/>
        <w:color w:val="000000"/>
        <w:sz w:val="28"/>
        <w:szCs w:val="28"/>
        <w:shd w:val="clear" w:color="auto" w:fill="FFFF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46837"/>
    <w:multiLevelType w:val="hybridMultilevel"/>
    <w:tmpl w:val="A9D614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66759BA"/>
    <w:multiLevelType w:val="hybridMultilevel"/>
    <w:tmpl w:val="DC6A4C6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3AE11090"/>
    <w:multiLevelType w:val="multilevel"/>
    <w:tmpl w:val="40B4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C108EC"/>
    <w:multiLevelType w:val="hybridMultilevel"/>
    <w:tmpl w:val="EB14E3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F723E89"/>
    <w:multiLevelType w:val="hybridMultilevel"/>
    <w:tmpl w:val="C1347680"/>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55B0259"/>
    <w:multiLevelType w:val="hybridMultilevel"/>
    <w:tmpl w:val="972A98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8B53519"/>
    <w:multiLevelType w:val="hybridMultilevel"/>
    <w:tmpl w:val="8B1A0528"/>
    <w:lvl w:ilvl="0" w:tplc="0419000F">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DB61F73"/>
    <w:multiLevelType w:val="hybridMultilevel"/>
    <w:tmpl w:val="5FC6C2B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nsid w:val="6E7C5213"/>
    <w:multiLevelType w:val="hybridMultilevel"/>
    <w:tmpl w:val="B540F372"/>
    <w:lvl w:ilvl="0" w:tplc="04190011">
      <w:start w:val="1"/>
      <w:numFmt w:val="decimal"/>
      <w:lvlText w:val="%1)"/>
      <w:lvlJc w:val="left"/>
      <w:pPr>
        <w:tabs>
          <w:tab w:val="num" w:pos="644"/>
        </w:tabs>
        <w:ind w:left="644"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69D28F2"/>
    <w:multiLevelType w:val="hybridMultilevel"/>
    <w:tmpl w:val="3B28FD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7B390CA6"/>
    <w:multiLevelType w:val="hybridMultilevel"/>
    <w:tmpl w:val="F7AC48E4"/>
    <w:lvl w:ilvl="0" w:tplc="0419000F">
      <w:start w:val="1"/>
      <w:numFmt w:val="decimal"/>
      <w:lvlText w:val="%1."/>
      <w:lvlJc w:val="left"/>
      <w:pPr>
        <w:tabs>
          <w:tab w:val="num" w:pos="360"/>
        </w:tabs>
        <w:ind w:left="360" w:hanging="360"/>
      </w:pPr>
    </w:lvl>
    <w:lvl w:ilvl="1" w:tplc="FB6E306C">
      <w:start w:val="15"/>
      <w:numFmt w:val="decimal"/>
      <w:lvlText w:val="%2"/>
      <w:lvlJc w:val="left"/>
      <w:pPr>
        <w:tabs>
          <w:tab w:val="num" w:pos="720"/>
        </w:tabs>
        <w:ind w:left="720" w:hanging="360"/>
      </w:pPr>
      <w:rPr>
        <w:color w:val="000000"/>
      </w:r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4D24"/>
    <w:rsid w:val="00041DCF"/>
    <w:rsid w:val="000753E5"/>
    <w:rsid w:val="000E1776"/>
    <w:rsid w:val="0013304A"/>
    <w:rsid w:val="00182196"/>
    <w:rsid w:val="00235EB6"/>
    <w:rsid w:val="00257937"/>
    <w:rsid w:val="00257D1E"/>
    <w:rsid w:val="002B7D6B"/>
    <w:rsid w:val="002D50CB"/>
    <w:rsid w:val="002F4DCF"/>
    <w:rsid w:val="00307F07"/>
    <w:rsid w:val="00331810"/>
    <w:rsid w:val="003C7A78"/>
    <w:rsid w:val="00447C94"/>
    <w:rsid w:val="00504D24"/>
    <w:rsid w:val="00514665"/>
    <w:rsid w:val="00516900"/>
    <w:rsid w:val="0059267C"/>
    <w:rsid w:val="005A4E7D"/>
    <w:rsid w:val="005B73BB"/>
    <w:rsid w:val="005D7B93"/>
    <w:rsid w:val="005F3A98"/>
    <w:rsid w:val="005F60E3"/>
    <w:rsid w:val="00613076"/>
    <w:rsid w:val="00660438"/>
    <w:rsid w:val="006808CA"/>
    <w:rsid w:val="006E7351"/>
    <w:rsid w:val="006F7070"/>
    <w:rsid w:val="00704579"/>
    <w:rsid w:val="007347D7"/>
    <w:rsid w:val="007961E2"/>
    <w:rsid w:val="00812EE5"/>
    <w:rsid w:val="008255F6"/>
    <w:rsid w:val="008466E0"/>
    <w:rsid w:val="008906AE"/>
    <w:rsid w:val="008C5810"/>
    <w:rsid w:val="00935E1A"/>
    <w:rsid w:val="00973BC9"/>
    <w:rsid w:val="009922E2"/>
    <w:rsid w:val="009E2804"/>
    <w:rsid w:val="00A16EF2"/>
    <w:rsid w:val="00A22AB8"/>
    <w:rsid w:val="00A41D15"/>
    <w:rsid w:val="00AE3459"/>
    <w:rsid w:val="00AF4942"/>
    <w:rsid w:val="00B40832"/>
    <w:rsid w:val="00B56C83"/>
    <w:rsid w:val="00B9604E"/>
    <w:rsid w:val="00C25A8B"/>
    <w:rsid w:val="00C36ABB"/>
    <w:rsid w:val="00C45569"/>
    <w:rsid w:val="00CF3878"/>
    <w:rsid w:val="00D25E74"/>
    <w:rsid w:val="00DA30C5"/>
    <w:rsid w:val="00DA5FC7"/>
    <w:rsid w:val="00DB4DB7"/>
    <w:rsid w:val="00DC3048"/>
    <w:rsid w:val="00E303F0"/>
    <w:rsid w:val="00E36063"/>
    <w:rsid w:val="00ED1BC3"/>
    <w:rsid w:val="00EE5700"/>
    <w:rsid w:val="00F03049"/>
    <w:rsid w:val="00F334E9"/>
    <w:rsid w:val="00F526A8"/>
    <w:rsid w:val="00FB40D1"/>
    <w:rsid w:val="00FF0136"/>
    <w:rsid w:val="00FF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B5A96D-9A34-43F0-AB7D-A4D904F8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A1E"/>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table" w:customStyle="1" w:styleId="TableNormal">
    <w:name w:val="Table Normal"/>
    <w:uiPriority w:val="2"/>
    <w:semiHidden/>
    <w:unhideWhenUsed/>
    <w:qFormat/>
    <w:rsid w:val="00257D1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257D1E"/>
    <w:pPr>
      <w:suppressAutoHyphens w:val="0"/>
      <w:autoSpaceDE w:val="0"/>
      <w:autoSpaceDN w:val="0"/>
      <w:ind w:left="316"/>
      <w:outlineLvl w:val="3"/>
    </w:pPr>
    <w:rPr>
      <w:rFonts w:ascii="Times New Roman" w:eastAsia="Times New Roman" w:hAnsi="Times New Roman" w:cs="Times New Roman"/>
      <w:kern w:val="0"/>
      <w:sz w:val="28"/>
      <w:szCs w:val="28"/>
      <w:lang w:eastAsia="en-US" w:bidi="ar-SA"/>
    </w:rPr>
  </w:style>
  <w:style w:type="paragraph" w:customStyle="1" w:styleId="51">
    <w:name w:val="Заголовок 51"/>
    <w:basedOn w:val="a"/>
    <w:uiPriority w:val="1"/>
    <w:qFormat/>
    <w:rsid w:val="00257D1E"/>
    <w:pPr>
      <w:suppressAutoHyphens w:val="0"/>
      <w:autoSpaceDE w:val="0"/>
      <w:autoSpaceDN w:val="0"/>
      <w:spacing w:line="272" w:lineRule="exact"/>
      <w:ind w:left="316"/>
      <w:jc w:val="both"/>
      <w:outlineLvl w:val="5"/>
    </w:pPr>
    <w:rPr>
      <w:rFonts w:ascii="Times New Roman" w:eastAsia="Times New Roman" w:hAnsi="Times New Roman" w:cs="Times New Roman"/>
      <w:b/>
      <w:bCs/>
      <w:kern w:val="0"/>
      <w:lang w:eastAsia="en-US" w:bidi="ar-SA"/>
    </w:rPr>
  </w:style>
  <w:style w:type="paragraph" w:customStyle="1" w:styleId="TableParagraph">
    <w:name w:val="Table Paragraph"/>
    <w:basedOn w:val="a"/>
    <w:uiPriority w:val="1"/>
    <w:qFormat/>
    <w:rsid w:val="00257D1E"/>
    <w:pPr>
      <w:suppressAutoHyphens w:val="0"/>
      <w:autoSpaceDE w:val="0"/>
      <w:autoSpaceDN w:val="0"/>
    </w:pPr>
    <w:rPr>
      <w:rFonts w:ascii="Times New Roman" w:eastAsia="Times New Roman" w:hAnsi="Times New Roman" w:cs="Times New Roman"/>
      <w:kern w:val="0"/>
      <w:sz w:val="22"/>
      <w:szCs w:val="22"/>
      <w:lang w:eastAsia="en-US" w:bidi="ar-SA"/>
    </w:rPr>
  </w:style>
  <w:style w:type="paragraph" w:styleId="aa">
    <w:name w:val="header"/>
    <w:basedOn w:val="a"/>
    <w:link w:val="ab"/>
    <w:uiPriority w:val="99"/>
    <w:unhideWhenUsed/>
    <w:rsid w:val="00257D1E"/>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257D1E"/>
    <w:rPr>
      <w:rFonts w:ascii="Liberation Serif" w:eastAsia="Droid Sans Fallback" w:hAnsi="Liberation Serif" w:cs="Mangal"/>
      <w:kern w:val="2"/>
      <w:sz w:val="24"/>
      <w:szCs w:val="21"/>
      <w:lang w:val="uk-UA" w:eastAsia="zh-CN" w:bidi="hi-IN"/>
    </w:rPr>
  </w:style>
  <w:style w:type="paragraph" w:styleId="ac">
    <w:name w:val="footer"/>
    <w:basedOn w:val="a"/>
    <w:link w:val="ad"/>
    <w:uiPriority w:val="99"/>
    <w:unhideWhenUsed/>
    <w:rsid w:val="00257D1E"/>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257D1E"/>
    <w:rPr>
      <w:rFonts w:ascii="Liberation Serif" w:eastAsia="Droid Sans Fallback" w:hAnsi="Liberation Serif" w:cs="Mangal"/>
      <w:kern w:val="2"/>
      <w:sz w:val="24"/>
      <w:szCs w:val="21"/>
      <w:lang w:val="uk-UA" w:eastAsia="zh-CN" w:bidi="hi-IN"/>
    </w:rPr>
  </w:style>
  <w:style w:type="paragraph" w:styleId="ae">
    <w:name w:val="List Paragraph"/>
    <w:basedOn w:val="a"/>
    <w:uiPriority w:val="34"/>
    <w:qFormat/>
    <w:rsid w:val="00660438"/>
    <w:pPr>
      <w:widowControl/>
      <w:ind w:left="720"/>
      <w:contextualSpacing/>
    </w:pPr>
    <w:rPr>
      <w:rFonts w:ascii="Times New Roman" w:eastAsia="Times New Roman" w:hAnsi="Times New Roman" w:cs="Times New Roman"/>
      <w:kern w:val="0"/>
      <w:lang w:eastAsia="ar-SA" w:bidi="ar-SA"/>
    </w:rPr>
  </w:style>
  <w:style w:type="paragraph" w:styleId="af">
    <w:name w:val="Normal (Web)"/>
    <w:basedOn w:val="a"/>
    <w:link w:val="af0"/>
    <w:unhideWhenUsed/>
    <w:rsid w:val="008466E0"/>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21">
    <w:name w:val="Основной текст с отступом 21"/>
    <w:basedOn w:val="a"/>
    <w:rsid w:val="00041DCF"/>
    <w:pPr>
      <w:widowControl/>
      <w:suppressAutoHyphens w:val="0"/>
      <w:overflowPunct w:val="0"/>
      <w:autoSpaceDE w:val="0"/>
      <w:autoSpaceDN w:val="0"/>
      <w:adjustRightInd w:val="0"/>
      <w:spacing w:line="360" w:lineRule="auto"/>
      <w:ind w:firstLine="284"/>
    </w:pPr>
    <w:rPr>
      <w:rFonts w:ascii="Times New Roman" w:eastAsia="Times New Roman" w:hAnsi="Times New Roman" w:cs="Times New Roman"/>
      <w:kern w:val="0"/>
      <w:sz w:val="20"/>
      <w:szCs w:val="20"/>
      <w:lang w:eastAsia="ru-RU" w:bidi="ar-SA"/>
    </w:rPr>
  </w:style>
  <w:style w:type="paragraph" w:customStyle="1" w:styleId="bigprint">
    <w:name w:val="bigprint"/>
    <w:basedOn w:val="a"/>
    <w:rsid w:val="00041DCF"/>
    <w:pPr>
      <w:widowControl/>
      <w:suppressAutoHyphens w:val="0"/>
      <w:spacing w:before="40" w:after="200"/>
      <w:ind w:left="40" w:right="40"/>
    </w:pPr>
    <w:rPr>
      <w:rFonts w:ascii="Arial" w:eastAsia="Times New Roman" w:hAnsi="Arial" w:cs="Arial"/>
      <w:b/>
      <w:bCs/>
      <w:color w:val="008100"/>
      <w:kern w:val="0"/>
      <w:sz w:val="28"/>
      <w:szCs w:val="28"/>
      <w:lang w:val="ru-RU" w:eastAsia="ru-RU" w:bidi="ar-SA"/>
    </w:rPr>
  </w:style>
  <w:style w:type="paragraph" w:customStyle="1" w:styleId="Default">
    <w:name w:val="Default"/>
    <w:uiPriority w:val="99"/>
    <w:rsid w:val="0070457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f0">
    <w:name w:val="Обычный (веб) Знак"/>
    <w:link w:val="af"/>
    <w:locked/>
    <w:rsid w:val="00704579"/>
    <w:rPr>
      <w:rFonts w:ascii="Times New Roman" w:eastAsia="Times New Roman" w:hAnsi="Times New Roman" w:cs="Times New Roman"/>
      <w:sz w:val="24"/>
      <w:szCs w:val="24"/>
      <w:lang w:val="ru-RU" w:eastAsia="ru-RU"/>
    </w:rPr>
  </w:style>
  <w:style w:type="character" w:styleId="af1">
    <w:name w:val="Emphasis"/>
    <w:basedOn w:val="a0"/>
    <w:uiPriority w:val="20"/>
    <w:qFormat/>
    <w:rsid w:val="00FB40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957">
      <w:bodyDiv w:val="1"/>
      <w:marLeft w:val="0"/>
      <w:marRight w:val="0"/>
      <w:marTop w:val="0"/>
      <w:marBottom w:val="0"/>
      <w:divBdr>
        <w:top w:val="none" w:sz="0" w:space="0" w:color="auto"/>
        <w:left w:val="none" w:sz="0" w:space="0" w:color="auto"/>
        <w:bottom w:val="none" w:sz="0" w:space="0" w:color="auto"/>
        <w:right w:val="none" w:sz="0" w:space="0" w:color="auto"/>
      </w:divBdr>
    </w:div>
    <w:div w:id="19285281">
      <w:bodyDiv w:val="1"/>
      <w:marLeft w:val="0"/>
      <w:marRight w:val="0"/>
      <w:marTop w:val="0"/>
      <w:marBottom w:val="0"/>
      <w:divBdr>
        <w:top w:val="none" w:sz="0" w:space="0" w:color="auto"/>
        <w:left w:val="none" w:sz="0" w:space="0" w:color="auto"/>
        <w:bottom w:val="none" w:sz="0" w:space="0" w:color="auto"/>
        <w:right w:val="none" w:sz="0" w:space="0" w:color="auto"/>
      </w:divBdr>
    </w:div>
    <w:div w:id="43145483">
      <w:bodyDiv w:val="1"/>
      <w:marLeft w:val="0"/>
      <w:marRight w:val="0"/>
      <w:marTop w:val="0"/>
      <w:marBottom w:val="0"/>
      <w:divBdr>
        <w:top w:val="none" w:sz="0" w:space="0" w:color="auto"/>
        <w:left w:val="none" w:sz="0" w:space="0" w:color="auto"/>
        <w:bottom w:val="none" w:sz="0" w:space="0" w:color="auto"/>
        <w:right w:val="none" w:sz="0" w:space="0" w:color="auto"/>
      </w:divBdr>
    </w:div>
    <w:div w:id="52002168">
      <w:bodyDiv w:val="1"/>
      <w:marLeft w:val="0"/>
      <w:marRight w:val="0"/>
      <w:marTop w:val="0"/>
      <w:marBottom w:val="0"/>
      <w:divBdr>
        <w:top w:val="none" w:sz="0" w:space="0" w:color="auto"/>
        <w:left w:val="none" w:sz="0" w:space="0" w:color="auto"/>
        <w:bottom w:val="none" w:sz="0" w:space="0" w:color="auto"/>
        <w:right w:val="none" w:sz="0" w:space="0" w:color="auto"/>
      </w:divBdr>
    </w:div>
    <w:div w:id="56366279">
      <w:bodyDiv w:val="1"/>
      <w:marLeft w:val="0"/>
      <w:marRight w:val="0"/>
      <w:marTop w:val="0"/>
      <w:marBottom w:val="0"/>
      <w:divBdr>
        <w:top w:val="none" w:sz="0" w:space="0" w:color="auto"/>
        <w:left w:val="none" w:sz="0" w:space="0" w:color="auto"/>
        <w:bottom w:val="none" w:sz="0" w:space="0" w:color="auto"/>
        <w:right w:val="none" w:sz="0" w:space="0" w:color="auto"/>
      </w:divBdr>
    </w:div>
    <w:div w:id="61948213">
      <w:bodyDiv w:val="1"/>
      <w:marLeft w:val="0"/>
      <w:marRight w:val="0"/>
      <w:marTop w:val="0"/>
      <w:marBottom w:val="0"/>
      <w:divBdr>
        <w:top w:val="none" w:sz="0" w:space="0" w:color="auto"/>
        <w:left w:val="none" w:sz="0" w:space="0" w:color="auto"/>
        <w:bottom w:val="none" w:sz="0" w:space="0" w:color="auto"/>
        <w:right w:val="none" w:sz="0" w:space="0" w:color="auto"/>
      </w:divBdr>
    </w:div>
    <w:div w:id="73749242">
      <w:bodyDiv w:val="1"/>
      <w:marLeft w:val="0"/>
      <w:marRight w:val="0"/>
      <w:marTop w:val="0"/>
      <w:marBottom w:val="0"/>
      <w:divBdr>
        <w:top w:val="none" w:sz="0" w:space="0" w:color="auto"/>
        <w:left w:val="none" w:sz="0" w:space="0" w:color="auto"/>
        <w:bottom w:val="none" w:sz="0" w:space="0" w:color="auto"/>
        <w:right w:val="none" w:sz="0" w:space="0" w:color="auto"/>
      </w:divBdr>
    </w:div>
    <w:div w:id="98524721">
      <w:bodyDiv w:val="1"/>
      <w:marLeft w:val="0"/>
      <w:marRight w:val="0"/>
      <w:marTop w:val="0"/>
      <w:marBottom w:val="0"/>
      <w:divBdr>
        <w:top w:val="none" w:sz="0" w:space="0" w:color="auto"/>
        <w:left w:val="none" w:sz="0" w:space="0" w:color="auto"/>
        <w:bottom w:val="none" w:sz="0" w:space="0" w:color="auto"/>
        <w:right w:val="none" w:sz="0" w:space="0" w:color="auto"/>
      </w:divBdr>
    </w:div>
    <w:div w:id="283082641">
      <w:bodyDiv w:val="1"/>
      <w:marLeft w:val="0"/>
      <w:marRight w:val="0"/>
      <w:marTop w:val="0"/>
      <w:marBottom w:val="0"/>
      <w:divBdr>
        <w:top w:val="none" w:sz="0" w:space="0" w:color="auto"/>
        <w:left w:val="none" w:sz="0" w:space="0" w:color="auto"/>
        <w:bottom w:val="none" w:sz="0" w:space="0" w:color="auto"/>
        <w:right w:val="none" w:sz="0" w:space="0" w:color="auto"/>
      </w:divBdr>
    </w:div>
    <w:div w:id="291835854">
      <w:bodyDiv w:val="1"/>
      <w:marLeft w:val="0"/>
      <w:marRight w:val="0"/>
      <w:marTop w:val="0"/>
      <w:marBottom w:val="0"/>
      <w:divBdr>
        <w:top w:val="none" w:sz="0" w:space="0" w:color="auto"/>
        <w:left w:val="none" w:sz="0" w:space="0" w:color="auto"/>
        <w:bottom w:val="none" w:sz="0" w:space="0" w:color="auto"/>
        <w:right w:val="none" w:sz="0" w:space="0" w:color="auto"/>
      </w:divBdr>
    </w:div>
    <w:div w:id="333456397">
      <w:bodyDiv w:val="1"/>
      <w:marLeft w:val="0"/>
      <w:marRight w:val="0"/>
      <w:marTop w:val="0"/>
      <w:marBottom w:val="0"/>
      <w:divBdr>
        <w:top w:val="none" w:sz="0" w:space="0" w:color="auto"/>
        <w:left w:val="none" w:sz="0" w:space="0" w:color="auto"/>
        <w:bottom w:val="none" w:sz="0" w:space="0" w:color="auto"/>
        <w:right w:val="none" w:sz="0" w:space="0" w:color="auto"/>
      </w:divBdr>
    </w:div>
    <w:div w:id="418478651">
      <w:bodyDiv w:val="1"/>
      <w:marLeft w:val="0"/>
      <w:marRight w:val="0"/>
      <w:marTop w:val="0"/>
      <w:marBottom w:val="0"/>
      <w:divBdr>
        <w:top w:val="none" w:sz="0" w:space="0" w:color="auto"/>
        <w:left w:val="none" w:sz="0" w:space="0" w:color="auto"/>
        <w:bottom w:val="none" w:sz="0" w:space="0" w:color="auto"/>
        <w:right w:val="none" w:sz="0" w:space="0" w:color="auto"/>
      </w:divBdr>
    </w:div>
    <w:div w:id="424880339">
      <w:bodyDiv w:val="1"/>
      <w:marLeft w:val="0"/>
      <w:marRight w:val="0"/>
      <w:marTop w:val="0"/>
      <w:marBottom w:val="0"/>
      <w:divBdr>
        <w:top w:val="none" w:sz="0" w:space="0" w:color="auto"/>
        <w:left w:val="none" w:sz="0" w:space="0" w:color="auto"/>
        <w:bottom w:val="none" w:sz="0" w:space="0" w:color="auto"/>
        <w:right w:val="none" w:sz="0" w:space="0" w:color="auto"/>
      </w:divBdr>
    </w:div>
    <w:div w:id="449512423">
      <w:bodyDiv w:val="1"/>
      <w:marLeft w:val="0"/>
      <w:marRight w:val="0"/>
      <w:marTop w:val="0"/>
      <w:marBottom w:val="0"/>
      <w:divBdr>
        <w:top w:val="none" w:sz="0" w:space="0" w:color="auto"/>
        <w:left w:val="none" w:sz="0" w:space="0" w:color="auto"/>
        <w:bottom w:val="none" w:sz="0" w:space="0" w:color="auto"/>
        <w:right w:val="none" w:sz="0" w:space="0" w:color="auto"/>
      </w:divBdr>
    </w:div>
    <w:div w:id="498278974">
      <w:bodyDiv w:val="1"/>
      <w:marLeft w:val="0"/>
      <w:marRight w:val="0"/>
      <w:marTop w:val="0"/>
      <w:marBottom w:val="0"/>
      <w:divBdr>
        <w:top w:val="none" w:sz="0" w:space="0" w:color="auto"/>
        <w:left w:val="none" w:sz="0" w:space="0" w:color="auto"/>
        <w:bottom w:val="none" w:sz="0" w:space="0" w:color="auto"/>
        <w:right w:val="none" w:sz="0" w:space="0" w:color="auto"/>
      </w:divBdr>
    </w:div>
    <w:div w:id="549464909">
      <w:bodyDiv w:val="1"/>
      <w:marLeft w:val="0"/>
      <w:marRight w:val="0"/>
      <w:marTop w:val="0"/>
      <w:marBottom w:val="0"/>
      <w:divBdr>
        <w:top w:val="none" w:sz="0" w:space="0" w:color="auto"/>
        <w:left w:val="none" w:sz="0" w:space="0" w:color="auto"/>
        <w:bottom w:val="none" w:sz="0" w:space="0" w:color="auto"/>
        <w:right w:val="none" w:sz="0" w:space="0" w:color="auto"/>
      </w:divBdr>
    </w:div>
    <w:div w:id="570388576">
      <w:bodyDiv w:val="1"/>
      <w:marLeft w:val="0"/>
      <w:marRight w:val="0"/>
      <w:marTop w:val="0"/>
      <w:marBottom w:val="0"/>
      <w:divBdr>
        <w:top w:val="none" w:sz="0" w:space="0" w:color="auto"/>
        <w:left w:val="none" w:sz="0" w:space="0" w:color="auto"/>
        <w:bottom w:val="none" w:sz="0" w:space="0" w:color="auto"/>
        <w:right w:val="none" w:sz="0" w:space="0" w:color="auto"/>
      </w:divBdr>
    </w:div>
    <w:div w:id="609121860">
      <w:bodyDiv w:val="1"/>
      <w:marLeft w:val="0"/>
      <w:marRight w:val="0"/>
      <w:marTop w:val="0"/>
      <w:marBottom w:val="0"/>
      <w:divBdr>
        <w:top w:val="none" w:sz="0" w:space="0" w:color="auto"/>
        <w:left w:val="none" w:sz="0" w:space="0" w:color="auto"/>
        <w:bottom w:val="none" w:sz="0" w:space="0" w:color="auto"/>
        <w:right w:val="none" w:sz="0" w:space="0" w:color="auto"/>
      </w:divBdr>
    </w:div>
    <w:div w:id="609433761">
      <w:bodyDiv w:val="1"/>
      <w:marLeft w:val="0"/>
      <w:marRight w:val="0"/>
      <w:marTop w:val="0"/>
      <w:marBottom w:val="0"/>
      <w:divBdr>
        <w:top w:val="none" w:sz="0" w:space="0" w:color="auto"/>
        <w:left w:val="none" w:sz="0" w:space="0" w:color="auto"/>
        <w:bottom w:val="none" w:sz="0" w:space="0" w:color="auto"/>
        <w:right w:val="none" w:sz="0" w:space="0" w:color="auto"/>
      </w:divBdr>
    </w:div>
    <w:div w:id="634995185">
      <w:bodyDiv w:val="1"/>
      <w:marLeft w:val="0"/>
      <w:marRight w:val="0"/>
      <w:marTop w:val="0"/>
      <w:marBottom w:val="0"/>
      <w:divBdr>
        <w:top w:val="none" w:sz="0" w:space="0" w:color="auto"/>
        <w:left w:val="none" w:sz="0" w:space="0" w:color="auto"/>
        <w:bottom w:val="none" w:sz="0" w:space="0" w:color="auto"/>
        <w:right w:val="none" w:sz="0" w:space="0" w:color="auto"/>
      </w:divBdr>
    </w:div>
    <w:div w:id="649673096">
      <w:bodyDiv w:val="1"/>
      <w:marLeft w:val="0"/>
      <w:marRight w:val="0"/>
      <w:marTop w:val="0"/>
      <w:marBottom w:val="0"/>
      <w:divBdr>
        <w:top w:val="none" w:sz="0" w:space="0" w:color="auto"/>
        <w:left w:val="none" w:sz="0" w:space="0" w:color="auto"/>
        <w:bottom w:val="none" w:sz="0" w:space="0" w:color="auto"/>
        <w:right w:val="none" w:sz="0" w:space="0" w:color="auto"/>
      </w:divBdr>
    </w:div>
    <w:div w:id="664481842">
      <w:bodyDiv w:val="1"/>
      <w:marLeft w:val="0"/>
      <w:marRight w:val="0"/>
      <w:marTop w:val="0"/>
      <w:marBottom w:val="0"/>
      <w:divBdr>
        <w:top w:val="none" w:sz="0" w:space="0" w:color="auto"/>
        <w:left w:val="none" w:sz="0" w:space="0" w:color="auto"/>
        <w:bottom w:val="none" w:sz="0" w:space="0" w:color="auto"/>
        <w:right w:val="none" w:sz="0" w:space="0" w:color="auto"/>
      </w:divBdr>
    </w:div>
    <w:div w:id="691492909">
      <w:bodyDiv w:val="1"/>
      <w:marLeft w:val="0"/>
      <w:marRight w:val="0"/>
      <w:marTop w:val="0"/>
      <w:marBottom w:val="0"/>
      <w:divBdr>
        <w:top w:val="none" w:sz="0" w:space="0" w:color="auto"/>
        <w:left w:val="none" w:sz="0" w:space="0" w:color="auto"/>
        <w:bottom w:val="none" w:sz="0" w:space="0" w:color="auto"/>
        <w:right w:val="none" w:sz="0" w:space="0" w:color="auto"/>
      </w:divBdr>
    </w:div>
    <w:div w:id="734856648">
      <w:bodyDiv w:val="1"/>
      <w:marLeft w:val="0"/>
      <w:marRight w:val="0"/>
      <w:marTop w:val="0"/>
      <w:marBottom w:val="0"/>
      <w:divBdr>
        <w:top w:val="none" w:sz="0" w:space="0" w:color="auto"/>
        <w:left w:val="none" w:sz="0" w:space="0" w:color="auto"/>
        <w:bottom w:val="none" w:sz="0" w:space="0" w:color="auto"/>
        <w:right w:val="none" w:sz="0" w:space="0" w:color="auto"/>
      </w:divBdr>
    </w:div>
    <w:div w:id="738093627">
      <w:bodyDiv w:val="1"/>
      <w:marLeft w:val="0"/>
      <w:marRight w:val="0"/>
      <w:marTop w:val="0"/>
      <w:marBottom w:val="0"/>
      <w:divBdr>
        <w:top w:val="none" w:sz="0" w:space="0" w:color="auto"/>
        <w:left w:val="none" w:sz="0" w:space="0" w:color="auto"/>
        <w:bottom w:val="none" w:sz="0" w:space="0" w:color="auto"/>
        <w:right w:val="none" w:sz="0" w:space="0" w:color="auto"/>
      </w:divBdr>
    </w:div>
    <w:div w:id="846166191">
      <w:bodyDiv w:val="1"/>
      <w:marLeft w:val="0"/>
      <w:marRight w:val="0"/>
      <w:marTop w:val="0"/>
      <w:marBottom w:val="0"/>
      <w:divBdr>
        <w:top w:val="none" w:sz="0" w:space="0" w:color="auto"/>
        <w:left w:val="none" w:sz="0" w:space="0" w:color="auto"/>
        <w:bottom w:val="none" w:sz="0" w:space="0" w:color="auto"/>
        <w:right w:val="none" w:sz="0" w:space="0" w:color="auto"/>
      </w:divBdr>
    </w:div>
    <w:div w:id="904147847">
      <w:bodyDiv w:val="1"/>
      <w:marLeft w:val="0"/>
      <w:marRight w:val="0"/>
      <w:marTop w:val="0"/>
      <w:marBottom w:val="0"/>
      <w:divBdr>
        <w:top w:val="none" w:sz="0" w:space="0" w:color="auto"/>
        <w:left w:val="none" w:sz="0" w:space="0" w:color="auto"/>
        <w:bottom w:val="none" w:sz="0" w:space="0" w:color="auto"/>
        <w:right w:val="none" w:sz="0" w:space="0" w:color="auto"/>
      </w:divBdr>
    </w:div>
    <w:div w:id="918438779">
      <w:bodyDiv w:val="1"/>
      <w:marLeft w:val="0"/>
      <w:marRight w:val="0"/>
      <w:marTop w:val="0"/>
      <w:marBottom w:val="0"/>
      <w:divBdr>
        <w:top w:val="none" w:sz="0" w:space="0" w:color="auto"/>
        <w:left w:val="none" w:sz="0" w:space="0" w:color="auto"/>
        <w:bottom w:val="none" w:sz="0" w:space="0" w:color="auto"/>
        <w:right w:val="none" w:sz="0" w:space="0" w:color="auto"/>
      </w:divBdr>
    </w:div>
    <w:div w:id="932083447">
      <w:bodyDiv w:val="1"/>
      <w:marLeft w:val="0"/>
      <w:marRight w:val="0"/>
      <w:marTop w:val="0"/>
      <w:marBottom w:val="0"/>
      <w:divBdr>
        <w:top w:val="none" w:sz="0" w:space="0" w:color="auto"/>
        <w:left w:val="none" w:sz="0" w:space="0" w:color="auto"/>
        <w:bottom w:val="none" w:sz="0" w:space="0" w:color="auto"/>
        <w:right w:val="none" w:sz="0" w:space="0" w:color="auto"/>
      </w:divBdr>
    </w:div>
    <w:div w:id="1048411628">
      <w:bodyDiv w:val="1"/>
      <w:marLeft w:val="0"/>
      <w:marRight w:val="0"/>
      <w:marTop w:val="0"/>
      <w:marBottom w:val="0"/>
      <w:divBdr>
        <w:top w:val="none" w:sz="0" w:space="0" w:color="auto"/>
        <w:left w:val="none" w:sz="0" w:space="0" w:color="auto"/>
        <w:bottom w:val="none" w:sz="0" w:space="0" w:color="auto"/>
        <w:right w:val="none" w:sz="0" w:space="0" w:color="auto"/>
      </w:divBdr>
    </w:div>
    <w:div w:id="1060861023">
      <w:bodyDiv w:val="1"/>
      <w:marLeft w:val="0"/>
      <w:marRight w:val="0"/>
      <w:marTop w:val="0"/>
      <w:marBottom w:val="0"/>
      <w:divBdr>
        <w:top w:val="none" w:sz="0" w:space="0" w:color="auto"/>
        <w:left w:val="none" w:sz="0" w:space="0" w:color="auto"/>
        <w:bottom w:val="none" w:sz="0" w:space="0" w:color="auto"/>
        <w:right w:val="none" w:sz="0" w:space="0" w:color="auto"/>
      </w:divBdr>
    </w:div>
    <w:div w:id="1128665652">
      <w:bodyDiv w:val="1"/>
      <w:marLeft w:val="0"/>
      <w:marRight w:val="0"/>
      <w:marTop w:val="0"/>
      <w:marBottom w:val="0"/>
      <w:divBdr>
        <w:top w:val="none" w:sz="0" w:space="0" w:color="auto"/>
        <w:left w:val="none" w:sz="0" w:space="0" w:color="auto"/>
        <w:bottom w:val="none" w:sz="0" w:space="0" w:color="auto"/>
        <w:right w:val="none" w:sz="0" w:space="0" w:color="auto"/>
      </w:divBdr>
    </w:div>
    <w:div w:id="1180857091">
      <w:bodyDiv w:val="1"/>
      <w:marLeft w:val="0"/>
      <w:marRight w:val="0"/>
      <w:marTop w:val="0"/>
      <w:marBottom w:val="0"/>
      <w:divBdr>
        <w:top w:val="none" w:sz="0" w:space="0" w:color="auto"/>
        <w:left w:val="none" w:sz="0" w:space="0" w:color="auto"/>
        <w:bottom w:val="none" w:sz="0" w:space="0" w:color="auto"/>
        <w:right w:val="none" w:sz="0" w:space="0" w:color="auto"/>
      </w:divBdr>
    </w:div>
    <w:div w:id="1230848098">
      <w:bodyDiv w:val="1"/>
      <w:marLeft w:val="0"/>
      <w:marRight w:val="0"/>
      <w:marTop w:val="0"/>
      <w:marBottom w:val="0"/>
      <w:divBdr>
        <w:top w:val="none" w:sz="0" w:space="0" w:color="auto"/>
        <w:left w:val="none" w:sz="0" w:space="0" w:color="auto"/>
        <w:bottom w:val="none" w:sz="0" w:space="0" w:color="auto"/>
        <w:right w:val="none" w:sz="0" w:space="0" w:color="auto"/>
      </w:divBdr>
    </w:div>
    <w:div w:id="1277181690">
      <w:bodyDiv w:val="1"/>
      <w:marLeft w:val="0"/>
      <w:marRight w:val="0"/>
      <w:marTop w:val="0"/>
      <w:marBottom w:val="0"/>
      <w:divBdr>
        <w:top w:val="none" w:sz="0" w:space="0" w:color="auto"/>
        <w:left w:val="none" w:sz="0" w:space="0" w:color="auto"/>
        <w:bottom w:val="none" w:sz="0" w:space="0" w:color="auto"/>
        <w:right w:val="none" w:sz="0" w:space="0" w:color="auto"/>
      </w:divBdr>
    </w:div>
    <w:div w:id="1299142759">
      <w:bodyDiv w:val="1"/>
      <w:marLeft w:val="0"/>
      <w:marRight w:val="0"/>
      <w:marTop w:val="0"/>
      <w:marBottom w:val="0"/>
      <w:divBdr>
        <w:top w:val="none" w:sz="0" w:space="0" w:color="auto"/>
        <w:left w:val="none" w:sz="0" w:space="0" w:color="auto"/>
        <w:bottom w:val="none" w:sz="0" w:space="0" w:color="auto"/>
        <w:right w:val="none" w:sz="0" w:space="0" w:color="auto"/>
      </w:divBdr>
    </w:div>
    <w:div w:id="1427846998">
      <w:bodyDiv w:val="1"/>
      <w:marLeft w:val="0"/>
      <w:marRight w:val="0"/>
      <w:marTop w:val="0"/>
      <w:marBottom w:val="0"/>
      <w:divBdr>
        <w:top w:val="none" w:sz="0" w:space="0" w:color="auto"/>
        <w:left w:val="none" w:sz="0" w:space="0" w:color="auto"/>
        <w:bottom w:val="none" w:sz="0" w:space="0" w:color="auto"/>
        <w:right w:val="none" w:sz="0" w:space="0" w:color="auto"/>
      </w:divBdr>
    </w:div>
    <w:div w:id="1472140563">
      <w:bodyDiv w:val="1"/>
      <w:marLeft w:val="0"/>
      <w:marRight w:val="0"/>
      <w:marTop w:val="0"/>
      <w:marBottom w:val="0"/>
      <w:divBdr>
        <w:top w:val="none" w:sz="0" w:space="0" w:color="auto"/>
        <w:left w:val="none" w:sz="0" w:space="0" w:color="auto"/>
        <w:bottom w:val="none" w:sz="0" w:space="0" w:color="auto"/>
        <w:right w:val="none" w:sz="0" w:space="0" w:color="auto"/>
      </w:divBdr>
    </w:div>
    <w:div w:id="1496140698">
      <w:bodyDiv w:val="1"/>
      <w:marLeft w:val="0"/>
      <w:marRight w:val="0"/>
      <w:marTop w:val="0"/>
      <w:marBottom w:val="0"/>
      <w:divBdr>
        <w:top w:val="none" w:sz="0" w:space="0" w:color="auto"/>
        <w:left w:val="none" w:sz="0" w:space="0" w:color="auto"/>
        <w:bottom w:val="none" w:sz="0" w:space="0" w:color="auto"/>
        <w:right w:val="none" w:sz="0" w:space="0" w:color="auto"/>
      </w:divBdr>
    </w:div>
    <w:div w:id="1514027780">
      <w:bodyDiv w:val="1"/>
      <w:marLeft w:val="0"/>
      <w:marRight w:val="0"/>
      <w:marTop w:val="0"/>
      <w:marBottom w:val="0"/>
      <w:divBdr>
        <w:top w:val="none" w:sz="0" w:space="0" w:color="auto"/>
        <w:left w:val="none" w:sz="0" w:space="0" w:color="auto"/>
        <w:bottom w:val="none" w:sz="0" w:space="0" w:color="auto"/>
        <w:right w:val="none" w:sz="0" w:space="0" w:color="auto"/>
      </w:divBdr>
    </w:div>
    <w:div w:id="1520512705">
      <w:bodyDiv w:val="1"/>
      <w:marLeft w:val="0"/>
      <w:marRight w:val="0"/>
      <w:marTop w:val="0"/>
      <w:marBottom w:val="0"/>
      <w:divBdr>
        <w:top w:val="none" w:sz="0" w:space="0" w:color="auto"/>
        <w:left w:val="none" w:sz="0" w:space="0" w:color="auto"/>
        <w:bottom w:val="none" w:sz="0" w:space="0" w:color="auto"/>
        <w:right w:val="none" w:sz="0" w:space="0" w:color="auto"/>
      </w:divBdr>
    </w:div>
    <w:div w:id="1591353671">
      <w:bodyDiv w:val="1"/>
      <w:marLeft w:val="0"/>
      <w:marRight w:val="0"/>
      <w:marTop w:val="0"/>
      <w:marBottom w:val="0"/>
      <w:divBdr>
        <w:top w:val="none" w:sz="0" w:space="0" w:color="auto"/>
        <w:left w:val="none" w:sz="0" w:space="0" w:color="auto"/>
        <w:bottom w:val="none" w:sz="0" w:space="0" w:color="auto"/>
        <w:right w:val="none" w:sz="0" w:space="0" w:color="auto"/>
      </w:divBdr>
    </w:div>
    <w:div w:id="1592084340">
      <w:bodyDiv w:val="1"/>
      <w:marLeft w:val="0"/>
      <w:marRight w:val="0"/>
      <w:marTop w:val="0"/>
      <w:marBottom w:val="0"/>
      <w:divBdr>
        <w:top w:val="none" w:sz="0" w:space="0" w:color="auto"/>
        <w:left w:val="none" w:sz="0" w:space="0" w:color="auto"/>
        <w:bottom w:val="none" w:sz="0" w:space="0" w:color="auto"/>
        <w:right w:val="none" w:sz="0" w:space="0" w:color="auto"/>
      </w:divBdr>
    </w:div>
    <w:div w:id="1701662609">
      <w:bodyDiv w:val="1"/>
      <w:marLeft w:val="0"/>
      <w:marRight w:val="0"/>
      <w:marTop w:val="0"/>
      <w:marBottom w:val="0"/>
      <w:divBdr>
        <w:top w:val="none" w:sz="0" w:space="0" w:color="auto"/>
        <w:left w:val="none" w:sz="0" w:space="0" w:color="auto"/>
        <w:bottom w:val="none" w:sz="0" w:space="0" w:color="auto"/>
        <w:right w:val="none" w:sz="0" w:space="0" w:color="auto"/>
      </w:divBdr>
    </w:div>
    <w:div w:id="1890606795">
      <w:bodyDiv w:val="1"/>
      <w:marLeft w:val="0"/>
      <w:marRight w:val="0"/>
      <w:marTop w:val="0"/>
      <w:marBottom w:val="0"/>
      <w:divBdr>
        <w:top w:val="none" w:sz="0" w:space="0" w:color="auto"/>
        <w:left w:val="none" w:sz="0" w:space="0" w:color="auto"/>
        <w:bottom w:val="none" w:sz="0" w:space="0" w:color="auto"/>
        <w:right w:val="none" w:sz="0" w:space="0" w:color="auto"/>
      </w:divBdr>
    </w:div>
    <w:div w:id="2041129612">
      <w:bodyDiv w:val="1"/>
      <w:marLeft w:val="0"/>
      <w:marRight w:val="0"/>
      <w:marTop w:val="0"/>
      <w:marBottom w:val="0"/>
      <w:divBdr>
        <w:top w:val="none" w:sz="0" w:space="0" w:color="auto"/>
        <w:left w:val="none" w:sz="0" w:space="0" w:color="auto"/>
        <w:bottom w:val="none" w:sz="0" w:space="0" w:color="auto"/>
        <w:right w:val="none" w:sz="0" w:space="0" w:color="auto"/>
      </w:divBdr>
    </w:div>
    <w:div w:id="2056538965">
      <w:bodyDiv w:val="1"/>
      <w:marLeft w:val="0"/>
      <w:marRight w:val="0"/>
      <w:marTop w:val="0"/>
      <w:marBottom w:val="0"/>
      <w:divBdr>
        <w:top w:val="none" w:sz="0" w:space="0" w:color="auto"/>
        <w:left w:val="none" w:sz="0" w:space="0" w:color="auto"/>
        <w:bottom w:val="none" w:sz="0" w:space="0" w:color="auto"/>
        <w:right w:val="none" w:sz="0" w:space="0" w:color="auto"/>
      </w:divBdr>
    </w:div>
    <w:div w:id="21414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plus1736@gmail.com" TargetMode="External"/><Relationship Id="rId13" Type="http://schemas.openxmlformats.org/officeDocument/2006/relationships/hyperlink" Target="http://www.eolss.net/sample-chapters/c04/e6-33-01.pdf" TargetMode="External"/><Relationship Id="rId18" Type="http://schemas.openxmlformats.org/officeDocument/2006/relationships/hyperlink" Target="http://www.bbcworld.com/" TargetMode="External"/><Relationship Id="rId26" Type="http://schemas.openxmlformats.org/officeDocument/2006/relationships/hyperlink" Target="http://www.ifj.or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jes.ru/" TargetMode="External"/><Relationship Id="rId34" Type="http://schemas.openxmlformats.org/officeDocument/2006/relationships/hyperlink" Target="https://tinyurl.com/y9r5dpwh" TargetMode="External"/><Relationship Id="rId7" Type="http://schemas.openxmlformats.org/officeDocument/2006/relationships/image" Target="media/image1.jpeg"/><Relationship Id="rId12" Type="http://schemas.openxmlformats.org/officeDocument/2006/relationships/hyperlink" Target="https://scientific-rating.znu.edu.ua/index.php?r=publication%2Fview&amp;id=2750" TargetMode="External"/><Relationship Id="rId17" Type="http://schemas.openxmlformats.org/officeDocument/2006/relationships/hyperlink" Target="http://www.bbc.co.uk/" TargetMode="External"/><Relationship Id="rId25" Type="http://schemas.openxmlformats.org/officeDocument/2006/relationships/hyperlink" Target="http://www.euronews.net/" TargetMode="External"/><Relationship Id="rId33" Type="http://schemas.openxmlformats.org/officeDocument/2006/relationships/hyperlink" Target="https://tinyurl.com/yd6bq6p9"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oltimewarner.com/" TargetMode="External"/><Relationship Id="rId20" Type="http://schemas.openxmlformats.org/officeDocument/2006/relationships/hyperlink" Target="http://www.bo.net.ua/" TargetMode="External"/><Relationship Id="rId29" Type="http://schemas.openxmlformats.org/officeDocument/2006/relationships/hyperlink" Target="https://tinyurl.com/y9tve4l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entific-rating.znu.edu.ua/index.php?r=publication%2Fview&amp;id=14176" TargetMode="External"/><Relationship Id="rId24" Type="http://schemas.openxmlformats.org/officeDocument/2006/relationships/hyperlink" Target="http://www.dwelle.de/ukrainian" TargetMode="External"/><Relationship Id="rId32" Type="http://schemas.openxmlformats.org/officeDocument/2006/relationships/hyperlink" Target="https://tinyurl.com/57wha734" TargetMode="External"/><Relationship Id="rId37" Type="http://schemas.openxmlformats.org/officeDocument/2006/relationships/hyperlink" Target="http://library.znu.edu.ua"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ljazeera.net/" TargetMode="External"/><Relationship Id="rId23" Type="http://schemas.openxmlformats.org/officeDocument/2006/relationships/hyperlink" Target="http://www.cnbc.com/" TargetMode="External"/><Relationship Id="rId28" Type="http://schemas.openxmlformats.org/officeDocument/2006/relationships/hyperlink" Target="http://www.mediaed.org/" TargetMode="External"/><Relationship Id="rId36" Type="http://schemas.openxmlformats.org/officeDocument/2006/relationships/hyperlink" Target="https://tinyurl.com/ydhcsagx" TargetMode="External"/><Relationship Id="rId10" Type="http://schemas.openxmlformats.org/officeDocument/2006/relationships/hyperlink" Target="https://scientific-rating.znu.edu.ua/index.php?r=publication%2Fview&amp;id=14168" TargetMode="External"/><Relationship Id="rId19" Type="http://schemas.openxmlformats.org/officeDocument/2006/relationships/hyperlink" Target="http://www.bloomberg.com/" TargetMode="External"/><Relationship Id="rId31" Type="http://schemas.openxmlformats.org/officeDocument/2006/relationships/hyperlink" Target="https://tinyurl.com/ycds57la" TargetMode="External"/><Relationship Id="rId4" Type="http://schemas.openxmlformats.org/officeDocument/2006/relationships/webSettings" Target="webSettings.xml"/><Relationship Id="rId9" Type="http://schemas.openxmlformats.org/officeDocument/2006/relationships/hyperlink" Target="https://moodle.znu.edu.ua/course/view.php?id=1891" TargetMode="External"/><Relationship Id="rId14" Type="http://schemas.openxmlformats.org/officeDocument/2006/relationships/hyperlink" Target="http://www.actualidad.com/" TargetMode="External"/><Relationship Id="rId22" Type="http://schemas.openxmlformats.org/officeDocument/2006/relationships/hyperlink" Target="http://www.cjr.org/" TargetMode="External"/><Relationship Id="rId27" Type="http://schemas.openxmlformats.org/officeDocument/2006/relationships/hyperlink" Target="http://www.journ.univ.kiev.ua/" TargetMode="External"/><Relationship Id="rId30" Type="http://schemas.openxmlformats.org/officeDocument/2006/relationships/hyperlink" Target="https://tinyurl.com/y9pkmmp5" TargetMode="External"/><Relationship Id="rId35" Type="http://schemas.openxmlformats.org/officeDocument/2006/relationships/hyperlink" Target="mailto:v_banakh@znu.edu.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14</Pages>
  <Words>4289</Words>
  <Characters>24451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28683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23</cp:revision>
  <dcterms:created xsi:type="dcterms:W3CDTF">2024-05-13T07:56:00Z</dcterms:created>
  <dcterms:modified xsi:type="dcterms:W3CDTF">2024-10-09T16:21:00Z</dcterms:modified>
</cp:coreProperties>
</file>