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CDE06" w14:textId="6F4A79E3" w:rsidR="007003B5" w:rsidRPr="00EC62B5" w:rsidRDefault="00EC62B5" w:rsidP="00EC62B5">
      <w:pPr>
        <w:pStyle w:val="a3"/>
        <w:tabs>
          <w:tab w:val="left" w:pos="8112"/>
        </w:tabs>
        <w:spacing w:before="66" w:line="242" w:lineRule="auto"/>
        <w:ind w:left="-1276" w:right="2063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007003B5" w:rsidRPr="00EC62B5" w:rsidSect="005B2158">
          <w:type w:val="continuous"/>
          <w:pgSz w:w="11910" w:h="16840"/>
          <w:pgMar w:top="1040" w:right="260" w:bottom="280" w:left="1400" w:header="720" w:footer="720" w:gutter="0"/>
          <w:cols w:num="2" w:space="34" w:equalWidth="0">
            <w:col w:w="2346" w:space="896"/>
            <w:col w:w="7008"/>
          </w:cols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5E445528" wp14:editId="40DE0762">
            <wp:extent cx="7307211" cy="1004273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737" cy="1008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F9B81" w14:textId="77777777" w:rsidR="005B2158" w:rsidRPr="00D53A8F" w:rsidRDefault="005B2158" w:rsidP="005B2158">
      <w:pPr>
        <w:rPr>
          <w:rFonts w:ascii="Times New Roman" w:hAnsi="Times New Roman" w:cs="Times New Roman"/>
          <w:b/>
          <w:lang w:val="uk-UA"/>
        </w:rPr>
      </w:pPr>
      <w:bookmarkStart w:id="0" w:name="_Hlk177248653"/>
      <w:r w:rsidRPr="00D53A8F">
        <w:rPr>
          <w:rFonts w:ascii="Times New Roman" w:hAnsi="Times New Roman" w:cs="Times New Roman"/>
          <w:b/>
          <w:lang w:val="uk-UA"/>
        </w:rPr>
        <w:lastRenderedPageBreak/>
        <w:t>Зв`язок з викладачем:</w:t>
      </w:r>
      <w:r w:rsidRPr="00D53A8F">
        <w:rPr>
          <w:rFonts w:ascii="Times New Roman" w:hAnsi="Times New Roman" w:cs="Times New Roman"/>
          <w:bCs/>
          <w:i/>
          <w:iCs/>
          <w:lang w:val="uk-UA"/>
        </w:rPr>
        <w:t xml:space="preserve"> </w:t>
      </w:r>
      <w:proofErr w:type="spellStart"/>
      <w:r w:rsidRPr="00D53A8F">
        <w:rPr>
          <w:rFonts w:ascii="Times New Roman" w:hAnsi="Times New Roman" w:cs="Times New Roman"/>
          <w:bCs/>
          <w:i/>
          <w:iCs/>
          <w:lang w:val="uk-UA"/>
        </w:rPr>
        <w:t>Viber</w:t>
      </w:r>
      <w:proofErr w:type="spellEnd"/>
      <w:r w:rsidRPr="00D53A8F">
        <w:rPr>
          <w:rFonts w:ascii="Times New Roman" w:hAnsi="Times New Roman" w:cs="Times New Roman"/>
          <w:bCs/>
          <w:i/>
          <w:iCs/>
          <w:lang w:val="uk-UA"/>
        </w:rPr>
        <w:t>, телеграм (</w:t>
      </w:r>
      <w:bookmarkStart w:id="1" w:name="_Hlk176536499"/>
      <w:r w:rsidRPr="00D53A8F">
        <w:rPr>
          <w:rFonts w:ascii="Times New Roman" w:hAnsi="Times New Roman" w:cs="Times New Roman"/>
          <w:i/>
          <w:lang w:val="uk-UA"/>
        </w:rPr>
        <w:t>099-435-84-53</w:t>
      </w:r>
      <w:bookmarkEnd w:id="1"/>
      <w:r w:rsidRPr="00D53A8F">
        <w:rPr>
          <w:rFonts w:ascii="Times New Roman" w:hAnsi="Times New Roman" w:cs="Times New Roman"/>
          <w:bCs/>
          <w:i/>
          <w:iCs/>
          <w:lang w:val="uk-UA"/>
        </w:rPr>
        <w:t>)</w:t>
      </w:r>
    </w:p>
    <w:p w14:paraId="257D9EE6" w14:textId="77777777" w:rsidR="005B2158" w:rsidRPr="00D53A8F" w:rsidRDefault="005B2158" w:rsidP="005B2158">
      <w:pPr>
        <w:rPr>
          <w:rFonts w:ascii="Times New Roman" w:hAnsi="Times New Roman" w:cs="Times New Roman"/>
          <w:bCs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>E-</w:t>
      </w:r>
      <w:proofErr w:type="spellStart"/>
      <w:r w:rsidRPr="00D53A8F">
        <w:rPr>
          <w:rFonts w:ascii="Times New Roman" w:hAnsi="Times New Roman" w:cs="Times New Roman"/>
          <w:b/>
          <w:lang w:val="uk-UA"/>
        </w:rPr>
        <w:t>mail</w:t>
      </w:r>
      <w:proofErr w:type="spellEnd"/>
      <w:r w:rsidRPr="00D53A8F">
        <w:rPr>
          <w:rFonts w:ascii="Times New Roman" w:hAnsi="Times New Roman" w:cs="Times New Roman"/>
          <w:b/>
          <w:lang w:val="uk-UA"/>
        </w:rPr>
        <w:t xml:space="preserve">: </w:t>
      </w:r>
      <w:bookmarkStart w:id="2" w:name="_Hlk176536649"/>
      <w:r w:rsidRPr="00D53A8F">
        <w:rPr>
          <w:rFonts w:ascii="Times New Roman" w:hAnsi="Times New Roman" w:cs="Times New Roman"/>
          <w:bCs/>
          <w:lang w:val="uk-UA"/>
        </w:rPr>
        <w:t>lokareva.g@gmail.com</w:t>
      </w:r>
      <w:bookmarkEnd w:id="2"/>
    </w:p>
    <w:p w14:paraId="5F459AC5" w14:textId="77777777" w:rsidR="005B2158" w:rsidRPr="00D53A8F" w:rsidRDefault="005B2158" w:rsidP="005B2158">
      <w:pPr>
        <w:rPr>
          <w:rFonts w:ascii="Times New Roman" w:hAnsi="Times New Roman" w:cs="Times New Roman"/>
          <w:b/>
          <w:lang w:val="uk-UA"/>
        </w:rPr>
      </w:pPr>
      <w:proofErr w:type="spellStart"/>
      <w:r w:rsidRPr="00D53A8F">
        <w:rPr>
          <w:rFonts w:ascii="Times New Roman" w:hAnsi="Times New Roman" w:cs="Times New Roman"/>
          <w:b/>
          <w:lang w:val="uk-UA"/>
        </w:rPr>
        <w:t>Сезн</w:t>
      </w:r>
      <w:proofErr w:type="spellEnd"/>
      <w:r w:rsidRPr="00D53A8F">
        <w:rPr>
          <w:rFonts w:ascii="Times New Roman" w:hAnsi="Times New Roman" w:cs="Times New Roman"/>
          <w:b/>
          <w:lang w:val="uk-UA"/>
        </w:rPr>
        <w:t xml:space="preserve"> ЗНУ повідомлення:</w:t>
      </w:r>
    </w:p>
    <w:p w14:paraId="0C4F60C5" w14:textId="77777777" w:rsidR="005B2158" w:rsidRPr="00D53A8F" w:rsidRDefault="005B2158" w:rsidP="005B2158">
      <w:pPr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 xml:space="preserve">Телефон: </w:t>
      </w:r>
      <w:r w:rsidRPr="00D53A8F">
        <w:rPr>
          <w:rFonts w:ascii="Times New Roman" w:hAnsi="Times New Roman" w:cs="Times New Roman"/>
          <w:i/>
          <w:lang w:val="uk-UA"/>
        </w:rPr>
        <w:t>099-435-84-53</w:t>
      </w:r>
    </w:p>
    <w:p w14:paraId="5C4019F1" w14:textId="77777777" w:rsidR="005B2158" w:rsidRPr="00D53A8F" w:rsidRDefault="005B2158" w:rsidP="005B2158">
      <w:pPr>
        <w:rPr>
          <w:rFonts w:ascii="Times New Roman" w:hAnsi="Times New Roman" w:cs="Times New Roman"/>
          <w:i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 xml:space="preserve">Інші засоби зв’язку: </w:t>
      </w:r>
      <w:r w:rsidRPr="00D53A8F">
        <w:rPr>
          <w:rFonts w:ascii="Times New Roman" w:hAnsi="Times New Roman" w:cs="Times New Roman"/>
          <w:i/>
          <w:lang w:val="uk-UA"/>
        </w:rPr>
        <w:t xml:space="preserve">  </w:t>
      </w:r>
      <w:r w:rsidRPr="00D53A8F">
        <w:rPr>
          <w:rFonts w:ascii="Times New Roman" w:hAnsi="Times New Roman" w:cs="Times New Roman"/>
          <w:bCs/>
          <w:lang w:val="uk-UA"/>
        </w:rPr>
        <w:t>lokareva.g@gmail.com</w:t>
      </w:r>
    </w:p>
    <w:p w14:paraId="22300B1E" w14:textId="2B8006DF" w:rsidR="005B2158" w:rsidRPr="00D53A8F" w:rsidRDefault="005B2158" w:rsidP="005B2158">
      <w:pPr>
        <w:rPr>
          <w:rFonts w:ascii="Times New Roman" w:hAnsi="Times New Roman" w:cs="Times New Roman"/>
          <w:i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 xml:space="preserve">Кафедра: </w:t>
      </w:r>
      <w:r w:rsidRPr="00D53A8F">
        <w:rPr>
          <w:rFonts w:ascii="Times New Roman" w:hAnsi="Times New Roman" w:cs="Times New Roman"/>
          <w:lang w:val="uk-UA"/>
        </w:rPr>
        <w:t xml:space="preserve">  кафедра </w:t>
      </w:r>
      <w:r w:rsidR="00AA4316" w:rsidRPr="00D53A8F">
        <w:rPr>
          <w:rFonts w:ascii="Times New Roman" w:hAnsi="Times New Roman" w:cs="Times New Roman"/>
          <w:lang w:val="uk-UA"/>
        </w:rPr>
        <w:t xml:space="preserve"> акторської майстерності</w:t>
      </w:r>
      <w:r w:rsidRPr="00D53A8F">
        <w:rPr>
          <w:rFonts w:ascii="Times New Roman" w:hAnsi="Times New Roman" w:cs="Times New Roman"/>
          <w:lang w:val="uk-UA"/>
        </w:rPr>
        <w:t xml:space="preserve">, </w:t>
      </w:r>
      <w:r w:rsidRPr="00D53A8F">
        <w:rPr>
          <w:rFonts w:ascii="Times New Roman" w:hAnsi="Times New Roman" w:cs="Times New Roman"/>
          <w:i/>
          <w:iCs/>
          <w:lang w:val="uk-UA"/>
        </w:rPr>
        <w:t>VIII к., ауд.</w:t>
      </w:r>
      <w:r w:rsidR="00AA4316" w:rsidRPr="00D53A8F">
        <w:rPr>
          <w:rFonts w:ascii="Times New Roman" w:hAnsi="Times New Roman" w:cs="Times New Roman"/>
          <w:i/>
          <w:iCs/>
          <w:lang w:val="uk-UA"/>
        </w:rPr>
        <w:t>2</w:t>
      </w:r>
      <w:r w:rsidRPr="00D53A8F">
        <w:rPr>
          <w:rFonts w:ascii="Times New Roman" w:hAnsi="Times New Roman" w:cs="Times New Roman"/>
          <w:i/>
          <w:iCs/>
          <w:lang w:val="uk-UA"/>
        </w:rPr>
        <w:t>1</w:t>
      </w:r>
      <w:r w:rsidR="00AA4316" w:rsidRPr="00D53A8F">
        <w:rPr>
          <w:rFonts w:ascii="Times New Roman" w:hAnsi="Times New Roman" w:cs="Times New Roman"/>
          <w:i/>
          <w:iCs/>
          <w:lang w:val="uk-UA"/>
        </w:rPr>
        <w:t>8</w:t>
      </w:r>
    </w:p>
    <w:p w14:paraId="28274C33" w14:textId="0A71D00E" w:rsidR="005B2158" w:rsidRPr="00D53A8F" w:rsidRDefault="005B2158" w:rsidP="0013010D">
      <w:pPr>
        <w:pStyle w:val="a5"/>
        <w:numPr>
          <w:ilvl w:val="0"/>
          <w:numId w:val="7"/>
        </w:numPr>
        <w:ind w:right="327"/>
        <w:rPr>
          <w:b/>
          <w:bCs/>
        </w:rPr>
      </w:pPr>
      <w:r w:rsidRPr="00D53A8F">
        <w:rPr>
          <w:b/>
          <w:bCs/>
        </w:rPr>
        <w:t>Опис навчальної дисципліни</w:t>
      </w:r>
    </w:p>
    <w:p w14:paraId="4B47572B" w14:textId="5CEAEED4" w:rsidR="00AA4316" w:rsidRPr="00D53A8F" w:rsidRDefault="0013010D" w:rsidP="00BF693B">
      <w:pPr>
        <w:pStyle w:val="a5"/>
        <w:ind w:left="142" w:right="327" w:firstLine="0"/>
        <w:jc w:val="both"/>
      </w:pPr>
      <w:r w:rsidRPr="00D53A8F">
        <w:t xml:space="preserve"> </w:t>
      </w:r>
      <w:r w:rsidR="00BF693B" w:rsidRPr="00D53A8F">
        <w:rPr>
          <w:rFonts w:eastAsia="Calibri"/>
          <w:sz w:val="24"/>
          <w:szCs w:val="24"/>
        </w:rPr>
        <w:t xml:space="preserve">   </w:t>
      </w:r>
      <w:r w:rsidR="00BF693B" w:rsidRPr="00D53A8F">
        <w:rPr>
          <w:rFonts w:eastAsia="Calibri"/>
          <w:sz w:val="24"/>
          <w:szCs w:val="24"/>
        </w:rPr>
        <w:tab/>
      </w:r>
      <w:r w:rsidR="00BF693B" w:rsidRPr="00D53A8F">
        <w:rPr>
          <w:sz w:val="24"/>
          <w:szCs w:val="24"/>
          <w:lang w:eastAsia="ru-RU"/>
        </w:rPr>
        <w:t xml:space="preserve">Розвиток професійної майстерності неможливий без постійної пізнавальної активності, від бажання розширювати коло знань, які допомагають особистісному та професійному розвитку, творчому відношенню  до професійної діяльності.   У даному курсу в контексті інформаційно-аксіологічного підходу  розглядаються теоретичні та практичні аспекти керування самоорганізацією та саморозвитком засобами музичної терапії. </w:t>
      </w:r>
      <w:r w:rsidRPr="00D53A8F">
        <w:rPr>
          <w:b/>
        </w:rPr>
        <w:t xml:space="preserve">Метою </w:t>
      </w:r>
      <w:r w:rsidRPr="00D53A8F">
        <w:t>вивчення навчальної дисципліни є</w:t>
      </w:r>
      <w:r w:rsidR="00AA4316" w:rsidRPr="00D53A8F">
        <w:t xml:space="preserve"> ознайомити</w:t>
      </w:r>
      <w:r w:rsidR="00D41521" w:rsidRPr="00D53A8F">
        <w:t xml:space="preserve"> здобувачів освіти</w:t>
      </w:r>
      <w:r w:rsidR="00AA4316" w:rsidRPr="00D53A8F">
        <w:t xml:space="preserve"> з музикотерапією як з технологією, як методом, як засобом. Основними завданнями викладання дисципліни «</w:t>
      </w:r>
      <w:r w:rsidR="00D41521" w:rsidRPr="00D53A8F">
        <w:t>Музична терапія</w:t>
      </w:r>
      <w:r w:rsidR="00AA4316" w:rsidRPr="00D53A8F">
        <w:t>» є:  показати значення елементарного музикування у соціально-педагогічній роботі і різницю</w:t>
      </w:r>
      <w:r w:rsidR="00113111" w:rsidRPr="00D53A8F">
        <w:t xml:space="preserve"> з</w:t>
      </w:r>
      <w:r w:rsidR="00AA4316" w:rsidRPr="00D53A8F">
        <w:t xml:space="preserve"> музикування у мистецтві</w:t>
      </w:r>
      <w:r w:rsidR="00113111" w:rsidRPr="00D53A8F">
        <w:t>;</w:t>
      </w:r>
      <w:r w:rsidR="00D41521" w:rsidRPr="00D53A8F">
        <w:t xml:space="preserve"> </w:t>
      </w:r>
      <w:r w:rsidR="00AA4316" w:rsidRPr="00D53A8F">
        <w:t xml:space="preserve">  ознайомити зі змістом основних видів музикотерапії, її формами та методами;</w:t>
      </w:r>
      <w:r w:rsidR="00D334AE" w:rsidRPr="00D53A8F">
        <w:t xml:space="preserve"> показати місце музикотерапії у системі естетотерапії; </w:t>
      </w:r>
      <w:r w:rsidR="00AA4316" w:rsidRPr="00D53A8F">
        <w:t xml:space="preserve">  дати уявлення про практичне застосування музикотерапії</w:t>
      </w:r>
      <w:r w:rsidR="00D334AE" w:rsidRPr="00D53A8F">
        <w:t xml:space="preserve"> у різних сферах життя, впливу музики на психосоматику людини.</w:t>
      </w:r>
    </w:p>
    <w:p w14:paraId="75D090E8" w14:textId="07482E89" w:rsidR="00AA4316" w:rsidRPr="00D53A8F" w:rsidRDefault="00AA4316" w:rsidP="00BF693B">
      <w:pPr>
        <w:pStyle w:val="a5"/>
        <w:ind w:left="142" w:right="327" w:firstLine="566"/>
        <w:jc w:val="both"/>
        <w:rPr>
          <w:b/>
          <w:bCs/>
        </w:rPr>
      </w:pPr>
      <w:r w:rsidRPr="00D53A8F">
        <w:t xml:space="preserve">Курс «Музична терапія» </w:t>
      </w:r>
      <w:r w:rsidR="00D41521" w:rsidRPr="00D53A8F">
        <w:t>ґрунтується</w:t>
      </w:r>
      <w:r w:rsidRPr="00D53A8F">
        <w:t xml:space="preserve"> на</w:t>
      </w:r>
      <w:r w:rsidR="00D41521" w:rsidRPr="00D53A8F">
        <w:t xml:space="preserve"> </w:t>
      </w:r>
      <w:r w:rsidRPr="00D53A8F">
        <w:t xml:space="preserve">основних положеннях </w:t>
      </w:r>
      <w:r w:rsidR="00D41521" w:rsidRPr="00D53A8F">
        <w:t xml:space="preserve"> </w:t>
      </w:r>
      <w:r w:rsidRPr="00D53A8F">
        <w:t>загальної психології з проблем сприйняття як основи пізнавальної діяльності в аспекті мистецтва</w:t>
      </w:r>
      <w:r w:rsidR="00D41521" w:rsidRPr="00D53A8F">
        <w:t>,</w:t>
      </w:r>
      <w:r w:rsidRPr="00D53A8F">
        <w:t xml:space="preserve"> як форми свідомості людини. Основні проблеми, що розглядають у процесі вивчення курсу подаються на базі </w:t>
      </w:r>
      <w:r w:rsidR="003B2CCA" w:rsidRPr="00D53A8F">
        <w:t xml:space="preserve">теорії </w:t>
      </w:r>
      <w:r w:rsidRPr="00D53A8F">
        <w:t>музичного мистецтва, а саме: проблеми елементарного музикування, основні функції видів мистецтва, основні засоби художньої виразності, жанри та стилі.</w:t>
      </w:r>
      <w:r w:rsidR="00BF693B" w:rsidRPr="00D53A8F">
        <w:t xml:space="preserve"> </w:t>
      </w:r>
      <w:r w:rsidR="007173E6" w:rsidRPr="00D53A8F">
        <w:rPr>
          <w:lang w:eastAsia="ru-RU"/>
        </w:rPr>
        <w:t xml:space="preserve">Програма з курсу „ Музична терапія” відповідає навчальному плану з підготовки спеціальності  </w:t>
      </w:r>
      <w:r w:rsidR="00113111" w:rsidRPr="00D53A8F">
        <w:rPr>
          <w:lang w:eastAsia="ru-RU"/>
        </w:rPr>
        <w:t>«Сц</w:t>
      </w:r>
      <w:r w:rsidR="007173E6" w:rsidRPr="00D53A8F">
        <w:rPr>
          <w:lang w:eastAsia="ru-RU"/>
        </w:rPr>
        <w:t>е</w:t>
      </w:r>
      <w:r w:rsidR="00113111" w:rsidRPr="00D53A8F">
        <w:rPr>
          <w:lang w:eastAsia="ru-RU"/>
        </w:rPr>
        <w:t>ніч</w:t>
      </w:r>
      <w:r w:rsidR="007173E6" w:rsidRPr="00D53A8F">
        <w:rPr>
          <w:lang w:eastAsia="ru-RU"/>
        </w:rPr>
        <w:t>не мистецтво</w:t>
      </w:r>
      <w:r w:rsidR="00113111" w:rsidRPr="00D53A8F">
        <w:rPr>
          <w:lang w:eastAsia="ru-RU"/>
        </w:rPr>
        <w:t>»</w:t>
      </w:r>
      <w:r w:rsidR="007173E6" w:rsidRPr="00D53A8F">
        <w:rPr>
          <w:lang w:eastAsia="ru-RU"/>
        </w:rPr>
        <w:t xml:space="preserve"> рівня </w:t>
      </w:r>
      <w:r w:rsidR="00BF693B" w:rsidRPr="00D53A8F">
        <w:rPr>
          <w:lang w:eastAsia="ru-RU"/>
        </w:rPr>
        <w:t>бакалавр</w:t>
      </w:r>
      <w:r w:rsidR="007173E6" w:rsidRPr="00D53A8F">
        <w:rPr>
          <w:lang w:eastAsia="ru-RU"/>
        </w:rPr>
        <w:t xml:space="preserve"> і за планом викладається у циклі навчальних дисциплін „</w:t>
      </w:r>
      <w:r w:rsidR="00BF693B" w:rsidRPr="00D53A8F">
        <w:rPr>
          <w:lang w:eastAsia="ru-RU"/>
        </w:rPr>
        <w:t xml:space="preserve">Блок освітніх компонентів вільного вибору студента в межах спеціальності </w:t>
      </w:r>
      <w:r w:rsidR="007173E6" w:rsidRPr="00D53A8F">
        <w:t>”.</w:t>
      </w:r>
      <w:r w:rsidR="007173E6" w:rsidRPr="00D53A8F">
        <w:rPr>
          <w:lang w:eastAsia="ru-RU"/>
        </w:rPr>
        <w:t xml:space="preserve"> Курс „ Музична терапія ” є  складовою частиною вивчення теоретичних та прикладних аспектів професійної діяльності майбутніх акторів з позиції творчого підходу </w:t>
      </w:r>
      <w:r w:rsidR="00BF693B" w:rsidRPr="00D53A8F">
        <w:rPr>
          <w:lang w:eastAsia="ru-RU"/>
        </w:rPr>
        <w:t xml:space="preserve"> до акторської майстерності.</w:t>
      </w:r>
    </w:p>
    <w:p w14:paraId="7A5E3059" w14:textId="77777777" w:rsidR="00AA4316" w:rsidRPr="00D53A8F" w:rsidRDefault="00AA4316" w:rsidP="005B2158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0C5C5B12" w14:textId="71C15208" w:rsidR="005B2158" w:rsidRPr="00D53A8F" w:rsidRDefault="007173E6" w:rsidP="005B2158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 xml:space="preserve"> </w:t>
      </w:r>
    </w:p>
    <w:p w14:paraId="4E1E6C2C" w14:textId="77777777" w:rsidR="005B2158" w:rsidRPr="00D53A8F" w:rsidRDefault="005B2158" w:rsidP="005B2158">
      <w:pPr>
        <w:rPr>
          <w:rFonts w:ascii="Times New Roman" w:hAnsi="Times New Roman" w:cs="Times New Roman"/>
          <w:b/>
          <w:bCs/>
          <w:lang w:val="uk-UA"/>
        </w:rPr>
      </w:pPr>
      <w:r w:rsidRPr="00D53A8F"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Паспорт навчальної дисципліни</w:t>
      </w:r>
    </w:p>
    <w:tbl>
      <w:tblPr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5930"/>
      </w:tblGrid>
      <w:tr w:rsidR="005B2158" w:rsidRPr="00D53A8F" w14:paraId="3D3A49EB" w14:textId="77777777" w:rsidTr="005B2158">
        <w:trPr>
          <w:trHeight w:val="883"/>
        </w:trPr>
        <w:tc>
          <w:tcPr>
            <w:tcW w:w="2973" w:type="dxa"/>
          </w:tcPr>
          <w:p w14:paraId="0028BB64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5A991EB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Нормативні показники</w:t>
            </w:r>
          </w:p>
        </w:tc>
        <w:tc>
          <w:tcPr>
            <w:tcW w:w="5930" w:type="dxa"/>
          </w:tcPr>
          <w:p w14:paraId="454FACC1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CA33BD0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денна форма здобуття освіти</w:t>
            </w:r>
          </w:p>
        </w:tc>
      </w:tr>
      <w:tr w:rsidR="005B2158" w:rsidRPr="00D53A8F" w14:paraId="2A2156A5" w14:textId="77777777" w:rsidTr="005B2158">
        <w:trPr>
          <w:trHeight w:val="181"/>
        </w:trPr>
        <w:tc>
          <w:tcPr>
            <w:tcW w:w="2973" w:type="dxa"/>
          </w:tcPr>
          <w:p w14:paraId="00328E6C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</w:p>
        </w:tc>
        <w:tc>
          <w:tcPr>
            <w:tcW w:w="5930" w:type="dxa"/>
          </w:tcPr>
          <w:p w14:paraId="2E8E74BE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</w:p>
        </w:tc>
      </w:tr>
      <w:tr w:rsidR="005B2158" w:rsidRPr="00D53A8F" w14:paraId="4C78E9BC" w14:textId="77777777" w:rsidTr="005B2158">
        <w:trPr>
          <w:trHeight w:val="261"/>
        </w:trPr>
        <w:tc>
          <w:tcPr>
            <w:tcW w:w="2973" w:type="dxa"/>
          </w:tcPr>
          <w:p w14:paraId="5C05D3F4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Статус дисципліни</w:t>
            </w:r>
          </w:p>
        </w:tc>
        <w:tc>
          <w:tcPr>
            <w:tcW w:w="5930" w:type="dxa"/>
          </w:tcPr>
          <w:p w14:paraId="66A11393" w14:textId="5723A284" w:rsidR="005B2158" w:rsidRPr="00D53A8F" w:rsidRDefault="00C25FA5" w:rsidP="005B2158">
            <w:pPr>
              <w:spacing w:after="0" w:line="200" w:lineRule="exact"/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 xml:space="preserve"> вибіркова</w:t>
            </w:r>
            <w:r w:rsidR="005B2158" w:rsidRPr="00D53A8F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</w:tr>
      <w:tr w:rsidR="005B2158" w:rsidRPr="00D53A8F" w14:paraId="66539F72" w14:textId="77777777" w:rsidTr="005B2158">
        <w:trPr>
          <w:trHeight w:val="278"/>
        </w:trPr>
        <w:tc>
          <w:tcPr>
            <w:tcW w:w="2973" w:type="dxa"/>
          </w:tcPr>
          <w:p w14:paraId="55ABAA63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Семестр</w:t>
            </w:r>
          </w:p>
        </w:tc>
        <w:tc>
          <w:tcPr>
            <w:tcW w:w="5930" w:type="dxa"/>
          </w:tcPr>
          <w:p w14:paraId="35B470AE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1-й</w:t>
            </w:r>
          </w:p>
        </w:tc>
      </w:tr>
      <w:tr w:rsidR="005B2158" w:rsidRPr="00D53A8F" w14:paraId="1FC27B58" w14:textId="77777777" w:rsidTr="005B2158">
        <w:trPr>
          <w:trHeight w:val="269"/>
        </w:trPr>
        <w:tc>
          <w:tcPr>
            <w:tcW w:w="2973" w:type="dxa"/>
          </w:tcPr>
          <w:p w14:paraId="3118C942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Кількість кредитів ECTS</w:t>
            </w:r>
          </w:p>
        </w:tc>
        <w:tc>
          <w:tcPr>
            <w:tcW w:w="5930" w:type="dxa"/>
          </w:tcPr>
          <w:p w14:paraId="1EEDB196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5B2158" w:rsidRPr="00D53A8F" w14:paraId="6FF0F375" w14:textId="77777777" w:rsidTr="005B2158">
        <w:trPr>
          <w:trHeight w:val="258"/>
        </w:trPr>
        <w:tc>
          <w:tcPr>
            <w:tcW w:w="2973" w:type="dxa"/>
          </w:tcPr>
          <w:p w14:paraId="0302AD1F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Кількість годин</w:t>
            </w:r>
          </w:p>
        </w:tc>
        <w:tc>
          <w:tcPr>
            <w:tcW w:w="5930" w:type="dxa"/>
          </w:tcPr>
          <w:p w14:paraId="18B8430C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90</w:t>
            </w:r>
          </w:p>
        </w:tc>
      </w:tr>
      <w:tr w:rsidR="005B2158" w:rsidRPr="00D53A8F" w14:paraId="726E278A" w14:textId="77777777" w:rsidTr="005B2158">
        <w:trPr>
          <w:trHeight w:val="316"/>
        </w:trPr>
        <w:tc>
          <w:tcPr>
            <w:tcW w:w="2973" w:type="dxa"/>
          </w:tcPr>
          <w:p w14:paraId="09B8C705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Лекційні заняття</w:t>
            </w:r>
          </w:p>
        </w:tc>
        <w:tc>
          <w:tcPr>
            <w:tcW w:w="5930" w:type="dxa"/>
          </w:tcPr>
          <w:p w14:paraId="10B7B381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20 год.</w:t>
            </w:r>
          </w:p>
        </w:tc>
      </w:tr>
      <w:tr w:rsidR="005B2158" w:rsidRPr="00D53A8F" w14:paraId="705091A9" w14:textId="77777777" w:rsidTr="005B2158">
        <w:trPr>
          <w:trHeight w:val="238"/>
        </w:trPr>
        <w:tc>
          <w:tcPr>
            <w:tcW w:w="2973" w:type="dxa"/>
          </w:tcPr>
          <w:p w14:paraId="06EFC482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Практичні </w:t>
            </w:r>
          </w:p>
        </w:tc>
        <w:tc>
          <w:tcPr>
            <w:tcW w:w="5930" w:type="dxa"/>
          </w:tcPr>
          <w:p w14:paraId="37526DF1" w14:textId="69A7DE24" w:rsidR="005B2158" w:rsidRPr="00D53A8F" w:rsidRDefault="00C25FA5" w:rsidP="005B2158">
            <w:pPr>
              <w:spacing w:after="0" w:line="200" w:lineRule="exact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26</w:t>
            </w:r>
            <w:r w:rsidR="005B2158" w:rsidRPr="00D53A8F">
              <w:rPr>
                <w:rFonts w:ascii="Times New Roman" w:hAnsi="Times New Roman" w:cs="Times New Roman"/>
                <w:lang w:val="uk-UA"/>
              </w:rPr>
              <w:t xml:space="preserve"> год.</w:t>
            </w:r>
          </w:p>
        </w:tc>
      </w:tr>
      <w:tr w:rsidR="005B2158" w:rsidRPr="00D53A8F" w14:paraId="630E60DF" w14:textId="77777777" w:rsidTr="005B2158">
        <w:trPr>
          <w:trHeight w:val="321"/>
        </w:trPr>
        <w:tc>
          <w:tcPr>
            <w:tcW w:w="2973" w:type="dxa"/>
          </w:tcPr>
          <w:p w14:paraId="5DF0FBCD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5930" w:type="dxa"/>
          </w:tcPr>
          <w:p w14:paraId="00F8C79C" w14:textId="7E2E4349" w:rsidR="005B2158" w:rsidRPr="00D53A8F" w:rsidRDefault="00C25FA5" w:rsidP="005B2158">
            <w:pPr>
              <w:spacing w:after="0" w:line="200" w:lineRule="exact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44</w:t>
            </w:r>
            <w:r w:rsidR="005B2158" w:rsidRPr="00D53A8F">
              <w:rPr>
                <w:rFonts w:ascii="Times New Roman" w:hAnsi="Times New Roman" w:cs="Times New Roman"/>
                <w:lang w:val="uk-UA"/>
              </w:rPr>
              <w:t xml:space="preserve"> год.</w:t>
            </w:r>
          </w:p>
        </w:tc>
      </w:tr>
      <w:tr w:rsidR="005B2158" w:rsidRPr="00D53A8F" w14:paraId="01AFC839" w14:textId="77777777" w:rsidTr="005B2158">
        <w:trPr>
          <w:trHeight w:val="232"/>
        </w:trPr>
        <w:tc>
          <w:tcPr>
            <w:tcW w:w="2973" w:type="dxa"/>
          </w:tcPr>
          <w:p w14:paraId="39A72381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Консультація</w:t>
            </w:r>
          </w:p>
        </w:tc>
        <w:tc>
          <w:tcPr>
            <w:tcW w:w="5930" w:type="dxa"/>
          </w:tcPr>
          <w:p w14:paraId="5C09DEA8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Відповідно до графіка:  </w:t>
            </w:r>
            <w:hyperlink r:id="rId8" w:history="1">
              <w:r w:rsidRPr="00D53A8F">
                <w:rPr>
                  <w:rFonts w:ascii="Times New Roman" w:hAnsi="Times New Roman" w:cs="Times New Roman"/>
                  <w:bCs/>
                  <w:color w:val="0563C1" w:themeColor="hyperlink"/>
                  <w:u w:val="single"/>
                  <w:lang w:val="uk-UA"/>
                </w:rPr>
                <w:t>https://cutt.ly/KejOkOLb</w:t>
              </w:r>
            </w:hyperlink>
            <w:r w:rsidRPr="00D53A8F">
              <w:rPr>
                <w:rFonts w:ascii="Times New Roman" w:hAnsi="Times New Roman" w:cs="Times New Roman"/>
                <w:bCs/>
                <w:color w:val="0563C1" w:themeColor="hyperlink"/>
                <w:u w:val="single"/>
                <w:lang w:val="uk-UA"/>
              </w:rPr>
              <w:t xml:space="preserve"> </w:t>
            </w:r>
          </w:p>
        </w:tc>
      </w:tr>
      <w:tr w:rsidR="005B2158" w:rsidRPr="00D53A8F" w14:paraId="1973B3BD" w14:textId="77777777" w:rsidTr="005B2158">
        <w:trPr>
          <w:trHeight w:val="406"/>
        </w:trPr>
        <w:tc>
          <w:tcPr>
            <w:tcW w:w="2973" w:type="dxa"/>
          </w:tcPr>
          <w:p w14:paraId="4FA0E97B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Вид підсумкового</w:t>
            </w:r>
          </w:p>
          <w:p w14:paraId="6B29E50E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семестрового контролю:</w:t>
            </w:r>
          </w:p>
        </w:tc>
        <w:tc>
          <w:tcPr>
            <w:tcW w:w="5930" w:type="dxa"/>
          </w:tcPr>
          <w:p w14:paraId="414544F8" w14:textId="3C01EF2C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C25FA5" w:rsidRPr="00D53A8F">
              <w:rPr>
                <w:rFonts w:ascii="Times New Roman" w:hAnsi="Times New Roman" w:cs="Times New Roman"/>
                <w:b/>
                <w:lang w:val="uk-UA"/>
              </w:rPr>
              <w:t>екзамен</w:t>
            </w:r>
          </w:p>
        </w:tc>
      </w:tr>
      <w:tr w:rsidR="005B2158" w:rsidRPr="00B7503C" w14:paraId="45A41E81" w14:textId="77777777" w:rsidTr="005B2158">
        <w:trPr>
          <w:trHeight w:val="710"/>
        </w:trPr>
        <w:tc>
          <w:tcPr>
            <w:tcW w:w="2973" w:type="dxa"/>
          </w:tcPr>
          <w:p w14:paraId="06C324BE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Посилання на електронний курс у СЕЗН</w:t>
            </w:r>
          </w:p>
          <w:p w14:paraId="076540A7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ЗНУ (платформа </w:t>
            </w:r>
            <w:proofErr w:type="spellStart"/>
            <w:r w:rsidRPr="00D53A8F">
              <w:rPr>
                <w:rFonts w:ascii="Times New Roman" w:hAnsi="Times New Roman" w:cs="Times New Roman"/>
                <w:lang w:val="uk-UA"/>
              </w:rPr>
              <w:t>Moodle</w:t>
            </w:r>
            <w:proofErr w:type="spellEnd"/>
            <w:r w:rsidRPr="00D53A8F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bookmarkStart w:id="3" w:name="_Hlk176768484"/>
        <w:tc>
          <w:tcPr>
            <w:tcW w:w="5930" w:type="dxa"/>
          </w:tcPr>
          <w:p w14:paraId="526DFFEA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fldChar w:fldCharType="begin"/>
            </w:r>
            <w:r w:rsidRPr="00D53A8F">
              <w:rPr>
                <w:rFonts w:ascii="Times New Roman" w:hAnsi="Times New Roman" w:cs="Times New Roman"/>
                <w:lang w:val="uk-UA"/>
              </w:rPr>
              <w:instrText xml:space="preserve"> HYPERLINK "https://moodle.znu.edu.ua/course/view.php?id=1719" </w:instrText>
            </w:r>
            <w:r w:rsidRPr="00D53A8F">
              <w:rPr>
                <w:rFonts w:ascii="Times New Roman" w:hAnsi="Times New Roman" w:cs="Times New Roman"/>
                <w:lang w:val="uk-UA"/>
              </w:rPr>
              <w:fldChar w:fldCharType="separate"/>
            </w:r>
            <w:r w:rsidRPr="00D53A8F">
              <w:rPr>
                <w:rFonts w:ascii="Times New Roman" w:hAnsi="Times New Roman" w:cs="Times New Roman"/>
                <w:color w:val="0563C1" w:themeColor="hyperlink"/>
                <w:u w:val="single"/>
                <w:lang w:val="uk-UA"/>
              </w:rPr>
              <w:t>https://moodle.znu.edu.ua/course/view.php?id=1719</w:t>
            </w:r>
            <w:r w:rsidRPr="00D53A8F">
              <w:rPr>
                <w:rFonts w:ascii="Times New Roman" w:hAnsi="Times New Roman" w:cs="Times New Roman"/>
                <w:lang w:val="uk-UA"/>
              </w:rPr>
              <w:fldChar w:fldCharType="end"/>
            </w:r>
          </w:p>
          <w:bookmarkEnd w:id="3"/>
          <w:p w14:paraId="60FF8527" w14:textId="77777777" w:rsidR="005B2158" w:rsidRPr="00D53A8F" w:rsidRDefault="005B2158" w:rsidP="005B2158">
            <w:pPr>
              <w:spacing w:after="0" w:line="200" w:lineRule="exact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43325F0" w14:textId="77777777" w:rsidR="005B2158" w:rsidRPr="00D53A8F" w:rsidRDefault="005B2158" w:rsidP="005B2158">
      <w:pPr>
        <w:rPr>
          <w:rFonts w:ascii="Times New Roman" w:hAnsi="Times New Roman" w:cs="Times New Roman"/>
          <w:lang w:val="uk-UA"/>
        </w:rPr>
        <w:sectPr w:rsidR="005B2158" w:rsidRPr="00D53A8F">
          <w:headerReference w:type="default" r:id="rId9"/>
          <w:pgSz w:w="11910" w:h="16840"/>
          <w:pgMar w:top="1660" w:right="260" w:bottom="280" w:left="1400" w:header="440" w:footer="0" w:gutter="0"/>
          <w:cols w:space="720"/>
        </w:sectPr>
      </w:pPr>
    </w:p>
    <w:p w14:paraId="79433150" w14:textId="77777777" w:rsidR="005B2158" w:rsidRPr="00D53A8F" w:rsidRDefault="005B2158" w:rsidP="005B2158">
      <w:pPr>
        <w:rPr>
          <w:rFonts w:ascii="Times New Roman" w:hAnsi="Times New Roman" w:cs="Times New Roman"/>
          <w:b/>
          <w:lang w:val="uk-UA"/>
        </w:rPr>
      </w:pPr>
    </w:p>
    <w:p w14:paraId="21C7D50F" w14:textId="77777777" w:rsidR="005B2158" w:rsidRPr="00D53A8F" w:rsidRDefault="005B2158" w:rsidP="005B2158">
      <w:pPr>
        <w:jc w:val="center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>2.Методи досягнення запланованих освітньою програмою</w:t>
      </w:r>
    </w:p>
    <w:p w14:paraId="0A4551D5" w14:textId="77777777" w:rsidR="005B2158" w:rsidRPr="00D53A8F" w:rsidRDefault="005B2158" w:rsidP="005B2158">
      <w:pPr>
        <w:jc w:val="center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 xml:space="preserve"> компетентностей і результатів навчання</w:t>
      </w:r>
    </w:p>
    <w:p w14:paraId="20610065" w14:textId="77777777" w:rsidR="005B2158" w:rsidRPr="00D53A8F" w:rsidRDefault="005B2158" w:rsidP="005B2158">
      <w:pPr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63"/>
        <w:gridCol w:w="3636"/>
      </w:tblGrid>
      <w:tr w:rsidR="005B2158" w:rsidRPr="00D53A8F" w14:paraId="1613620A" w14:textId="77777777" w:rsidTr="005B2158">
        <w:trPr>
          <w:trHeight w:val="58"/>
        </w:trPr>
        <w:tc>
          <w:tcPr>
            <w:tcW w:w="3261" w:type="dxa"/>
          </w:tcPr>
          <w:p w14:paraId="4458D604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Компетентності/ результати навчання</w:t>
            </w:r>
          </w:p>
        </w:tc>
        <w:tc>
          <w:tcPr>
            <w:tcW w:w="2963" w:type="dxa"/>
          </w:tcPr>
          <w:p w14:paraId="1F17418E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Методи навчання</w:t>
            </w:r>
          </w:p>
        </w:tc>
        <w:tc>
          <w:tcPr>
            <w:tcW w:w="3636" w:type="dxa"/>
          </w:tcPr>
          <w:p w14:paraId="5A3A9FDA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Форми і методи оцінювання</w:t>
            </w:r>
          </w:p>
        </w:tc>
      </w:tr>
      <w:tr w:rsidR="005B2158" w:rsidRPr="00D53A8F" w14:paraId="598EBE15" w14:textId="77777777" w:rsidTr="005B2158">
        <w:trPr>
          <w:trHeight w:val="210"/>
        </w:trPr>
        <w:tc>
          <w:tcPr>
            <w:tcW w:w="3261" w:type="dxa"/>
          </w:tcPr>
          <w:p w14:paraId="00A4C612" w14:textId="395575E2" w:rsidR="005B2158" w:rsidRPr="00D53A8F" w:rsidRDefault="000240E3" w:rsidP="000240E3">
            <w:pPr>
              <w:pStyle w:val="a5"/>
              <w:numPr>
                <w:ilvl w:val="0"/>
                <w:numId w:val="8"/>
              </w:numPr>
              <w:jc w:val="both"/>
              <w:rPr>
                <w:b/>
                <w:i/>
              </w:rPr>
            </w:pPr>
            <w:r w:rsidRPr="00D53A8F">
              <w:t>ЗК03.</w:t>
            </w:r>
            <w:r w:rsidR="005B2158" w:rsidRPr="00D53A8F">
              <w:t xml:space="preserve">  </w:t>
            </w:r>
            <w:r w:rsidRPr="00D53A8F">
              <w:rPr>
                <w:rFonts w:eastAsia="Calibri"/>
                <w:lang w:eastAsia="zh-CN"/>
              </w:rPr>
              <w:t>Здатність застосовувати знання у практичних ситуаціях.</w:t>
            </w:r>
          </w:p>
        </w:tc>
        <w:tc>
          <w:tcPr>
            <w:tcW w:w="2963" w:type="dxa"/>
            <w:vMerge w:val="restart"/>
          </w:tcPr>
          <w:p w14:paraId="4C4F4900" w14:textId="1443DC79" w:rsidR="005B2158" w:rsidRPr="00D53A8F" w:rsidRDefault="005B2158" w:rsidP="005B2158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uk-U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lang w:val="uk-UA"/>
              </w:rPr>
              <w:t>Методи організації та здійснення навчально-пізнавальної діяльності:</w:t>
            </w:r>
            <w:r w:rsidRPr="00D53A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uk-UA"/>
              </w:rPr>
              <w:t xml:space="preserve"> словесні (лекція-монолог, лекція-діалог, проблемна лекція); наочні (презентація, демонстрування, ілюстрації); практичні методи (вправи; практичні завдання, творчі завдання</w:t>
            </w:r>
            <w:r w:rsidR="00C25FA5" w:rsidRPr="00D53A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uk-UA"/>
              </w:rPr>
              <w:t xml:space="preserve">, </w:t>
            </w:r>
            <w:proofErr w:type="spellStart"/>
            <w:r w:rsidR="00C25FA5" w:rsidRPr="00D53A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uk-UA"/>
              </w:rPr>
              <w:t>музикотерапев</w:t>
            </w:r>
            <w:r w:rsidR="00377DDF" w:rsidRPr="00D53A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uk-UA"/>
              </w:rPr>
              <w:t>т</w:t>
            </w:r>
            <w:r w:rsidR="00C25FA5" w:rsidRPr="00D53A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uk-UA"/>
              </w:rPr>
              <w:t>ичні</w:t>
            </w:r>
            <w:proofErr w:type="spellEnd"/>
            <w:r w:rsidR="00C25FA5" w:rsidRPr="00D53A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uk-UA"/>
              </w:rPr>
              <w:t xml:space="preserve"> тренінги</w:t>
            </w:r>
            <w:r w:rsidRPr="00D53A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uk-UA"/>
              </w:rPr>
              <w:t>).</w:t>
            </w:r>
          </w:p>
          <w:p w14:paraId="18B06224" w14:textId="09E3FAC3" w:rsidR="005B2158" w:rsidRPr="00D53A8F" w:rsidRDefault="005B2158" w:rsidP="005B2158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lang w:val="uk-UA"/>
              </w:rPr>
              <w:t>Методи стимулювання й мотивації навчально-пізнавальної діяльності:</w:t>
            </w:r>
            <w:r w:rsidRPr="00D53A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uk-UA"/>
              </w:rPr>
              <w:t xml:space="preserve"> метод проблемного викладу матеріалу; </w:t>
            </w:r>
            <w:r w:rsidR="00C25FA5" w:rsidRPr="00D53A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uk-UA"/>
              </w:rPr>
              <w:t xml:space="preserve"> метод візуалізації </w:t>
            </w:r>
            <w:r w:rsidR="00377DDF" w:rsidRPr="00D53A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uk-UA"/>
              </w:rPr>
              <w:t xml:space="preserve">арт-терапевтичних практик </w:t>
            </w:r>
            <w:r w:rsidRPr="00D53A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uk-UA"/>
              </w:rPr>
              <w:t xml:space="preserve">; </w:t>
            </w:r>
            <w:r w:rsidR="00377DDF" w:rsidRPr="00D53A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uk-UA"/>
              </w:rPr>
              <w:t xml:space="preserve"> </w:t>
            </w:r>
            <w:r w:rsidRPr="00D53A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uk-UA"/>
              </w:rPr>
              <w:t xml:space="preserve"> метод заохочення до  </w:t>
            </w:r>
            <w:r w:rsidR="00377DDF" w:rsidRPr="00D53A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uk-UA"/>
              </w:rPr>
              <w:t xml:space="preserve"> застосуванні різних ви</w:t>
            </w:r>
            <w:r w:rsidR="00113111" w:rsidRPr="00D53A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uk-UA"/>
              </w:rPr>
              <w:t>д</w:t>
            </w:r>
            <w:r w:rsidR="00377DDF" w:rsidRPr="00D53A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uk-UA"/>
              </w:rPr>
              <w:t xml:space="preserve">ів </w:t>
            </w:r>
            <w:proofErr w:type="spellStart"/>
            <w:r w:rsidR="00377DDF" w:rsidRPr="00D53A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uk-UA"/>
              </w:rPr>
              <w:t>музикотнеерапії</w:t>
            </w:r>
            <w:proofErr w:type="spellEnd"/>
            <w:r w:rsidR="00113111" w:rsidRPr="00D53A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uk-UA"/>
              </w:rPr>
              <w:t xml:space="preserve"> у творчій діяльності</w:t>
            </w:r>
            <w:r w:rsidR="00377DDF" w:rsidRPr="00D53A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val="uk-UA"/>
              </w:rPr>
              <w:t>.</w:t>
            </w:r>
          </w:p>
        </w:tc>
        <w:tc>
          <w:tcPr>
            <w:tcW w:w="3636" w:type="dxa"/>
            <w:vMerge w:val="restart"/>
          </w:tcPr>
          <w:p w14:paraId="41B1B58D" w14:textId="14E9521C" w:rsidR="005B2158" w:rsidRPr="00D53A8F" w:rsidRDefault="005B2158" w:rsidP="005B2158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Поточний контроль: накопичувальна </w:t>
            </w:r>
            <w:proofErr w:type="spellStart"/>
            <w:r w:rsidRPr="00D53A8F">
              <w:rPr>
                <w:rFonts w:ascii="Times New Roman" w:hAnsi="Times New Roman" w:cs="Times New Roman"/>
                <w:lang w:val="uk-UA"/>
              </w:rPr>
              <w:t>бальнорейтингова</w:t>
            </w:r>
            <w:proofErr w:type="spellEnd"/>
            <w:r w:rsidRPr="00D53A8F">
              <w:rPr>
                <w:rFonts w:ascii="Times New Roman" w:hAnsi="Times New Roman" w:cs="Times New Roman"/>
                <w:lang w:val="uk-UA"/>
              </w:rPr>
              <w:t xml:space="preserve"> система. (оцінювання досягнень студентів за усіма видами навчальної діяльності( , обговорення дискусійних </w:t>
            </w:r>
            <w:proofErr w:type="spellStart"/>
            <w:r w:rsidRPr="00D53A8F">
              <w:rPr>
                <w:rFonts w:ascii="Times New Roman" w:hAnsi="Times New Roman" w:cs="Times New Roman"/>
                <w:lang w:val="uk-UA"/>
              </w:rPr>
              <w:t>питнь</w:t>
            </w:r>
            <w:proofErr w:type="spellEnd"/>
            <w:r w:rsidRPr="00D53A8F">
              <w:rPr>
                <w:rFonts w:ascii="Times New Roman" w:hAnsi="Times New Roman" w:cs="Times New Roman"/>
                <w:lang w:val="uk-UA"/>
              </w:rPr>
              <w:t xml:space="preserve">, тематичні </w:t>
            </w:r>
            <w:proofErr w:type="spellStart"/>
            <w:r w:rsidRPr="00D53A8F">
              <w:rPr>
                <w:rFonts w:ascii="Times New Roman" w:hAnsi="Times New Roman" w:cs="Times New Roman"/>
                <w:lang w:val="uk-UA"/>
              </w:rPr>
              <w:t>повідомленнь</w:t>
            </w:r>
            <w:proofErr w:type="spellEnd"/>
            <w:r w:rsidRPr="00D53A8F">
              <w:rPr>
                <w:rFonts w:ascii="Times New Roman" w:hAnsi="Times New Roman" w:cs="Times New Roman"/>
                <w:lang w:val="uk-UA"/>
              </w:rPr>
              <w:t xml:space="preserve">, усне опитування, експрес-тестування після вивчення змістових модулів, оцінювання результатів виконання завдань для самостійної роботи, оцінювання виконання практичних завдань в усній та письмовій формі). Підсумковий семестровий контроль – </w:t>
            </w:r>
            <w:r w:rsidR="00C25FA5" w:rsidRPr="00D53A8F">
              <w:rPr>
                <w:rFonts w:ascii="Times New Roman" w:hAnsi="Times New Roman" w:cs="Times New Roman"/>
                <w:lang w:val="uk-UA"/>
              </w:rPr>
              <w:t>екзамен</w:t>
            </w:r>
            <w:r w:rsidRPr="00D53A8F">
              <w:rPr>
                <w:rFonts w:ascii="Times New Roman" w:hAnsi="Times New Roman" w:cs="Times New Roman"/>
                <w:lang w:val="uk-UA"/>
              </w:rPr>
              <w:t xml:space="preserve"> (у формі тесту)</w:t>
            </w:r>
          </w:p>
        </w:tc>
      </w:tr>
      <w:tr w:rsidR="005B2158" w:rsidRPr="00D53A8F" w14:paraId="687CFEB9" w14:textId="77777777" w:rsidTr="005B2158">
        <w:trPr>
          <w:trHeight w:val="316"/>
        </w:trPr>
        <w:tc>
          <w:tcPr>
            <w:tcW w:w="3261" w:type="dxa"/>
          </w:tcPr>
          <w:p w14:paraId="541F1FFE" w14:textId="287DC61C" w:rsidR="005B2158" w:rsidRPr="00D53A8F" w:rsidRDefault="000240E3" w:rsidP="000240E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2.ЗК06.</w:t>
            </w:r>
            <w:r w:rsidRPr="00D53A8F">
              <w:rPr>
                <w:rFonts w:ascii="Times New Roman" w:eastAsia="Calibri" w:hAnsi="Times New Roman" w:cs="Times New Roman"/>
                <w:lang w:val="uk-UA" w:eastAsia="zh-CN"/>
              </w:rPr>
              <w:t xml:space="preserve"> Здатність використовувати інформаційні і комунікаційні технології.</w:t>
            </w:r>
          </w:p>
        </w:tc>
        <w:tc>
          <w:tcPr>
            <w:tcW w:w="2963" w:type="dxa"/>
            <w:vMerge/>
          </w:tcPr>
          <w:p w14:paraId="491B307C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6" w:type="dxa"/>
            <w:vMerge/>
          </w:tcPr>
          <w:p w14:paraId="331FDD6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B2158" w:rsidRPr="00D53A8F" w14:paraId="21583954" w14:textId="77777777" w:rsidTr="005B2158">
        <w:trPr>
          <w:trHeight w:val="316"/>
        </w:trPr>
        <w:tc>
          <w:tcPr>
            <w:tcW w:w="3261" w:type="dxa"/>
          </w:tcPr>
          <w:p w14:paraId="5310A9FA" w14:textId="0BB1ED64" w:rsidR="005B2158" w:rsidRPr="00D53A8F" w:rsidRDefault="005B2158" w:rsidP="000240E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3.  </w:t>
            </w:r>
            <w:r w:rsidR="000240E3" w:rsidRPr="00D53A8F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ЗК07.</w:t>
            </w:r>
            <w:r w:rsidR="000240E3" w:rsidRPr="00D53A8F">
              <w:rPr>
                <w:rFonts w:ascii="Times New Roman" w:eastAsia="Calibri" w:hAnsi="Times New Roman" w:cs="Times New Roman"/>
                <w:lang w:val="uk-UA" w:eastAsia="zh-CN"/>
              </w:rPr>
              <w:t xml:space="preserve"> Здатність працювати в команді.</w:t>
            </w:r>
          </w:p>
        </w:tc>
        <w:tc>
          <w:tcPr>
            <w:tcW w:w="2963" w:type="dxa"/>
            <w:vMerge/>
          </w:tcPr>
          <w:p w14:paraId="4155C7A4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6" w:type="dxa"/>
            <w:vMerge/>
          </w:tcPr>
          <w:p w14:paraId="12D8C708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B2158" w:rsidRPr="00D53A8F" w14:paraId="210C3AD2" w14:textId="77777777" w:rsidTr="005B2158">
        <w:trPr>
          <w:trHeight w:val="316"/>
        </w:trPr>
        <w:tc>
          <w:tcPr>
            <w:tcW w:w="3261" w:type="dxa"/>
          </w:tcPr>
          <w:p w14:paraId="509C0090" w14:textId="724FFB0B" w:rsidR="005B2158" w:rsidRPr="00D53A8F" w:rsidRDefault="005B2158" w:rsidP="000240E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4.</w:t>
            </w:r>
            <w:r w:rsidRPr="00D53A8F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  <w:r w:rsidR="000240E3" w:rsidRPr="00D53A8F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ПР4.</w:t>
            </w:r>
            <w:r w:rsidR="000240E3" w:rsidRPr="00D53A8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Здійснювати пошук необхідної інформації у професійній літературі, в мережі Інтернет та інших джерелах.</w:t>
            </w:r>
          </w:p>
        </w:tc>
        <w:tc>
          <w:tcPr>
            <w:tcW w:w="2963" w:type="dxa"/>
            <w:vMerge/>
          </w:tcPr>
          <w:p w14:paraId="0BCE853C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6" w:type="dxa"/>
            <w:vMerge/>
          </w:tcPr>
          <w:p w14:paraId="0CD9F80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240E3" w:rsidRPr="00D53A8F" w14:paraId="6FB8897F" w14:textId="77777777" w:rsidTr="005B2158">
        <w:trPr>
          <w:trHeight w:val="316"/>
        </w:trPr>
        <w:tc>
          <w:tcPr>
            <w:tcW w:w="3261" w:type="dxa"/>
          </w:tcPr>
          <w:p w14:paraId="6D3958D0" w14:textId="11CAF77D" w:rsidR="000240E3" w:rsidRPr="00D53A8F" w:rsidRDefault="000240E3" w:rsidP="000240E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eastAsia="Times New Roman" w:hAnsi="Times New Roman" w:cs="Times New Roman"/>
                <w:lang w:val="uk-UA" w:eastAsia="ru-RU"/>
              </w:rPr>
              <w:t>5. ПР6.Аналізувати проблемні ситуації й приймати обґрунтовані рішення для їх розв’язання.</w:t>
            </w:r>
          </w:p>
        </w:tc>
        <w:tc>
          <w:tcPr>
            <w:tcW w:w="2963" w:type="dxa"/>
            <w:vMerge/>
          </w:tcPr>
          <w:p w14:paraId="4C110B30" w14:textId="77777777" w:rsidR="000240E3" w:rsidRPr="00D53A8F" w:rsidRDefault="000240E3" w:rsidP="000240E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6" w:type="dxa"/>
            <w:vMerge/>
          </w:tcPr>
          <w:p w14:paraId="44E7125E" w14:textId="77777777" w:rsidR="000240E3" w:rsidRPr="00D53A8F" w:rsidRDefault="000240E3" w:rsidP="000240E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240E3" w:rsidRPr="00D53A8F" w14:paraId="79AD1A0F" w14:textId="77777777" w:rsidTr="005B2158">
        <w:trPr>
          <w:trHeight w:val="316"/>
        </w:trPr>
        <w:tc>
          <w:tcPr>
            <w:tcW w:w="3261" w:type="dxa"/>
          </w:tcPr>
          <w:p w14:paraId="5F6EBCF5" w14:textId="43ECDF5B" w:rsidR="000240E3" w:rsidRPr="00D53A8F" w:rsidRDefault="000240E3" w:rsidP="000240E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6.</w:t>
            </w:r>
            <w:r w:rsidRPr="00D53A8F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Pr="00D53A8F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ПР16.  </w:t>
            </w:r>
            <w:r w:rsidRPr="00D53A8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53A8F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 w:rsidRPr="00D53A8F">
              <w:rPr>
                <w:rFonts w:ascii="Times New Roman" w:eastAsia="Times New Roman" w:hAnsi="Times New Roman" w:cs="Times New Roman"/>
                <w:lang w:val="uk-UA" w:eastAsia="ru-RU"/>
              </w:rPr>
              <w:t>Визначати творчі можливості та перспективи особистого розвитку,</w:t>
            </w:r>
            <w:r w:rsidRPr="00D53A8F"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  <w:t xml:space="preserve"> </w:t>
            </w:r>
            <w:r w:rsidRPr="00D53A8F">
              <w:rPr>
                <w:rFonts w:ascii="Times New Roman" w:eastAsia="Times New Roman" w:hAnsi="Times New Roman" w:cs="Times New Roman"/>
                <w:lang w:val="uk-UA" w:eastAsia="ru-RU"/>
              </w:rPr>
              <w:t>здійснювати психологічну саморегуляцію.</w:t>
            </w:r>
          </w:p>
        </w:tc>
        <w:tc>
          <w:tcPr>
            <w:tcW w:w="2963" w:type="dxa"/>
            <w:vMerge/>
          </w:tcPr>
          <w:p w14:paraId="3653FF63" w14:textId="77777777" w:rsidR="000240E3" w:rsidRPr="00D53A8F" w:rsidRDefault="000240E3" w:rsidP="000240E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6" w:type="dxa"/>
          </w:tcPr>
          <w:p w14:paraId="4F794085" w14:textId="77777777" w:rsidR="000240E3" w:rsidRPr="00D53A8F" w:rsidRDefault="000240E3" w:rsidP="000240E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67D439A" w14:textId="77777777" w:rsidR="005B2158" w:rsidRPr="00D53A8F" w:rsidRDefault="005B2158" w:rsidP="005B2158">
      <w:pPr>
        <w:rPr>
          <w:rFonts w:ascii="Times New Roman" w:hAnsi="Times New Roman" w:cs="Times New Roman"/>
          <w:i/>
          <w:lang w:val="uk-UA"/>
        </w:rPr>
      </w:pPr>
      <w:r w:rsidRPr="00D53A8F">
        <w:rPr>
          <w:rFonts w:ascii="Times New Roman" w:hAnsi="Times New Roman" w:cs="Times New Roman"/>
          <w:b/>
          <w:i/>
          <w:lang w:val="uk-UA"/>
        </w:rPr>
        <w:t xml:space="preserve"> </w:t>
      </w:r>
    </w:p>
    <w:p w14:paraId="0E972372" w14:textId="5615BAFF" w:rsidR="005B2158" w:rsidRPr="00D53A8F" w:rsidRDefault="000240E3" w:rsidP="000240E3">
      <w:pPr>
        <w:ind w:left="3550"/>
        <w:rPr>
          <w:rFonts w:ascii="Times New Roman" w:hAnsi="Times New Roman" w:cs="Times New Roman"/>
          <w:b/>
          <w:bCs/>
          <w:lang w:val="uk-UA"/>
        </w:rPr>
      </w:pPr>
      <w:r w:rsidRPr="00D53A8F">
        <w:rPr>
          <w:rFonts w:ascii="Times New Roman" w:hAnsi="Times New Roman" w:cs="Times New Roman"/>
          <w:b/>
          <w:bCs/>
          <w:lang w:val="uk-UA"/>
        </w:rPr>
        <w:t>3.</w:t>
      </w:r>
      <w:r w:rsidR="005B2158" w:rsidRPr="00D53A8F">
        <w:rPr>
          <w:rFonts w:ascii="Times New Roman" w:hAnsi="Times New Roman" w:cs="Times New Roman"/>
          <w:b/>
          <w:bCs/>
          <w:lang w:val="uk-UA"/>
        </w:rPr>
        <w:t>Зміст навчальної дисципліни</w:t>
      </w:r>
    </w:p>
    <w:p w14:paraId="36DFE874" w14:textId="3D045D63" w:rsidR="00D05749" w:rsidRPr="00D53A8F" w:rsidRDefault="005B2158" w:rsidP="00D05749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  <w:lang w:val="uk-UA"/>
        </w:rPr>
      </w:pPr>
      <w:bookmarkStart w:id="4" w:name="_Hlk177809160"/>
      <w:r w:rsidRPr="00D53A8F">
        <w:rPr>
          <w:rFonts w:ascii="Times New Roman" w:hAnsi="Times New Roman" w:cs="Times New Roman"/>
          <w:b/>
          <w:bCs/>
          <w:lang w:val="uk-UA"/>
        </w:rPr>
        <w:t xml:space="preserve">Змістовий модуль  1. </w:t>
      </w:r>
    </w:p>
    <w:p w14:paraId="46E572F9" w14:textId="6B7F7894" w:rsidR="00D05749" w:rsidRPr="00D53A8F" w:rsidRDefault="00D05749" w:rsidP="00D05749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 xml:space="preserve">                                                 Теоретичні   основи музико терапевтичного методу</w:t>
      </w:r>
    </w:p>
    <w:p w14:paraId="1441A8E6" w14:textId="77777777" w:rsidR="00D05749" w:rsidRPr="00D53A8F" w:rsidRDefault="00D05749" w:rsidP="00D05749">
      <w:pPr>
        <w:spacing w:after="0" w:line="240" w:lineRule="auto"/>
        <w:ind w:right="469"/>
        <w:rPr>
          <w:rFonts w:ascii="Times New Roman" w:hAnsi="Times New Roman" w:cs="Times New Roman"/>
          <w:b/>
          <w:lang w:val="uk-UA"/>
        </w:rPr>
      </w:pPr>
    </w:p>
    <w:p w14:paraId="667E7360" w14:textId="77777777" w:rsidR="00D05749" w:rsidRPr="00D53A8F" w:rsidRDefault="00D05749" w:rsidP="00D05749">
      <w:pPr>
        <w:spacing w:after="0" w:line="240" w:lineRule="auto"/>
        <w:ind w:left="709" w:right="469" w:hanging="709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>Тема 1. Історико-</w:t>
      </w:r>
      <w:proofErr w:type="spellStart"/>
      <w:r w:rsidRPr="00D53A8F">
        <w:rPr>
          <w:rFonts w:ascii="Times New Roman" w:hAnsi="Times New Roman" w:cs="Times New Roman"/>
          <w:b/>
          <w:lang w:val="uk-UA"/>
        </w:rPr>
        <w:t>соціальиий</w:t>
      </w:r>
      <w:proofErr w:type="spellEnd"/>
      <w:r w:rsidRPr="00D53A8F">
        <w:rPr>
          <w:rFonts w:ascii="Times New Roman" w:hAnsi="Times New Roman" w:cs="Times New Roman"/>
          <w:b/>
          <w:lang w:val="uk-UA"/>
        </w:rPr>
        <w:t xml:space="preserve"> досвід застосування музики як засобу соціально-психологічного</w:t>
      </w:r>
    </w:p>
    <w:p w14:paraId="6B788336" w14:textId="0A09CF63" w:rsidR="00D05749" w:rsidRPr="00D53A8F" w:rsidRDefault="00D05749" w:rsidP="00D05749">
      <w:pPr>
        <w:spacing w:after="0" w:line="240" w:lineRule="auto"/>
        <w:ind w:left="709" w:right="469" w:hanging="709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 xml:space="preserve">              впливу на людину.</w:t>
      </w:r>
    </w:p>
    <w:p w14:paraId="094E96C5" w14:textId="77777777" w:rsidR="00D05749" w:rsidRPr="00D53A8F" w:rsidRDefault="00D05749" w:rsidP="00D05749">
      <w:pPr>
        <w:spacing w:after="0" w:line="240" w:lineRule="auto"/>
        <w:ind w:left="709" w:right="469"/>
        <w:jc w:val="both"/>
        <w:rPr>
          <w:rFonts w:ascii="Times New Roman" w:hAnsi="Times New Roman" w:cs="Times New Roman"/>
          <w:bCs/>
          <w:lang w:val="uk-UA"/>
        </w:rPr>
      </w:pPr>
      <w:r w:rsidRPr="00D53A8F">
        <w:rPr>
          <w:rFonts w:ascii="Times New Roman" w:hAnsi="Times New Roman" w:cs="Times New Roman"/>
          <w:bCs/>
          <w:lang w:val="uk-UA"/>
        </w:rPr>
        <w:t>Роль мистецтва в життєдіяльності людини. Функції мистецтва. Основні типи</w:t>
      </w:r>
    </w:p>
    <w:p w14:paraId="26FAC9A0" w14:textId="77777777" w:rsidR="00D05749" w:rsidRPr="00D53A8F" w:rsidRDefault="00D05749" w:rsidP="00D05749">
      <w:pPr>
        <w:spacing w:after="0" w:line="240" w:lineRule="auto"/>
        <w:ind w:left="709" w:right="469"/>
        <w:jc w:val="both"/>
        <w:rPr>
          <w:rFonts w:ascii="Times New Roman" w:hAnsi="Times New Roman" w:cs="Times New Roman"/>
          <w:bCs/>
          <w:lang w:val="uk-UA"/>
        </w:rPr>
      </w:pPr>
      <w:r w:rsidRPr="00D53A8F">
        <w:rPr>
          <w:rFonts w:ascii="Times New Roman" w:hAnsi="Times New Roman" w:cs="Times New Roman"/>
          <w:bCs/>
          <w:lang w:val="uk-UA"/>
        </w:rPr>
        <w:t>інформаційної системи твору мистецтва та її зміст. Основні форми та методи</w:t>
      </w:r>
    </w:p>
    <w:p w14:paraId="7E15D297" w14:textId="77777777" w:rsidR="00D05749" w:rsidRPr="00D53A8F" w:rsidRDefault="00D05749" w:rsidP="00D05749">
      <w:pPr>
        <w:spacing w:after="0" w:line="240" w:lineRule="auto"/>
        <w:ind w:left="709" w:right="469"/>
        <w:jc w:val="both"/>
        <w:rPr>
          <w:rFonts w:ascii="Times New Roman" w:hAnsi="Times New Roman" w:cs="Times New Roman"/>
          <w:bCs/>
          <w:lang w:val="uk-UA"/>
        </w:rPr>
      </w:pPr>
      <w:r w:rsidRPr="00D53A8F">
        <w:rPr>
          <w:rFonts w:ascii="Times New Roman" w:hAnsi="Times New Roman" w:cs="Times New Roman"/>
          <w:bCs/>
          <w:lang w:val="uk-UA"/>
        </w:rPr>
        <w:t>музикотерапії Заходу (Англія, Італія, Німеччина, США. Норвегія). Специфіка</w:t>
      </w:r>
    </w:p>
    <w:p w14:paraId="0C12192E" w14:textId="5A502525" w:rsidR="00D05749" w:rsidRPr="00D53A8F" w:rsidRDefault="00D05749" w:rsidP="00D05749">
      <w:pPr>
        <w:spacing w:after="0" w:line="240" w:lineRule="auto"/>
        <w:ind w:left="709" w:right="469"/>
        <w:jc w:val="both"/>
        <w:rPr>
          <w:rFonts w:ascii="Times New Roman" w:hAnsi="Times New Roman" w:cs="Times New Roman"/>
          <w:bCs/>
          <w:lang w:val="uk-UA"/>
        </w:rPr>
      </w:pPr>
      <w:r w:rsidRPr="00D53A8F">
        <w:rPr>
          <w:rFonts w:ascii="Times New Roman" w:hAnsi="Times New Roman" w:cs="Times New Roman"/>
          <w:bCs/>
          <w:lang w:val="uk-UA"/>
        </w:rPr>
        <w:t>музикотерапії Сходу (Індія, Японія, Китай). Музикотерапія в Україні.</w:t>
      </w:r>
    </w:p>
    <w:p w14:paraId="4FADDE86" w14:textId="77777777" w:rsidR="00D05749" w:rsidRPr="00D53A8F" w:rsidRDefault="00D05749" w:rsidP="00D05749">
      <w:pPr>
        <w:spacing w:after="0" w:line="240" w:lineRule="auto"/>
        <w:ind w:left="709" w:right="469"/>
        <w:rPr>
          <w:rFonts w:ascii="Times New Roman" w:hAnsi="Times New Roman" w:cs="Times New Roman"/>
          <w:bCs/>
          <w:lang w:val="uk-UA"/>
        </w:rPr>
      </w:pPr>
    </w:p>
    <w:p w14:paraId="2D5CAF10" w14:textId="77777777" w:rsidR="00D05749" w:rsidRPr="00D53A8F" w:rsidRDefault="00D05749" w:rsidP="00D05749">
      <w:pPr>
        <w:ind w:right="469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>Тема 2. Предмет, завдання та функції музикотерапії.</w:t>
      </w:r>
    </w:p>
    <w:p w14:paraId="57B4B8E0" w14:textId="77777777" w:rsidR="00D05749" w:rsidRPr="00D53A8F" w:rsidRDefault="00D05749" w:rsidP="00D05749">
      <w:pPr>
        <w:spacing w:after="0" w:line="240" w:lineRule="auto"/>
        <w:ind w:right="469" w:firstLine="709"/>
        <w:rPr>
          <w:rFonts w:ascii="Times New Roman" w:hAnsi="Times New Roman" w:cs="Times New Roman"/>
          <w:bCs/>
          <w:lang w:val="uk-UA"/>
        </w:rPr>
      </w:pPr>
      <w:r w:rsidRPr="00D53A8F">
        <w:rPr>
          <w:rFonts w:ascii="Times New Roman" w:hAnsi="Times New Roman" w:cs="Times New Roman"/>
          <w:bCs/>
          <w:lang w:val="uk-UA"/>
        </w:rPr>
        <w:t xml:space="preserve">Зміст базових понять «музика», «терапія», «музикотерапія». Мета та основні </w:t>
      </w:r>
    </w:p>
    <w:p w14:paraId="4B254ED4" w14:textId="77777777" w:rsidR="00D05749" w:rsidRPr="00D53A8F" w:rsidRDefault="00D05749" w:rsidP="00D05749">
      <w:pPr>
        <w:spacing w:after="0" w:line="240" w:lineRule="auto"/>
        <w:ind w:right="469" w:firstLine="709"/>
        <w:rPr>
          <w:rFonts w:ascii="Times New Roman" w:hAnsi="Times New Roman" w:cs="Times New Roman"/>
          <w:bCs/>
          <w:lang w:val="uk-UA"/>
        </w:rPr>
      </w:pPr>
      <w:r w:rsidRPr="00D53A8F">
        <w:rPr>
          <w:rFonts w:ascii="Times New Roman" w:hAnsi="Times New Roman" w:cs="Times New Roman"/>
          <w:bCs/>
          <w:lang w:val="uk-UA"/>
        </w:rPr>
        <w:t>завдання музикотерапії. Сфери застосування музикотерапії. Принципи</w:t>
      </w:r>
    </w:p>
    <w:p w14:paraId="714DF29B" w14:textId="77777777" w:rsidR="00D05749" w:rsidRPr="00D53A8F" w:rsidRDefault="00D05749" w:rsidP="00D05749">
      <w:pPr>
        <w:spacing w:after="0" w:line="240" w:lineRule="auto"/>
        <w:ind w:right="469"/>
        <w:rPr>
          <w:rFonts w:ascii="Times New Roman" w:hAnsi="Times New Roman" w:cs="Times New Roman"/>
          <w:bCs/>
          <w:lang w:val="uk-UA"/>
        </w:rPr>
      </w:pPr>
      <w:r w:rsidRPr="00D53A8F">
        <w:rPr>
          <w:rFonts w:ascii="Times New Roman" w:hAnsi="Times New Roman" w:cs="Times New Roman"/>
          <w:bCs/>
          <w:lang w:val="uk-UA"/>
        </w:rPr>
        <w:t xml:space="preserve">             та функції музикотерапії. Музика - реципієнт.</w:t>
      </w:r>
    </w:p>
    <w:p w14:paraId="56610B1C" w14:textId="77777777" w:rsidR="00D05749" w:rsidRPr="00D53A8F" w:rsidRDefault="00D05749" w:rsidP="00D05749">
      <w:pPr>
        <w:ind w:right="469"/>
        <w:rPr>
          <w:rFonts w:ascii="Times New Roman" w:hAnsi="Times New Roman" w:cs="Times New Roman"/>
          <w:b/>
          <w:lang w:val="uk-UA"/>
        </w:rPr>
      </w:pPr>
    </w:p>
    <w:p w14:paraId="63F4131A" w14:textId="77777777" w:rsidR="00D05749" w:rsidRPr="00D53A8F" w:rsidRDefault="00D05749" w:rsidP="00D05749">
      <w:pPr>
        <w:ind w:right="469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>Тема 3. Музикотерапія в системі естетотерапії.</w:t>
      </w:r>
    </w:p>
    <w:p w14:paraId="258DB5CC" w14:textId="596CBFAA" w:rsidR="00D05749" w:rsidRPr="00D53A8F" w:rsidRDefault="00D05749" w:rsidP="00D05749">
      <w:pPr>
        <w:spacing w:after="0" w:line="240" w:lineRule="auto"/>
        <w:ind w:left="709" w:right="469"/>
        <w:jc w:val="both"/>
        <w:rPr>
          <w:rFonts w:ascii="Times New Roman" w:hAnsi="Times New Roman" w:cs="Times New Roman"/>
          <w:bCs/>
          <w:lang w:val="uk-UA"/>
        </w:rPr>
      </w:pPr>
      <w:r w:rsidRPr="00D53A8F">
        <w:rPr>
          <w:rFonts w:ascii="Times New Roman" w:hAnsi="Times New Roman" w:cs="Times New Roman"/>
          <w:bCs/>
          <w:lang w:val="uk-UA"/>
        </w:rPr>
        <w:lastRenderedPageBreak/>
        <w:t xml:space="preserve">Естетотерапія як 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системоутворюючий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 чинник впливу «краси» на психосоматику людини. Місце музикотерапії в системі естетотерапії. Внутрішньо-предметні зв'язки  елементів системи естетотерапії. Використання  потенціалу кожного елементу естетотерапії в 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музикотерапевтичній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 технології.</w:t>
      </w:r>
    </w:p>
    <w:p w14:paraId="4884156C" w14:textId="77777777" w:rsidR="00D05749" w:rsidRPr="00D53A8F" w:rsidRDefault="00D05749" w:rsidP="00D05749">
      <w:pPr>
        <w:spacing w:after="0" w:line="240" w:lineRule="auto"/>
        <w:ind w:right="469" w:hanging="284"/>
        <w:jc w:val="both"/>
        <w:rPr>
          <w:rFonts w:ascii="Times New Roman" w:hAnsi="Times New Roman" w:cs="Times New Roman"/>
          <w:bCs/>
          <w:lang w:val="uk-UA"/>
        </w:rPr>
      </w:pPr>
    </w:p>
    <w:p w14:paraId="0E36A090" w14:textId="77777777" w:rsidR="00D05749" w:rsidRPr="00D53A8F" w:rsidRDefault="00D05749" w:rsidP="00D05749">
      <w:pPr>
        <w:ind w:right="469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>Тема 4. Музика як медіум в соціально-психологічній роботі</w:t>
      </w:r>
    </w:p>
    <w:p w14:paraId="60BA5CFF" w14:textId="3D982BB9" w:rsidR="00D05749" w:rsidRPr="00D53A8F" w:rsidRDefault="00D05749" w:rsidP="00D05749">
      <w:pPr>
        <w:spacing w:after="0" w:line="240" w:lineRule="auto"/>
        <w:ind w:left="709" w:right="469"/>
        <w:jc w:val="both"/>
        <w:rPr>
          <w:rFonts w:ascii="Times New Roman" w:hAnsi="Times New Roman" w:cs="Times New Roman"/>
          <w:bCs/>
          <w:lang w:val="uk-UA"/>
        </w:rPr>
      </w:pPr>
      <w:r w:rsidRPr="00D53A8F">
        <w:rPr>
          <w:rFonts w:ascii="Times New Roman" w:hAnsi="Times New Roman" w:cs="Times New Roman"/>
          <w:bCs/>
          <w:lang w:val="uk-UA"/>
        </w:rPr>
        <w:t>Звукове оточення. Специфічні особливості музики як виду мистецтва. Психологічні установки на сприйняття музики. Компоненти музичного сприйняття. Вплив музики на</w:t>
      </w:r>
    </w:p>
    <w:p w14:paraId="688E94AD" w14:textId="77777777" w:rsidR="00D05749" w:rsidRPr="00D53A8F" w:rsidRDefault="00D05749" w:rsidP="00D05749">
      <w:pPr>
        <w:spacing w:after="0" w:line="240" w:lineRule="auto"/>
        <w:ind w:left="284" w:right="469" w:firstLine="425"/>
        <w:jc w:val="both"/>
        <w:rPr>
          <w:rFonts w:ascii="Times New Roman" w:hAnsi="Times New Roman" w:cs="Times New Roman"/>
          <w:bCs/>
          <w:lang w:val="uk-UA"/>
        </w:rPr>
      </w:pPr>
      <w:r w:rsidRPr="00D53A8F">
        <w:rPr>
          <w:rFonts w:ascii="Times New Roman" w:hAnsi="Times New Roman" w:cs="Times New Roman"/>
          <w:bCs/>
          <w:lang w:val="uk-UA"/>
        </w:rPr>
        <w:t>психіку людини. Значення музичних інструментів у музикотерапії, їх різновиди. Роль</w:t>
      </w:r>
    </w:p>
    <w:p w14:paraId="40EA9C38" w14:textId="77777777" w:rsidR="00D05749" w:rsidRPr="00D53A8F" w:rsidRDefault="00D05749" w:rsidP="00D05749">
      <w:pPr>
        <w:spacing w:after="0" w:line="240" w:lineRule="auto"/>
        <w:ind w:left="284" w:right="469" w:firstLine="425"/>
        <w:jc w:val="both"/>
        <w:rPr>
          <w:rFonts w:ascii="Times New Roman" w:hAnsi="Times New Roman" w:cs="Times New Roman"/>
          <w:bCs/>
          <w:lang w:val="uk-UA"/>
        </w:rPr>
      </w:pPr>
      <w:r w:rsidRPr="00D53A8F">
        <w:rPr>
          <w:rFonts w:ascii="Times New Roman" w:hAnsi="Times New Roman" w:cs="Times New Roman"/>
          <w:bCs/>
          <w:lang w:val="uk-UA"/>
        </w:rPr>
        <w:t>імпровізації у музикотерапії. Гра на музичних інструментах як професійно спрямоване</w:t>
      </w:r>
    </w:p>
    <w:p w14:paraId="0377F55A" w14:textId="77777777" w:rsidR="00D05749" w:rsidRPr="00D53A8F" w:rsidRDefault="00D05749" w:rsidP="00D05749">
      <w:pPr>
        <w:spacing w:after="0" w:line="240" w:lineRule="auto"/>
        <w:ind w:left="284" w:right="469" w:firstLine="425"/>
        <w:jc w:val="both"/>
        <w:rPr>
          <w:rFonts w:ascii="Times New Roman" w:hAnsi="Times New Roman" w:cs="Times New Roman"/>
          <w:bCs/>
          <w:lang w:val="uk-UA"/>
        </w:rPr>
      </w:pPr>
      <w:r w:rsidRPr="00D53A8F">
        <w:rPr>
          <w:rFonts w:ascii="Times New Roman" w:hAnsi="Times New Roman" w:cs="Times New Roman"/>
          <w:bCs/>
          <w:lang w:val="uk-UA"/>
        </w:rPr>
        <w:t>спілкування.</w:t>
      </w:r>
    </w:p>
    <w:p w14:paraId="2C0C2B7A" w14:textId="77777777" w:rsidR="00D05749" w:rsidRPr="00D53A8F" w:rsidRDefault="00D05749" w:rsidP="00D05749">
      <w:pPr>
        <w:spacing w:after="0" w:line="240" w:lineRule="auto"/>
        <w:ind w:left="284" w:right="469" w:firstLine="425"/>
        <w:jc w:val="both"/>
        <w:rPr>
          <w:rFonts w:ascii="Times New Roman" w:hAnsi="Times New Roman" w:cs="Times New Roman"/>
          <w:bCs/>
          <w:lang w:val="uk-UA"/>
        </w:rPr>
      </w:pPr>
    </w:p>
    <w:p w14:paraId="69ECC07C" w14:textId="77777777" w:rsidR="00D05749" w:rsidRPr="00D53A8F" w:rsidRDefault="00D05749" w:rsidP="00D05749">
      <w:pPr>
        <w:ind w:right="469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>Тема 5. Зміст музикотерапії та використання її у різних видах професійної діяльності</w:t>
      </w:r>
    </w:p>
    <w:p w14:paraId="5570C20C" w14:textId="5A32481B" w:rsidR="00D05749" w:rsidRPr="00D53A8F" w:rsidRDefault="00D05749" w:rsidP="00D05749">
      <w:pPr>
        <w:ind w:left="567" w:right="469" w:hanging="141"/>
        <w:jc w:val="both"/>
        <w:rPr>
          <w:rFonts w:ascii="Times New Roman" w:hAnsi="Times New Roman" w:cs="Times New Roman"/>
          <w:bCs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 xml:space="preserve">   </w:t>
      </w:r>
      <w:r w:rsidRPr="00D53A8F">
        <w:rPr>
          <w:rFonts w:ascii="Times New Roman" w:hAnsi="Times New Roman" w:cs="Times New Roman"/>
          <w:bCs/>
          <w:lang w:val="uk-UA"/>
        </w:rPr>
        <w:t xml:space="preserve">Використання 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психоенергетичної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 інформації музичного твору  у 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музикотерапевтичній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 практиці. Основні види   музикотерапії</w:t>
      </w:r>
      <w:r w:rsidR="00B13D4F" w:rsidRPr="00D53A8F">
        <w:rPr>
          <w:rFonts w:ascii="Times New Roman" w:hAnsi="Times New Roman" w:cs="Times New Roman"/>
          <w:bCs/>
          <w:lang w:val="uk-UA"/>
        </w:rPr>
        <w:t xml:space="preserve"> (рецептивна, активна, комбінована)</w:t>
      </w:r>
      <w:r w:rsidRPr="00D53A8F">
        <w:rPr>
          <w:rFonts w:ascii="Times New Roman" w:hAnsi="Times New Roman" w:cs="Times New Roman"/>
          <w:bCs/>
          <w:lang w:val="uk-UA"/>
        </w:rPr>
        <w:t>.</w:t>
      </w:r>
      <w:r w:rsidR="00B13D4F" w:rsidRPr="00D53A8F">
        <w:rPr>
          <w:rFonts w:ascii="Times New Roman" w:hAnsi="Times New Roman" w:cs="Times New Roman"/>
          <w:bCs/>
          <w:lang w:val="uk-UA"/>
        </w:rPr>
        <w:t xml:space="preserve"> Основні форми музикотерапії (індивідуальна, групова).</w:t>
      </w:r>
      <w:r w:rsidRPr="00D53A8F">
        <w:rPr>
          <w:rFonts w:ascii="Times New Roman" w:hAnsi="Times New Roman" w:cs="Times New Roman"/>
          <w:bCs/>
          <w:lang w:val="uk-UA"/>
        </w:rPr>
        <w:t xml:space="preserve"> Місце музикотерапії у діагностиці психологічного стану реципієнта. Музикотерапія як метод корекційної роботи. Соціально-педагогічна корекція засобами музики.</w:t>
      </w:r>
    </w:p>
    <w:p w14:paraId="61D13793" w14:textId="77777777" w:rsidR="00D05749" w:rsidRPr="00D53A8F" w:rsidRDefault="00D05749" w:rsidP="00D05749">
      <w:pPr>
        <w:ind w:right="469"/>
        <w:jc w:val="center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bCs/>
          <w:lang w:val="uk-UA"/>
        </w:rPr>
        <w:t>Змістовий модуль</w:t>
      </w:r>
      <w:r w:rsidRPr="00D53A8F">
        <w:rPr>
          <w:rFonts w:ascii="Times New Roman" w:hAnsi="Times New Roman" w:cs="Times New Roman"/>
          <w:b/>
          <w:lang w:val="uk-UA"/>
        </w:rPr>
        <w:t xml:space="preserve">  2.</w:t>
      </w:r>
    </w:p>
    <w:p w14:paraId="324DEDDA" w14:textId="77777777" w:rsidR="00D05749" w:rsidRPr="00D53A8F" w:rsidRDefault="00D05749" w:rsidP="0020392D">
      <w:pPr>
        <w:spacing w:after="0" w:line="240" w:lineRule="auto"/>
        <w:ind w:right="471"/>
        <w:jc w:val="center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 xml:space="preserve">Теорія та практика застосування річних видів </w:t>
      </w:r>
      <w:proofErr w:type="spellStart"/>
      <w:r w:rsidRPr="00D53A8F">
        <w:rPr>
          <w:rFonts w:ascii="Times New Roman" w:hAnsi="Times New Roman" w:cs="Times New Roman"/>
          <w:b/>
          <w:lang w:val="uk-UA"/>
        </w:rPr>
        <w:t>арттерапії</w:t>
      </w:r>
      <w:proofErr w:type="spellEnd"/>
      <w:r w:rsidRPr="00D53A8F">
        <w:rPr>
          <w:rFonts w:ascii="Times New Roman" w:hAnsi="Times New Roman" w:cs="Times New Roman"/>
          <w:b/>
          <w:lang w:val="uk-UA"/>
        </w:rPr>
        <w:t xml:space="preserve"> </w:t>
      </w:r>
    </w:p>
    <w:p w14:paraId="137573DD" w14:textId="451DAD53" w:rsidR="00D05749" w:rsidRPr="00D53A8F" w:rsidRDefault="00D05749" w:rsidP="0020392D">
      <w:pPr>
        <w:spacing w:after="0" w:line="240" w:lineRule="auto"/>
        <w:ind w:right="471"/>
        <w:jc w:val="center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 xml:space="preserve">в  </w:t>
      </w:r>
      <w:proofErr w:type="spellStart"/>
      <w:r w:rsidRPr="00D53A8F">
        <w:rPr>
          <w:rFonts w:ascii="Times New Roman" w:hAnsi="Times New Roman" w:cs="Times New Roman"/>
          <w:b/>
          <w:lang w:val="uk-UA"/>
        </w:rPr>
        <w:t>музикотерапевтичній</w:t>
      </w:r>
      <w:proofErr w:type="spellEnd"/>
      <w:r w:rsidRPr="00D53A8F">
        <w:rPr>
          <w:rFonts w:ascii="Times New Roman" w:hAnsi="Times New Roman" w:cs="Times New Roman"/>
          <w:b/>
          <w:lang w:val="uk-UA"/>
        </w:rPr>
        <w:t xml:space="preserve"> технології</w:t>
      </w:r>
    </w:p>
    <w:p w14:paraId="0CD489DF" w14:textId="77777777" w:rsidR="0020392D" w:rsidRPr="00D53A8F" w:rsidRDefault="0020392D" w:rsidP="00D05749">
      <w:pPr>
        <w:ind w:right="469"/>
        <w:rPr>
          <w:rFonts w:ascii="Times New Roman" w:hAnsi="Times New Roman" w:cs="Times New Roman"/>
          <w:b/>
          <w:lang w:val="uk-UA"/>
        </w:rPr>
      </w:pPr>
    </w:p>
    <w:p w14:paraId="1BEA9877" w14:textId="6DE1DC7D" w:rsidR="00D05749" w:rsidRPr="00D53A8F" w:rsidRDefault="00D05749" w:rsidP="00D05749">
      <w:pPr>
        <w:ind w:right="469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 xml:space="preserve">Тема 6.  </w:t>
      </w:r>
      <w:proofErr w:type="spellStart"/>
      <w:r w:rsidRPr="00D53A8F">
        <w:rPr>
          <w:rFonts w:ascii="Times New Roman" w:hAnsi="Times New Roman" w:cs="Times New Roman"/>
          <w:b/>
          <w:lang w:val="uk-UA"/>
        </w:rPr>
        <w:t>Вокалотерапія</w:t>
      </w:r>
      <w:proofErr w:type="spellEnd"/>
      <w:r w:rsidRPr="00D53A8F">
        <w:rPr>
          <w:rFonts w:ascii="Times New Roman" w:hAnsi="Times New Roman" w:cs="Times New Roman"/>
          <w:b/>
          <w:lang w:val="uk-UA"/>
        </w:rPr>
        <w:t xml:space="preserve"> як </w:t>
      </w:r>
      <w:proofErr w:type="spellStart"/>
      <w:r w:rsidRPr="00D53A8F">
        <w:rPr>
          <w:rFonts w:ascii="Times New Roman" w:hAnsi="Times New Roman" w:cs="Times New Roman"/>
          <w:b/>
          <w:lang w:val="uk-UA"/>
        </w:rPr>
        <w:t>музикотерапевтичний</w:t>
      </w:r>
      <w:proofErr w:type="spellEnd"/>
      <w:r w:rsidRPr="00D53A8F">
        <w:rPr>
          <w:rFonts w:ascii="Times New Roman" w:hAnsi="Times New Roman" w:cs="Times New Roman"/>
          <w:b/>
          <w:lang w:val="uk-UA"/>
        </w:rPr>
        <w:t xml:space="preserve"> напрям.  </w:t>
      </w:r>
    </w:p>
    <w:p w14:paraId="11E7C308" w14:textId="77777777" w:rsidR="00D05749" w:rsidRPr="00D53A8F" w:rsidRDefault="00D05749" w:rsidP="00D05749">
      <w:pPr>
        <w:ind w:left="567" w:right="469"/>
        <w:jc w:val="both"/>
        <w:rPr>
          <w:rFonts w:ascii="Times New Roman" w:hAnsi="Times New Roman" w:cs="Times New Roman"/>
          <w:bCs/>
          <w:lang w:val="uk-UA"/>
        </w:rPr>
      </w:pPr>
      <w:r w:rsidRPr="00D53A8F">
        <w:rPr>
          <w:rFonts w:ascii="Times New Roman" w:hAnsi="Times New Roman" w:cs="Times New Roman"/>
          <w:bCs/>
          <w:lang w:val="uk-UA"/>
        </w:rPr>
        <w:t xml:space="preserve">Значення голосу для людини та його використання  у музикотерапії.  Завдання 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вокалотерапїі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. Форми та методи роботи у 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вокалотерапії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. Вокальні імпровізації у музикотерапії. Особливості 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вокалотерапії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 в роботі з дорослими. Особливості 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вокалотерапії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 в роботі з дітьми.  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Вокалотерапія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 як засіб корекції голосових проблем у акторів.</w:t>
      </w:r>
    </w:p>
    <w:p w14:paraId="0331CD6C" w14:textId="77777777" w:rsidR="00D05749" w:rsidRPr="00D53A8F" w:rsidRDefault="00D05749" w:rsidP="00D05749">
      <w:pPr>
        <w:ind w:right="469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 xml:space="preserve">Тема 7. </w:t>
      </w:r>
      <w:bookmarkStart w:id="5" w:name="_Hlk177818723"/>
      <w:proofErr w:type="spellStart"/>
      <w:r w:rsidRPr="00D53A8F">
        <w:rPr>
          <w:rFonts w:ascii="Times New Roman" w:hAnsi="Times New Roman" w:cs="Times New Roman"/>
          <w:b/>
          <w:lang w:val="uk-UA"/>
        </w:rPr>
        <w:t>Данс</w:t>
      </w:r>
      <w:proofErr w:type="spellEnd"/>
      <w:r w:rsidRPr="00D53A8F">
        <w:rPr>
          <w:rFonts w:ascii="Times New Roman" w:hAnsi="Times New Roman" w:cs="Times New Roman"/>
          <w:b/>
          <w:lang w:val="uk-UA"/>
        </w:rPr>
        <w:t xml:space="preserve">-терапія </w:t>
      </w:r>
      <w:bookmarkEnd w:id="5"/>
      <w:r w:rsidRPr="00D53A8F">
        <w:rPr>
          <w:rFonts w:ascii="Times New Roman" w:hAnsi="Times New Roman" w:cs="Times New Roman"/>
          <w:b/>
          <w:lang w:val="uk-UA"/>
        </w:rPr>
        <w:t>(</w:t>
      </w:r>
      <w:proofErr w:type="spellStart"/>
      <w:r w:rsidRPr="00D53A8F">
        <w:rPr>
          <w:rFonts w:ascii="Times New Roman" w:hAnsi="Times New Roman" w:cs="Times New Roman"/>
          <w:b/>
          <w:lang w:val="uk-UA"/>
        </w:rPr>
        <w:t>dance</w:t>
      </w:r>
      <w:proofErr w:type="spellEnd"/>
      <w:r w:rsidRPr="00D53A8F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D53A8F">
        <w:rPr>
          <w:rFonts w:ascii="Times New Roman" w:hAnsi="Times New Roman" w:cs="Times New Roman"/>
          <w:b/>
          <w:lang w:val="uk-UA"/>
        </w:rPr>
        <w:t>therapy</w:t>
      </w:r>
      <w:proofErr w:type="spellEnd"/>
      <w:r w:rsidRPr="00D53A8F">
        <w:rPr>
          <w:rFonts w:ascii="Times New Roman" w:hAnsi="Times New Roman" w:cs="Times New Roman"/>
          <w:b/>
          <w:lang w:val="uk-UA"/>
        </w:rPr>
        <w:t>) як емоційна та фізична інтеграція особистості.</w:t>
      </w:r>
    </w:p>
    <w:p w14:paraId="75AE1D6C" w14:textId="69FEB2E9" w:rsidR="00D05749" w:rsidRPr="00D53A8F" w:rsidRDefault="00D05749" w:rsidP="0020392D">
      <w:pPr>
        <w:spacing w:after="0" w:line="240" w:lineRule="auto"/>
        <w:ind w:left="567" w:right="469"/>
        <w:jc w:val="both"/>
        <w:rPr>
          <w:rFonts w:ascii="Times New Roman" w:hAnsi="Times New Roman" w:cs="Times New Roman"/>
          <w:bCs/>
          <w:lang w:val="uk-UA"/>
        </w:rPr>
      </w:pPr>
      <w:r w:rsidRPr="00D53A8F">
        <w:rPr>
          <w:rFonts w:ascii="Times New Roman" w:hAnsi="Times New Roman" w:cs="Times New Roman"/>
          <w:bCs/>
          <w:lang w:val="uk-UA"/>
        </w:rPr>
        <w:t>Зміст поняття «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данс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-терапія – танцювальна». Мета та завдання танцювальної терапії.  Зміст, форми та методи танцювальної терапії в 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музикотерапевтичній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 технології.</w:t>
      </w:r>
      <w:r w:rsidRPr="00D53A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53A8F">
        <w:rPr>
          <w:rFonts w:ascii="Times New Roman" w:eastAsia="Times New Roman" w:hAnsi="Times New Roman" w:cs="Times New Roman"/>
          <w:bCs/>
          <w:lang w:val="uk-UA" w:eastAsia="ru-RU"/>
        </w:rPr>
        <w:t>Танцювальні засоби у музикотерапія. Танцювальна терапія як  корекційний засіб у особистісному та професійному становленні актора.</w:t>
      </w:r>
    </w:p>
    <w:p w14:paraId="62ABF3C9" w14:textId="77777777" w:rsidR="0020392D" w:rsidRPr="00D53A8F" w:rsidRDefault="0020392D" w:rsidP="0020392D">
      <w:pPr>
        <w:spacing w:after="0" w:line="240" w:lineRule="auto"/>
        <w:ind w:left="567" w:right="469"/>
        <w:jc w:val="both"/>
        <w:rPr>
          <w:rFonts w:ascii="Times New Roman" w:hAnsi="Times New Roman" w:cs="Times New Roman"/>
          <w:bCs/>
          <w:lang w:val="uk-UA"/>
        </w:rPr>
      </w:pPr>
    </w:p>
    <w:p w14:paraId="33ABA0E9" w14:textId="3D9DCE43" w:rsidR="00D05749" w:rsidRPr="00D53A8F" w:rsidRDefault="00D05749" w:rsidP="00D05749">
      <w:pPr>
        <w:ind w:right="469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 xml:space="preserve">Тема 8. </w:t>
      </w:r>
      <w:proofErr w:type="spellStart"/>
      <w:r w:rsidRPr="00D53A8F">
        <w:rPr>
          <w:rFonts w:ascii="Times New Roman" w:hAnsi="Times New Roman" w:cs="Times New Roman"/>
          <w:b/>
          <w:lang w:val="uk-UA"/>
        </w:rPr>
        <w:t>Ізотерапія</w:t>
      </w:r>
      <w:proofErr w:type="spellEnd"/>
      <w:r w:rsidRPr="00D53A8F">
        <w:rPr>
          <w:rFonts w:ascii="Times New Roman" w:hAnsi="Times New Roman" w:cs="Times New Roman"/>
          <w:b/>
          <w:lang w:val="uk-UA"/>
        </w:rPr>
        <w:t xml:space="preserve"> як засіб с</w:t>
      </w:r>
      <w:r w:rsidR="00B74AED" w:rsidRPr="00D53A8F">
        <w:rPr>
          <w:rFonts w:ascii="Times New Roman" w:hAnsi="Times New Roman" w:cs="Times New Roman"/>
          <w:b/>
          <w:lang w:val="uk-UA"/>
        </w:rPr>
        <w:t>а</w:t>
      </w:r>
      <w:r w:rsidRPr="00D53A8F">
        <w:rPr>
          <w:rFonts w:ascii="Times New Roman" w:hAnsi="Times New Roman" w:cs="Times New Roman"/>
          <w:b/>
          <w:lang w:val="uk-UA"/>
        </w:rPr>
        <w:t>мопізнання та творчого розвитку особистос</w:t>
      </w:r>
      <w:r w:rsidR="00AB1E29" w:rsidRPr="00D53A8F">
        <w:rPr>
          <w:rFonts w:ascii="Times New Roman" w:hAnsi="Times New Roman" w:cs="Times New Roman"/>
          <w:b/>
          <w:lang w:val="uk-UA"/>
        </w:rPr>
        <w:t>т</w:t>
      </w:r>
      <w:r w:rsidRPr="00D53A8F">
        <w:rPr>
          <w:rFonts w:ascii="Times New Roman" w:hAnsi="Times New Roman" w:cs="Times New Roman"/>
          <w:b/>
          <w:lang w:val="uk-UA"/>
        </w:rPr>
        <w:t>і.</w:t>
      </w:r>
    </w:p>
    <w:p w14:paraId="5A48DB0B" w14:textId="77777777" w:rsidR="00D05749" w:rsidRPr="00D53A8F" w:rsidRDefault="00D05749" w:rsidP="00D05749">
      <w:pPr>
        <w:spacing w:after="0" w:line="240" w:lineRule="auto"/>
        <w:ind w:left="567" w:right="469"/>
        <w:jc w:val="both"/>
        <w:rPr>
          <w:rFonts w:ascii="Times New Roman" w:hAnsi="Times New Roman" w:cs="Times New Roman"/>
          <w:bCs/>
          <w:lang w:val="uk-UA"/>
        </w:rPr>
      </w:pPr>
      <w:r w:rsidRPr="00D53A8F">
        <w:rPr>
          <w:rFonts w:ascii="Times New Roman" w:hAnsi="Times New Roman" w:cs="Times New Roman"/>
          <w:bCs/>
          <w:lang w:val="uk-UA"/>
        </w:rPr>
        <w:t>Зміст поняття «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ізотерапія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». </w:t>
      </w:r>
      <w:bookmarkStart w:id="6" w:name="_Hlk177822544"/>
      <w:r w:rsidRPr="00D53A8F">
        <w:rPr>
          <w:rFonts w:ascii="Times New Roman" w:hAnsi="Times New Roman" w:cs="Times New Roman"/>
          <w:bCs/>
          <w:lang w:val="uk-UA"/>
        </w:rPr>
        <w:t xml:space="preserve">Мета, завдання та зміст 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ізотерапії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 як засобу  музикотерапії</w:t>
      </w:r>
      <w:bookmarkEnd w:id="6"/>
      <w:r w:rsidRPr="00D53A8F">
        <w:rPr>
          <w:rFonts w:ascii="Times New Roman" w:hAnsi="Times New Roman" w:cs="Times New Roman"/>
          <w:bCs/>
          <w:lang w:val="uk-UA"/>
        </w:rPr>
        <w:t xml:space="preserve">. Образотворчі прийоми в активній музикотерапії. 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Ізотерапія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 в роботі з дітьми.  Форми та методи роботи у вирішенні комунікативних проблем  людини. Музико- та 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ізотерапія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 у розвитку пізнавального потенціалу  особистості. Комплексне використання 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ізо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>- та музикотерапії  в самопізнанні актора.</w:t>
      </w:r>
    </w:p>
    <w:p w14:paraId="38080B04" w14:textId="77777777" w:rsidR="00D05749" w:rsidRPr="00D53A8F" w:rsidRDefault="00D05749" w:rsidP="00D05749">
      <w:pPr>
        <w:ind w:right="469"/>
        <w:rPr>
          <w:rFonts w:ascii="Times New Roman" w:hAnsi="Times New Roman" w:cs="Times New Roman"/>
          <w:b/>
          <w:lang w:val="uk-UA"/>
        </w:rPr>
      </w:pPr>
    </w:p>
    <w:p w14:paraId="279B6003" w14:textId="77777777" w:rsidR="00D05749" w:rsidRPr="00D53A8F" w:rsidRDefault="00D05749" w:rsidP="00D05749">
      <w:pPr>
        <w:ind w:right="469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 xml:space="preserve">Тема 9. Застосування елементів </w:t>
      </w:r>
      <w:proofErr w:type="spellStart"/>
      <w:r w:rsidRPr="00D53A8F">
        <w:rPr>
          <w:rFonts w:ascii="Times New Roman" w:hAnsi="Times New Roman" w:cs="Times New Roman"/>
          <w:b/>
          <w:lang w:val="uk-UA"/>
        </w:rPr>
        <w:t>драмотерапії</w:t>
      </w:r>
      <w:proofErr w:type="spellEnd"/>
      <w:r w:rsidRPr="00D53A8F">
        <w:rPr>
          <w:rFonts w:ascii="Times New Roman" w:hAnsi="Times New Roman" w:cs="Times New Roman"/>
          <w:b/>
          <w:lang w:val="uk-UA"/>
        </w:rPr>
        <w:t xml:space="preserve"> в музико терапевтичній технології.</w:t>
      </w:r>
    </w:p>
    <w:p w14:paraId="541ABB70" w14:textId="16F67F13" w:rsidR="00D05749" w:rsidRPr="00D53A8F" w:rsidRDefault="00D05749" w:rsidP="0020392D">
      <w:pPr>
        <w:spacing w:after="0" w:line="240" w:lineRule="auto"/>
        <w:ind w:left="709" w:right="469"/>
        <w:jc w:val="both"/>
        <w:rPr>
          <w:rFonts w:ascii="Times New Roman" w:hAnsi="Times New Roman" w:cs="Times New Roman"/>
          <w:bCs/>
          <w:lang w:val="uk-UA"/>
        </w:rPr>
      </w:pPr>
      <w:r w:rsidRPr="00D53A8F">
        <w:rPr>
          <w:rFonts w:ascii="Times New Roman" w:hAnsi="Times New Roman" w:cs="Times New Roman"/>
          <w:bCs/>
          <w:lang w:val="uk-UA"/>
        </w:rPr>
        <w:t xml:space="preserve">Зміст поняття « 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драмотерапія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». Мета, завдання та зміст  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драмотерапії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 як засобу музикотерапії. 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Драмотерапія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 як засіб  вирішення комунікативних проблем. Драматична імпровізація  як засіб музичної терапії. Ресурсний потенціал 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драмотерапії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 у тандемі з музикотерапією. </w:t>
      </w:r>
    </w:p>
    <w:p w14:paraId="0975B646" w14:textId="77777777" w:rsidR="0020392D" w:rsidRPr="00D53A8F" w:rsidRDefault="0020392D" w:rsidP="0020392D">
      <w:pPr>
        <w:spacing w:after="0" w:line="240" w:lineRule="auto"/>
        <w:ind w:left="709" w:right="469"/>
        <w:jc w:val="both"/>
        <w:rPr>
          <w:rFonts w:ascii="Times New Roman" w:hAnsi="Times New Roman" w:cs="Times New Roman"/>
          <w:bCs/>
          <w:lang w:val="uk-UA"/>
        </w:rPr>
      </w:pPr>
    </w:p>
    <w:p w14:paraId="20959D98" w14:textId="77777777" w:rsidR="00D05749" w:rsidRPr="00D53A8F" w:rsidRDefault="00D05749" w:rsidP="00D05749">
      <w:pPr>
        <w:ind w:right="469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bCs/>
          <w:lang w:val="uk-UA"/>
        </w:rPr>
        <w:t>Тема 10.</w:t>
      </w:r>
      <w:r w:rsidRPr="00D53A8F">
        <w:rPr>
          <w:rFonts w:ascii="Times New Roman" w:hAnsi="Times New Roman" w:cs="Times New Roman"/>
          <w:b/>
          <w:lang w:val="uk-UA"/>
        </w:rPr>
        <w:t xml:space="preserve"> Музика у казкотерапії. </w:t>
      </w:r>
    </w:p>
    <w:p w14:paraId="26CB84E5" w14:textId="77777777" w:rsidR="00D05749" w:rsidRPr="00D53A8F" w:rsidRDefault="00D05749" w:rsidP="00D05749">
      <w:pPr>
        <w:ind w:left="709" w:right="469"/>
        <w:jc w:val="both"/>
        <w:rPr>
          <w:rFonts w:ascii="Times New Roman" w:hAnsi="Times New Roman" w:cs="Times New Roman"/>
          <w:bCs/>
          <w:lang w:val="uk-UA"/>
        </w:rPr>
      </w:pPr>
      <w:r w:rsidRPr="00D53A8F">
        <w:rPr>
          <w:rFonts w:ascii="Times New Roman" w:hAnsi="Times New Roman" w:cs="Times New Roman"/>
          <w:bCs/>
          <w:lang w:val="uk-UA"/>
        </w:rPr>
        <w:t>Зміст поняття «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казкотерапія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» . Концепція комплексної казкотерапії. Загальні закономірності роботи із 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психокорекційними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 казками.  Педагогічний потенціал </w:t>
      </w:r>
      <w:proofErr w:type="spellStart"/>
      <w:r w:rsidRPr="00D53A8F">
        <w:rPr>
          <w:rFonts w:ascii="Times New Roman" w:hAnsi="Times New Roman" w:cs="Times New Roman"/>
          <w:bCs/>
          <w:lang w:val="uk-UA"/>
        </w:rPr>
        <w:t>психокорекційної</w:t>
      </w:r>
      <w:proofErr w:type="spellEnd"/>
      <w:r w:rsidRPr="00D53A8F">
        <w:rPr>
          <w:rFonts w:ascii="Times New Roman" w:hAnsi="Times New Roman" w:cs="Times New Roman"/>
          <w:bCs/>
          <w:lang w:val="uk-UA"/>
        </w:rPr>
        <w:t xml:space="preserve"> казки. Основні форми і  методи казкотерапії  та їх застосування у музикотерапії. Казка в професійній діяльності актора та її використання як засобу емоційно-терапевтичного впливу на глядача.</w:t>
      </w:r>
    </w:p>
    <w:p w14:paraId="577B26B7" w14:textId="68B61344" w:rsidR="005B2158" w:rsidRPr="00D53A8F" w:rsidRDefault="005B2158" w:rsidP="005B2158">
      <w:pPr>
        <w:rPr>
          <w:rFonts w:ascii="Times New Roman" w:hAnsi="Times New Roman" w:cs="Times New Roman"/>
          <w:i/>
          <w:lang w:val="uk-UA"/>
        </w:rPr>
      </w:pPr>
    </w:p>
    <w:p w14:paraId="2A8923D5" w14:textId="77777777" w:rsidR="005B2158" w:rsidRPr="00D53A8F" w:rsidRDefault="005B2158" w:rsidP="005B2158">
      <w:pPr>
        <w:rPr>
          <w:rFonts w:ascii="Times New Roman" w:hAnsi="Times New Roman" w:cs="Times New Roman"/>
          <w:i/>
          <w:lang w:val="uk-UA"/>
        </w:rPr>
      </w:pPr>
    </w:p>
    <w:bookmarkEnd w:id="4"/>
    <w:p w14:paraId="6A3064B0" w14:textId="799CF182" w:rsidR="005B2158" w:rsidRPr="00D53A8F" w:rsidRDefault="00AB1E29" w:rsidP="00AB1E29">
      <w:pPr>
        <w:rPr>
          <w:rFonts w:ascii="Times New Roman" w:hAnsi="Times New Roman" w:cs="Times New Roman"/>
          <w:b/>
          <w:bCs/>
          <w:lang w:val="uk-UA"/>
        </w:rPr>
      </w:pPr>
      <w:r w:rsidRPr="00D53A8F"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</w:t>
      </w:r>
      <w:r w:rsidR="00D53A8F">
        <w:rPr>
          <w:rFonts w:ascii="Times New Roman" w:hAnsi="Times New Roman" w:cs="Times New Roman"/>
          <w:b/>
          <w:bCs/>
          <w:lang w:val="uk-UA"/>
        </w:rPr>
        <w:t>4.</w:t>
      </w:r>
      <w:r w:rsidRPr="00D53A8F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5B2158" w:rsidRPr="00D53A8F">
        <w:rPr>
          <w:rFonts w:ascii="Times New Roman" w:hAnsi="Times New Roman" w:cs="Times New Roman"/>
          <w:b/>
          <w:bCs/>
          <w:lang w:val="uk-UA"/>
        </w:rPr>
        <w:t>Структура навчальної дисципліни</w:t>
      </w:r>
    </w:p>
    <w:p w14:paraId="5D93AA9F" w14:textId="77777777" w:rsidR="005B2158" w:rsidRPr="00D53A8F" w:rsidRDefault="005B2158" w:rsidP="005B2158">
      <w:pPr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681"/>
        <w:gridCol w:w="850"/>
        <w:gridCol w:w="1957"/>
        <w:gridCol w:w="31"/>
      </w:tblGrid>
      <w:tr w:rsidR="005B2158" w:rsidRPr="00D53A8F" w14:paraId="2120F938" w14:textId="77777777" w:rsidTr="005B2158">
        <w:trPr>
          <w:gridAfter w:val="1"/>
          <w:wAfter w:w="31" w:type="dxa"/>
          <w:trHeight w:val="528"/>
        </w:trPr>
        <w:tc>
          <w:tcPr>
            <w:tcW w:w="1417" w:type="dxa"/>
            <w:vMerge w:val="restart"/>
          </w:tcPr>
          <w:p w14:paraId="05058B2E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Вид заняття</w:t>
            </w:r>
          </w:p>
          <w:p w14:paraId="40B90907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/роботи</w:t>
            </w:r>
          </w:p>
        </w:tc>
        <w:tc>
          <w:tcPr>
            <w:tcW w:w="4681" w:type="dxa"/>
            <w:vMerge w:val="restart"/>
          </w:tcPr>
          <w:p w14:paraId="159C168E" w14:textId="77777777" w:rsidR="005B2158" w:rsidRPr="00D53A8F" w:rsidRDefault="005B2158" w:rsidP="005B215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Назва теми</w:t>
            </w:r>
          </w:p>
        </w:tc>
        <w:tc>
          <w:tcPr>
            <w:tcW w:w="2807" w:type="dxa"/>
            <w:gridSpan w:val="2"/>
          </w:tcPr>
          <w:p w14:paraId="201A043A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Згідно з розкладом</w:t>
            </w:r>
          </w:p>
        </w:tc>
      </w:tr>
      <w:tr w:rsidR="005B2158" w:rsidRPr="00D53A8F" w14:paraId="311D31D3" w14:textId="77777777" w:rsidTr="005B2158">
        <w:trPr>
          <w:trHeight w:val="268"/>
        </w:trPr>
        <w:tc>
          <w:tcPr>
            <w:tcW w:w="1417" w:type="dxa"/>
            <w:vMerge/>
            <w:tcBorders>
              <w:top w:val="nil"/>
            </w:tcBorders>
          </w:tcPr>
          <w:p w14:paraId="09058C26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14:paraId="34DE4720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</w:tcPr>
          <w:p w14:paraId="4E5B6EBD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о/</w:t>
            </w:r>
            <w:proofErr w:type="spellStart"/>
            <w:r w:rsidRPr="00D53A8F">
              <w:rPr>
                <w:rFonts w:ascii="Times New Roman" w:hAnsi="Times New Roman" w:cs="Times New Roman"/>
                <w:b/>
                <w:lang w:val="uk-UA"/>
              </w:rPr>
              <w:t>д.ф</w:t>
            </w:r>
            <w:proofErr w:type="spellEnd"/>
            <w:r w:rsidRPr="00D53A8F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988" w:type="dxa"/>
            <w:gridSpan w:val="2"/>
          </w:tcPr>
          <w:p w14:paraId="24B439E1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B2158" w:rsidRPr="00D53A8F" w14:paraId="0B3C96F1" w14:textId="77777777" w:rsidTr="005B2158">
        <w:trPr>
          <w:trHeight w:val="215"/>
        </w:trPr>
        <w:tc>
          <w:tcPr>
            <w:tcW w:w="1417" w:type="dxa"/>
          </w:tcPr>
          <w:p w14:paraId="480D3143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</w:p>
        </w:tc>
        <w:tc>
          <w:tcPr>
            <w:tcW w:w="4681" w:type="dxa"/>
          </w:tcPr>
          <w:p w14:paraId="3D27A75D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</w:p>
        </w:tc>
        <w:tc>
          <w:tcPr>
            <w:tcW w:w="850" w:type="dxa"/>
          </w:tcPr>
          <w:p w14:paraId="354C7453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1988" w:type="dxa"/>
            <w:gridSpan w:val="2"/>
          </w:tcPr>
          <w:p w14:paraId="51177050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</w:p>
        </w:tc>
      </w:tr>
      <w:tr w:rsidR="005B2158" w:rsidRPr="00D53A8F" w14:paraId="7FB385DB" w14:textId="77777777" w:rsidTr="005B2158">
        <w:trPr>
          <w:trHeight w:val="685"/>
        </w:trPr>
        <w:tc>
          <w:tcPr>
            <w:tcW w:w="1417" w:type="dxa"/>
          </w:tcPr>
          <w:p w14:paraId="2E7741EA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Лекція 1</w:t>
            </w:r>
          </w:p>
        </w:tc>
        <w:tc>
          <w:tcPr>
            <w:tcW w:w="4681" w:type="dxa"/>
          </w:tcPr>
          <w:p w14:paraId="1DF06182" w14:textId="49386DDC" w:rsidR="005B2158" w:rsidRPr="00D53A8F" w:rsidRDefault="00AB1E29" w:rsidP="00C37508">
            <w:pPr>
              <w:tabs>
                <w:tab w:val="left" w:pos="3976"/>
              </w:tabs>
              <w:spacing w:after="0" w:line="240" w:lineRule="auto"/>
              <w:ind w:left="7" w:right="469" w:hanging="7"/>
              <w:jc w:val="both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53A8F">
              <w:rPr>
                <w:rFonts w:ascii="Times New Roman" w:hAnsi="Times New Roman" w:cs="Times New Roman"/>
                <w:b/>
                <w:lang w:val="uk-UA"/>
              </w:rPr>
              <w:t>Тема 1</w:t>
            </w:r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. Історико-</w:t>
            </w:r>
            <w:proofErr w:type="spellStart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соціальиий</w:t>
            </w:r>
            <w:proofErr w:type="spellEnd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досвід застосування музики як засобу соціально-психологічного впливу на людину.</w:t>
            </w:r>
          </w:p>
        </w:tc>
        <w:tc>
          <w:tcPr>
            <w:tcW w:w="850" w:type="dxa"/>
          </w:tcPr>
          <w:p w14:paraId="29D96B41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8" w:type="dxa"/>
            <w:gridSpan w:val="2"/>
          </w:tcPr>
          <w:p w14:paraId="14F46AD7" w14:textId="77777777" w:rsidR="005B2158" w:rsidRPr="00D53A8F" w:rsidRDefault="005B2158" w:rsidP="005B2158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i/>
                <w:lang w:val="uk-UA"/>
              </w:rPr>
              <w:t xml:space="preserve">Щотижня </w:t>
            </w:r>
          </w:p>
        </w:tc>
      </w:tr>
      <w:tr w:rsidR="005B2158" w:rsidRPr="00D53A8F" w14:paraId="533D221D" w14:textId="77777777" w:rsidTr="005B2158">
        <w:trPr>
          <w:trHeight w:val="685"/>
        </w:trPr>
        <w:tc>
          <w:tcPr>
            <w:tcW w:w="1417" w:type="dxa"/>
          </w:tcPr>
          <w:p w14:paraId="252314E7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Лекція 2</w:t>
            </w:r>
          </w:p>
        </w:tc>
        <w:tc>
          <w:tcPr>
            <w:tcW w:w="4681" w:type="dxa"/>
          </w:tcPr>
          <w:p w14:paraId="4DE59C96" w14:textId="63BC67DA" w:rsidR="005B2158" w:rsidRPr="00D53A8F" w:rsidRDefault="00AB1E29" w:rsidP="00C37508">
            <w:pPr>
              <w:tabs>
                <w:tab w:val="left" w:pos="3976"/>
              </w:tabs>
              <w:ind w:right="469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53A8F">
              <w:rPr>
                <w:rFonts w:ascii="Times New Roman" w:hAnsi="Times New Roman" w:cs="Times New Roman"/>
                <w:b/>
                <w:lang w:val="uk-UA"/>
              </w:rPr>
              <w:t xml:space="preserve">Тема 2. </w:t>
            </w:r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Предмет, завдання та функції музикотерапії.</w:t>
            </w:r>
          </w:p>
        </w:tc>
        <w:tc>
          <w:tcPr>
            <w:tcW w:w="850" w:type="dxa"/>
          </w:tcPr>
          <w:p w14:paraId="7CB508F2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8" w:type="dxa"/>
            <w:gridSpan w:val="2"/>
          </w:tcPr>
          <w:p w14:paraId="48251FAE" w14:textId="77777777" w:rsidR="005B2158" w:rsidRPr="00D53A8F" w:rsidRDefault="005B2158" w:rsidP="005B2158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i/>
                <w:lang w:val="uk-UA"/>
              </w:rPr>
              <w:t>Щотижня</w:t>
            </w:r>
          </w:p>
        </w:tc>
      </w:tr>
      <w:tr w:rsidR="005B2158" w:rsidRPr="00D53A8F" w14:paraId="261ACA56" w14:textId="77777777" w:rsidTr="005B2158">
        <w:trPr>
          <w:trHeight w:val="685"/>
        </w:trPr>
        <w:tc>
          <w:tcPr>
            <w:tcW w:w="1417" w:type="dxa"/>
          </w:tcPr>
          <w:p w14:paraId="6B528C72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Лекція 3</w:t>
            </w:r>
          </w:p>
        </w:tc>
        <w:tc>
          <w:tcPr>
            <w:tcW w:w="4681" w:type="dxa"/>
          </w:tcPr>
          <w:p w14:paraId="58E2F06B" w14:textId="3EF0EE0F" w:rsidR="005B2158" w:rsidRPr="00D53A8F" w:rsidRDefault="00AB1E29" w:rsidP="00C37508">
            <w:pPr>
              <w:tabs>
                <w:tab w:val="left" w:pos="3976"/>
              </w:tabs>
              <w:ind w:right="469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53A8F">
              <w:rPr>
                <w:rFonts w:ascii="Times New Roman" w:hAnsi="Times New Roman" w:cs="Times New Roman"/>
                <w:b/>
                <w:lang w:val="uk-UA"/>
              </w:rPr>
              <w:t xml:space="preserve">Тема 3. </w:t>
            </w:r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Музикотерапія в системі естетотерапії.</w:t>
            </w:r>
          </w:p>
        </w:tc>
        <w:tc>
          <w:tcPr>
            <w:tcW w:w="850" w:type="dxa"/>
          </w:tcPr>
          <w:p w14:paraId="152E0E38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8" w:type="dxa"/>
            <w:gridSpan w:val="2"/>
          </w:tcPr>
          <w:p w14:paraId="22E4298D" w14:textId="77777777" w:rsidR="005B2158" w:rsidRPr="00D53A8F" w:rsidRDefault="005B2158" w:rsidP="005B2158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i/>
                <w:lang w:val="uk-UA"/>
              </w:rPr>
              <w:t>Щотижня</w:t>
            </w:r>
          </w:p>
        </w:tc>
      </w:tr>
      <w:tr w:rsidR="005B2158" w:rsidRPr="00D53A8F" w14:paraId="2617C2D8" w14:textId="77777777" w:rsidTr="005B2158">
        <w:trPr>
          <w:trHeight w:val="685"/>
        </w:trPr>
        <w:tc>
          <w:tcPr>
            <w:tcW w:w="1417" w:type="dxa"/>
          </w:tcPr>
          <w:p w14:paraId="6CD0FCFD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Лекція 4</w:t>
            </w:r>
          </w:p>
        </w:tc>
        <w:tc>
          <w:tcPr>
            <w:tcW w:w="4681" w:type="dxa"/>
          </w:tcPr>
          <w:p w14:paraId="28865525" w14:textId="0459FC07" w:rsidR="005B2158" w:rsidRPr="00D53A8F" w:rsidRDefault="00AB1E29" w:rsidP="00C37508">
            <w:pPr>
              <w:tabs>
                <w:tab w:val="left" w:pos="3976"/>
              </w:tabs>
              <w:ind w:right="469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53A8F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</w:t>
            </w:r>
            <w:r w:rsidR="005B2158" w:rsidRPr="00D53A8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53A8F">
              <w:rPr>
                <w:rFonts w:ascii="Times New Roman" w:hAnsi="Times New Roman" w:cs="Times New Roman"/>
                <w:b/>
                <w:lang w:val="uk-UA"/>
              </w:rPr>
              <w:t xml:space="preserve">Тема 4. </w:t>
            </w:r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Музика як медіум в соціально-психологічній роботі</w:t>
            </w:r>
          </w:p>
        </w:tc>
        <w:tc>
          <w:tcPr>
            <w:tcW w:w="850" w:type="dxa"/>
          </w:tcPr>
          <w:p w14:paraId="447D412F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8" w:type="dxa"/>
            <w:gridSpan w:val="2"/>
          </w:tcPr>
          <w:p w14:paraId="143A92A0" w14:textId="77777777" w:rsidR="005B2158" w:rsidRPr="00D53A8F" w:rsidRDefault="005B2158" w:rsidP="005B2158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i/>
                <w:lang w:val="uk-UA"/>
              </w:rPr>
              <w:t>Щотижня</w:t>
            </w:r>
          </w:p>
        </w:tc>
      </w:tr>
      <w:tr w:rsidR="005B2158" w:rsidRPr="00D53A8F" w14:paraId="4B03A46E" w14:textId="77777777" w:rsidTr="005B2158">
        <w:trPr>
          <w:trHeight w:val="685"/>
        </w:trPr>
        <w:tc>
          <w:tcPr>
            <w:tcW w:w="1417" w:type="dxa"/>
          </w:tcPr>
          <w:p w14:paraId="789A8D37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Лекція 5</w:t>
            </w:r>
          </w:p>
        </w:tc>
        <w:tc>
          <w:tcPr>
            <w:tcW w:w="4681" w:type="dxa"/>
          </w:tcPr>
          <w:p w14:paraId="5C287263" w14:textId="6789BDE9" w:rsidR="005B2158" w:rsidRPr="00D53A8F" w:rsidRDefault="00AB1E29" w:rsidP="00C37508">
            <w:pPr>
              <w:tabs>
                <w:tab w:val="left" w:pos="3976"/>
              </w:tabs>
              <w:jc w:val="both"/>
              <w:rPr>
                <w:rFonts w:ascii="Times New Roman" w:hAnsi="Times New Roman" w:cs="Times New Roman"/>
                <w:bCs/>
                <w:iCs/>
                <w:lang w:val="uk-UA"/>
              </w:rPr>
            </w:pPr>
            <w:r w:rsidRPr="00D53A8F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</w:t>
            </w:r>
            <w:r w:rsidRPr="00D53A8F">
              <w:rPr>
                <w:rFonts w:ascii="Times New Roman" w:hAnsi="Times New Roman" w:cs="Times New Roman"/>
                <w:b/>
                <w:lang w:val="uk-UA"/>
              </w:rPr>
              <w:t xml:space="preserve">Тема 5. </w:t>
            </w:r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Зміст музикотерапії та використання її у різних видах професійної діяльності</w:t>
            </w:r>
          </w:p>
        </w:tc>
        <w:tc>
          <w:tcPr>
            <w:tcW w:w="850" w:type="dxa"/>
          </w:tcPr>
          <w:p w14:paraId="16B9201A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8" w:type="dxa"/>
            <w:gridSpan w:val="2"/>
          </w:tcPr>
          <w:p w14:paraId="57113AA5" w14:textId="77777777" w:rsidR="005B2158" w:rsidRPr="00D53A8F" w:rsidRDefault="005B2158" w:rsidP="005B2158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i/>
                <w:lang w:val="uk-UA"/>
              </w:rPr>
              <w:t>Щотижня</w:t>
            </w:r>
          </w:p>
        </w:tc>
      </w:tr>
      <w:tr w:rsidR="00AB1E29" w:rsidRPr="00D53A8F" w14:paraId="6D59BCB8" w14:textId="77777777" w:rsidTr="005B2158">
        <w:trPr>
          <w:trHeight w:val="685"/>
        </w:trPr>
        <w:tc>
          <w:tcPr>
            <w:tcW w:w="1417" w:type="dxa"/>
          </w:tcPr>
          <w:p w14:paraId="5A20A1A3" w14:textId="0D768250" w:rsidR="00AB1E29" w:rsidRPr="00D53A8F" w:rsidRDefault="00AB1E29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Лекція 6</w:t>
            </w:r>
          </w:p>
        </w:tc>
        <w:tc>
          <w:tcPr>
            <w:tcW w:w="4681" w:type="dxa"/>
          </w:tcPr>
          <w:p w14:paraId="30E5E074" w14:textId="3AECCB3A" w:rsidR="00AB1E29" w:rsidRPr="00D53A8F" w:rsidRDefault="00AB1E29" w:rsidP="00C37508">
            <w:pPr>
              <w:tabs>
                <w:tab w:val="left" w:pos="3976"/>
              </w:tabs>
              <w:ind w:right="469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 xml:space="preserve">Тема 6.  </w:t>
            </w:r>
            <w:proofErr w:type="spellStart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Вокалотерапія</w:t>
            </w:r>
            <w:proofErr w:type="spellEnd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як </w:t>
            </w:r>
            <w:proofErr w:type="spellStart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музикотерапевтичний</w:t>
            </w:r>
            <w:proofErr w:type="spellEnd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напрям.  </w:t>
            </w:r>
          </w:p>
        </w:tc>
        <w:tc>
          <w:tcPr>
            <w:tcW w:w="850" w:type="dxa"/>
          </w:tcPr>
          <w:p w14:paraId="7DE08DBD" w14:textId="5B3ED363" w:rsidR="00AB1E29" w:rsidRPr="00D53A8F" w:rsidRDefault="00B74AED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8" w:type="dxa"/>
            <w:gridSpan w:val="2"/>
          </w:tcPr>
          <w:p w14:paraId="2AAA966E" w14:textId="3B6E4AC0" w:rsidR="00AB1E29" w:rsidRPr="00D53A8F" w:rsidRDefault="00B74AED" w:rsidP="005B2158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i/>
                <w:lang w:val="uk-UA"/>
              </w:rPr>
              <w:t>Щотижня</w:t>
            </w:r>
          </w:p>
        </w:tc>
      </w:tr>
      <w:tr w:rsidR="00AB1E29" w:rsidRPr="00D53A8F" w14:paraId="613F3915" w14:textId="77777777" w:rsidTr="005B2158">
        <w:trPr>
          <w:trHeight w:val="685"/>
        </w:trPr>
        <w:tc>
          <w:tcPr>
            <w:tcW w:w="1417" w:type="dxa"/>
          </w:tcPr>
          <w:p w14:paraId="7EF5B702" w14:textId="5D11D349" w:rsidR="00AB1E29" w:rsidRPr="00D53A8F" w:rsidRDefault="00AB1E29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Лекція 7</w:t>
            </w:r>
          </w:p>
        </w:tc>
        <w:tc>
          <w:tcPr>
            <w:tcW w:w="4681" w:type="dxa"/>
          </w:tcPr>
          <w:p w14:paraId="337AC66E" w14:textId="70292C6F" w:rsidR="00AB1E29" w:rsidRPr="00D53A8F" w:rsidRDefault="00AB1E29" w:rsidP="00C37508">
            <w:pPr>
              <w:tabs>
                <w:tab w:val="left" w:pos="3976"/>
              </w:tabs>
              <w:ind w:right="469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Тема 7. </w:t>
            </w:r>
            <w:proofErr w:type="spellStart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Данс</w:t>
            </w:r>
            <w:proofErr w:type="spellEnd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-терапія (</w:t>
            </w:r>
            <w:proofErr w:type="spellStart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dance</w:t>
            </w:r>
            <w:proofErr w:type="spellEnd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</w:t>
            </w:r>
            <w:proofErr w:type="spellStart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therapy</w:t>
            </w:r>
            <w:proofErr w:type="spellEnd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) як емоційна та фізична інтеграція особистості.</w:t>
            </w:r>
          </w:p>
        </w:tc>
        <w:tc>
          <w:tcPr>
            <w:tcW w:w="850" w:type="dxa"/>
          </w:tcPr>
          <w:p w14:paraId="081B49CC" w14:textId="144076E0" w:rsidR="00AB1E29" w:rsidRPr="00D53A8F" w:rsidRDefault="00B74AED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8" w:type="dxa"/>
            <w:gridSpan w:val="2"/>
          </w:tcPr>
          <w:p w14:paraId="19EAD6CD" w14:textId="3AFBE644" w:rsidR="00AB1E29" w:rsidRPr="00D53A8F" w:rsidRDefault="00B74AED" w:rsidP="005B2158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i/>
                <w:lang w:val="uk-UA"/>
              </w:rPr>
              <w:t>Щотижня</w:t>
            </w:r>
          </w:p>
        </w:tc>
      </w:tr>
      <w:tr w:rsidR="00AB1E29" w:rsidRPr="00D53A8F" w14:paraId="54FE706F" w14:textId="77777777" w:rsidTr="005B2158">
        <w:trPr>
          <w:trHeight w:val="685"/>
        </w:trPr>
        <w:tc>
          <w:tcPr>
            <w:tcW w:w="1417" w:type="dxa"/>
          </w:tcPr>
          <w:p w14:paraId="1E7F0A13" w14:textId="4224896B" w:rsidR="00AB1E29" w:rsidRPr="00D53A8F" w:rsidRDefault="00AB1E29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Лекція 8</w:t>
            </w:r>
          </w:p>
        </w:tc>
        <w:tc>
          <w:tcPr>
            <w:tcW w:w="4681" w:type="dxa"/>
          </w:tcPr>
          <w:p w14:paraId="0AB2302E" w14:textId="6FAF56B6" w:rsidR="00AB1E29" w:rsidRPr="00D53A8F" w:rsidRDefault="00AB1E29" w:rsidP="00C37508">
            <w:pPr>
              <w:tabs>
                <w:tab w:val="left" w:pos="3976"/>
              </w:tabs>
              <w:ind w:right="469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Тема 8. </w:t>
            </w:r>
            <w:proofErr w:type="spellStart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Ізотерапія</w:t>
            </w:r>
            <w:proofErr w:type="spellEnd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як засіб с</w:t>
            </w:r>
            <w:r w:rsidR="00B74AED"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а</w:t>
            </w:r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мопізнання та творчого розвитку особистості.</w:t>
            </w:r>
          </w:p>
        </w:tc>
        <w:tc>
          <w:tcPr>
            <w:tcW w:w="850" w:type="dxa"/>
          </w:tcPr>
          <w:p w14:paraId="70EF0DCE" w14:textId="081D3729" w:rsidR="00AB1E29" w:rsidRPr="00D53A8F" w:rsidRDefault="00B74AED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8" w:type="dxa"/>
            <w:gridSpan w:val="2"/>
          </w:tcPr>
          <w:p w14:paraId="1DF1816A" w14:textId="67DC78A5" w:rsidR="00AB1E29" w:rsidRPr="00D53A8F" w:rsidRDefault="00B74AED" w:rsidP="005B2158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i/>
                <w:lang w:val="uk-UA"/>
              </w:rPr>
              <w:t>Щотижня</w:t>
            </w:r>
          </w:p>
        </w:tc>
      </w:tr>
      <w:tr w:rsidR="00AB1E29" w:rsidRPr="00D53A8F" w14:paraId="370E01E7" w14:textId="77777777" w:rsidTr="005B2158">
        <w:trPr>
          <w:trHeight w:val="685"/>
        </w:trPr>
        <w:tc>
          <w:tcPr>
            <w:tcW w:w="1417" w:type="dxa"/>
          </w:tcPr>
          <w:p w14:paraId="6F16554C" w14:textId="5C600A4A" w:rsidR="00AB1E29" w:rsidRPr="00D53A8F" w:rsidRDefault="00AB1E29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Лекція 9</w:t>
            </w:r>
          </w:p>
        </w:tc>
        <w:tc>
          <w:tcPr>
            <w:tcW w:w="4681" w:type="dxa"/>
          </w:tcPr>
          <w:p w14:paraId="46D33142" w14:textId="08A58E66" w:rsidR="00AB1E29" w:rsidRPr="00D53A8F" w:rsidRDefault="00B74AED" w:rsidP="00C37508">
            <w:pPr>
              <w:tabs>
                <w:tab w:val="left" w:pos="3976"/>
              </w:tabs>
              <w:ind w:right="469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Тема 9. Застосування елементів </w:t>
            </w:r>
            <w:proofErr w:type="spellStart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драмотерапії</w:t>
            </w:r>
            <w:proofErr w:type="spellEnd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в музико терапевтичній технології.</w:t>
            </w:r>
          </w:p>
        </w:tc>
        <w:tc>
          <w:tcPr>
            <w:tcW w:w="850" w:type="dxa"/>
          </w:tcPr>
          <w:p w14:paraId="2F157E87" w14:textId="63D9D3D1" w:rsidR="00AB1E29" w:rsidRPr="00D53A8F" w:rsidRDefault="00B74AED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8" w:type="dxa"/>
            <w:gridSpan w:val="2"/>
          </w:tcPr>
          <w:p w14:paraId="66A3DACE" w14:textId="269972F9" w:rsidR="00AB1E29" w:rsidRPr="00D53A8F" w:rsidRDefault="00B74AED" w:rsidP="005B2158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i/>
                <w:lang w:val="uk-UA"/>
              </w:rPr>
              <w:t>Щотижня</w:t>
            </w:r>
          </w:p>
        </w:tc>
      </w:tr>
      <w:tr w:rsidR="00AB1E29" w:rsidRPr="00D53A8F" w14:paraId="5B993E86" w14:textId="77777777" w:rsidTr="005B2158">
        <w:trPr>
          <w:trHeight w:val="685"/>
        </w:trPr>
        <w:tc>
          <w:tcPr>
            <w:tcW w:w="1417" w:type="dxa"/>
          </w:tcPr>
          <w:p w14:paraId="2800482A" w14:textId="51DEA908" w:rsidR="00AB1E29" w:rsidRPr="00D53A8F" w:rsidRDefault="00AB1E29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Лекція 10</w:t>
            </w:r>
          </w:p>
        </w:tc>
        <w:tc>
          <w:tcPr>
            <w:tcW w:w="4681" w:type="dxa"/>
          </w:tcPr>
          <w:p w14:paraId="2DDD3306" w14:textId="0F481448" w:rsidR="00AB1E29" w:rsidRPr="00D53A8F" w:rsidRDefault="00B74AED" w:rsidP="00C37508">
            <w:pPr>
              <w:tabs>
                <w:tab w:val="left" w:pos="3976"/>
              </w:tabs>
              <w:ind w:right="469"/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bCs/>
                <w:lang w:val="uk-UA"/>
              </w:rPr>
              <w:t>Тема 10.</w:t>
            </w:r>
            <w:r w:rsidRPr="00D53A8F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Музика у казкотерапії.</w:t>
            </w:r>
            <w:r w:rsidRPr="00D53A8F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14:paraId="19FB36C3" w14:textId="369FF469" w:rsidR="00AB1E29" w:rsidRPr="00D53A8F" w:rsidRDefault="00B74AED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8" w:type="dxa"/>
            <w:gridSpan w:val="2"/>
          </w:tcPr>
          <w:p w14:paraId="5570988D" w14:textId="68F64EE0" w:rsidR="00AB1E29" w:rsidRPr="00D53A8F" w:rsidRDefault="00B74AED" w:rsidP="005B2158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i/>
                <w:lang w:val="uk-UA"/>
              </w:rPr>
              <w:t>Щотижня</w:t>
            </w:r>
          </w:p>
        </w:tc>
      </w:tr>
      <w:tr w:rsidR="005B2158" w:rsidRPr="00D53A8F" w14:paraId="4F5615DE" w14:textId="77777777" w:rsidTr="005B2158">
        <w:trPr>
          <w:trHeight w:val="691"/>
        </w:trPr>
        <w:tc>
          <w:tcPr>
            <w:tcW w:w="1417" w:type="dxa"/>
          </w:tcPr>
          <w:p w14:paraId="65C7FDA7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Практичне заняття 1</w:t>
            </w:r>
          </w:p>
        </w:tc>
        <w:tc>
          <w:tcPr>
            <w:tcW w:w="4681" w:type="dxa"/>
          </w:tcPr>
          <w:p w14:paraId="19FB4156" w14:textId="65855A7C" w:rsidR="00B13D4F" w:rsidRPr="00D53A8F" w:rsidRDefault="00B13D4F" w:rsidP="00C37508">
            <w:pPr>
              <w:tabs>
                <w:tab w:val="left" w:pos="3976"/>
              </w:tabs>
              <w:spacing w:after="0" w:line="240" w:lineRule="auto"/>
              <w:ind w:left="149" w:right="469" w:hanging="149"/>
              <w:jc w:val="both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 xml:space="preserve">Тема 1. </w:t>
            </w:r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Історико-</w:t>
            </w:r>
            <w:proofErr w:type="spellStart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соціальиий</w:t>
            </w:r>
            <w:proofErr w:type="spellEnd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досвід застосування музики як засобу соціально-психологічного впливу на людину.</w:t>
            </w:r>
          </w:p>
          <w:p w14:paraId="57063690" w14:textId="77777777" w:rsidR="00B13D4F" w:rsidRPr="00D53A8F" w:rsidRDefault="00B13D4F" w:rsidP="00C37508">
            <w:pPr>
              <w:tabs>
                <w:tab w:val="left" w:pos="3976"/>
              </w:tabs>
              <w:spacing w:after="0" w:line="240" w:lineRule="auto"/>
              <w:ind w:left="7" w:right="469" w:hanging="7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53A8F">
              <w:rPr>
                <w:rFonts w:ascii="Times New Roman" w:hAnsi="Times New Roman" w:cs="Times New Roman"/>
                <w:bCs/>
                <w:lang w:val="uk-UA"/>
              </w:rPr>
              <w:t>Роль мистецтва в життєдіяльності людини. Функції мистецтва. Основні типи</w:t>
            </w:r>
          </w:p>
          <w:p w14:paraId="6F3E14DB" w14:textId="1A52E4CC" w:rsidR="005B2158" w:rsidRPr="00D53A8F" w:rsidRDefault="00B13D4F" w:rsidP="00C37508">
            <w:pPr>
              <w:tabs>
                <w:tab w:val="left" w:pos="3976"/>
              </w:tabs>
              <w:spacing w:after="0" w:line="240" w:lineRule="auto"/>
              <w:ind w:left="7" w:right="469" w:hanging="7"/>
              <w:jc w:val="both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інформаційної системи твору мистецтва та її зміст.  </w:t>
            </w:r>
            <w:r w:rsidRPr="00D53A8F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14:paraId="3BB2FA56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8" w:type="dxa"/>
            <w:gridSpan w:val="2"/>
          </w:tcPr>
          <w:p w14:paraId="5C3A9AEB" w14:textId="77777777" w:rsidR="005B2158" w:rsidRPr="00D53A8F" w:rsidRDefault="005B2158" w:rsidP="005B2158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i/>
                <w:lang w:val="uk-UA"/>
              </w:rPr>
              <w:t xml:space="preserve"> Щотижня</w:t>
            </w:r>
          </w:p>
        </w:tc>
      </w:tr>
      <w:tr w:rsidR="005B2158" w:rsidRPr="00D53A8F" w14:paraId="3FF9DD0B" w14:textId="77777777" w:rsidTr="005B2158">
        <w:trPr>
          <w:trHeight w:val="691"/>
        </w:trPr>
        <w:tc>
          <w:tcPr>
            <w:tcW w:w="1417" w:type="dxa"/>
          </w:tcPr>
          <w:p w14:paraId="3491C017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Практичне заняття 2</w:t>
            </w:r>
          </w:p>
        </w:tc>
        <w:tc>
          <w:tcPr>
            <w:tcW w:w="4681" w:type="dxa"/>
          </w:tcPr>
          <w:p w14:paraId="13CF0AC0" w14:textId="77777777" w:rsidR="00B13D4F" w:rsidRPr="00D53A8F" w:rsidRDefault="00B13D4F" w:rsidP="00C37508">
            <w:pPr>
              <w:tabs>
                <w:tab w:val="left" w:pos="3976"/>
              </w:tabs>
              <w:ind w:right="469" w:hanging="135"/>
              <w:jc w:val="both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 xml:space="preserve">Тема 2. </w:t>
            </w:r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Предмет, завдання та функції музикотерапії.</w:t>
            </w:r>
          </w:p>
          <w:p w14:paraId="08DC2738" w14:textId="0B7379FD" w:rsidR="00B13D4F" w:rsidRPr="00D53A8F" w:rsidRDefault="00B13D4F" w:rsidP="00C37508">
            <w:pPr>
              <w:tabs>
                <w:tab w:val="left" w:pos="3976"/>
              </w:tabs>
              <w:spacing w:after="0" w:line="240" w:lineRule="auto"/>
              <w:ind w:right="469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53A8F">
              <w:rPr>
                <w:rFonts w:ascii="Times New Roman" w:hAnsi="Times New Roman" w:cs="Times New Roman"/>
                <w:bCs/>
                <w:lang w:val="uk-UA"/>
              </w:rPr>
              <w:lastRenderedPageBreak/>
              <w:t xml:space="preserve">Зміст базових понять «музика», «терапія», «музикотерапія». Мета та основні </w:t>
            </w:r>
          </w:p>
          <w:p w14:paraId="00D93D0E" w14:textId="41C8AA6B" w:rsidR="00B13D4F" w:rsidRPr="00D53A8F" w:rsidRDefault="00B13D4F" w:rsidP="00C37508">
            <w:pPr>
              <w:tabs>
                <w:tab w:val="left" w:pos="3976"/>
              </w:tabs>
              <w:spacing w:after="0" w:line="240" w:lineRule="auto"/>
              <w:ind w:right="469" w:hanging="135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   завдання музикотерапії. Сфери застосування музикотерапії. Принципи</w:t>
            </w:r>
          </w:p>
          <w:p w14:paraId="050922AB" w14:textId="374043A7" w:rsidR="005B2158" w:rsidRPr="00D53A8F" w:rsidRDefault="00B13D4F" w:rsidP="00C37508">
            <w:pPr>
              <w:tabs>
                <w:tab w:val="left" w:pos="3976"/>
              </w:tabs>
              <w:spacing w:after="0" w:line="240" w:lineRule="auto"/>
              <w:ind w:right="469" w:firstLine="7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53A8F">
              <w:rPr>
                <w:rFonts w:ascii="Times New Roman" w:hAnsi="Times New Roman" w:cs="Times New Roman"/>
                <w:bCs/>
                <w:lang w:val="uk-UA"/>
              </w:rPr>
              <w:t>та функції музикотерапії. Музика - реципієнт.</w:t>
            </w:r>
          </w:p>
        </w:tc>
        <w:tc>
          <w:tcPr>
            <w:tcW w:w="850" w:type="dxa"/>
          </w:tcPr>
          <w:p w14:paraId="4A83A9B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</w:p>
        </w:tc>
        <w:tc>
          <w:tcPr>
            <w:tcW w:w="1988" w:type="dxa"/>
            <w:gridSpan w:val="2"/>
          </w:tcPr>
          <w:p w14:paraId="38121EFB" w14:textId="77777777" w:rsidR="005B2158" w:rsidRPr="00D53A8F" w:rsidRDefault="005B2158" w:rsidP="005B2158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  <w:p w14:paraId="2A3B4CB1" w14:textId="77777777" w:rsidR="005B2158" w:rsidRPr="00D53A8F" w:rsidRDefault="005B2158" w:rsidP="005B2158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i/>
                <w:lang w:val="uk-UA"/>
              </w:rPr>
              <w:t>Щотижня</w:t>
            </w:r>
          </w:p>
        </w:tc>
      </w:tr>
      <w:tr w:rsidR="005B2158" w:rsidRPr="00D53A8F" w14:paraId="73195402" w14:textId="77777777" w:rsidTr="005B2158">
        <w:trPr>
          <w:trHeight w:val="691"/>
        </w:trPr>
        <w:tc>
          <w:tcPr>
            <w:tcW w:w="1417" w:type="dxa"/>
          </w:tcPr>
          <w:p w14:paraId="6FA1D86B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Практичне заняття 3</w:t>
            </w:r>
          </w:p>
        </w:tc>
        <w:tc>
          <w:tcPr>
            <w:tcW w:w="4681" w:type="dxa"/>
          </w:tcPr>
          <w:p w14:paraId="27A641B3" w14:textId="41331BC2" w:rsidR="005B2158" w:rsidRPr="00D53A8F" w:rsidRDefault="00B13D4F" w:rsidP="00B13D4F">
            <w:pPr>
              <w:jc w:val="both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Музикотерапевтичний</w:t>
            </w:r>
            <w:proofErr w:type="spellEnd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тренінг ( вступ)</w:t>
            </w:r>
          </w:p>
        </w:tc>
        <w:tc>
          <w:tcPr>
            <w:tcW w:w="850" w:type="dxa"/>
          </w:tcPr>
          <w:p w14:paraId="30332FF1" w14:textId="1542DC75" w:rsidR="005B2158" w:rsidRPr="00D53A8F" w:rsidRDefault="00924FD4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88" w:type="dxa"/>
            <w:gridSpan w:val="2"/>
          </w:tcPr>
          <w:p w14:paraId="36C30811" w14:textId="77777777" w:rsidR="005B2158" w:rsidRPr="00D53A8F" w:rsidRDefault="005B2158" w:rsidP="005B2158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i/>
                <w:lang w:val="uk-UA"/>
              </w:rPr>
              <w:t>Щотижня</w:t>
            </w:r>
          </w:p>
        </w:tc>
      </w:tr>
      <w:tr w:rsidR="002301F0" w:rsidRPr="00D53A8F" w14:paraId="47958C86" w14:textId="77777777" w:rsidTr="005B2158">
        <w:trPr>
          <w:trHeight w:val="691"/>
        </w:trPr>
        <w:tc>
          <w:tcPr>
            <w:tcW w:w="1417" w:type="dxa"/>
          </w:tcPr>
          <w:p w14:paraId="1B6EB179" w14:textId="585E1468" w:rsidR="002301F0" w:rsidRPr="00D53A8F" w:rsidRDefault="002301F0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Практичне заняття 4</w:t>
            </w:r>
          </w:p>
        </w:tc>
        <w:tc>
          <w:tcPr>
            <w:tcW w:w="4681" w:type="dxa"/>
          </w:tcPr>
          <w:p w14:paraId="1619D4BE" w14:textId="77777777" w:rsidR="002301F0" w:rsidRPr="00D53A8F" w:rsidRDefault="002301F0" w:rsidP="00C375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 xml:space="preserve">Тема 5. </w:t>
            </w:r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Зміст музикотерапії та використання її у різних видах професійної діяльності</w:t>
            </w:r>
          </w:p>
          <w:p w14:paraId="009B3A90" w14:textId="0A48DF13" w:rsidR="002301F0" w:rsidRPr="00D53A8F" w:rsidRDefault="002301F0" w:rsidP="00C375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 xml:space="preserve">   </w:t>
            </w:r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Використання 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психоенергетичної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 інформації музичного твору  у 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музикотерапевтичній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 практиці. Основні види   музикотерапії (рецептивна, активна, комбінована). Основні форми музикотерапії (індивідуальна, групова). Місце музикотерапії у діагностиці психологічного стану реципієнта. Музикотерапія як метод корекційної роботи. Соціально-педагогічна корекція засобами музики.</w:t>
            </w:r>
          </w:p>
        </w:tc>
        <w:tc>
          <w:tcPr>
            <w:tcW w:w="850" w:type="dxa"/>
          </w:tcPr>
          <w:p w14:paraId="5E22645A" w14:textId="411043B4" w:rsidR="002301F0" w:rsidRPr="00D53A8F" w:rsidRDefault="00924FD4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8" w:type="dxa"/>
            <w:gridSpan w:val="2"/>
          </w:tcPr>
          <w:p w14:paraId="6870B9D2" w14:textId="08D2D520" w:rsidR="002301F0" w:rsidRPr="00D53A8F" w:rsidRDefault="00C37508" w:rsidP="005B2158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i/>
                <w:lang w:val="uk-UA"/>
              </w:rPr>
              <w:t>Щотижня</w:t>
            </w:r>
          </w:p>
        </w:tc>
      </w:tr>
      <w:tr w:rsidR="002301F0" w:rsidRPr="00D53A8F" w14:paraId="00596A06" w14:textId="77777777" w:rsidTr="005B2158">
        <w:trPr>
          <w:trHeight w:val="691"/>
        </w:trPr>
        <w:tc>
          <w:tcPr>
            <w:tcW w:w="1417" w:type="dxa"/>
          </w:tcPr>
          <w:p w14:paraId="08371BD3" w14:textId="727A4B11" w:rsidR="002301F0" w:rsidRPr="00D53A8F" w:rsidRDefault="002301F0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Практичне заняття 5</w:t>
            </w:r>
          </w:p>
        </w:tc>
        <w:tc>
          <w:tcPr>
            <w:tcW w:w="4681" w:type="dxa"/>
          </w:tcPr>
          <w:p w14:paraId="674B5FE6" w14:textId="77777777" w:rsidR="002301F0" w:rsidRPr="00D53A8F" w:rsidRDefault="002301F0" w:rsidP="002301F0">
            <w:pPr>
              <w:spacing w:after="0" w:line="240" w:lineRule="auto"/>
              <w:ind w:right="471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Тема 6</w:t>
            </w:r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.  </w:t>
            </w:r>
            <w:proofErr w:type="spellStart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Вокалотерапія</w:t>
            </w:r>
            <w:proofErr w:type="spellEnd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як </w:t>
            </w:r>
            <w:proofErr w:type="spellStart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музикотерапевтичний</w:t>
            </w:r>
            <w:proofErr w:type="spellEnd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напрям.  </w:t>
            </w:r>
          </w:p>
          <w:p w14:paraId="45331597" w14:textId="1737E1E9" w:rsidR="002301F0" w:rsidRPr="00D53A8F" w:rsidRDefault="002301F0" w:rsidP="002301F0">
            <w:pPr>
              <w:spacing w:after="0" w:line="240" w:lineRule="auto"/>
              <w:ind w:right="471" w:firstLine="149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Значення голосу для людини та його використання  у музикотерапії.  Завдання 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вокалотерапїі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. Форми та методи роботи у 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вокалотерапії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. Вокальні імпровізації у музикотерапії. Особливості 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вокалотерапії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 в роботі з дорослими. Особливості 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вокалотерапії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 в роботі з дітьми.  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Вокалотерапія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 як засіб корекції голосових проблем у акторів.</w:t>
            </w:r>
          </w:p>
        </w:tc>
        <w:tc>
          <w:tcPr>
            <w:tcW w:w="850" w:type="dxa"/>
          </w:tcPr>
          <w:p w14:paraId="53D01493" w14:textId="28022A02" w:rsidR="002301F0" w:rsidRPr="00D53A8F" w:rsidRDefault="00924FD4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8" w:type="dxa"/>
            <w:gridSpan w:val="2"/>
          </w:tcPr>
          <w:p w14:paraId="70B2399F" w14:textId="301DAA08" w:rsidR="002301F0" w:rsidRPr="00D53A8F" w:rsidRDefault="00C37508" w:rsidP="005B2158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i/>
                <w:lang w:val="uk-UA"/>
              </w:rPr>
              <w:t>Щотижня</w:t>
            </w:r>
          </w:p>
        </w:tc>
      </w:tr>
      <w:tr w:rsidR="002301F0" w:rsidRPr="00D53A8F" w14:paraId="626DBC1D" w14:textId="77777777" w:rsidTr="005B2158">
        <w:trPr>
          <w:trHeight w:val="691"/>
        </w:trPr>
        <w:tc>
          <w:tcPr>
            <w:tcW w:w="1417" w:type="dxa"/>
          </w:tcPr>
          <w:p w14:paraId="21DA295D" w14:textId="5ABFCA18" w:rsidR="002301F0" w:rsidRPr="00D53A8F" w:rsidRDefault="002301F0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Практичне заняття 6</w:t>
            </w:r>
          </w:p>
        </w:tc>
        <w:tc>
          <w:tcPr>
            <w:tcW w:w="4681" w:type="dxa"/>
          </w:tcPr>
          <w:p w14:paraId="722FF438" w14:textId="31B4CEB3" w:rsidR="002301F0" w:rsidRPr="00D53A8F" w:rsidRDefault="00BA729D" w:rsidP="00BA729D">
            <w:pPr>
              <w:spacing w:after="0" w:line="240" w:lineRule="auto"/>
              <w:ind w:right="469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 xml:space="preserve">Тема 7. </w:t>
            </w:r>
            <w:proofErr w:type="spellStart"/>
            <w:r w:rsidR="002301F0"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Данс</w:t>
            </w:r>
            <w:proofErr w:type="spellEnd"/>
            <w:r w:rsidR="002301F0"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-терапія (</w:t>
            </w:r>
            <w:proofErr w:type="spellStart"/>
            <w:r w:rsidR="002301F0"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dance</w:t>
            </w:r>
            <w:proofErr w:type="spellEnd"/>
            <w:r w:rsidR="002301F0"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</w:t>
            </w:r>
            <w:proofErr w:type="spellStart"/>
            <w:r w:rsidR="002301F0"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therapy</w:t>
            </w:r>
            <w:proofErr w:type="spellEnd"/>
            <w:r w:rsidR="002301F0"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) як емоційна та фізична інтеграція особистості.</w:t>
            </w:r>
          </w:p>
          <w:p w14:paraId="3A20C587" w14:textId="77777777" w:rsidR="002301F0" w:rsidRDefault="002301F0" w:rsidP="00BA729D">
            <w:pPr>
              <w:spacing w:after="0" w:line="240" w:lineRule="auto"/>
              <w:ind w:left="7" w:right="469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D53A8F">
              <w:rPr>
                <w:rFonts w:ascii="Times New Roman" w:hAnsi="Times New Roman" w:cs="Times New Roman"/>
                <w:bCs/>
                <w:lang w:val="uk-UA"/>
              </w:rPr>
              <w:t>Зміст поняття «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данс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-терапія – танцювальна». Мета та завдання танцювальної терапії.  Зміст, форми та методи танцювальної терапії в 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музикотерапевтичній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 технології.</w:t>
            </w:r>
            <w:r w:rsidRPr="00D53A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D53A8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Танцювальні засоби у музикотерапія. Танцювальна терапія як  корекційний засіб у особистісному та професійному становленні актора.</w:t>
            </w:r>
          </w:p>
          <w:p w14:paraId="49718DE1" w14:textId="5E428CCF" w:rsidR="0088727C" w:rsidRPr="00D53A8F" w:rsidRDefault="0088727C" w:rsidP="00BA729D">
            <w:pPr>
              <w:spacing w:after="0" w:line="240" w:lineRule="auto"/>
              <w:ind w:left="7" w:right="469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</w:tcPr>
          <w:p w14:paraId="245CDA50" w14:textId="76124B7E" w:rsidR="002301F0" w:rsidRPr="00D53A8F" w:rsidRDefault="00924FD4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8" w:type="dxa"/>
            <w:gridSpan w:val="2"/>
          </w:tcPr>
          <w:p w14:paraId="19300648" w14:textId="4322289C" w:rsidR="002301F0" w:rsidRPr="00D53A8F" w:rsidRDefault="00C37508" w:rsidP="005B2158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i/>
                <w:lang w:val="uk-UA"/>
              </w:rPr>
              <w:t>Щотижня</w:t>
            </w:r>
          </w:p>
        </w:tc>
      </w:tr>
      <w:tr w:rsidR="00BA729D" w:rsidRPr="00D53A8F" w14:paraId="2AC97852" w14:textId="77777777" w:rsidTr="005B2158">
        <w:trPr>
          <w:trHeight w:val="691"/>
        </w:trPr>
        <w:tc>
          <w:tcPr>
            <w:tcW w:w="1417" w:type="dxa"/>
          </w:tcPr>
          <w:p w14:paraId="11C4258E" w14:textId="0D470616" w:rsidR="00BA729D" w:rsidRPr="00D53A8F" w:rsidRDefault="00BA729D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Практичне заняття 7</w:t>
            </w:r>
          </w:p>
        </w:tc>
        <w:tc>
          <w:tcPr>
            <w:tcW w:w="4681" w:type="dxa"/>
          </w:tcPr>
          <w:p w14:paraId="2CE16C37" w14:textId="79AC3E06" w:rsidR="00BA729D" w:rsidRPr="00D53A8F" w:rsidRDefault="00BA729D" w:rsidP="00BA729D">
            <w:pPr>
              <w:spacing w:after="0" w:line="240" w:lineRule="auto"/>
              <w:ind w:right="469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proofErr w:type="spellStart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Музикотерапевтичний</w:t>
            </w:r>
            <w:proofErr w:type="spellEnd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тренінг</w:t>
            </w:r>
          </w:p>
        </w:tc>
        <w:tc>
          <w:tcPr>
            <w:tcW w:w="850" w:type="dxa"/>
          </w:tcPr>
          <w:p w14:paraId="5F013339" w14:textId="36E70687" w:rsidR="00BA729D" w:rsidRPr="00D53A8F" w:rsidRDefault="00924FD4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88" w:type="dxa"/>
            <w:gridSpan w:val="2"/>
          </w:tcPr>
          <w:p w14:paraId="4C170938" w14:textId="298F3F08" w:rsidR="00BA729D" w:rsidRPr="00D53A8F" w:rsidRDefault="00C37508" w:rsidP="005B2158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i/>
                <w:lang w:val="uk-UA"/>
              </w:rPr>
              <w:t>Щотижня</w:t>
            </w:r>
          </w:p>
        </w:tc>
      </w:tr>
      <w:tr w:rsidR="002301F0" w:rsidRPr="00D53A8F" w14:paraId="57ED0B5E" w14:textId="77777777" w:rsidTr="005B2158">
        <w:trPr>
          <w:trHeight w:val="691"/>
        </w:trPr>
        <w:tc>
          <w:tcPr>
            <w:tcW w:w="1417" w:type="dxa"/>
          </w:tcPr>
          <w:p w14:paraId="08EC5167" w14:textId="2A94F114" w:rsidR="002301F0" w:rsidRPr="00D53A8F" w:rsidRDefault="00BA729D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Практичне заняття 8</w:t>
            </w:r>
          </w:p>
        </w:tc>
        <w:tc>
          <w:tcPr>
            <w:tcW w:w="4681" w:type="dxa"/>
          </w:tcPr>
          <w:p w14:paraId="42A83938" w14:textId="77777777" w:rsidR="00BA729D" w:rsidRPr="00D53A8F" w:rsidRDefault="00BA729D" w:rsidP="00BA729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 xml:space="preserve">Тема 8. </w:t>
            </w:r>
            <w:proofErr w:type="spellStart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Ізотерапія</w:t>
            </w:r>
            <w:proofErr w:type="spellEnd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як засіб самопізнання та творчого розвитку особистості.</w:t>
            </w:r>
          </w:p>
          <w:p w14:paraId="6CFB8D0B" w14:textId="2E5BBF4D" w:rsidR="002301F0" w:rsidRPr="00D53A8F" w:rsidRDefault="00BA729D" w:rsidP="00C375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53A8F">
              <w:rPr>
                <w:rFonts w:ascii="Times New Roman" w:hAnsi="Times New Roman" w:cs="Times New Roman"/>
                <w:bCs/>
                <w:lang w:val="uk-UA"/>
              </w:rPr>
              <w:t>Зміст поняття «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ізотерапія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». Мета, завдання та зміст 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ізотерапії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 як засобу  музикотерапії. Образотворчі прийоми в активній музикотерапії. 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Ізотерапія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 в роботі з дітьми.  Форми та методи роботи у вирішенні комунікативних проблем  людини. Музико- та 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ізотерапія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 у розвитку пізнавального потенціалу  особистості. Комплексне </w:t>
            </w:r>
            <w:r w:rsidRPr="00D53A8F">
              <w:rPr>
                <w:rFonts w:ascii="Times New Roman" w:hAnsi="Times New Roman" w:cs="Times New Roman"/>
                <w:bCs/>
                <w:lang w:val="uk-UA"/>
              </w:rPr>
              <w:lastRenderedPageBreak/>
              <w:t xml:space="preserve">використання 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ізо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>- та музикотерапії  в самопізнанні актора.</w:t>
            </w:r>
          </w:p>
        </w:tc>
        <w:tc>
          <w:tcPr>
            <w:tcW w:w="850" w:type="dxa"/>
          </w:tcPr>
          <w:p w14:paraId="095EDAC8" w14:textId="57F2364B" w:rsidR="002301F0" w:rsidRPr="00D53A8F" w:rsidRDefault="00924FD4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</w:p>
        </w:tc>
        <w:tc>
          <w:tcPr>
            <w:tcW w:w="1988" w:type="dxa"/>
            <w:gridSpan w:val="2"/>
          </w:tcPr>
          <w:p w14:paraId="16FBE0D5" w14:textId="7A7C336B" w:rsidR="002301F0" w:rsidRPr="00D53A8F" w:rsidRDefault="00C37508" w:rsidP="005B2158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i/>
                <w:lang w:val="uk-UA"/>
              </w:rPr>
              <w:t>Щотижня</w:t>
            </w:r>
          </w:p>
        </w:tc>
      </w:tr>
      <w:tr w:rsidR="002301F0" w:rsidRPr="00D53A8F" w14:paraId="13343102" w14:textId="77777777" w:rsidTr="005B2158">
        <w:trPr>
          <w:trHeight w:val="691"/>
        </w:trPr>
        <w:tc>
          <w:tcPr>
            <w:tcW w:w="1417" w:type="dxa"/>
          </w:tcPr>
          <w:p w14:paraId="5D7C5F20" w14:textId="78C82673" w:rsidR="002301F0" w:rsidRPr="00D53A8F" w:rsidRDefault="002301F0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Практичне заняття </w:t>
            </w:r>
            <w:r w:rsidR="00BA729D" w:rsidRPr="00D53A8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681" w:type="dxa"/>
          </w:tcPr>
          <w:p w14:paraId="4952B280" w14:textId="77777777" w:rsidR="00BA729D" w:rsidRPr="00D53A8F" w:rsidRDefault="00BA729D" w:rsidP="00BA729D">
            <w:pPr>
              <w:tabs>
                <w:tab w:val="left" w:pos="3976"/>
              </w:tabs>
              <w:spacing w:after="0" w:line="240" w:lineRule="auto"/>
              <w:ind w:right="471"/>
              <w:jc w:val="both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Тема 9</w:t>
            </w:r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. Застосування елементів </w:t>
            </w:r>
            <w:proofErr w:type="spellStart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драмотерапії</w:t>
            </w:r>
            <w:proofErr w:type="spellEnd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в музико терапевтичній технології.</w:t>
            </w:r>
          </w:p>
          <w:p w14:paraId="075A356E" w14:textId="28AE1B1D" w:rsidR="002301F0" w:rsidRPr="00D53A8F" w:rsidRDefault="00BA729D" w:rsidP="00924FD4">
            <w:pPr>
              <w:tabs>
                <w:tab w:val="left" w:pos="3976"/>
              </w:tabs>
              <w:spacing w:after="0" w:line="240" w:lineRule="auto"/>
              <w:ind w:right="471" w:firstLine="7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Зміст поняття « 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драмотерапія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». Мета, завдання та зміст  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драмотерапії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 як засобу музикотерапії. 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Драмотерапія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 як засіб  вирішення комунікативних проблем. Драматична імпровізація  як засіб музичної терапії. Ресурсний потенціал 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драмотерапії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 у тандемі з музикотерапією. </w:t>
            </w:r>
          </w:p>
        </w:tc>
        <w:tc>
          <w:tcPr>
            <w:tcW w:w="850" w:type="dxa"/>
          </w:tcPr>
          <w:p w14:paraId="2AC07888" w14:textId="0219BF81" w:rsidR="002301F0" w:rsidRPr="00D53A8F" w:rsidRDefault="00924FD4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8" w:type="dxa"/>
            <w:gridSpan w:val="2"/>
          </w:tcPr>
          <w:p w14:paraId="34DCBC65" w14:textId="429D0D53" w:rsidR="002301F0" w:rsidRPr="00D53A8F" w:rsidRDefault="00C37508" w:rsidP="005B2158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i/>
                <w:lang w:val="uk-UA"/>
              </w:rPr>
              <w:t>Щотижня</w:t>
            </w:r>
          </w:p>
        </w:tc>
      </w:tr>
      <w:tr w:rsidR="002301F0" w:rsidRPr="00D53A8F" w14:paraId="69F5B1CD" w14:textId="77777777" w:rsidTr="005B2158">
        <w:trPr>
          <w:trHeight w:val="691"/>
        </w:trPr>
        <w:tc>
          <w:tcPr>
            <w:tcW w:w="1417" w:type="dxa"/>
          </w:tcPr>
          <w:p w14:paraId="1108EA4B" w14:textId="51B1286E" w:rsidR="002301F0" w:rsidRPr="00D53A8F" w:rsidRDefault="002301F0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Практичне заняття </w:t>
            </w:r>
            <w:r w:rsidR="00924FD4" w:rsidRPr="00D53A8F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681" w:type="dxa"/>
          </w:tcPr>
          <w:p w14:paraId="1E10ED08" w14:textId="691012CC" w:rsidR="002301F0" w:rsidRPr="00D53A8F" w:rsidRDefault="00924FD4" w:rsidP="00B13D4F">
            <w:pPr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Музикотерапевтичний</w:t>
            </w:r>
            <w:proofErr w:type="spellEnd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тренінг</w:t>
            </w:r>
          </w:p>
        </w:tc>
        <w:tc>
          <w:tcPr>
            <w:tcW w:w="850" w:type="dxa"/>
          </w:tcPr>
          <w:p w14:paraId="0A61FEB6" w14:textId="30D46CB0" w:rsidR="002301F0" w:rsidRPr="00D53A8F" w:rsidRDefault="00924FD4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988" w:type="dxa"/>
            <w:gridSpan w:val="2"/>
          </w:tcPr>
          <w:p w14:paraId="6C75456F" w14:textId="53C25445" w:rsidR="002301F0" w:rsidRPr="00D53A8F" w:rsidRDefault="00C37508" w:rsidP="005B2158">
            <w:pPr>
              <w:rPr>
                <w:rFonts w:ascii="Times New Roman" w:hAnsi="Times New Roman" w:cs="Times New Roman"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i/>
                <w:lang w:val="uk-UA"/>
              </w:rPr>
              <w:t>Щотижня</w:t>
            </w:r>
          </w:p>
        </w:tc>
      </w:tr>
      <w:tr w:rsidR="005B2158" w:rsidRPr="00D53A8F" w14:paraId="73C70C81" w14:textId="77777777" w:rsidTr="005B2158">
        <w:trPr>
          <w:trHeight w:val="757"/>
        </w:trPr>
        <w:tc>
          <w:tcPr>
            <w:tcW w:w="1417" w:type="dxa"/>
          </w:tcPr>
          <w:p w14:paraId="2DB8B6C8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Самостійна робота</w:t>
            </w:r>
          </w:p>
        </w:tc>
        <w:tc>
          <w:tcPr>
            <w:tcW w:w="4681" w:type="dxa"/>
          </w:tcPr>
          <w:p w14:paraId="581C350D" w14:textId="4214B3E8" w:rsidR="00924FD4" w:rsidRPr="00D53A8F" w:rsidRDefault="00924FD4" w:rsidP="007B54EB">
            <w:pPr>
              <w:spacing w:after="0" w:line="240" w:lineRule="auto"/>
              <w:ind w:left="149" w:right="469" w:hanging="149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53A8F">
              <w:rPr>
                <w:rFonts w:ascii="Times New Roman" w:hAnsi="Times New Roman" w:cs="Times New Roman"/>
                <w:b/>
                <w:lang w:val="uk-UA"/>
              </w:rPr>
              <w:t xml:space="preserve">Тема 1. </w:t>
            </w:r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Історико-</w:t>
            </w:r>
            <w:proofErr w:type="spellStart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соціальиий</w:t>
            </w:r>
            <w:proofErr w:type="spellEnd"/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 xml:space="preserve"> досвід застосування музики як засобу соціально-психологічного впливу на людину.</w:t>
            </w:r>
          </w:p>
          <w:p w14:paraId="4FE0D1BE" w14:textId="049010E5" w:rsidR="00924FD4" w:rsidRPr="00D53A8F" w:rsidRDefault="00924FD4" w:rsidP="007B54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D53A8F">
              <w:rPr>
                <w:rFonts w:ascii="Times New Roman" w:hAnsi="Times New Roman" w:cs="Times New Roman"/>
                <w:b/>
                <w:bCs/>
                <w:lang w:val="uk-UA"/>
              </w:rPr>
              <w:t>Теоретичне завдання</w:t>
            </w:r>
            <w:r w:rsidRPr="00D53A8F">
              <w:rPr>
                <w:rFonts w:ascii="Times New Roman" w:hAnsi="Times New Roman" w:cs="Times New Roman"/>
                <w:lang w:val="uk-UA"/>
              </w:rPr>
              <w:t>: питання для підготовки:</w:t>
            </w:r>
          </w:p>
          <w:p w14:paraId="2FEB751C" w14:textId="43593205" w:rsidR="00924FD4" w:rsidRPr="00D53A8F" w:rsidRDefault="00924FD4" w:rsidP="007B54EB">
            <w:pPr>
              <w:spacing w:after="0" w:line="240" w:lineRule="auto"/>
              <w:ind w:left="7" w:right="469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 Основні форми та методи</w:t>
            </w:r>
          </w:p>
          <w:p w14:paraId="76F88F1B" w14:textId="77777777" w:rsidR="00924FD4" w:rsidRPr="00D53A8F" w:rsidRDefault="00924FD4" w:rsidP="007B54EB">
            <w:pPr>
              <w:spacing w:after="0" w:line="240" w:lineRule="auto"/>
              <w:ind w:left="7" w:right="469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53A8F">
              <w:rPr>
                <w:rFonts w:ascii="Times New Roman" w:hAnsi="Times New Roman" w:cs="Times New Roman"/>
                <w:bCs/>
                <w:lang w:val="uk-UA"/>
              </w:rPr>
              <w:t>музикотерапії Заходу (Англія, Італія, Німеччина, США. Норвегія). Специфіка</w:t>
            </w:r>
          </w:p>
          <w:p w14:paraId="57B0BD43" w14:textId="7325B013" w:rsidR="005B2158" w:rsidRPr="00D53A8F" w:rsidRDefault="00924FD4" w:rsidP="007B54EB">
            <w:pPr>
              <w:spacing w:after="0" w:line="240" w:lineRule="auto"/>
              <w:ind w:left="7" w:right="469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53A8F">
              <w:rPr>
                <w:rFonts w:ascii="Times New Roman" w:hAnsi="Times New Roman" w:cs="Times New Roman"/>
                <w:bCs/>
                <w:lang w:val="uk-UA"/>
              </w:rPr>
              <w:t>музикотерапії Сходу (Індія, Японія, Китай). Музикотерапія в Україні.</w:t>
            </w:r>
          </w:p>
          <w:p w14:paraId="3259A7A1" w14:textId="298C91C0" w:rsidR="005B2158" w:rsidRPr="00D53A8F" w:rsidRDefault="005B2158" w:rsidP="007B54E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bCs/>
                <w:lang w:val="uk-UA"/>
              </w:rPr>
              <w:t>Практичне завдання</w:t>
            </w:r>
            <w:r w:rsidRPr="00D53A8F">
              <w:rPr>
                <w:rFonts w:ascii="Times New Roman" w:hAnsi="Times New Roman" w:cs="Times New Roman"/>
                <w:lang w:val="uk-UA"/>
              </w:rPr>
              <w:t>: 1.</w:t>
            </w:r>
            <w:r w:rsidR="00924FD4" w:rsidRPr="00D53A8F">
              <w:rPr>
                <w:rFonts w:ascii="Times New Roman" w:hAnsi="Times New Roman" w:cs="Times New Roman"/>
                <w:lang w:val="uk-UA"/>
              </w:rPr>
              <w:t xml:space="preserve">  Оформити теоретичний матеріал </w:t>
            </w:r>
            <w:r w:rsidR="000B47A0" w:rsidRPr="00D53A8F">
              <w:rPr>
                <w:rFonts w:ascii="Times New Roman" w:hAnsi="Times New Roman" w:cs="Times New Roman"/>
                <w:lang w:val="uk-UA"/>
              </w:rPr>
              <w:t>у формат презентації.</w:t>
            </w:r>
            <w:r w:rsidRPr="00D53A8F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3480A1BB" w14:textId="705C162E" w:rsidR="005B2158" w:rsidRPr="00D53A8F" w:rsidRDefault="007B54EB" w:rsidP="007B54EB">
            <w:pPr>
              <w:pStyle w:val="a5"/>
              <w:ind w:left="0" w:firstLine="149"/>
            </w:pPr>
            <w:r w:rsidRPr="00D53A8F">
              <w:t>2.</w:t>
            </w:r>
            <w:r w:rsidR="000B47A0" w:rsidRPr="00D53A8F">
              <w:t xml:space="preserve">Підібрати ілюстративний матеріал ( аудіо, відео) до виступу з обраної теми </w:t>
            </w:r>
            <w:r w:rsidR="005B2158" w:rsidRPr="00D53A8F">
              <w:t xml:space="preserve">. </w:t>
            </w:r>
            <w:r w:rsidR="000B47A0" w:rsidRPr="00D53A8F">
              <w:t>Тематик</w:t>
            </w:r>
            <w:r w:rsidRPr="00D53A8F">
              <w:t>у</w:t>
            </w:r>
            <w:r w:rsidR="000B47A0" w:rsidRPr="00D53A8F">
              <w:t xml:space="preserve"> повідомлень </w:t>
            </w:r>
            <w:r w:rsidR="000B47A0" w:rsidRPr="00D53A8F">
              <w:rPr>
                <w:bCs/>
                <w:iCs/>
              </w:rPr>
              <w:t>розміщено в СЕЗН ЗНУ</w:t>
            </w:r>
          </w:p>
        </w:tc>
        <w:tc>
          <w:tcPr>
            <w:tcW w:w="850" w:type="dxa"/>
          </w:tcPr>
          <w:p w14:paraId="45C95F65" w14:textId="3617BD10" w:rsidR="005B2158" w:rsidRPr="00D53A8F" w:rsidRDefault="00C3750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88" w:type="dxa"/>
            <w:gridSpan w:val="2"/>
          </w:tcPr>
          <w:p w14:paraId="595D851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B2158" w:rsidRPr="00D53A8F" w14:paraId="4F75C148" w14:textId="77777777" w:rsidTr="005B2158">
        <w:trPr>
          <w:trHeight w:val="757"/>
        </w:trPr>
        <w:tc>
          <w:tcPr>
            <w:tcW w:w="1417" w:type="dxa"/>
          </w:tcPr>
          <w:p w14:paraId="3637B291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81" w:type="dxa"/>
          </w:tcPr>
          <w:p w14:paraId="6A765B5F" w14:textId="586349F4" w:rsidR="007B54EB" w:rsidRPr="00D53A8F" w:rsidRDefault="007B54EB" w:rsidP="007B54EB">
            <w:pPr>
              <w:ind w:right="469"/>
              <w:rPr>
                <w:rFonts w:ascii="Times New Roman" w:hAnsi="Times New Roman" w:cs="Times New Roman"/>
                <w:b/>
                <w:i/>
                <w:iCs/>
                <w:lang w:val="uk-UA"/>
              </w:rPr>
            </w:pPr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D53A8F">
              <w:rPr>
                <w:rFonts w:ascii="Times New Roman" w:hAnsi="Times New Roman" w:cs="Times New Roman"/>
                <w:b/>
                <w:lang w:val="uk-UA"/>
              </w:rPr>
              <w:t xml:space="preserve">Тема 3. </w:t>
            </w:r>
            <w:r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Музикотерапія в системі естетотерапії.</w:t>
            </w:r>
          </w:p>
          <w:p w14:paraId="7418F41F" w14:textId="043DF72B" w:rsidR="007B54EB" w:rsidRPr="00D53A8F" w:rsidRDefault="007B54EB" w:rsidP="007B54E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bCs/>
                <w:lang w:val="uk-UA"/>
              </w:rPr>
              <w:t>Теоретичне завдання</w:t>
            </w:r>
            <w:r w:rsidRPr="00D53A8F">
              <w:rPr>
                <w:rFonts w:ascii="Times New Roman" w:hAnsi="Times New Roman" w:cs="Times New Roman"/>
                <w:lang w:val="uk-UA"/>
              </w:rPr>
              <w:t>: питання для підготовки:</w:t>
            </w:r>
          </w:p>
          <w:p w14:paraId="599C451E" w14:textId="0AFB1C56" w:rsidR="007B54EB" w:rsidRPr="00D53A8F" w:rsidRDefault="007B54EB" w:rsidP="007B54EB">
            <w:pPr>
              <w:spacing w:after="0" w:line="240" w:lineRule="auto"/>
              <w:ind w:right="469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  Внутрішньо-предметні зв'язки  елементів системи естетотерапії. Використання  потенціалу кожного елементу естетотерапії в 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музикотерапевтичній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 технології.</w:t>
            </w:r>
          </w:p>
          <w:p w14:paraId="26FB68E7" w14:textId="583FDB73" w:rsidR="005B2158" w:rsidRPr="00D53A8F" w:rsidRDefault="007B54EB" w:rsidP="005B21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bCs/>
                <w:lang w:val="uk-UA"/>
              </w:rPr>
              <w:t>Практичне завдання</w:t>
            </w:r>
            <w:r w:rsidRPr="00D53A8F">
              <w:rPr>
                <w:rFonts w:ascii="Times New Roman" w:hAnsi="Times New Roman" w:cs="Times New Roman"/>
                <w:lang w:val="uk-UA"/>
              </w:rPr>
              <w:t xml:space="preserve">: 1.  Розробити схему-класифікацію різновидів естетотерапії. Визначити зв’язки з музикотерапією </w:t>
            </w:r>
          </w:p>
        </w:tc>
        <w:tc>
          <w:tcPr>
            <w:tcW w:w="850" w:type="dxa"/>
          </w:tcPr>
          <w:p w14:paraId="15F4356B" w14:textId="6CDBF065" w:rsidR="005B2158" w:rsidRPr="00D53A8F" w:rsidRDefault="00C3750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988" w:type="dxa"/>
            <w:gridSpan w:val="2"/>
          </w:tcPr>
          <w:p w14:paraId="54B218FF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B2158" w:rsidRPr="00D53A8F" w14:paraId="1E153F9E" w14:textId="77777777" w:rsidTr="005B2158">
        <w:trPr>
          <w:trHeight w:val="757"/>
        </w:trPr>
        <w:tc>
          <w:tcPr>
            <w:tcW w:w="1417" w:type="dxa"/>
          </w:tcPr>
          <w:p w14:paraId="7384CE68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81" w:type="dxa"/>
          </w:tcPr>
          <w:p w14:paraId="23B4C78B" w14:textId="494AA8C0" w:rsidR="00494C5F" w:rsidRPr="00D53A8F" w:rsidRDefault="005B2158" w:rsidP="00C3750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94C5F" w:rsidRPr="00D53A8F">
              <w:rPr>
                <w:rFonts w:ascii="Times New Roman" w:hAnsi="Times New Roman" w:cs="Times New Roman"/>
                <w:b/>
                <w:bCs/>
                <w:lang w:val="uk-UA"/>
              </w:rPr>
              <w:t>Тема 10.</w:t>
            </w:r>
            <w:r w:rsidR="00494C5F" w:rsidRPr="00D53A8F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494C5F" w:rsidRPr="00D53A8F">
              <w:rPr>
                <w:rFonts w:ascii="Times New Roman" w:hAnsi="Times New Roman" w:cs="Times New Roman"/>
                <w:b/>
                <w:i/>
                <w:iCs/>
                <w:lang w:val="uk-UA"/>
              </w:rPr>
              <w:t>Музика у казкотерапії.</w:t>
            </w:r>
            <w:r w:rsidR="00494C5F" w:rsidRPr="00D53A8F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14:paraId="5038A497" w14:textId="67B311CE" w:rsidR="00494C5F" w:rsidRPr="00D53A8F" w:rsidRDefault="00494C5F" w:rsidP="00C375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bCs/>
                <w:lang w:val="uk-UA"/>
              </w:rPr>
              <w:t>Теоретичне завдання</w:t>
            </w:r>
            <w:r w:rsidRPr="00D53A8F">
              <w:rPr>
                <w:rFonts w:ascii="Times New Roman" w:hAnsi="Times New Roman" w:cs="Times New Roman"/>
                <w:lang w:val="uk-UA"/>
              </w:rPr>
              <w:t>: питання для підготовки:</w:t>
            </w:r>
          </w:p>
          <w:p w14:paraId="48800964" w14:textId="77777777" w:rsidR="00482E9F" w:rsidRDefault="00494C5F" w:rsidP="00C375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53A8F">
              <w:rPr>
                <w:rFonts w:ascii="Times New Roman" w:hAnsi="Times New Roman" w:cs="Times New Roman"/>
                <w:bCs/>
                <w:lang w:val="uk-UA"/>
              </w:rPr>
              <w:t>Зміст поняття «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казкотерапія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» . Концепція комплексної казкотерапії. Загальні закономірності роботи із 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психокорекційними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 казками.  Педагогічний потенціал </w:t>
            </w:r>
            <w:proofErr w:type="spellStart"/>
            <w:r w:rsidRPr="00D53A8F">
              <w:rPr>
                <w:rFonts w:ascii="Times New Roman" w:hAnsi="Times New Roman" w:cs="Times New Roman"/>
                <w:bCs/>
                <w:lang w:val="uk-UA"/>
              </w:rPr>
              <w:t>психокорекційної</w:t>
            </w:r>
            <w:proofErr w:type="spellEnd"/>
            <w:r w:rsidRPr="00D53A8F">
              <w:rPr>
                <w:rFonts w:ascii="Times New Roman" w:hAnsi="Times New Roman" w:cs="Times New Roman"/>
                <w:bCs/>
                <w:lang w:val="uk-UA"/>
              </w:rPr>
              <w:t xml:space="preserve"> казки. Основні форми і  методи казкотерапії  та їх застосування у музикотерапії. Казка в професійній діяльності актора та її використання як засобу емоційно-терапевтичного впливу</w:t>
            </w:r>
            <w:r w:rsidR="00482E9F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  <w:p w14:paraId="6E91633B" w14:textId="0A570C50" w:rsidR="00494C5F" w:rsidRPr="00D53A8F" w:rsidRDefault="00494C5F" w:rsidP="00C375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53A8F">
              <w:rPr>
                <w:rFonts w:ascii="Times New Roman" w:hAnsi="Times New Roman" w:cs="Times New Roman"/>
                <w:bCs/>
                <w:lang w:val="uk-UA"/>
              </w:rPr>
              <w:lastRenderedPageBreak/>
              <w:t xml:space="preserve"> </w:t>
            </w:r>
            <w:r w:rsidRPr="00D53A8F">
              <w:rPr>
                <w:rFonts w:ascii="Times New Roman" w:hAnsi="Times New Roman" w:cs="Times New Roman"/>
                <w:b/>
                <w:bCs/>
                <w:lang w:val="uk-UA"/>
              </w:rPr>
              <w:t>Практично-пошукове завдання</w:t>
            </w:r>
            <w:r w:rsidRPr="00D53A8F">
              <w:rPr>
                <w:rFonts w:ascii="Times New Roman" w:hAnsi="Times New Roman" w:cs="Times New Roman"/>
                <w:lang w:val="uk-UA"/>
              </w:rPr>
              <w:t xml:space="preserve">: </w:t>
            </w:r>
            <w:r w:rsidRPr="00D53A8F">
              <w:rPr>
                <w:rFonts w:ascii="Times New Roman" w:hAnsi="Times New Roman" w:cs="Times New Roman"/>
                <w:bCs/>
                <w:lang w:val="uk-UA"/>
              </w:rPr>
              <w:t>1. Підібрати музичний супровід до 2 медитативних казок.</w:t>
            </w:r>
          </w:p>
          <w:p w14:paraId="5F374450" w14:textId="40087991" w:rsidR="005B2158" w:rsidRPr="00D53A8F" w:rsidRDefault="00494C5F" w:rsidP="00C3750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D53A8F">
              <w:rPr>
                <w:rFonts w:ascii="Times New Roman" w:hAnsi="Times New Roman" w:cs="Times New Roman"/>
                <w:bCs/>
                <w:lang w:val="uk-UA"/>
              </w:rPr>
              <w:t>2.Підібрати  музичний супровід до 2  дидактичних казок.</w:t>
            </w:r>
          </w:p>
        </w:tc>
        <w:tc>
          <w:tcPr>
            <w:tcW w:w="850" w:type="dxa"/>
          </w:tcPr>
          <w:p w14:paraId="66449F34" w14:textId="38474166" w:rsidR="005B2158" w:rsidRPr="00D53A8F" w:rsidRDefault="00C3750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lastRenderedPageBreak/>
              <w:t>6</w:t>
            </w:r>
          </w:p>
        </w:tc>
        <w:tc>
          <w:tcPr>
            <w:tcW w:w="1988" w:type="dxa"/>
            <w:gridSpan w:val="2"/>
          </w:tcPr>
          <w:p w14:paraId="719C8E8A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4C5F" w:rsidRPr="00D53A8F" w14:paraId="2E7C987E" w14:textId="77777777" w:rsidTr="005B2158">
        <w:trPr>
          <w:trHeight w:val="757"/>
        </w:trPr>
        <w:tc>
          <w:tcPr>
            <w:tcW w:w="1417" w:type="dxa"/>
          </w:tcPr>
          <w:p w14:paraId="5079C7A5" w14:textId="77777777" w:rsidR="00494C5F" w:rsidRPr="00D53A8F" w:rsidRDefault="00494C5F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81" w:type="dxa"/>
          </w:tcPr>
          <w:p w14:paraId="6AECDFFA" w14:textId="5F27F78E" w:rsidR="00494C5F" w:rsidRPr="00D53A8F" w:rsidRDefault="00494C5F" w:rsidP="00494C5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Опрацювання рекомендованої літератури, оформлення </w:t>
            </w:r>
            <w:proofErr w:type="spellStart"/>
            <w:r w:rsidRPr="00D53A8F">
              <w:rPr>
                <w:rFonts w:ascii="Times New Roman" w:hAnsi="Times New Roman" w:cs="Times New Roman"/>
                <w:lang w:val="uk-UA"/>
              </w:rPr>
              <w:t>нотатків</w:t>
            </w:r>
            <w:proofErr w:type="spellEnd"/>
          </w:p>
        </w:tc>
        <w:tc>
          <w:tcPr>
            <w:tcW w:w="850" w:type="dxa"/>
          </w:tcPr>
          <w:p w14:paraId="1C596E43" w14:textId="6A0F551F" w:rsidR="00494C5F" w:rsidRPr="00D53A8F" w:rsidRDefault="00C3750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988" w:type="dxa"/>
            <w:gridSpan w:val="2"/>
          </w:tcPr>
          <w:p w14:paraId="2DE7BE4F" w14:textId="77777777" w:rsidR="00494C5F" w:rsidRPr="00D53A8F" w:rsidRDefault="00494C5F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94C5F" w:rsidRPr="00D53A8F" w14:paraId="48C9CA28" w14:textId="77777777" w:rsidTr="005B2158">
        <w:trPr>
          <w:trHeight w:val="757"/>
        </w:trPr>
        <w:tc>
          <w:tcPr>
            <w:tcW w:w="1417" w:type="dxa"/>
          </w:tcPr>
          <w:p w14:paraId="307B7D6E" w14:textId="77777777" w:rsidR="00494C5F" w:rsidRPr="00D53A8F" w:rsidRDefault="00494C5F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81" w:type="dxa"/>
          </w:tcPr>
          <w:p w14:paraId="0C87BD88" w14:textId="1B50F800" w:rsidR="00494C5F" w:rsidRPr="00D53A8F" w:rsidRDefault="00494C5F" w:rsidP="00494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D53A8F">
              <w:rPr>
                <w:rFonts w:ascii="Times New Roman" w:eastAsia="Calibri" w:hAnsi="Times New Roman" w:cs="Times New Roman"/>
                <w:lang w:val="uk-UA"/>
              </w:rPr>
              <w:t>Письмова підготовка до кожного практичного заняття (план-конспект, нотатки, цитати)</w:t>
            </w:r>
          </w:p>
        </w:tc>
        <w:tc>
          <w:tcPr>
            <w:tcW w:w="850" w:type="dxa"/>
          </w:tcPr>
          <w:p w14:paraId="4E7EB258" w14:textId="0FE1EB26" w:rsidR="00494C5F" w:rsidRPr="00D53A8F" w:rsidRDefault="00C3750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1988" w:type="dxa"/>
            <w:gridSpan w:val="2"/>
          </w:tcPr>
          <w:p w14:paraId="6D8CACB0" w14:textId="77777777" w:rsidR="00494C5F" w:rsidRPr="00D53A8F" w:rsidRDefault="00494C5F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5150482" w14:textId="4650F10C" w:rsidR="005B2158" w:rsidRPr="00D53A8F" w:rsidRDefault="005B2158" w:rsidP="005B2158">
      <w:pPr>
        <w:rPr>
          <w:rFonts w:ascii="Times New Roman" w:hAnsi="Times New Roman" w:cs="Times New Roman"/>
          <w:i/>
          <w:lang w:val="uk-UA"/>
        </w:rPr>
      </w:pPr>
      <w:r w:rsidRPr="00D53A8F">
        <w:rPr>
          <w:rFonts w:ascii="Times New Roman" w:hAnsi="Times New Roman" w:cs="Times New Roman"/>
          <w:b/>
          <w:i/>
          <w:lang w:val="uk-UA"/>
        </w:rPr>
        <w:t xml:space="preserve"> </w:t>
      </w:r>
    </w:p>
    <w:p w14:paraId="625AB2A9" w14:textId="64F1E143" w:rsidR="005B2158" w:rsidRPr="00D53A8F" w:rsidRDefault="005B2158" w:rsidP="005B215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lang w:val="uk-UA"/>
        </w:rPr>
      </w:pPr>
      <w:r w:rsidRPr="00D53A8F">
        <w:rPr>
          <w:rFonts w:ascii="Times New Roman" w:eastAsia="Times New Roman" w:hAnsi="Times New Roman" w:cs="Times New Roman"/>
          <w:i/>
          <w:lang w:val="uk-UA"/>
        </w:rPr>
        <w:t xml:space="preserve">* Самостійна робота передбачає засвоєння матеріалу в </w:t>
      </w:r>
      <w:proofErr w:type="spellStart"/>
      <w:r w:rsidRPr="00D53A8F">
        <w:rPr>
          <w:rFonts w:ascii="Times New Roman" w:eastAsia="Times New Roman" w:hAnsi="Times New Roman" w:cs="Times New Roman"/>
          <w:i/>
          <w:lang w:val="uk-UA"/>
        </w:rPr>
        <w:t>позааудиторний</w:t>
      </w:r>
      <w:proofErr w:type="spellEnd"/>
      <w:r w:rsidRPr="00D53A8F">
        <w:rPr>
          <w:rFonts w:ascii="Times New Roman" w:eastAsia="Times New Roman" w:hAnsi="Times New Roman" w:cs="Times New Roman"/>
          <w:i/>
          <w:lang w:val="uk-UA"/>
        </w:rPr>
        <w:t xml:space="preserve"> час, </w:t>
      </w:r>
      <w:r w:rsidR="00C37508" w:rsidRPr="00D53A8F">
        <w:rPr>
          <w:rFonts w:ascii="Times New Roman" w:eastAsia="Times New Roman" w:hAnsi="Times New Roman" w:cs="Times New Roman"/>
          <w:i/>
          <w:lang w:val="uk-UA"/>
        </w:rPr>
        <w:t xml:space="preserve"> </w:t>
      </w:r>
      <w:r w:rsidRPr="00D53A8F">
        <w:rPr>
          <w:rFonts w:ascii="Times New Roman" w:eastAsia="Times New Roman" w:hAnsi="Times New Roman" w:cs="Times New Roman"/>
          <w:i/>
          <w:lang w:val="uk-UA"/>
        </w:rPr>
        <w:t>, підготовку до екзамену.</w:t>
      </w:r>
    </w:p>
    <w:p w14:paraId="4C84E984" w14:textId="77777777" w:rsidR="005B2158" w:rsidRPr="00D53A8F" w:rsidRDefault="005B2158" w:rsidP="005B21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val="uk-UA"/>
        </w:rPr>
      </w:pPr>
      <w:r w:rsidRPr="00D53A8F">
        <w:rPr>
          <w:rFonts w:ascii="Times New Roman" w:eastAsia="Times New Roman" w:hAnsi="Times New Roman" w:cs="Times New Roman"/>
          <w:i/>
          <w:lang w:val="uk-UA"/>
        </w:rPr>
        <w:t>.</w:t>
      </w:r>
    </w:p>
    <w:p w14:paraId="21FF4AEA" w14:textId="77777777" w:rsidR="005B2158" w:rsidRPr="00D53A8F" w:rsidRDefault="005B2158" w:rsidP="005B2158">
      <w:pPr>
        <w:rPr>
          <w:rFonts w:ascii="Times New Roman" w:hAnsi="Times New Roman" w:cs="Times New Roman"/>
          <w:lang w:val="uk-UA"/>
        </w:rPr>
        <w:sectPr w:rsidR="005B2158" w:rsidRPr="00D53A8F">
          <w:pgSz w:w="11910" w:h="16840"/>
          <w:pgMar w:top="1660" w:right="260" w:bottom="280" w:left="1400" w:header="440" w:footer="0" w:gutter="0"/>
          <w:cols w:space="720"/>
        </w:sectPr>
      </w:pPr>
    </w:p>
    <w:p w14:paraId="59E9C44E" w14:textId="77777777" w:rsidR="005B2158" w:rsidRPr="00D53A8F" w:rsidRDefault="005B2158" w:rsidP="005B2158">
      <w:pPr>
        <w:rPr>
          <w:rFonts w:ascii="Times New Roman" w:hAnsi="Times New Roman" w:cs="Times New Roman"/>
          <w:i/>
          <w:lang w:val="uk-UA"/>
        </w:rPr>
      </w:pPr>
    </w:p>
    <w:p w14:paraId="7848323C" w14:textId="77777777" w:rsidR="00D53A8F" w:rsidRDefault="00D53A8F" w:rsidP="00D53A8F">
      <w:pPr>
        <w:pStyle w:val="a5"/>
        <w:ind w:left="3627" w:firstLine="0"/>
        <w:rPr>
          <w:b/>
          <w:bCs/>
        </w:rPr>
      </w:pPr>
    </w:p>
    <w:p w14:paraId="781CC13E" w14:textId="4CF77078" w:rsidR="005B2158" w:rsidRPr="00D53A8F" w:rsidRDefault="005B2158" w:rsidP="00D53A8F">
      <w:pPr>
        <w:pStyle w:val="a5"/>
        <w:numPr>
          <w:ilvl w:val="0"/>
          <w:numId w:val="12"/>
        </w:numPr>
        <w:rPr>
          <w:b/>
          <w:bCs/>
        </w:rPr>
      </w:pPr>
      <w:r w:rsidRPr="00D53A8F">
        <w:rPr>
          <w:b/>
          <w:bCs/>
        </w:rPr>
        <w:t>Види і зміст контрольних заходів</w:t>
      </w:r>
    </w:p>
    <w:p w14:paraId="022E70B9" w14:textId="77777777" w:rsidR="005B2158" w:rsidRPr="00D53A8F" w:rsidRDefault="005B2158" w:rsidP="005B2158">
      <w:pPr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701"/>
        <w:gridCol w:w="1984"/>
        <w:gridCol w:w="4139"/>
        <w:gridCol w:w="1844"/>
      </w:tblGrid>
      <w:tr w:rsidR="005B2158" w:rsidRPr="00D53A8F" w14:paraId="20E8CD41" w14:textId="77777777" w:rsidTr="00EC62B5">
        <w:trPr>
          <w:trHeight w:val="921"/>
        </w:trPr>
        <w:tc>
          <w:tcPr>
            <w:tcW w:w="1419" w:type="dxa"/>
          </w:tcPr>
          <w:p w14:paraId="4AA70CCC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Вид заняття/ роботи</w:t>
            </w:r>
          </w:p>
        </w:tc>
        <w:tc>
          <w:tcPr>
            <w:tcW w:w="1701" w:type="dxa"/>
          </w:tcPr>
          <w:p w14:paraId="05A2D2AB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Вид контрольного заходу</w:t>
            </w:r>
          </w:p>
        </w:tc>
        <w:tc>
          <w:tcPr>
            <w:tcW w:w="1984" w:type="dxa"/>
          </w:tcPr>
          <w:p w14:paraId="5278AB75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Зміст контрольного заходу*</w:t>
            </w:r>
          </w:p>
        </w:tc>
        <w:tc>
          <w:tcPr>
            <w:tcW w:w="4139" w:type="dxa"/>
          </w:tcPr>
          <w:p w14:paraId="7A569053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Критерії оцінювання та термін виконання*</w:t>
            </w:r>
          </w:p>
        </w:tc>
        <w:tc>
          <w:tcPr>
            <w:tcW w:w="1844" w:type="dxa"/>
          </w:tcPr>
          <w:p w14:paraId="65EBC4C6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Усього балів</w:t>
            </w:r>
          </w:p>
        </w:tc>
      </w:tr>
      <w:tr w:rsidR="005B2158" w:rsidRPr="00D53A8F" w14:paraId="79EC4496" w14:textId="77777777" w:rsidTr="00EC62B5">
        <w:trPr>
          <w:trHeight w:val="181"/>
        </w:trPr>
        <w:tc>
          <w:tcPr>
            <w:tcW w:w="1419" w:type="dxa"/>
          </w:tcPr>
          <w:p w14:paraId="1E16EA9E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i/>
                <w:lang w:val="uk-UA"/>
              </w:rPr>
              <w:t>1</w:t>
            </w:r>
          </w:p>
        </w:tc>
        <w:tc>
          <w:tcPr>
            <w:tcW w:w="1701" w:type="dxa"/>
          </w:tcPr>
          <w:p w14:paraId="7033651F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</w:p>
        </w:tc>
        <w:tc>
          <w:tcPr>
            <w:tcW w:w="1984" w:type="dxa"/>
          </w:tcPr>
          <w:p w14:paraId="7EBB392A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4139" w:type="dxa"/>
          </w:tcPr>
          <w:p w14:paraId="6F8CF777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</w:p>
        </w:tc>
        <w:tc>
          <w:tcPr>
            <w:tcW w:w="1844" w:type="dxa"/>
          </w:tcPr>
          <w:p w14:paraId="0DFE9023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</w:p>
        </w:tc>
      </w:tr>
      <w:tr w:rsidR="005B2158" w:rsidRPr="00D53A8F" w14:paraId="1D8EEF00" w14:textId="77777777" w:rsidTr="00EC62B5">
        <w:trPr>
          <w:trHeight w:val="345"/>
        </w:trPr>
        <w:tc>
          <w:tcPr>
            <w:tcW w:w="11087" w:type="dxa"/>
            <w:gridSpan w:val="5"/>
          </w:tcPr>
          <w:p w14:paraId="78101F55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Поточний контроль</w:t>
            </w:r>
          </w:p>
        </w:tc>
      </w:tr>
      <w:tr w:rsidR="005B2158" w:rsidRPr="00D53A8F" w14:paraId="433EEBBE" w14:textId="77777777" w:rsidTr="00EC62B5">
        <w:trPr>
          <w:trHeight w:val="416"/>
        </w:trPr>
        <w:tc>
          <w:tcPr>
            <w:tcW w:w="1419" w:type="dxa"/>
            <w:tcBorders>
              <w:bottom w:val="nil"/>
            </w:tcBorders>
          </w:tcPr>
          <w:p w14:paraId="0F7394DE" w14:textId="7D2E8C31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bottom w:val="nil"/>
            </w:tcBorders>
          </w:tcPr>
          <w:p w14:paraId="6022AF29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1.Усне опитування</w:t>
            </w:r>
          </w:p>
        </w:tc>
        <w:tc>
          <w:tcPr>
            <w:tcW w:w="1984" w:type="dxa"/>
            <w:vMerge w:val="restart"/>
          </w:tcPr>
          <w:p w14:paraId="2DA69FAC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Підготувати усне повідомлення з питань</w:t>
            </w:r>
          </w:p>
          <w:p w14:paraId="6C4852E9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теми 1.  та проілюструвати  презентацією. </w:t>
            </w:r>
          </w:p>
          <w:p w14:paraId="2DA1B526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FAF3A10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05347AF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5F1F68A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E8BF09C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99A80C5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74AAEDB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722BE41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AE9B461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2B9D53E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E36637F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793CCEA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C28F551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A57E2C4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8A357D6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D6D9664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02F5884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3637FCB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B2A5F4B" w14:textId="22685896" w:rsidR="005B2158" w:rsidRPr="00D53A8F" w:rsidRDefault="001D2094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Демонстрація вміння аналізувати прослухану інформацію, порівняти, </w:t>
            </w:r>
            <w:r w:rsidRPr="00D53A8F">
              <w:rPr>
                <w:rFonts w:ascii="Times New Roman" w:hAnsi="Times New Roman" w:cs="Times New Roman"/>
                <w:lang w:val="uk-UA"/>
              </w:rPr>
              <w:lastRenderedPageBreak/>
              <w:t>визначити огріхи</w:t>
            </w:r>
            <w:r w:rsidR="00482E9F">
              <w:rPr>
                <w:rFonts w:ascii="Times New Roman" w:hAnsi="Times New Roman" w:cs="Times New Roman"/>
                <w:lang w:val="uk-UA"/>
              </w:rPr>
              <w:t>,</w:t>
            </w:r>
            <w:r w:rsidRPr="00D53A8F">
              <w:rPr>
                <w:rFonts w:ascii="Times New Roman" w:hAnsi="Times New Roman" w:cs="Times New Roman"/>
                <w:lang w:val="uk-UA"/>
              </w:rPr>
              <w:t xml:space="preserve"> додати інформацію, як</w:t>
            </w:r>
            <w:r w:rsidR="00482E9F">
              <w:rPr>
                <w:rFonts w:ascii="Times New Roman" w:hAnsi="Times New Roman" w:cs="Times New Roman"/>
                <w:lang w:val="uk-UA"/>
              </w:rPr>
              <w:t>ої</w:t>
            </w:r>
            <w:r w:rsidRPr="00D53A8F">
              <w:rPr>
                <w:rFonts w:ascii="Times New Roman" w:hAnsi="Times New Roman" w:cs="Times New Roman"/>
                <w:lang w:val="uk-UA"/>
              </w:rPr>
              <w:t xml:space="preserve"> бракує</w:t>
            </w:r>
          </w:p>
          <w:p w14:paraId="6396A43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5261E35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2619D6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5DFB967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2D88779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7D20BBE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019493F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51BCBD5" w14:textId="0915D078" w:rsidR="005B2158" w:rsidRPr="00D53A8F" w:rsidRDefault="001D2094" w:rsidP="005B2158">
            <w:pPr>
              <w:shd w:val="clear" w:color="auto" w:fill="FFFFFF"/>
              <w:ind w:right="159"/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D53A8F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14:paraId="36676AF8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87F7599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CCF4FB1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830FC5E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A4E4510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7BC6962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2237DA9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698AAEB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9E1A9C7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13AF7CE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E4182BC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2414B87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DFB3CBA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A559EBC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1B7732E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5CA803C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4A62D14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61C2358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084C0F5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FEB569D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266962F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49C580C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CEAAF6F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258FE88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B296CA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F39A320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133CA7B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AEBB1F1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39" w:type="dxa"/>
            <w:vMerge w:val="restart"/>
          </w:tcPr>
          <w:p w14:paraId="4F163B8C" w14:textId="77777777" w:rsidR="005B2158" w:rsidRPr="00D53A8F" w:rsidRDefault="005B2158" w:rsidP="005B215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lastRenderedPageBreak/>
              <w:t>5 - здобувач вищої освіти демонструє вільне володіння матеріалом, змістом понятійного апарату;</w:t>
            </w:r>
          </w:p>
          <w:p w14:paraId="22F75143" w14:textId="77777777" w:rsidR="005B2158" w:rsidRPr="00D53A8F" w:rsidRDefault="005B2158" w:rsidP="005B215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4 - здобувач вищої освіти демонструє вільне володіння матеріалом, але допускає незначні помилки;</w:t>
            </w:r>
          </w:p>
          <w:p w14:paraId="04F5444C" w14:textId="77777777" w:rsidR="005B2158" w:rsidRPr="00D53A8F" w:rsidRDefault="005B2158" w:rsidP="005B215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3 – здобувач має загальне уявлення про зміст навчального матеріалу, водночас допускає помилки, порушення правил логіки викладання навчальної інформації;</w:t>
            </w:r>
          </w:p>
          <w:p w14:paraId="7007DE9F" w14:textId="3BC61E5C" w:rsidR="005B2158" w:rsidRPr="00D53A8F" w:rsidRDefault="005B2158" w:rsidP="005B2158">
            <w:pPr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2 – відповідь не структурована, здобувач освіти плутається у своїх розмірковуваннях, не може чітко дати визначення понять</w:t>
            </w:r>
          </w:p>
          <w:p w14:paraId="150B20DD" w14:textId="77777777" w:rsidR="001D2094" w:rsidRPr="00D53A8F" w:rsidRDefault="001D2094" w:rsidP="001D2094">
            <w:pPr>
              <w:suppressAutoHyphens/>
              <w:ind w:left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14:paraId="0DE892EF" w14:textId="3ADD86DB" w:rsidR="00B7503C" w:rsidRPr="00B7503C" w:rsidRDefault="00B7503C" w:rsidP="00B7503C">
            <w:pPr>
              <w:suppressAutoHyphens/>
              <w:ind w:left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14:paraId="78F463C8" w14:textId="2F453AAC" w:rsidR="005B2158" w:rsidRPr="00D53A8F" w:rsidRDefault="005B2158" w:rsidP="005B2158">
            <w:pPr>
              <w:numPr>
                <w:ilvl w:val="0"/>
                <w:numId w:val="4"/>
              </w:numPr>
              <w:suppressAutoHyphens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логічність, </w:t>
            </w:r>
          </w:p>
          <w:p w14:paraId="52A4F0C2" w14:textId="181B2B71" w:rsidR="005B2158" w:rsidRPr="00482E9F" w:rsidRDefault="005B2158" w:rsidP="005B2158">
            <w:pPr>
              <w:numPr>
                <w:ilvl w:val="0"/>
                <w:numId w:val="4"/>
              </w:numPr>
              <w:suppressAutoHyphens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змістовність,</w:t>
            </w:r>
          </w:p>
          <w:p w14:paraId="655E4353" w14:textId="5D8BB308" w:rsidR="00482E9F" w:rsidRPr="00482E9F" w:rsidRDefault="00482E9F" w:rsidP="005B2158">
            <w:pPr>
              <w:numPr>
                <w:ilvl w:val="0"/>
                <w:numId w:val="4"/>
              </w:numPr>
              <w:suppressAutoHyphens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конкретність,</w:t>
            </w:r>
          </w:p>
          <w:p w14:paraId="53602E1F" w14:textId="6D6F8848" w:rsidR="00482E9F" w:rsidRPr="00D53A8F" w:rsidRDefault="00482E9F" w:rsidP="005B2158">
            <w:pPr>
              <w:numPr>
                <w:ilvl w:val="0"/>
                <w:numId w:val="4"/>
              </w:numPr>
              <w:suppressAutoHyphens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чіткість,</w:t>
            </w:r>
          </w:p>
          <w:p w14:paraId="1CB51B1F" w14:textId="77777777" w:rsidR="005B2158" w:rsidRPr="00D53A8F" w:rsidRDefault="005B2158" w:rsidP="005B2158">
            <w:pPr>
              <w:numPr>
                <w:ilvl w:val="0"/>
                <w:numId w:val="4"/>
              </w:numPr>
              <w:suppressAutoHyphens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науковість.</w:t>
            </w:r>
          </w:p>
          <w:p w14:paraId="6ADE232A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6F7F738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vMerge w:val="restart"/>
          </w:tcPr>
          <w:p w14:paraId="51D40E03" w14:textId="7202424E" w:rsidR="005B2158" w:rsidRPr="00D53A8F" w:rsidRDefault="00767302" w:rsidP="005B21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B2158" w:rsidRPr="00D53A8F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4F2A6DCB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9C2E362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499E9E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FAE87A7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596D182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5F038C6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BBEE7E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5D2AEEF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E8DB487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D53979B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AEBD2D4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403C75D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004050B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5422AB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66CD53D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83D788D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9468892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5E84B78" w14:textId="77777777" w:rsidR="001D2094" w:rsidRPr="00D53A8F" w:rsidRDefault="001D209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1ADAC9D" w14:textId="77777777" w:rsidR="001D2094" w:rsidRPr="00D53A8F" w:rsidRDefault="001D209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E10EBB0" w14:textId="77777777" w:rsidR="001D2094" w:rsidRPr="00D53A8F" w:rsidRDefault="001D209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338641E" w14:textId="77777777" w:rsidR="001D2094" w:rsidRPr="00D53A8F" w:rsidRDefault="001D209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1F23098" w14:textId="7DEF6B40" w:rsidR="005B2158" w:rsidRPr="00D53A8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5B2158" w:rsidRPr="00D53A8F" w14:paraId="50275C12" w14:textId="77777777" w:rsidTr="00EC62B5">
        <w:trPr>
          <w:trHeight w:val="220"/>
        </w:trPr>
        <w:tc>
          <w:tcPr>
            <w:tcW w:w="1419" w:type="dxa"/>
            <w:tcBorders>
              <w:top w:val="nil"/>
              <w:bottom w:val="nil"/>
            </w:tcBorders>
          </w:tcPr>
          <w:p w14:paraId="5FE6BE87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заняття №1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2281E1B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4817BC36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14:paraId="519C4B9E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40DCABB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B2158" w:rsidRPr="00D53A8F" w14:paraId="355E1BE0" w14:textId="77777777" w:rsidTr="00EC62B5">
        <w:trPr>
          <w:trHeight w:val="217"/>
        </w:trPr>
        <w:tc>
          <w:tcPr>
            <w:tcW w:w="1419" w:type="dxa"/>
            <w:tcBorders>
              <w:top w:val="nil"/>
              <w:bottom w:val="nil"/>
            </w:tcBorders>
          </w:tcPr>
          <w:p w14:paraId="11040D5C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3814EB2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72B4FF6B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4B79645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20CAC36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B37509C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41C44F8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B8E9ED5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97028D2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EDAD928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CC99757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CBFCD34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530339D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538BAEA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C679BA5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DCACD80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83A890E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B893C36" w14:textId="77777777" w:rsidR="001D2094" w:rsidRPr="00D53A8F" w:rsidRDefault="001D209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12D2771" w14:textId="77777777" w:rsidR="001D2094" w:rsidRPr="00D53A8F" w:rsidRDefault="001D209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D7B7791" w14:textId="77777777" w:rsidR="001D2094" w:rsidRPr="00D53A8F" w:rsidRDefault="001D209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F000033" w14:textId="72F5213C" w:rsidR="001D2094" w:rsidRPr="00D53A8F" w:rsidRDefault="001D2094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2.Усне доповнення та</w:t>
            </w:r>
            <w:r w:rsidR="00482E9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3B8FA669" w14:textId="77777777" w:rsidR="001D2094" w:rsidRPr="00D53A8F" w:rsidRDefault="001D209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8A8CAF4" w14:textId="39FB73CD" w:rsidR="005B2158" w:rsidRPr="00D53A8F" w:rsidRDefault="001D2094" w:rsidP="001D2094">
            <w:pPr>
              <w:pStyle w:val="a5"/>
              <w:numPr>
                <w:ilvl w:val="0"/>
                <w:numId w:val="1"/>
              </w:numPr>
            </w:pPr>
            <w:r w:rsidRPr="00D53A8F">
              <w:t xml:space="preserve">усні </w:t>
            </w:r>
            <w:r w:rsidRPr="00D53A8F">
              <w:lastRenderedPageBreak/>
              <w:t xml:space="preserve">доповнення 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7E7EEFFE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14:paraId="66C9DF21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81D891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B2158" w:rsidRPr="00D53A8F" w14:paraId="12FDC0F3" w14:textId="77777777" w:rsidTr="00EC62B5">
        <w:trPr>
          <w:trHeight w:val="223"/>
        </w:trPr>
        <w:tc>
          <w:tcPr>
            <w:tcW w:w="1419" w:type="dxa"/>
            <w:tcBorders>
              <w:top w:val="nil"/>
            </w:tcBorders>
          </w:tcPr>
          <w:p w14:paraId="76603B1C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4C8A019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7FB2D3E4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14:paraId="0A77D8DA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2C6E2F6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B2158" w:rsidRPr="00D53A8F" w14:paraId="05735690" w14:textId="77777777" w:rsidTr="00EC62B5">
        <w:trPr>
          <w:trHeight w:val="223"/>
        </w:trPr>
        <w:tc>
          <w:tcPr>
            <w:tcW w:w="1419" w:type="dxa"/>
            <w:tcBorders>
              <w:top w:val="nil"/>
            </w:tcBorders>
          </w:tcPr>
          <w:p w14:paraId="2BDFEBFE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Практичне заняття 2.</w:t>
            </w:r>
          </w:p>
        </w:tc>
        <w:tc>
          <w:tcPr>
            <w:tcW w:w="1701" w:type="dxa"/>
            <w:tcBorders>
              <w:top w:val="nil"/>
            </w:tcBorders>
          </w:tcPr>
          <w:p w14:paraId="486D2E37" w14:textId="77777777" w:rsidR="005B2158" w:rsidRPr="00D53A8F" w:rsidRDefault="005B2158" w:rsidP="005B2158">
            <w:pPr>
              <w:numPr>
                <w:ilvl w:val="0"/>
                <w:numId w:val="5"/>
              </w:numPr>
              <w:ind w:left="399"/>
              <w:rPr>
                <w:rFonts w:ascii="Times New Roman" w:eastAsia="Times New Roman" w:hAnsi="Times New Roman" w:cs="Times New Roman"/>
                <w:lang w:val="uk-UA"/>
              </w:rPr>
            </w:pPr>
            <w:r w:rsidRPr="00D53A8F">
              <w:rPr>
                <w:rFonts w:ascii="Times New Roman" w:eastAsia="Times New Roman" w:hAnsi="Times New Roman" w:cs="Times New Roman"/>
                <w:lang w:val="uk-UA" w:eastAsia="ar-SA"/>
              </w:rPr>
              <w:t>Експрес- опитування</w:t>
            </w:r>
          </w:p>
          <w:p w14:paraId="1F92BDA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 w:eastAsia="ar-SA"/>
              </w:rPr>
            </w:pPr>
          </w:p>
          <w:p w14:paraId="5B81DEE5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 w:eastAsia="ar-SA"/>
              </w:rPr>
            </w:pPr>
          </w:p>
          <w:p w14:paraId="2050D860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 w:eastAsia="ar-SA"/>
              </w:rPr>
            </w:pPr>
          </w:p>
          <w:p w14:paraId="7444F63D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4A7812B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912FD99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 w:eastAsia="ar-S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2.Понятійний диктант</w:t>
            </w:r>
          </w:p>
          <w:p w14:paraId="6897D28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Pr="00D53A8F">
              <w:rPr>
                <w:rFonts w:ascii="Times New Roman" w:hAnsi="Times New Roman" w:cs="Times New Roman"/>
                <w:color w:val="FF0000"/>
                <w:lang w:val="uk-UA" w:eastAsia="ar-SA"/>
              </w:rPr>
              <w:t xml:space="preserve"> </w:t>
            </w:r>
          </w:p>
        </w:tc>
        <w:tc>
          <w:tcPr>
            <w:tcW w:w="1984" w:type="dxa"/>
            <w:tcBorders>
              <w:top w:val="nil"/>
            </w:tcBorders>
          </w:tcPr>
          <w:p w14:paraId="071773EE" w14:textId="77777777" w:rsidR="00482E9F" w:rsidRDefault="005B2158" w:rsidP="00482E9F">
            <w:pPr>
              <w:suppressAutoHyphens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53A8F">
              <w:rPr>
                <w:rFonts w:ascii="Times New Roman" w:eastAsia="Times New Roman" w:hAnsi="Times New Roman" w:cs="Times New Roman"/>
                <w:lang w:val="uk-UA" w:eastAsia="ru-RU"/>
              </w:rPr>
              <w:t>Опрацювання для експрес-опитування  питань</w:t>
            </w:r>
          </w:p>
          <w:p w14:paraId="2373D637" w14:textId="389D56CB" w:rsidR="005B2158" w:rsidRPr="00D53A8F" w:rsidRDefault="005B2158" w:rsidP="00482E9F">
            <w:pPr>
              <w:suppressAutoHyphens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3A8F">
              <w:rPr>
                <w:rFonts w:ascii="Times New Roman" w:eastAsia="Times New Roman" w:hAnsi="Times New Roman" w:cs="Times New Roman"/>
                <w:lang w:val="uk-UA" w:eastAsia="ru-RU"/>
              </w:rPr>
              <w:t>теми</w:t>
            </w:r>
            <w:r w:rsidR="004443C4" w:rsidRPr="00D53A8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D53A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.(перехресне опитування визначальних теоретичних положень проблеми)</w:t>
            </w:r>
          </w:p>
          <w:p w14:paraId="2DEDC1AA" w14:textId="77777777" w:rsidR="005B2158" w:rsidRPr="00D53A8F" w:rsidRDefault="005B2158" w:rsidP="00482E9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0297A04" w14:textId="77777777" w:rsidR="00482E9F" w:rsidRDefault="00482E9F" w:rsidP="005B2158">
            <w:pPr>
              <w:shd w:val="clear" w:color="auto" w:fill="FFFFFF"/>
              <w:ind w:right="159"/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14:paraId="7153FB13" w14:textId="77777777" w:rsidR="00482E9F" w:rsidRDefault="00482E9F" w:rsidP="005B2158">
            <w:pPr>
              <w:shd w:val="clear" w:color="auto" w:fill="FFFFFF"/>
              <w:ind w:right="159"/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14:paraId="2D0A915B" w14:textId="77777777" w:rsidR="0088727C" w:rsidRDefault="0088727C" w:rsidP="005B2158">
            <w:pPr>
              <w:shd w:val="clear" w:color="auto" w:fill="FFFFFF"/>
              <w:ind w:right="159"/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14:paraId="7F13A033" w14:textId="52309680" w:rsidR="005B2158" w:rsidRPr="00D53A8F" w:rsidRDefault="005B2158" w:rsidP="005B2158">
            <w:pPr>
              <w:shd w:val="clear" w:color="auto" w:fill="FFFFFF"/>
              <w:ind w:right="159"/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D53A8F">
              <w:rPr>
                <w:rFonts w:ascii="Times New Roman" w:eastAsia="Calibri" w:hAnsi="Times New Roman" w:cs="Times New Roman"/>
                <w:lang w:val="uk-UA"/>
              </w:rPr>
              <w:t xml:space="preserve">Питання та вимоги для підготовки до диктанту з тематики: Розкрити зміст базових понять теми </w:t>
            </w:r>
            <w:r w:rsidR="00C37508" w:rsidRPr="00D53A8F"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Pr="00D53A8F">
              <w:rPr>
                <w:rFonts w:ascii="Times New Roman" w:eastAsia="Calibri" w:hAnsi="Times New Roman" w:cs="Times New Roman"/>
                <w:lang w:val="uk-UA"/>
              </w:rPr>
              <w:t>. За заданим терміном.</w:t>
            </w:r>
          </w:p>
          <w:p w14:paraId="2EF5D152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76BF5F5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3C7703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5283735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39" w:type="dxa"/>
            <w:tcBorders>
              <w:top w:val="nil"/>
            </w:tcBorders>
          </w:tcPr>
          <w:p w14:paraId="32DACEA3" w14:textId="77777777" w:rsidR="005B2158" w:rsidRPr="00D53A8F" w:rsidRDefault="005B2158" w:rsidP="005B2158">
            <w:pPr>
              <w:numPr>
                <w:ilvl w:val="0"/>
                <w:numId w:val="4"/>
              </w:numPr>
              <w:suppressAutoHyphens/>
              <w:spacing w:after="200" w:line="276" w:lineRule="auto"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D53A8F">
              <w:rPr>
                <w:rFonts w:ascii="Times New Roman" w:eastAsia="Calibri" w:hAnsi="Times New Roman" w:cs="Times New Roman"/>
                <w:bCs/>
                <w:lang w:val="uk-UA"/>
              </w:rPr>
              <w:t>Самостійність думки;</w:t>
            </w:r>
          </w:p>
          <w:p w14:paraId="0F3609A7" w14:textId="77777777" w:rsidR="005B2158" w:rsidRPr="00D53A8F" w:rsidRDefault="005B2158" w:rsidP="005B2158">
            <w:pPr>
              <w:numPr>
                <w:ilvl w:val="0"/>
                <w:numId w:val="4"/>
              </w:numPr>
              <w:suppressAutoHyphens/>
              <w:spacing w:after="200" w:line="276" w:lineRule="auto"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чіткість,</w:t>
            </w:r>
          </w:p>
          <w:p w14:paraId="271CF541" w14:textId="77777777" w:rsidR="005B2158" w:rsidRPr="00D53A8F" w:rsidRDefault="005B2158" w:rsidP="005B2158">
            <w:pPr>
              <w:numPr>
                <w:ilvl w:val="0"/>
                <w:numId w:val="4"/>
              </w:numPr>
              <w:suppressAutoHyphens/>
              <w:spacing w:after="200" w:line="276" w:lineRule="auto"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логічність, </w:t>
            </w:r>
          </w:p>
          <w:p w14:paraId="1CF99130" w14:textId="77777777" w:rsidR="005B2158" w:rsidRPr="00D53A8F" w:rsidRDefault="005B2158" w:rsidP="005B2158">
            <w:pPr>
              <w:numPr>
                <w:ilvl w:val="0"/>
                <w:numId w:val="4"/>
              </w:numPr>
              <w:suppressAutoHyphens/>
              <w:spacing w:after="200" w:line="276" w:lineRule="auto"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послідовність, </w:t>
            </w:r>
          </w:p>
          <w:p w14:paraId="2D43985C" w14:textId="77777777" w:rsidR="005B2158" w:rsidRPr="00D53A8F" w:rsidRDefault="005B2158" w:rsidP="005B2158">
            <w:pPr>
              <w:numPr>
                <w:ilvl w:val="0"/>
                <w:numId w:val="4"/>
              </w:numPr>
              <w:suppressAutoHyphens/>
              <w:spacing w:after="200" w:line="276" w:lineRule="auto"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грамотність,</w:t>
            </w:r>
          </w:p>
          <w:p w14:paraId="1538C490" w14:textId="77777777" w:rsidR="005B2158" w:rsidRPr="00D53A8F" w:rsidRDefault="005B2158" w:rsidP="005B2158">
            <w:pPr>
              <w:numPr>
                <w:ilvl w:val="0"/>
                <w:numId w:val="4"/>
              </w:numPr>
              <w:suppressAutoHyphens/>
              <w:spacing w:after="200" w:line="276" w:lineRule="auto"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викладення матеріалу</w:t>
            </w:r>
          </w:p>
          <w:p w14:paraId="1C1DE52E" w14:textId="77777777" w:rsidR="001D2094" w:rsidRPr="00D53A8F" w:rsidRDefault="001D209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07BEE79" w14:textId="41EDD600" w:rsidR="005B2158" w:rsidRPr="00D53A8F" w:rsidRDefault="005B2158" w:rsidP="00482E9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- визначення видової ознаки поняття;</w:t>
            </w:r>
          </w:p>
          <w:p w14:paraId="4D785C97" w14:textId="454008D8" w:rsidR="005B2158" w:rsidRPr="00D53A8F" w:rsidRDefault="005B2158" w:rsidP="00482E9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-</w:t>
            </w:r>
            <w:r w:rsidR="00482E9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53A8F">
              <w:rPr>
                <w:rFonts w:ascii="Times New Roman" w:hAnsi="Times New Roman" w:cs="Times New Roman"/>
                <w:lang w:val="uk-UA"/>
              </w:rPr>
              <w:t>визначення родової ознаки поняття;</w:t>
            </w:r>
          </w:p>
          <w:p w14:paraId="1D84F562" w14:textId="77777777" w:rsidR="005B2158" w:rsidRPr="00D53A8F" w:rsidRDefault="005B2158" w:rsidP="00482E9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173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логічність, </w:t>
            </w:r>
          </w:p>
          <w:p w14:paraId="10C672FE" w14:textId="77777777" w:rsidR="005B2158" w:rsidRPr="00D53A8F" w:rsidRDefault="005B2158" w:rsidP="00482E9F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173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змістовність,</w:t>
            </w:r>
          </w:p>
          <w:p w14:paraId="28362B34" w14:textId="44A01E23" w:rsidR="005B2158" w:rsidRPr="00482E9F" w:rsidRDefault="005B2158" w:rsidP="00482E9F">
            <w:pPr>
              <w:pStyle w:val="a5"/>
              <w:numPr>
                <w:ilvl w:val="0"/>
                <w:numId w:val="4"/>
              </w:numPr>
              <w:ind w:left="173"/>
            </w:pPr>
            <w:r w:rsidRPr="00482E9F">
              <w:rPr>
                <w:bCs/>
                <w:color w:val="000000"/>
                <w:lang w:eastAsia="ru-RU"/>
              </w:rPr>
              <w:t>науковість</w:t>
            </w:r>
            <w:r w:rsidR="00482E9F"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</w:tcBorders>
          </w:tcPr>
          <w:p w14:paraId="412434D2" w14:textId="444555D4" w:rsidR="005B2158" w:rsidRPr="00D53A8F" w:rsidRDefault="00767302" w:rsidP="005B21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250B2858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8177975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79B4DE6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C086CF0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A47FABF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B01C3D0" w14:textId="77777777" w:rsidR="00767302" w:rsidRDefault="00767302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66B36C6" w14:textId="6E38E4F4" w:rsidR="005B2158" w:rsidRPr="00D53A8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14:paraId="5A21050C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FCB834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D777C60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BEB6350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04DD864" w14:textId="470CC1BB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B2158" w:rsidRPr="00D53A8F" w14:paraId="29FEC904" w14:textId="77777777" w:rsidTr="00EC62B5">
        <w:trPr>
          <w:trHeight w:val="224"/>
        </w:trPr>
        <w:tc>
          <w:tcPr>
            <w:tcW w:w="1419" w:type="dxa"/>
            <w:tcBorders>
              <w:bottom w:val="nil"/>
            </w:tcBorders>
          </w:tcPr>
          <w:p w14:paraId="34CC8ACF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Практичне</w:t>
            </w:r>
          </w:p>
        </w:tc>
        <w:tc>
          <w:tcPr>
            <w:tcW w:w="1701" w:type="dxa"/>
            <w:tcBorders>
              <w:bottom w:val="nil"/>
            </w:tcBorders>
          </w:tcPr>
          <w:p w14:paraId="25F5FF64" w14:textId="085AF855" w:rsidR="005B2158" w:rsidRPr="00767302" w:rsidRDefault="00767302" w:rsidP="00767302">
            <w:pPr>
              <w:pStyle w:val="a5"/>
              <w:ind w:left="149" w:firstLine="0"/>
            </w:pPr>
            <w:r>
              <w:rPr>
                <w:lang w:eastAsia="ar-SA"/>
              </w:rPr>
              <w:t>1.Усне опитування</w:t>
            </w:r>
            <w:r w:rsidR="005B2158" w:rsidRPr="00767302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</w:t>
            </w:r>
          </w:p>
          <w:p w14:paraId="69537126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 w:val="restart"/>
          </w:tcPr>
          <w:p w14:paraId="4128A622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Підготувати усне повідомлення з питань</w:t>
            </w:r>
          </w:p>
          <w:p w14:paraId="4F7A2C55" w14:textId="09771645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Теми</w:t>
            </w:r>
            <w:r w:rsidR="0088727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53A8F">
              <w:rPr>
                <w:rFonts w:ascii="Times New Roman" w:hAnsi="Times New Roman" w:cs="Times New Roman"/>
                <w:lang w:val="uk-UA"/>
              </w:rPr>
              <w:t>5.  та проілюструвати  презентацією</w:t>
            </w:r>
          </w:p>
          <w:p w14:paraId="1D03ABBF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0E08352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01ABED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D177CEC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9201C29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FE5341A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70C8FCD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7F59AD2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4411A9E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0A6FF4F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19D405B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8BAC7EA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094225D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DF73920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0577DD5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7831BF0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BD38B92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D9E4186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B447139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BB84C61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85719AD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080E607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C056EC2" w14:textId="41FBCC22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Те</w:t>
            </w:r>
            <w:r w:rsidR="00990EEA" w:rsidRPr="00D53A8F">
              <w:rPr>
                <w:rFonts w:ascii="Times New Roman" w:hAnsi="Times New Roman" w:cs="Times New Roman"/>
                <w:lang w:val="uk-UA"/>
              </w:rPr>
              <w:t xml:space="preserve">ст </w:t>
            </w:r>
            <w:r w:rsidRPr="00D53A8F">
              <w:rPr>
                <w:rFonts w:ascii="Times New Roman" w:hAnsi="Times New Roman" w:cs="Times New Roman"/>
                <w:bCs/>
                <w:iCs/>
                <w:lang w:val="uk-UA"/>
              </w:rPr>
              <w:t>розміщено в СЕЗН ЗНУ</w:t>
            </w:r>
            <w:r w:rsidRPr="00D53A8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139" w:type="dxa"/>
            <w:vMerge w:val="restart"/>
          </w:tcPr>
          <w:p w14:paraId="77770EF8" w14:textId="77777777" w:rsidR="005B2158" w:rsidRPr="00D53A8F" w:rsidRDefault="005B2158" w:rsidP="005B215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lastRenderedPageBreak/>
              <w:t>5 - здобувач вищої освіти демонструє вільне володіння матеріалом, змістом понятійного апарату;</w:t>
            </w:r>
          </w:p>
          <w:p w14:paraId="2D864219" w14:textId="77777777" w:rsidR="005B2158" w:rsidRPr="00D53A8F" w:rsidRDefault="005B2158" w:rsidP="005B215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4 - здобувач вищої освіти демонструє вільне володіння матеріалом, але допускає незначні помилки;</w:t>
            </w:r>
          </w:p>
          <w:p w14:paraId="12A27241" w14:textId="77777777" w:rsidR="005B2158" w:rsidRPr="00D53A8F" w:rsidRDefault="005B2158" w:rsidP="005B2158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3 – здобувач має загальне уявлення про зміст навчального матеріалу, водночас допускає помилки, порушення правил логіки викладання навчальної інформації;</w:t>
            </w:r>
          </w:p>
          <w:p w14:paraId="7D05F1CA" w14:textId="77777777" w:rsidR="005B2158" w:rsidRPr="00D53A8F" w:rsidRDefault="005B2158" w:rsidP="005B2158">
            <w:pPr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 xml:space="preserve">2 – відповідь не структурована, здобувач освіти плутається у своїх </w:t>
            </w: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lastRenderedPageBreak/>
              <w:t>розмірковуваннях, не може чітко дати визначення понять</w:t>
            </w:r>
          </w:p>
          <w:p w14:paraId="40ADE1E1" w14:textId="0FD57C05" w:rsidR="005B2158" w:rsidRPr="00D53A8F" w:rsidRDefault="004443C4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0C03934D" w14:textId="0036AF64" w:rsidR="004443C4" w:rsidRPr="00D53A8F" w:rsidRDefault="004443C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CF34E91" w14:textId="2D19F635" w:rsidR="004443C4" w:rsidRPr="00D53A8F" w:rsidRDefault="004443C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47B2DE6" w14:textId="398C797C" w:rsidR="005B2158" w:rsidRPr="00D53A8F" w:rsidRDefault="005B2158" w:rsidP="00767302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14:paraId="051ECD69" w14:textId="5A9D871B" w:rsidR="005B2158" w:rsidRDefault="005B2158" w:rsidP="005B2158">
            <w:pPr>
              <w:suppressAutoHyphens/>
              <w:ind w:left="207"/>
              <w:contextualSpacing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</w:p>
          <w:p w14:paraId="6854EA80" w14:textId="1D73A039" w:rsidR="00767302" w:rsidRPr="00D53A8F" w:rsidRDefault="0072419F" w:rsidP="005B2158">
            <w:pPr>
              <w:suppressAutoHyphens/>
              <w:ind w:left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10 питань (за кожне питання 0,2 б.)</w:t>
            </w:r>
          </w:p>
          <w:p w14:paraId="09BAFA15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518AF4C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vMerge w:val="restart"/>
          </w:tcPr>
          <w:p w14:paraId="7F09F53C" w14:textId="408DF408" w:rsidR="005B2158" w:rsidRPr="00D53A8F" w:rsidRDefault="00767302" w:rsidP="005B21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</w:t>
            </w:r>
          </w:p>
          <w:p w14:paraId="3C11FDF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948368F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261D948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ED93DA6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F1F06BC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4524DC4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47E083C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20EA9D4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7962785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676FCAD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DC826C8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2848765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14B0522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610C237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BF7A228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6149AC5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F8240EC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30170E7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9553F95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6752606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740876C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19832DF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6E4596C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14757DA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9023B4F" w14:textId="4E690B22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5AA1BF1" w14:textId="77D6769B" w:rsidR="005B2158" w:rsidRPr="00D53A8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5B2158" w:rsidRPr="00D53A8F" w14:paraId="34BE7048" w14:textId="77777777" w:rsidTr="00EC62B5">
        <w:trPr>
          <w:trHeight w:val="220"/>
        </w:trPr>
        <w:tc>
          <w:tcPr>
            <w:tcW w:w="1419" w:type="dxa"/>
            <w:tcBorders>
              <w:top w:val="nil"/>
              <w:bottom w:val="nil"/>
            </w:tcBorders>
          </w:tcPr>
          <w:p w14:paraId="2E72577A" w14:textId="33AFF106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заняття №</w:t>
            </w:r>
            <w:r w:rsidR="004443C4" w:rsidRPr="00D53A8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929F8F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B0032A6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1A3F454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9E1152D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AF6574F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7804431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EC50B7B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85634F1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E39D16D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B240E3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1419EEF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D7AF996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1C5C344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AE0BE06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AE6E078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63E31D7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B0ABB34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5BC9947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F50F51B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FD8157A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FBCCF25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963B8E1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1B83BB8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2332F46" w14:textId="77777777" w:rsidR="004443C4" w:rsidRPr="00D53A8F" w:rsidRDefault="004443C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3D7F396" w14:textId="3D50D3F4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2.</w:t>
            </w:r>
            <w:r w:rsidR="00CA7EFB" w:rsidRPr="00D53A8F">
              <w:rPr>
                <w:rFonts w:ascii="Times New Roman" w:hAnsi="Times New Roman" w:cs="Times New Roman"/>
                <w:lang w:val="uk-UA"/>
              </w:rPr>
              <w:t>Поточне експрес-тестування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2EA890FE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14:paraId="13CF2F67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E5A2EB4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B2158" w:rsidRPr="00D53A8F" w14:paraId="5B09E3DE" w14:textId="77777777" w:rsidTr="00EC62B5">
        <w:trPr>
          <w:trHeight w:val="220"/>
        </w:trPr>
        <w:tc>
          <w:tcPr>
            <w:tcW w:w="1419" w:type="dxa"/>
            <w:tcBorders>
              <w:top w:val="nil"/>
              <w:bottom w:val="nil"/>
            </w:tcBorders>
          </w:tcPr>
          <w:p w14:paraId="08E6392D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32C1D9C" w14:textId="12D99A0E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E78AE3B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14:paraId="06C0EEFF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29D63C9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B2158" w:rsidRPr="00D53A8F" w14:paraId="23021C05" w14:textId="77777777" w:rsidTr="00EC62B5">
        <w:trPr>
          <w:trHeight w:val="220"/>
        </w:trPr>
        <w:tc>
          <w:tcPr>
            <w:tcW w:w="1419" w:type="dxa"/>
            <w:tcBorders>
              <w:top w:val="nil"/>
              <w:bottom w:val="nil"/>
            </w:tcBorders>
          </w:tcPr>
          <w:p w14:paraId="2577B14A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BD91E19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5364AA74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14:paraId="57EC0A44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552C2A6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B2158" w:rsidRPr="00D53A8F" w14:paraId="24877E20" w14:textId="77777777" w:rsidTr="00EC62B5">
        <w:trPr>
          <w:trHeight w:val="622"/>
        </w:trPr>
        <w:tc>
          <w:tcPr>
            <w:tcW w:w="1419" w:type="dxa"/>
            <w:tcBorders>
              <w:top w:val="nil"/>
              <w:bottom w:val="nil"/>
            </w:tcBorders>
          </w:tcPr>
          <w:p w14:paraId="22F9AAC2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F189E21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4E774708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14:paraId="50ECDF16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A373F6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B2158" w:rsidRPr="00D53A8F" w14:paraId="224AE3F0" w14:textId="77777777" w:rsidTr="00EC62B5">
        <w:trPr>
          <w:trHeight w:val="226"/>
        </w:trPr>
        <w:tc>
          <w:tcPr>
            <w:tcW w:w="1419" w:type="dxa"/>
            <w:tcBorders>
              <w:top w:val="nil"/>
            </w:tcBorders>
          </w:tcPr>
          <w:p w14:paraId="7CFE5E3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570BCCB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110791BD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</w:tcPr>
          <w:p w14:paraId="6A6EB8E7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4B86D6E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43C4" w:rsidRPr="00D53A8F" w14:paraId="7749A7B0" w14:textId="77777777" w:rsidTr="00EC62B5">
        <w:trPr>
          <w:trHeight w:val="226"/>
        </w:trPr>
        <w:tc>
          <w:tcPr>
            <w:tcW w:w="1419" w:type="dxa"/>
            <w:tcBorders>
              <w:top w:val="nil"/>
            </w:tcBorders>
          </w:tcPr>
          <w:p w14:paraId="0638E808" w14:textId="2CD45851" w:rsidR="004443C4" w:rsidRPr="00D53A8F" w:rsidRDefault="004443C4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Практичне заняття 5</w:t>
            </w:r>
          </w:p>
        </w:tc>
        <w:tc>
          <w:tcPr>
            <w:tcW w:w="1701" w:type="dxa"/>
            <w:tcBorders>
              <w:top w:val="nil"/>
            </w:tcBorders>
          </w:tcPr>
          <w:p w14:paraId="502A3653" w14:textId="2421FEE7" w:rsidR="004443C4" w:rsidRPr="00D53A8F" w:rsidRDefault="004443C4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1.Усне опитування</w:t>
            </w:r>
          </w:p>
        </w:tc>
        <w:tc>
          <w:tcPr>
            <w:tcW w:w="1984" w:type="dxa"/>
            <w:tcBorders>
              <w:top w:val="nil"/>
            </w:tcBorders>
          </w:tcPr>
          <w:p w14:paraId="5ABDB3A3" w14:textId="77777777" w:rsidR="00056F71" w:rsidRPr="00D53A8F" w:rsidRDefault="00056F71" w:rsidP="00056F71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Підготувати усне повідомлення з питань</w:t>
            </w:r>
          </w:p>
          <w:p w14:paraId="3AA15C5E" w14:textId="1CCB4D17" w:rsidR="00056F71" w:rsidRPr="00D53A8F" w:rsidRDefault="00056F71" w:rsidP="00056F71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Теми 6.  та проілюструвати  презентацією</w:t>
            </w:r>
          </w:p>
          <w:p w14:paraId="7E72E990" w14:textId="77777777" w:rsidR="004443C4" w:rsidRPr="00D53A8F" w:rsidRDefault="004443C4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39" w:type="dxa"/>
            <w:tcBorders>
              <w:top w:val="nil"/>
            </w:tcBorders>
          </w:tcPr>
          <w:p w14:paraId="5E65290F" w14:textId="77777777" w:rsidR="00056F71" w:rsidRPr="00D53A8F" w:rsidRDefault="00056F71" w:rsidP="00056F7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5 - здобувач вищої освіти демонструє вільне володіння матеріалом, змістом понятійного апарату;</w:t>
            </w:r>
          </w:p>
          <w:p w14:paraId="69E50EFF" w14:textId="77777777" w:rsidR="00056F71" w:rsidRPr="00D53A8F" w:rsidRDefault="00056F71" w:rsidP="00056F7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4 - здобувач вищої освіти демонструє вільне володіння матеріалом, але допускає незначні помилки;</w:t>
            </w:r>
          </w:p>
          <w:p w14:paraId="137D31B8" w14:textId="77777777" w:rsidR="00056F71" w:rsidRPr="00D53A8F" w:rsidRDefault="00056F71" w:rsidP="00056F7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3 – здобувач має загальне уявлення про зміст навчального матеріалу, водночас допускає помилки, порушення правил логіки викладання навчальної інформації;</w:t>
            </w:r>
          </w:p>
          <w:p w14:paraId="44E91498" w14:textId="77777777" w:rsidR="00056F71" w:rsidRPr="00D53A8F" w:rsidRDefault="00056F71" w:rsidP="00056F71">
            <w:pPr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2 – відповідь не структурована, здобувач освіти плутається у своїх розмірковуваннях, не може чітко дати визначення понять</w:t>
            </w:r>
          </w:p>
          <w:p w14:paraId="3CC7E043" w14:textId="77777777" w:rsidR="00056F71" w:rsidRPr="00D53A8F" w:rsidRDefault="00056F71" w:rsidP="00056F71">
            <w:pPr>
              <w:suppressAutoHyphens/>
              <w:ind w:left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14:paraId="19772A3B" w14:textId="77777777" w:rsidR="004443C4" w:rsidRPr="00D53A8F" w:rsidRDefault="004443C4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0B9BE916" w14:textId="065AB6AC" w:rsidR="004443C4" w:rsidRPr="00D53A8F" w:rsidRDefault="00767302" w:rsidP="005B21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</w:t>
            </w:r>
          </w:p>
        </w:tc>
      </w:tr>
      <w:tr w:rsidR="00056F71" w:rsidRPr="00D53A8F" w14:paraId="2717C737" w14:textId="77777777" w:rsidTr="00EC62B5">
        <w:trPr>
          <w:trHeight w:val="226"/>
        </w:trPr>
        <w:tc>
          <w:tcPr>
            <w:tcW w:w="1419" w:type="dxa"/>
            <w:tcBorders>
              <w:top w:val="nil"/>
            </w:tcBorders>
          </w:tcPr>
          <w:p w14:paraId="350F8CD3" w14:textId="74004301" w:rsidR="00056F71" w:rsidRPr="00D53A8F" w:rsidRDefault="00056F71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Практичне заняття 6</w:t>
            </w:r>
          </w:p>
        </w:tc>
        <w:tc>
          <w:tcPr>
            <w:tcW w:w="1701" w:type="dxa"/>
            <w:tcBorders>
              <w:top w:val="nil"/>
            </w:tcBorders>
          </w:tcPr>
          <w:p w14:paraId="589A481C" w14:textId="77777777" w:rsidR="00056F71" w:rsidRDefault="00056F71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1.Усне опитування (</w:t>
            </w:r>
            <w:r w:rsidR="00CA7EFB" w:rsidRPr="00D53A8F">
              <w:rPr>
                <w:rFonts w:ascii="Times New Roman" w:hAnsi="Times New Roman" w:cs="Times New Roman"/>
                <w:lang w:val="uk-UA"/>
              </w:rPr>
              <w:t>взаємооцінювання з обґрунтуванням оцінки</w:t>
            </w:r>
            <w:r w:rsidRPr="00D53A8F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3D593FA6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28AD402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BC711B6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1F63328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DD50DC1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1494432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4E6487C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668372A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F43B387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4EC4E18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127C12B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382742B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29A5806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C713E3B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E6C6D78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7A3F6DF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0F26569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DA1053A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09A5D8F" w14:textId="2E293347" w:rsidR="00094D6E" w:rsidRPr="00D53A8F" w:rsidRDefault="00094D6E" w:rsidP="005B21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2.Творче завдання</w:t>
            </w:r>
          </w:p>
        </w:tc>
        <w:tc>
          <w:tcPr>
            <w:tcW w:w="1984" w:type="dxa"/>
            <w:tcBorders>
              <w:top w:val="nil"/>
            </w:tcBorders>
          </w:tcPr>
          <w:p w14:paraId="30249157" w14:textId="77777777" w:rsidR="00056F71" w:rsidRPr="00D53A8F" w:rsidRDefault="00056F71" w:rsidP="00CA7E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Підготувати усне повідомлення з питань</w:t>
            </w:r>
          </w:p>
          <w:p w14:paraId="05E88270" w14:textId="58BF9617" w:rsidR="00056F71" w:rsidRPr="00D53A8F" w:rsidRDefault="00056F71" w:rsidP="00CA7E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Теми </w:t>
            </w:r>
            <w:r w:rsidR="00CA7EFB" w:rsidRPr="00D53A8F">
              <w:rPr>
                <w:rFonts w:ascii="Times New Roman" w:hAnsi="Times New Roman" w:cs="Times New Roman"/>
                <w:lang w:val="uk-UA"/>
              </w:rPr>
              <w:t>7</w:t>
            </w:r>
            <w:r w:rsidRPr="00D53A8F">
              <w:rPr>
                <w:rFonts w:ascii="Times New Roman" w:hAnsi="Times New Roman" w:cs="Times New Roman"/>
                <w:lang w:val="uk-UA"/>
              </w:rPr>
              <w:t>.  та проілюструвати  презентацією</w:t>
            </w:r>
          </w:p>
          <w:p w14:paraId="61CD95BC" w14:textId="77777777" w:rsidR="00056F71" w:rsidRDefault="00056F71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6FA877C8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2CFFA496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208C4990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28AE1F75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11440C74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2B822BAF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1B2AB42B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715E4533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14948B1F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0C251B11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48A770FC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36AC1AE4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56F77D5F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6ABE1958" w14:textId="77777777" w:rsidR="0072419F" w:rsidRDefault="0072419F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2079D3B1" w14:textId="77777777" w:rsidR="0072419F" w:rsidRDefault="0072419F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2A61CC0B" w14:textId="77777777" w:rsidR="0072419F" w:rsidRDefault="0072419F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3F9CECDF" w14:textId="77777777" w:rsidR="0072419F" w:rsidRDefault="0072419F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36E4DB21" w14:textId="77777777" w:rsidR="0072419F" w:rsidRDefault="0072419F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2D0407CC" w14:textId="04B75FA1" w:rsidR="00094D6E" w:rsidRPr="00D53A8F" w:rsidRDefault="00094D6E" w:rsidP="00056F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Розробити план-конспект індивідуального заняття з активної музикотерапії з використанням танцювальних вправ.</w:t>
            </w:r>
          </w:p>
        </w:tc>
        <w:tc>
          <w:tcPr>
            <w:tcW w:w="4139" w:type="dxa"/>
            <w:tcBorders>
              <w:top w:val="nil"/>
            </w:tcBorders>
          </w:tcPr>
          <w:p w14:paraId="24FFD079" w14:textId="77777777" w:rsidR="002D6874" w:rsidRPr="00D53A8F" w:rsidRDefault="002D6874" w:rsidP="002D687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 </w:t>
            </w: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5 - здобувач вищої освіти демонструє вільне володіння матеріалом, змістом понятійного апарату;</w:t>
            </w:r>
          </w:p>
          <w:p w14:paraId="04ED86A1" w14:textId="77777777" w:rsidR="002D6874" w:rsidRPr="00D53A8F" w:rsidRDefault="002D6874" w:rsidP="002D687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4 - здобувач вищої освіти демонструє вільне володіння матеріалом, але допускає незначні помилки;</w:t>
            </w:r>
          </w:p>
          <w:p w14:paraId="27528BB5" w14:textId="77777777" w:rsidR="002D6874" w:rsidRPr="00D53A8F" w:rsidRDefault="002D6874" w:rsidP="002D687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3 – здобувач має загальне уявлення про зміст навчального матеріалу, водночас допускає помилки, порушення правил логіки викладання навчальної інформації;</w:t>
            </w:r>
          </w:p>
          <w:p w14:paraId="18C1B7EA" w14:textId="24C66198" w:rsidR="00056F71" w:rsidRDefault="002D6874" w:rsidP="002D687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2 – відповідь не структурована, здобувач освіти плутається у своїх розмірковуваннях, не може чітко дати визначення</w:t>
            </w:r>
          </w:p>
          <w:p w14:paraId="0EEDB36C" w14:textId="77777777" w:rsidR="00094D6E" w:rsidRDefault="00094D6E" w:rsidP="00056F7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</w:p>
          <w:p w14:paraId="167CEE43" w14:textId="77777777" w:rsidR="00094D6E" w:rsidRPr="00D53A8F" w:rsidRDefault="00094D6E" w:rsidP="00094D6E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D53A8F">
              <w:rPr>
                <w:rFonts w:ascii="Times New Roman" w:eastAsia="Calibri" w:hAnsi="Times New Roman" w:cs="Times New Roman"/>
                <w:bCs/>
                <w:lang w:val="uk-UA"/>
              </w:rPr>
              <w:t>Самостійність</w:t>
            </w:r>
          </w:p>
          <w:p w14:paraId="51CD30D2" w14:textId="77777777" w:rsidR="00094D6E" w:rsidRPr="00D53A8F" w:rsidRDefault="00094D6E" w:rsidP="00094D6E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D53A8F">
              <w:rPr>
                <w:rFonts w:ascii="Times New Roman" w:eastAsia="Calibri" w:hAnsi="Times New Roman" w:cs="Times New Roman"/>
                <w:bCs/>
                <w:lang w:val="uk-UA"/>
              </w:rPr>
              <w:t>креативність;</w:t>
            </w:r>
          </w:p>
          <w:p w14:paraId="47D6BB46" w14:textId="5C380CDA" w:rsidR="00094D6E" w:rsidRPr="00094D6E" w:rsidRDefault="00094D6E" w:rsidP="00094D6E">
            <w:pPr>
              <w:numPr>
                <w:ilvl w:val="0"/>
                <w:numId w:val="4"/>
              </w:numPr>
              <w:suppressAutoHyphens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чіткість,</w:t>
            </w:r>
          </w:p>
          <w:p w14:paraId="6D51EEBE" w14:textId="35B54236" w:rsidR="00094D6E" w:rsidRPr="00094D6E" w:rsidRDefault="00094D6E" w:rsidP="00094D6E">
            <w:pPr>
              <w:numPr>
                <w:ilvl w:val="0"/>
                <w:numId w:val="4"/>
              </w:numPr>
              <w:suppressAutoHyphens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відповідність віковій категорії суб’єкта, </w:t>
            </w:r>
          </w:p>
          <w:p w14:paraId="05B9CF5D" w14:textId="78DD5302" w:rsidR="00094D6E" w:rsidRPr="00D53A8F" w:rsidRDefault="00094D6E" w:rsidP="00094D6E">
            <w:pPr>
              <w:numPr>
                <w:ilvl w:val="0"/>
                <w:numId w:val="4"/>
              </w:numPr>
              <w:suppressAutoHyphens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чіткість визначення мети ,завдань та методичних прийомів</w:t>
            </w:r>
          </w:p>
          <w:p w14:paraId="13DB3976" w14:textId="77777777" w:rsidR="00094D6E" w:rsidRPr="00D53A8F" w:rsidRDefault="00094D6E" w:rsidP="00094D6E">
            <w:pPr>
              <w:numPr>
                <w:ilvl w:val="0"/>
                <w:numId w:val="4"/>
              </w:numPr>
              <w:suppressAutoHyphens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логічність, </w:t>
            </w:r>
          </w:p>
          <w:p w14:paraId="0EABF694" w14:textId="5AB939DD" w:rsidR="00094D6E" w:rsidRPr="00D53A8F" w:rsidRDefault="00094D6E" w:rsidP="00056F7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0AF8AB28" w14:textId="77777777" w:rsidR="00056F71" w:rsidRDefault="00767302" w:rsidP="005B21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7E59BB90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DCFC2D6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865F3B7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A2FEFE1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74AA337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4BA99C1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C1BDF6E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D03B101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BB448D6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142AF68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28AAD17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89BE921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96DC41B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884138A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CBCF3CD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3F7E326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BA00970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7C74888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2857EE0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CEB7726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54E047A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3B4C22E" w14:textId="7A489850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14:paraId="752A7E9F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61F3A98" w14:textId="488A1A94" w:rsidR="0072419F" w:rsidRPr="00D53A8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A7EFB" w:rsidRPr="00D53A8F" w14:paraId="52D5D58D" w14:textId="77777777" w:rsidTr="00EC62B5">
        <w:trPr>
          <w:trHeight w:val="226"/>
        </w:trPr>
        <w:tc>
          <w:tcPr>
            <w:tcW w:w="1419" w:type="dxa"/>
            <w:tcBorders>
              <w:top w:val="nil"/>
            </w:tcBorders>
          </w:tcPr>
          <w:p w14:paraId="6C5136CF" w14:textId="0521C61F" w:rsidR="00CA7EFB" w:rsidRPr="00D53A8F" w:rsidRDefault="00CA7EFB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Практичне заняття 8</w:t>
            </w:r>
          </w:p>
        </w:tc>
        <w:tc>
          <w:tcPr>
            <w:tcW w:w="1701" w:type="dxa"/>
            <w:tcBorders>
              <w:top w:val="nil"/>
            </w:tcBorders>
          </w:tcPr>
          <w:p w14:paraId="158EC41F" w14:textId="77777777" w:rsidR="00CA7EFB" w:rsidRDefault="00CA7EFB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1.Усне опитування (самооцінювання з обґрунтуванням оцінки)</w:t>
            </w:r>
          </w:p>
          <w:p w14:paraId="3AEC6239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59AE80F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518F4C3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C39980A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207F9AA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6CD718C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9911C27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2FDE073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EDD3A02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8B89CD8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D4FCA45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29561B6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6AA9536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2171F35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B946561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7922060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7DEF00D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832C468" w14:textId="77777777" w:rsidR="002D6874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2B09DF0" w14:textId="7EAC046D" w:rsidR="002D6874" w:rsidRPr="00D53A8F" w:rsidRDefault="002D6874" w:rsidP="005B21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2.Творче завдання</w:t>
            </w:r>
          </w:p>
        </w:tc>
        <w:tc>
          <w:tcPr>
            <w:tcW w:w="1984" w:type="dxa"/>
            <w:tcBorders>
              <w:top w:val="nil"/>
            </w:tcBorders>
          </w:tcPr>
          <w:p w14:paraId="608AEDEE" w14:textId="77777777" w:rsidR="00CA7EFB" w:rsidRPr="00D53A8F" w:rsidRDefault="00CA7EFB" w:rsidP="00CA7E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lastRenderedPageBreak/>
              <w:t>Підготувати усне повідомлення з питань</w:t>
            </w:r>
          </w:p>
          <w:p w14:paraId="4CD69E33" w14:textId="0E9AC38D" w:rsidR="00CA7EFB" w:rsidRPr="00D53A8F" w:rsidRDefault="00CA7EFB" w:rsidP="00CA7E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Теми 8 .  та проілюструвати  презентацією</w:t>
            </w:r>
          </w:p>
          <w:p w14:paraId="24CE6B80" w14:textId="77777777" w:rsidR="00CA7EFB" w:rsidRDefault="00CA7EFB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59D22AFD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0CC1EF35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04F74FC4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22738EB7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3F75E111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73EF910D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3A966585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35943940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4B5F49F4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4EB7FC89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15B4C29C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0F296F86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2185D1F5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616B95FB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0F32939B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3F3DADB5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2BD8D67A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1ED8DAF2" w14:textId="77777777" w:rsidR="002D6874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</w:p>
          <w:p w14:paraId="4CA7A1AE" w14:textId="653AC70B" w:rsidR="002D6874" w:rsidRPr="00D53A8F" w:rsidRDefault="002D6874" w:rsidP="00056F7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Розробити план-конспект  заняття з активної групової музикотерапії з використанням   вправ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ізотерапії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4139" w:type="dxa"/>
            <w:tcBorders>
              <w:top w:val="nil"/>
            </w:tcBorders>
          </w:tcPr>
          <w:p w14:paraId="7EF91A52" w14:textId="77777777" w:rsidR="002D6874" w:rsidRPr="00D53A8F" w:rsidRDefault="002D6874" w:rsidP="002D687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lastRenderedPageBreak/>
              <w:t>5 - здобувач вищої освіти демонструє вільне володіння матеріалом, змістом понятійного апарату;</w:t>
            </w:r>
          </w:p>
          <w:p w14:paraId="3573BAF2" w14:textId="77777777" w:rsidR="002D6874" w:rsidRPr="00D53A8F" w:rsidRDefault="002D6874" w:rsidP="002D687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4 - здобувач вищої освіти демонструє вільне володіння матеріалом, але допускає незначні помилки;</w:t>
            </w:r>
          </w:p>
          <w:p w14:paraId="33D7A9C3" w14:textId="77777777" w:rsidR="002D6874" w:rsidRPr="00D53A8F" w:rsidRDefault="002D6874" w:rsidP="002D687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lastRenderedPageBreak/>
              <w:t>3 – здобувач має загальне уявлення про зміст навчального матеріалу, водночас допускає помилки, порушення правил логіки викладання навчальної інформації;</w:t>
            </w:r>
          </w:p>
          <w:p w14:paraId="3B9E2279" w14:textId="73985B21" w:rsidR="002D6874" w:rsidRDefault="002D6874" w:rsidP="002D6874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2 – відповідь не структурована, здобувач освіти плутається у своїх розмірковуваннях, не може чітко дати визначення</w:t>
            </w:r>
          </w:p>
          <w:p w14:paraId="2D23D035" w14:textId="021C5930" w:rsidR="002D6874" w:rsidRDefault="002D6874" w:rsidP="0072419F">
            <w:pPr>
              <w:suppressAutoHyphens/>
              <w:ind w:left="420"/>
              <w:contextualSpacing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 </w:t>
            </w:r>
          </w:p>
          <w:p w14:paraId="3C9D563F" w14:textId="37B81C56" w:rsidR="002D6874" w:rsidRPr="00D53A8F" w:rsidRDefault="002D6874" w:rsidP="002D6874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D53A8F">
              <w:rPr>
                <w:rFonts w:ascii="Times New Roman" w:eastAsia="Calibri" w:hAnsi="Times New Roman" w:cs="Times New Roman"/>
                <w:bCs/>
                <w:lang w:val="uk-UA"/>
              </w:rPr>
              <w:t>Самостійність</w:t>
            </w:r>
          </w:p>
          <w:p w14:paraId="7B028401" w14:textId="77777777" w:rsidR="002D6874" w:rsidRPr="00D53A8F" w:rsidRDefault="002D6874" w:rsidP="002D6874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D53A8F">
              <w:rPr>
                <w:rFonts w:ascii="Times New Roman" w:eastAsia="Calibri" w:hAnsi="Times New Roman" w:cs="Times New Roman"/>
                <w:bCs/>
                <w:lang w:val="uk-UA"/>
              </w:rPr>
              <w:t>креативність;</w:t>
            </w:r>
          </w:p>
          <w:p w14:paraId="2A8F0164" w14:textId="77777777" w:rsidR="002D6874" w:rsidRPr="00094D6E" w:rsidRDefault="002D6874" w:rsidP="002D6874">
            <w:pPr>
              <w:numPr>
                <w:ilvl w:val="0"/>
                <w:numId w:val="4"/>
              </w:numPr>
              <w:suppressAutoHyphens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чіткість,</w:t>
            </w:r>
          </w:p>
          <w:p w14:paraId="4B3529E0" w14:textId="064E2D57" w:rsidR="002D6874" w:rsidRPr="00094D6E" w:rsidRDefault="002D6874" w:rsidP="002D6874">
            <w:pPr>
              <w:numPr>
                <w:ilvl w:val="0"/>
                <w:numId w:val="4"/>
              </w:numPr>
              <w:suppressAutoHyphens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відповідність віковій категорії суб’єкт</w:t>
            </w:r>
            <w:r w:rsidR="00767302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ів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, </w:t>
            </w:r>
          </w:p>
          <w:p w14:paraId="51945A54" w14:textId="77777777" w:rsidR="002D6874" w:rsidRPr="00D53A8F" w:rsidRDefault="002D6874" w:rsidP="002D6874">
            <w:pPr>
              <w:numPr>
                <w:ilvl w:val="0"/>
                <w:numId w:val="4"/>
              </w:numPr>
              <w:suppressAutoHyphens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чіткість визначення мети ,завдань та методичних прийомів</w:t>
            </w:r>
          </w:p>
          <w:p w14:paraId="413AFD81" w14:textId="435A2E32" w:rsidR="00CA7EFB" w:rsidRPr="00D53A8F" w:rsidRDefault="002D6874" w:rsidP="002D6874">
            <w:pPr>
              <w:numPr>
                <w:ilvl w:val="0"/>
                <w:numId w:val="4"/>
              </w:numPr>
              <w:suppressAutoHyphens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логічність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 </w:t>
            </w:r>
          </w:p>
          <w:p w14:paraId="55F27178" w14:textId="77777777" w:rsidR="00CA7EFB" w:rsidRPr="00D53A8F" w:rsidRDefault="00CA7EFB" w:rsidP="00056F71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2ABF9129" w14:textId="77777777" w:rsidR="00CA7EFB" w:rsidRDefault="00767302" w:rsidP="005B21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</w:t>
            </w:r>
          </w:p>
          <w:p w14:paraId="6DAC9A53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6945865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2308213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548A105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A30FFDD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B80CA19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AF696AD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6A862E9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A9692EC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0267EA5E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0563C0F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7B826522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A4DF1B7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1C27F0C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F342F64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D2CED77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3B179925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25D2DBB9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41903B65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153F2091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6401A31E" w14:textId="77777777" w:rsidR="0072419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</w:p>
          <w:p w14:paraId="50F7F098" w14:textId="149645D4" w:rsidR="0072419F" w:rsidRPr="00D53A8F" w:rsidRDefault="0072419F" w:rsidP="005B215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767302" w:rsidRPr="00D53A8F" w14:paraId="7F6FF5FD" w14:textId="77777777" w:rsidTr="00EC62B5">
        <w:trPr>
          <w:trHeight w:val="226"/>
        </w:trPr>
        <w:tc>
          <w:tcPr>
            <w:tcW w:w="1419" w:type="dxa"/>
            <w:tcBorders>
              <w:top w:val="nil"/>
            </w:tcBorders>
          </w:tcPr>
          <w:p w14:paraId="08097E9E" w14:textId="6B9C1DEA" w:rsidR="00767302" w:rsidRPr="00D53A8F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lastRenderedPageBreak/>
              <w:t>Практичне заняття 9</w:t>
            </w:r>
          </w:p>
        </w:tc>
        <w:tc>
          <w:tcPr>
            <w:tcW w:w="1701" w:type="dxa"/>
            <w:tcBorders>
              <w:top w:val="nil"/>
            </w:tcBorders>
          </w:tcPr>
          <w:p w14:paraId="29E963FB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1.Усне опитування</w:t>
            </w:r>
          </w:p>
          <w:p w14:paraId="0CE4338C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1A5F088A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42D05915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7D38DB17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123AD29D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41EAD51A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75328455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0DD52F93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6FC4DF2D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56B5DE36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0D3C069F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13C561E2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05882EA5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3866E152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4AE64BF4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1A07707B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1342B191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00FAB5ED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0B32FD9D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089672C6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210156AC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4166AA9D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581924AD" w14:textId="6620BFFA" w:rsidR="00767302" w:rsidRPr="002D6874" w:rsidRDefault="00767302" w:rsidP="00767302">
            <w:pPr>
              <w:pStyle w:val="a5"/>
              <w:numPr>
                <w:ilvl w:val="0"/>
                <w:numId w:val="5"/>
              </w:numPr>
              <w:ind w:left="7" w:hanging="7"/>
            </w:pPr>
            <w:r>
              <w:t>Творчо-пошукове завдання</w:t>
            </w:r>
          </w:p>
          <w:p w14:paraId="52D26E03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5D0352E6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2C382F31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6F4B1856" w14:textId="41DB8113" w:rsidR="00767302" w:rsidRPr="00D53A8F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916D309" w14:textId="77777777" w:rsidR="00767302" w:rsidRPr="00D53A8F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lastRenderedPageBreak/>
              <w:t>Підготувати усне повідомлення з питань</w:t>
            </w:r>
          </w:p>
          <w:p w14:paraId="0BAADD8F" w14:textId="398B7FD4" w:rsidR="00767302" w:rsidRPr="00D53A8F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Теми 9 .  та проілюструвати  презентацією</w:t>
            </w:r>
          </w:p>
          <w:p w14:paraId="192F59D0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Розробити план-конспект  заняття з активної групової музикотерапії з використанням   вправ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ізотерапії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2BD29FC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EDA03B8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8520812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0E4CA540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2DAEEF90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63B62063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345F8F22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4259CBE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7ADF7D2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3CCDD50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EB9EC95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0A335A5C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47599AA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13CE2EC3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7D23F01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B8C263D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0E259081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EC06781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2DC16FC1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354A6A09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66589D6A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253935A0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6F046401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65A8EBDF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372ABD3C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122C9258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69475A52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2E826A09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6C75D039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4591360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E1079FF" w14:textId="38B30ACD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Розробити план-конспект  заняття з активної групової музикотерапії з використанням   вправ драматургічної дії</w:t>
            </w:r>
          </w:p>
          <w:p w14:paraId="4C24CCEE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A42F3F1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995B35A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7BF2491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684F761D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1ABD883A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05A029E3" w14:textId="77777777" w:rsidR="00767302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2EF18A23" w14:textId="741FDE4D" w:rsidR="00767302" w:rsidRPr="00D53A8F" w:rsidRDefault="00767302" w:rsidP="0076730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39" w:type="dxa"/>
            <w:tcBorders>
              <w:top w:val="nil"/>
            </w:tcBorders>
          </w:tcPr>
          <w:p w14:paraId="0120E83E" w14:textId="77777777" w:rsidR="00767302" w:rsidRPr="00D53A8F" w:rsidRDefault="00767302" w:rsidP="0076730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lastRenderedPageBreak/>
              <w:t>5 - здобувач вищої освіти демонструє вільне володіння матеріалом, змістом понятійного апарату;</w:t>
            </w:r>
          </w:p>
          <w:p w14:paraId="667A4240" w14:textId="77777777" w:rsidR="00767302" w:rsidRPr="00D53A8F" w:rsidRDefault="00767302" w:rsidP="0076730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4 - здобувач вищої освіти демонструє вільне володіння матеріалом, але допускає незначні помилки;</w:t>
            </w:r>
          </w:p>
          <w:p w14:paraId="7B4C8623" w14:textId="77777777" w:rsidR="00767302" w:rsidRPr="00D53A8F" w:rsidRDefault="00767302" w:rsidP="0076730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3 – здобувач має загальне уявлення про зміст навчального матеріалу, водночас допускає помилки, порушення правил логіки викладання навчальної інформації;</w:t>
            </w:r>
          </w:p>
          <w:p w14:paraId="41C2DFCE" w14:textId="77777777" w:rsidR="00767302" w:rsidRDefault="00767302" w:rsidP="00767302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2 – відповідь не структурована, здобувач освіти плутається у своїх розмірковуваннях, не може чітко дати визначення</w:t>
            </w:r>
          </w:p>
          <w:p w14:paraId="2B0672F7" w14:textId="25BBED90" w:rsidR="00767302" w:rsidRDefault="00767302" w:rsidP="00767302">
            <w:pPr>
              <w:suppressAutoHyphens/>
              <w:ind w:left="420"/>
              <w:contextualSpacing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 </w:t>
            </w:r>
          </w:p>
          <w:p w14:paraId="31754420" w14:textId="77777777" w:rsidR="00767302" w:rsidRDefault="00767302" w:rsidP="00767302">
            <w:pPr>
              <w:suppressAutoHyphens/>
              <w:ind w:left="420"/>
              <w:contextualSpacing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</w:p>
          <w:p w14:paraId="7AC343A8" w14:textId="77777777" w:rsidR="00767302" w:rsidRDefault="00767302" w:rsidP="00767302">
            <w:pPr>
              <w:suppressAutoHyphens/>
              <w:ind w:left="420"/>
              <w:contextualSpacing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</w:p>
          <w:p w14:paraId="3007818A" w14:textId="77777777" w:rsidR="00767302" w:rsidRDefault="00767302" w:rsidP="00767302">
            <w:pPr>
              <w:suppressAutoHyphens/>
              <w:ind w:left="420"/>
              <w:contextualSpacing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</w:p>
          <w:p w14:paraId="2B014833" w14:textId="77777777" w:rsidR="00767302" w:rsidRPr="00D53A8F" w:rsidRDefault="00767302" w:rsidP="00767302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D53A8F">
              <w:rPr>
                <w:rFonts w:ascii="Times New Roman" w:eastAsia="Calibri" w:hAnsi="Times New Roman" w:cs="Times New Roman"/>
                <w:bCs/>
                <w:lang w:val="uk-UA"/>
              </w:rPr>
              <w:t>Самостійність</w:t>
            </w:r>
          </w:p>
          <w:p w14:paraId="6B3BA7CA" w14:textId="77777777" w:rsidR="00767302" w:rsidRPr="00D53A8F" w:rsidRDefault="00767302" w:rsidP="00767302">
            <w:pPr>
              <w:numPr>
                <w:ilvl w:val="0"/>
                <w:numId w:val="4"/>
              </w:num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D53A8F">
              <w:rPr>
                <w:rFonts w:ascii="Times New Roman" w:eastAsia="Calibri" w:hAnsi="Times New Roman" w:cs="Times New Roman"/>
                <w:bCs/>
                <w:lang w:val="uk-UA"/>
              </w:rPr>
              <w:t>креативність;</w:t>
            </w:r>
          </w:p>
          <w:p w14:paraId="6AA0D35C" w14:textId="77777777" w:rsidR="00767302" w:rsidRPr="00094D6E" w:rsidRDefault="00767302" w:rsidP="00767302">
            <w:pPr>
              <w:numPr>
                <w:ilvl w:val="0"/>
                <w:numId w:val="4"/>
              </w:numPr>
              <w:suppressAutoHyphens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чіткість,</w:t>
            </w:r>
          </w:p>
          <w:p w14:paraId="36D96EAD" w14:textId="77777777" w:rsidR="00767302" w:rsidRPr="00094D6E" w:rsidRDefault="00767302" w:rsidP="00767302">
            <w:pPr>
              <w:numPr>
                <w:ilvl w:val="0"/>
                <w:numId w:val="4"/>
              </w:numPr>
              <w:suppressAutoHyphens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відповідність віковій категорії суб’єкта, </w:t>
            </w:r>
          </w:p>
          <w:p w14:paraId="4E77BF29" w14:textId="77777777" w:rsidR="00767302" w:rsidRPr="00D53A8F" w:rsidRDefault="00767302" w:rsidP="00767302">
            <w:pPr>
              <w:numPr>
                <w:ilvl w:val="0"/>
                <w:numId w:val="4"/>
              </w:numPr>
              <w:suppressAutoHyphens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чіткість визначення мети ,завдань та методичних прийомів</w:t>
            </w:r>
          </w:p>
          <w:p w14:paraId="62ED5957" w14:textId="77777777" w:rsidR="00767302" w:rsidRPr="00D53A8F" w:rsidRDefault="00767302" w:rsidP="00767302">
            <w:pPr>
              <w:numPr>
                <w:ilvl w:val="0"/>
                <w:numId w:val="4"/>
              </w:numPr>
              <w:suppressAutoHyphens/>
              <w:ind w:left="207" w:hanging="207"/>
              <w:contextualSpacing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53A8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логічність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 </w:t>
            </w:r>
          </w:p>
          <w:p w14:paraId="034D33F7" w14:textId="2CB67CB6" w:rsidR="00767302" w:rsidRPr="00D53A8F" w:rsidRDefault="00767302" w:rsidP="00767302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5E1175B5" w14:textId="77777777" w:rsidR="00767302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5</w:t>
            </w:r>
          </w:p>
          <w:p w14:paraId="720B2702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4680C6BA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2C0054CF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71673EEF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3E6C2776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727E146A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21FCDC6C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44AD59AC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7FF696BD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08049F13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14453125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3864BB6D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736D2524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7B90BC48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1E55B74E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3865F217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75F422B6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29774C17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3098BD24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10FBFC44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3D6BCC00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5ABA45DD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54A6401C" w14:textId="77777777" w:rsidR="0072419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</w:p>
          <w:p w14:paraId="43CF36A3" w14:textId="4FD25F7E" w:rsidR="0072419F" w:rsidRPr="00D53A8F" w:rsidRDefault="0072419F" w:rsidP="0076730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</w:tr>
      <w:tr w:rsidR="00767302" w:rsidRPr="00D53A8F" w14:paraId="1CEB13F2" w14:textId="77777777" w:rsidTr="00EC62B5">
        <w:trPr>
          <w:trHeight w:val="690"/>
        </w:trPr>
        <w:tc>
          <w:tcPr>
            <w:tcW w:w="1419" w:type="dxa"/>
          </w:tcPr>
          <w:p w14:paraId="2E1732E6" w14:textId="77777777" w:rsidR="00767302" w:rsidRPr="00D53A8F" w:rsidRDefault="00767302" w:rsidP="0076730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lastRenderedPageBreak/>
              <w:t>Усього за поточний контроль</w:t>
            </w:r>
          </w:p>
        </w:tc>
        <w:tc>
          <w:tcPr>
            <w:tcW w:w="1701" w:type="dxa"/>
          </w:tcPr>
          <w:p w14:paraId="4B086AAF" w14:textId="77777777" w:rsidR="00767302" w:rsidRPr="00D53A8F" w:rsidRDefault="00767302" w:rsidP="0076730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984" w:type="dxa"/>
          </w:tcPr>
          <w:p w14:paraId="1CF1A035" w14:textId="77777777" w:rsidR="00767302" w:rsidRPr="00D53A8F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39" w:type="dxa"/>
          </w:tcPr>
          <w:p w14:paraId="7C9BC28E" w14:textId="77777777" w:rsidR="00767302" w:rsidRPr="00D53A8F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</w:tcPr>
          <w:p w14:paraId="7E83AF5A" w14:textId="77777777" w:rsidR="00767302" w:rsidRPr="00D53A8F" w:rsidRDefault="00767302" w:rsidP="0076730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60</w:t>
            </w:r>
          </w:p>
        </w:tc>
      </w:tr>
      <w:tr w:rsidR="00767302" w:rsidRPr="00D53A8F" w14:paraId="32980C6D" w14:textId="77777777" w:rsidTr="00EC62B5">
        <w:trPr>
          <w:trHeight w:val="230"/>
        </w:trPr>
        <w:tc>
          <w:tcPr>
            <w:tcW w:w="11087" w:type="dxa"/>
            <w:gridSpan w:val="5"/>
          </w:tcPr>
          <w:p w14:paraId="0168F552" w14:textId="77777777" w:rsidR="00767302" w:rsidRPr="00D53A8F" w:rsidRDefault="00767302" w:rsidP="0076730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Підсумковий контроль</w:t>
            </w:r>
          </w:p>
        </w:tc>
      </w:tr>
      <w:tr w:rsidR="00767302" w:rsidRPr="00D53A8F" w14:paraId="0368F5B2" w14:textId="77777777" w:rsidTr="00EC62B5">
        <w:trPr>
          <w:trHeight w:val="875"/>
        </w:trPr>
        <w:tc>
          <w:tcPr>
            <w:tcW w:w="1419" w:type="dxa"/>
            <w:textDirection w:val="btLr"/>
          </w:tcPr>
          <w:p w14:paraId="0E218FF0" w14:textId="77777777" w:rsidR="00767302" w:rsidRPr="00D53A8F" w:rsidRDefault="00767302" w:rsidP="00767302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14:paraId="389B9D1A" w14:textId="77777777" w:rsidR="00767302" w:rsidRPr="00D53A8F" w:rsidRDefault="00767302" w:rsidP="0076730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Залік</w:t>
            </w:r>
          </w:p>
        </w:tc>
        <w:tc>
          <w:tcPr>
            <w:tcW w:w="1701" w:type="dxa"/>
          </w:tcPr>
          <w:p w14:paraId="44E6C566" w14:textId="77777777" w:rsidR="00767302" w:rsidRPr="00D53A8F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Теоретичне завдання</w:t>
            </w:r>
          </w:p>
        </w:tc>
        <w:tc>
          <w:tcPr>
            <w:tcW w:w="1984" w:type="dxa"/>
          </w:tcPr>
          <w:p w14:paraId="642FBF35" w14:textId="77777777" w:rsidR="00767302" w:rsidRPr="00D53A8F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Питання для підготовки </w:t>
            </w:r>
            <w:r w:rsidRPr="00D53A8F">
              <w:rPr>
                <w:rFonts w:ascii="Times New Roman" w:hAnsi="Times New Roman" w:cs="Times New Roman"/>
                <w:bCs/>
                <w:iCs/>
                <w:lang w:val="uk-UA"/>
              </w:rPr>
              <w:t>розміщено в СЕЗН ЗНУ</w:t>
            </w:r>
          </w:p>
        </w:tc>
        <w:tc>
          <w:tcPr>
            <w:tcW w:w="4139" w:type="dxa"/>
          </w:tcPr>
          <w:p w14:paraId="16C73656" w14:textId="77777777" w:rsidR="00767302" w:rsidRPr="00D53A8F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Усне опитування</w:t>
            </w:r>
          </w:p>
        </w:tc>
        <w:tc>
          <w:tcPr>
            <w:tcW w:w="1844" w:type="dxa"/>
          </w:tcPr>
          <w:p w14:paraId="737C5229" w14:textId="77777777" w:rsidR="00767302" w:rsidRPr="00D53A8F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767302" w:rsidRPr="00D53A8F" w14:paraId="0574A298" w14:textId="77777777" w:rsidTr="00EC62B5">
        <w:trPr>
          <w:trHeight w:val="561"/>
        </w:trPr>
        <w:tc>
          <w:tcPr>
            <w:tcW w:w="1419" w:type="dxa"/>
          </w:tcPr>
          <w:p w14:paraId="6CA65872" w14:textId="77777777" w:rsidR="00767302" w:rsidRPr="00D53A8F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</w:tcPr>
          <w:p w14:paraId="449C02C0" w14:textId="77777777" w:rsidR="00767302" w:rsidRPr="00D53A8F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Тестування</w:t>
            </w:r>
          </w:p>
        </w:tc>
        <w:tc>
          <w:tcPr>
            <w:tcW w:w="1984" w:type="dxa"/>
          </w:tcPr>
          <w:p w14:paraId="30226AF9" w14:textId="77777777" w:rsidR="00767302" w:rsidRPr="00D53A8F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 xml:space="preserve"> Проведення </w:t>
            </w:r>
            <w:r w:rsidRPr="00D53A8F">
              <w:rPr>
                <w:rFonts w:ascii="Times New Roman" w:hAnsi="Times New Roman" w:cs="Times New Roman"/>
                <w:bCs/>
                <w:iCs/>
                <w:lang w:val="uk-UA"/>
              </w:rPr>
              <w:t>в СЕЗН ЗНУ</w:t>
            </w:r>
          </w:p>
        </w:tc>
        <w:tc>
          <w:tcPr>
            <w:tcW w:w="4139" w:type="dxa"/>
          </w:tcPr>
          <w:p w14:paraId="336EA986" w14:textId="77777777" w:rsidR="00767302" w:rsidRPr="00D53A8F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</w:tcPr>
          <w:p w14:paraId="376A5611" w14:textId="77777777" w:rsidR="00767302" w:rsidRPr="00D53A8F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767302" w:rsidRPr="00D53A8F" w14:paraId="2B4A7398" w14:textId="77777777" w:rsidTr="00EC62B5">
        <w:trPr>
          <w:trHeight w:val="690"/>
        </w:trPr>
        <w:tc>
          <w:tcPr>
            <w:tcW w:w="1419" w:type="dxa"/>
          </w:tcPr>
          <w:p w14:paraId="668E6195" w14:textId="77777777" w:rsidR="00767302" w:rsidRPr="00D53A8F" w:rsidRDefault="00767302" w:rsidP="0076730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Усього за підсумковий контроль</w:t>
            </w:r>
          </w:p>
        </w:tc>
        <w:tc>
          <w:tcPr>
            <w:tcW w:w="1701" w:type="dxa"/>
          </w:tcPr>
          <w:p w14:paraId="7F426C17" w14:textId="77777777" w:rsidR="00767302" w:rsidRPr="00D53A8F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14:paraId="32399BD4" w14:textId="77777777" w:rsidR="00767302" w:rsidRPr="00D53A8F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39" w:type="dxa"/>
          </w:tcPr>
          <w:p w14:paraId="671BD607" w14:textId="77777777" w:rsidR="00767302" w:rsidRPr="00D53A8F" w:rsidRDefault="00767302" w:rsidP="0076730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</w:tcPr>
          <w:p w14:paraId="31EEA55B" w14:textId="77777777" w:rsidR="00767302" w:rsidRPr="00D53A8F" w:rsidRDefault="00767302" w:rsidP="0076730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40</w:t>
            </w:r>
          </w:p>
        </w:tc>
      </w:tr>
    </w:tbl>
    <w:p w14:paraId="62415865" w14:textId="77777777" w:rsidR="005B2158" w:rsidRPr="00D53A8F" w:rsidRDefault="005B2158" w:rsidP="005B2158">
      <w:pPr>
        <w:rPr>
          <w:rFonts w:ascii="Times New Roman" w:hAnsi="Times New Roman" w:cs="Times New Roman"/>
          <w:b/>
          <w:i/>
          <w:lang w:val="uk-UA"/>
        </w:rPr>
      </w:pPr>
      <w:r w:rsidRPr="00D53A8F">
        <w:rPr>
          <w:rFonts w:ascii="Times New Roman" w:hAnsi="Times New Roman" w:cs="Times New Roman"/>
          <w:b/>
          <w:i/>
          <w:lang w:val="uk-UA"/>
        </w:rPr>
        <w:t xml:space="preserve"> </w:t>
      </w:r>
    </w:p>
    <w:p w14:paraId="7FE91426" w14:textId="77777777" w:rsidR="005B2158" w:rsidRPr="00D53A8F" w:rsidRDefault="005B2158" w:rsidP="005B2158">
      <w:pPr>
        <w:rPr>
          <w:rFonts w:ascii="Times New Roman" w:hAnsi="Times New Roman" w:cs="Times New Roman"/>
          <w:b/>
          <w:i/>
          <w:lang w:val="uk-UA"/>
        </w:rPr>
      </w:pPr>
    </w:p>
    <w:p w14:paraId="2BB6E081" w14:textId="77777777" w:rsidR="005B2158" w:rsidRPr="00D53A8F" w:rsidRDefault="005B2158" w:rsidP="005B2158">
      <w:pPr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>Шкала оцінювання ЗНУ: національна та ECTS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4509"/>
        <w:gridCol w:w="2127"/>
        <w:gridCol w:w="1872"/>
      </w:tblGrid>
      <w:tr w:rsidR="005B2158" w:rsidRPr="00D53A8F" w14:paraId="709C816D" w14:textId="77777777" w:rsidTr="005B2158">
        <w:trPr>
          <w:trHeight w:val="254"/>
        </w:trPr>
        <w:tc>
          <w:tcPr>
            <w:tcW w:w="1503" w:type="dxa"/>
            <w:vMerge w:val="restart"/>
          </w:tcPr>
          <w:p w14:paraId="21CF8184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За шкалою ECTS</w:t>
            </w:r>
          </w:p>
        </w:tc>
        <w:tc>
          <w:tcPr>
            <w:tcW w:w="4509" w:type="dxa"/>
            <w:vMerge w:val="restart"/>
          </w:tcPr>
          <w:p w14:paraId="30A877D3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</w:tcPr>
          <w:p w14:paraId="4A09AF72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За національною шкалою</w:t>
            </w:r>
          </w:p>
        </w:tc>
      </w:tr>
      <w:tr w:rsidR="005B2158" w:rsidRPr="00D53A8F" w14:paraId="7DFDB769" w14:textId="77777777" w:rsidTr="005B2158">
        <w:trPr>
          <w:trHeight w:val="249"/>
        </w:trPr>
        <w:tc>
          <w:tcPr>
            <w:tcW w:w="1503" w:type="dxa"/>
            <w:vMerge/>
            <w:tcBorders>
              <w:top w:val="nil"/>
            </w:tcBorders>
          </w:tcPr>
          <w:p w14:paraId="3F1E2AB5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14:paraId="03594231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</w:tcPr>
          <w:p w14:paraId="124CFC83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Екзамен</w:t>
            </w:r>
          </w:p>
        </w:tc>
        <w:tc>
          <w:tcPr>
            <w:tcW w:w="1872" w:type="dxa"/>
          </w:tcPr>
          <w:p w14:paraId="2E7FF599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3A8F">
              <w:rPr>
                <w:rFonts w:ascii="Times New Roman" w:hAnsi="Times New Roman" w:cs="Times New Roman"/>
                <w:b/>
                <w:lang w:val="uk-UA"/>
              </w:rPr>
              <w:t>Залік</w:t>
            </w:r>
          </w:p>
        </w:tc>
      </w:tr>
      <w:tr w:rsidR="005B2158" w:rsidRPr="00D53A8F" w14:paraId="1C56A2E2" w14:textId="77777777" w:rsidTr="005B2158">
        <w:trPr>
          <w:trHeight w:val="253"/>
        </w:trPr>
        <w:tc>
          <w:tcPr>
            <w:tcW w:w="1503" w:type="dxa"/>
          </w:tcPr>
          <w:p w14:paraId="09722644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A</w:t>
            </w:r>
          </w:p>
        </w:tc>
        <w:tc>
          <w:tcPr>
            <w:tcW w:w="4509" w:type="dxa"/>
          </w:tcPr>
          <w:p w14:paraId="7B32C090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90 – 100 (відмінно)</w:t>
            </w:r>
          </w:p>
        </w:tc>
        <w:tc>
          <w:tcPr>
            <w:tcW w:w="2127" w:type="dxa"/>
          </w:tcPr>
          <w:p w14:paraId="6512478D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5 (відмінно)</w:t>
            </w:r>
          </w:p>
        </w:tc>
        <w:tc>
          <w:tcPr>
            <w:tcW w:w="1872" w:type="dxa"/>
            <w:vMerge w:val="restart"/>
          </w:tcPr>
          <w:p w14:paraId="094FD427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14:paraId="568A8D2C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Зараховано</w:t>
            </w:r>
          </w:p>
        </w:tc>
      </w:tr>
      <w:tr w:rsidR="005B2158" w:rsidRPr="00D53A8F" w14:paraId="73231A13" w14:textId="77777777" w:rsidTr="005B2158">
        <w:trPr>
          <w:trHeight w:val="253"/>
        </w:trPr>
        <w:tc>
          <w:tcPr>
            <w:tcW w:w="1503" w:type="dxa"/>
          </w:tcPr>
          <w:p w14:paraId="42B38008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B</w:t>
            </w:r>
          </w:p>
        </w:tc>
        <w:tc>
          <w:tcPr>
            <w:tcW w:w="4509" w:type="dxa"/>
          </w:tcPr>
          <w:p w14:paraId="7B439B21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85 – 89 (дуже добре)</w:t>
            </w:r>
          </w:p>
        </w:tc>
        <w:tc>
          <w:tcPr>
            <w:tcW w:w="2127" w:type="dxa"/>
            <w:vMerge w:val="restart"/>
          </w:tcPr>
          <w:p w14:paraId="6BA3343A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4 (добре)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14:paraId="6F177CFE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B2158" w:rsidRPr="00D53A8F" w14:paraId="0FD7BFFC" w14:textId="77777777" w:rsidTr="005B2158">
        <w:trPr>
          <w:trHeight w:val="254"/>
        </w:trPr>
        <w:tc>
          <w:tcPr>
            <w:tcW w:w="1503" w:type="dxa"/>
          </w:tcPr>
          <w:p w14:paraId="24AC4A35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C</w:t>
            </w:r>
          </w:p>
        </w:tc>
        <w:tc>
          <w:tcPr>
            <w:tcW w:w="4509" w:type="dxa"/>
          </w:tcPr>
          <w:p w14:paraId="00A79E1D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75 – 84 (добре)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9695D42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1A2B7297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B2158" w:rsidRPr="00D53A8F" w14:paraId="236D55A4" w14:textId="77777777" w:rsidTr="005B2158">
        <w:trPr>
          <w:trHeight w:val="254"/>
        </w:trPr>
        <w:tc>
          <w:tcPr>
            <w:tcW w:w="1503" w:type="dxa"/>
          </w:tcPr>
          <w:p w14:paraId="62ECD1B4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D</w:t>
            </w:r>
          </w:p>
        </w:tc>
        <w:tc>
          <w:tcPr>
            <w:tcW w:w="4509" w:type="dxa"/>
          </w:tcPr>
          <w:p w14:paraId="3235D835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70 – 74 (задовільно)</w:t>
            </w:r>
          </w:p>
        </w:tc>
        <w:tc>
          <w:tcPr>
            <w:tcW w:w="2127" w:type="dxa"/>
            <w:vMerge w:val="restart"/>
          </w:tcPr>
          <w:p w14:paraId="56B43FB8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3 (задовільно)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 w14:paraId="5BFD6735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B2158" w:rsidRPr="00D53A8F" w14:paraId="49AF90C8" w14:textId="77777777" w:rsidTr="005B2158">
        <w:trPr>
          <w:trHeight w:val="249"/>
        </w:trPr>
        <w:tc>
          <w:tcPr>
            <w:tcW w:w="1503" w:type="dxa"/>
          </w:tcPr>
          <w:p w14:paraId="347B31F2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E</w:t>
            </w:r>
          </w:p>
        </w:tc>
        <w:tc>
          <w:tcPr>
            <w:tcW w:w="4509" w:type="dxa"/>
          </w:tcPr>
          <w:p w14:paraId="7537E1AF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60 – 69 (достатньо)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7BD9EF6E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72C34EB6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B2158" w:rsidRPr="00D53A8F" w14:paraId="5B10B40D" w14:textId="77777777" w:rsidTr="005B2158">
        <w:trPr>
          <w:trHeight w:val="508"/>
        </w:trPr>
        <w:tc>
          <w:tcPr>
            <w:tcW w:w="1503" w:type="dxa"/>
          </w:tcPr>
          <w:p w14:paraId="6F521B7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FX</w:t>
            </w:r>
          </w:p>
        </w:tc>
        <w:tc>
          <w:tcPr>
            <w:tcW w:w="4509" w:type="dxa"/>
          </w:tcPr>
          <w:p w14:paraId="3BF3FFF7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35 – 59 (незадовільно – з можливістю</w:t>
            </w:r>
          </w:p>
          <w:p w14:paraId="1AAF83DE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повторного складання)</w:t>
            </w:r>
          </w:p>
        </w:tc>
        <w:tc>
          <w:tcPr>
            <w:tcW w:w="2127" w:type="dxa"/>
            <w:vMerge w:val="restart"/>
          </w:tcPr>
          <w:p w14:paraId="5A62AD05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947CB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2 (незадовільно)</w:t>
            </w:r>
          </w:p>
        </w:tc>
        <w:tc>
          <w:tcPr>
            <w:tcW w:w="1872" w:type="dxa"/>
            <w:vMerge w:val="restart"/>
          </w:tcPr>
          <w:p w14:paraId="5980975F" w14:textId="77777777" w:rsidR="005B2158" w:rsidRPr="00D53A8F" w:rsidRDefault="005B2158" w:rsidP="005B215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14:paraId="353C0821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Не зараховано</w:t>
            </w:r>
          </w:p>
        </w:tc>
      </w:tr>
      <w:tr w:rsidR="005B2158" w:rsidRPr="00D53A8F" w14:paraId="572CE8FD" w14:textId="77777777" w:rsidTr="005B2158">
        <w:trPr>
          <w:trHeight w:val="503"/>
        </w:trPr>
        <w:tc>
          <w:tcPr>
            <w:tcW w:w="1503" w:type="dxa"/>
          </w:tcPr>
          <w:p w14:paraId="2AD83D4D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F</w:t>
            </w:r>
          </w:p>
        </w:tc>
        <w:tc>
          <w:tcPr>
            <w:tcW w:w="4509" w:type="dxa"/>
          </w:tcPr>
          <w:p w14:paraId="44B48000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  <w:r w:rsidRPr="00D53A8F">
              <w:rPr>
                <w:rFonts w:ascii="Times New Roman" w:hAnsi="Times New Roman" w:cs="Times New Roman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B9F4F59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14:paraId="09B3F0E3" w14:textId="77777777" w:rsidR="005B2158" w:rsidRPr="00D53A8F" w:rsidRDefault="005B2158" w:rsidP="005B215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0F31869" w14:textId="77777777" w:rsidR="005B2158" w:rsidRPr="00D53A8F" w:rsidRDefault="005B2158" w:rsidP="005B2158">
      <w:pPr>
        <w:rPr>
          <w:rFonts w:ascii="Times New Roman" w:hAnsi="Times New Roman" w:cs="Times New Roman"/>
          <w:lang w:val="uk-UA"/>
        </w:rPr>
        <w:sectPr w:rsidR="005B2158" w:rsidRPr="00D53A8F">
          <w:pgSz w:w="11910" w:h="16840"/>
          <w:pgMar w:top="1660" w:right="260" w:bottom="280" w:left="1400" w:header="440" w:footer="0" w:gutter="0"/>
          <w:cols w:space="720"/>
        </w:sectPr>
      </w:pPr>
    </w:p>
    <w:p w14:paraId="38FC6091" w14:textId="77777777" w:rsidR="005B2158" w:rsidRPr="00D53A8F" w:rsidRDefault="005B2158" w:rsidP="005B2158">
      <w:pPr>
        <w:rPr>
          <w:rFonts w:ascii="Times New Roman" w:hAnsi="Times New Roman" w:cs="Times New Roman"/>
          <w:b/>
          <w:lang w:val="uk-UA"/>
        </w:rPr>
      </w:pPr>
    </w:p>
    <w:p w14:paraId="73E1C60D" w14:textId="77777777" w:rsidR="00D53A8F" w:rsidRDefault="00D53A8F" w:rsidP="00D53A8F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</w:t>
      </w:r>
    </w:p>
    <w:p w14:paraId="45116E39" w14:textId="0CCA59DA" w:rsidR="005B2158" w:rsidRPr="00D53A8F" w:rsidRDefault="00D53A8F" w:rsidP="00D53A8F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6. </w:t>
      </w:r>
      <w:r w:rsidR="005B2158" w:rsidRPr="00D53A8F">
        <w:rPr>
          <w:rFonts w:ascii="Times New Roman" w:hAnsi="Times New Roman" w:cs="Times New Roman"/>
          <w:b/>
          <w:lang w:val="uk-UA"/>
        </w:rPr>
        <w:t xml:space="preserve">Основні навчальні ресурси </w:t>
      </w:r>
    </w:p>
    <w:p w14:paraId="48BE487D" w14:textId="0A675377" w:rsidR="005B2158" w:rsidRPr="00D53A8F" w:rsidRDefault="005B2158" w:rsidP="005B2158">
      <w:pPr>
        <w:ind w:left="3550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>Рекомендована література</w:t>
      </w:r>
    </w:p>
    <w:p w14:paraId="33EFF591" w14:textId="2C6B724D" w:rsidR="00990EEA" w:rsidRPr="007D16F3" w:rsidRDefault="00D53A8F" w:rsidP="007D16F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D16F3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uk-UA"/>
        </w:rPr>
        <w:t xml:space="preserve"> </w:t>
      </w:r>
    </w:p>
    <w:p w14:paraId="17AC8389" w14:textId="77777777" w:rsidR="00990EEA" w:rsidRPr="007D16F3" w:rsidRDefault="00990EEA" w:rsidP="00EA38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Основна:</w:t>
      </w:r>
    </w:p>
    <w:p w14:paraId="5ADDDAD3" w14:textId="38F9AA16" w:rsidR="00990EEA" w:rsidRPr="007D16F3" w:rsidRDefault="00990EEA" w:rsidP="00EA38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20A6D3" w14:textId="3B021D30" w:rsidR="00990EEA" w:rsidRPr="007D16F3" w:rsidRDefault="00990EEA" w:rsidP="00EA38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Методичний посібник з музикотерапії для дітей дошкільного віку зі складними</w:t>
      </w:r>
    </w:p>
    <w:p w14:paraId="5BAC9BC8" w14:textId="33DF3BAF" w:rsidR="00990EEA" w:rsidRPr="007D16F3" w:rsidRDefault="00990EEA" w:rsidP="00EA38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>порушеннями психофізичного розвитку / уклад. П. Квітка. Київ, 2013. 82 с.</w:t>
      </w:r>
    </w:p>
    <w:p w14:paraId="520746FB" w14:textId="7FD73A4D" w:rsidR="00990EEA" w:rsidRPr="007D16F3" w:rsidRDefault="00990EEA" w:rsidP="00EA38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Олексюк О.М. Музична педагогіка; навчальний посібник. Київ: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КНУКіМ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>, 2006.</w:t>
      </w:r>
      <w:r w:rsidR="00D53A8F"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>187с.</w:t>
      </w:r>
      <w:r w:rsidR="00DF0EC8"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C3AF282" w14:textId="12429B70" w:rsidR="00990EEA" w:rsidRPr="007D16F3" w:rsidRDefault="00990EEA" w:rsidP="00EA38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Федій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О. А. Естетотерапія: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 2-ге вид. перероб. та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доп.Київ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C765192" w14:textId="77777777" w:rsidR="00990EEA" w:rsidRPr="007D16F3" w:rsidRDefault="00990EEA" w:rsidP="00EA38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>«Видавництво «Центр учбової літератури», 2012. 304 с.</w:t>
      </w:r>
    </w:p>
    <w:p w14:paraId="6224410D" w14:textId="77777777" w:rsidR="00990EEA" w:rsidRPr="007D16F3" w:rsidRDefault="00990EEA" w:rsidP="00EA389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Додаткова:</w:t>
      </w:r>
    </w:p>
    <w:p w14:paraId="5F7AAF52" w14:textId="77777777" w:rsidR="002F09E1" w:rsidRPr="007D16F3" w:rsidRDefault="002F09E1" w:rsidP="00EA3891">
      <w:pPr>
        <w:pStyle w:val="a3"/>
        <w:spacing w:after="0" w:line="240" w:lineRule="auto"/>
        <w:ind w:left="39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5EA5C7" w14:textId="77777777" w:rsidR="00BA4B84" w:rsidRPr="007D16F3" w:rsidRDefault="00C30254" w:rsidP="00EA3891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Бурчик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О.В., Локарєва Г.В. Особливості використання комплексної казкотерапії у роботі з різними віковими групами</w:t>
      </w:r>
      <w:r w:rsidR="00BA4B84"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D16F3">
        <w:rPr>
          <w:rFonts w:ascii="Times New Roman" w:hAnsi="Times New Roman" w:cs="Times New Roman"/>
          <w:i/>
          <w:iCs/>
          <w:sz w:val="24"/>
          <w:szCs w:val="24"/>
          <w:lang w:val="uk-UA"/>
        </w:rPr>
        <w:t>Педагогіка і психологія формування творчої особистості: проблеми і пошуки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Зб.наук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 пр./ Ред.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кол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.: Т.І.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Сущенко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(відп. ред.) та ін.  Київ-Запоріжжя, 2006.</w:t>
      </w:r>
      <w:r w:rsidR="00BA4B84"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>Вип.38.  С.287-291.</w:t>
      </w:r>
    </w:p>
    <w:p w14:paraId="770A2029" w14:textId="28BE3E09" w:rsidR="00BA4B84" w:rsidRPr="007D16F3" w:rsidRDefault="00BA4B84" w:rsidP="00EA3891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>Дутчак, У. В.</w:t>
      </w:r>
      <w:r w:rsidRPr="007D16F3">
        <w:rPr>
          <w:rFonts w:ascii="Times New Roman" w:hAnsi="Times New Roman" w:cs="Times New Roman"/>
          <w:sz w:val="24"/>
          <w:szCs w:val="24"/>
        </w:rPr>
        <w:t xml:space="preserve">   Підготовка майбутнього вчителя музики до </w:t>
      </w:r>
      <w:proofErr w:type="spellStart"/>
      <w:r w:rsidRPr="007D16F3">
        <w:rPr>
          <w:rFonts w:ascii="Times New Roman" w:hAnsi="Times New Roman" w:cs="Times New Roman"/>
          <w:sz w:val="24"/>
          <w:szCs w:val="24"/>
        </w:rPr>
        <w:t>естетичного</w:t>
      </w:r>
      <w:proofErr w:type="spellEnd"/>
      <w:r w:rsidRPr="007D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6F3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7D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6F3">
        <w:rPr>
          <w:rFonts w:ascii="Times New Roman" w:hAnsi="Times New Roman" w:cs="Times New Roman"/>
          <w:sz w:val="24"/>
          <w:szCs w:val="24"/>
        </w:rPr>
        <w:t>підлітків</w:t>
      </w:r>
      <w:proofErr w:type="spellEnd"/>
      <w:r w:rsidRPr="007D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6F3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7D16F3">
        <w:rPr>
          <w:rFonts w:ascii="Times New Roman" w:hAnsi="Times New Roman" w:cs="Times New Roman"/>
          <w:sz w:val="24"/>
          <w:szCs w:val="24"/>
        </w:rPr>
        <w:t xml:space="preserve"> арт - </w:t>
      </w:r>
      <w:proofErr w:type="spellStart"/>
      <w:proofErr w:type="gramStart"/>
      <w:r w:rsidRPr="007D16F3">
        <w:rPr>
          <w:rFonts w:ascii="Times New Roman" w:hAnsi="Times New Roman" w:cs="Times New Roman"/>
          <w:sz w:val="24"/>
          <w:szCs w:val="24"/>
        </w:rPr>
        <w:t>терапії</w:t>
      </w:r>
      <w:proofErr w:type="spellEnd"/>
      <w:r w:rsidRPr="007D16F3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7D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6F3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7D16F3">
        <w:rPr>
          <w:rFonts w:ascii="Times New Roman" w:hAnsi="Times New Roman" w:cs="Times New Roman"/>
          <w:sz w:val="24"/>
          <w:szCs w:val="24"/>
        </w:rPr>
        <w:t xml:space="preserve">. дис. ... канд. пед. </w:t>
      </w:r>
      <w:proofErr w:type="gramStart"/>
      <w:r w:rsidRPr="007D16F3">
        <w:rPr>
          <w:rFonts w:ascii="Times New Roman" w:hAnsi="Times New Roman" w:cs="Times New Roman"/>
          <w:sz w:val="24"/>
          <w:szCs w:val="24"/>
        </w:rPr>
        <w:t>наук :</w:t>
      </w:r>
      <w:proofErr w:type="gramEnd"/>
      <w:r w:rsidRPr="007D16F3">
        <w:rPr>
          <w:rFonts w:ascii="Times New Roman" w:hAnsi="Times New Roman" w:cs="Times New Roman"/>
          <w:sz w:val="24"/>
          <w:szCs w:val="24"/>
        </w:rPr>
        <w:t xml:space="preserve"> 13.00.04 : </w:t>
      </w:r>
      <w:proofErr w:type="spellStart"/>
      <w:r w:rsidRPr="007D16F3">
        <w:rPr>
          <w:rFonts w:ascii="Times New Roman" w:hAnsi="Times New Roman" w:cs="Times New Roman"/>
          <w:sz w:val="24"/>
          <w:szCs w:val="24"/>
        </w:rPr>
        <w:t>захищ</w:t>
      </w:r>
      <w:proofErr w:type="spellEnd"/>
      <w:r w:rsidRPr="007D16F3">
        <w:rPr>
          <w:rFonts w:ascii="Times New Roman" w:hAnsi="Times New Roman" w:cs="Times New Roman"/>
          <w:sz w:val="24"/>
          <w:szCs w:val="24"/>
        </w:rPr>
        <w:t>. 05.10.11. Київ, 2011. 20 с.</w:t>
      </w:r>
    </w:p>
    <w:p w14:paraId="4CFBF8DF" w14:textId="77777777" w:rsidR="00C30254" w:rsidRPr="007D16F3" w:rsidRDefault="00990EEA" w:rsidP="00EA3891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Картава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>. Ю. А. Лікувально-корекційний вплив музичного мистецтва в історичному</w:t>
      </w:r>
      <w:r w:rsidR="002F09E1"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аспекті. </w:t>
      </w:r>
      <w:r w:rsidRPr="007D16F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Науковий вісник Миколаївського національного університету імені </w:t>
      </w:r>
      <w:r w:rsidR="009430C3" w:rsidRPr="007D16F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В. О. Сухомлинського.</w:t>
      </w:r>
      <w:r w:rsidR="009430C3"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Серія : Педагогічні науки. – 2015. – № 1. – C. 127-132.</w:t>
      </w:r>
    </w:p>
    <w:p w14:paraId="0EE7A41D" w14:textId="64207A2D" w:rsidR="00990EEA" w:rsidRPr="007D16F3" w:rsidRDefault="00990EEA" w:rsidP="00EA3891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Локарєва. Г. В. Використання засобів музичної терапії в самореалізації дітей з</w:t>
      </w:r>
    </w:p>
    <w:p w14:paraId="678F9DE9" w14:textId="77777777" w:rsidR="00990EEA" w:rsidRPr="007D16F3" w:rsidRDefault="00990EEA" w:rsidP="00EA389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особливими потребами. </w:t>
      </w:r>
      <w:r w:rsidRPr="007D16F3">
        <w:rPr>
          <w:rFonts w:ascii="Times New Roman" w:hAnsi="Times New Roman" w:cs="Times New Roman"/>
          <w:i/>
          <w:iCs/>
          <w:sz w:val="24"/>
          <w:szCs w:val="24"/>
          <w:lang w:val="uk-UA"/>
        </w:rPr>
        <w:t>Вісник Запорізького національного університету. Серія :</w:t>
      </w:r>
    </w:p>
    <w:p w14:paraId="1E073DE4" w14:textId="77777777" w:rsidR="009430C3" w:rsidRPr="007D16F3" w:rsidRDefault="00990EEA" w:rsidP="00EA38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i/>
          <w:iCs/>
          <w:sz w:val="24"/>
          <w:szCs w:val="24"/>
          <w:lang w:val="uk-UA"/>
        </w:rPr>
        <w:t>Педагогічні науки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 наук.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стат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>. /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голов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, ред.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Л.І.Міщик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>. 2009. № 2. С. 129-133.</w:t>
      </w:r>
    </w:p>
    <w:p w14:paraId="1044D14B" w14:textId="361D14F9" w:rsidR="00990EEA" w:rsidRPr="007D16F3" w:rsidRDefault="009430C3" w:rsidP="00EA3891">
      <w:pPr>
        <w:pStyle w:val="a3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990EEA"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Локарєва Г.В.</w:t>
      </w:r>
      <w:r w:rsidR="00DF0EC8" w:rsidRPr="007D16F3">
        <w:rPr>
          <w:rFonts w:ascii="Times New Roman" w:hAnsi="Times New Roman" w:cs="Times New Roman"/>
          <w:sz w:val="24"/>
          <w:szCs w:val="24"/>
          <w:lang w:val="uk-UA"/>
        </w:rPr>
        <w:t>, Філь О.В.</w:t>
      </w:r>
      <w:r w:rsidR="00990EEA"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90EEA" w:rsidRPr="007D16F3">
        <w:rPr>
          <w:rFonts w:ascii="Times New Roman" w:hAnsi="Times New Roman" w:cs="Times New Roman"/>
          <w:sz w:val="24"/>
          <w:szCs w:val="24"/>
          <w:lang w:val="uk-UA"/>
        </w:rPr>
        <w:t>Казкотерапія</w:t>
      </w:r>
      <w:proofErr w:type="spellEnd"/>
      <w:r w:rsidR="00990EEA"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в підготовці соціальних педагогів до професійної</w:t>
      </w:r>
    </w:p>
    <w:p w14:paraId="063F97D2" w14:textId="4D54803B" w:rsidR="00990EEA" w:rsidRPr="007D16F3" w:rsidRDefault="00990EEA" w:rsidP="00EA3891">
      <w:pPr>
        <w:pStyle w:val="a3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>діяльності: теорія і практика:" монографія. Запоріжжя: Запорізький національний</w:t>
      </w:r>
      <w:r w:rsidR="009430C3"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>університет, 2016. 416 с.</w:t>
      </w:r>
    </w:p>
    <w:p w14:paraId="0A261438" w14:textId="3B758DC1" w:rsidR="00990EEA" w:rsidRPr="007D16F3" w:rsidRDefault="00990EEA" w:rsidP="00EA3891">
      <w:pPr>
        <w:pStyle w:val="a3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Локарєва </w:t>
      </w:r>
      <w:r w:rsidR="00DF0EC8" w:rsidRPr="007D16F3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>.В. Можливості використання музикотерапії в загальноосвітніх</w:t>
      </w:r>
      <w:r w:rsidR="009430C3"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закладах. </w:t>
      </w:r>
      <w:r w:rsidRPr="007D16F3">
        <w:rPr>
          <w:rFonts w:ascii="Times New Roman" w:hAnsi="Times New Roman" w:cs="Times New Roman"/>
          <w:i/>
          <w:iCs/>
          <w:sz w:val="24"/>
          <w:szCs w:val="24"/>
          <w:lang w:val="uk-UA"/>
        </w:rPr>
        <w:t>Мистецтво та освіта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>: науково-методичний- .журнал :</w:t>
      </w:r>
      <w:r w:rsidR="009430C3"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>Педагогічна думка,</w:t>
      </w:r>
    </w:p>
    <w:p w14:paraId="71E250CD" w14:textId="77777777" w:rsidR="00990EEA" w:rsidRPr="007D16F3" w:rsidRDefault="00990EEA" w:rsidP="00EA38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>2016. № 4 (82). С. 7-11.</w:t>
      </w:r>
    </w:p>
    <w:p w14:paraId="2797E0E8" w14:textId="5484F579" w:rsidR="00990EEA" w:rsidRPr="007D16F3" w:rsidRDefault="00990EEA" w:rsidP="00EA38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Локарєва Г.В. Художньо-естетична інформація як педагогічна проблема:</w:t>
      </w:r>
      <w:r w:rsidR="009430C3"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>монографія. Запорожжя: Запорізький державний університет, 2001. 254с.</w:t>
      </w:r>
    </w:p>
    <w:p w14:paraId="0BCA1022" w14:textId="1DEFB850" w:rsidR="00C30254" w:rsidRPr="007D16F3" w:rsidRDefault="00C30254" w:rsidP="00EA38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Луковська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О,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Скакодуб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В.,  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ІвановаЛ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.,  Богомол А.   Сполучення елементів музикотерапії та фізичних вправ при реабілітації хворих на виразкову хворобу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шлунка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та дванадцятипалої кишки </w:t>
      </w:r>
      <w:r w:rsidRPr="007D16F3">
        <w:rPr>
          <w:rFonts w:ascii="Times New Roman" w:hAnsi="Times New Roman" w:cs="Times New Roman"/>
          <w:i/>
          <w:iCs/>
          <w:sz w:val="24"/>
          <w:szCs w:val="24"/>
          <w:lang w:val="uk-UA"/>
        </w:rPr>
        <w:t>Спортивний вісник Придніпров`я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>. – 2010. – № 1. – С. 104-108.</w:t>
      </w:r>
    </w:p>
    <w:p w14:paraId="61789FDB" w14:textId="090F11D2" w:rsidR="00CE0733" w:rsidRPr="007D16F3" w:rsidRDefault="00CE0733" w:rsidP="00EA3891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7D16F3">
        <w:rPr>
          <w:sz w:val="24"/>
          <w:szCs w:val="24"/>
        </w:rPr>
        <w:t>Малашевська</w:t>
      </w:r>
      <w:proofErr w:type="spellEnd"/>
      <w:r w:rsidRPr="007D16F3">
        <w:rPr>
          <w:sz w:val="24"/>
          <w:szCs w:val="24"/>
        </w:rPr>
        <w:t xml:space="preserve"> І. А.  Теорія і практика навчання музики дітей дошкільного та молодшого шкільного віку з використанням музикотерапії : </w:t>
      </w:r>
      <w:proofErr w:type="spellStart"/>
      <w:r w:rsidRPr="007D16F3">
        <w:rPr>
          <w:sz w:val="24"/>
          <w:szCs w:val="24"/>
        </w:rPr>
        <w:t>автореф</w:t>
      </w:r>
      <w:proofErr w:type="spellEnd"/>
      <w:r w:rsidRPr="007D16F3">
        <w:rPr>
          <w:sz w:val="24"/>
          <w:szCs w:val="24"/>
        </w:rPr>
        <w:t xml:space="preserve">. </w:t>
      </w:r>
      <w:proofErr w:type="spellStart"/>
      <w:r w:rsidRPr="007D16F3">
        <w:rPr>
          <w:sz w:val="24"/>
          <w:szCs w:val="24"/>
        </w:rPr>
        <w:t>дис</w:t>
      </w:r>
      <w:proofErr w:type="spellEnd"/>
      <w:r w:rsidRPr="007D16F3">
        <w:rPr>
          <w:sz w:val="24"/>
          <w:szCs w:val="24"/>
        </w:rPr>
        <w:t xml:space="preserve">. ... д-ра пед. наук : 13.00.02 : </w:t>
      </w:r>
      <w:proofErr w:type="spellStart"/>
      <w:r w:rsidRPr="007D16F3">
        <w:rPr>
          <w:sz w:val="24"/>
          <w:szCs w:val="24"/>
        </w:rPr>
        <w:t>захищ</w:t>
      </w:r>
      <w:proofErr w:type="spellEnd"/>
      <w:r w:rsidRPr="007D16F3">
        <w:rPr>
          <w:sz w:val="24"/>
          <w:szCs w:val="24"/>
        </w:rPr>
        <w:t>. 29.01.18. Київ, 2017. 36 с.</w:t>
      </w:r>
    </w:p>
    <w:p w14:paraId="107E9FFE" w14:textId="254627FC" w:rsidR="00CE0733" w:rsidRPr="00EA3891" w:rsidRDefault="000D2ACE" w:rsidP="00EA3891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7D16F3">
        <w:rPr>
          <w:sz w:val="24"/>
          <w:szCs w:val="24"/>
        </w:rPr>
        <w:t>Осока, Л. Слухайте тільки прекрасне (лікування музикою) / Л. Осока // Українська культура. – 2004. – №6-7. – С.31.</w:t>
      </w:r>
    </w:p>
    <w:p w14:paraId="629E7F5E" w14:textId="5E86EB2B" w:rsidR="00990EEA" w:rsidRPr="007D16F3" w:rsidRDefault="00990EEA" w:rsidP="00EA38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Реабілітація дітей з функціональними обмеженнями засобами мистецтва /за ред..</w:t>
      </w:r>
    </w:p>
    <w:p w14:paraId="75891D40" w14:textId="78F8C8A7" w:rsidR="00990EEA" w:rsidRPr="007D16F3" w:rsidRDefault="00990EEA" w:rsidP="00EA38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проф.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А.Й.Капської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>. Київ: ДЦССМ.</w:t>
      </w:r>
      <w:r w:rsidR="0092091D"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>2002. 96 с.</w:t>
      </w:r>
    </w:p>
    <w:p w14:paraId="283413DE" w14:textId="67294693" w:rsidR="00990EEA" w:rsidRPr="007D16F3" w:rsidRDefault="00990EEA" w:rsidP="00EA38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>Скрипник, Т. Структура та підґрунтя методики музичної терапії для дітей з</w:t>
      </w:r>
    </w:p>
    <w:p w14:paraId="70EAE99D" w14:textId="77777777" w:rsidR="00990EEA" w:rsidRPr="007D16F3" w:rsidRDefault="00990EEA" w:rsidP="00EA38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аутизмом. </w:t>
      </w:r>
      <w:r w:rsidRPr="007D16F3">
        <w:rPr>
          <w:rFonts w:ascii="Times New Roman" w:hAnsi="Times New Roman" w:cs="Times New Roman"/>
          <w:i/>
          <w:iCs/>
          <w:sz w:val="24"/>
          <w:szCs w:val="24"/>
          <w:lang w:val="uk-UA"/>
        </w:rPr>
        <w:t>Дефектологія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>. 2007. № 1. С. 26-29.</w:t>
      </w:r>
    </w:p>
    <w:p w14:paraId="7F110E30" w14:textId="28D5A796" w:rsidR="00990EEA" w:rsidRPr="007D16F3" w:rsidRDefault="00990EEA" w:rsidP="00EA38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Скорик, Т. В.</w:t>
      </w:r>
      <w:r w:rsidR="0092091D"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>Методи музичної терапії у соціальній роботі</w:t>
      </w:r>
      <w:r w:rsidRPr="007D16F3">
        <w:rPr>
          <w:rFonts w:ascii="Times New Roman" w:hAnsi="Times New Roman" w:cs="Times New Roman"/>
          <w:i/>
          <w:iCs/>
          <w:sz w:val="24"/>
          <w:szCs w:val="24"/>
          <w:lang w:val="uk-UA"/>
        </w:rPr>
        <w:t>. Проблеми соціальної</w:t>
      </w:r>
    </w:p>
    <w:p w14:paraId="4C5A45D7" w14:textId="77777777" w:rsidR="00990EEA" w:rsidRPr="007D16F3" w:rsidRDefault="00990EEA" w:rsidP="00EA38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i/>
          <w:iCs/>
          <w:sz w:val="24"/>
          <w:szCs w:val="24"/>
          <w:lang w:val="uk-UA"/>
        </w:rPr>
        <w:t>роботи: філософія, психологія, соціологія.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2013. №1(2). С. 227-234.</w:t>
      </w:r>
    </w:p>
    <w:p w14:paraId="6C0F4972" w14:textId="48D2B4FE" w:rsidR="00990EEA" w:rsidRPr="007D16F3" w:rsidRDefault="00990EEA" w:rsidP="00EA38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Яковлева К. Лікування музикою у піфагорійців. Молода наука - 2013 :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зб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>. наук,</w:t>
      </w:r>
    </w:p>
    <w:p w14:paraId="26675B8B" w14:textId="77777777" w:rsidR="00C30254" w:rsidRPr="007D16F3" w:rsidRDefault="00990EEA" w:rsidP="00EA38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праць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студ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аеп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 і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молод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вчси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 : v 5 г.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редкол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.: М.О.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Фролов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та ін. 2013. Т. 1. С. 346-347.</w:t>
      </w:r>
    </w:p>
    <w:p w14:paraId="4F6AF82D" w14:textId="2BFD3E79" w:rsidR="00C30254" w:rsidRPr="007D16F3" w:rsidRDefault="00C30254" w:rsidP="00EA38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Янчишин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 В.  Інтуїтивне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музиціювання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- цікавий напрям </w:t>
      </w:r>
      <w:proofErr w:type="spellStart"/>
      <w:r w:rsidRPr="007D16F3">
        <w:rPr>
          <w:rFonts w:ascii="Times New Roman" w:hAnsi="Times New Roman" w:cs="Times New Roman"/>
          <w:sz w:val="24"/>
          <w:szCs w:val="24"/>
          <w:lang w:val="uk-UA"/>
        </w:rPr>
        <w:t>арттерапії</w:t>
      </w:r>
      <w:proofErr w:type="spellEnd"/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.Практична</w:t>
      </w:r>
    </w:p>
    <w:p w14:paraId="61136D1A" w14:textId="194D3654" w:rsidR="00990EEA" w:rsidRPr="007D16F3" w:rsidRDefault="00990EEA" w:rsidP="00EA38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соціальна робота. 2005. № 12. С. 6-7. 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cr/>
      </w:r>
    </w:p>
    <w:p w14:paraId="42E5D77F" w14:textId="50309D13" w:rsidR="00DF0EC8" w:rsidRPr="007D16F3" w:rsidRDefault="000D2ACE" w:rsidP="00EA3891">
      <w:pPr>
        <w:spacing w:after="0" w:line="240" w:lineRule="auto"/>
        <w:ind w:left="57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</w:t>
      </w:r>
      <w:r w:rsidR="00DF0EC8" w:rsidRPr="007D16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 н ф о р м а ц і н </w:t>
      </w:r>
      <w:proofErr w:type="spellStart"/>
      <w:r w:rsidR="00DF0EC8" w:rsidRPr="007D16F3">
        <w:rPr>
          <w:rFonts w:ascii="Times New Roman" w:hAnsi="Times New Roman" w:cs="Times New Roman"/>
          <w:b/>
          <w:bCs/>
          <w:sz w:val="24"/>
          <w:szCs w:val="24"/>
          <w:lang w:val="uk-UA"/>
        </w:rPr>
        <w:t>н</w:t>
      </w:r>
      <w:proofErr w:type="spellEnd"/>
      <w:r w:rsidR="00DF0EC8" w:rsidRPr="007D16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</w:t>
      </w:r>
      <w:r w:rsidRPr="007D16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F0EC8" w:rsidRPr="007D16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 е с у р с и</w:t>
      </w:r>
    </w:p>
    <w:p w14:paraId="410F9D30" w14:textId="07A1FAE2" w:rsidR="000D2ACE" w:rsidRPr="00EA3891" w:rsidRDefault="007D16F3" w:rsidP="00EA3891">
      <w:pPr>
        <w:jc w:val="both"/>
        <w:rPr>
          <w:sz w:val="24"/>
          <w:szCs w:val="24"/>
        </w:rPr>
      </w:pPr>
      <w:r w:rsidRPr="00EA3891">
        <w:rPr>
          <w:sz w:val="24"/>
          <w:szCs w:val="24"/>
        </w:rPr>
        <w:t xml:space="preserve"> </w:t>
      </w:r>
    </w:p>
    <w:p w14:paraId="50F90D82" w14:textId="39A5F679" w:rsidR="00DF0EC8" w:rsidRPr="007D16F3" w:rsidRDefault="00EA3891" w:rsidP="00EA3891">
      <w:pPr>
        <w:spacing w:after="0" w:line="240" w:lineRule="auto"/>
        <w:ind w:left="5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F0EC8" w:rsidRPr="007D16F3">
        <w:rPr>
          <w:rFonts w:ascii="Times New Roman" w:hAnsi="Times New Roman" w:cs="Times New Roman"/>
          <w:sz w:val="24"/>
          <w:szCs w:val="24"/>
          <w:lang w:val="uk-UA"/>
        </w:rPr>
        <w:t>. Методичний посібник з музикотерапії для дітей дошкільного віку зі складними</w:t>
      </w:r>
    </w:p>
    <w:p w14:paraId="247D8202" w14:textId="77777777" w:rsidR="00BA4B84" w:rsidRPr="007D16F3" w:rsidRDefault="00DF0EC8" w:rsidP="00EA3891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порушеннями психофізичного розвитку / уклад. </w:t>
      </w:r>
      <w:r w:rsidR="000D2ACE" w:rsidRPr="007D16F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. Квітка. Київ, 2013. 82 с. </w:t>
      </w:r>
      <w:bookmarkStart w:id="7" w:name="_Hlk177983470"/>
      <w:r w:rsidRPr="007D16F3">
        <w:rPr>
          <w:rFonts w:ascii="Times New Roman" w:hAnsi="Times New Roman" w:cs="Times New Roman"/>
          <w:sz w:val="24"/>
          <w:szCs w:val="24"/>
          <w:lang w:val="uk-UA"/>
        </w:rPr>
        <w:t>URL :</w:t>
      </w:r>
      <w:r w:rsidR="000D2ACE"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7"/>
      <w:r w:rsidR="000D2ACE" w:rsidRPr="007D16F3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="000D2ACE" w:rsidRPr="007D16F3">
        <w:rPr>
          <w:rFonts w:ascii="Times New Roman" w:hAnsi="Times New Roman" w:cs="Times New Roman"/>
          <w:sz w:val="24"/>
          <w:szCs w:val="24"/>
          <w:lang w:val="uk-UA"/>
        </w:rPr>
        <w:instrText xml:space="preserve"> HYPERLINK "http://ebooks.znu.edu.ua/files/Bibliobooks/Inshi59/0043251.doc" </w:instrText>
      </w:r>
      <w:r w:rsidR="000D2ACE" w:rsidRPr="007D16F3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0D2ACE" w:rsidRPr="007D16F3">
        <w:rPr>
          <w:rStyle w:val="a6"/>
          <w:rFonts w:ascii="Times New Roman" w:hAnsi="Times New Roman" w:cs="Times New Roman"/>
          <w:sz w:val="24"/>
          <w:szCs w:val="24"/>
          <w:lang w:val="uk-UA"/>
        </w:rPr>
        <w:t>http://ebooks.znu.edu.ua/files/Bibliobooks/Inshi59/0043251.doc</w:t>
      </w:r>
      <w:r w:rsidR="000D2ACE" w:rsidRPr="007D16F3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="000D2ACE" w:rsidRPr="007D16F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07EE9DE" w14:textId="5F3C5F94" w:rsidR="007D16F3" w:rsidRPr="007D16F3" w:rsidRDefault="00EA3891" w:rsidP="00EA3891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A4B84" w:rsidRPr="007D16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C78B7" w:rsidRPr="00B80A3A">
        <w:rPr>
          <w:rFonts w:ascii="Times New Roman" w:hAnsi="Times New Roman" w:cs="Times New Roman"/>
          <w:sz w:val="24"/>
          <w:szCs w:val="24"/>
          <w:lang w:val="uk-UA"/>
        </w:rPr>
        <w:t xml:space="preserve">Картава, Ю. А. Лікувально-корекційний вплив музичного мистецтва в історичному </w:t>
      </w:r>
      <w:proofErr w:type="spellStart"/>
      <w:r w:rsidR="00AC78B7" w:rsidRPr="00B80A3A">
        <w:rPr>
          <w:rFonts w:ascii="Times New Roman" w:hAnsi="Times New Roman" w:cs="Times New Roman"/>
          <w:sz w:val="24"/>
          <w:szCs w:val="24"/>
          <w:lang w:val="uk-UA"/>
        </w:rPr>
        <w:t>аспект</w:t>
      </w:r>
      <w:r w:rsidR="00BA4B84" w:rsidRPr="00B80A3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C78B7" w:rsidRPr="00B80A3A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="00AC78B7" w:rsidRPr="00B80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78B7" w:rsidRPr="00B80A3A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Науковий вісник Миколаївського національного університету імені В. О. Сухомлинського</w:t>
      </w:r>
      <w:r w:rsidR="00AC78B7" w:rsidRPr="00B80A3A">
        <w:rPr>
          <w:rFonts w:ascii="Times New Roman" w:hAnsi="Times New Roman" w:cs="Times New Roman"/>
          <w:sz w:val="24"/>
          <w:szCs w:val="24"/>
          <w:lang w:val="uk-UA"/>
        </w:rPr>
        <w:t>. Серія : Педагогічні науки.</w:t>
      </w:r>
      <w:r w:rsidR="00AC78B7" w:rsidRPr="007D16F3">
        <w:rPr>
          <w:rFonts w:ascii="Times New Roman" w:hAnsi="Times New Roman" w:cs="Times New Roman"/>
          <w:sz w:val="24"/>
          <w:szCs w:val="24"/>
        </w:rPr>
        <w:t> </w:t>
      </w:r>
      <w:r w:rsidR="00AC78B7" w:rsidRPr="00B80A3A">
        <w:rPr>
          <w:rFonts w:ascii="Times New Roman" w:hAnsi="Times New Roman" w:cs="Times New Roman"/>
          <w:sz w:val="24"/>
          <w:szCs w:val="24"/>
          <w:lang w:val="uk-UA"/>
        </w:rPr>
        <w:t>2015.</w:t>
      </w:r>
      <w:r w:rsidR="00AC78B7" w:rsidRPr="007D16F3">
        <w:rPr>
          <w:rFonts w:ascii="Times New Roman" w:hAnsi="Times New Roman" w:cs="Times New Roman"/>
          <w:sz w:val="24"/>
          <w:szCs w:val="24"/>
        </w:rPr>
        <w:t> </w:t>
      </w:r>
      <w:r w:rsidR="00AC78B7" w:rsidRPr="00B80A3A">
        <w:rPr>
          <w:rFonts w:ascii="Times New Roman" w:hAnsi="Times New Roman" w:cs="Times New Roman"/>
          <w:sz w:val="24"/>
          <w:szCs w:val="24"/>
          <w:lang w:val="uk-UA"/>
        </w:rPr>
        <w:t xml:space="preserve"> № 1.</w:t>
      </w:r>
      <w:r w:rsidR="00AC78B7" w:rsidRPr="007D16F3">
        <w:rPr>
          <w:rFonts w:ascii="Times New Roman" w:hAnsi="Times New Roman" w:cs="Times New Roman"/>
          <w:sz w:val="24"/>
          <w:szCs w:val="24"/>
        </w:rPr>
        <w:t> </w:t>
      </w:r>
      <w:r w:rsidR="00AC78B7" w:rsidRPr="00B80A3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AC78B7" w:rsidRPr="007D16F3">
        <w:rPr>
          <w:rFonts w:ascii="Times New Roman" w:hAnsi="Times New Roman" w:cs="Times New Roman"/>
          <w:sz w:val="24"/>
          <w:szCs w:val="24"/>
        </w:rPr>
        <w:t>C</w:t>
      </w:r>
      <w:r w:rsidR="00AC78B7" w:rsidRPr="00B80A3A">
        <w:rPr>
          <w:rFonts w:ascii="Times New Roman" w:hAnsi="Times New Roman" w:cs="Times New Roman"/>
          <w:sz w:val="24"/>
          <w:szCs w:val="24"/>
          <w:lang w:val="uk-UA"/>
        </w:rPr>
        <w:t>. 127-132</w:t>
      </w:r>
      <w:r w:rsidR="00BA4B84" w:rsidRPr="00B80A3A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  <w:r w:rsidR="00AC78B7" w:rsidRPr="00B80A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4B84" w:rsidRPr="007D16F3">
        <w:rPr>
          <w:rFonts w:ascii="Times New Roman" w:hAnsi="Times New Roman" w:cs="Times New Roman"/>
          <w:sz w:val="24"/>
          <w:szCs w:val="24"/>
        </w:rPr>
        <w:t>URL</w:t>
      </w:r>
      <w:r w:rsidR="00BA4B84" w:rsidRPr="00B80A3A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hyperlink r:id="rId10" w:history="1">
        <w:r w:rsidR="00AC78B7" w:rsidRPr="007D16F3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http://ebooks.znu.edu.ua/files/Bibliobooks/Inshi55/nvmnu2015n1/127.pdf</w:t>
        </w:r>
      </w:hyperlink>
      <w:r w:rsidR="00AC78B7" w:rsidRPr="00B80A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1"/>
      </w:tblGrid>
      <w:tr w:rsidR="007D16F3" w:rsidRPr="00B7503C" w14:paraId="2F85D082" w14:textId="77777777" w:rsidTr="00B80A3A">
        <w:trPr>
          <w:cantSplit/>
        </w:trPr>
        <w:tc>
          <w:tcPr>
            <w:tcW w:w="8291" w:type="dxa"/>
            <w:tcBorders>
              <w:top w:val="nil"/>
              <w:left w:val="nil"/>
              <w:bottom w:val="nil"/>
              <w:right w:val="nil"/>
            </w:tcBorders>
          </w:tcPr>
          <w:p w14:paraId="4A298461" w14:textId="19DB7EEF" w:rsidR="007D16F3" w:rsidRPr="007D16F3" w:rsidRDefault="00EA3891" w:rsidP="00EA38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\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91"/>
            </w:tblGrid>
            <w:tr w:rsidR="007D16F3" w:rsidRPr="00B7503C" w14:paraId="78F354AA" w14:textId="77777777" w:rsidTr="00B80A3A">
              <w:trPr>
                <w:cantSplit/>
              </w:trPr>
              <w:tc>
                <w:tcPr>
                  <w:tcW w:w="8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07D63" w14:textId="7407E6A7" w:rsidR="007D16F3" w:rsidRPr="007D16F3" w:rsidRDefault="00EA3891" w:rsidP="00EA3891">
                  <w:pPr>
                    <w:autoSpaceDE w:val="0"/>
                    <w:autoSpaceDN w:val="0"/>
                    <w:spacing w:after="0" w:line="240" w:lineRule="auto"/>
                    <w:ind w:left="567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</w:t>
                  </w:r>
                  <w:r w:rsidR="007D16F3"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.Локарєва, Г. В.. Рись М.Ю</w:t>
                  </w:r>
                  <w:r w:rsidR="007D16F3" w:rsidRPr="007D16F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.</w:t>
                  </w:r>
                  <w:r w:rsidR="007D16F3"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Використання засобів музичної терапії в самореалізації дітей з особливими потребами / Г. В. Локарєва, М. Ю. Рись // Вісник Запорізького національного університету. Серія : Педагогічні науки : </w:t>
                  </w:r>
                  <w:proofErr w:type="spellStart"/>
                  <w:r w:rsidR="007D16F3"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зб</w:t>
                  </w:r>
                  <w:proofErr w:type="spellEnd"/>
                  <w:r w:rsidR="007D16F3"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. наук. </w:t>
                  </w:r>
                  <w:proofErr w:type="spellStart"/>
                  <w:r w:rsidR="007D16F3"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стат</w:t>
                  </w:r>
                  <w:proofErr w:type="spellEnd"/>
                  <w:r w:rsidR="007D16F3"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 / </w:t>
                  </w:r>
                  <w:proofErr w:type="spellStart"/>
                  <w:r w:rsidR="007D16F3"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голов</w:t>
                  </w:r>
                  <w:proofErr w:type="spellEnd"/>
                  <w:r w:rsidR="007D16F3"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. ред. </w:t>
                  </w:r>
                  <w:proofErr w:type="spellStart"/>
                  <w:r w:rsidR="007D16F3"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Л.І.Міщик</w:t>
                  </w:r>
                  <w:proofErr w:type="spellEnd"/>
                  <w:r w:rsidR="007D16F3"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 – 2009. – № 2. –129-133. </w:t>
                  </w:r>
                  <w:r w:rsidRPr="00EA389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URL: </w:t>
                  </w:r>
                  <w:r w:rsidR="007D16F3"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</w:t>
                  </w:r>
                  <w:hyperlink r:id="rId11" w:history="1">
                    <w:r w:rsidR="007D16F3" w:rsidRPr="007D16F3">
                      <w:rPr>
                        <w:rStyle w:val="a6"/>
                        <w:rFonts w:ascii="Times New Roman" w:hAnsi="Times New Roman" w:cs="Times New Roman"/>
                        <w:sz w:val="24"/>
                        <w:szCs w:val="24"/>
                        <w:lang w:val="uk-UA"/>
                      </w:rPr>
                      <w:t>http://ebooks.znu.edu.ua/files/Fakhovivydannya/vznu/pedagogichni/Pedagogi-2-2009/129-133.pdf</w:t>
                    </w:r>
                  </w:hyperlink>
                  <w:r w:rsidR="007D16F3"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  <w:p w14:paraId="6211E851" w14:textId="105960BA" w:rsidR="007D16F3" w:rsidRPr="007D16F3" w:rsidRDefault="007D16F3" w:rsidP="00EA3891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D16F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 </w:t>
                  </w:r>
                </w:p>
                <w:p w14:paraId="640A4483" w14:textId="77777777" w:rsidR="007D16F3" w:rsidRPr="007D16F3" w:rsidRDefault="007D16F3" w:rsidP="00EA3891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14:paraId="4C32CFCB" w14:textId="0F2ABB6F" w:rsidR="007D16F3" w:rsidRPr="007D16F3" w:rsidRDefault="007D16F3" w:rsidP="00EA38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5A83F9" w14:textId="77777777" w:rsidR="007D16F3" w:rsidRPr="007D16F3" w:rsidRDefault="007D16F3" w:rsidP="00EA38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674BC96" w14:textId="44A1DBED" w:rsidR="00AC78B7" w:rsidRPr="007D16F3" w:rsidRDefault="00AC78B7" w:rsidP="007D16F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341677B" w14:textId="77777777" w:rsidR="00BA4B84" w:rsidRPr="007D16F3" w:rsidRDefault="00BA4B84" w:rsidP="007D16F3">
      <w:pPr>
        <w:pStyle w:val="a5"/>
        <w:ind w:left="938" w:firstLine="0"/>
        <w:rPr>
          <w:b/>
          <w:bCs/>
          <w:sz w:val="24"/>
          <w:szCs w:val="24"/>
        </w:rPr>
      </w:pPr>
    </w:p>
    <w:p w14:paraId="0C25752C" w14:textId="7B1FD491" w:rsidR="00AC78B7" w:rsidRPr="007D16F3" w:rsidRDefault="00AC78B7" w:rsidP="007D16F3">
      <w:pPr>
        <w:autoSpaceDE w:val="0"/>
        <w:autoSpaceDN w:val="0"/>
        <w:spacing w:after="0" w:line="240" w:lineRule="auto"/>
        <w:ind w:left="57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D16F3" w:rsidRPr="007D16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D16F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>Скорик</w:t>
      </w:r>
      <w:r w:rsidR="007D16F3"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>Т. В. Методи музичної терапії у соціальній роботі / Т. В. Скорик // Проблеми соціальної роботи: філософія, психологія, соціологія. 2013.  №1(2).  С. 227-234. </w:t>
      </w:r>
      <w:r w:rsidR="00BA4B84" w:rsidRPr="007D16F3">
        <w:rPr>
          <w:rFonts w:ascii="Times New Roman" w:hAnsi="Times New Roman" w:cs="Times New Roman"/>
          <w:sz w:val="24"/>
          <w:szCs w:val="24"/>
          <w:lang w:val="uk-UA"/>
        </w:rPr>
        <w:t>URL :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12" w:history="1">
        <w:r w:rsidRPr="007D16F3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http://ebooks.znu.edu.ua/files/Bibliobooks/Inshi55/psu2013n1/53.pdf</w:t>
        </w:r>
      </w:hyperlink>
    </w:p>
    <w:p w14:paraId="4F12BC43" w14:textId="07707052" w:rsidR="00990EEA" w:rsidRPr="00EA3891" w:rsidRDefault="00AC78B7" w:rsidP="00EA3891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7D16F3">
        <w:rPr>
          <w:rFonts w:ascii="Times New Roman" w:hAnsi="Times New Roman" w:cs="Times New Roman"/>
          <w:sz w:val="24"/>
          <w:szCs w:val="24"/>
          <w:lang w:val="uk-UA"/>
        </w:rPr>
        <w:t>5.    Методичний посібник з музикотерапії для дітей дошкільного віку зі складними порушеннями психофізичного розвитку / уклад. Н. Квітка. Київ, 2013.  82 с. </w:t>
      </w:r>
      <w:r w:rsidR="00BA4B84"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 URL </w:t>
      </w:r>
      <w:r w:rsidRPr="007D16F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13" w:history="1">
        <w:r w:rsidRPr="007D16F3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http://ebooks.znu.edu.ua/files/Bibliobooks/Inshi59/0043251.doc</w:t>
        </w:r>
      </w:hyperlink>
    </w:p>
    <w:p w14:paraId="0370EFB2" w14:textId="1CCD24F1" w:rsidR="005B2158" w:rsidRPr="00D53A8F" w:rsidRDefault="005B2158" w:rsidP="005B2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A83AB6" w14:textId="77777777" w:rsidR="005B2158" w:rsidRPr="00D53A8F" w:rsidRDefault="005B2158" w:rsidP="005B215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3A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6E110B0" w14:textId="77777777" w:rsidR="005B2158" w:rsidRPr="00D53A8F" w:rsidRDefault="005B2158" w:rsidP="005B2158">
      <w:pPr>
        <w:jc w:val="center"/>
        <w:rPr>
          <w:rFonts w:ascii="Times New Roman" w:hAnsi="Times New Roman" w:cs="Times New Roman"/>
          <w:b/>
          <w:bCs/>
          <w:highlight w:val="yellow"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 xml:space="preserve"> </w:t>
      </w:r>
      <w:r w:rsidRPr="00D53A8F">
        <w:rPr>
          <w:rFonts w:ascii="Times New Roman" w:hAnsi="Times New Roman" w:cs="Times New Roman"/>
          <w:color w:val="0563C1" w:themeColor="hyperlink"/>
          <w:u w:val="single"/>
          <w:lang w:val="uk-UA"/>
        </w:rPr>
        <w:t xml:space="preserve"> </w:t>
      </w:r>
      <w:r w:rsidRPr="00D53A8F">
        <w:rPr>
          <w:rFonts w:ascii="Times New Roman" w:hAnsi="Times New Roman" w:cs="Times New Roman"/>
          <w:b/>
          <w:bCs/>
          <w:lang w:val="uk-UA"/>
        </w:rPr>
        <w:t>7. Регуляції і політики курсу</w:t>
      </w:r>
    </w:p>
    <w:p w14:paraId="734A0F18" w14:textId="77777777" w:rsidR="005B2158" w:rsidRPr="00D53A8F" w:rsidRDefault="005B2158" w:rsidP="005B2158">
      <w:pPr>
        <w:jc w:val="both"/>
        <w:rPr>
          <w:rFonts w:ascii="Times New Roman" w:hAnsi="Times New Roman" w:cs="Times New Roman"/>
          <w:lang w:val="uk-UA"/>
        </w:rPr>
      </w:pPr>
    </w:p>
    <w:p w14:paraId="7B31FFC8" w14:textId="77777777" w:rsidR="005B2158" w:rsidRPr="00D53A8F" w:rsidRDefault="005B2158" w:rsidP="005B2158">
      <w:pPr>
        <w:rPr>
          <w:rFonts w:ascii="Times New Roman" w:hAnsi="Times New Roman" w:cs="Times New Roman"/>
          <w:b/>
          <w:bCs/>
          <w:color w:val="000000"/>
          <w:lang w:val="uk-UA"/>
        </w:rPr>
      </w:pPr>
      <w:r w:rsidRPr="00D53A8F">
        <w:rPr>
          <w:rFonts w:ascii="Times New Roman" w:hAnsi="Times New Roman" w:cs="Times New Roman"/>
          <w:b/>
          <w:bCs/>
          <w:color w:val="000000"/>
          <w:lang w:val="uk-UA"/>
        </w:rPr>
        <w:t>Відвідування занять. Регуляція пропусків.</w:t>
      </w:r>
    </w:p>
    <w:p w14:paraId="482E836F" w14:textId="77777777" w:rsidR="005B2158" w:rsidRPr="004E42ED" w:rsidRDefault="005B2158" w:rsidP="005B2158">
      <w:pPr>
        <w:jc w:val="both"/>
        <w:rPr>
          <w:rFonts w:ascii="Times New Roman" w:hAnsi="Times New Roman" w:cs="Times New Roman"/>
          <w:color w:val="000000"/>
          <w:lang w:val="uk-UA"/>
        </w:rPr>
      </w:pPr>
      <w:r w:rsidRPr="004E42ED">
        <w:rPr>
          <w:rFonts w:ascii="Times New Roman" w:hAnsi="Times New Roman" w:cs="Times New Roman"/>
          <w:color w:val="000000"/>
          <w:lang w:val="uk-UA"/>
        </w:rPr>
        <w:t>Інтерактивний характер курсу передбачає обов’язкове відвідування практичних занять</w:t>
      </w:r>
      <w:r w:rsidRPr="004E42ED">
        <w:rPr>
          <w:rFonts w:ascii="Times New Roman" w:hAnsi="Times New Roman" w:cs="Times New Roman"/>
          <w:lang w:val="uk-UA"/>
        </w:rPr>
        <w:t>. Здобувачі, які за певних обставин не можуть відвідувати практичні заняття регулярно, мусять впродовж тижня узгодити із викладачем графік індивідуального відпрацювання пропущених занять. Окремі пропущені завдання мають бу</w:t>
      </w:r>
      <w:r w:rsidRPr="004E42ED">
        <w:rPr>
          <w:rFonts w:ascii="Times New Roman" w:hAnsi="Times New Roman" w:cs="Times New Roman"/>
          <w:color w:val="000000"/>
          <w:lang w:val="uk-UA"/>
        </w:rPr>
        <w:t xml:space="preserve">ти відпрацьовані у формі співбесіди під час планової консультації викладача впродовж двох тижнів після пропуску. Відпрацювання занять може здійснюватися й шляхом виконання індивідуального письмового завдання. Здобувачі, які станом на початок екзаменаційної сесії мають понад 70% невідпрацьованих пропущених занять, до сесії не допускаються.  </w:t>
      </w:r>
    </w:p>
    <w:p w14:paraId="3B7502D4" w14:textId="77777777" w:rsidR="005B2158" w:rsidRPr="004E42ED" w:rsidRDefault="005B2158" w:rsidP="005B2158">
      <w:pPr>
        <w:jc w:val="both"/>
        <w:rPr>
          <w:rFonts w:ascii="Times New Roman" w:hAnsi="Times New Roman" w:cs="Times New Roman"/>
          <w:color w:val="000000"/>
          <w:u w:val="single"/>
          <w:lang w:val="uk-UA"/>
        </w:rPr>
      </w:pPr>
    </w:p>
    <w:p w14:paraId="12FA6020" w14:textId="2EB55F17" w:rsidR="005B2158" w:rsidRPr="00D53A8F" w:rsidRDefault="004E42ED" w:rsidP="005B2158">
      <w:pPr>
        <w:rPr>
          <w:rFonts w:ascii="Times New Roman" w:hAnsi="Times New Roman" w:cs="Times New Roman"/>
          <w:b/>
          <w:bCs/>
          <w:color w:val="000000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lang w:val="uk-UA"/>
        </w:rPr>
        <w:t xml:space="preserve">                                                           </w:t>
      </w:r>
      <w:r w:rsidR="005B2158" w:rsidRPr="00D53A8F">
        <w:rPr>
          <w:rFonts w:ascii="Times New Roman" w:hAnsi="Times New Roman" w:cs="Times New Roman"/>
          <w:b/>
          <w:bCs/>
          <w:color w:val="000000"/>
          <w:lang w:val="uk-UA"/>
        </w:rPr>
        <w:t>Політика академічної доброчесності</w:t>
      </w:r>
    </w:p>
    <w:p w14:paraId="441EB8D1" w14:textId="77777777" w:rsidR="0072419F" w:rsidRDefault="0072419F" w:rsidP="005B2158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7AD064E6" w14:textId="77777777" w:rsidR="0072419F" w:rsidRDefault="0072419F" w:rsidP="005B2158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67BEA317" w14:textId="77777777" w:rsidR="0072419F" w:rsidRDefault="0072419F" w:rsidP="005B2158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2A466EB0" w14:textId="27BBB940" w:rsidR="005B2158" w:rsidRPr="004E42ED" w:rsidRDefault="005B2158" w:rsidP="005B2158">
      <w:pPr>
        <w:jc w:val="both"/>
        <w:rPr>
          <w:rFonts w:ascii="Times New Roman" w:hAnsi="Times New Roman" w:cs="Times New Roman"/>
          <w:color w:val="000000"/>
          <w:lang w:val="uk-UA"/>
        </w:rPr>
      </w:pPr>
      <w:r w:rsidRPr="004E42ED">
        <w:rPr>
          <w:rFonts w:ascii="Times New Roman" w:hAnsi="Times New Roman" w:cs="Times New Roman"/>
          <w:color w:val="000000"/>
          <w:lang w:val="uk-UA"/>
        </w:rPr>
        <w:t xml:space="preserve">Одне з основних завдань навчального процесу та курсу – формування нульової толерантності до академічної </w:t>
      </w:r>
      <w:proofErr w:type="spellStart"/>
      <w:r w:rsidRPr="004E42ED">
        <w:rPr>
          <w:rFonts w:ascii="Times New Roman" w:hAnsi="Times New Roman" w:cs="Times New Roman"/>
          <w:color w:val="000000"/>
          <w:lang w:val="uk-UA"/>
        </w:rPr>
        <w:t>недоброчесності</w:t>
      </w:r>
      <w:proofErr w:type="spellEnd"/>
      <w:r w:rsidRPr="004E42ED">
        <w:rPr>
          <w:rFonts w:ascii="Times New Roman" w:hAnsi="Times New Roman" w:cs="Times New Roman"/>
          <w:color w:val="000000"/>
          <w:lang w:val="uk-UA"/>
        </w:rPr>
        <w:t xml:space="preserve">. Відповідно до чинних правових норм, порушенням норм академічної доброчесності зокрема  вважається: плагіат - оприлюднення (частково або повністю) наукових результатів, отриманих іншими особами, як результатів власного дослідження та/або відтворення опублікованих текстів інших авторів без зазначення авторства; фабрикація - вигадування даних чи фактів, що використовуються в освітньому процесі або наукових дослідженнях; фальсифікація - свідома зміна чи модифікація вже наявних даних, що стосуються освітнього процесу чи наукових досліджень; 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навчання. </w:t>
      </w:r>
    </w:p>
    <w:p w14:paraId="6B111F37" w14:textId="77777777" w:rsidR="005B2158" w:rsidRPr="004E42ED" w:rsidRDefault="005B2158" w:rsidP="005B2158">
      <w:pPr>
        <w:jc w:val="both"/>
        <w:rPr>
          <w:rFonts w:ascii="Times New Roman" w:hAnsi="Times New Roman" w:cs="Times New Roman"/>
          <w:color w:val="000000"/>
          <w:lang w:val="uk-UA"/>
        </w:rPr>
      </w:pPr>
      <w:r w:rsidRPr="004E42ED">
        <w:rPr>
          <w:rFonts w:ascii="Times New Roman" w:hAnsi="Times New Roman" w:cs="Times New Roman"/>
          <w:color w:val="000000"/>
          <w:lang w:val="uk-UA"/>
        </w:rPr>
        <w:t xml:space="preserve">Якщо ви не впевнені, чи підпадають зроблені вами запозичення під визначення плагіату, будь ласка, проконсультуйтеся з викладачем. Будь-яка ідея, думка чи речення, ілюстрація чи фото, яке ви запозичуєте, має супроводжуватися посиланням на першоджерело. Приклади оформлення цитувань див. на платформі СЕЗН </w:t>
      </w:r>
      <w:proofErr w:type="spellStart"/>
      <w:r w:rsidRPr="004E42ED">
        <w:rPr>
          <w:rFonts w:ascii="Times New Roman" w:hAnsi="Times New Roman" w:cs="Times New Roman"/>
          <w:color w:val="000000"/>
          <w:lang w:val="uk-UA"/>
        </w:rPr>
        <w:t>Moodle</w:t>
      </w:r>
      <w:proofErr w:type="spellEnd"/>
      <w:r w:rsidRPr="004E42ED">
        <w:rPr>
          <w:rFonts w:ascii="Times New Roman" w:hAnsi="Times New Roman" w:cs="Times New Roman"/>
          <w:color w:val="000000"/>
          <w:lang w:val="uk-UA"/>
        </w:rPr>
        <w:t xml:space="preserve"> ЗНУ: </w:t>
      </w:r>
      <w:hyperlink r:id="rId14" w:history="1">
        <w:r w:rsidRPr="004E42ED">
          <w:rPr>
            <w:rFonts w:ascii="Times New Roman" w:hAnsi="Times New Roman" w:cs="Times New Roman"/>
            <w:color w:val="0563C1" w:themeColor="hyperlink"/>
            <w:u w:val="single"/>
            <w:lang w:val="uk-UA"/>
          </w:rPr>
          <w:t>https://moodle.znu.edu.ua/mod/resource/view.php?id=103857</w:t>
        </w:r>
      </w:hyperlink>
    </w:p>
    <w:p w14:paraId="0AE7738D" w14:textId="77777777" w:rsidR="005B2158" w:rsidRPr="004E42ED" w:rsidRDefault="005B2158" w:rsidP="005B2158">
      <w:pPr>
        <w:jc w:val="both"/>
        <w:rPr>
          <w:rFonts w:ascii="Times New Roman" w:hAnsi="Times New Roman" w:cs="Times New Roman"/>
          <w:lang w:val="uk-UA"/>
        </w:rPr>
      </w:pPr>
      <w:r w:rsidRPr="004E42ED">
        <w:rPr>
          <w:rFonts w:ascii="Times New Roman" w:hAnsi="Times New Roman" w:cs="Times New Roman"/>
          <w:color w:val="000000"/>
          <w:lang w:val="uk-UA"/>
        </w:rPr>
        <w:t xml:space="preserve">Висока академічна культура та європейські стандарти якості освіти, яких дотримуються в ЗНУ, вимагають від дослідників відповідального ставлення до вибору джерел. Посилання на такі ресурси, як </w:t>
      </w:r>
      <w:proofErr w:type="spellStart"/>
      <w:r w:rsidRPr="004E42ED">
        <w:rPr>
          <w:rFonts w:ascii="Times New Roman" w:hAnsi="Times New Roman" w:cs="Times New Roman"/>
          <w:color w:val="000000"/>
          <w:lang w:val="uk-UA"/>
        </w:rPr>
        <w:t>Wikipedia</w:t>
      </w:r>
      <w:proofErr w:type="spellEnd"/>
      <w:r w:rsidRPr="004E42ED">
        <w:rPr>
          <w:rFonts w:ascii="Times New Roman" w:hAnsi="Times New Roman" w:cs="Times New Roman"/>
          <w:color w:val="000000"/>
          <w:lang w:val="uk-UA"/>
        </w:rPr>
        <w:t xml:space="preserve">, бази даних рефератів та письмових робіт (Studopedia.org та подібні) є неприпустимим. Рекомендовані бази даних для пошуку джерел: електронні ресурси Національної бібліотеки ім. Вернадського: </w:t>
      </w:r>
      <w:hyperlink r:id="rId15" w:history="1">
        <w:r w:rsidRPr="004E42ED">
          <w:rPr>
            <w:rFonts w:ascii="Times New Roman" w:hAnsi="Times New Roman" w:cs="Times New Roman"/>
            <w:color w:val="0563C1" w:themeColor="hyperlink"/>
            <w:u w:val="single"/>
            <w:lang w:val="uk-UA"/>
          </w:rPr>
          <w:t>http://www.nbuv.gov.ua</w:t>
        </w:r>
      </w:hyperlink>
      <w:r w:rsidRPr="004E42ED">
        <w:rPr>
          <w:rFonts w:ascii="Times New Roman" w:hAnsi="Times New Roman" w:cs="Times New Roman"/>
          <w:color w:val="0563C1" w:themeColor="hyperlink"/>
          <w:u w:val="single"/>
          <w:lang w:val="uk-UA"/>
        </w:rPr>
        <w:t xml:space="preserve">; </w:t>
      </w:r>
      <w:proofErr w:type="spellStart"/>
      <w:r w:rsidRPr="004E42ED">
        <w:rPr>
          <w:rFonts w:ascii="Times New Roman" w:hAnsi="Times New Roman" w:cs="Times New Roman"/>
          <w:color w:val="000000"/>
          <w:lang w:val="uk-UA"/>
        </w:rPr>
        <w:t>наукометрична</w:t>
      </w:r>
      <w:proofErr w:type="spellEnd"/>
      <w:r w:rsidRPr="004E42ED">
        <w:rPr>
          <w:rFonts w:ascii="Times New Roman" w:hAnsi="Times New Roman" w:cs="Times New Roman"/>
          <w:color w:val="000000"/>
          <w:lang w:val="uk-UA"/>
        </w:rPr>
        <w:t xml:space="preserve"> база </w:t>
      </w:r>
      <w:proofErr w:type="spellStart"/>
      <w:r w:rsidRPr="004E42ED">
        <w:rPr>
          <w:rFonts w:ascii="Times New Roman" w:hAnsi="Times New Roman" w:cs="Times New Roman"/>
          <w:color w:val="000000"/>
          <w:lang w:val="uk-UA"/>
        </w:rPr>
        <w:t>Scopus</w:t>
      </w:r>
      <w:proofErr w:type="spellEnd"/>
      <w:r w:rsidRPr="004E42ED">
        <w:rPr>
          <w:rFonts w:ascii="Times New Roman" w:hAnsi="Times New Roman" w:cs="Times New Roman"/>
          <w:color w:val="000000"/>
          <w:lang w:val="uk-UA"/>
        </w:rPr>
        <w:t xml:space="preserve">: </w:t>
      </w:r>
      <w:hyperlink r:id="rId16" w:history="1">
        <w:r w:rsidRPr="004E42ED">
          <w:rPr>
            <w:rFonts w:ascii="Times New Roman" w:hAnsi="Times New Roman" w:cs="Times New Roman"/>
            <w:color w:val="0563C1" w:themeColor="hyperlink"/>
            <w:u w:val="single"/>
            <w:lang w:val="uk-UA"/>
          </w:rPr>
          <w:t>https://www.scopus.com</w:t>
        </w:r>
      </w:hyperlink>
      <w:r w:rsidRPr="004E42ED">
        <w:rPr>
          <w:rFonts w:ascii="Times New Roman" w:hAnsi="Times New Roman" w:cs="Times New Roman"/>
          <w:color w:val="0563C1" w:themeColor="hyperlink"/>
          <w:u w:val="single"/>
          <w:lang w:val="uk-UA"/>
        </w:rPr>
        <w:t>;</w:t>
      </w:r>
      <w:r w:rsidRPr="004E42E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E42ED">
        <w:rPr>
          <w:rFonts w:ascii="Times New Roman" w:hAnsi="Times New Roman" w:cs="Times New Roman"/>
          <w:color w:val="000000"/>
          <w:lang w:val="uk-UA"/>
        </w:rPr>
        <w:t>наукометрична</w:t>
      </w:r>
      <w:proofErr w:type="spellEnd"/>
      <w:r w:rsidRPr="004E42ED">
        <w:rPr>
          <w:rFonts w:ascii="Times New Roman" w:hAnsi="Times New Roman" w:cs="Times New Roman"/>
          <w:color w:val="000000"/>
          <w:lang w:val="uk-UA"/>
        </w:rPr>
        <w:t xml:space="preserve"> база </w:t>
      </w:r>
      <w:proofErr w:type="spellStart"/>
      <w:r w:rsidRPr="004E42ED">
        <w:rPr>
          <w:rFonts w:ascii="Times New Roman" w:hAnsi="Times New Roman" w:cs="Times New Roman"/>
          <w:color w:val="000000"/>
          <w:lang w:val="uk-UA"/>
        </w:rPr>
        <w:t>Web</w:t>
      </w:r>
      <w:proofErr w:type="spellEnd"/>
      <w:r w:rsidRPr="004E42ED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E42ED">
        <w:rPr>
          <w:rFonts w:ascii="Times New Roman" w:hAnsi="Times New Roman" w:cs="Times New Roman"/>
          <w:color w:val="000000"/>
          <w:lang w:val="uk-UA"/>
        </w:rPr>
        <w:t>of</w:t>
      </w:r>
      <w:proofErr w:type="spellEnd"/>
      <w:r w:rsidRPr="004E42ED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E42ED">
        <w:rPr>
          <w:rFonts w:ascii="Times New Roman" w:hAnsi="Times New Roman" w:cs="Times New Roman"/>
          <w:color w:val="000000"/>
          <w:lang w:val="uk-UA"/>
        </w:rPr>
        <w:t>Science</w:t>
      </w:r>
      <w:proofErr w:type="spellEnd"/>
      <w:r w:rsidRPr="004E42ED">
        <w:rPr>
          <w:rFonts w:ascii="Times New Roman" w:hAnsi="Times New Roman" w:cs="Times New Roman"/>
          <w:color w:val="000000"/>
          <w:lang w:val="uk-UA"/>
        </w:rPr>
        <w:t xml:space="preserve">: </w:t>
      </w:r>
      <w:hyperlink r:id="rId17" w:history="1">
        <w:r w:rsidRPr="004E42ED">
          <w:rPr>
            <w:rFonts w:ascii="Times New Roman" w:hAnsi="Times New Roman" w:cs="Times New Roman"/>
            <w:color w:val="0563C1" w:themeColor="hyperlink"/>
            <w:u w:val="single"/>
            <w:lang w:val="uk-UA"/>
          </w:rPr>
          <w:t>https://apps.webofknowledge.com</w:t>
        </w:r>
      </w:hyperlink>
    </w:p>
    <w:p w14:paraId="6C48915B" w14:textId="77777777" w:rsidR="005B2158" w:rsidRPr="004E42ED" w:rsidRDefault="005B2158" w:rsidP="005B2158">
      <w:pPr>
        <w:rPr>
          <w:rFonts w:ascii="Times New Roman" w:hAnsi="Times New Roman" w:cs="Times New Roman"/>
          <w:b/>
          <w:bCs/>
          <w:color w:val="000000"/>
          <w:lang w:val="uk-UA"/>
        </w:rPr>
      </w:pPr>
    </w:p>
    <w:p w14:paraId="36FD458C" w14:textId="77777777" w:rsidR="005B2158" w:rsidRPr="004E42ED" w:rsidRDefault="005B2158" w:rsidP="005B2158">
      <w:pPr>
        <w:rPr>
          <w:rFonts w:ascii="Times New Roman" w:hAnsi="Times New Roman" w:cs="Times New Roman"/>
          <w:b/>
          <w:bCs/>
          <w:color w:val="000000"/>
          <w:lang w:val="uk-UA"/>
        </w:rPr>
      </w:pPr>
      <w:r w:rsidRPr="004E42ED">
        <w:rPr>
          <w:rFonts w:ascii="Times New Roman" w:hAnsi="Times New Roman" w:cs="Times New Roman"/>
          <w:b/>
          <w:bCs/>
          <w:color w:val="000000"/>
          <w:lang w:val="uk-UA"/>
        </w:rPr>
        <w:t>Використання комп’ютерів/телефонів на занятті</w:t>
      </w:r>
    </w:p>
    <w:p w14:paraId="2D61DE82" w14:textId="77777777" w:rsidR="005B2158" w:rsidRPr="004E42ED" w:rsidRDefault="005B2158" w:rsidP="005B2158">
      <w:pPr>
        <w:jc w:val="both"/>
        <w:rPr>
          <w:rFonts w:ascii="Times New Roman" w:hAnsi="Times New Roman" w:cs="Times New Roman"/>
          <w:color w:val="000000"/>
          <w:lang w:val="uk-UA"/>
        </w:rPr>
      </w:pPr>
      <w:r w:rsidRPr="004E42ED">
        <w:rPr>
          <w:rFonts w:ascii="Times New Roman" w:hAnsi="Times New Roman" w:cs="Times New Roman"/>
          <w:color w:val="000000"/>
          <w:lang w:val="uk-UA"/>
        </w:rPr>
        <w:t xml:space="preserve">Використання мобільних телефонів, планшетів та інших гаджетів під час лекційних та практичних занять дозволяється виключно у навчальних цілях (для уточнення певних даних, перевірки правопису, отримання довідкової інформації тощо). Будь ласка, не забувайте активувати режим «без звуку» до початку заняття. </w:t>
      </w:r>
    </w:p>
    <w:p w14:paraId="1EA1E21E" w14:textId="77777777" w:rsidR="005B2158" w:rsidRPr="004E42ED" w:rsidRDefault="005B2158" w:rsidP="005B2158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436C57EA" w14:textId="77777777" w:rsidR="005B2158" w:rsidRPr="004E42ED" w:rsidRDefault="005B2158" w:rsidP="005B2158">
      <w:pPr>
        <w:rPr>
          <w:rFonts w:ascii="Times New Roman" w:hAnsi="Times New Roman" w:cs="Times New Roman"/>
          <w:bCs/>
          <w:lang w:val="uk-UA"/>
        </w:rPr>
      </w:pPr>
      <w:r w:rsidRPr="004E42ED">
        <w:rPr>
          <w:rFonts w:ascii="Times New Roman" w:hAnsi="Times New Roman" w:cs="Times New Roman"/>
          <w:b/>
          <w:bCs/>
          <w:lang w:val="uk-UA"/>
        </w:rPr>
        <w:t>Визнання результатів неформальної/</w:t>
      </w:r>
      <w:proofErr w:type="spellStart"/>
      <w:r w:rsidRPr="004E42ED">
        <w:rPr>
          <w:rFonts w:ascii="Times New Roman" w:hAnsi="Times New Roman" w:cs="Times New Roman"/>
          <w:b/>
          <w:bCs/>
          <w:lang w:val="uk-UA"/>
        </w:rPr>
        <w:t>інформальної</w:t>
      </w:r>
      <w:proofErr w:type="spellEnd"/>
      <w:r w:rsidRPr="004E42ED">
        <w:rPr>
          <w:rFonts w:ascii="Times New Roman" w:hAnsi="Times New Roman" w:cs="Times New Roman"/>
          <w:b/>
          <w:bCs/>
          <w:lang w:val="uk-UA"/>
        </w:rPr>
        <w:t xml:space="preserve"> освіти</w:t>
      </w:r>
    </w:p>
    <w:p w14:paraId="6C3B1769" w14:textId="2D2A0489" w:rsidR="005B2158" w:rsidRPr="00D53A8F" w:rsidRDefault="005B2158" w:rsidP="005B2158">
      <w:pPr>
        <w:jc w:val="both"/>
        <w:rPr>
          <w:rFonts w:ascii="Times New Roman" w:hAnsi="Times New Roman" w:cs="Times New Roman"/>
          <w:lang w:val="uk-UA"/>
        </w:rPr>
      </w:pPr>
      <w:r w:rsidRPr="004E42ED">
        <w:rPr>
          <w:rFonts w:ascii="Times New Roman" w:hAnsi="Times New Roman" w:cs="Times New Roman"/>
          <w:lang w:val="uk-UA"/>
        </w:rPr>
        <w:t xml:space="preserve">За наявності сертифікату (свідоцтва, програми тощо) про проходження онлайн-курсу, тренінгу, </w:t>
      </w:r>
      <w:proofErr w:type="spellStart"/>
      <w:r w:rsidRPr="004E42ED">
        <w:rPr>
          <w:rFonts w:ascii="Times New Roman" w:hAnsi="Times New Roman" w:cs="Times New Roman"/>
          <w:lang w:val="uk-UA"/>
        </w:rPr>
        <w:t>вебінару</w:t>
      </w:r>
      <w:proofErr w:type="spellEnd"/>
      <w:r w:rsidRPr="004E42ED">
        <w:rPr>
          <w:rFonts w:ascii="Times New Roman" w:hAnsi="Times New Roman" w:cs="Times New Roman"/>
          <w:lang w:val="uk-UA"/>
        </w:rPr>
        <w:t xml:space="preserve">, курсу підвищення кваліфікації та ін. з тематики (однієї з тем, змістового модуля) навчальної дисципліни залежно від кількості прослуханих годин (здобутих кредитів) здобувачу може бути нараховано до 40 балів. </w:t>
      </w:r>
      <w:proofErr w:type="spellStart"/>
      <w:r w:rsidRPr="004E42ED">
        <w:rPr>
          <w:rFonts w:ascii="Times New Roman" w:hAnsi="Times New Roman" w:cs="Times New Roman"/>
          <w:lang w:val="uk-UA"/>
        </w:rPr>
        <w:t>Дотичність</w:t>
      </w:r>
      <w:proofErr w:type="spellEnd"/>
      <w:r w:rsidRPr="004E42ED">
        <w:rPr>
          <w:rFonts w:ascii="Times New Roman" w:hAnsi="Times New Roman" w:cs="Times New Roman"/>
          <w:lang w:val="uk-UA"/>
        </w:rPr>
        <w:t xml:space="preserve"> тематики, відповідність досягнутих результатів навчання та кількість додаткових балів визначається викладачем. Документи, що підтверджують участь здобувача у відповідних заходах, мають бути подані викладачу до початку сесії.</w:t>
      </w:r>
    </w:p>
    <w:p w14:paraId="60A73E56" w14:textId="77777777" w:rsidR="004E42ED" w:rsidRDefault="004E42ED" w:rsidP="005B2158">
      <w:pPr>
        <w:jc w:val="center"/>
        <w:rPr>
          <w:rFonts w:ascii="Times New Roman" w:hAnsi="Times New Roman" w:cs="Times New Roman"/>
          <w:b/>
          <w:caps/>
          <w:lang w:val="uk-UA"/>
        </w:rPr>
      </w:pPr>
    </w:p>
    <w:p w14:paraId="31FDF8B4" w14:textId="3FFCCF3D" w:rsidR="005B2158" w:rsidRPr="00D53A8F" w:rsidRDefault="005B2158" w:rsidP="005B2158">
      <w:pPr>
        <w:jc w:val="center"/>
        <w:rPr>
          <w:rFonts w:ascii="Times New Roman" w:hAnsi="Times New Roman" w:cs="Times New Roman"/>
          <w:b/>
          <w:caps/>
          <w:lang w:val="uk-UA"/>
        </w:rPr>
      </w:pPr>
      <w:r w:rsidRPr="00D53A8F">
        <w:rPr>
          <w:rFonts w:ascii="Times New Roman" w:hAnsi="Times New Roman" w:cs="Times New Roman"/>
          <w:b/>
          <w:caps/>
          <w:lang w:val="uk-UA"/>
        </w:rPr>
        <w:t>Додаткова інформація</w:t>
      </w:r>
    </w:p>
    <w:p w14:paraId="773AD80C" w14:textId="77777777" w:rsidR="005B2158" w:rsidRPr="00D53A8F" w:rsidRDefault="005B2158" w:rsidP="005B2158">
      <w:pPr>
        <w:jc w:val="both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 xml:space="preserve">ГРАФІК ОСВІТНЬОГО ПРОЦЕСУ 2024-2025 н. р. </w:t>
      </w:r>
      <w:r w:rsidRPr="00D53A8F">
        <w:rPr>
          <w:rFonts w:ascii="Times New Roman" w:hAnsi="Times New Roman" w:cs="Times New Roman"/>
          <w:lang w:val="uk-UA"/>
        </w:rPr>
        <w:t xml:space="preserve">доступний за </w:t>
      </w:r>
      <w:proofErr w:type="spellStart"/>
      <w:r w:rsidRPr="00D53A8F">
        <w:rPr>
          <w:rFonts w:ascii="Times New Roman" w:hAnsi="Times New Roman" w:cs="Times New Roman"/>
          <w:lang w:val="uk-UA"/>
        </w:rPr>
        <w:t>адресою</w:t>
      </w:r>
      <w:proofErr w:type="spellEnd"/>
      <w:r w:rsidRPr="00D53A8F">
        <w:rPr>
          <w:rFonts w:ascii="Times New Roman" w:hAnsi="Times New Roman" w:cs="Times New Roman"/>
          <w:lang w:val="uk-UA"/>
        </w:rPr>
        <w:t xml:space="preserve">: </w:t>
      </w:r>
      <w:hyperlink r:id="rId18" w:history="1">
        <w:r w:rsidRPr="00D53A8F">
          <w:rPr>
            <w:rFonts w:ascii="Times New Roman" w:hAnsi="Times New Roman" w:cs="Times New Roman"/>
            <w:color w:val="0563C1" w:themeColor="hyperlink"/>
            <w:u w:val="single"/>
            <w:lang w:val="uk-UA"/>
          </w:rPr>
          <w:t>https://tinyurl.com/yckze4jd</w:t>
        </w:r>
      </w:hyperlink>
      <w:r w:rsidRPr="00D53A8F">
        <w:rPr>
          <w:rFonts w:ascii="Times New Roman" w:hAnsi="Times New Roman" w:cs="Times New Roman"/>
          <w:lang w:val="uk-UA"/>
        </w:rPr>
        <w:t>.</w:t>
      </w:r>
    </w:p>
    <w:p w14:paraId="277F2937" w14:textId="77777777" w:rsidR="005B2158" w:rsidRPr="00D53A8F" w:rsidRDefault="005B2158" w:rsidP="005B2158">
      <w:pPr>
        <w:jc w:val="both"/>
        <w:rPr>
          <w:rFonts w:ascii="Times New Roman" w:hAnsi="Times New Roman" w:cs="Times New Roman"/>
          <w:b/>
          <w:lang w:val="uk-UA"/>
        </w:rPr>
      </w:pPr>
    </w:p>
    <w:p w14:paraId="545CE956" w14:textId="77777777" w:rsidR="005B2158" w:rsidRPr="00D53A8F" w:rsidRDefault="005B2158" w:rsidP="005B2158">
      <w:pPr>
        <w:jc w:val="both"/>
        <w:rPr>
          <w:rFonts w:ascii="Times New Roman" w:hAnsi="Times New Roman" w:cs="Times New Roman"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 xml:space="preserve">НАВЧАЛЬНИЙ ПРОЦЕС ТА ЗАБЕЗПЕЧЕННЯ ЯКОСТІ ОСВІТИ. </w:t>
      </w:r>
      <w:r w:rsidRPr="00D53A8F">
        <w:rPr>
          <w:rFonts w:ascii="Times New Roman" w:hAnsi="Times New Roman" w:cs="Times New Roman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</w:t>
      </w:r>
      <w:r w:rsidRPr="00D53A8F">
        <w:rPr>
          <w:rFonts w:ascii="Times New Roman" w:hAnsi="Times New Roman" w:cs="Times New Roman"/>
          <w:lang w:val="uk-UA"/>
        </w:rPr>
        <w:lastRenderedPageBreak/>
        <w:t xml:space="preserve">про організацію та методику проведення поточного та підсумкового семестрового контролю навчання студентів ЗНУ: </w:t>
      </w:r>
      <w:hyperlink r:id="rId19" w:history="1">
        <w:r w:rsidRPr="00D53A8F">
          <w:rPr>
            <w:rFonts w:ascii="Times New Roman" w:hAnsi="Times New Roman" w:cs="Times New Roman"/>
            <w:bCs/>
            <w:color w:val="0563C1" w:themeColor="hyperlink"/>
            <w:u w:val="single"/>
            <w:shd w:val="clear" w:color="auto" w:fill="FFFFFF"/>
            <w:lang w:val="uk-UA"/>
          </w:rPr>
          <w:t>https://tinyurl.com/y9tve4lk</w:t>
        </w:r>
      </w:hyperlink>
      <w:r w:rsidRPr="00D53A8F">
        <w:rPr>
          <w:rFonts w:ascii="Times New Roman" w:hAnsi="Times New Roman" w:cs="Times New Roman"/>
          <w:bCs/>
          <w:shd w:val="clear" w:color="auto" w:fill="FFFFFF"/>
          <w:lang w:val="uk-UA"/>
        </w:rPr>
        <w:t>.</w:t>
      </w:r>
    </w:p>
    <w:p w14:paraId="0B707797" w14:textId="77777777" w:rsidR="005B2158" w:rsidRPr="00D53A8F" w:rsidRDefault="005B2158" w:rsidP="005B2158">
      <w:pPr>
        <w:jc w:val="both"/>
        <w:rPr>
          <w:rFonts w:ascii="Times New Roman" w:hAnsi="Times New Roman" w:cs="Times New Roman"/>
          <w:lang w:val="uk-UA"/>
        </w:rPr>
      </w:pPr>
    </w:p>
    <w:p w14:paraId="74A88C2E" w14:textId="77777777" w:rsidR="005B2158" w:rsidRPr="00D53A8F" w:rsidRDefault="005B2158" w:rsidP="005B2158">
      <w:pPr>
        <w:jc w:val="both"/>
        <w:rPr>
          <w:rFonts w:ascii="Times New Roman" w:hAnsi="Times New Roman" w:cs="Times New Roman"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 xml:space="preserve">ПОВТОРНЕ ВИВЧЕННЯ ДИСЦИПЛІН, ВІДРАХУВАННЯ. </w:t>
      </w:r>
      <w:r w:rsidRPr="00D53A8F">
        <w:rPr>
          <w:rFonts w:ascii="Times New Roman" w:hAnsi="Times New Roman" w:cs="Times New Roman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20" w:history="1">
        <w:r w:rsidRPr="00D53A8F">
          <w:rPr>
            <w:rFonts w:ascii="Times New Roman" w:hAnsi="Times New Roman" w:cs="Times New Roman"/>
            <w:color w:val="0563C1" w:themeColor="hyperlink"/>
            <w:u w:val="single"/>
            <w:lang w:val="uk-UA"/>
          </w:rPr>
          <w:t>https://tinyurl.com/y9pkmmp5</w:t>
        </w:r>
      </w:hyperlink>
      <w:r w:rsidRPr="00D53A8F">
        <w:rPr>
          <w:rFonts w:ascii="Times New Roman" w:hAnsi="Times New Roman" w:cs="Times New Roman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21" w:history="1">
        <w:r w:rsidRPr="00D53A8F">
          <w:rPr>
            <w:rFonts w:ascii="Times New Roman" w:hAnsi="Times New Roman" w:cs="Times New Roman"/>
            <w:color w:val="0563C1" w:themeColor="hyperlink"/>
            <w:u w:val="single"/>
            <w:lang w:val="uk-UA"/>
          </w:rPr>
          <w:t>https://tinyurl.com/ycds57la</w:t>
        </w:r>
      </w:hyperlink>
      <w:r w:rsidRPr="00D53A8F">
        <w:rPr>
          <w:rFonts w:ascii="Times New Roman" w:hAnsi="Times New Roman" w:cs="Times New Roman"/>
          <w:lang w:val="uk-UA"/>
        </w:rPr>
        <w:t>.</w:t>
      </w:r>
    </w:p>
    <w:p w14:paraId="0116C6FD" w14:textId="77777777" w:rsidR="005B2158" w:rsidRPr="00D53A8F" w:rsidRDefault="005B2158" w:rsidP="005B2158">
      <w:pPr>
        <w:jc w:val="both"/>
        <w:rPr>
          <w:rFonts w:ascii="Times New Roman" w:hAnsi="Times New Roman" w:cs="Times New Roman"/>
          <w:lang w:val="uk-UA"/>
        </w:rPr>
      </w:pPr>
    </w:p>
    <w:p w14:paraId="61DC7834" w14:textId="77777777" w:rsidR="005B2158" w:rsidRPr="00D53A8F" w:rsidRDefault="005B2158" w:rsidP="005B2158">
      <w:pPr>
        <w:jc w:val="both"/>
        <w:rPr>
          <w:rFonts w:ascii="Times New Roman" w:hAnsi="Times New Roman" w:cs="Times New Roman"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 xml:space="preserve">ВИРІШЕННЯ КОНФЛІКТІВ. </w:t>
      </w:r>
      <w:r w:rsidRPr="00D53A8F">
        <w:rPr>
          <w:rFonts w:ascii="Times New Roman" w:hAnsi="Times New Roman" w:cs="Times New Roman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22" w:history="1">
        <w:r w:rsidRPr="00D53A8F">
          <w:rPr>
            <w:rFonts w:ascii="Times New Roman" w:hAnsi="Times New Roman" w:cs="Times New Roman"/>
            <w:color w:val="0563C1" w:themeColor="hyperlink"/>
            <w:u w:val="single"/>
            <w:lang w:val="uk-UA"/>
          </w:rPr>
          <w:t>https://tinyurl.com/57wha734</w:t>
        </w:r>
      </w:hyperlink>
      <w:r w:rsidRPr="00D53A8F">
        <w:rPr>
          <w:rFonts w:ascii="Times New Roman" w:hAnsi="Times New Roman" w:cs="Times New Roman"/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23" w:history="1">
        <w:r w:rsidRPr="00D53A8F">
          <w:rPr>
            <w:rFonts w:ascii="Times New Roman" w:hAnsi="Times New Roman" w:cs="Times New Roman"/>
            <w:color w:val="0563C1" w:themeColor="hyperlink"/>
            <w:u w:val="single"/>
            <w:lang w:val="uk-UA"/>
          </w:rPr>
          <w:t>https://tinyurl.com/yd6bq6p9</w:t>
        </w:r>
      </w:hyperlink>
      <w:r w:rsidRPr="00D53A8F">
        <w:rPr>
          <w:rFonts w:ascii="Times New Roman" w:hAnsi="Times New Roman" w:cs="Times New Roman"/>
          <w:lang w:val="uk-UA"/>
        </w:rPr>
        <w:t xml:space="preserve">; </w:t>
      </w:r>
      <w:r w:rsidRPr="00D53A8F">
        <w:rPr>
          <w:rFonts w:ascii="Times New Roman" w:hAnsi="Times New Roman" w:cs="Times New Roman"/>
          <w:iCs/>
          <w:lang w:val="uk-UA"/>
        </w:rPr>
        <w:t>Положення про призначення та виплату соціальних стипендій у ЗНУ</w:t>
      </w:r>
      <w:r w:rsidRPr="00D53A8F">
        <w:rPr>
          <w:rFonts w:ascii="Times New Roman" w:hAnsi="Times New Roman" w:cs="Times New Roman"/>
          <w:lang w:val="uk-UA"/>
        </w:rPr>
        <w:t xml:space="preserve">: </w:t>
      </w:r>
      <w:hyperlink r:id="rId24" w:history="1">
        <w:r w:rsidRPr="00D53A8F">
          <w:rPr>
            <w:rFonts w:ascii="Times New Roman" w:hAnsi="Times New Roman" w:cs="Times New Roman"/>
            <w:color w:val="0563C1" w:themeColor="hyperlink"/>
            <w:u w:val="single"/>
            <w:lang w:val="uk-UA"/>
          </w:rPr>
          <w:t>https://tinyurl.com/y9r5dpwh</w:t>
        </w:r>
      </w:hyperlink>
      <w:r w:rsidRPr="00D53A8F">
        <w:rPr>
          <w:rFonts w:ascii="Times New Roman" w:hAnsi="Times New Roman" w:cs="Times New Roman"/>
          <w:lang w:val="uk-UA"/>
        </w:rPr>
        <w:t xml:space="preserve">. </w:t>
      </w:r>
    </w:p>
    <w:p w14:paraId="61FC47BE" w14:textId="77777777" w:rsidR="005B2158" w:rsidRPr="00D53A8F" w:rsidRDefault="005B2158" w:rsidP="005B2158">
      <w:pPr>
        <w:jc w:val="both"/>
        <w:rPr>
          <w:rFonts w:ascii="Times New Roman" w:hAnsi="Times New Roman" w:cs="Times New Roman"/>
          <w:b/>
          <w:lang w:val="uk-UA"/>
        </w:rPr>
      </w:pPr>
    </w:p>
    <w:p w14:paraId="26593C0F" w14:textId="77777777" w:rsidR="005B2158" w:rsidRPr="00D53A8F" w:rsidRDefault="005B2158" w:rsidP="005B2158">
      <w:pPr>
        <w:jc w:val="both"/>
        <w:rPr>
          <w:rFonts w:ascii="Times New Roman" w:hAnsi="Times New Roman" w:cs="Times New Roman"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 xml:space="preserve">ПСИХОЛОГІЧНА ДОПОМОГА. </w:t>
      </w:r>
      <w:r w:rsidRPr="00D53A8F">
        <w:rPr>
          <w:rFonts w:ascii="Times New Roman" w:hAnsi="Times New Roman" w:cs="Times New Roman"/>
          <w:lang w:val="uk-UA"/>
        </w:rPr>
        <w:t xml:space="preserve">Телефон довіри практичного психолога </w:t>
      </w:r>
      <w:r w:rsidRPr="00D53A8F">
        <w:rPr>
          <w:rFonts w:ascii="Times New Roman" w:hAnsi="Times New Roman" w:cs="Times New Roman"/>
          <w:b/>
          <w:lang w:val="uk-UA"/>
        </w:rPr>
        <w:t>Марті Ірини Вадимівни</w:t>
      </w:r>
      <w:r w:rsidRPr="00D53A8F">
        <w:rPr>
          <w:rFonts w:ascii="Times New Roman" w:hAnsi="Times New Roman" w:cs="Times New Roman"/>
          <w:lang w:val="uk-UA"/>
        </w:rPr>
        <w:t xml:space="preserve"> (061) 228-15-84, (099) 253-78-73 (щоденно з 9 до 21). </w:t>
      </w:r>
    </w:p>
    <w:p w14:paraId="4861E4D7" w14:textId="77777777" w:rsidR="005B2158" w:rsidRPr="00D53A8F" w:rsidRDefault="005B2158" w:rsidP="005B2158">
      <w:pPr>
        <w:jc w:val="both"/>
        <w:rPr>
          <w:rFonts w:ascii="Times New Roman" w:eastAsia="Times New Roman" w:hAnsi="Times New Roman" w:cs="Times New Roman"/>
          <w:b/>
          <w:bCs/>
          <w:lang w:val="uk-UA" w:eastAsia="uk-UA"/>
        </w:rPr>
      </w:pPr>
      <w:bookmarkStart w:id="8" w:name="_Hlk142433006"/>
    </w:p>
    <w:p w14:paraId="6E94DA54" w14:textId="77777777" w:rsidR="005B2158" w:rsidRPr="00D53A8F" w:rsidRDefault="005B2158" w:rsidP="005B2158">
      <w:pPr>
        <w:jc w:val="both"/>
        <w:rPr>
          <w:rFonts w:ascii="Times New Roman" w:eastAsia="Times New Roman" w:hAnsi="Times New Roman" w:cs="Times New Roman"/>
          <w:b/>
          <w:bCs/>
          <w:lang w:val="uk-UA" w:eastAsia="uk-UA"/>
        </w:rPr>
      </w:pPr>
      <w:r w:rsidRPr="00D53A8F">
        <w:rPr>
          <w:rFonts w:ascii="Times New Roman" w:eastAsia="Times New Roman" w:hAnsi="Times New Roman" w:cs="Times New Roman"/>
          <w:b/>
          <w:bCs/>
          <w:lang w:val="uk-UA" w:eastAsia="uk-UA"/>
        </w:rPr>
        <w:t>УПОВНОВАЖЕНА ОСОБА З ПИТАНЬ ЗАПОБІГАННЯ ТА ВИЯВЛЕННЯ КОРУПЦІЇ</w:t>
      </w:r>
      <w:r w:rsidRPr="00D53A8F">
        <w:rPr>
          <w:rFonts w:ascii="Times New Roman" w:eastAsia="Times New Roman" w:hAnsi="Times New Roman" w:cs="Times New Roman"/>
          <w:lang w:val="uk-UA" w:eastAsia="uk-UA"/>
        </w:rPr>
        <w:t xml:space="preserve"> Запорізького національного університету: </w:t>
      </w:r>
      <w:r w:rsidRPr="00D53A8F">
        <w:rPr>
          <w:rFonts w:ascii="Times New Roman" w:eastAsia="Times New Roman" w:hAnsi="Times New Roman" w:cs="Times New Roman"/>
          <w:b/>
          <w:bCs/>
          <w:lang w:val="uk-UA" w:eastAsia="uk-UA"/>
        </w:rPr>
        <w:t>Банах Віктор Аркадійович</w:t>
      </w:r>
    </w:p>
    <w:p w14:paraId="5F88BAA1" w14:textId="77777777" w:rsidR="005B2158" w:rsidRPr="00D53A8F" w:rsidRDefault="005B2158" w:rsidP="005B2158">
      <w:pPr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D53A8F">
        <w:rPr>
          <w:rFonts w:ascii="Times New Roman" w:eastAsia="Times New Roman" w:hAnsi="Times New Roman" w:cs="Times New Roman"/>
          <w:lang w:val="uk-UA" w:eastAsia="uk-UA"/>
        </w:rPr>
        <w:t>Електронна адреса: </w:t>
      </w:r>
      <w:hyperlink r:id="rId25" w:history="1">
        <w:r w:rsidRPr="00D53A8F">
          <w:rPr>
            <w:rFonts w:ascii="Times New Roman" w:hAnsi="Times New Roman" w:cs="Times New Roman"/>
            <w:color w:val="0563C1" w:themeColor="hyperlink"/>
            <w:u w:val="single"/>
            <w:shd w:val="clear" w:color="auto" w:fill="FFFFFF"/>
            <w:lang w:val="uk-UA"/>
          </w:rPr>
          <w:t>v_banakh@znu.edu.ua</w:t>
        </w:r>
      </w:hyperlink>
    </w:p>
    <w:p w14:paraId="1B6CA4E8" w14:textId="77777777" w:rsidR="005B2158" w:rsidRPr="00D53A8F" w:rsidRDefault="005B2158" w:rsidP="005B2158">
      <w:pPr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D53A8F">
        <w:rPr>
          <w:rFonts w:ascii="Times New Roman" w:eastAsia="Times New Roman" w:hAnsi="Times New Roman" w:cs="Times New Roman"/>
          <w:lang w:val="uk-UA" w:eastAsia="uk-UA"/>
        </w:rPr>
        <w:t xml:space="preserve">Гаряча лінія: </w:t>
      </w:r>
      <w:proofErr w:type="spellStart"/>
      <w:r w:rsidRPr="00D53A8F">
        <w:rPr>
          <w:rFonts w:ascii="Times New Roman" w:eastAsia="Times New Roman" w:hAnsi="Times New Roman" w:cs="Times New Roman"/>
          <w:lang w:val="uk-UA" w:eastAsia="uk-UA"/>
        </w:rPr>
        <w:t>тел</w:t>
      </w:r>
      <w:proofErr w:type="spellEnd"/>
      <w:r w:rsidRPr="00D53A8F">
        <w:rPr>
          <w:rFonts w:ascii="Times New Roman" w:eastAsia="Times New Roman" w:hAnsi="Times New Roman" w:cs="Times New Roman"/>
          <w:lang w:val="uk-UA" w:eastAsia="uk-UA"/>
        </w:rPr>
        <w:t>. </w:t>
      </w:r>
      <w:bookmarkEnd w:id="8"/>
      <w:r w:rsidRPr="00D53A8F">
        <w:rPr>
          <w:rFonts w:ascii="Times New Roman" w:eastAsia="Times New Roman" w:hAnsi="Times New Roman" w:cs="Times New Roman"/>
          <w:lang w:val="uk-UA" w:eastAsia="uk-UA"/>
        </w:rPr>
        <w:t xml:space="preserve"> (</w:t>
      </w:r>
      <w:r w:rsidRPr="00D53A8F">
        <w:rPr>
          <w:rFonts w:ascii="Times New Roman" w:hAnsi="Times New Roman" w:cs="Times New Roman"/>
          <w:shd w:val="clear" w:color="auto" w:fill="FFFFFF"/>
          <w:lang w:val="uk-UA"/>
        </w:rPr>
        <w:t>061) 227-12-76, факс 227-12-88</w:t>
      </w:r>
    </w:p>
    <w:p w14:paraId="31FF19C5" w14:textId="77777777" w:rsidR="005B2158" w:rsidRPr="00D53A8F" w:rsidRDefault="005B2158" w:rsidP="005B2158">
      <w:pPr>
        <w:jc w:val="both"/>
        <w:rPr>
          <w:rFonts w:ascii="Times New Roman" w:eastAsia="Times New Roman" w:hAnsi="Times New Roman" w:cs="Times New Roman"/>
          <w:lang w:val="uk-UA" w:eastAsia="uk-UA"/>
        </w:rPr>
      </w:pPr>
    </w:p>
    <w:p w14:paraId="228C6AF7" w14:textId="77777777" w:rsidR="005B2158" w:rsidRPr="00D53A8F" w:rsidRDefault="005B2158" w:rsidP="005B2158">
      <w:pPr>
        <w:jc w:val="both"/>
        <w:rPr>
          <w:rFonts w:ascii="Times New Roman" w:hAnsi="Times New Roman" w:cs="Times New Roman"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 xml:space="preserve">РІВНІ МОЖЛИВОСТІ ТА ІНКЛЮЗИВНЕ ОСВІТНЄ СЕРЕДОВИЩЕ. </w:t>
      </w:r>
      <w:r w:rsidRPr="00D53A8F">
        <w:rPr>
          <w:rFonts w:ascii="Times New Roman" w:hAnsi="Times New Roman" w:cs="Times New Roman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26" w:history="1">
        <w:r w:rsidRPr="00D53A8F">
          <w:rPr>
            <w:rFonts w:ascii="Times New Roman" w:hAnsi="Times New Roman" w:cs="Times New Roman"/>
            <w:color w:val="0563C1" w:themeColor="hyperlink"/>
            <w:u w:val="single"/>
            <w:lang w:val="uk-UA"/>
          </w:rPr>
          <w:t>https://tinyurl.com/ydhcsagx</w:t>
        </w:r>
      </w:hyperlink>
      <w:r w:rsidRPr="00D53A8F">
        <w:rPr>
          <w:rFonts w:ascii="Times New Roman" w:hAnsi="Times New Roman" w:cs="Times New Roman"/>
          <w:lang w:val="uk-UA"/>
        </w:rPr>
        <w:t xml:space="preserve">. </w:t>
      </w:r>
    </w:p>
    <w:p w14:paraId="7FF05BBF" w14:textId="77777777" w:rsidR="005B2158" w:rsidRPr="00D53A8F" w:rsidRDefault="005B2158" w:rsidP="005B2158">
      <w:pPr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br w:type="page"/>
      </w:r>
    </w:p>
    <w:p w14:paraId="2E4C644F" w14:textId="77777777" w:rsidR="0072419F" w:rsidRDefault="0072419F" w:rsidP="005B2158">
      <w:pPr>
        <w:jc w:val="center"/>
        <w:rPr>
          <w:rFonts w:ascii="Times New Roman" w:hAnsi="Times New Roman" w:cs="Times New Roman"/>
          <w:b/>
          <w:lang w:val="uk-UA"/>
        </w:rPr>
      </w:pPr>
    </w:p>
    <w:p w14:paraId="750B81B6" w14:textId="77777777" w:rsidR="0072419F" w:rsidRDefault="0072419F" w:rsidP="005B2158">
      <w:pPr>
        <w:jc w:val="center"/>
        <w:rPr>
          <w:rFonts w:ascii="Times New Roman" w:hAnsi="Times New Roman" w:cs="Times New Roman"/>
          <w:b/>
          <w:lang w:val="uk-UA"/>
        </w:rPr>
      </w:pPr>
    </w:p>
    <w:p w14:paraId="42FC9C4F" w14:textId="43B0E9F0" w:rsidR="005B2158" w:rsidRPr="00D53A8F" w:rsidRDefault="005B2158" w:rsidP="005B2158">
      <w:pPr>
        <w:jc w:val="center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lang w:val="uk-UA"/>
        </w:rPr>
        <w:t>РЕСУРСИ ДЛЯ НАВЧАННЯ</w:t>
      </w:r>
    </w:p>
    <w:p w14:paraId="70054828" w14:textId="77777777" w:rsidR="005B2158" w:rsidRPr="00D53A8F" w:rsidRDefault="005B2158" w:rsidP="005B2158">
      <w:pPr>
        <w:jc w:val="both"/>
        <w:rPr>
          <w:rFonts w:ascii="Times New Roman" w:hAnsi="Times New Roman" w:cs="Times New Roman"/>
          <w:lang w:val="uk-UA"/>
        </w:rPr>
      </w:pPr>
      <w:r w:rsidRPr="00D53A8F">
        <w:rPr>
          <w:rFonts w:ascii="Times New Roman" w:hAnsi="Times New Roman" w:cs="Times New Roman"/>
          <w:b/>
          <w:caps/>
          <w:lang w:val="uk-UA"/>
        </w:rPr>
        <w:t>Наукова бібліотека</w:t>
      </w:r>
      <w:r w:rsidRPr="00D53A8F">
        <w:rPr>
          <w:rFonts w:ascii="Times New Roman" w:hAnsi="Times New Roman" w:cs="Times New Roman"/>
          <w:lang w:val="uk-UA"/>
        </w:rPr>
        <w:t xml:space="preserve">: </w:t>
      </w:r>
      <w:hyperlink r:id="rId27" w:history="1">
        <w:r w:rsidRPr="00D53A8F">
          <w:rPr>
            <w:rFonts w:ascii="Times New Roman" w:hAnsi="Times New Roman" w:cs="Times New Roman"/>
            <w:color w:val="0563C1" w:themeColor="hyperlink"/>
            <w:u w:val="single"/>
            <w:lang w:val="uk-UA"/>
          </w:rPr>
          <w:t>http://library.znu.edu.ua</w:t>
        </w:r>
      </w:hyperlink>
      <w:r w:rsidRPr="00D53A8F">
        <w:rPr>
          <w:rFonts w:ascii="Times New Roman" w:hAnsi="Times New Roman" w:cs="Times New Roman"/>
          <w:lang w:val="uk-UA"/>
        </w:rPr>
        <w:t>. Графік роботи абонементів: понеділок-п`ятниця з 08.00 до 16.00; вихідні дні: субота і неділя.</w:t>
      </w:r>
    </w:p>
    <w:p w14:paraId="15AE0EFC" w14:textId="77777777" w:rsidR="005B2158" w:rsidRPr="00D53A8F" w:rsidRDefault="005B2158" w:rsidP="005B2158">
      <w:pPr>
        <w:jc w:val="both"/>
        <w:rPr>
          <w:rFonts w:ascii="Times New Roman" w:hAnsi="Times New Roman" w:cs="Times New Roman"/>
          <w:b/>
          <w:lang w:val="uk-UA"/>
        </w:rPr>
      </w:pPr>
      <w:r w:rsidRPr="00D53A8F">
        <w:rPr>
          <w:rFonts w:ascii="Times New Roman" w:hAnsi="Times New Roman" w:cs="Times New Roman"/>
          <w:b/>
          <w:caps/>
          <w:lang w:val="uk-UA"/>
        </w:rPr>
        <w:t>Система ЕЛЕКТРОННого</w:t>
      </w:r>
      <w:r w:rsidRPr="00D53A8F">
        <w:rPr>
          <w:rFonts w:ascii="Times New Roman" w:hAnsi="Times New Roman" w:cs="Times New Roman"/>
          <w:b/>
          <w:lang w:val="uk-UA"/>
        </w:rPr>
        <w:t xml:space="preserve"> ЗАБЕЗПЕЧЕННЯ НАВЧАННЯ (MOODLE): </w:t>
      </w:r>
      <w:r w:rsidRPr="00D53A8F">
        <w:rPr>
          <w:rFonts w:ascii="Times New Roman" w:hAnsi="Times New Roman" w:cs="Times New Roman"/>
          <w:u w:val="single"/>
          <w:lang w:val="uk-UA"/>
        </w:rPr>
        <w:t>https://moodle.znu.edu.ua</w:t>
      </w:r>
    </w:p>
    <w:p w14:paraId="5181951D" w14:textId="77777777" w:rsidR="005B2158" w:rsidRPr="00D53A8F" w:rsidRDefault="005B2158" w:rsidP="005B2158">
      <w:pPr>
        <w:jc w:val="both"/>
        <w:rPr>
          <w:rFonts w:ascii="Times New Roman" w:hAnsi="Times New Roman" w:cs="Times New Roman"/>
          <w:lang w:val="uk-UA"/>
        </w:rPr>
      </w:pPr>
      <w:r w:rsidRPr="00D53A8F">
        <w:rPr>
          <w:rFonts w:ascii="Times New Roman" w:hAnsi="Times New Roman" w:cs="Times New Roman"/>
          <w:lang w:val="uk-UA"/>
        </w:rPr>
        <w:t xml:space="preserve">Якщо забули пароль/логін, </w:t>
      </w:r>
      <w:proofErr w:type="spellStart"/>
      <w:r w:rsidRPr="00D53A8F">
        <w:rPr>
          <w:rFonts w:ascii="Times New Roman" w:hAnsi="Times New Roman" w:cs="Times New Roman"/>
          <w:lang w:val="uk-UA"/>
        </w:rPr>
        <w:t>направте</w:t>
      </w:r>
      <w:proofErr w:type="spellEnd"/>
      <w:r w:rsidRPr="00D53A8F">
        <w:rPr>
          <w:rFonts w:ascii="Times New Roman" w:hAnsi="Times New Roman" w:cs="Times New Roman"/>
          <w:lang w:val="uk-UA"/>
        </w:rPr>
        <w:t xml:space="preserve"> листа з темою «</w:t>
      </w:r>
      <w:proofErr w:type="spellStart"/>
      <w:r w:rsidRPr="00D53A8F">
        <w:rPr>
          <w:rFonts w:ascii="Times New Roman" w:hAnsi="Times New Roman" w:cs="Times New Roman"/>
          <w:lang w:val="uk-UA"/>
        </w:rPr>
        <w:t>Забув</w:t>
      </w:r>
      <w:proofErr w:type="spellEnd"/>
      <w:r w:rsidRPr="00D53A8F">
        <w:rPr>
          <w:rFonts w:ascii="Times New Roman" w:hAnsi="Times New Roman" w:cs="Times New Roman"/>
          <w:lang w:val="uk-UA"/>
        </w:rPr>
        <w:t xml:space="preserve"> пароль/логін» за </w:t>
      </w:r>
      <w:proofErr w:type="spellStart"/>
      <w:r w:rsidRPr="00D53A8F">
        <w:rPr>
          <w:rFonts w:ascii="Times New Roman" w:hAnsi="Times New Roman" w:cs="Times New Roman"/>
          <w:lang w:val="uk-UA"/>
        </w:rPr>
        <w:t>адресою</w:t>
      </w:r>
      <w:proofErr w:type="spellEnd"/>
      <w:r w:rsidRPr="00D53A8F">
        <w:rPr>
          <w:rFonts w:ascii="Times New Roman" w:hAnsi="Times New Roman" w:cs="Times New Roman"/>
          <w:lang w:val="uk-UA"/>
        </w:rPr>
        <w:t xml:space="preserve">: </w:t>
      </w:r>
      <w:r w:rsidRPr="00D53A8F">
        <w:rPr>
          <w:rFonts w:ascii="Times New Roman" w:hAnsi="Times New Roman" w:cs="Times New Roman"/>
          <w:bCs/>
          <w:u w:val="single"/>
          <w:shd w:val="clear" w:color="auto" w:fill="FFFFFF"/>
          <w:lang w:val="uk-UA"/>
        </w:rPr>
        <w:t>moodle.znu@znu.edu.ua.</w:t>
      </w:r>
    </w:p>
    <w:p w14:paraId="734262E2" w14:textId="77777777" w:rsidR="005B2158" w:rsidRPr="00D53A8F" w:rsidRDefault="005B2158" w:rsidP="005B2158">
      <w:pPr>
        <w:jc w:val="both"/>
        <w:rPr>
          <w:rFonts w:ascii="Times New Roman" w:hAnsi="Times New Roman" w:cs="Times New Roman"/>
          <w:lang w:val="uk-UA"/>
        </w:rPr>
      </w:pPr>
      <w:r w:rsidRPr="00D53A8F">
        <w:rPr>
          <w:rFonts w:ascii="Times New Roman" w:hAnsi="Times New Roman" w:cs="Times New Roman"/>
          <w:lang w:val="uk-UA"/>
        </w:rPr>
        <w:t>У листі вкажіть: прізвище, ім'я, по-батькові українською мовою; шифр групи; електронну адресу.</w:t>
      </w:r>
    </w:p>
    <w:p w14:paraId="54D860C7" w14:textId="77777777" w:rsidR="005B2158" w:rsidRPr="00D53A8F" w:rsidRDefault="005B2158" w:rsidP="005B2158">
      <w:pPr>
        <w:jc w:val="both"/>
        <w:rPr>
          <w:rFonts w:ascii="Times New Roman" w:hAnsi="Times New Roman" w:cs="Times New Roman"/>
          <w:lang w:val="uk-UA"/>
        </w:rPr>
      </w:pPr>
      <w:r w:rsidRPr="00D53A8F">
        <w:rPr>
          <w:rFonts w:ascii="Times New Roman" w:hAnsi="Times New Roman" w:cs="Times New Roman"/>
          <w:lang w:val="uk-UA"/>
        </w:rPr>
        <w:t xml:space="preserve">Якщо ви вказували електронну адресу в профілі системи </w:t>
      </w:r>
      <w:proofErr w:type="spellStart"/>
      <w:r w:rsidRPr="00D53A8F">
        <w:rPr>
          <w:rFonts w:ascii="Times New Roman" w:hAnsi="Times New Roman" w:cs="Times New Roman"/>
          <w:lang w:val="uk-UA"/>
        </w:rPr>
        <w:t>Moodle</w:t>
      </w:r>
      <w:proofErr w:type="spellEnd"/>
      <w:r w:rsidRPr="00D53A8F">
        <w:rPr>
          <w:rFonts w:ascii="Times New Roman" w:hAnsi="Times New Roman" w:cs="Times New Roman"/>
          <w:lang w:val="uk-UA"/>
        </w:rPr>
        <w:t xml:space="preserve"> ЗНУ, то використовуйте посилання для відновлення паролю </w:t>
      </w:r>
      <w:r w:rsidRPr="00D53A8F">
        <w:rPr>
          <w:rFonts w:ascii="Times New Roman" w:hAnsi="Times New Roman" w:cs="Times New Roman"/>
          <w:u w:val="single"/>
          <w:lang w:val="uk-UA"/>
        </w:rPr>
        <w:t>https://moodle.znu.edu.ua/mod/page/view.php?id=133015</w:t>
      </w:r>
      <w:r w:rsidRPr="00D53A8F">
        <w:rPr>
          <w:rFonts w:ascii="Times New Roman" w:hAnsi="Times New Roman" w:cs="Times New Roman"/>
          <w:lang w:val="uk-UA"/>
        </w:rPr>
        <w:t>.</w:t>
      </w:r>
    </w:p>
    <w:p w14:paraId="0C0582B2" w14:textId="77777777" w:rsidR="005B2158" w:rsidRPr="00D53A8F" w:rsidRDefault="005B2158" w:rsidP="005B2158">
      <w:pPr>
        <w:jc w:val="both"/>
        <w:rPr>
          <w:rFonts w:ascii="Times New Roman" w:hAnsi="Times New Roman" w:cs="Times New Roman"/>
          <w:u w:val="single"/>
          <w:lang w:val="uk-UA"/>
        </w:rPr>
      </w:pPr>
      <w:r w:rsidRPr="00D53A8F">
        <w:rPr>
          <w:rFonts w:ascii="Times New Roman" w:hAnsi="Times New Roman" w:cs="Times New Roman"/>
          <w:b/>
          <w:caps/>
          <w:lang w:val="uk-UA"/>
        </w:rPr>
        <w:t>Центр інтенсивного вивчення іноземних мов</w:t>
      </w:r>
      <w:r w:rsidRPr="00D53A8F">
        <w:rPr>
          <w:rFonts w:ascii="Times New Roman" w:hAnsi="Times New Roman" w:cs="Times New Roman"/>
          <w:caps/>
          <w:lang w:val="uk-UA"/>
        </w:rPr>
        <w:t xml:space="preserve">: </w:t>
      </w:r>
      <w:r w:rsidRPr="00D53A8F">
        <w:rPr>
          <w:rFonts w:ascii="Times New Roman" w:hAnsi="Times New Roman" w:cs="Times New Roman"/>
          <w:u w:val="single"/>
          <w:lang w:val="uk-UA"/>
        </w:rPr>
        <w:t>http://sites.znu.edu.ua/child-advance/</w:t>
      </w:r>
    </w:p>
    <w:p w14:paraId="4A739651" w14:textId="77777777" w:rsidR="005B2158" w:rsidRPr="00D53A8F" w:rsidRDefault="005B2158" w:rsidP="005B2158">
      <w:pPr>
        <w:jc w:val="both"/>
        <w:rPr>
          <w:rFonts w:ascii="Times New Roman" w:hAnsi="Times New Roman" w:cs="Times New Roman"/>
          <w:u w:val="single"/>
          <w:lang w:val="uk-UA"/>
        </w:rPr>
      </w:pPr>
      <w:r w:rsidRPr="00D53A8F">
        <w:rPr>
          <w:rFonts w:ascii="Times New Roman" w:hAnsi="Times New Roman" w:cs="Times New Roman"/>
          <w:b/>
          <w:caps/>
          <w:lang w:val="uk-UA"/>
        </w:rPr>
        <w:t>Центр німецької мови, партнер Гете-інституту</w:t>
      </w:r>
      <w:r w:rsidRPr="00D53A8F">
        <w:rPr>
          <w:rFonts w:ascii="Times New Roman" w:hAnsi="Times New Roman" w:cs="Times New Roman"/>
          <w:lang w:val="uk-UA"/>
        </w:rPr>
        <w:t xml:space="preserve">: </w:t>
      </w:r>
      <w:r w:rsidRPr="00D53A8F">
        <w:rPr>
          <w:rFonts w:ascii="Times New Roman" w:hAnsi="Times New Roman" w:cs="Times New Roman"/>
          <w:u w:val="single"/>
          <w:lang w:val="uk-UA"/>
        </w:rPr>
        <w:t>https://www.znu.edu.ua/ukr/edu/ocznu/nim</w:t>
      </w:r>
    </w:p>
    <w:p w14:paraId="4F5A8F58" w14:textId="77777777" w:rsidR="005B2158" w:rsidRPr="00D53A8F" w:rsidRDefault="005B2158" w:rsidP="005B2158">
      <w:pPr>
        <w:jc w:val="both"/>
        <w:rPr>
          <w:rFonts w:ascii="Times New Roman" w:hAnsi="Times New Roman" w:cs="Times New Roman"/>
          <w:u w:val="single"/>
          <w:lang w:val="uk-UA"/>
        </w:rPr>
      </w:pPr>
      <w:r w:rsidRPr="00D53A8F">
        <w:rPr>
          <w:rFonts w:ascii="Times New Roman" w:hAnsi="Times New Roman" w:cs="Times New Roman"/>
          <w:b/>
          <w:caps/>
          <w:lang w:val="uk-UA"/>
        </w:rPr>
        <w:t>Школа Конфуція (вивчення китайської мови</w:t>
      </w:r>
      <w:r w:rsidRPr="00D53A8F">
        <w:rPr>
          <w:rFonts w:ascii="Times New Roman" w:hAnsi="Times New Roman" w:cs="Times New Roman"/>
          <w:b/>
          <w:lang w:val="uk-UA"/>
        </w:rPr>
        <w:t>)</w:t>
      </w:r>
      <w:r w:rsidRPr="00D53A8F">
        <w:rPr>
          <w:rFonts w:ascii="Times New Roman" w:hAnsi="Times New Roman" w:cs="Times New Roman"/>
          <w:lang w:val="uk-UA"/>
        </w:rPr>
        <w:t xml:space="preserve">: </w:t>
      </w:r>
      <w:r w:rsidRPr="00D53A8F">
        <w:rPr>
          <w:rFonts w:ascii="Times New Roman" w:hAnsi="Times New Roman" w:cs="Times New Roman"/>
          <w:u w:val="single"/>
          <w:lang w:val="uk-UA"/>
        </w:rPr>
        <w:t>http://sites.znu.edu.ua/confucius</w:t>
      </w:r>
    </w:p>
    <w:bookmarkEnd w:id="0"/>
    <w:p w14:paraId="603A0EB7" w14:textId="77777777" w:rsidR="005B2158" w:rsidRPr="00D53A8F" w:rsidRDefault="005B2158" w:rsidP="005B2158">
      <w:pPr>
        <w:rPr>
          <w:rFonts w:ascii="Times New Roman" w:hAnsi="Times New Roman" w:cs="Times New Roman"/>
          <w:lang w:val="uk-UA"/>
        </w:rPr>
      </w:pPr>
    </w:p>
    <w:p w14:paraId="1FF928DF" w14:textId="2E5363F7" w:rsidR="007003B5" w:rsidRPr="00D53A8F" w:rsidRDefault="007003B5" w:rsidP="007003B5">
      <w:pPr>
        <w:widowControl w:val="0"/>
        <w:autoSpaceDE w:val="0"/>
        <w:autoSpaceDN w:val="0"/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4A1B074" w14:textId="77777777" w:rsidR="007003B5" w:rsidRPr="00D53A8F" w:rsidRDefault="007003B5" w:rsidP="007003B5">
      <w:pPr>
        <w:widowControl w:val="0"/>
        <w:autoSpaceDE w:val="0"/>
        <w:autoSpaceDN w:val="0"/>
        <w:spacing w:after="0" w:line="240" w:lineRule="auto"/>
        <w:ind w:left="316" w:right="325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1C1054F" w14:textId="77777777" w:rsidR="00947E4C" w:rsidRPr="00D53A8F" w:rsidRDefault="00947E4C">
      <w:pPr>
        <w:rPr>
          <w:rFonts w:ascii="Times New Roman" w:hAnsi="Times New Roman" w:cs="Times New Roman"/>
          <w:lang w:val="uk-UA"/>
        </w:rPr>
      </w:pPr>
    </w:p>
    <w:sectPr w:rsidR="00947E4C" w:rsidRPr="00D5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EBF2B" w14:textId="77777777" w:rsidR="00E81DEE" w:rsidRDefault="00E81DEE" w:rsidP="00AA4316">
      <w:pPr>
        <w:spacing w:after="0" w:line="240" w:lineRule="auto"/>
      </w:pPr>
      <w:r>
        <w:separator/>
      </w:r>
    </w:p>
  </w:endnote>
  <w:endnote w:type="continuationSeparator" w:id="0">
    <w:p w14:paraId="5025F8DE" w14:textId="77777777" w:rsidR="00E81DEE" w:rsidRDefault="00E81DEE" w:rsidP="00AA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213F3" w14:textId="77777777" w:rsidR="00E81DEE" w:rsidRDefault="00E81DEE" w:rsidP="00AA4316">
      <w:pPr>
        <w:spacing w:after="0" w:line="240" w:lineRule="auto"/>
      </w:pPr>
      <w:r>
        <w:separator/>
      </w:r>
    </w:p>
  </w:footnote>
  <w:footnote w:type="continuationSeparator" w:id="0">
    <w:p w14:paraId="1C439DBA" w14:textId="77777777" w:rsidR="00E81DEE" w:rsidRDefault="00E81DEE" w:rsidP="00AA4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F3C69" w14:textId="77777777" w:rsidR="00B80A3A" w:rsidRDefault="00B80A3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0F9A39B" wp14:editId="24064561">
              <wp:simplePos x="0" y="0"/>
              <wp:positionH relativeFrom="page">
                <wp:posOffset>1653540</wp:posOffset>
              </wp:positionH>
              <wp:positionV relativeFrom="page">
                <wp:posOffset>495300</wp:posOffset>
              </wp:positionV>
              <wp:extent cx="3973195" cy="57658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3195" cy="576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E80791" w14:textId="77777777" w:rsidR="00B80A3A" w:rsidRPr="00EC62B5" w:rsidRDefault="00B80A3A" w:rsidP="005B2158">
                          <w:pPr>
                            <w:spacing w:before="6"/>
                            <w:ind w:left="3261" w:right="18" w:hanging="2552"/>
                            <w:rPr>
                              <w:rFonts w:ascii="Times New Roman" w:hAnsi="Times New Roman" w:cs="Times New Roman"/>
                              <w:b/>
                              <w:bCs/>
                              <w:iCs/>
                              <w:sz w:val="28"/>
                              <w:lang w:val="uk-UA"/>
                            </w:rPr>
                          </w:pPr>
                          <w:proofErr w:type="spellStart"/>
                          <w:r w:rsidRPr="00EC62B5">
                            <w:rPr>
                              <w:rFonts w:ascii="Times New Roman" w:hAnsi="Times New Roman" w:cs="Times New Roman"/>
                              <w:b/>
                              <w:bCs/>
                              <w:iCs/>
                              <w:sz w:val="28"/>
                            </w:rPr>
                            <w:t>Запорізький</w:t>
                          </w:r>
                          <w:proofErr w:type="spellEnd"/>
                          <w:r w:rsidRPr="00EC62B5">
                            <w:rPr>
                              <w:rFonts w:ascii="Times New Roman" w:hAnsi="Times New Roman" w:cs="Times New Roman"/>
                              <w:b/>
                              <w:bCs/>
                              <w:iCs/>
                              <w:spacing w:val="-18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EC62B5">
                            <w:rPr>
                              <w:rFonts w:ascii="Times New Roman" w:hAnsi="Times New Roman" w:cs="Times New Roman"/>
                              <w:b/>
                              <w:bCs/>
                              <w:iCs/>
                              <w:sz w:val="28"/>
                            </w:rPr>
                            <w:t>національний</w:t>
                          </w:r>
                          <w:proofErr w:type="spellEnd"/>
                          <w:r w:rsidRPr="00EC62B5">
                            <w:rPr>
                              <w:rFonts w:ascii="Times New Roman" w:hAnsi="Times New Roman" w:cs="Times New Roman"/>
                              <w:b/>
                              <w:bCs/>
                              <w:iCs/>
                              <w:spacing w:val="-17"/>
                              <w:sz w:val="28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EC62B5">
                            <w:rPr>
                              <w:rFonts w:ascii="Times New Roman" w:hAnsi="Times New Roman" w:cs="Times New Roman"/>
                              <w:b/>
                              <w:bCs/>
                              <w:iCs/>
                              <w:sz w:val="28"/>
                            </w:rPr>
                            <w:t>університет</w:t>
                          </w:r>
                          <w:proofErr w:type="spellEnd"/>
                          <w:r w:rsidRPr="00EC62B5">
                            <w:rPr>
                              <w:rFonts w:ascii="Times New Roman" w:hAnsi="Times New Roman" w:cs="Times New Roman"/>
                              <w:b/>
                              <w:bCs/>
                              <w:iCs/>
                              <w:sz w:val="28"/>
                            </w:rPr>
                            <w:t xml:space="preserve"> </w:t>
                          </w:r>
                          <w:r w:rsidRPr="00EC62B5">
                            <w:rPr>
                              <w:rFonts w:ascii="Times New Roman" w:hAnsi="Times New Roman" w:cs="Times New Roman"/>
                              <w:b/>
                              <w:bCs/>
                              <w:iCs/>
                              <w:sz w:val="28"/>
                              <w:lang w:val="uk-UA"/>
                            </w:rPr>
                            <w:t xml:space="preserve"> </w:t>
                          </w:r>
                        </w:p>
                        <w:p w14:paraId="48770417" w14:textId="0EE8F3C8" w:rsidR="00B80A3A" w:rsidRPr="00EC62B5" w:rsidRDefault="00B80A3A" w:rsidP="005B2158">
                          <w:pPr>
                            <w:spacing w:before="6"/>
                            <w:ind w:left="3261" w:right="18" w:hanging="2552"/>
                            <w:rPr>
                              <w:rFonts w:ascii="Times New Roman" w:hAnsi="Times New Roman" w:cs="Times New Roman"/>
                              <w:b/>
                              <w:bCs/>
                              <w:iCs/>
                              <w:sz w:val="28"/>
                            </w:rPr>
                          </w:pPr>
                          <w:r w:rsidRPr="00EC62B5">
                            <w:rPr>
                              <w:rFonts w:ascii="Times New Roman" w:hAnsi="Times New Roman" w:cs="Times New Roman"/>
                              <w:b/>
                              <w:bCs/>
                              <w:iCs/>
                              <w:sz w:val="28"/>
                              <w:lang w:val="uk-UA"/>
                            </w:rPr>
                            <w:t xml:space="preserve">               Музи</w:t>
                          </w:r>
                          <w:r w:rsidR="00EC62B5">
                            <w:rPr>
                              <w:rFonts w:ascii="Times New Roman" w:hAnsi="Times New Roman" w:cs="Times New Roman"/>
                              <w:b/>
                              <w:bCs/>
                              <w:iCs/>
                              <w:sz w:val="28"/>
                              <w:lang w:val="uk-UA"/>
                            </w:rPr>
                            <w:t xml:space="preserve">чна </w:t>
                          </w:r>
                          <w:r w:rsidRPr="00EC62B5">
                            <w:rPr>
                              <w:rFonts w:ascii="Times New Roman" w:hAnsi="Times New Roman" w:cs="Times New Roman"/>
                              <w:b/>
                              <w:bCs/>
                              <w:iCs/>
                              <w:sz w:val="28"/>
                              <w:lang w:val="uk-UA"/>
                            </w:rPr>
                            <w:t>терапія</w:t>
                          </w:r>
                          <w:r w:rsidRPr="00EC62B5">
                            <w:rPr>
                              <w:rFonts w:ascii="Times New Roman" w:hAnsi="Times New Roman" w:cs="Times New Roman"/>
                              <w:b/>
                              <w:bCs/>
                              <w:iCs/>
                              <w:sz w:val="28"/>
                            </w:rPr>
                            <w:t xml:space="preserve"> </w:t>
                          </w:r>
                        </w:p>
                        <w:p w14:paraId="18E4CBF6" w14:textId="77777777" w:rsidR="00B80A3A" w:rsidRPr="00574713" w:rsidRDefault="00B80A3A" w:rsidP="005B2158">
                          <w:pPr>
                            <w:spacing w:before="6"/>
                            <w:ind w:left="-1701" w:right="18"/>
                            <w:rPr>
                              <w:i/>
                              <w:sz w:val="28"/>
                              <w:lang w:val="uk-UA"/>
                            </w:rPr>
                          </w:pPr>
                          <w:r>
                            <w:rPr>
                              <w:i/>
                              <w:sz w:val="28"/>
                              <w:lang w:val="uk-UA"/>
                            </w:rPr>
                            <w:t xml:space="preserve">Психологія т </w:t>
                          </w:r>
                        </w:p>
                        <w:p w14:paraId="1C715B89" w14:textId="77777777" w:rsidR="00B80A3A" w:rsidRDefault="00B80A3A">
                          <w:pPr>
                            <w:spacing w:before="6"/>
                            <w:ind w:left="500" w:right="18" w:hanging="481"/>
                            <w:rPr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20F9A39B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130.2pt;margin-top:39pt;width:312.85pt;height:45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" filled="f" stroked="f">
              <v:textbox inset="0,0,0,0">
                <w:txbxContent>
                  <w:p w14:paraId="08E80791" w14:textId="77777777" w:rsidR="00B80A3A" w:rsidRPr="00EC62B5" w:rsidRDefault="00B80A3A" w:rsidP="005B2158">
                    <w:pPr>
                      <w:spacing w:before="6"/>
                      <w:ind w:left="3261" w:right="18" w:hanging="2552"/>
                      <w:rPr>
                        <w:rFonts w:ascii="Times New Roman" w:hAnsi="Times New Roman" w:cs="Times New Roman"/>
                        <w:b/>
                        <w:bCs/>
                        <w:iCs/>
                        <w:sz w:val="28"/>
                        <w:lang w:val="uk-UA"/>
                      </w:rPr>
                    </w:pPr>
                    <w:proofErr w:type="spellStart"/>
                    <w:r w:rsidRPr="00EC62B5">
                      <w:rPr>
                        <w:rFonts w:ascii="Times New Roman" w:hAnsi="Times New Roman" w:cs="Times New Roman"/>
                        <w:b/>
                        <w:bCs/>
                        <w:iCs/>
                        <w:sz w:val="28"/>
                      </w:rPr>
                      <w:t>Запорізький</w:t>
                    </w:r>
                    <w:proofErr w:type="spellEnd"/>
                    <w:r w:rsidRPr="00EC62B5">
                      <w:rPr>
                        <w:rFonts w:ascii="Times New Roman" w:hAnsi="Times New Roman" w:cs="Times New Roman"/>
                        <w:b/>
                        <w:bCs/>
                        <w:iCs/>
                        <w:spacing w:val="-18"/>
                        <w:sz w:val="28"/>
                      </w:rPr>
                      <w:t xml:space="preserve"> </w:t>
                    </w:r>
                    <w:proofErr w:type="spellStart"/>
                    <w:r w:rsidRPr="00EC62B5">
                      <w:rPr>
                        <w:rFonts w:ascii="Times New Roman" w:hAnsi="Times New Roman" w:cs="Times New Roman"/>
                        <w:b/>
                        <w:bCs/>
                        <w:iCs/>
                        <w:sz w:val="28"/>
                      </w:rPr>
                      <w:t>національний</w:t>
                    </w:r>
                    <w:proofErr w:type="spellEnd"/>
                    <w:r w:rsidRPr="00EC62B5">
                      <w:rPr>
                        <w:rFonts w:ascii="Times New Roman" w:hAnsi="Times New Roman" w:cs="Times New Roman"/>
                        <w:b/>
                        <w:bCs/>
                        <w:iCs/>
                        <w:spacing w:val="-17"/>
                        <w:sz w:val="28"/>
                        <w:lang w:val="uk-UA"/>
                      </w:rPr>
                      <w:t xml:space="preserve"> </w:t>
                    </w:r>
                    <w:proofErr w:type="spellStart"/>
                    <w:r w:rsidRPr="00EC62B5">
                      <w:rPr>
                        <w:rFonts w:ascii="Times New Roman" w:hAnsi="Times New Roman" w:cs="Times New Roman"/>
                        <w:b/>
                        <w:bCs/>
                        <w:iCs/>
                        <w:sz w:val="28"/>
                      </w:rPr>
                      <w:t>університет</w:t>
                    </w:r>
                    <w:proofErr w:type="spellEnd"/>
                    <w:r w:rsidRPr="00EC62B5">
                      <w:rPr>
                        <w:rFonts w:ascii="Times New Roman" w:hAnsi="Times New Roman" w:cs="Times New Roman"/>
                        <w:b/>
                        <w:bCs/>
                        <w:iCs/>
                        <w:sz w:val="28"/>
                      </w:rPr>
                      <w:t xml:space="preserve"> </w:t>
                    </w:r>
                    <w:r w:rsidRPr="00EC62B5">
                      <w:rPr>
                        <w:rFonts w:ascii="Times New Roman" w:hAnsi="Times New Roman" w:cs="Times New Roman"/>
                        <w:b/>
                        <w:bCs/>
                        <w:iCs/>
                        <w:sz w:val="28"/>
                        <w:lang w:val="uk-UA"/>
                      </w:rPr>
                      <w:t xml:space="preserve"> </w:t>
                    </w:r>
                  </w:p>
                  <w:p w14:paraId="48770417" w14:textId="0EE8F3C8" w:rsidR="00B80A3A" w:rsidRPr="00EC62B5" w:rsidRDefault="00B80A3A" w:rsidP="005B2158">
                    <w:pPr>
                      <w:spacing w:before="6"/>
                      <w:ind w:left="3261" w:right="18" w:hanging="2552"/>
                      <w:rPr>
                        <w:rFonts w:ascii="Times New Roman" w:hAnsi="Times New Roman" w:cs="Times New Roman"/>
                        <w:b/>
                        <w:bCs/>
                        <w:iCs/>
                        <w:sz w:val="28"/>
                      </w:rPr>
                    </w:pPr>
                    <w:r w:rsidRPr="00EC62B5">
                      <w:rPr>
                        <w:rFonts w:ascii="Times New Roman" w:hAnsi="Times New Roman" w:cs="Times New Roman"/>
                        <w:b/>
                        <w:bCs/>
                        <w:iCs/>
                        <w:sz w:val="28"/>
                        <w:lang w:val="uk-UA"/>
                      </w:rPr>
                      <w:t xml:space="preserve">               Музи</w:t>
                    </w:r>
                    <w:r w:rsidR="00EC62B5">
                      <w:rPr>
                        <w:rFonts w:ascii="Times New Roman" w:hAnsi="Times New Roman" w:cs="Times New Roman"/>
                        <w:b/>
                        <w:bCs/>
                        <w:iCs/>
                        <w:sz w:val="28"/>
                        <w:lang w:val="uk-UA"/>
                      </w:rPr>
                      <w:t xml:space="preserve">чна </w:t>
                    </w:r>
                    <w:r w:rsidRPr="00EC62B5">
                      <w:rPr>
                        <w:rFonts w:ascii="Times New Roman" w:hAnsi="Times New Roman" w:cs="Times New Roman"/>
                        <w:b/>
                        <w:bCs/>
                        <w:iCs/>
                        <w:sz w:val="28"/>
                        <w:lang w:val="uk-UA"/>
                      </w:rPr>
                      <w:t>терапія</w:t>
                    </w:r>
                    <w:r w:rsidRPr="00EC62B5">
                      <w:rPr>
                        <w:rFonts w:ascii="Times New Roman" w:hAnsi="Times New Roman" w:cs="Times New Roman"/>
                        <w:b/>
                        <w:bCs/>
                        <w:iCs/>
                        <w:sz w:val="28"/>
                      </w:rPr>
                      <w:t xml:space="preserve"> </w:t>
                    </w:r>
                  </w:p>
                  <w:p w14:paraId="18E4CBF6" w14:textId="77777777" w:rsidR="00B80A3A" w:rsidRPr="00574713" w:rsidRDefault="00B80A3A" w:rsidP="005B2158">
                    <w:pPr>
                      <w:spacing w:before="6"/>
                      <w:ind w:left="-1701" w:right="18"/>
                      <w:rPr>
                        <w:i/>
                        <w:sz w:val="28"/>
                        <w:lang w:val="uk-UA"/>
                      </w:rPr>
                    </w:pPr>
                    <w:r>
                      <w:rPr>
                        <w:i/>
                        <w:sz w:val="28"/>
                        <w:lang w:val="uk-UA"/>
                      </w:rPr>
                      <w:t xml:space="preserve">Психологія т </w:t>
                    </w:r>
                  </w:p>
                  <w:p w14:paraId="1C715B89" w14:textId="77777777" w:rsidR="00B80A3A" w:rsidRDefault="00B80A3A">
                    <w:pPr>
                      <w:spacing w:before="6"/>
                      <w:ind w:left="500" w:right="18" w:hanging="481"/>
                      <w:rPr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1FA06C70" wp14:editId="686CC220">
          <wp:simplePos x="0" y="0"/>
          <wp:positionH relativeFrom="page">
            <wp:posOffset>6459854</wp:posOffset>
          </wp:positionH>
          <wp:positionV relativeFrom="page">
            <wp:posOffset>279361</wp:posOffset>
          </wp:positionV>
          <wp:extent cx="604520" cy="662089"/>
          <wp:effectExtent l="0" t="0" r="0" b="0"/>
          <wp:wrapNone/>
          <wp:docPr id="6" name="Image 10" descr="Безымянный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Безымянный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520" cy="662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D7736"/>
    <w:multiLevelType w:val="hybridMultilevel"/>
    <w:tmpl w:val="88A6EFAE"/>
    <w:lvl w:ilvl="0" w:tplc="94C84904">
      <w:start w:val="8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EE4FB6"/>
    <w:multiLevelType w:val="hybridMultilevel"/>
    <w:tmpl w:val="532C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5907"/>
    <w:multiLevelType w:val="hybridMultilevel"/>
    <w:tmpl w:val="FB58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B2AB8"/>
    <w:multiLevelType w:val="hybridMultilevel"/>
    <w:tmpl w:val="CDE20966"/>
    <w:lvl w:ilvl="0" w:tplc="743E0046">
      <w:start w:val="5"/>
      <w:numFmt w:val="decimal"/>
      <w:lvlText w:val="%1."/>
      <w:lvlJc w:val="left"/>
      <w:pPr>
        <w:ind w:left="3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7" w:hanging="360"/>
      </w:pPr>
    </w:lvl>
    <w:lvl w:ilvl="2" w:tplc="0419001B" w:tentative="1">
      <w:start w:val="1"/>
      <w:numFmt w:val="lowerRoman"/>
      <w:lvlText w:val="%3."/>
      <w:lvlJc w:val="right"/>
      <w:pPr>
        <w:ind w:left="5067" w:hanging="180"/>
      </w:pPr>
    </w:lvl>
    <w:lvl w:ilvl="3" w:tplc="0419000F" w:tentative="1">
      <w:start w:val="1"/>
      <w:numFmt w:val="decimal"/>
      <w:lvlText w:val="%4."/>
      <w:lvlJc w:val="left"/>
      <w:pPr>
        <w:ind w:left="5787" w:hanging="360"/>
      </w:pPr>
    </w:lvl>
    <w:lvl w:ilvl="4" w:tplc="04190019" w:tentative="1">
      <w:start w:val="1"/>
      <w:numFmt w:val="lowerLetter"/>
      <w:lvlText w:val="%5."/>
      <w:lvlJc w:val="left"/>
      <w:pPr>
        <w:ind w:left="6507" w:hanging="360"/>
      </w:pPr>
    </w:lvl>
    <w:lvl w:ilvl="5" w:tplc="0419001B" w:tentative="1">
      <w:start w:val="1"/>
      <w:numFmt w:val="lowerRoman"/>
      <w:lvlText w:val="%6."/>
      <w:lvlJc w:val="right"/>
      <w:pPr>
        <w:ind w:left="7227" w:hanging="180"/>
      </w:pPr>
    </w:lvl>
    <w:lvl w:ilvl="6" w:tplc="0419000F" w:tentative="1">
      <w:start w:val="1"/>
      <w:numFmt w:val="decimal"/>
      <w:lvlText w:val="%7."/>
      <w:lvlJc w:val="left"/>
      <w:pPr>
        <w:ind w:left="7947" w:hanging="360"/>
      </w:pPr>
    </w:lvl>
    <w:lvl w:ilvl="7" w:tplc="04190019" w:tentative="1">
      <w:start w:val="1"/>
      <w:numFmt w:val="lowerLetter"/>
      <w:lvlText w:val="%8."/>
      <w:lvlJc w:val="left"/>
      <w:pPr>
        <w:ind w:left="8667" w:hanging="360"/>
      </w:pPr>
    </w:lvl>
    <w:lvl w:ilvl="8" w:tplc="0419001B" w:tentative="1">
      <w:start w:val="1"/>
      <w:numFmt w:val="lowerRoman"/>
      <w:lvlText w:val="%9."/>
      <w:lvlJc w:val="right"/>
      <w:pPr>
        <w:ind w:left="9387" w:hanging="180"/>
      </w:pPr>
    </w:lvl>
  </w:abstractNum>
  <w:abstractNum w:abstractNumId="4" w15:restartNumberingAfterBreak="0">
    <w:nsid w:val="298B716B"/>
    <w:multiLevelType w:val="hybridMultilevel"/>
    <w:tmpl w:val="E76813E0"/>
    <w:lvl w:ilvl="0" w:tplc="3A588A1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2B151215"/>
    <w:multiLevelType w:val="hybridMultilevel"/>
    <w:tmpl w:val="EE56E7D6"/>
    <w:lvl w:ilvl="0" w:tplc="23B2E84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2"/>
        </w:tabs>
        <w:ind w:left="10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92"/>
        </w:tabs>
        <w:ind w:left="17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32"/>
        </w:tabs>
        <w:ind w:left="32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52"/>
        </w:tabs>
        <w:ind w:left="39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92"/>
        </w:tabs>
        <w:ind w:left="53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12"/>
        </w:tabs>
        <w:ind w:left="6112" w:hanging="360"/>
      </w:pPr>
    </w:lvl>
  </w:abstractNum>
  <w:abstractNum w:abstractNumId="6" w15:restartNumberingAfterBreak="0">
    <w:nsid w:val="2F5A3B45"/>
    <w:multiLevelType w:val="hybridMultilevel"/>
    <w:tmpl w:val="F3744C36"/>
    <w:lvl w:ilvl="0" w:tplc="23B2E84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7" w15:restartNumberingAfterBreak="0">
    <w:nsid w:val="311A77FF"/>
    <w:multiLevelType w:val="hybridMultilevel"/>
    <w:tmpl w:val="7074911C"/>
    <w:lvl w:ilvl="0" w:tplc="777AF66E">
      <w:start w:val="1"/>
      <w:numFmt w:val="decimal"/>
      <w:lvlText w:val="%1."/>
      <w:lvlJc w:val="left"/>
      <w:pPr>
        <w:ind w:left="3550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E4EC85E">
      <w:numFmt w:val="bullet"/>
      <w:lvlText w:val="•"/>
      <w:lvlJc w:val="left"/>
      <w:pPr>
        <w:ind w:left="4228" w:hanging="283"/>
      </w:pPr>
      <w:rPr>
        <w:rFonts w:hint="default"/>
        <w:lang w:val="uk-UA" w:eastAsia="en-US" w:bidi="ar-SA"/>
      </w:rPr>
    </w:lvl>
    <w:lvl w:ilvl="2" w:tplc="7ACA239A">
      <w:numFmt w:val="bullet"/>
      <w:lvlText w:val="•"/>
      <w:lvlJc w:val="left"/>
      <w:pPr>
        <w:ind w:left="4896" w:hanging="283"/>
      </w:pPr>
      <w:rPr>
        <w:rFonts w:hint="default"/>
        <w:lang w:val="uk-UA" w:eastAsia="en-US" w:bidi="ar-SA"/>
      </w:rPr>
    </w:lvl>
    <w:lvl w:ilvl="3" w:tplc="48CAF810">
      <w:numFmt w:val="bullet"/>
      <w:lvlText w:val="•"/>
      <w:lvlJc w:val="left"/>
      <w:pPr>
        <w:ind w:left="5565" w:hanging="283"/>
      </w:pPr>
      <w:rPr>
        <w:rFonts w:hint="default"/>
        <w:lang w:val="uk-UA" w:eastAsia="en-US" w:bidi="ar-SA"/>
      </w:rPr>
    </w:lvl>
    <w:lvl w:ilvl="4" w:tplc="155CB730">
      <w:numFmt w:val="bullet"/>
      <w:lvlText w:val="•"/>
      <w:lvlJc w:val="left"/>
      <w:pPr>
        <w:ind w:left="6233" w:hanging="283"/>
      </w:pPr>
      <w:rPr>
        <w:rFonts w:hint="default"/>
        <w:lang w:val="uk-UA" w:eastAsia="en-US" w:bidi="ar-SA"/>
      </w:rPr>
    </w:lvl>
    <w:lvl w:ilvl="5" w:tplc="26BC7A86">
      <w:numFmt w:val="bullet"/>
      <w:lvlText w:val="•"/>
      <w:lvlJc w:val="left"/>
      <w:pPr>
        <w:ind w:left="6902" w:hanging="283"/>
      </w:pPr>
      <w:rPr>
        <w:rFonts w:hint="default"/>
        <w:lang w:val="uk-UA" w:eastAsia="en-US" w:bidi="ar-SA"/>
      </w:rPr>
    </w:lvl>
    <w:lvl w:ilvl="6" w:tplc="04E65D44">
      <w:numFmt w:val="bullet"/>
      <w:lvlText w:val="•"/>
      <w:lvlJc w:val="left"/>
      <w:pPr>
        <w:ind w:left="7570" w:hanging="283"/>
      </w:pPr>
      <w:rPr>
        <w:rFonts w:hint="default"/>
        <w:lang w:val="uk-UA" w:eastAsia="en-US" w:bidi="ar-SA"/>
      </w:rPr>
    </w:lvl>
    <w:lvl w:ilvl="7" w:tplc="9416BA22">
      <w:numFmt w:val="bullet"/>
      <w:lvlText w:val="•"/>
      <w:lvlJc w:val="left"/>
      <w:pPr>
        <w:ind w:left="8238" w:hanging="283"/>
      </w:pPr>
      <w:rPr>
        <w:rFonts w:hint="default"/>
        <w:lang w:val="uk-UA" w:eastAsia="en-US" w:bidi="ar-SA"/>
      </w:rPr>
    </w:lvl>
    <w:lvl w:ilvl="8" w:tplc="475C1484">
      <w:numFmt w:val="bullet"/>
      <w:lvlText w:val="•"/>
      <w:lvlJc w:val="left"/>
      <w:pPr>
        <w:ind w:left="8907" w:hanging="283"/>
      </w:pPr>
      <w:rPr>
        <w:rFonts w:hint="default"/>
        <w:lang w:val="uk-UA" w:eastAsia="en-US" w:bidi="ar-SA"/>
      </w:rPr>
    </w:lvl>
  </w:abstractNum>
  <w:abstractNum w:abstractNumId="8" w15:restartNumberingAfterBreak="0">
    <w:nsid w:val="3FCF36A8"/>
    <w:multiLevelType w:val="hybridMultilevel"/>
    <w:tmpl w:val="DE866596"/>
    <w:lvl w:ilvl="0" w:tplc="C40E07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A474B90"/>
    <w:multiLevelType w:val="hybridMultilevel"/>
    <w:tmpl w:val="72325F32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1350A"/>
    <w:multiLevelType w:val="hybridMultilevel"/>
    <w:tmpl w:val="7B8E8CAA"/>
    <w:lvl w:ilvl="0" w:tplc="CE7A94E2">
      <w:start w:val="5"/>
      <w:numFmt w:val="decimal"/>
      <w:lvlText w:val="%1."/>
      <w:lvlJc w:val="left"/>
      <w:pPr>
        <w:ind w:left="3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7" w:hanging="360"/>
      </w:pPr>
    </w:lvl>
    <w:lvl w:ilvl="2" w:tplc="0419001B" w:tentative="1">
      <w:start w:val="1"/>
      <w:numFmt w:val="lowerRoman"/>
      <w:lvlText w:val="%3."/>
      <w:lvlJc w:val="right"/>
      <w:pPr>
        <w:ind w:left="5427" w:hanging="180"/>
      </w:pPr>
    </w:lvl>
    <w:lvl w:ilvl="3" w:tplc="0419000F" w:tentative="1">
      <w:start w:val="1"/>
      <w:numFmt w:val="decimal"/>
      <w:lvlText w:val="%4."/>
      <w:lvlJc w:val="left"/>
      <w:pPr>
        <w:ind w:left="6147" w:hanging="360"/>
      </w:pPr>
    </w:lvl>
    <w:lvl w:ilvl="4" w:tplc="04190019" w:tentative="1">
      <w:start w:val="1"/>
      <w:numFmt w:val="lowerLetter"/>
      <w:lvlText w:val="%5."/>
      <w:lvlJc w:val="left"/>
      <w:pPr>
        <w:ind w:left="6867" w:hanging="360"/>
      </w:pPr>
    </w:lvl>
    <w:lvl w:ilvl="5" w:tplc="0419001B" w:tentative="1">
      <w:start w:val="1"/>
      <w:numFmt w:val="lowerRoman"/>
      <w:lvlText w:val="%6."/>
      <w:lvlJc w:val="right"/>
      <w:pPr>
        <w:ind w:left="7587" w:hanging="180"/>
      </w:pPr>
    </w:lvl>
    <w:lvl w:ilvl="6" w:tplc="0419000F" w:tentative="1">
      <w:start w:val="1"/>
      <w:numFmt w:val="decimal"/>
      <w:lvlText w:val="%7."/>
      <w:lvlJc w:val="left"/>
      <w:pPr>
        <w:ind w:left="8307" w:hanging="360"/>
      </w:pPr>
    </w:lvl>
    <w:lvl w:ilvl="7" w:tplc="04190019" w:tentative="1">
      <w:start w:val="1"/>
      <w:numFmt w:val="lowerLetter"/>
      <w:lvlText w:val="%8."/>
      <w:lvlJc w:val="left"/>
      <w:pPr>
        <w:ind w:left="9027" w:hanging="360"/>
      </w:pPr>
    </w:lvl>
    <w:lvl w:ilvl="8" w:tplc="0419001B" w:tentative="1">
      <w:start w:val="1"/>
      <w:numFmt w:val="lowerRoman"/>
      <w:lvlText w:val="%9."/>
      <w:lvlJc w:val="right"/>
      <w:pPr>
        <w:ind w:left="9747" w:hanging="180"/>
      </w:pPr>
    </w:lvl>
  </w:abstractNum>
  <w:abstractNum w:abstractNumId="11" w15:restartNumberingAfterBreak="0">
    <w:nsid w:val="61B76BE5"/>
    <w:multiLevelType w:val="hybridMultilevel"/>
    <w:tmpl w:val="89723E42"/>
    <w:lvl w:ilvl="0" w:tplc="7A0A3E0A">
      <w:start w:val="1"/>
      <w:numFmt w:val="decimal"/>
      <w:lvlText w:val="%1."/>
      <w:lvlJc w:val="left"/>
      <w:pPr>
        <w:ind w:left="3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abstractNum w:abstractNumId="12" w15:restartNumberingAfterBreak="0">
    <w:nsid w:val="6AF75F26"/>
    <w:multiLevelType w:val="hybridMultilevel"/>
    <w:tmpl w:val="787E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B2942"/>
    <w:multiLevelType w:val="hybridMultilevel"/>
    <w:tmpl w:val="2CF291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0"/>
  </w:num>
  <w:num w:numId="5">
    <w:abstractNumId w:val="12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5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B2"/>
    <w:rsid w:val="000240E3"/>
    <w:rsid w:val="00056F71"/>
    <w:rsid w:val="00094D6E"/>
    <w:rsid w:val="000B47A0"/>
    <w:rsid w:val="000D2ACE"/>
    <w:rsid w:val="00113111"/>
    <w:rsid w:val="0013010D"/>
    <w:rsid w:val="00131435"/>
    <w:rsid w:val="00180E59"/>
    <w:rsid w:val="001D2094"/>
    <w:rsid w:val="0020392D"/>
    <w:rsid w:val="002301F0"/>
    <w:rsid w:val="002D6874"/>
    <w:rsid w:val="002F09E1"/>
    <w:rsid w:val="003067CF"/>
    <w:rsid w:val="00376653"/>
    <w:rsid w:val="00377DDF"/>
    <w:rsid w:val="003A7D63"/>
    <w:rsid w:val="003B2CCA"/>
    <w:rsid w:val="00401687"/>
    <w:rsid w:val="004443C4"/>
    <w:rsid w:val="00482E9F"/>
    <w:rsid w:val="00494C5F"/>
    <w:rsid w:val="004E42ED"/>
    <w:rsid w:val="0057436B"/>
    <w:rsid w:val="005B2158"/>
    <w:rsid w:val="00690091"/>
    <w:rsid w:val="007003B5"/>
    <w:rsid w:val="007173E6"/>
    <w:rsid w:val="0072419F"/>
    <w:rsid w:val="00767302"/>
    <w:rsid w:val="007B54EB"/>
    <w:rsid w:val="007D16F3"/>
    <w:rsid w:val="00862622"/>
    <w:rsid w:val="0088727C"/>
    <w:rsid w:val="00892103"/>
    <w:rsid w:val="0092091D"/>
    <w:rsid w:val="00924FD4"/>
    <w:rsid w:val="009430C3"/>
    <w:rsid w:val="00947E4C"/>
    <w:rsid w:val="00990EEA"/>
    <w:rsid w:val="00AA4316"/>
    <w:rsid w:val="00AB1E29"/>
    <w:rsid w:val="00AC78B7"/>
    <w:rsid w:val="00B13D4F"/>
    <w:rsid w:val="00B74AED"/>
    <w:rsid w:val="00B7503C"/>
    <w:rsid w:val="00B80A3A"/>
    <w:rsid w:val="00BA4B84"/>
    <w:rsid w:val="00BA729D"/>
    <w:rsid w:val="00BF693B"/>
    <w:rsid w:val="00C05B57"/>
    <w:rsid w:val="00C25FA5"/>
    <w:rsid w:val="00C30254"/>
    <w:rsid w:val="00C37508"/>
    <w:rsid w:val="00C7268A"/>
    <w:rsid w:val="00C75BA9"/>
    <w:rsid w:val="00CA7EFB"/>
    <w:rsid w:val="00CE0733"/>
    <w:rsid w:val="00D05749"/>
    <w:rsid w:val="00D334AE"/>
    <w:rsid w:val="00D41521"/>
    <w:rsid w:val="00D53A8F"/>
    <w:rsid w:val="00DC0FDF"/>
    <w:rsid w:val="00DF0EC8"/>
    <w:rsid w:val="00E81DEE"/>
    <w:rsid w:val="00E90E88"/>
    <w:rsid w:val="00EA3891"/>
    <w:rsid w:val="00EC62B5"/>
    <w:rsid w:val="00F03E14"/>
    <w:rsid w:val="00F25C20"/>
    <w:rsid w:val="00F5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97BFC"/>
  <w15:chartTrackingRefBased/>
  <w15:docId w15:val="{1E0E73ED-7FBB-4FA7-95DD-CC5C7727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2158"/>
    <w:pPr>
      <w:widowControl w:val="0"/>
      <w:autoSpaceDE w:val="0"/>
      <w:autoSpaceDN w:val="0"/>
      <w:spacing w:after="0" w:line="240" w:lineRule="auto"/>
      <w:ind w:left="299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link w:val="20"/>
    <w:uiPriority w:val="9"/>
    <w:unhideWhenUsed/>
    <w:qFormat/>
    <w:rsid w:val="005B2158"/>
    <w:pPr>
      <w:widowControl w:val="0"/>
      <w:autoSpaceDE w:val="0"/>
      <w:autoSpaceDN w:val="0"/>
      <w:spacing w:after="0" w:line="240" w:lineRule="auto"/>
      <w:ind w:left="316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5B2158"/>
    <w:pPr>
      <w:widowControl w:val="0"/>
      <w:autoSpaceDE w:val="0"/>
      <w:autoSpaceDN w:val="0"/>
      <w:spacing w:after="0" w:line="240" w:lineRule="auto"/>
      <w:ind w:left="29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15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5B2158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5B215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7003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unhideWhenUsed/>
    <w:qFormat/>
    <w:rsid w:val="007003B5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7003B5"/>
  </w:style>
  <w:style w:type="table" w:customStyle="1" w:styleId="TableNormal1">
    <w:name w:val="Table Normal1"/>
    <w:uiPriority w:val="2"/>
    <w:semiHidden/>
    <w:unhideWhenUsed/>
    <w:qFormat/>
    <w:rsid w:val="00F03E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5B2158"/>
    <w:pPr>
      <w:widowControl w:val="0"/>
      <w:autoSpaceDE w:val="0"/>
      <w:autoSpaceDN w:val="0"/>
      <w:spacing w:after="0" w:line="240" w:lineRule="auto"/>
      <w:ind w:left="299" w:hanging="282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5B21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styleId="a6">
    <w:name w:val="Hyperlink"/>
    <w:basedOn w:val="a0"/>
    <w:uiPriority w:val="99"/>
    <w:unhideWhenUsed/>
    <w:rsid w:val="005B215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B2158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5B21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B2158"/>
  </w:style>
  <w:style w:type="paragraph" w:styleId="aa">
    <w:name w:val="Normal (Web)"/>
    <w:basedOn w:val="a"/>
    <w:uiPriority w:val="99"/>
    <w:unhideWhenUsed/>
    <w:rsid w:val="005B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wnzc">
    <w:name w:val="lewnzc"/>
    <w:basedOn w:val="a0"/>
    <w:rsid w:val="005B2158"/>
  </w:style>
  <w:style w:type="character" w:styleId="ab">
    <w:name w:val="Emphasis"/>
    <w:basedOn w:val="a0"/>
    <w:uiPriority w:val="20"/>
    <w:qFormat/>
    <w:rsid w:val="005B2158"/>
    <w:rPr>
      <w:i/>
      <w:iCs/>
    </w:rPr>
  </w:style>
  <w:style w:type="paragraph" w:styleId="ac">
    <w:name w:val="header"/>
    <w:basedOn w:val="a"/>
    <w:link w:val="ad"/>
    <w:uiPriority w:val="99"/>
    <w:unhideWhenUsed/>
    <w:rsid w:val="005B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2158"/>
  </w:style>
  <w:style w:type="paragraph" w:styleId="ae">
    <w:name w:val="footer"/>
    <w:basedOn w:val="a"/>
    <w:link w:val="af"/>
    <w:uiPriority w:val="99"/>
    <w:unhideWhenUsed/>
    <w:rsid w:val="005B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2158"/>
  </w:style>
  <w:style w:type="character" w:styleId="af0">
    <w:name w:val="FollowedHyperlink"/>
    <w:basedOn w:val="a0"/>
    <w:uiPriority w:val="99"/>
    <w:semiHidden/>
    <w:unhideWhenUsed/>
    <w:rsid w:val="001314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KejOkOLb" TargetMode="External"/><Relationship Id="rId13" Type="http://schemas.openxmlformats.org/officeDocument/2006/relationships/hyperlink" Target="http://ebooks.znu.edu.ua/files/Bibliobooks/Inshi59/0043251.doc" TargetMode="External"/><Relationship Id="rId18" Type="http://schemas.openxmlformats.org/officeDocument/2006/relationships/hyperlink" Target="https://tinyurl.com/yckze4jd" TargetMode="External"/><Relationship Id="rId26" Type="http://schemas.openxmlformats.org/officeDocument/2006/relationships/hyperlink" Target="https://tinyurl.com/ydhcsag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nyurl.com/ycds57l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books.znu.edu.ua/files/Bibliobooks/Inshi55/psu2013n1/53.pdf" TargetMode="External"/><Relationship Id="rId17" Type="http://schemas.openxmlformats.org/officeDocument/2006/relationships/hyperlink" Target="https://apps.webofknowledge.com" TargetMode="External"/><Relationship Id="rId25" Type="http://schemas.openxmlformats.org/officeDocument/2006/relationships/hyperlink" Target="mailto:v_banakh@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" TargetMode="External"/><Relationship Id="rId20" Type="http://schemas.openxmlformats.org/officeDocument/2006/relationships/hyperlink" Target="https://tinyurl.com/y9pkmmp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books.znu.edu.ua/files/Fakhovivydannya/vznu/pedagogichni/Pedagogi-2-2009/129-133.pdf" TargetMode="External"/><Relationship Id="rId24" Type="http://schemas.openxmlformats.org/officeDocument/2006/relationships/hyperlink" Target="https://tinyurl.com/y9r5dpw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buv.gov.ua" TargetMode="External"/><Relationship Id="rId23" Type="http://schemas.openxmlformats.org/officeDocument/2006/relationships/hyperlink" Target="https://tinyurl.com/yd6bq6p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books.znu.edu.ua/files/Bibliobooks/Inshi55/nvmnu2015n1/127.pdf" TargetMode="External"/><Relationship Id="rId19" Type="http://schemas.openxmlformats.org/officeDocument/2006/relationships/hyperlink" Target="https://tinyurl.com/y9tve4l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moodle.znu.edu.ua/mod/resource/view.php?id=103857" TargetMode="External"/><Relationship Id="rId22" Type="http://schemas.openxmlformats.org/officeDocument/2006/relationships/hyperlink" Target="https://tinyurl.com/57wha734" TargetMode="External"/><Relationship Id="rId27" Type="http://schemas.openxmlformats.org/officeDocument/2006/relationships/hyperlink" Target="http://library.znu.edu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21</Pages>
  <Words>5076</Words>
  <Characters>28935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lokareva</dc:creator>
  <cp:keywords/>
  <dc:description/>
  <cp:lastModifiedBy>lokareva</cp:lastModifiedBy>
  <cp:revision>16</cp:revision>
  <dcterms:created xsi:type="dcterms:W3CDTF">2024-09-15T07:32:00Z</dcterms:created>
  <dcterms:modified xsi:type="dcterms:W3CDTF">2024-09-30T20:28:00Z</dcterms:modified>
</cp:coreProperties>
</file>