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21878" w14:textId="77777777" w:rsidR="00802EFA" w:rsidRPr="00D53A8F" w:rsidRDefault="00802EFA" w:rsidP="00802EFA">
      <w:pPr>
        <w:ind w:left="3550"/>
        <w:rPr>
          <w:rFonts w:ascii="Times New Roman" w:hAnsi="Times New Roman" w:cs="Times New Roman"/>
          <w:b/>
          <w:lang w:val="uk-UA"/>
        </w:rPr>
      </w:pPr>
      <w:r w:rsidRPr="00D53A8F">
        <w:rPr>
          <w:rFonts w:ascii="Times New Roman" w:hAnsi="Times New Roman" w:cs="Times New Roman"/>
          <w:b/>
          <w:lang w:val="uk-UA"/>
        </w:rPr>
        <w:t>Рекомендована література</w:t>
      </w:r>
    </w:p>
    <w:p w14:paraId="4261A20A" w14:textId="77777777" w:rsidR="00802EFA" w:rsidRPr="007D16F3" w:rsidRDefault="00802EFA" w:rsidP="00802EF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D16F3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</w:p>
    <w:p w14:paraId="3692296F" w14:textId="77777777" w:rsidR="00802EFA" w:rsidRPr="007D16F3" w:rsidRDefault="00802EFA" w:rsidP="00802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Основна:</w:t>
      </w:r>
    </w:p>
    <w:p w14:paraId="204C4BF6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0ADE88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Методичний посібник з музикотерапії для дітей дошкільного віку зі складними</w:t>
      </w:r>
    </w:p>
    <w:p w14:paraId="7E07C9CA" w14:textId="77777777" w:rsidR="00802EFA" w:rsidRPr="007D16F3" w:rsidRDefault="00802EFA" w:rsidP="00FE59D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>порушеннями психофізичного розвитку / уклад. П. Квітка. Київ, 2013. 82 с.</w:t>
      </w:r>
    </w:p>
    <w:p w14:paraId="0BD5480B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Олексюк О.М. Музична педагогіка; навчальний посібник. Київ: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КНУКіМ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, 2006. 187с. </w:t>
      </w:r>
    </w:p>
    <w:p w14:paraId="103972A4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Федій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О. А. Естетотерапія: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2-ге вид. перероб. та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доп.Київ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6EFAA3D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>«Видавництво «Центр учбової літератури», 2012. 304 с.</w:t>
      </w:r>
    </w:p>
    <w:p w14:paraId="3362A387" w14:textId="77777777" w:rsidR="00802EFA" w:rsidRPr="007D16F3" w:rsidRDefault="00802EFA" w:rsidP="00FE59D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Додаткова:</w:t>
      </w:r>
    </w:p>
    <w:p w14:paraId="6A2842D0" w14:textId="77777777" w:rsidR="00802EFA" w:rsidRPr="007D16F3" w:rsidRDefault="00802EFA" w:rsidP="00FE59DC">
      <w:pPr>
        <w:pStyle w:val="a3"/>
        <w:spacing w:after="0" w:line="240" w:lineRule="auto"/>
        <w:ind w:left="3987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981E6C" w14:textId="77777777" w:rsidR="00802EFA" w:rsidRPr="007D16F3" w:rsidRDefault="00802EFA" w:rsidP="00FE59DC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Бурчик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О.В., Локарєва Г.В. Особливості використання комплексної казкотерапії у роботі з різними віковими групами. </w:t>
      </w: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Педагогіка і психологія формування творчої особистості: проблеми і пошуки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Зб.наук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пр./ Ред.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.: Т.І.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Сущенко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(відп. ред.) та ін.  Київ-Запоріжжя, 2006. Вип.38.  С.287-291.</w:t>
      </w:r>
    </w:p>
    <w:p w14:paraId="57D3EE8C" w14:textId="77777777" w:rsidR="00802EFA" w:rsidRPr="007D16F3" w:rsidRDefault="00802EFA" w:rsidP="00FE59DC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>Дутчак, У. В.</w:t>
      </w:r>
      <w:r w:rsidRPr="007D16F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майбутнього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вчителя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музики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естетичного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підлітків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 арт - </w:t>
      </w:r>
      <w:proofErr w:type="spellStart"/>
      <w:proofErr w:type="gramStart"/>
      <w:r w:rsidRPr="007D16F3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7D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16F3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7D16F3">
        <w:rPr>
          <w:rFonts w:ascii="Times New Roman" w:hAnsi="Times New Roman" w:cs="Times New Roman"/>
          <w:sz w:val="24"/>
          <w:szCs w:val="24"/>
        </w:rPr>
        <w:t xml:space="preserve"> 13.00.04 : 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захищ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>. 05.10.11. </w:t>
      </w:r>
      <w:proofErr w:type="spellStart"/>
      <w:r w:rsidRPr="007D16F3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7D16F3">
        <w:rPr>
          <w:rFonts w:ascii="Times New Roman" w:hAnsi="Times New Roman" w:cs="Times New Roman"/>
          <w:sz w:val="24"/>
          <w:szCs w:val="24"/>
        </w:rPr>
        <w:t>, 2011. 20 с.</w:t>
      </w:r>
    </w:p>
    <w:p w14:paraId="78735E7A" w14:textId="77777777" w:rsidR="00802EFA" w:rsidRPr="007D16F3" w:rsidRDefault="00802EFA" w:rsidP="00FE59DC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Картава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Ю. А. Лікувально-корекційний вплив музичного мистецтва в історичному аспекті. </w:t>
      </w: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Науковий вісник Миколаївського національного університету імені  В. О. Сухомлинського.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Серія : Педагогічні науки. – 2015. – № 1. – C. 127-132.</w:t>
      </w:r>
    </w:p>
    <w:p w14:paraId="7CFC648E" w14:textId="77777777" w:rsidR="00802EFA" w:rsidRPr="007D16F3" w:rsidRDefault="00802EFA" w:rsidP="00FE59DC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Локарєва. Г. В. Використання засобів музичної терапії в самореалізації дітей з</w:t>
      </w:r>
    </w:p>
    <w:p w14:paraId="79AA8DB3" w14:textId="77777777" w:rsidR="00802EFA" w:rsidRPr="007D16F3" w:rsidRDefault="00802EFA" w:rsidP="00FE59D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особливими потребами. </w:t>
      </w: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Вісник Запорізького національного університету. Серія :</w:t>
      </w:r>
    </w:p>
    <w:p w14:paraId="1F0AFE72" w14:textId="77777777" w:rsidR="00802EFA" w:rsidRPr="007D16F3" w:rsidRDefault="00802EFA" w:rsidP="00FE59D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Педагогічні науки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наук.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стат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>. /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голов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, ред.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Л.І.Міщик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>. 2009. № 2. С. 129-133.</w:t>
      </w:r>
    </w:p>
    <w:p w14:paraId="03D01CFB" w14:textId="77777777" w:rsidR="00802EFA" w:rsidRPr="007D16F3" w:rsidRDefault="00802EFA" w:rsidP="00FE59DC">
      <w:pPr>
        <w:pStyle w:val="a3"/>
        <w:spacing w:after="0" w:line="240" w:lineRule="auto"/>
        <w:ind w:left="567" w:right="-1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3. Локарєва Г.В., Філь О.В.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Казкотерапія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в підготовці соціальних педагогів до професійної</w:t>
      </w:r>
    </w:p>
    <w:p w14:paraId="61F47A2F" w14:textId="77777777" w:rsidR="00802EFA" w:rsidRPr="007D16F3" w:rsidRDefault="00802EFA" w:rsidP="00FE59DC">
      <w:pPr>
        <w:pStyle w:val="a3"/>
        <w:spacing w:after="0" w:line="240" w:lineRule="auto"/>
        <w:ind w:left="567" w:right="-1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>діяльності: теорія і практика:" монографія. Запоріжжя: Запорізький національний університет, 2016. 416 с.</w:t>
      </w:r>
    </w:p>
    <w:p w14:paraId="7B005555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left="567" w:right="-1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Локарєва Г.В. Можливості використання музикотерапії в загальноосвітніх закладах. </w:t>
      </w: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Мистецтво та освіта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>: науково-методичний- .журнал : Педагогічна думка,</w:t>
      </w:r>
    </w:p>
    <w:p w14:paraId="56D68C2C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>2016. № 4 (82). С. 7-11.</w:t>
      </w:r>
    </w:p>
    <w:p w14:paraId="7FCC5C35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Локарєва Г.В. Художньо-естетична інформація як педагогічна проблема: монографія. Запорожжя: Запорізький державний університет, 2001. 254с.</w:t>
      </w:r>
    </w:p>
    <w:p w14:paraId="5DFA507E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Луковська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О,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Скакодуб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В.,  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ІвановаЛ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.,  Богомол А.   Сполучення елементів музикотерапії та фізичних вправ при реабілітації хворих на виразкову хворобу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шлунка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та дванадцятипалої кишки </w:t>
      </w: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Спортивний вісник Придніпров`я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>. – 2010. – № 1. – С. 104-108.</w:t>
      </w:r>
    </w:p>
    <w:p w14:paraId="66EED9B2" w14:textId="77777777" w:rsidR="00802EFA" w:rsidRPr="007D16F3" w:rsidRDefault="00802EFA" w:rsidP="00FE59DC">
      <w:pPr>
        <w:pStyle w:val="a5"/>
        <w:numPr>
          <w:ilvl w:val="0"/>
          <w:numId w:val="1"/>
        </w:numPr>
        <w:ind w:right="-1"/>
        <w:jc w:val="both"/>
        <w:rPr>
          <w:sz w:val="24"/>
          <w:szCs w:val="24"/>
        </w:rPr>
      </w:pPr>
      <w:proofErr w:type="spellStart"/>
      <w:r w:rsidRPr="007D16F3">
        <w:rPr>
          <w:sz w:val="24"/>
          <w:szCs w:val="24"/>
        </w:rPr>
        <w:t>Малашевська</w:t>
      </w:r>
      <w:proofErr w:type="spellEnd"/>
      <w:r w:rsidRPr="007D16F3">
        <w:rPr>
          <w:sz w:val="24"/>
          <w:szCs w:val="24"/>
        </w:rPr>
        <w:t xml:space="preserve"> І. А.  Теорія і практика навчання музики дітей дошкільного та молодшого шкільного віку з використанням музикотерапії : </w:t>
      </w:r>
      <w:proofErr w:type="spellStart"/>
      <w:r w:rsidRPr="007D16F3">
        <w:rPr>
          <w:sz w:val="24"/>
          <w:szCs w:val="24"/>
        </w:rPr>
        <w:t>автореф</w:t>
      </w:r>
      <w:proofErr w:type="spellEnd"/>
      <w:r w:rsidRPr="007D16F3">
        <w:rPr>
          <w:sz w:val="24"/>
          <w:szCs w:val="24"/>
        </w:rPr>
        <w:t xml:space="preserve">. </w:t>
      </w:r>
      <w:proofErr w:type="spellStart"/>
      <w:r w:rsidRPr="007D16F3">
        <w:rPr>
          <w:sz w:val="24"/>
          <w:szCs w:val="24"/>
        </w:rPr>
        <w:t>дис</w:t>
      </w:r>
      <w:proofErr w:type="spellEnd"/>
      <w:r w:rsidRPr="007D16F3">
        <w:rPr>
          <w:sz w:val="24"/>
          <w:szCs w:val="24"/>
        </w:rPr>
        <w:t xml:space="preserve">. ... д-ра пед. наук : 13.00.02 : </w:t>
      </w:r>
      <w:proofErr w:type="spellStart"/>
      <w:r w:rsidRPr="007D16F3">
        <w:rPr>
          <w:sz w:val="24"/>
          <w:szCs w:val="24"/>
        </w:rPr>
        <w:t>захищ</w:t>
      </w:r>
      <w:proofErr w:type="spellEnd"/>
      <w:r w:rsidRPr="007D16F3">
        <w:rPr>
          <w:sz w:val="24"/>
          <w:szCs w:val="24"/>
        </w:rPr>
        <w:t>. 29.01.18. Київ, 2017. 36 с.</w:t>
      </w:r>
    </w:p>
    <w:p w14:paraId="74227F64" w14:textId="77777777" w:rsidR="00802EFA" w:rsidRPr="00EA3891" w:rsidRDefault="00802EFA" w:rsidP="00FE59DC">
      <w:pPr>
        <w:pStyle w:val="a5"/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7D16F3">
        <w:rPr>
          <w:sz w:val="24"/>
          <w:szCs w:val="24"/>
        </w:rPr>
        <w:t>Осока, Л. Слухайте тільки прекрасне (лікування музикою) / Л. Осока // Українська культура. – 2004. – №6-7. – С.31.</w:t>
      </w:r>
    </w:p>
    <w:p w14:paraId="6A7E1796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Реабілітація дітей з функціональними обмеженнями засобами мистецтва /за ред..</w:t>
      </w:r>
    </w:p>
    <w:p w14:paraId="025BC3DE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проф.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А.Й.Капської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>. Київ: ДЦССМ. 2002. 96 с.</w:t>
      </w:r>
    </w:p>
    <w:p w14:paraId="1575BE1E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>Скрипник, Т. Структура та підґрунтя методики музичної терапії для дітей з</w:t>
      </w:r>
    </w:p>
    <w:p w14:paraId="610B4DA8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аутизмом. </w:t>
      </w: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Дефектологія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>. 2007. № 1. С. 26-29.</w:t>
      </w:r>
    </w:p>
    <w:p w14:paraId="09AEFED3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Скорик, Т. В. Методи музичної терапії у соціальній роботі</w:t>
      </w: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. Проблеми соціальної</w:t>
      </w:r>
    </w:p>
    <w:p w14:paraId="1972A17F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i/>
          <w:iCs/>
          <w:sz w:val="24"/>
          <w:szCs w:val="24"/>
          <w:lang w:val="uk-UA"/>
        </w:rPr>
        <w:t>роботи: філософія, психологія, соціологія.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2013. №1(2). С. 227-234.</w:t>
      </w:r>
    </w:p>
    <w:p w14:paraId="5DAA4B7E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Яковлева К. Лікування музикою у піфагорійців. Молода наука - 2013 :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>. наук,</w:t>
      </w:r>
    </w:p>
    <w:p w14:paraId="691F101D" w14:textId="77777777" w:rsidR="00802EFA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A2597" w14:textId="77777777" w:rsidR="00802EFA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40F1C3" w14:textId="77777777" w:rsidR="00802EFA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7B2DD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праць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аеп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і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молод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вчси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: v 5 г.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редкол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.: М.О.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Фролов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та ін. 2013. Т. 1. С. 346-347.</w:t>
      </w:r>
    </w:p>
    <w:p w14:paraId="31E586DA" w14:textId="77777777" w:rsidR="00802EFA" w:rsidRPr="007D16F3" w:rsidRDefault="00802EFA" w:rsidP="00FE59DC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Янчишин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. В.  Інтуїтивне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музиціювання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- цікавий напрям </w:t>
      </w:r>
      <w:proofErr w:type="spellStart"/>
      <w:r w:rsidRPr="007D16F3">
        <w:rPr>
          <w:rFonts w:ascii="Times New Roman" w:hAnsi="Times New Roman" w:cs="Times New Roman"/>
          <w:sz w:val="24"/>
          <w:szCs w:val="24"/>
          <w:lang w:val="uk-UA"/>
        </w:rPr>
        <w:t>арттерапії</w:t>
      </w:r>
      <w:proofErr w:type="spellEnd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 .Практична</w:t>
      </w:r>
    </w:p>
    <w:p w14:paraId="4D73265F" w14:textId="77777777" w:rsidR="00802EFA" w:rsidRPr="007D16F3" w:rsidRDefault="00802EFA" w:rsidP="00FE59D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соціальна робота. 2005. № 12. С. 6-7. 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cr/>
      </w:r>
    </w:p>
    <w:p w14:paraId="5593E7CC" w14:textId="77777777" w:rsidR="00802EFA" w:rsidRPr="007D16F3" w:rsidRDefault="00802EFA" w:rsidP="00FE59DC">
      <w:pPr>
        <w:spacing w:after="0" w:line="240" w:lineRule="auto"/>
        <w:ind w:left="578" w:right="-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І н ф о р м а ц і н </w:t>
      </w:r>
      <w:proofErr w:type="spellStart"/>
      <w:r w:rsidRPr="007D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7D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 р е с у р с и</w:t>
      </w:r>
    </w:p>
    <w:p w14:paraId="26305C6C" w14:textId="77777777" w:rsidR="00802EFA" w:rsidRPr="00EA3891" w:rsidRDefault="00802EFA" w:rsidP="00FE59DC">
      <w:pPr>
        <w:ind w:right="-1"/>
        <w:jc w:val="both"/>
        <w:rPr>
          <w:sz w:val="24"/>
          <w:szCs w:val="24"/>
        </w:rPr>
      </w:pPr>
      <w:r w:rsidRPr="00EA3891">
        <w:rPr>
          <w:sz w:val="24"/>
          <w:szCs w:val="24"/>
        </w:rPr>
        <w:t xml:space="preserve"> </w:t>
      </w:r>
    </w:p>
    <w:p w14:paraId="28565083" w14:textId="77777777" w:rsidR="00802EFA" w:rsidRPr="007D16F3" w:rsidRDefault="00802EFA" w:rsidP="00FE59DC">
      <w:pPr>
        <w:spacing w:after="0" w:line="240" w:lineRule="auto"/>
        <w:ind w:left="578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>. Методичний посібник з музикотерапії для дітей дошкільного віку зі складними</w:t>
      </w:r>
    </w:p>
    <w:p w14:paraId="125B6AB0" w14:textId="77777777" w:rsidR="00802EFA" w:rsidRPr="007D16F3" w:rsidRDefault="00802EFA" w:rsidP="00FE59DC">
      <w:pPr>
        <w:autoSpaceDE w:val="0"/>
        <w:autoSpaceDN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порушеннями психофізичного розвитку / уклад. Н. Квітка. Київ, 2013. 82 с. </w:t>
      </w:r>
      <w:bookmarkStart w:id="0" w:name="_Hlk177983470"/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URL : </w:t>
      </w:r>
      <w:bookmarkEnd w:id="0"/>
      <w:r w:rsidRPr="007D16F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instrText xml:space="preserve"> HYPERLINK "http://ebooks.znu.edu.ua/files/Bibliobooks/Inshi59/0043251.doc" </w:instrTex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7D16F3">
        <w:rPr>
          <w:rStyle w:val="a6"/>
          <w:rFonts w:ascii="Times New Roman" w:hAnsi="Times New Roman" w:cs="Times New Roman"/>
          <w:sz w:val="24"/>
          <w:szCs w:val="24"/>
          <w:lang w:val="uk-UA"/>
        </w:rPr>
        <w:t>http://ebooks.znu.edu.ua/files/Bibliobooks/Inshi59/0043251.doc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818A526" w14:textId="77777777" w:rsidR="00802EFA" w:rsidRPr="007D16F3" w:rsidRDefault="00802EFA" w:rsidP="00FE59DC">
      <w:pPr>
        <w:autoSpaceDE w:val="0"/>
        <w:autoSpaceDN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80A3A">
        <w:rPr>
          <w:rFonts w:ascii="Times New Roman" w:hAnsi="Times New Roman" w:cs="Times New Roman"/>
          <w:sz w:val="24"/>
          <w:szCs w:val="24"/>
          <w:lang w:val="uk-UA"/>
        </w:rPr>
        <w:t xml:space="preserve">Картава, Ю. А. Лікувально-корекційний вплив музичного мистецтва в історичному </w:t>
      </w:r>
      <w:proofErr w:type="spellStart"/>
      <w:r w:rsidRPr="00B80A3A">
        <w:rPr>
          <w:rFonts w:ascii="Times New Roman" w:hAnsi="Times New Roman" w:cs="Times New Roman"/>
          <w:sz w:val="24"/>
          <w:szCs w:val="24"/>
          <w:lang w:val="uk-UA"/>
        </w:rPr>
        <w:t>аспект.і</w:t>
      </w:r>
      <w:proofErr w:type="spellEnd"/>
      <w:r w:rsidRPr="00B80A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0A3A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Науковий вісник Миколаївського національного університету імені В. О. Сухомлинського</w:t>
      </w:r>
      <w:r w:rsidRPr="00B80A3A">
        <w:rPr>
          <w:rFonts w:ascii="Times New Roman" w:hAnsi="Times New Roman" w:cs="Times New Roman"/>
          <w:sz w:val="24"/>
          <w:szCs w:val="24"/>
          <w:lang w:val="uk-UA"/>
        </w:rPr>
        <w:t>. Серія : Педагогічні науки.</w:t>
      </w:r>
      <w:r w:rsidRPr="007D16F3">
        <w:rPr>
          <w:rFonts w:ascii="Times New Roman" w:hAnsi="Times New Roman" w:cs="Times New Roman"/>
          <w:sz w:val="24"/>
          <w:szCs w:val="24"/>
        </w:rPr>
        <w:t> </w:t>
      </w:r>
      <w:r w:rsidRPr="00B80A3A">
        <w:rPr>
          <w:rFonts w:ascii="Times New Roman" w:hAnsi="Times New Roman" w:cs="Times New Roman"/>
          <w:sz w:val="24"/>
          <w:szCs w:val="24"/>
          <w:lang w:val="uk-UA"/>
        </w:rPr>
        <w:t>2015.</w:t>
      </w:r>
      <w:r w:rsidRPr="007D16F3">
        <w:rPr>
          <w:rFonts w:ascii="Times New Roman" w:hAnsi="Times New Roman" w:cs="Times New Roman"/>
          <w:sz w:val="24"/>
          <w:szCs w:val="24"/>
        </w:rPr>
        <w:t> </w:t>
      </w:r>
      <w:r w:rsidRPr="00B80A3A">
        <w:rPr>
          <w:rFonts w:ascii="Times New Roman" w:hAnsi="Times New Roman" w:cs="Times New Roman"/>
          <w:sz w:val="24"/>
          <w:szCs w:val="24"/>
          <w:lang w:val="uk-UA"/>
        </w:rPr>
        <w:t xml:space="preserve"> № 1.</w:t>
      </w:r>
      <w:r w:rsidRPr="007D16F3">
        <w:rPr>
          <w:rFonts w:ascii="Times New Roman" w:hAnsi="Times New Roman" w:cs="Times New Roman"/>
          <w:sz w:val="24"/>
          <w:szCs w:val="24"/>
        </w:rPr>
        <w:t> </w:t>
      </w:r>
      <w:r w:rsidRPr="00B80A3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7D16F3">
        <w:rPr>
          <w:rFonts w:ascii="Times New Roman" w:hAnsi="Times New Roman" w:cs="Times New Roman"/>
          <w:sz w:val="24"/>
          <w:szCs w:val="24"/>
        </w:rPr>
        <w:t>C</w:t>
      </w:r>
      <w:r w:rsidRPr="00B80A3A">
        <w:rPr>
          <w:rFonts w:ascii="Times New Roman" w:hAnsi="Times New Roman" w:cs="Times New Roman"/>
          <w:sz w:val="24"/>
          <w:szCs w:val="24"/>
          <w:lang w:val="uk-UA"/>
        </w:rPr>
        <w:t xml:space="preserve">. 127-132 . </w:t>
      </w:r>
      <w:r w:rsidRPr="007D16F3">
        <w:rPr>
          <w:rFonts w:ascii="Times New Roman" w:hAnsi="Times New Roman" w:cs="Times New Roman"/>
          <w:sz w:val="24"/>
          <w:szCs w:val="24"/>
        </w:rPr>
        <w:t>URL</w:t>
      </w:r>
      <w:r w:rsidRPr="00B80A3A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hyperlink r:id="rId5" w:history="1">
        <w:r w:rsidRPr="007D16F3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http://ebooks.znu.edu.ua/files/Bibliobooks/Inshi55/nvmnu2015n1/127.pdf</w:t>
        </w:r>
      </w:hyperlink>
      <w:r w:rsidRPr="00B80A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1"/>
      </w:tblGrid>
      <w:tr w:rsidR="00802EFA" w:rsidRPr="00802EFA" w14:paraId="6BEBFEF3" w14:textId="77777777" w:rsidTr="000D61ED">
        <w:trPr>
          <w:cantSplit/>
        </w:trPr>
        <w:tc>
          <w:tcPr>
            <w:tcW w:w="8291" w:type="dxa"/>
            <w:tcBorders>
              <w:top w:val="nil"/>
              <w:left w:val="nil"/>
              <w:bottom w:val="nil"/>
              <w:right w:val="nil"/>
            </w:tcBorders>
          </w:tcPr>
          <w:p w14:paraId="44847A05" w14:textId="77777777" w:rsidR="00802EFA" w:rsidRPr="007D16F3" w:rsidRDefault="00802EFA" w:rsidP="00FE59DC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\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91"/>
            </w:tblGrid>
            <w:tr w:rsidR="00802EFA" w:rsidRPr="00802EFA" w14:paraId="55C7027D" w14:textId="77777777" w:rsidTr="000D61ED">
              <w:trPr>
                <w:cantSplit/>
              </w:trPr>
              <w:tc>
                <w:tcPr>
                  <w:tcW w:w="8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9FC24" w14:textId="77777777" w:rsidR="00802EFA" w:rsidRPr="007D16F3" w:rsidRDefault="00802EFA" w:rsidP="00FE59DC">
                  <w:pPr>
                    <w:autoSpaceDE w:val="0"/>
                    <w:autoSpaceDN w:val="0"/>
                    <w:spacing w:after="0" w:line="240" w:lineRule="auto"/>
                    <w:ind w:left="567" w:right="-1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</w:t>
                  </w:r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.Локарєва, Г. В.. Рись М.Ю</w:t>
                  </w:r>
                  <w:r w:rsidRPr="007D1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Використання засобів музичної терапії в самореалізації дітей з особливими потребами / Г. В. Локарєва, М. Ю. Рись // Вісник Запорізького національного університету. Серія : Педагогічні науки : </w:t>
                  </w:r>
                  <w:proofErr w:type="spellStart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зб</w:t>
                  </w:r>
                  <w:proofErr w:type="spellEnd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 наук. </w:t>
                  </w:r>
                  <w:proofErr w:type="spellStart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стат</w:t>
                  </w:r>
                  <w:proofErr w:type="spellEnd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 / </w:t>
                  </w:r>
                  <w:proofErr w:type="spellStart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голов</w:t>
                  </w:r>
                  <w:proofErr w:type="spellEnd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 ред. </w:t>
                  </w:r>
                  <w:proofErr w:type="spellStart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Л.І.Міщик</w:t>
                  </w:r>
                  <w:proofErr w:type="spellEnd"/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 – 2009. – № 2. –129-133. </w:t>
                  </w:r>
                  <w:r w:rsidRPr="00EA389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URL: </w:t>
                  </w:r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</w:t>
                  </w:r>
                  <w:hyperlink r:id="rId6" w:history="1">
                    <w:r w:rsidRPr="007D16F3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  <w:t>http://ebooks.znu.edu.ua/files/Fakhovivydannya/vznu/pedagogichni/Pedagogi-2-2009/129-133.pdf</w:t>
                    </w:r>
                  </w:hyperlink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165AC141" w14:textId="77777777" w:rsidR="00802EFA" w:rsidRPr="007D16F3" w:rsidRDefault="00802EFA" w:rsidP="00FE59DC">
                  <w:pPr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D16F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</w:p>
                <w:p w14:paraId="32B49BBA" w14:textId="77777777" w:rsidR="00802EFA" w:rsidRPr="007D16F3" w:rsidRDefault="00802EFA" w:rsidP="00FE59DC">
                  <w:pPr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4EB76008" w14:textId="77777777" w:rsidR="00802EFA" w:rsidRPr="007D16F3" w:rsidRDefault="00802EFA" w:rsidP="00FE59DC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A31F558" w14:textId="77777777" w:rsidR="00802EFA" w:rsidRPr="00802EFA" w:rsidRDefault="00802EFA" w:rsidP="00FE59DC">
      <w:pPr>
        <w:ind w:right="-1"/>
        <w:jc w:val="both"/>
        <w:rPr>
          <w:b/>
          <w:bCs/>
          <w:sz w:val="24"/>
          <w:szCs w:val="24"/>
        </w:rPr>
      </w:pPr>
    </w:p>
    <w:p w14:paraId="799E1478" w14:textId="77777777" w:rsidR="00802EFA" w:rsidRPr="007D16F3" w:rsidRDefault="00802EFA" w:rsidP="00FE59DC">
      <w:pPr>
        <w:autoSpaceDE w:val="0"/>
        <w:autoSpaceDN w:val="0"/>
        <w:spacing w:after="0" w:line="240" w:lineRule="auto"/>
        <w:ind w:left="578" w:right="-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7D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Скорик Т. В. Методи музичної терапії у соціальній роботі / Т. В. Скорик // Проблеми соціальної роботи: філософія, психологія, соціологія. 2013.  №1(2).  С. 227-234. URL :: </w:t>
      </w:r>
      <w:hyperlink r:id="rId7" w:history="1">
        <w:r w:rsidRPr="007D16F3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http://ebooks.znu.edu.ua/files/Bibliobooks/Inshi55/psu2013n1/53.pdf</w:t>
        </w:r>
      </w:hyperlink>
    </w:p>
    <w:p w14:paraId="40844830" w14:textId="77777777" w:rsidR="00802EFA" w:rsidRPr="00EA3891" w:rsidRDefault="00802EFA" w:rsidP="00FE59DC">
      <w:pPr>
        <w:autoSpaceDE w:val="0"/>
        <w:autoSpaceDN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6F3">
        <w:rPr>
          <w:rFonts w:ascii="Times New Roman" w:hAnsi="Times New Roman" w:cs="Times New Roman"/>
          <w:sz w:val="24"/>
          <w:szCs w:val="24"/>
          <w:lang w:val="uk-UA"/>
        </w:rPr>
        <w:t xml:space="preserve">5.    Методичний посібник з музикотерапії для дітей дошкільного віку зі складними порушеннями психофізичного розвитку / уклад. Н. Квітка. Київ, 2013.  82 с.  URL : </w:t>
      </w:r>
      <w:hyperlink r:id="rId8" w:history="1">
        <w:r w:rsidRPr="007D16F3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http://ebooks.znu.edu.ua/files/Bibliobooks/Inshi59/0043251.doc</w:t>
        </w:r>
      </w:hyperlink>
    </w:p>
    <w:p w14:paraId="2DD23860" w14:textId="77777777" w:rsidR="00802EFA" w:rsidRPr="00D53A8F" w:rsidRDefault="00802EFA" w:rsidP="00FE59DC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42C305" w14:textId="77777777" w:rsidR="00E51841" w:rsidRPr="00802EFA" w:rsidRDefault="00E51841" w:rsidP="00FE59DC">
      <w:pPr>
        <w:ind w:right="-1"/>
        <w:jc w:val="both"/>
        <w:rPr>
          <w:lang w:val="uk-UA"/>
        </w:rPr>
      </w:pPr>
    </w:p>
    <w:sectPr w:rsidR="00E51841" w:rsidRPr="0080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51215"/>
    <w:multiLevelType w:val="hybridMultilevel"/>
    <w:tmpl w:val="EE56E7D6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abstractNum w:abstractNumId="1" w15:restartNumberingAfterBreak="0">
    <w:nsid w:val="2F5A3B45"/>
    <w:multiLevelType w:val="hybridMultilevel"/>
    <w:tmpl w:val="F3744C36"/>
    <w:lvl w:ilvl="0" w:tplc="23B2E84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58"/>
    <w:rsid w:val="00405158"/>
    <w:rsid w:val="00802EFA"/>
    <w:rsid w:val="00E51841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73AB"/>
  <w15:chartTrackingRefBased/>
  <w15:docId w15:val="{D48FFBA8-28AB-4FE9-A9BC-DE0A8AD7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02EFA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802EFA"/>
  </w:style>
  <w:style w:type="paragraph" w:styleId="a5">
    <w:name w:val="List Paragraph"/>
    <w:basedOn w:val="a"/>
    <w:uiPriority w:val="34"/>
    <w:qFormat/>
    <w:rsid w:val="00802EFA"/>
    <w:pPr>
      <w:widowControl w:val="0"/>
      <w:autoSpaceDE w:val="0"/>
      <w:autoSpaceDN w:val="0"/>
      <w:spacing w:after="0" w:line="240" w:lineRule="auto"/>
      <w:ind w:left="299" w:hanging="282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802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Bibliobooks/Inshi59/004325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znu.edu.ua/files/Bibliobooks/Inshi55/psu2013n1/5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Fakhovivydannya/vznu/pedagogichni/Pedagogi-2-2009/129-133.pdf" TargetMode="External"/><Relationship Id="rId5" Type="http://schemas.openxmlformats.org/officeDocument/2006/relationships/hyperlink" Target="http://ebooks.znu.edu.ua/files/Bibliobooks/Inshi55/nvmnu2015n1/12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2024-10-11T19:19:00Z</dcterms:created>
  <dcterms:modified xsi:type="dcterms:W3CDTF">2024-10-11T19:40:00Z</dcterms:modified>
</cp:coreProperties>
</file>