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78E" w:rsidRDefault="00D8578E" w:rsidP="00D8578E">
      <w:pPr>
        <w:pStyle w:val="2"/>
        <w:tabs>
          <w:tab w:val="left" w:pos="3771"/>
        </w:tabs>
        <w:spacing w:before="322" w:line="240" w:lineRule="auto"/>
        <w:ind w:right="378"/>
      </w:pPr>
      <w:bookmarkStart w:id="0" w:name="_TOC_250010"/>
      <w:r>
        <w:t>Лекція</w:t>
      </w:r>
      <w:r>
        <w:rPr>
          <w:spacing w:val="90"/>
        </w:rPr>
        <w:t xml:space="preserve"> </w:t>
      </w:r>
      <w:r>
        <w:t>1.</w:t>
      </w:r>
      <w:r>
        <w:rPr>
          <w:spacing w:val="90"/>
        </w:rPr>
        <w:t xml:space="preserve"> </w:t>
      </w:r>
      <w:r>
        <w:t>Стратегія</w:t>
      </w:r>
      <w:r>
        <w:tab/>
        <w:t>розвитку</w:t>
      </w:r>
      <w:r>
        <w:rPr>
          <w:spacing w:val="10"/>
        </w:rPr>
        <w:t xml:space="preserve"> </w:t>
      </w:r>
      <w:r>
        <w:t>підприємства:</w:t>
      </w:r>
      <w:r>
        <w:rPr>
          <w:spacing w:val="6"/>
        </w:rPr>
        <w:t xml:space="preserve"> </w:t>
      </w:r>
      <w:r>
        <w:t>поняття,</w:t>
      </w:r>
      <w:r>
        <w:rPr>
          <w:spacing w:val="11"/>
        </w:rPr>
        <w:t xml:space="preserve"> </w:t>
      </w:r>
      <w:r>
        <w:t>еволюція</w:t>
      </w:r>
      <w:r>
        <w:rPr>
          <w:spacing w:val="-77"/>
        </w:rPr>
        <w:t xml:space="preserve"> </w:t>
      </w:r>
      <w:bookmarkEnd w:id="0"/>
      <w:r>
        <w:t>концепції</w:t>
      </w:r>
    </w:p>
    <w:p w:rsidR="00D8578E" w:rsidRDefault="00D8578E" w:rsidP="00D8578E">
      <w:pPr>
        <w:pStyle w:val="a5"/>
        <w:numPr>
          <w:ilvl w:val="0"/>
          <w:numId w:val="3"/>
        </w:numPr>
        <w:tabs>
          <w:tab w:val="left" w:pos="1662"/>
        </w:tabs>
        <w:spacing w:line="317" w:lineRule="exact"/>
        <w:rPr>
          <w:sz w:val="28"/>
        </w:rPr>
      </w:pPr>
      <w:r>
        <w:rPr>
          <w:sz w:val="28"/>
        </w:rPr>
        <w:t>Еволюція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61"/>
          <w:sz w:val="28"/>
        </w:rPr>
        <w:t xml:space="preserve"> </w:t>
      </w:r>
      <w:r>
        <w:rPr>
          <w:sz w:val="28"/>
        </w:rPr>
        <w:t>підприємства</w:t>
      </w:r>
    </w:p>
    <w:p w:rsidR="00D8578E" w:rsidRDefault="00D8578E" w:rsidP="00D8578E">
      <w:pPr>
        <w:pStyle w:val="a5"/>
        <w:numPr>
          <w:ilvl w:val="0"/>
          <w:numId w:val="3"/>
        </w:numPr>
        <w:tabs>
          <w:tab w:val="left" w:pos="1662"/>
        </w:tabs>
        <w:spacing w:line="322" w:lineRule="exact"/>
        <w:rPr>
          <w:sz w:val="28"/>
        </w:rPr>
      </w:pPr>
      <w:r>
        <w:rPr>
          <w:sz w:val="28"/>
        </w:rPr>
        <w:t>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</w:t>
      </w:r>
    </w:p>
    <w:p w:rsidR="00D8578E" w:rsidRDefault="00D8578E" w:rsidP="00D8578E">
      <w:pPr>
        <w:pStyle w:val="a5"/>
        <w:numPr>
          <w:ilvl w:val="0"/>
          <w:numId w:val="3"/>
        </w:numPr>
        <w:tabs>
          <w:tab w:val="left" w:pos="1694"/>
        </w:tabs>
        <w:ind w:left="1693" w:hanging="282"/>
        <w:rPr>
          <w:sz w:val="28"/>
        </w:rPr>
      </w:pP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стратегій</w:t>
      </w:r>
    </w:p>
    <w:p w:rsidR="00D8578E" w:rsidRDefault="00D8578E" w:rsidP="00D8578E">
      <w:pPr>
        <w:pStyle w:val="a3"/>
        <w:spacing w:before="7"/>
        <w:ind w:left="0" w:firstLine="0"/>
        <w:jc w:val="left"/>
        <w:rPr>
          <w:sz w:val="31"/>
        </w:rPr>
      </w:pPr>
    </w:p>
    <w:p w:rsidR="00D8578E" w:rsidRDefault="00D8578E" w:rsidP="00D8578E">
      <w:pPr>
        <w:pStyle w:val="3"/>
        <w:numPr>
          <w:ilvl w:val="0"/>
          <w:numId w:val="2"/>
        </w:numPr>
        <w:tabs>
          <w:tab w:val="left" w:pos="1694"/>
        </w:tabs>
        <w:spacing w:before="1"/>
        <w:ind w:hanging="282"/>
      </w:pPr>
      <w:r>
        <w:t>Еволюція</w:t>
      </w:r>
      <w:r>
        <w:rPr>
          <w:spacing w:val="-5"/>
        </w:rPr>
        <w:t xml:space="preserve"> </w:t>
      </w:r>
      <w:r>
        <w:t>концепції</w:t>
      </w:r>
      <w:r>
        <w:rPr>
          <w:spacing w:val="-3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розвитку</w:t>
      </w:r>
      <w:r>
        <w:rPr>
          <w:spacing w:val="64"/>
        </w:rPr>
        <w:t xml:space="preserve"> </w:t>
      </w:r>
      <w:r>
        <w:t>підприємства</w:t>
      </w:r>
    </w:p>
    <w:p w:rsidR="00D8578E" w:rsidRDefault="00D8578E" w:rsidP="00D8578E">
      <w:pPr>
        <w:pStyle w:val="a3"/>
        <w:spacing w:before="7"/>
        <w:ind w:left="0" w:firstLine="0"/>
        <w:jc w:val="left"/>
        <w:rPr>
          <w:b/>
          <w:sz w:val="33"/>
        </w:rPr>
      </w:pPr>
    </w:p>
    <w:p w:rsidR="00D8578E" w:rsidRDefault="00D8578E" w:rsidP="00D8578E">
      <w:pPr>
        <w:pStyle w:val="a3"/>
        <w:spacing w:line="271" w:lineRule="auto"/>
        <w:ind w:left="692" w:right="398" w:firstLine="720"/>
      </w:pPr>
      <w:r>
        <w:t>Швидкі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появою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глобалізацією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посиленням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ринках</w:t>
      </w:r>
      <w:r>
        <w:rPr>
          <w:spacing w:val="-67"/>
        </w:rPr>
        <w:t xml:space="preserve"> </w:t>
      </w:r>
      <w:r>
        <w:t>готової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ресурсів обумовлюють необхідність його</w:t>
      </w:r>
      <w:r>
        <w:rPr>
          <w:spacing w:val="70"/>
        </w:rPr>
        <w:t xml:space="preserve"> </w:t>
      </w:r>
      <w:r>
        <w:t>пристосування</w:t>
      </w:r>
      <w:r>
        <w:rPr>
          <w:spacing w:val="-6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змін</w:t>
      </w:r>
      <w:r>
        <w:rPr>
          <w:spacing w:val="30"/>
        </w:rPr>
        <w:t xml:space="preserve"> </w:t>
      </w:r>
      <w:r>
        <w:t>оточуючого</w:t>
      </w:r>
      <w:r>
        <w:rPr>
          <w:spacing w:val="27"/>
        </w:rPr>
        <w:t xml:space="preserve"> </w:t>
      </w:r>
      <w:r>
        <w:t>середовища,</w:t>
      </w:r>
      <w:r>
        <w:rPr>
          <w:spacing w:val="29"/>
        </w:rPr>
        <w:t xml:space="preserve"> </w:t>
      </w:r>
      <w:r>
        <w:t>прогнозування</w:t>
      </w:r>
      <w:r>
        <w:rPr>
          <w:spacing w:val="29"/>
        </w:rPr>
        <w:t xml:space="preserve"> </w:t>
      </w:r>
      <w:r>
        <w:t>своїх</w:t>
      </w:r>
      <w:r>
        <w:rPr>
          <w:spacing w:val="28"/>
        </w:rPr>
        <w:t xml:space="preserve"> </w:t>
      </w:r>
      <w:r>
        <w:t>дій</w:t>
      </w:r>
      <w:r>
        <w:rPr>
          <w:spacing w:val="28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розробки</w:t>
      </w:r>
      <w:r>
        <w:rPr>
          <w:spacing w:val="28"/>
        </w:rPr>
        <w:t xml:space="preserve"> </w:t>
      </w:r>
      <w:r>
        <w:t>стратегії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майбутнє.</w:t>
      </w:r>
    </w:p>
    <w:p w:rsidR="00D8578E" w:rsidRDefault="00D8578E" w:rsidP="00D8578E">
      <w:pPr>
        <w:pStyle w:val="a3"/>
        <w:spacing w:before="5" w:line="271" w:lineRule="auto"/>
        <w:ind w:left="692" w:right="393" w:firstLine="720"/>
      </w:pPr>
      <w:r>
        <w:t>Стратегія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здійснення</w:t>
      </w:r>
      <w:r>
        <w:rPr>
          <w:spacing w:val="-67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Еволюція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 проходила паралельно із змінами умов діяльності підприємств,</w:t>
      </w:r>
      <w:r>
        <w:rPr>
          <w:spacing w:val="1"/>
        </w:rPr>
        <w:t xml:space="preserve"> </w:t>
      </w:r>
      <w:r>
        <w:t>підвищенням рівня нестабільності зовнішнього середовища. Таким чином, з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proofErr w:type="spellStart"/>
      <w:r>
        <w:t>ускладнювалася</w:t>
      </w:r>
      <w:proofErr w:type="spellEnd"/>
      <w:r>
        <w:rPr>
          <w:spacing w:val="-1"/>
        </w:rPr>
        <w:t xml:space="preserve"> </w:t>
      </w:r>
      <w:r>
        <w:t>і змінювався</w:t>
      </w:r>
      <w:r>
        <w:rPr>
          <w:spacing w:val="-1"/>
        </w:rPr>
        <w:t xml:space="preserve"> </w:t>
      </w:r>
      <w:r>
        <w:t>зміст стратегії розвитку</w:t>
      </w:r>
      <w:r>
        <w:rPr>
          <w:spacing w:val="64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.</w:t>
      </w:r>
    </w:p>
    <w:p w:rsidR="00D8578E" w:rsidRDefault="00D8578E" w:rsidP="00D8578E">
      <w:pPr>
        <w:pStyle w:val="a3"/>
        <w:spacing w:before="8" w:line="271" w:lineRule="auto"/>
        <w:ind w:left="692" w:right="390" w:firstLine="720"/>
      </w:pPr>
      <w:r>
        <w:t>Перші</w:t>
      </w:r>
      <w:r>
        <w:rPr>
          <w:spacing w:val="1"/>
        </w:rPr>
        <w:t xml:space="preserve"> </w:t>
      </w:r>
      <w:r>
        <w:t>трактування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базувались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детермінованого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стабільному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розглядали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(мету)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конкретний,</w:t>
      </w:r>
      <w:r>
        <w:rPr>
          <w:spacing w:val="1"/>
        </w:rPr>
        <w:t xml:space="preserve"> </w:t>
      </w:r>
      <w:r>
        <w:t>регламентований,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розписаний</w:t>
      </w:r>
      <w:r>
        <w:rPr>
          <w:spacing w:val="1"/>
        </w:rPr>
        <w:t xml:space="preserve"> </w:t>
      </w:r>
      <w:r>
        <w:t>план-</w:t>
      </w:r>
      <w:r>
        <w:rPr>
          <w:spacing w:val="1"/>
        </w:rPr>
        <w:t xml:space="preserve"> </w:t>
      </w:r>
      <w:r>
        <w:t>алгоритм (інструкцію) його досягнення.</w:t>
      </w:r>
      <w:r>
        <w:rPr>
          <w:spacing w:val="1"/>
        </w:rPr>
        <w:t xml:space="preserve"> </w:t>
      </w:r>
      <w:r>
        <w:t>Ця концепція стратегії передбачала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виробничо-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досягти</w:t>
      </w:r>
      <w:r>
        <w:rPr>
          <w:spacing w:val="7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проміжку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складався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послідовна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окреслених</w:t>
      </w:r>
      <w:r>
        <w:rPr>
          <w:spacing w:val="-3"/>
        </w:rPr>
        <w:t xml:space="preserve"> </w:t>
      </w:r>
      <w:r>
        <w:t>цілей.</w:t>
      </w:r>
    </w:p>
    <w:p w:rsidR="00D8578E" w:rsidRDefault="00D8578E" w:rsidP="00D8578E">
      <w:pPr>
        <w:pStyle w:val="a3"/>
        <w:spacing w:before="13" w:line="271" w:lineRule="auto"/>
        <w:ind w:left="692" w:right="393" w:firstLine="700"/>
      </w:pPr>
      <w:r>
        <w:t>Стратегічне управління підприємством за такої концепції стратегії було</w:t>
      </w:r>
      <w:r>
        <w:rPr>
          <w:spacing w:val="1"/>
        </w:rPr>
        <w:t xml:space="preserve"> </w:t>
      </w:r>
      <w:r>
        <w:t>зорієнтоване на визначення, обґрунтування та реалізацію довгострокових цілей</w:t>
      </w:r>
      <w:r>
        <w:rPr>
          <w:spacing w:val="-67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детермінованих,</w:t>
      </w:r>
      <w:r>
        <w:rPr>
          <w:spacing w:val="1"/>
        </w:rPr>
        <w:t xml:space="preserve"> </w:t>
      </w:r>
      <w:r>
        <w:t>негнучких</w:t>
      </w:r>
      <w:r>
        <w:rPr>
          <w:spacing w:val="1"/>
        </w:rPr>
        <w:t xml:space="preserve"> </w:t>
      </w:r>
      <w:r>
        <w:t>деталізованих</w:t>
      </w:r>
      <w:r>
        <w:rPr>
          <w:spacing w:val="62"/>
        </w:rPr>
        <w:t xml:space="preserve"> </w:t>
      </w:r>
      <w:r>
        <w:t>планів-</w:t>
      </w:r>
      <w:r>
        <w:rPr>
          <w:spacing w:val="61"/>
        </w:rPr>
        <w:t xml:space="preserve"> </w:t>
      </w:r>
      <w:r>
        <w:t>стратегій</w:t>
      </w:r>
      <w:r>
        <w:rPr>
          <w:spacing w:val="64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умови</w:t>
      </w:r>
      <w:r>
        <w:rPr>
          <w:spacing w:val="63"/>
        </w:rPr>
        <w:t xml:space="preserve"> </w:t>
      </w:r>
      <w:r>
        <w:t>стабільності</w:t>
      </w:r>
      <w:r>
        <w:rPr>
          <w:spacing w:val="64"/>
        </w:rPr>
        <w:t xml:space="preserve"> </w:t>
      </w:r>
      <w:r>
        <w:t>зовнішнього</w:t>
      </w:r>
      <w:r>
        <w:rPr>
          <w:spacing w:val="64"/>
        </w:rPr>
        <w:t xml:space="preserve"> </w:t>
      </w:r>
      <w:r>
        <w:t>і</w:t>
      </w:r>
      <w:r>
        <w:t xml:space="preserve">  </w:t>
      </w:r>
      <w:r>
        <w:t>внутрішнього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одержало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управління</w:t>
      </w:r>
      <w:r>
        <w:rPr>
          <w:spacing w:val="7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"за відхиленнями".</w:t>
      </w:r>
    </w:p>
    <w:p w:rsidR="00D8578E" w:rsidRDefault="00D8578E" w:rsidP="00D8578E">
      <w:pPr>
        <w:pStyle w:val="a3"/>
        <w:spacing w:line="271" w:lineRule="auto"/>
        <w:ind w:left="692" w:right="386" w:firstLine="700"/>
      </w:pPr>
      <w:r>
        <w:t>Наступним кроком в еволюції стратегії 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застосування її в якості сукупності прийомів і методів забезпечення 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"від</w:t>
      </w:r>
      <w:r>
        <w:rPr>
          <w:spacing w:val="1"/>
        </w:rPr>
        <w:t xml:space="preserve"> </w:t>
      </w:r>
      <w:r>
        <w:t>досягнутого".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попереднього,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 xml:space="preserve">трактування стратегії передбачав застосування </w:t>
      </w:r>
      <w:r>
        <w:lastRenderedPageBreak/>
        <w:t>елементів аналізу і контролю 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внутрішніх,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різному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діяльність.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дія</w:t>
      </w:r>
      <w:r>
        <w:rPr>
          <w:spacing w:val="-5"/>
        </w:rPr>
        <w:t xml:space="preserve"> </w:t>
      </w:r>
      <w:r>
        <w:t>інших стає</w:t>
      </w:r>
      <w:r>
        <w:rPr>
          <w:spacing w:val="-5"/>
        </w:rPr>
        <w:t xml:space="preserve"> </w:t>
      </w:r>
      <w:r>
        <w:t>перешкодою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досягненні стратегічних</w:t>
      </w:r>
      <w:r>
        <w:rPr>
          <w:spacing w:val="-1"/>
        </w:rPr>
        <w:t xml:space="preserve"> </w:t>
      </w:r>
      <w:r>
        <w:t>цілей.</w:t>
      </w:r>
    </w:p>
    <w:p w:rsidR="00D8578E" w:rsidRDefault="00D8578E" w:rsidP="00D8578E">
      <w:pPr>
        <w:pStyle w:val="a3"/>
        <w:spacing w:before="5" w:line="271" w:lineRule="auto"/>
        <w:ind w:left="692" w:right="395" w:firstLine="700"/>
      </w:pPr>
      <w:r>
        <w:t>Стратегічне</w:t>
      </w:r>
      <w:r>
        <w:rPr>
          <w:spacing w:val="64"/>
        </w:rPr>
        <w:t xml:space="preserve"> </w:t>
      </w:r>
      <w:r>
        <w:t>управління</w:t>
      </w:r>
      <w:r>
        <w:rPr>
          <w:spacing w:val="62"/>
        </w:rPr>
        <w:t xml:space="preserve"> </w:t>
      </w:r>
      <w:r>
        <w:t>"від</w:t>
      </w:r>
      <w:r>
        <w:rPr>
          <w:spacing w:val="62"/>
        </w:rPr>
        <w:t xml:space="preserve"> </w:t>
      </w:r>
      <w:r>
        <w:t>досягнутого"</w:t>
      </w:r>
      <w:r>
        <w:rPr>
          <w:spacing w:val="64"/>
        </w:rPr>
        <w:t xml:space="preserve"> </w:t>
      </w:r>
      <w:r>
        <w:t>відрізняється</w:t>
      </w:r>
      <w:r>
        <w:rPr>
          <w:spacing w:val="64"/>
        </w:rPr>
        <w:t xml:space="preserve"> </w:t>
      </w:r>
      <w:r>
        <w:t>від</w:t>
      </w:r>
      <w:r>
        <w:rPr>
          <w:spacing w:val="64"/>
        </w:rPr>
        <w:t xml:space="preserve"> </w:t>
      </w:r>
      <w:r>
        <w:t>управління</w:t>
      </w:r>
      <w:r>
        <w:rPr>
          <w:spacing w:val="-68"/>
        </w:rPr>
        <w:t xml:space="preserve"> </w:t>
      </w:r>
      <w:r>
        <w:t>"за</w:t>
      </w:r>
      <w:r>
        <w:rPr>
          <w:spacing w:val="1"/>
        </w:rPr>
        <w:t xml:space="preserve"> </w:t>
      </w:r>
      <w:r>
        <w:t>відхиленнями"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передбачення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 xml:space="preserve">(довгострокове </w:t>
      </w:r>
      <w:proofErr w:type="spellStart"/>
      <w:r>
        <w:t>екстраполятивне</w:t>
      </w:r>
      <w:proofErr w:type="spellEnd"/>
      <w:r>
        <w:t xml:space="preserve"> планування). Саме на цьому етапі функцію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трактувати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комплексну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розподіляти на </w:t>
      </w:r>
      <w:proofErr w:type="spellStart"/>
      <w:r>
        <w:t>підфункції</w:t>
      </w:r>
      <w:proofErr w:type="spellEnd"/>
      <w:r>
        <w:t xml:space="preserve">: </w:t>
      </w:r>
      <w:proofErr w:type="spellStart"/>
      <w:r>
        <w:t>цілевстановлення</w:t>
      </w:r>
      <w:proofErr w:type="spellEnd"/>
      <w:r>
        <w:t>, прогнозування, моделювання та</w:t>
      </w:r>
      <w:r>
        <w:rPr>
          <w:spacing w:val="1"/>
        </w:rPr>
        <w:t xml:space="preserve"> </w:t>
      </w:r>
      <w:r>
        <w:t>програмування.</w:t>
      </w:r>
    </w:p>
    <w:p w:rsidR="00D8578E" w:rsidRDefault="00D8578E" w:rsidP="00D8578E">
      <w:pPr>
        <w:pStyle w:val="a3"/>
        <w:spacing w:before="9" w:line="271" w:lineRule="auto"/>
        <w:ind w:left="692" w:right="391" w:firstLine="700"/>
      </w:pPr>
      <w:r>
        <w:t>Основними</w:t>
      </w:r>
      <w:r>
        <w:rPr>
          <w:spacing w:val="1"/>
        </w:rPr>
        <w:t xml:space="preserve"> </w:t>
      </w:r>
      <w:r>
        <w:t>недоліками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трактування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є те, що майбутнє розглядається як екстрапольоване минуле;</w:t>
      </w:r>
      <w:r>
        <w:rPr>
          <w:spacing w:val="1"/>
        </w:rPr>
        <w:t xml:space="preserve"> </w:t>
      </w:r>
      <w:r>
        <w:t>неналежне обґрунтування рішень щодо негативних чинників, які впливають 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підприємства;</w:t>
      </w:r>
      <w:r>
        <w:rPr>
          <w:spacing w:val="1"/>
        </w:rPr>
        <w:t xml:space="preserve"> </w:t>
      </w:r>
      <w:r>
        <w:t>неможливість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довгострокового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(балансового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нормативного)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радикальні</w:t>
      </w:r>
      <w:r>
        <w:rPr>
          <w:spacing w:val="1"/>
        </w:rPr>
        <w:t xml:space="preserve"> </w:t>
      </w:r>
      <w:r>
        <w:t>інновації;</w:t>
      </w:r>
      <w:r>
        <w:rPr>
          <w:spacing w:val="1"/>
        </w:rPr>
        <w:t xml:space="preserve"> </w:t>
      </w:r>
      <w:proofErr w:type="spellStart"/>
      <w:r>
        <w:t>забюрократизованість</w:t>
      </w:r>
      <w:proofErr w:type="spellEnd"/>
      <w:r>
        <w:t xml:space="preserve"> планових процедур, великі витрати на формування таких</w:t>
      </w:r>
      <w:r>
        <w:rPr>
          <w:spacing w:val="-67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детермінованих</w:t>
      </w:r>
      <w:r>
        <w:rPr>
          <w:spacing w:val="1"/>
        </w:rPr>
        <w:t xml:space="preserve"> </w:t>
      </w:r>
      <w:r>
        <w:t>планів-законів,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виконувалися.</w:t>
      </w:r>
    </w:p>
    <w:p w:rsidR="00D8578E" w:rsidRDefault="00D8578E" w:rsidP="00D8578E">
      <w:pPr>
        <w:pStyle w:val="a3"/>
        <w:spacing w:before="8" w:line="273" w:lineRule="auto"/>
        <w:ind w:left="692" w:right="391" w:firstLine="700"/>
      </w:pPr>
      <w:r>
        <w:t>Незважаючи на обмеження та недоліки підходи до формування 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"від</w:t>
      </w:r>
      <w:r>
        <w:rPr>
          <w:spacing w:val="1"/>
        </w:rPr>
        <w:t xml:space="preserve"> </w:t>
      </w:r>
      <w:r>
        <w:t>досягнутого"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"за</w:t>
      </w:r>
      <w:r>
        <w:rPr>
          <w:spacing w:val="1"/>
        </w:rPr>
        <w:t xml:space="preserve"> </w:t>
      </w:r>
      <w:r>
        <w:t>відхиленнями"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поширеними</w:t>
      </w:r>
      <w:r>
        <w:rPr>
          <w:spacing w:val="-1"/>
        </w:rPr>
        <w:t xml:space="preserve"> </w:t>
      </w:r>
      <w:r>
        <w:t>серед</w:t>
      </w:r>
      <w:r>
        <w:rPr>
          <w:spacing w:val="-2"/>
        </w:rPr>
        <w:t xml:space="preserve"> </w:t>
      </w:r>
      <w:r>
        <w:t>сучасних українських</w:t>
      </w:r>
      <w:r>
        <w:rPr>
          <w:spacing w:val="-3"/>
        </w:rPr>
        <w:t xml:space="preserve"> </w:t>
      </w:r>
      <w:r>
        <w:t>підприємств.</w:t>
      </w:r>
    </w:p>
    <w:p w:rsidR="00D8578E" w:rsidRDefault="00D8578E" w:rsidP="00D8578E">
      <w:pPr>
        <w:pStyle w:val="a3"/>
        <w:spacing w:line="279" w:lineRule="exact"/>
        <w:ind w:left="1381" w:firstLine="0"/>
      </w:pPr>
      <w:r>
        <w:t xml:space="preserve">Пошук   </w:t>
      </w:r>
      <w:r>
        <w:rPr>
          <w:spacing w:val="49"/>
        </w:rPr>
        <w:t xml:space="preserve"> </w:t>
      </w:r>
      <w:r>
        <w:t xml:space="preserve">альтернативних    </w:t>
      </w:r>
      <w:r>
        <w:rPr>
          <w:spacing w:val="46"/>
        </w:rPr>
        <w:t xml:space="preserve"> </w:t>
      </w:r>
      <w:r>
        <w:t xml:space="preserve">шляхів    </w:t>
      </w:r>
      <w:r>
        <w:rPr>
          <w:spacing w:val="44"/>
        </w:rPr>
        <w:t xml:space="preserve"> </w:t>
      </w:r>
      <w:r>
        <w:t xml:space="preserve">досягнення    </w:t>
      </w:r>
      <w:r>
        <w:rPr>
          <w:spacing w:val="45"/>
        </w:rPr>
        <w:t xml:space="preserve"> </w:t>
      </w:r>
      <w:r>
        <w:t xml:space="preserve">глобальних    </w:t>
      </w:r>
      <w:r>
        <w:rPr>
          <w:spacing w:val="46"/>
        </w:rPr>
        <w:t xml:space="preserve"> </w:t>
      </w:r>
      <w:r>
        <w:t>цілей</w:t>
      </w:r>
    </w:p>
    <w:p w:rsidR="00D8578E" w:rsidRDefault="00D8578E" w:rsidP="00D8578E">
      <w:pPr>
        <w:pStyle w:val="a3"/>
        <w:spacing w:before="160" w:line="360" w:lineRule="auto"/>
        <w:ind w:right="371" w:firstLine="0"/>
      </w:pPr>
      <w:r>
        <w:t>підприємства</w:t>
      </w:r>
      <w:r>
        <w:rPr>
          <w:spacing w:val="1"/>
        </w:rPr>
        <w:t xml:space="preserve"> </w:t>
      </w:r>
      <w:r>
        <w:t>створив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трактування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адаптації до змін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зовнішньому</w:t>
      </w:r>
      <w:r>
        <w:rPr>
          <w:spacing w:val="-4"/>
        </w:rPr>
        <w:t xml:space="preserve"> </w:t>
      </w:r>
      <w:r>
        <w:t>середовищі.</w:t>
      </w:r>
    </w:p>
    <w:p w:rsidR="00D8578E" w:rsidRDefault="00D8578E" w:rsidP="00D8578E">
      <w:pPr>
        <w:pStyle w:val="a3"/>
        <w:spacing w:before="37" w:line="271" w:lineRule="auto"/>
        <w:ind w:left="692" w:right="390" w:firstLine="700"/>
      </w:pPr>
      <w:r>
        <w:t>Нова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виключає</w:t>
      </w:r>
      <w:r>
        <w:rPr>
          <w:spacing w:val="1"/>
        </w:rPr>
        <w:t xml:space="preserve"> </w:t>
      </w:r>
      <w:r>
        <w:t>детермінізм</w:t>
      </w:r>
      <w:r>
        <w:rPr>
          <w:spacing w:val="1"/>
        </w:rPr>
        <w:t xml:space="preserve"> </w:t>
      </w:r>
      <w:r>
        <w:t>(лат.</w:t>
      </w:r>
      <w:r>
        <w:rPr>
          <w:spacing w:val="1"/>
        </w:rPr>
        <w:t xml:space="preserve"> </w:t>
      </w:r>
      <w:proofErr w:type="spellStart"/>
      <w:r>
        <w:t>Determinatus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визначний, обмежений) у зовнішньому середовищі, а сама стратегія передбачає</w:t>
      </w:r>
      <w:r>
        <w:rPr>
          <w:spacing w:val="-67"/>
        </w:rPr>
        <w:t xml:space="preserve"> </w:t>
      </w:r>
      <w:r>
        <w:t>адаптивну</w:t>
      </w:r>
      <w:r>
        <w:rPr>
          <w:spacing w:val="1"/>
        </w:rPr>
        <w:t xml:space="preserve"> </w:t>
      </w:r>
      <w:r>
        <w:t>свободу,</w:t>
      </w:r>
      <w:r>
        <w:rPr>
          <w:spacing w:val="1"/>
        </w:rPr>
        <w:t xml:space="preserve"> </w:t>
      </w:r>
      <w:r>
        <w:t>альтернативність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господарської діяльності з врахуванням ситуації, яка постійно змінюється, і</w:t>
      </w:r>
      <w:r>
        <w:rPr>
          <w:spacing w:val="1"/>
        </w:rPr>
        <w:t xml:space="preserve"> </w:t>
      </w:r>
      <w:r>
        <w:t>створює можливість передбачення майбутніх змін та підготовки до них. В такій</w:t>
      </w:r>
      <w:r>
        <w:rPr>
          <w:spacing w:val="-67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стратегії змінюється і</w:t>
      </w:r>
      <w:r>
        <w:rPr>
          <w:spacing w:val="1"/>
        </w:rPr>
        <w:t xml:space="preserve"> </w:t>
      </w:r>
      <w:r>
        <w:t>сама концепція розвитку підприємства, яка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розроблюється</w:t>
      </w:r>
      <w:r>
        <w:rPr>
          <w:spacing w:val="45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формі</w:t>
      </w:r>
      <w:r>
        <w:rPr>
          <w:spacing w:val="45"/>
        </w:rPr>
        <w:t xml:space="preserve"> </w:t>
      </w:r>
      <w:r>
        <w:t>структурованих</w:t>
      </w:r>
      <w:r>
        <w:rPr>
          <w:spacing w:val="46"/>
        </w:rPr>
        <w:t xml:space="preserve"> </w:t>
      </w:r>
      <w:r>
        <w:t>планових</w:t>
      </w:r>
      <w:r>
        <w:rPr>
          <w:spacing w:val="42"/>
        </w:rPr>
        <w:t xml:space="preserve"> </w:t>
      </w:r>
      <w:r>
        <w:t>документів,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яких</w:t>
      </w:r>
      <w:r>
        <w:rPr>
          <w:spacing w:val="44"/>
        </w:rPr>
        <w:t xml:space="preserve"> </w:t>
      </w:r>
      <w:r>
        <w:t>певним</w:t>
      </w:r>
      <w:r>
        <w:t xml:space="preserve"> </w:t>
      </w:r>
      <w:r>
        <w:t>чином</w:t>
      </w:r>
      <w:r>
        <w:rPr>
          <w:spacing w:val="5"/>
        </w:rPr>
        <w:t xml:space="preserve"> </w:t>
      </w:r>
      <w:r>
        <w:t>пов'язуються</w:t>
      </w:r>
      <w:r>
        <w:rPr>
          <w:spacing w:val="8"/>
        </w:rPr>
        <w:t xml:space="preserve"> </w:t>
      </w:r>
      <w:r>
        <w:t>потреби</w:t>
      </w:r>
      <w:r>
        <w:rPr>
          <w:spacing w:val="8"/>
        </w:rPr>
        <w:t xml:space="preserve"> </w:t>
      </w:r>
      <w:r>
        <w:t>зростання</w:t>
      </w:r>
      <w:r>
        <w:rPr>
          <w:spacing w:val="5"/>
        </w:rPr>
        <w:t xml:space="preserve"> </w:t>
      </w:r>
      <w:r>
        <w:t>одних</w:t>
      </w:r>
      <w:r>
        <w:rPr>
          <w:spacing w:val="6"/>
        </w:rPr>
        <w:t xml:space="preserve"> </w:t>
      </w:r>
      <w:r>
        <w:t>видів</w:t>
      </w:r>
      <w:r>
        <w:rPr>
          <w:spacing w:val="4"/>
        </w:rPr>
        <w:t xml:space="preserve"> </w:t>
      </w:r>
      <w:r>
        <w:t>бізнесу</w:t>
      </w:r>
      <w:r>
        <w:rPr>
          <w:spacing w:val="4"/>
        </w:rPr>
        <w:t xml:space="preserve"> </w:t>
      </w:r>
      <w:r>
        <w:t>підприємства</w:t>
      </w:r>
      <w:r>
        <w:rPr>
          <w:spacing w:val="5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скорочення</w:t>
      </w:r>
      <w:r>
        <w:rPr>
          <w:spacing w:val="-1"/>
        </w:rPr>
        <w:t xml:space="preserve"> </w:t>
      </w:r>
      <w:r>
        <w:t>інших.</w:t>
      </w:r>
    </w:p>
    <w:p w:rsidR="00D8578E" w:rsidRDefault="00D8578E" w:rsidP="00D8578E">
      <w:pPr>
        <w:pStyle w:val="a3"/>
        <w:spacing w:line="271" w:lineRule="auto"/>
        <w:ind w:left="692" w:firstLine="700"/>
        <w:jc w:val="left"/>
      </w:pPr>
      <w:r>
        <w:t>Перелік</w:t>
      </w:r>
      <w:r>
        <w:rPr>
          <w:spacing w:val="6"/>
        </w:rPr>
        <w:t xml:space="preserve"> </w:t>
      </w:r>
      <w:r>
        <w:t>типових</w:t>
      </w:r>
      <w:r>
        <w:rPr>
          <w:spacing w:val="6"/>
        </w:rPr>
        <w:t xml:space="preserve"> </w:t>
      </w:r>
      <w:r>
        <w:t>стратегічних</w:t>
      </w:r>
      <w:r>
        <w:rPr>
          <w:spacing w:val="7"/>
        </w:rPr>
        <w:t xml:space="preserve"> </w:t>
      </w:r>
      <w:r>
        <w:t>рішень</w:t>
      </w:r>
      <w:r>
        <w:rPr>
          <w:spacing w:val="5"/>
        </w:rPr>
        <w:t xml:space="preserve"> </w:t>
      </w:r>
      <w:r>
        <w:t>із</w:t>
      </w:r>
      <w:r>
        <w:rPr>
          <w:spacing w:val="6"/>
        </w:rPr>
        <w:t xml:space="preserve"> </w:t>
      </w:r>
      <w:r>
        <w:t>яких</w:t>
      </w:r>
      <w:r>
        <w:rPr>
          <w:spacing w:val="6"/>
        </w:rPr>
        <w:t xml:space="preserve"> </w:t>
      </w:r>
      <w:r>
        <w:t>підприємство</w:t>
      </w:r>
      <w:r>
        <w:rPr>
          <w:spacing w:val="5"/>
        </w:rPr>
        <w:t xml:space="preserve"> </w:t>
      </w:r>
      <w:r>
        <w:t>має</w:t>
      </w:r>
      <w:r>
        <w:rPr>
          <w:spacing w:val="5"/>
        </w:rPr>
        <w:t xml:space="preserve"> </w:t>
      </w:r>
      <w:r>
        <w:t>здійснити</w:t>
      </w:r>
      <w:r>
        <w:rPr>
          <w:spacing w:val="-67"/>
        </w:rPr>
        <w:t xml:space="preserve"> </w:t>
      </w:r>
      <w:r>
        <w:t>свій вибір,</w:t>
      </w:r>
      <w:r>
        <w:rPr>
          <w:spacing w:val="-1"/>
        </w:rPr>
        <w:t xml:space="preserve"> </w:t>
      </w:r>
      <w:r>
        <w:t>включає:</w:t>
      </w:r>
    </w:p>
    <w:p w:rsidR="00D8578E" w:rsidRDefault="00D8578E" w:rsidP="00D8578E">
      <w:pPr>
        <w:pStyle w:val="a3"/>
        <w:spacing w:line="271" w:lineRule="auto"/>
        <w:ind w:left="692" w:firstLine="700"/>
        <w:jc w:val="left"/>
      </w:pPr>
      <w:r>
        <w:t>збереження</w:t>
      </w:r>
      <w:r>
        <w:rPr>
          <w:spacing w:val="1"/>
        </w:rPr>
        <w:t xml:space="preserve"> </w:t>
      </w:r>
      <w:r>
        <w:t>досягнутих</w:t>
      </w:r>
      <w:r>
        <w:rPr>
          <w:spacing w:val="4"/>
        </w:rPr>
        <w:t xml:space="preserve"> </w:t>
      </w:r>
      <w:r>
        <w:t>позицій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ринках</w:t>
      </w:r>
      <w:r>
        <w:rPr>
          <w:spacing w:val="5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продукції</w:t>
      </w:r>
      <w:r>
        <w:rPr>
          <w:spacing w:val="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зміні</w:t>
      </w:r>
      <w:r>
        <w:rPr>
          <w:spacing w:val="3"/>
        </w:rPr>
        <w:t xml:space="preserve"> </w:t>
      </w:r>
      <w:r>
        <w:t>умов</w:t>
      </w:r>
      <w:r>
        <w:rPr>
          <w:spacing w:val="-67"/>
        </w:rPr>
        <w:t xml:space="preserve"> </w:t>
      </w:r>
      <w:r>
        <w:t>ринку;</w:t>
      </w:r>
    </w:p>
    <w:p w:rsidR="00D8578E" w:rsidRDefault="00D8578E" w:rsidP="00D8578E">
      <w:pPr>
        <w:pStyle w:val="a3"/>
        <w:spacing w:before="2" w:line="271" w:lineRule="auto"/>
        <w:ind w:left="692" w:firstLine="700"/>
        <w:jc w:val="left"/>
      </w:pPr>
      <w:r>
        <w:lastRenderedPageBreak/>
        <w:t>збільшення</w:t>
      </w:r>
      <w:r>
        <w:rPr>
          <w:spacing w:val="51"/>
        </w:rPr>
        <w:t xml:space="preserve"> </w:t>
      </w:r>
      <w:r>
        <w:t>обсягів</w:t>
      </w:r>
      <w:r>
        <w:rPr>
          <w:spacing w:val="49"/>
        </w:rPr>
        <w:t xml:space="preserve"> </w:t>
      </w:r>
      <w:r>
        <w:t>продажу</w:t>
      </w:r>
      <w:r>
        <w:rPr>
          <w:spacing w:val="49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збереженні</w:t>
      </w:r>
      <w:r>
        <w:rPr>
          <w:spacing w:val="53"/>
        </w:rPr>
        <w:t xml:space="preserve"> </w:t>
      </w:r>
      <w:r>
        <w:t>структури</w:t>
      </w:r>
      <w:r>
        <w:rPr>
          <w:spacing w:val="51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t>номенклатури</w:t>
      </w:r>
      <w:r>
        <w:rPr>
          <w:spacing w:val="-67"/>
        </w:rPr>
        <w:t xml:space="preserve"> </w:t>
      </w:r>
      <w:r>
        <w:t>продукції та географії ринків;</w:t>
      </w:r>
    </w:p>
    <w:p w:rsidR="00D8578E" w:rsidRDefault="00D8578E" w:rsidP="00D8578E">
      <w:pPr>
        <w:pStyle w:val="a3"/>
        <w:spacing w:before="2" w:line="271" w:lineRule="auto"/>
        <w:ind w:left="692" w:right="378" w:firstLine="700"/>
        <w:jc w:val="left"/>
      </w:pPr>
      <w:r>
        <w:t>збільшення</w:t>
      </w:r>
      <w:r>
        <w:rPr>
          <w:spacing w:val="32"/>
        </w:rPr>
        <w:t xml:space="preserve"> </w:t>
      </w:r>
      <w:r>
        <w:t>обсягів</w:t>
      </w:r>
      <w:r>
        <w:rPr>
          <w:spacing w:val="32"/>
        </w:rPr>
        <w:t xml:space="preserve"> </w:t>
      </w:r>
      <w:r>
        <w:t>продажу</w:t>
      </w:r>
      <w:r>
        <w:rPr>
          <w:spacing w:val="29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рахунок</w:t>
      </w:r>
      <w:r>
        <w:rPr>
          <w:spacing w:val="31"/>
        </w:rPr>
        <w:t xml:space="preserve"> </w:t>
      </w:r>
      <w:r>
        <w:t>освоєння</w:t>
      </w:r>
      <w:r>
        <w:rPr>
          <w:spacing w:val="32"/>
        </w:rPr>
        <w:t xml:space="preserve"> </w:t>
      </w:r>
      <w:r>
        <w:t>нових</w:t>
      </w:r>
      <w:r>
        <w:rPr>
          <w:spacing w:val="34"/>
        </w:rPr>
        <w:t xml:space="preserve"> </w:t>
      </w:r>
      <w:r>
        <w:t>видів</w:t>
      </w:r>
      <w:r>
        <w:rPr>
          <w:spacing w:val="31"/>
        </w:rPr>
        <w:t xml:space="preserve"> </w:t>
      </w:r>
      <w:r>
        <w:t>продукції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збереженні</w:t>
      </w:r>
      <w:r>
        <w:rPr>
          <w:spacing w:val="1"/>
        </w:rPr>
        <w:t xml:space="preserve"> </w:t>
      </w:r>
      <w:r>
        <w:t>географії</w:t>
      </w:r>
      <w:r>
        <w:rPr>
          <w:spacing w:val="-2"/>
        </w:rPr>
        <w:t xml:space="preserve"> </w:t>
      </w:r>
      <w:r>
        <w:t>ринків;</w:t>
      </w:r>
    </w:p>
    <w:p w:rsidR="00D8578E" w:rsidRDefault="00D8578E" w:rsidP="00D8578E">
      <w:pPr>
        <w:pStyle w:val="a3"/>
        <w:spacing w:before="2" w:line="271" w:lineRule="auto"/>
        <w:ind w:left="692" w:firstLine="700"/>
        <w:jc w:val="left"/>
      </w:pPr>
      <w:r>
        <w:t>збільшення</w:t>
      </w:r>
      <w:r>
        <w:rPr>
          <w:spacing w:val="13"/>
        </w:rPr>
        <w:t xml:space="preserve"> </w:t>
      </w:r>
      <w:r>
        <w:t>обсягів</w:t>
      </w:r>
      <w:r>
        <w:rPr>
          <w:spacing w:val="10"/>
        </w:rPr>
        <w:t xml:space="preserve"> </w:t>
      </w:r>
      <w:r>
        <w:t>продажу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рахунок</w:t>
      </w:r>
      <w:r>
        <w:rPr>
          <w:spacing w:val="12"/>
        </w:rPr>
        <w:t xml:space="preserve"> </w:t>
      </w:r>
      <w:r>
        <w:t>освоєння</w:t>
      </w:r>
      <w:r>
        <w:rPr>
          <w:spacing w:val="11"/>
        </w:rPr>
        <w:t xml:space="preserve"> </w:t>
      </w:r>
      <w:r>
        <w:t>нових</w:t>
      </w:r>
      <w:r>
        <w:rPr>
          <w:spacing w:val="15"/>
        </w:rPr>
        <w:t xml:space="preserve"> </w:t>
      </w:r>
      <w:r>
        <w:t>видів</w:t>
      </w:r>
      <w:r>
        <w:rPr>
          <w:spacing w:val="10"/>
        </w:rPr>
        <w:t xml:space="preserve"> </w:t>
      </w:r>
      <w:r>
        <w:t>продукції</w:t>
      </w:r>
      <w:r>
        <w:rPr>
          <w:spacing w:val="10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виходу</w:t>
      </w:r>
      <w:r>
        <w:rPr>
          <w:spacing w:val="-5"/>
        </w:rPr>
        <w:t xml:space="preserve"> </w:t>
      </w:r>
      <w:r>
        <w:t>на нові</w:t>
      </w:r>
      <w:r>
        <w:rPr>
          <w:spacing w:val="-3"/>
        </w:rPr>
        <w:t xml:space="preserve"> </w:t>
      </w:r>
      <w:r>
        <w:t>ринки збуту;</w:t>
      </w:r>
    </w:p>
    <w:p w:rsidR="00D8578E" w:rsidRDefault="00D8578E" w:rsidP="00D8578E">
      <w:pPr>
        <w:pStyle w:val="a3"/>
        <w:tabs>
          <w:tab w:val="left" w:pos="3017"/>
          <w:tab w:val="left" w:pos="4168"/>
          <w:tab w:val="left" w:pos="5489"/>
          <w:tab w:val="left" w:pos="6017"/>
          <w:tab w:val="left" w:pos="7283"/>
          <w:tab w:val="left" w:pos="8752"/>
        </w:tabs>
        <w:spacing w:before="2" w:line="273" w:lineRule="auto"/>
        <w:ind w:left="692" w:right="390" w:firstLine="700"/>
        <w:jc w:val="left"/>
      </w:pPr>
      <w:r>
        <w:t>зменшення</w:t>
      </w:r>
      <w:r>
        <w:tab/>
        <w:t>обсягів</w:t>
      </w:r>
      <w:r>
        <w:tab/>
        <w:t>продажу</w:t>
      </w:r>
      <w:r>
        <w:tab/>
        <w:t>за</w:t>
      </w:r>
      <w:r>
        <w:tab/>
        <w:t>рахунок</w:t>
      </w:r>
      <w:r>
        <w:tab/>
        <w:t>згортання</w:t>
      </w:r>
      <w:r>
        <w:tab/>
        <w:t>виробництва</w:t>
      </w:r>
      <w:r>
        <w:rPr>
          <w:spacing w:val="-67"/>
        </w:rPr>
        <w:t xml:space="preserve"> </w:t>
      </w:r>
      <w:r>
        <w:t>нерентабельних та</w:t>
      </w:r>
      <w:r>
        <w:rPr>
          <w:spacing w:val="-1"/>
        </w:rPr>
        <w:t xml:space="preserve"> </w:t>
      </w:r>
      <w:r>
        <w:t>неконкурентоспроможних видів</w:t>
      </w:r>
      <w:r>
        <w:rPr>
          <w:spacing w:val="-3"/>
        </w:rPr>
        <w:t xml:space="preserve"> </w:t>
      </w:r>
      <w:r>
        <w:t>продукції;</w:t>
      </w:r>
    </w:p>
    <w:p w:rsidR="00D8578E" w:rsidRDefault="00D8578E" w:rsidP="00D8578E">
      <w:pPr>
        <w:pStyle w:val="a3"/>
        <w:spacing w:line="320" w:lineRule="exact"/>
        <w:ind w:left="1393" w:firstLine="0"/>
        <w:jc w:val="left"/>
      </w:pPr>
      <w:r>
        <w:t>збільшення</w:t>
      </w:r>
      <w:r>
        <w:rPr>
          <w:spacing w:val="-2"/>
        </w:rPr>
        <w:t xml:space="preserve"> </w:t>
      </w:r>
      <w:r>
        <w:t>частки</w:t>
      </w:r>
      <w:r>
        <w:rPr>
          <w:spacing w:val="-1"/>
        </w:rPr>
        <w:t xml:space="preserve"> </w:t>
      </w:r>
      <w:r>
        <w:t>обсягу</w:t>
      </w:r>
      <w:r>
        <w:rPr>
          <w:spacing w:val="-4"/>
        </w:rPr>
        <w:t xml:space="preserve"> </w:t>
      </w:r>
      <w:r>
        <w:t>продажів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зниження</w:t>
      </w:r>
      <w:r>
        <w:rPr>
          <w:spacing w:val="-1"/>
        </w:rPr>
        <w:t xml:space="preserve"> </w:t>
      </w:r>
      <w:r>
        <w:t>ціни тощо.</w:t>
      </w:r>
    </w:p>
    <w:p w:rsidR="00D8578E" w:rsidRDefault="00D8578E" w:rsidP="00D8578E">
      <w:pPr>
        <w:pStyle w:val="a3"/>
        <w:spacing w:before="43" w:line="271" w:lineRule="auto"/>
        <w:ind w:left="692" w:right="390" w:firstLine="700"/>
      </w:pPr>
      <w:r>
        <w:t>На наступному етапі еволюції концепції стратегії 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ототожнювати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підтримки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довгострокового</w:t>
      </w:r>
      <w:r>
        <w:rPr>
          <w:spacing w:val="1"/>
        </w:rPr>
        <w:t xml:space="preserve"> </w:t>
      </w:r>
      <w:r>
        <w:t>спрямування</w:t>
      </w:r>
      <w:r>
        <w:rPr>
          <w:spacing w:val="-4"/>
        </w:rPr>
        <w:t xml:space="preserve"> </w:t>
      </w:r>
      <w:r>
        <w:t>бізнесу</w:t>
      </w:r>
      <w:r>
        <w:rPr>
          <w:spacing w:val="-4"/>
        </w:rPr>
        <w:t xml:space="preserve"> </w:t>
      </w:r>
      <w:r>
        <w:t>підприємства.</w:t>
      </w:r>
    </w:p>
    <w:p w:rsidR="00D8578E" w:rsidRDefault="00D8578E" w:rsidP="00D8578E">
      <w:pPr>
        <w:pStyle w:val="a3"/>
        <w:spacing w:before="3" w:line="271" w:lineRule="auto"/>
        <w:ind w:left="692" w:right="394" w:firstLine="700"/>
      </w:pPr>
      <w:r>
        <w:t>Стратегія як процес торкається впливу підприємства як на зовнішні, так 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чинники.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зовнішніх</w:t>
      </w:r>
      <w:r>
        <w:rPr>
          <w:spacing w:val="7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зводяться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існуючого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прогнозованого стану і визначення тих, зміни яких фірма може контролювати.</w:t>
      </w:r>
      <w:r>
        <w:rPr>
          <w:spacing w:val="1"/>
        </w:rPr>
        <w:t xml:space="preserve"> </w:t>
      </w:r>
      <w:r>
        <w:t>Ключовими</w:t>
      </w:r>
      <w:r>
        <w:rPr>
          <w:spacing w:val="-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стратегії за такого підходу</w:t>
      </w:r>
      <w:r>
        <w:rPr>
          <w:spacing w:val="-4"/>
        </w:rPr>
        <w:t xml:space="preserve"> </w:t>
      </w:r>
      <w:r>
        <w:t>є:</w:t>
      </w:r>
    </w:p>
    <w:p w:rsidR="00D8578E" w:rsidRDefault="00D8578E" w:rsidP="00D8578E">
      <w:pPr>
        <w:pStyle w:val="a3"/>
        <w:spacing w:before="5" w:line="271" w:lineRule="auto"/>
        <w:ind w:left="692" w:right="399" w:firstLine="700"/>
      </w:pPr>
      <w:r>
        <w:t>визначення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змінити в</w:t>
      </w:r>
      <w:r>
        <w:rPr>
          <w:spacing w:val="-1"/>
        </w:rPr>
        <w:t xml:space="preserve"> </w:t>
      </w:r>
      <w:r>
        <w:t>сприятливому</w:t>
      </w:r>
      <w:r>
        <w:rPr>
          <w:spacing w:val="-4"/>
        </w:rPr>
        <w:t xml:space="preserve"> </w:t>
      </w:r>
      <w:r>
        <w:t>для себе</w:t>
      </w:r>
      <w:r>
        <w:rPr>
          <w:spacing w:val="-2"/>
        </w:rPr>
        <w:t xml:space="preserve"> </w:t>
      </w:r>
      <w:r>
        <w:t>напрямку;</w:t>
      </w:r>
    </w:p>
    <w:p w:rsidR="00D8578E" w:rsidRDefault="00D8578E" w:rsidP="00D8578E">
      <w:pPr>
        <w:pStyle w:val="a3"/>
        <w:spacing w:before="5" w:line="271" w:lineRule="auto"/>
        <w:ind w:left="692" w:right="399" w:firstLine="700"/>
      </w:pPr>
      <w:r>
        <w:t>виявлення внутрішніх чинників, які необхідно змінити для ефективного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підприємство</w:t>
      </w:r>
      <w:r>
        <w:rPr>
          <w:spacing w:val="-4"/>
        </w:rPr>
        <w:t xml:space="preserve"> </w:t>
      </w:r>
      <w:r>
        <w:t>не в</w:t>
      </w:r>
      <w:r>
        <w:rPr>
          <w:spacing w:val="-1"/>
        </w:rPr>
        <w:t xml:space="preserve"> </w:t>
      </w:r>
      <w:r>
        <w:t>змозі контролювати.</w:t>
      </w:r>
    </w:p>
    <w:p w:rsidR="00D8578E" w:rsidRDefault="00D8578E" w:rsidP="00D8578E">
      <w:pPr>
        <w:pStyle w:val="a3"/>
        <w:spacing w:before="2" w:line="271" w:lineRule="auto"/>
        <w:ind w:left="692" w:right="399" w:firstLine="700"/>
      </w:pPr>
      <w:r>
        <w:t>Таким чином, стратегія розуміється як постійна зміна підприємства або</w:t>
      </w:r>
      <w:r>
        <w:rPr>
          <w:spacing w:val="1"/>
        </w:rPr>
        <w:t xml:space="preserve"> </w:t>
      </w:r>
      <w:r>
        <w:t>регулярна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адаптація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(необхідних)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 мети.</w:t>
      </w:r>
    </w:p>
    <w:p w:rsidR="00D8578E" w:rsidRDefault="00D8578E" w:rsidP="00D8578E">
      <w:pPr>
        <w:pStyle w:val="a3"/>
        <w:spacing w:before="3" w:line="271" w:lineRule="auto"/>
        <w:ind w:left="692" w:right="394" w:firstLine="700"/>
      </w:pPr>
      <w:r>
        <w:t>Останній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припадає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сповільненням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зростання,</w:t>
      </w:r>
      <w:r>
        <w:rPr>
          <w:spacing w:val="1"/>
        </w:rPr>
        <w:t xml:space="preserve"> </w:t>
      </w:r>
      <w:r>
        <w:t>посиленням кон'юнктурної нестабільності, 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технологіях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непередбачуваністю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посиленням</w:t>
      </w:r>
      <w:r>
        <w:rPr>
          <w:spacing w:val="1"/>
        </w:rPr>
        <w:t xml:space="preserve"> </w:t>
      </w:r>
      <w:r>
        <w:t>конкуренції,</w:t>
      </w:r>
      <w:r>
        <w:rPr>
          <w:spacing w:val="-2"/>
        </w:rPr>
        <w:t xml:space="preserve"> </w:t>
      </w:r>
      <w:r>
        <w:t>глобалізацією</w:t>
      </w:r>
      <w:r>
        <w:rPr>
          <w:spacing w:val="-2"/>
        </w:rPr>
        <w:t xml:space="preserve"> </w:t>
      </w:r>
      <w:r>
        <w:t>економіки тощо.</w:t>
      </w:r>
    </w:p>
    <w:p w:rsidR="00D8578E" w:rsidRDefault="00D8578E" w:rsidP="00D8578E">
      <w:pPr>
        <w:pStyle w:val="a3"/>
        <w:spacing w:before="9" w:line="271" w:lineRule="auto"/>
        <w:ind w:left="692" w:right="390" w:firstLine="700"/>
      </w:pPr>
      <w:r>
        <w:t>Сучасна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адаптивної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8"/>
        </w:rPr>
        <w:t xml:space="preserve"> </w:t>
      </w:r>
      <w:r>
        <w:t>ефективного</w:t>
      </w:r>
      <w:r>
        <w:rPr>
          <w:spacing w:val="6"/>
        </w:rPr>
        <w:t xml:space="preserve"> </w:t>
      </w:r>
      <w:r>
        <w:t>функціонування</w:t>
      </w:r>
      <w:r>
        <w:rPr>
          <w:spacing w:val="7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досягнення</w:t>
      </w:r>
      <w:r>
        <w:rPr>
          <w:spacing w:val="8"/>
        </w:rPr>
        <w:t xml:space="preserve"> </w:t>
      </w:r>
      <w:r>
        <w:t>довгострокових</w:t>
      </w:r>
      <w:r>
        <w:rPr>
          <w:spacing w:val="7"/>
        </w:rPr>
        <w:t xml:space="preserve"> </w:t>
      </w:r>
      <w:r>
        <w:t>цілей-орієнтирів організації. На думку деяких учених, в останні роки стратегічне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дедалі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доповнюється</w:t>
      </w:r>
      <w:r>
        <w:rPr>
          <w:spacing w:val="1"/>
        </w:rPr>
        <w:t xml:space="preserve"> </w:t>
      </w:r>
      <w:r>
        <w:t>якісними</w:t>
      </w:r>
      <w:r>
        <w:rPr>
          <w:spacing w:val="1"/>
        </w:rPr>
        <w:t xml:space="preserve"> </w:t>
      </w:r>
      <w:r>
        <w:t>особливостями,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твердити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lastRenderedPageBreak/>
        <w:t>трансформацію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підприємництва.</w:t>
      </w:r>
    </w:p>
    <w:p w:rsidR="00D8578E" w:rsidRDefault="00D8578E" w:rsidP="00D8578E">
      <w:pPr>
        <w:pStyle w:val="a3"/>
        <w:spacing w:line="271" w:lineRule="auto"/>
        <w:ind w:left="692" w:right="393" w:firstLine="700"/>
      </w:pPr>
      <w:r>
        <w:t>Новий підхід до стратегічного управління передбачає такі процедури і</w:t>
      </w:r>
      <w:r>
        <w:rPr>
          <w:spacing w:val="1"/>
        </w:rPr>
        <w:t xml:space="preserve"> </w:t>
      </w:r>
      <w:r>
        <w:t>механізми: перехід від політики диверсифікації до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маніпулювання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профільних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-67"/>
        </w:rPr>
        <w:t xml:space="preserve"> </w:t>
      </w:r>
      <w:r>
        <w:t>одиниць</w:t>
      </w:r>
      <w:r>
        <w:rPr>
          <w:spacing w:val="1"/>
        </w:rPr>
        <w:t xml:space="preserve"> </w:t>
      </w:r>
      <w:r>
        <w:t>(бізнес-центрів)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визначають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узгоджених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-67"/>
        </w:rPr>
        <w:t xml:space="preserve"> </w:t>
      </w:r>
      <w:r>
        <w:t>повноважень і відповідальності, з одного боку, та високий рівень згуртованості</w:t>
      </w:r>
      <w:r>
        <w:rPr>
          <w:spacing w:val="1"/>
        </w:rPr>
        <w:t xml:space="preserve"> </w:t>
      </w:r>
      <w:r>
        <w:t>незалежних підрозділів фірми, з іншого; запровадження контрактної системи в</w:t>
      </w:r>
      <w:r>
        <w:rPr>
          <w:spacing w:val="1"/>
        </w:rPr>
        <w:t xml:space="preserve"> </w:t>
      </w:r>
      <w:r>
        <w:t>оформленні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підрозділами,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напрямах.</w:t>
      </w:r>
    </w:p>
    <w:p w:rsidR="00D8578E" w:rsidRDefault="00D8578E" w:rsidP="00D8578E">
      <w:pPr>
        <w:pStyle w:val="3"/>
        <w:numPr>
          <w:ilvl w:val="0"/>
          <w:numId w:val="2"/>
        </w:numPr>
        <w:tabs>
          <w:tab w:val="left" w:pos="1662"/>
        </w:tabs>
        <w:spacing w:line="298" w:lineRule="exact"/>
        <w:ind w:left="1662"/>
        <w:jc w:val="both"/>
      </w:pPr>
      <w:r>
        <w:t>Сутність</w:t>
      </w:r>
      <w:r>
        <w:rPr>
          <w:spacing w:val="-4"/>
        </w:rPr>
        <w:t xml:space="preserve"> </w:t>
      </w:r>
      <w:r>
        <w:t>стратегії</w:t>
      </w:r>
    </w:p>
    <w:p w:rsidR="00D8578E" w:rsidRDefault="00D8578E" w:rsidP="00D8578E">
      <w:pPr>
        <w:pStyle w:val="a3"/>
        <w:ind w:right="375"/>
      </w:pPr>
      <w:r>
        <w:t>В теорії менеджменту термін "стратегія" трактується як модель дій, набір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прийомів,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досягають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організації.</w:t>
      </w:r>
    </w:p>
    <w:p w:rsidR="00D8578E" w:rsidRDefault="00D8578E" w:rsidP="00D8578E">
      <w:pPr>
        <w:pStyle w:val="a3"/>
        <w:spacing w:before="28" w:line="271" w:lineRule="auto"/>
        <w:ind w:left="692" w:right="391" w:firstLine="720"/>
      </w:pPr>
      <w:r>
        <w:t>Поняття</w:t>
      </w:r>
      <w:r>
        <w:rPr>
          <w:spacing w:val="1"/>
        </w:rPr>
        <w:t xml:space="preserve"> </w:t>
      </w:r>
      <w:r>
        <w:t>"стратегія"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грецького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strategy</w:t>
      </w:r>
      <w:proofErr w:type="spellEnd"/>
      <w:r>
        <w:t>)</w:t>
      </w:r>
      <w:r>
        <w:rPr>
          <w:spacing w:val="71"/>
        </w:rPr>
        <w:t xml:space="preserve"> </w:t>
      </w:r>
      <w:r>
        <w:t>дослівно</w:t>
      </w:r>
      <w:r>
        <w:rPr>
          <w:spacing w:val="7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"мистецтво генерала",</w:t>
      </w:r>
      <w:r>
        <w:rPr>
          <w:spacing w:val="-2"/>
        </w:rPr>
        <w:t xml:space="preserve"> </w:t>
      </w:r>
      <w:r>
        <w:t>тобто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походженням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військовий</w:t>
      </w:r>
      <w:r>
        <w:rPr>
          <w:spacing w:val="-3"/>
        </w:rPr>
        <w:t xml:space="preserve"> </w:t>
      </w:r>
      <w:r>
        <w:t>термін.</w:t>
      </w:r>
    </w:p>
    <w:p w:rsidR="00D8578E" w:rsidRDefault="00D8578E" w:rsidP="00D8578E">
      <w:pPr>
        <w:pStyle w:val="a3"/>
        <w:spacing w:before="2" w:line="273" w:lineRule="auto"/>
        <w:ind w:left="692" w:right="392" w:firstLine="720"/>
      </w:pPr>
      <w:r>
        <w:t>Визначення стратегії дається вченими у багатьох варіантах. Наприклад,</w:t>
      </w:r>
      <w:r>
        <w:rPr>
          <w:spacing w:val="1"/>
        </w:rPr>
        <w:t xml:space="preserve"> </w:t>
      </w:r>
      <w:r>
        <w:t xml:space="preserve">Генрі </w:t>
      </w:r>
      <w:proofErr w:type="spellStart"/>
      <w:r>
        <w:t>Мінцберг</w:t>
      </w:r>
      <w:proofErr w:type="spellEnd"/>
      <w:r>
        <w:t xml:space="preserve"> зробив висновок, що стратегія</w:t>
      </w:r>
      <w:r>
        <w:rPr>
          <w:spacing w:val="1"/>
        </w:rPr>
        <w:t xml:space="preserve"> </w:t>
      </w:r>
      <w:r>
        <w:t>- це принцип поведінки або</w:t>
      </w:r>
      <w:r>
        <w:rPr>
          <w:spacing w:val="1"/>
        </w:rPr>
        <w:t xml:space="preserve"> </w:t>
      </w:r>
      <w:r>
        <w:t>слідування</w:t>
      </w:r>
      <w:r>
        <w:rPr>
          <w:spacing w:val="1"/>
        </w:rPr>
        <w:t xml:space="preserve"> </w:t>
      </w:r>
      <w:r>
        <w:t>певній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як</w:t>
      </w:r>
      <w:r>
        <w:rPr>
          <w:spacing w:val="70"/>
        </w:rPr>
        <w:t xml:space="preserve"> </w:t>
      </w:r>
      <w:r>
        <w:t>комбінацію</w:t>
      </w:r>
      <w:r>
        <w:rPr>
          <w:spacing w:val="-67"/>
        </w:rPr>
        <w:t xml:space="preserve"> </w:t>
      </w:r>
      <w:r>
        <w:t>п'яти</w:t>
      </w:r>
      <w:r>
        <w:rPr>
          <w:spacing w:val="-4"/>
        </w:rPr>
        <w:t xml:space="preserve"> </w:t>
      </w:r>
      <w:r>
        <w:t>"П" [30,</w:t>
      </w:r>
      <w:r>
        <w:rPr>
          <w:spacing w:val="-1"/>
        </w:rPr>
        <w:t xml:space="preserve"> </w:t>
      </w:r>
      <w:r>
        <w:t>с.10]:</w:t>
      </w:r>
    </w:p>
    <w:p w:rsidR="00D8578E" w:rsidRDefault="00D8578E" w:rsidP="00D8578E">
      <w:pPr>
        <w:pStyle w:val="a3"/>
        <w:spacing w:line="271" w:lineRule="auto"/>
        <w:ind w:left="692" w:right="402" w:firstLine="720"/>
      </w:pPr>
      <w:r>
        <w:t>стратегія - план, керівництво, орієнтир або напрямок розвитку, шлях із</w:t>
      </w:r>
      <w:r>
        <w:rPr>
          <w:spacing w:val="1"/>
        </w:rPr>
        <w:t xml:space="preserve"> </w:t>
      </w:r>
      <w:r>
        <w:t>сьогоднішнього у</w:t>
      </w:r>
      <w:r>
        <w:rPr>
          <w:spacing w:val="-5"/>
        </w:rPr>
        <w:t xml:space="preserve"> </w:t>
      </w:r>
      <w:r>
        <w:t>майбутнє;</w:t>
      </w:r>
    </w:p>
    <w:p w:rsidR="00D8578E" w:rsidRDefault="00D8578E" w:rsidP="00D8578E">
      <w:pPr>
        <w:pStyle w:val="a3"/>
        <w:spacing w:line="271" w:lineRule="auto"/>
        <w:ind w:left="1412" w:right="396" w:firstLine="0"/>
      </w:pPr>
      <w:r>
        <w:t>стратегія - принцип, поведінка або слідування деякій моделі поведінки;</w:t>
      </w:r>
      <w:r>
        <w:rPr>
          <w:spacing w:val="1"/>
        </w:rPr>
        <w:t xml:space="preserve"> </w:t>
      </w:r>
      <w:r>
        <w:t>стратегія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позиція,</w:t>
      </w:r>
      <w:r>
        <w:rPr>
          <w:spacing w:val="6"/>
        </w:rPr>
        <w:t xml:space="preserve"> </w:t>
      </w:r>
      <w:r>
        <w:t>визначення</w:t>
      </w:r>
      <w:r>
        <w:rPr>
          <w:spacing w:val="9"/>
        </w:rPr>
        <w:t xml:space="preserve"> </w:t>
      </w:r>
      <w:r>
        <w:t>положення</w:t>
      </w:r>
      <w:r>
        <w:rPr>
          <w:spacing w:val="9"/>
        </w:rPr>
        <w:t xml:space="preserve"> </w:t>
      </w:r>
      <w:r>
        <w:t>організації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зовнішньому</w:t>
      </w:r>
    </w:p>
    <w:p w:rsidR="00D8578E" w:rsidRDefault="00D8578E" w:rsidP="00D8578E">
      <w:pPr>
        <w:pStyle w:val="a3"/>
        <w:ind w:left="692" w:firstLine="0"/>
      </w:pPr>
      <w:r>
        <w:t>середовищі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відносно</w:t>
      </w:r>
      <w:r>
        <w:rPr>
          <w:spacing w:val="-4"/>
        </w:rPr>
        <w:t xml:space="preserve"> </w:t>
      </w:r>
      <w:r>
        <w:t>своїх</w:t>
      </w:r>
      <w:r>
        <w:rPr>
          <w:spacing w:val="-4"/>
        </w:rPr>
        <w:t xml:space="preserve"> </w:t>
      </w:r>
      <w:r>
        <w:t>головних</w:t>
      </w:r>
      <w:r>
        <w:rPr>
          <w:spacing w:val="-4"/>
        </w:rPr>
        <w:t xml:space="preserve"> </w:t>
      </w:r>
      <w:r>
        <w:t>конкурентів;</w:t>
      </w:r>
    </w:p>
    <w:p w:rsidR="00D8578E" w:rsidRDefault="00D8578E" w:rsidP="00D8578E">
      <w:pPr>
        <w:pStyle w:val="a3"/>
        <w:spacing w:before="41" w:line="271" w:lineRule="auto"/>
        <w:ind w:left="692" w:right="395" w:firstLine="720"/>
      </w:pPr>
      <w:r>
        <w:t xml:space="preserve">стратегія - перспектива, або за Пітером </w:t>
      </w:r>
      <w:proofErr w:type="spellStart"/>
      <w:r>
        <w:t>Друкером</w:t>
      </w:r>
      <w:proofErr w:type="spellEnd"/>
      <w:r>
        <w:t xml:space="preserve"> це "теорія бізнесу даної</w:t>
      </w:r>
      <w:r>
        <w:rPr>
          <w:spacing w:val="-67"/>
        </w:rPr>
        <w:t xml:space="preserve"> </w:t>
      </w:r>
      <w:r>
        <w:t>організації";</w:t>
      </w:r>
    </w:p>
    <w:p w:rsidR="00D8578E" w:rsidRDefault="00D8578E" w:rsidP="00D8578E">
      <w:pPr>
        <w:pStyle w:val="a3"/>
        <w:spacing w:before="1" w:line="271" w:lineRule="auto"/>
        <w:ind w:left="692" w:right="395" w:firstLine="720"/>
      </w:pPr>
      <w:r>
        <w:t>стратегія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прийом,</w:t>
      </w:r>
      <w:r>
        <w:rPr>
          <w:spacing w:val="1"/>
        </w:rPr>
        <w:t xml:space="preserve"> </w:t>
      </w:r>
      <w:r>
        <w:t>особливий</w:t>
      </w:r>
      <w:r>
        <w:rPr>
          <w:spacing w:val="1"/>
        </w:rPr>
        <w:t xml:space="preserve"> </w:t>
      </w:r>
      <w:r>
        <w:t>маневр,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перехитрувати</w:t>
      </w:r>
      <w:r>
        <w:rPr>
          <w:spacing w:val="-1"/>
        </w:rPr>
        <w:t xml:space="preserve"> </w:t>
      </w:r>
      <w:r>
        <w:t>суперника або</w:t>
      </w:r>
      <w:r>
        <w:rPr>
          <w:spacing w:val="1"/>
        </w:rPr>
        <w:t xml:space="preserve"> </w:t>
      </w:r>
      <w:r>
        <w:t>конкурента.</w:t>
      </w:r>
    </w:p>
    <w:p w:rsidR="00D8578E" w:rsidRDefault="00D8578E" w:rsidP="00D8578E">
      <w:pPr>
        <w:pStyle w:val="a3"/>
        <w:spacing w:before="2" w:line="273" w:lineRule="auto"/>
        <w:ind w:left="692" w:right="396" w:firstLine="720"/>
      </w:pPr>
      <w:r>
        <w:t xml:space="preserve">Американські дослідники М. </w:t>
      </w:r>
      <w:proofErr w:type="spellStart"/>
      <w:r>
        <w:t>Мескон</w:t>
      </w:r>
      <w:proofErr w:type="spellEnd"/>
      <w:r>
        <w:t xml:space="preserve">, М. Альберт і Ф. </w:t>
      </w:r>
      <w:proofErr w:type="spellStart"/>
      <w:r>
        <w:t>Хедоурі</w:t>
      </w:r>
      <w:proofErr w:type="spellEnd"/>
      <w:r>
        <w:t xml:space="preserve"> розуміють</w:t>
      </w:r>
      <w:r>
        <w:rPr>
          <w:spacing w:val="-67"/>
        </w:rPr>
        <w:t xml:space="preserve"> </w:t>
      </w:r>
      <w:r>
        <w:t>стратегію як детальний всебічний комплексний план, призначений для того,</w:t>
      </w:r>
      <w:r>
        <w:rPr>
          <w:spacing w:val="1"/>
        </w:rPr>
        <w:t xml:space="preserve"> </w:t>
      </w:r>
      <w:r>
        <w:t>щоб забезпечити</w:t>
      </w:r>
      <w:r>
        <w:rPr>
          <w:spacing w:val="-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місії</w:t>
      </w:r>
      <w:r>
        <w:rPr>
          <w:spacing w:val="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цілей.</w:t>
      </w:r>
    </w:p>
    <w:p w:rsidR="00D8578E" w:rsidRDefault="00D8578E" w:rsidP="00D8578E">
      <w:pPr>
        <w:pStyle w:val="a3"/>
        <w:spacing w:line="318" w:lineRule="exact"/>
        <w:ind w:left="1412" w:firstLine="0"/>
      </w:pPr>
      <w:r>
        <w:t>Відомий</w:t>
      </w:r>
      <w:r>
        <w:rPr>
          <w:spacing w:val="-2"/>
        </w:rPr>
        <w:t xml:space="preserve"> </w:t>
      </w:r>
      <w:r>
        <w:t>вчений</w:t>
      </w:r>
      <w:r>
        <w:rPr>
          <w:spacing w:val="-2"/>
        </w:rPr>
        <w:t xml:space="preserve"> </w:t>
      </w:r>
      <w:r>
        <w:t>І.</w:t>
      </w:r>
      <w:r>
        <w:rPr>
          <w:spacing w:val="-3"/>
        </w:rPr>
        <w:t xml:space="preserve"> </w:t>
      </w:r>
      <w:proofErr w:type="spellStart"/>
      <w:r>
        <w:t>Ансофф</w:t>
      </w:r>
      <w:proofErr w:type="spellEnd"/>
      <w:r>
        <w:rPr>
          <w:spacing w:val="-2"/>
        </w:rPr>
        <w:t xml:space="preserve"> </w:t>
      </w:r>
      <w:r>
        <w:t>виділяє</w:t>
      </w:r>
      <w:r>
        <w:rPr>
          <w:spacing w:val="-2"/>
        </w:rPr>
        <w:t xml:space="preserve"> </w:t>
      </w:r>
      <w:r>
        <w:t>декілька</w:t>
      </w:r>
      <w:r>
        <w:rPr>
          <w:spacing w:val="-2"/>
        </w:rPr>
        <w:t xml:space="preserve"> </w:t>
      </w:r>
      <w:r>
        <w:t>характерних</w:t>
      </w:r>
      <w:r>
        <w:rPr>
          <w:spacing w:val="-1"/>
        </w:rPr>
        <w:t xml:space="preserve"> </w:t>
      </w:r>
      <w:r>
        <w:t>рис</w:t>
      </w:r>
      <w:r>
        <w:rPr>
          <w:spacing w:val="-3"/>
        </w:rPr>
        <w:t xml:space="preserve"> </w:t>
      </w:r>
      <w:r>
        <w:t>стратегії: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before="184" w:line="271" w:lineRule="auto"/>
        <w:ind w:right="396"/>
        <w:rPr>
          <w:sz w:val="28"/>
        </w:rPr>
      </w:pPr>
      <w:r w:rsidRPr="00D8578E">
        <w:rPr>
          <w:sz w:val="28"/>
        </w:rPr>
        <w:t>процес розробки стратегії не завершується якою-небудь негайною дією.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Звичайно,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він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закінчується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встановленням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загальних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напрямків,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рух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за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якими</w:t>
      </w:r>
      <w:r w:rsidRPr="00D8578E">
        <w:rPr>
          <w:spacing w:val="-1"/>
          <w:sz w:val="28"/>
        </w:rPr>
        <w:t xml:space="preserve"> </w:t>
      </w:r>
      <w:r w:rsidRPr="00D8578E">
        <w:rPr>
          <w:sz w:val="28"/>
        </w:rPr>
        <w:t>забезпечить</w:t>
      </w:r>
      <w:r w:rsidRPr="00D8578E">
        <w:rPr>
          <w:spacing w:val="-1"/>
          <w:sz w:val="28"/>
        </w:rPr>
        <w:t xml:space="preserve"> </w:t>
      </w:r>
      <w:r w:rsidRPr="00D8578E">
        <w:rPr>
          <w:sz w:val="28"/>
        </w:rPr>
        <w:t>зростання</w:t>
      </w:r>
      <w:r w:rsidRPr="00D8578E">
        <w:rPr>
          <w:spacing w:val="-1"/>
          <w:sz w:val="28"/>
        </w:rPr>
        <w:t xml:space="preserve"> </w:t>
      </w:r>
      <w:r w:rsidRPr="00D8578E">
        <w:rPr>
          <w:sz w:val="28"/>
        </w:rPr>
        <w:t>та</w:t>
      </w:r>
      <w:r w:rsidRPr="00D8578E">
        <w:rPr>
          <w:spacing w:val="-2"/>
          <w:sz w:val="28"/>
        </w:rPr>
        <w:t xml:space="preserve"> </w:t>
      </w:r>
      <w:r w:rsidRPr="00D8578E">
        <w:rPr>
          <w:sz w:val="28"/>
        </w:rPr>
        <w:t>укріплення</w:t>
      </w:r>
      <w:r w:rsidRPr="00D8578E">
        <w:rPr>
          <w:spacing w:val="-3"/>
          <w:sz w:val="28"/>
        </w:rPr>
        <w:t xml:space="preserve"> </w:t>
      </w:r>
      <w:r w:rsidRPr="00D8578E">
        <w:rPr>
          <w:sz w:val="28"/>
        </w:rPr>
        <w:t>позиції фірми;</w:t>
      </w:r>
      <w:r w:rsidRPr="00D8578E">
        <w:rPr>
          <w:sz w:val="28"/>
        </w:rPr>
        <w:t xml:space="preserve"> </w:t>
      </w:r>
    </w:p>
    <w:p w:rsidR="00D8578E" w:rsidRP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before="184" w:line="271" w:lineRule="auto"/>
        <w:ind w:right="396"/>
        <w:rPr>
          <w:sz w:val="28"/>
        </w:rPr>
      </w:pPr>
      <w:r w:rsidRPr="00D8578E">
        <w:rPr>
          <w:sz w:val="28"/>
        </w:rPr>
        <w:t xml:space="preserve">визначена стратегія повинна використовуватися для розробки </w:t>
      </w:r>
      <w:r w:rsidRPr="00D8578E">
        <w:rPr>
          <w:sz w:val="28"/>
        </w:rPr>
        <w:lastRenderedPageBreak/>
        <w:t>стратегічних</w:t>
      </w:r>
      <w:r w:rsidRPr="00D8578E">
        <w:rPr>
          <w:spacing w:val="-67"/>
          <w:sz w:val="28"/>
        </w:rPr>
        <w:t xml:space="preserve"> </w:t>
      </w:r>
      <w:r w:rsidRPr="00D8578E">
        <w:rPr>
          <w:sz w:val="28"/>
        </w:rPr>
        <w:t>проектів методом пошуку. При цьому стратегії відводиться роль певного</w:t>
      </w:r>
      <w:r w:rsidRPr="00D8578E">
        <w:rPr>
          <w:spacing w:val="1"/>
          <w:sz w:val="28"/>
        </w:rPr>
        <w:t xml:space="preserve"> </w:t>
      </w:r>
      <w:r w:rsidRPr="00D8578E">
        <w:rPr>
          <w:sz w:val="28"/>
        </w:rPr>
        <w:t>фільтру: відкидаються всі можливості, ділянки та напрямки, що несумісні з</w:t>
      </w:r>
      <w:r w:rsidRPr="00D8578E">
        <w:rPr>
          <w:spacing w:val="-67"/>
          <w:sz w:val="28"/>
        </w:rPr>
        <w:t xml:space="preserve"> </w:t>
      </w:r>
      <w:r w:rsidRPr="00D8578E">
        <w:rPr>
          <w:sz w:val="28"/>
        </w:rPr>
        <w:t>нею;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before="3" w:line="271" w:lineRule="auto"/>
        <w:ind w:right="399"/>
        <w:rPr>
          <w:sz w:val="28"/>
        </w:rPr>
      </w:pPr>
      <w:r>
        <w:rPr>
          <w:sz w:val="28"/>
        </w:rPr>
        <w:t>певна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 реальний 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подій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стане відповідним</w:t>
      </w:r>
      <w:r>
        <w:rPr>
          <w:spacing w:val="-4"/>
          <w:sz w:val="28"/>
        </w:rPr>
        <w:t xml:space="preserve"> </w:t>
      </w:r>
      <w:r>
        <w:rPr>
          <w:sz w:val="28"/>
        </w:rPr>
        <w:t>бажаному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організацією;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line="271" w:lineRule="auto"/>
        <w:ind w:right="4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</w:t>
      </w:r>
      <w:r>
        <w:rPr>
          <w:spacing w:val="1"/>
          <w:sz w:val="28"/>
        </w:rPr>
        <w:t xml:space="preserve"> </w:t>
      </w:r>
      <w:r>
        <w:rPr>
          <w:sz w:val="28"/>
        </w:rPr>
        <w:t>неможливо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виникнуть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заходів.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використовується узагальнена, неповна і неточна інформація щодо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 альтернатив;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line="271" w:lineRule="auto"/>
        <w:ind w:right="396"/>
        <w:rPr>
          <w:sz w:val="28"/>
        </w:rPr>
      </w:pPr>
      <w:r>
        <w:rPr>
          <w:sz w:val="28"/>
        </w:rPr>
        <w:t>при появі більш точної та більш повної інформації може виникнути сумнів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 обґрунтованості прийнятої стратегії. Тому є необхідним зворотній</w:t>
      </w:r>
      <w:r>
        <w:rPr>
          <w:spacing w:val="1"/>
          <w:sz w:val="28"/>
        </w:rPr>
        <w:t xml:space="preserve"> </w:t>
      </w:r>
      <w:r>
        <w:rPr>
          <w:sz w:val="28"/>
        </w:rPr>
        <w:t>зв'язок,</w:t>
      </w:r>
      <w:r>
        <w:rPr>
          <w:spacing w:val="-2"/>
          <w:sz w:val="28"/>
        </w:rPr>
        <w:t xml:space="preserve"> </w:t>
      </w:r>
      <w:r>
        <w:rPr>
          <w:sz w:val="28"/>
        </w:rPr>
        <w:t>який</w:t>
      </w:r>
      <w:r>
        <w:rPr>
          <w:spacing w:val="-3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1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нову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стратегію.</w:t>
      </w:r>
    </w:p>
    <w:p w:rsidR="00D8578E" w:rsidRDefault="00D8578E" w:rsidP="00D8578E">
      <w:pPr>
        <w:pStyle w:val="a3"/>
        <w:spacing w:before="3" w:line="271" w:lineRule="auto"/>
        <w:ind w:left="692" w:right="397" w:firstLine="720"/>
      </w:pP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 xml:space="preserve">Т.В. </w:t>
      </w:r>
      <w:proofErr w:type="spellStart"/>
      <w:r>
        <w:t>Калінеску</w:t>
      </w:r>
      <w:proofErr w:type="spellEnd"/>
      <w:r>
        <w:t>,</w:t>
      </w:r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proofErr w:type="spellStart"/>
      <w:r>
        <w:t>Романовької</w:t>
      </w:r>
      <w:proofErr w:type="spellEnd"/>
      <w:r>
        <w:t>,</w:t>
      </w:r>
      <w:r>
        <w:rPr>
          <w:spacing w:val="1"/>
        </w:rPr>
        <w:t xml:space="preserve"> </w:t>
      </w:r>
      <w:r>
        <w:t>О.Д.</w:t>
      </w:r>
      <w:r>
        <w:rPr>
          <w:spacing w:val="1"/>
        </w:rPr>
        <w:t xml:space="preserve"> </w:t>
      </w:r>
      <w:r>
        <w:t>Кирилова пропонується "...за доцільне розглядати стратегію як встановлений</w:t>
      </w:r>
      <w:r>
        <w:rPr>
          <w:spacing w:val="1"/>
        </w:rPr>
        <w:t xml:space="preserve"> </w:t>
      </w:r>
      <w:r>
        <w:t>набір напрямків діяльності (цілей та способів їх досягнення) для забезпечення</w:t>
      </w:r>
      <w:r>
        <w:rPr>
          <w:spacing w:val="1"/>
        </w:rPr>
        <w:t xml:space="preserve"> </w:t>
      </w:r>
      <w:r>
        <w:t>поновленої відмінності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прибутковості</w:t>
      </w:r>
      <w:r>
        <w:rPr>
          <w:spacing w:val="-1"/>
        </w:rPr>
        <w:t xml:space="preserve"> </w:t>
      </w:r>
      <w:r>
        <w:t>підприємства".</w:t>
      </w:r>
    </w:p>
    <w:p w:rsidR="00D8578E" w:rsidRDefault="00D8578E" w:rsidP="00D8578E">
      <w:pPr>
        <w:pStyle w:val="a3"/>
        <w:spacing w:before="4" w:line="271" w:lineRule="auto"/>
        <w:ind w:left="692" w:right="389" w:firstLine="720"/>
      </w:pPr>
      <w:r>
        <w:t>Різноманітність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підходах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створює</w:t>
      </w:r>
      <w:r>
        <w:rPr>
          <w:spacing w:val="-67"/>
        </w:rPr>
        <w:t xml:space="preserve"> </w:t>
      </w:r>
      <w:r>
        <w:t>суттєвого</w:t>
      </w:r>
      <w:r>
        <w:rPr>
          <w:spacing w:val="1"/>
        </w:rPr>
        <w:t xml:space="preserve"> </w:t>
      </w:r>
      <w:r>
        <w:t>протиріччя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розробкою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реалізацією.</w:t>
      </w:r>
    </w:p>
    <w:p w:rsidR="00D8578E" w:rsidRDefault="00D8578E" w:rsidP="00D8578E">
      <w:pPr>
        <w:pStyle w:val="a3"/>
        <w:spacing w:before="3"/>
        <w:ind w:left="1412" w:firstLine="0"/>
      </w:pPr>
      <w:r>
        <w:t>На</w:t>
      </w:r>
      <w:r>
        <w:rPr>
          <w:spacing w:val="-3"/>
        </w:rPr>
        <w:t xml:space="preserve"> </w:t>
      </w:r>
      <w:r>
        <w:t>практиці</w:t>
      </w:r>
      <w:r>
        <w:rPr>
          <w:spacing w:val="-4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включає</w:t>
      </w:r>
      <w:r>
        <w:rPr>
          <w:spacing w:val="-5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етапів:</w:t>
      </w:r>
    </w:p>
    <w:p w:rsidR="00D8578E" w:rsidRDefault="00D8578E" w:rsidP="00D8578E">
      <w:pPr>
        <w:pStyle w:val="a5"/>
        <w:numPr>
          <w:ilvl w:val="1"/>
          <w:numId w:val="1"/>
        </w:numPr>
        <w:tabs>
          <w:tab w:val="left" w:pos="1906"/>
          <w:tab w:val="left" w:pos="1907"/>
        </w:tabs>
        <w:spacing w:before="41" w:line="271" w:lineRule="auto"/>
        <w:ind w:right="400"/>
        <w:jc w:val="left"/>
        <w:rPr>
          <w:sz w:val="28"/>
        </w:rPr>
      </w:pPr>
      <w:r>
        <w:rPr>
          <w:sz w:val="28"/>
        </w:rPr>
        <w:t>визначення</w:t>
      </w:r>
      <w:r>
        <w:rPr>
          <w:spacing w:val="44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45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44"/>
          <w:sz w:val="28"/>
        </w:rPr>
        <w:t xml:space="preserve"> </w:t>
      </w:r>
      <w:r>
        <w:rPr>
          <w:sz w:val="28"/>
        </w:rPr>
        <w:t>місії,</w:t>
      </w:r>
      <w:r>
        <w:rPr>
          <w:spacing w:val="41"/>
          <w:sz w:val="28"/>
        </w:rPr>
        <w:t xml:space="preserve"> </w:t>
      </w:r>
      <w:r>
        <w:rPr>
          <w:sz w:val="28"/>
        </w:rPr>
        <w:t>цілей</w:t>
      </w:r>
      <w:r>
        <w:rPr>
          <w:spacing w:val="44"/>
          <w:sz w:val="28"/>
        </w:rPr>
        <w:t xml:space="preserve"> </w:t>
      </w:r>
      <w:r>
        <w:rPr>
          <w:sz w:val="28"/>
        </w:rPr>
        <w:t>існування,</w:t>
      </w:r>
      <w:r>
        <w:rPr>
          <w:spacing w:val="42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підприємства;</w:t>
      </w:r>
    </w:p>
    <w:p w:rsidR="00D8578E" w:rsidRDefault="00D8578E" w:rsidP="00D8578E">
      <w:pPr>
        <w:pStyle w:val="a5"/>
        <w:numPr>
          <w:ilvl w:val="1"/>
          <w:numId w:val="1"/>
        </w:numPr>
        <w:tabs>
          <w:tab w:val="left" w:pos="1906"/>
          <w:tab w:val="left" w:pos="1907"/>
        </w:tabs>
        <w:spacing w:line="271" w:lineRule="auto"/>
        <w:ind w:right="808"/>
        <w:jc w:val="left"/>
        <w:rPr>
          <w:sz w:val="28"/>
        </w:rPr>
      </w:pPr>
      <w:r>
        <w:rPr>
          <w:sz w:val="28"/>
        </w:rPr>
        <w:t>аналіз стратегічного потенціалу підприємства; аналіз зовнішнього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 підприємства; визначення можливих стратегічних зон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господарювання; визначення стратегічних альтернатив 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"стратегічного набору" підприємства (сукупності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розробляються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управління);</w:t>
      </w:r>
    </w:p>
    <w:p w:rsidR="00D8578E" w:rsidRDefault="00D8578E" w:rsidP="00D8578E">
      <w:pPr>
        <w:pStyle w:val="a5"/>
        <w:numPr>
          <w:ilvl w:val="1"/>
          <w:numId w:val="1"/>
        </w:numPr>
        <w:tabs>
          <w:tab w:val="left" w:pos="1906"/>
          <w:tab w:val="left" w:pos="1907"/>
          <w:tab w:val="left" w:pos="3268"/>
          <w:tab w:val="left" w:pos="5448"/>
          <w:tab w:val="left" w:pos="6578"/>
          <w:tab w:val="left" w:pos="7921"/>
          <w:tab w:val="left" w:pos="9448"/>
        </w:tabs>
        <w:spacing w:before="2" w:line="271" w:lineRule="auto"/>
        <w:ind w:right="390"/>
        <w:jc w:val="left"/>
        <w:rPr>
          <w:sz w:val="28"/>
        </w:rPr>
      </w:pPr>
      <w:r>
        <w:rPr>
          <w:sz w:val="28"/>
        </w:rPr>
        <w:t>розробка</w:t>
      </w:r>
      <w:r>
        <w:rPr>
          <w:sz w:val="28"/>
        </w:rPr>
        <w:tab/>
        <w:t>довгострокових</w:t>
      </w:r>
      <w:r>
        <w:rPr>
          <w:sz w:val="28"/>
        </w:rPr>
        <w:tab/>
        <w:t>планів,</w:t>
      </w:r>
      <w:r>
        <w:rPr>
          <w:sz w:val="28"/>
        </w:rPr>
        <w:tab/>
        <w:t>програм,</w:t>
      </w:r>
      <w:r>
        <w:rPr>
          <w:sz w:val="28"/>
        </w:rPr>
        <w:tab/>
        <w:t>тактичних</w:t>
      </w:r>
      <w:r>
        <w:rPr>
          <w:sz w:val="28"/>
        </w:rPr>
        <w:tab/>
        <w:t>планів,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оперативних 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D8578E" w:rsidRDefault="00D8578E" w:rsidP="00D8578E">
      <w:pPr>
        <w:pStyle w:val="a3"/>
        <w:spacing w:line="283" w:lineRule="exact"/>
        <w:ind w:left="1412" w:firstLine="0"/>
      </w:pPr>
      <w:r>
        <w:t>Ці</w:t>
      </w:r>
      <w:r>
        <w:rPr>
          <w:spacing w:val="20"/>
        </w:rPr>
        <w:t xml:space="preserve"> </w:t>
      </w:r>
      <w:r>
        <w:t>етапи</w:t>
      </w:r>
      <w:r>
        <w:rPr>
          <w:spacing w:val="18"/>
        </w:rPr>
        <w:t xml:space="preserve"> </w:t>
      </w:r>
      <w:r>
        <w:t>можуть</w:t>
      </w:r>
      <w:r>
        <w:rPr>
          <w:spacing w:val="19"/>
        </w:rPr>
        <w:t xml:space="preserve"> </w:t>
      </w:r>
      <w:r>
        <w:t>повторюватися</w:t>
      </w:r>
      <w:r>
        <w:rPr>
          <w:spacing w:val="18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коректуватися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процесі</w:t>
      </w:r>
      <w:r>
        <w:rPr>
          <w:spacing w:val="21"/>
        </w:rPr>
        <w:t xml:space="preserve"> </w:t>
      </w:r>
      <w:r>
        <w:t>формування</w:t>
      </w:r>
    </w:p>
    <w:p w:rsidR="00D8578E" w:rsidRDefault="00D8578E" w:rsidP="00D8578E">
      <w:pPr>
        <w:pStyle w:val="a3"/>
        <w:ind w:left="692" w:right="392" w:firstLine="0"/>
      </w:pPr>
      <w:r>
        <w:t>стратегії. Розробка стратегії є досить складною і трудомісткою процедурою але</w:t>
      </w:r>
      <w:r>
        <w:rPr>
          <w:spacing w:val="-67"/>
        </w:rPr>
        <w:t xml:space="preserve"> </w:t>
      </w:r>
      <w:r>
        <w:t>значущість цього процесу для організації значно перебільшує витрати на його</w:t>
      </w:r>
      <w:r>
        <w:rPr>
          <w:spacing w:val="1"/>
        </w:rPr>
        <w:t xml:space="preserve"> </w:t>
      </w:r>
      <w:r>
        <w:t>реалізацію.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середовищі підприємства, обговорення різних варіантів розвитку підвищують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системності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обґрунтованості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цілому.</w:t>
      </w:r>
    </w:p>
    <w:p w:rsidR="00D8578E" w:rsidRDefault="00D8578E" w:rsidP="00D8578E">
      <w:pPr>
        <w:pStyle w:val="a3"/>
        <w:spacing w:before="1"/>
        <w:ind w:left="692" w:right="398" w:firstLine="720"/>
      </w:pPr>
      <w:r>
        <w:t>Стратегія будь-якого підприємства є, як правило, портфельною, тобто</w:t>
      </w:r>
      <w:r>
        <w:rPr>
          <w:spacing w:val="1"/>
        </w:rPr>
        <w:t xml:space="preserve"> </w:t>
      </w:r>
      <w:r>
        <w:t>представляє</w:t>
      </w:r>
      <w:r>
        <w:rPr>
          <w:spacing w:val="-2"/>
        </w:rPr>
        <w:t xml:space="preserve"> </w:t>
      </w:r>
      <w:r>
        <w:t>собою</w:t>
      </w:r>
      <w:r>
        <w:rPr>
          <w:spacing w:val="-6"/>
        </w:rPr>
        <w:t xml:space="preserve"> </w:t>
      </w:r>
      <w:r>
        <w:t>певний</w:t>
      </w:r>
      <w:r>
        <w:rPr>
          <w:spacing w:val="-5"/>
        </w:rPr>
        <w:t xml:space="preserve"> </w:t>
      </w:r>
      <w:r>
        <w:t>набір</w:t>
      </w:r>
      <w:r>
        <w:rPr>
          <w:spacing w:val="-1"/>
        </w:rPr>
        <w:t xml:space="preserve"> </w:t>
      </w:r>
      <w:r>
        <w:t>стратегічно</w:t>
      </w:r>
      <w:r>
        <w:rPr>
          <w:spacing w:val="-1"/>
        </w:rPr>
        <w:t xml:space="preserve"> </w:t>
      </w:r>
      <w:r>
        <w:t>значущих</w:t>
      </w:r>
      <w:r>
        <w:rPr>
          <w:spacing w:val="-4"/>
        </w:rPr>
        <w:t xml:space="preserve"> </w:t>
      </w:r>
      <w:r>
        <w:t>напрямків</w:t>
      </w:r>
      <w:r>
        <w:rPr>
          <w:spacing w:val="-3"/>
        </w:rPr>
        <w:t xml:space="preserve"> </w:t>
      </w:r>
      <w:r>
        <w:lastRenderedPageBreak/>
        <w:t>діяльності.</w:t>
      </w:r>
    </w:p>
    <w:p w:rsidR="00D8578E" w:rsidRDefault="00D8578E" w:rsidP="00D8578E">
      <w:pPr>
        <w:pStyle w:val="a3"/>
        <w:spacing w:line="242" w:lineRule="auto"/>
        <w:ind w:left="692" w:right="394" w:firstLine="720"/>
      </w:pPr>
      <w:r>
        <w:t>Як для існуючих напрямків, так і для нових, що з'явились у портфелі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7"/>
        </w:rPr>
        <w:t xml:space="preserve"> </w:t>
      </w:r>
      <w:r>
        <w:t>внаслідок</w:t>
      </w:r>
      <w:r>
        <w:rPr>
          <w:spacing w:val="17"/>
        </w:rPr>
        <w:t xml:space="preserve"> </w:t>
      </w:r>
      <w:r>
        <w:t>позитивних</w:t>
      </w:r>
      <w:r>
        <w:rPr>
          <w:spacing w:val="18"/>
        </w:rPr>
        <w:t xml:space="preserve"> </w:t>
      </w:r>
      <w:r>
        <w:t>стратегічних</w:t>
      </w:r>
      <w:r>
        <w:rPr>
          <w:spacing w:val="21"/>
        </w:rPr>
        <w:t xml:space="preserve"> </w:t>
      </w:r>
      <w:r>
        <w:t>рішень,</w:t>
      </w:r>
      <w:r>
        <w:rPr>
          <w:spacing w:val="16"/>
        </w:rPr>
        <w:t xml:space="preserve"> </w:t>
      </w:r>
      <w:r>
        <w:t>встановлюються</w:t>
      </w:r>
      <w:r>
        <w:rPr>
          <w:spacing w:val="17"/>
        </w:rPr>
        <w:t xml:space="preserve"> </w:t>
      </w:r>
      <w:r>
        <w:t>цілі</w:t>
      </w:r>
      <w:r>
        <w:t xml:space="preserve"> </w:t>
      </w:r>
      <w:r>
        <w:t>та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довготривалого</w:t>
      </w:r>
      <w:r>
        <w:rPr>
          <w:spacing w:val="1"/>
        </w:rPr>
        <w:t xml:space="preserve"> </w:t>
      </w:r>
      <w:r>
        <w:t>конкурентоспроможного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Кожний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власні стратегічні можливості зростання та прибутковості, що створюються та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специфічного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переваг,</w:t>
      </w:r>
      <w:r>
        <w:rPr>
          <w:spacing w:val="1"/>
        </w:rPr>
        <w:t xml:space="preserve"> </w:t>
      </w:r>
      <w:r>
        <w:t>відмінного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здійснюють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даному</w:t>
      </w:r>
      <w:r>
        <w:rPr>
          <w:spacing w:val="-4"/>
        </w:rPr>
        <w:t xml:space="preserve"> </w:t>
      </w:r>
      <w:r>
        <w:t>напрямку.</w:t>
      </w:r>
    </w:p>
    <w:p w:rsidR="00D8578E" w:rsidRDefault="00D8578E" w:rsidP="00D8578E">
      <w:pPr>
        <w:pStyle w:val="a3"/>
        <w:spacing w:before="1"/>
        <w:ind w:left="692" w:right="396" w:firstLine="720"/>
      </w:pPr>
      <w:r>
        <w:t>Усі складові стратегічного портфеля підприємства (напрямки діяльності)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збалансованими,</w:t>
      </w:r>
      <w:r>
        <w:rPr>
          <w:spacing w:val="1"/>
        </w:rPr>
        <w:t xml:space="preserve"> </w:t>
      </w:r>
      <w:r>
        <w:t>взаємодоповнюючими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забезпечуючими</w:t>
      </w:r>
      <w:proofErr w:type="spellEnd"/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синергічного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найкращим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вміння,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можливості та здатність</w:t>
      </w:r>
      <w:r>
        <w:rPr>
          <w:spacing w:val="-1"/>
        </w:rPr>
        <w:t xml:space="preserve"> </w:t>
      </w:r>
      <w:r>
        <w:t>для вдосконалення.</w:t>
      </w:r>
    </w:p>
    <w:p w:rsidR="00D8578E" w:rsidRDefault="00D8578E" w:rsidP="00D8578E">
      <w:pPr>
        <w:pStyle w:val="a3"/>
        <w:ind w:left="692" w:right="396" w:firstLine="720"/>
      </w:pPr>
      <w:r>
        <w:t>Отже,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перспективних</w:t>
      </w:r>
      <w:r>
        <w:rPr>
          <w:spacing w:val="1"/>
        </w:rPr>
        <w:t xml:space="preserve"> </w:t>
      </w:r>
      <w:r>
        <w:t>орієнтирів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середовища.</w:t>
      </w:r>
    </w:p>
    <w:p w:rsidR="00D8578E" w:rsidRDefault="00D8578E" w:rsidP="00D8578E">
      <w:pPr>
        <w:pStyle w:val="a3"/>
        <w:spacing w:before="2"/>
        <w:ind w:left="692" w:right="391" w:firstLine="720"/>
      </w:pPr>
      <w:r>
        <w:t>Зовнішнє середовище підприємства постійно змінюється, тому Стратегія</w:t>
      </w:r>
      <w:r>
        <w:rPr>
          <w:spacing w:val="1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підприємства повинна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постійно</w:t>
      </w:r>
      <w:r>
        <w:rPr>
          <w:spacing w:val="-1"/>
        </w:rPr>
        <w:t xml:space="preserve"> </w:t>
      </w:r>
      <w:proofErr w:type="spellStart"/>
      <w:r>
        <w:t>уточнюватись</w:t>
      </w:r>
      <w:proofErr w:type="spellEnd"/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змінюватись.</w:t>
      </w:r>
    </w:p>
    <w:p w:rsidR="00D8578E" w:rsidRDefault="00D8578E" w:rsidP="00D8578E">
      <w:pPr>
        <w:pStyle w:val="a3"/>
        <w:ind w:left="692" w:right="390" w:firstLine="720"/>
      </w:pPr>
      <w:r>
        <w:t>Основними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70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тактика,</w:t>
      </w:r>
      <w:r>
        <w:rPr>
          <w:spacing w:val="-1"/>
        </w:rPr>
        <w:t xml:space="preserve"> </w:t>
      </w:r>
      <w:r>
        <w:t>політика,</w:t>
      </w:r>
      <w:r>
        <w:rPr>
          <w:spacing w:val="-4"/>
        </w:rPr>
        <w:t xml:space="preserve"> </w:t>
      </w:r>
      <w:r>
        <w:t>процедури і</w:t>
      </w:r>
      <w:r>
        <w:rPr>
          <w:spacing w:val="-3"/>
        </w:rPr>
        <w:t xml:space="preserve"> </w:t>
      </w:r>
      <w:r>
        <w:t>правила.</w:t>
      </w:r>
    </w:p>
    <w:p w:rsidR="00D8578E" w:rsidRDefault="00D8578E" w:rsidP="00D8578E">
      <w:pPr>
        <w:pStyle w:val="a3"/>
        <w:ind w:left="692" w:right="398" w:firstLine="720"/>
      </w:pPr>
      <w:r>
        <w:t>Тактика - процес розробки короткострокових планів, що узгоджуються із</w:t>
      </w:r>
      <w:r>
        <w:rPr>
          <w:spacing w:val="1"/>
        </w:rPr>
        <w:t xml:space="preserve"> </w:t>
      </w:r>
      <w:r>
        <w:t>стратегією</w:t>
      </w:r>
      <w:r>
        <w:rPr>
          <w:spacing w:val="-3"/>
        </w:rPr>
        <w:t xml:space="preserve"> </w:t>
      </w:r>
      <w:r>
        <w:t>підприємства.</w:t>
      </w:r>
    </w:p>
    <w:p w:rsidR="00D8578E" w:rsidRDefault="00D8578E" w:rsidP="00D8578E">
      <w:pPr>
        <w:pStyle w:val="a3"/>
        <w:ind w:left="692" w:right="398" w:firstLine="720"/>
      </w:pPr>
      <w:r>
        <w:t>Тактика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успішну</w:t>
      </w:r>
      <w:r>
        <w:rPr>
          <w:spacing w:val="-4"/>
        </w:rPr>
        <w:t xml:space="preserve"> </w:t>
      </w:r>
      <w:r>
        <w:t>стратегію.</w:t>
      </w:r>
    </w:p>
    <w:p w:rsidR="00D8578E" w:rsidRDefault="00D8578E" w:rsidP="00D8578E">
      <w:pPr>
        <w:pStyle w:val="a3"/>
        <w:ind w:left="692" w:right="392" w:firstLine="720"/>
      </w:pPr>
      <w:r>
        <w:t>Наступним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політики, яка перетворює стратегію на відкриту детальну декларацію основних</w:t>
      </w:r>
      <w:r>
        <w:rPr>
          <w:spacing w:val="1"/>
        </w:rPr>
        <w:t xml:space="preserve"> </w:t>
      </w:r>
      <w:r>
        <w:t>напрямків діяльності підприємства. Потім формуються правила та процедури</w:t>
      </w:r>
      <w:r>
        <w:rPr>
          <w:spacing w:val="1"/>
        </w:rPr>
        <w:t xml:space="preserve"> </w:t>
      </w:r>
      <w:r>
        <w:t>дій,</w:t>
      </w:r>
      <w:r>
        <w:rPr>
          <w:spacing w:val="-2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стратегії.</w:t>
      </w:r>
    </w:p>
    <w:p w:rsidR="00D8578E" w:rsidRDefault="00D8578E" w:rsidP="00D8578E">
      <w:pPr>
        <w:pStyle w:val="a3"/>
        <w:spacing w:before="1"/>
        <w:ind w:left="692" w:right="393" w:firstLine="720"/>
      </w:pPr>
      <w:r>
        <w:t>Процедура - це кілька взаємопов'язаних дій, які повинні використовувати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конкретній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розробляються правила, які гарантують виконання конкурентних дій певним</w:t>
      </w:r>
      <w:r>
        <w:rPr>
          <w:spacing w:val="1"/>
        </w:rPr>
        <w:t xml:space="preserve"> </w:t>
      </w:r>
      <w:r>
        <w:t>способом.</w:t>
      </w:r>
    </w:p>
    <w:p w:rsidR="00D8578E" w:rsidRDefault="00D8578E" w:rsidP="00D8578E">
      <w:pPr>
        <w:pStyle w:val="a3"/>
        <w:ind w:left="692" w:right="404" w:firstLine="720"/>
      </w:pPr>
      <w:r>
        <w:t>Кінцевий стратегічний план підприємства повинен містити: місію і цілі;</w:t>
      </w:r>
      <w:r>
        <w:rPr>
          <w:spacing w:val="1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(корпоративну,</w:t>
      </w:r>
      <w:r>
        <w:rPr>
          <w:spacing w:val="-3"/>
        </w:rPr>
        <w:t xml:space="preserve"> </w:t>
      </w:r>
      <w:r>
        <w:t>конкурентну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функціональну);</w:t>
      </w:r>
      <w:r>
        <w:rPr>
          <w:spacing w:val="-2"/>
        </w:rPr>
        <w:t xml:space="preserve"> </w:t>
      </w:r>
      <w:r>
        <w:t>тактику;</w:t>
      </w:r>
      <w:r>
        <w:rPr>
          <w:spacing w:val="-1"/>
        </w:rPr>
        <w:t xml:space="preserve"> </w:t>
      </w:r>
      <w:r>
        <w:t>політику.</w:t>
      </w:r>
    </w:p>
    <w:p w:rsidR="00D8578E" w:rsidRDefault="00D8578E" w:rsidP="00D8578E">
      <w:pPr>
        <w:pStyle w:val="a3"/>
        <w:spacing w:before="4"/>
        <w:ind w:left="0" w:firstLine="0"/>
        <w:jc w:val="left"/>
        <w:rPr>
          <w:sz w:val="33"/>
        </w:rPr>
      </w:pPr>
    </w:p>
    <w:p w:rsidR="00D8578E" w:rsidRDefault="00D8578E" w:rsidP="00D8578E">
      <w:pPr>
        <w:pStyle w:val="3"/>
        <w:numPr>
          <w:ilvl w:val="0"/>
          <w:numId w:val="2"/>
        </w:numPr>
        <w:tabs>
          <w:tab w:val="left" w:pos="1662"/>
        </w:tabs>
        <w:spacing w:before="1" w:line="319" w:lineRule="exact"/>
        <w:ind w:left="1662"/>
      </w:pPr>
      <w:r>
        <w:t>Види</w:t>
      </w:r>
      <w:r>
        <w:rPr>
          <w:spacing w:val="-3"/>
        </w:rPr>
        <w:t xml:space="preserve"> </w:t>
      </w:r>
      <w:r>
        <w:t>стратегій</w:t>
      </w:r>
    </w:p>
    <w:p w:rsidR="00D8578E" w:rsidRDefault="00D8578E" w:rsidP="00D8578E">
      <w:pPr>
        <w:pStyle w:val="a3"/>
        <w:tabs>
          <w:tab w:val="left" w:pos="3233"/>
          <w:tab w:val="left" w:pos="4247"/>
          <w:tab w:val="left" w:pos="6211"/>
          <w:tab w:val="left" w:pos="7169"/>
          <w:tab w:val="left" w:pos="8682"/>
          <w:tab w:val="left" w:pos="10164"/>
        </w:tabs>
        <w:ind w:right="379"/>
        <w:jc w:val="left"/>
      </w:pPr>
      <w:r>
        <w:t>Розрізняють</w:t>
      </w:r>
      <w:r>
        <w:tab/>
        <w:t>певні</w:t>
      </w:r>
      <w:r>
        <w:tab/>
        <w:t>організаційні</w:t>
      </w:r>
      <w:r>
        <w:tab/>
        <w:t>рівні</w:t>
      </w:r>
      <w:r>
        <w:tab/>
        <w:t>побудови</w:t>
      </w:r>
      <w:r>
        <w:tab/>
        <w:t>стратегій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диверсифікованих та вузько профільних</w:t>
      </w:r>
      <w:r>
        <w:rPr>
          <w:spacing w:val="-1"/>
        </w:rPr>
        <w:t xml:space="preserve"> </w:t>
      </w:r>
      <w:r>
        <w:t>компаніях.</w:t>
      </w:r>
    </w:p>
    <w:p w:rsidR="00D8578E" w:rsidRDefault="00D8578E" w:rsidP="00D8578E">
      <w:pPr>
        <w:pStyle w:val="a3"/>
        <w:ind w:left="692" w:firstLine="720"/>
        <w:jc w:val="left"/>
      </w:pPr>
      <w:r>
        <w:t>Так,</w:t>
      </w:r>
      <w:r>
        <w:rPr>
          <w:spacing w:val="51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диверсифікованих</w:t>
      </w:r>
      <w:r>
        <w:rPr>
          <w:spacing w:val="53"/>
        </w:rPr>
        <w:t xml:space="preserve"> </w:t>
      </w:r>
      <w:r>
        <w:t>компаніях</w:t>
      </w:r>
      <w:r>
        <w:rPr>
          <w:spacing w:val="52"/>
        </w:rPr>
        <w:t xml:space="preserve"> </w:t>
      </w:r>
      <w:r>
        <w:t>розробляють</w:t>
      </w:r>
      <w:r>
        <w:rPr>
          <w:spacing w:val="50"/>
        </w:rPr>
        <w:t xml:space="preserve"> </w:t>
      </w:r>
      <w:r>
        <w:t>стратегії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lastRenderedPageBreak/>
        <w:t>чотирьох</w:t>
      </w:r>
      <w:r>
        <w:rPr>
          <w:spacing w:val="-67"/>
        </w:rPr>
        <w:t xml:space="preserve"> </w:t>
      </w:r>
      <w:r>
        <w:t>рівнях:</w:t>
      </w:r>
    </w:p>
    <w:p w:rsidR="00D8578E" w:rsidRDefault="00D8578E" w:rsidP="00D8578E">
      <w:pPr>
        <w:pStyle w:val="a3"/>
        <w:spacing w:line="322" w:lineRule="exact"/>
        <w:ind w:firstLine="0"/>
        <w:jc w:val="left"/>
      </w:pPr>
      <w:r>
        <w:t>корпоративному;</w:t>
      </w:r>
      <w:r>
        <w:rPr>
          <w:spacing w:val="-7"/>
        </w:rPr>
        <w:t xml:space="preserve"> </w:t>
      </w:r>
      <w:r>
        <w:t>діловому;</w:t>
      </w:r>
      <w:r>
        <w:rPr>
          <w:spacing w:val="-6"/>
        </w:rPr>
        <w:t xml:space="preserve"> </w:t>
      </w:r>
      <w:r>
        <w:t>функціональному;</w:t>
      </w:r>
      <w:r>
        <w:rPr>
          <w:spacing w:val="-6"/>
        </w:rPr>
        <w:t xml:space="preserve"> </w:t>
      </w:r>
      <w:r>
        <w:t>операційному.</w:t>
      </w:r>
    </w:p>
    <w:p w:rsidR="00D8578E" w:rsidRDefault="00D8578E" w:rsidP="00D8578E">
      <w:pPr>
        <w:pStyle w:val="a3"/>
        <w:tabs>
          <w:tab w:val="left" w:pos="3415"/>
          <w:tab w:val="left" w:pos="4918"/>
          <w:tab w:val="left" w:pos="6295"/>
          <w:tab w:val="left" w:pos="7651"/>
          <w:tab w:val="left" w:pos="9143"/>
        </w:tabs>
        <w:ind w:left="692" w:right="395" w:firstLine="720"/>
        <w:jc w:val="left"/>
      </w:pPr>
      <w:r>
        <w:t>Корпоративна</w:t>
      </w:r>
      <w:r>
        <w:tab/>
        <w:t>(загальна)</w:t>
      </w:r>
      <w:r>
        <w:tab/>
        <w:t>стратегія</w:t>
      </w:r>
      <w:r>
        <w:tab/>
        <w:t>визначає</w:t>
      </w:r>
      <w:r>
        <w:tab/>
        <w:t>загальний</w:t>
      </w:r>
      <w:r>
        <w:tab/>
      </w:r>
      <w:r>
        <w:rPr>
          <w:spacing w:val="-1"/>
        </w:rPr>
        <w:t>напрямок</w:t>
      </w:r>
      <w:r>
        <w:rPr>
          <w:spacing w:val="-67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а саме: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7"/>
          <w:tab w:val="left" w:pos="1219"/>
          <w:tab w:val="left" w:pos="2513"/>
          <w:tab w:val="left" w:pos="3916"/>
          <w:tab w:val="left" w:pos="4223"/>
          <w:tab w:val="left" w:pos="5804"/>
          <w:tab w:val="left" w:pos="7667"/>
          <w:tab w:val="left" w:pos="8236"/>
        </w:tabs>
        <w:spacing w:before="1" w:line="237" w:lineRule="auto"/>
        <w:ind w:right="375"/>
        <w:jc w:val="left"/>
        <w:rPr>
          <w:sz w:val="28"/>
        </w:rPr>
      </w:pPr>
      <w:r>
        <w:rPr>
          <w:sz w:val="28"/>
        </w:rPr>
        <w:t>стратегія</w:t>
      </w:r>
      <w:r>
        <w:rPr>
          <w:sz w:val="28"/>
        </w:rPr>
        <w:tab/>
        <w:t>зростання</w:t>
      </w:r>
      <w:r>
        <w:rPr>
          <w:sz w:val="28"/>
        </w:rPr>
        <w:tab/>
        <w:t>-</w:t>
      </w:r>
      <w:r>
        <w:rPr>
          <w:sz w:val="28"/>
        </w:rPr>
        <w:tab/>
        <w:t>стратегічна</w:t>
      </w:r>
      <w:r>
        <w:rPr>
          <w:sz w:val="28"/>
        </w:rPr>
        <w:tab/>
        <w:t>альтернатива,</w:t>
      </w:r>
      <w:r>
        <w:rPr>
          <w:sz w:val="28"/>
        </w:rPr>
        <w:tab/>
        <w:t>що</w:t>
      </w:r>
      <w:r>
        <w:rPr>
          <w:sz w:val="28"/>
        </w:rPr>
        <w:tab/>
      </w:r>
      <w:r>
        <w:rPr>
          <w:spacing w:val="-1"/>
          <w:sz w:val="28"/>
        </w:rPr>
        <w:t>характеризується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цілями,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які набагато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перевищують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минулих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before="148"/>
        <w:ind w:right="369"/>
        <w:rPr>
          <w:sz w:val="28"/>
        </w:rPr>
      </w:pPr>
      <w:r>
        <w:rPr>
          <w:sz w:val="28"/>
        </w:rPr>
        <w:t>стратегія обмеженого зростання (стабілізації) - стратегічна альтернатива,</w:t>
      </w:r>
      <w:r>
        <w:rPr>
          <w:spacing w:val="1"/>
          <w:sz w:val="28"/>
        </w:rPr>
        <w:t xml:space="preserve"> </w:t>
      </w:r>
      <w:r>
        <w:rPr>
          <w:sz w:val="28"/>
        </w:rPr>
        <w:t>що характеризується цілями, які визначені на рівні минулих досягнень,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скоригованих з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урахуванням інфляції;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9"/>
        </w:tabs>
        <w:spacing w:before="1"/>
        <w:ind w:right="392"/>
        <w:rPr>
          <w:sz w:val="28"/>
        </w:rPr>
      </w:pPr>
      <w:r>
        <w:rPr>
          <w:sz w:val="28"/>
        </w:rPr>
        <w:t>стратегія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 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нижчі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рівня,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досягнутого</w:t>
      </w:r>
      <w:r>
        <w:rPr>
          <w:spacing w:val="1"/>
          <w:sz w:val="28"/>
        </w:rPr>
        <w:t xml:space="preserve"> </w:t>
      </w:r>
      <w:r>
        <w:rPr>
          <w:sz w:val="28"/>
        </w:rPr>
        <w:t>в минулому 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виключенням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діяльності.</w:t>
      </w:r>
    </w:p>
    <w:p w:rsidR="00D8578E" w:rsidRDefault="00D8578E" w:rsidP="00D8578E">
      <w:pPr>
        <w:pStyle w:val="a3"/>
        <w:ind w:left="692" w:right="400" w:firstLine="720"/>
      </w:pPr>
      <w:r>
        <w:t>У вузько профільному підприємстві використовують три рівні побудови</w:t>
      </w:r>
      <w:r>
        <w:rPr>
          <w:spacing w:val="1"/>
        </w:rPr>
        <w:t xml:space="preserve"> </w:t>
      </w:r>
      <w:r>
        <w:t>стратегій.</w:t>
      </w:r>
      <w:r>
        <w:rPr>
          <w:spacing w:val="-2"/>
        </w:rPr>
        <w:t xml:space="preserve"> </w:t>
      </w:r>
      <w:r>
        <w:t>Ділова</w:t>
      </w:r>
      <w:r>
        <w:rPr>
          <w:spacing w:val="-3"/>
        </w:rPr>
        <w:t xml:space="preserve"> </w:t>
      </w:r>
      <w:r>
        <w:t>стратегія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водночас</w:t>
      </w:r>
      <w:r>
        <w:rPr>
          <w:spacing w:val="-1"/>
        </w:rPr>
        <w:t xml:space="preserve"> </w:t>
      </w:r>
      <w:r>
        <w:t>корпоративною.</w:t>
      </w:r>
    </w:p>
    <w:p w:rsidR="00D8578E" w:rsidRDefault="00D8578E" w:rsidP="00D8578E">
      <w:pPr>
        <w:pStyle w:val="a3"/>
        <w:ind w:left="692" w:right="399" w:firstLine="720"/>
      </w:pPr>
      <w:r>
        <w:t>Шляхи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(зростання,</w:t>
      </w:r>
      <w:r>
        <w:rPr>
          <w:spacing w:val="-67"/>
        </w:rPr>
        <w:t xml:space="preserve"> </w:t>
      </w:r>
      <w:r>
        <w:t>обмеженого зростання,</w:t>
      </w:r>
      <w:r>
        <w:rPr>
          <w:spacing w:val="-1"/>
        </w:rPr>
        <w:t xml:space="preserve"> </w:t>
      </w:r>
      <w:r>
        <w:t>скорочення)</w:t>
      </w:r>
      <w:r>
        <w:rPr>
          <w:spacing w:val="-1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конкурентна</w:t>
      </w:r>
      <w:r>
        <w:rPr>
          <w:spacing w:val="-1"/>
        </w:rPr>
        <w:t xml:space="preserve"> </w:t>
      </w:r>
      <w:r>
        <w:t>стратегія.</w:t>
      </w:r>
    </w:p>
    <w:p w:rsidR="00D8578E" w:rsidRDefault="00D8578E" w:rsidP="00D8578E">
      <w:pPr>
        <w:pStyle w:val="a3"/>
        <w:ind w:left="692" w:right="390" w:firstLine="720"/>
      </w:pPr>
      <w:r>
        <w:t>Конкурентна (ділова) стратегія - це план управління окремою сферою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підходах,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специфічній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Конкурентна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визначає,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завоювати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1"/>
        </w:rPr>
        <w:t xml:space="preserve"> </w:t>
      </w:r>
      <w:r>
        <w:t>конкурентні позиції. Цю стратегію ще називають діловою, стратегією бізнесу</w:t>
      </w:r>
      <w:r>
        <w:rPr>
          <w:spacing w:val="1"/>
        </w:rPr>
        <w:t xml:space="preserve"> </w:t>
      </w:r>
      <w:r>
        <w:t>або стратегією</w:t>
      </w:r>
      <w:r>
        <w:rPr>
          <w:spacing w:val="-2"/>
        </w:rPr>
        <w:t xml:space="preserve"> </w:t>
      </w:r>
      <w:r>
        <w:t>конкурентоспроможності.</w:t>
      </w:r>
    </w:p>
    <w:p w:rsidR="00D8578E" w:rsidRDefault="00D8578E" w:rsidP="00D8578E">
      <w:pPr>
        <w:pStyle w:val="a3"/>
        <w:ind w:left="692" w:right="390" w:firstLine="720"/>
      </w:pPr>
      <w:r>
        <w:t>Функціональні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функціонального</w:t>
      </w:r>
      <w:r>
        <w:rPr>
          <w:spacing w:val="1"/>
        </w:rPr>
        <w:t xml:space="preserve"> </w:t>
      </w:r>
      <w:r>
        <w:t>напрямку певної сфери діяльності. У кожній сфері діяльності передбачається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дослідних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дослідно-</w:t>
      </w:r>
      <w:r>
        <w:rPr>
          <w:spacing w:val="1"/>
        </w:rPr>
        <w:t xml:space="preserve"> </w:t>
      </w:r>
      <w:r>
        <w:t>конструкторських</w:t>
      </w:r>
      <w:r>
        <w:rPr>
          <w:spacing w:val="-4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(НДДКР),</w:t>
      </w:r>
      <w:r>
        <w:rPr>
          <w:spacing w:val="-3"/>
        </w:rPr>
        <w:t xml:space="preserve"> </w:t>
      </w:r>
      <w:r>
        <w:t>маркетингу,</w:t>
      </w:r>
      <w:r>
        <w:rPr>
          <w:spacing w:val="-1"/>
        </w:rPr>
        <w:t xml:space="preserve"> </w:t>
      </w:r>
      <w:r>
        <w:t>фінансів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:rsidR="00D8578E" w:rsidRDefault="00D8578E" w:rsidP="00D8578E">
      <w:pPr>
        <w:pStyle w:val="a3"/>
        <w:ind w:left="692" w:right="392" w:firstLine="720"/>
      </w:pPr>
      <w:r>
        <w:t>Операційна стратегія - більш вузька стратегія для основних структурних</w:t>
      </w:r>
      <w:r>
        <w:rPr>
          <w:spacing w:val="1"/>
        </w:rPr>
        <w:t xml:space="preserve"> </w:t>
      </w:r>
      <w:r>
        <w:t>одиниць: заводів, торгових регіональних представників і відділів. Операційні</w:t>
      </w:r>
      <w:r>
        <w:rPr>
          <w:spacing w:val="1"/>
        </w:rPr>
        <w:t xml:space="preserve"> </w:t>
      </w:r>
      <w:r>
        <w:t>стратегії розробляються</w:t>
      </w:r>
      <w:r>
        <w:rPr>
          <w:spacing w:val="-1"/>
        </w:rPr>
        <w:t xml:space="preserve"> </w:t>
      </w:r>
      <w:r>
        <w:t>всередині функціональних напрямків.</w:t>
      </w:r>
    </w:p>
    <w:p w:rsidR="00D8578E" w:rsidRDefault="00D8578E" w:rsidP="00D8578E">
      <w:pPr>
        <w:pStyle w:val="a3"/>
        <w:spacing w:line="321" w:lineRule="exact"/>
        <w:ind w:left="1412" w:firstLine="0"/>
      </w:pPr>
      <w:r>
        <w:t>Критеріями</w:t>
      </w:r>
      <w:r>
        <w:rPr>
          <w:spacing w:val="-4"/>
        </w:rPr>
        <w:t xml:space="preserve"> </w:t>
      </w:r>
      <w:r>
        <w:t>потенційно</w:t>
      </w:r>
      <w:r>
        <w:rPr>
          <w:spacing w:val="-3"/>
        </w:rPr>
        <w:t xml:space="preserve"> </w:t>
      </w:r>
      <w:r>
        <w:t>ефективної</w:t>
      </w:r>
      <w:r>
        <w:rPr>
          <w:spacing w:val="-3"/>
        </w:rPr>
        <w:t xml:space="preserve"> </w:t>
      </w:r>
      <w:r>
        <w:t>стратегії</w:t>
      </w:r>
      <w:r>
        <w:rPr>
          <w:spacing w:val="-2"/>
        </w:rPr>
        <w:t xml:space="preserve"> </w:t>
      </w:r>
      <w:r>
        <w:t>є: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7"/>
          <w:tab w:val="left" w:pos="1219"/>
        </w:tabs>
        <w:ind w:hanging="527"/>
        <w:jc w:val="left"/>
        <w:rPr>
          <w:sz w:val="28"/>
        </w:rPr>
      </w:pPr>
      <w:r>
        <w:rPr>
          <w:sz w:val="28"/>
        </w:rPr>
        <w:t>ментальна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вибраної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розроблюваної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стратегії;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7"/>
          <w:tab w:val="left" w:pos="1219"/>
        </w:tabs>
        <w:spacing w:before="2" w:line="325" w:lineRule="exact"/>
        <w:ind w:hanging="527"/>
        <w:jc w:val="left"/>
        <w:rPr>
          <w:sz w:val="28"/>
        </w:rPr>
      </w:pPr>
      <w:r>
        <w:rPr>
          <w:sz w:val="28"/>
        </w:rPr>
        <w:t>ситуаційність;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7"/>
          <w:tab w:val="left" w:pos="1219"/>
        </w:tabs>
        <w:spacing w:line="324" w:lineRule="exact"/>
        <w:ind w:hanging="527"/>
        <w:jc w:val="left"/>
        <w:rPr>
          <w:sz w:val="28"/>
        </w:rPr>
      </w:pPr>
      <w:r>
        <w:rPr>
          <w:sz w:val="28"/>
        </w:rPr>
        <w:t>унікальність;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7"/>
          <w:tab w:val="left" w:pos="1219"/>
        </w:tabs>
        <w:spacing w:before="2" w:line="237" w:lineRule="auto"/>
        <w:ind w:right="399"/>
        <w:jc w:val="left"/>
        <w:rPr>
          <w:sz w:val="28"/>
        </w:rPr>
      </w:pPr>
      <w:r>
        <w:rPr>
          <w:sz w:val="28"/>
        </w:rPr>
        <w:t>здатність</w:t>
      </w:r>
      <w:r>
        <w:rPr>
          <w:spacing w:val="43"/>
          <w:sz w:val="28"/>
        </w:rPr>
        <w:t xml:space="preserve"> </w:t>
      </w:r>
      <w:r>
        <w:rPr>
          <w:sz w:val="28"/>
        </w:rPr>
        <w:t>перетворювати</w:t>
      </w:r>
      <w:r>
        <w:rPr>
          <w:spacing w:val="47"/>
          <w:sz w:val="28"/>
        </w:rPr>
        <w:t xml:space="preserve"> </w:t>
      </w:r>
      <w:r>
        <w:rPr>
          <w:sz w:val="28"/>
        </w:rPr>
        <w:t>зміни</w:t>
      </w:r>
      <w:r>
        <w:rPr>
          <w:spacing w:val="47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45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стратегічні і тактичні конкурентні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переваги;</w:t>
      </w:r>
    </w:p>
    <w:p w:rsidR="00D8578E" w:rsidRDefault="00D8578E" w:rsidP="00D8578E">
      <w:pPr>
        <w:pStyle w:val="a5"/>
        <w:numPr>
          <w:ilvl w:val="0"/>
          <w:numId w:val="1"/>
        </w:numPr>
        <w:tabs>
          <w:tab w:val="left" w:pos="1217"/>
          <w:tab w:val="left" w:pos="1219"/>
          <w:tab w:val="left" w:pos="2239"/>
          <w:tab w:val="left" w:pos="4806"/>
          <w:tab w:val="left" w:pos="6339"/>
          <w:tab w:val="left" w:pos="7219"/>
          <w:tab w:val="left" w:pos="8381"/>
          <w:tab w:val="left" w:pos="9151"/>
        </w:tabs>
        <w:spacing w:before="2"/>
        <w:ind w:right="398"/>
        <w:jc w:val="left"/>
        <w:rPr>
          <w:sz w:val="28"/>
        </w:rPr>
      </w:pPr>
      <w:r>
        <w:rPr>
          <w:sz w:val="28"/>
        </w:rPr>
        <w:t>гнучка</w:t>
      </w:r>
      <w:r>
        <w:rPr>
          <w:sz w:val="28"/>
        </w:rPr>
        <w:tab/>
        <w:t>адекватність(власні</w:t>
      </w:r>
      <w:r>
        <w:rPr>
          <w:sz w:val="28"/>
        </w:rPr>
        <w:tab/>
        <w:t>стратегічні</w:t>
      </w:r>
      <w:r>
        <w:rPr>
          <w:sz w:val="28"/>
        </w:rPr>
        <w:tab/>
        <w:t>зміни</w:t>
      </w:r>
      <w:r>
        <w:rPr>
          <w:sz w:val="28"/>
        </w:rPr>
        <w:tab/>
        <w:t>повинні</w:t>
      </w:r>
      <w:r>
        <w:rPr>
          <w:sz w:val="28"/>
        </w:rPr>
        <w:tab/>
        <w:t>бути</w:t>
      </w:r>
      <w:r>
        <w:rPr>
          <w:sz w:val="28"/>
        </w:rPr>
        <w:tab/>
      </w:r>
      <w:r>
        <w:rPr>
          <w:spacing w:val="-1"/>
          <w:sz w:val="28"/>
        </w:rPr>
        <w:t>адекватні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змінам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зовнішнім).</w:t>
      </w:r>
    </w:p>
    <w:p w:rsidR="00D8578E" w:rsidRDefault="00D8578E" w:rsidP="00D8578E">
      <w:pPr>
        <w:pStyle w:val="a3"/>
        <w:tabs>
          <w:tab w:val="left" w:pos="3297"/>
          <w:tab w:val="left" w:pos="5449"/>
          <w:tab w:val="left" w:pos="5991"/>
          <w:tab w:val="left" w:pos="6375"/>
          <w:tab w:val="left" w:pos="8792"/>
          <w:tab w:val="left" w:pos="9253"/>
        </w:tabs>
        <w:ind w:left="692" w:right="394" w:firstLine="720"/>
        <w:jc w:val="left"/>
      </w:pPr>
      <w:r>
        <w:t>Перераховані</w:t>
      </w:r>
      <w:r>
        <w:tab/>
        <w:t>характеристики</w:t>
      </w:r>
      <w:r>
        <w:tab/>
        <w:t>не</w:t>
      </w:r>
      <w:r>
        <w:tab/>
        <w:t>є</w:t>
      </w:r>
      <w:r>
        <w:tab/>
        <w:t>альтернативними,</w:t>
      </w:r>
      <w:r>
        <w:tab/>
        <w:t>а,</w:t>
      </w:r>
      <w:r>
        <w:tab/>
      </w:r>
      <w:r>
        <w:rPr>
          <w:spacing w:val="-1"/>
        </w:rPr>
        <w:t>навпаки,</w:t>
      </w:r>
      <w:r>
        <w:rPr>
          <w:spacing w:val="-67"/>
        </w:rPr>
        <w:t xml:space="preserve"> </w:t>
      </w:r>
      <w:r>
        <w:t>взаємодоповнюючими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взаємопідсилюючими</w:t>
      </w:r>
      <w:proofErr w:type="spellEnd"/>
      <w:r>
        <w:t>.</w:t>
      </w:r>
    </w:p>
    <w:p w:rsidR="009A1CD4" w:rsidRDefault="009A1CD4">
      <w:bookmarkStart w:id="1" w:name="_GoBack"/>
      <w:bookmarkEnd w:id="1"/>
    </w:p>
    <w:sectPr w:rsidR="009A1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C0D7D"/>
    <w:multiLevelType w:val="hybridMultilevel"/>
    <w:tmpl w:val="6B1A21CA"/>
    <w:lvl w:ilvl="0" w:tplc="AC3E4B2E">
      <w:numFmt w:val="bullet"/>
      <w:lvlText w:val="–"/>
      <w:lvlJc w:val="left"/>
      <w:pPr>
        <w:ind w:left="1218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1" w:tplc="A6A8FDF0">
      <w:numFmt w:val="bullet"/>
      <w:lvlText w:val="–"/>
      <w:lvlJc w:val="left"/>
      <w:pPr>
        <w:ind w:left="1906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2" w:tplc="9292856A">
      <w:numFmt w:val="bullet"/>
      <w:lvlText w:val="•"/>
      <w:lvlJc w:val="left"/>
      <w:pPr>
        <w:ind w:left="2876" w:hanging="526"/>
      </w:pPr>
      <w:rPr>
        <w:rFonts w:hint="default"/>
        <w:lang w:val="uk-UA" w:eastAsia="en-US" w:bidi="ar-SA"/>
      </w:rPr>
    </w:lvl>
    <w:lvl w:ilvl="3" w:tplc="9788B9D8">
      <w:numFmt w:val="bullet"/>
      <w:lvlText w:val="•"/>
      <w:lvlJc w:val="left"/>
      <w:pPr>
        <w:ind w:left="3852" w:hanging="526"/>
      </w:pPr>
      <w:rPr>
        <w:rFonts w:hint="default"/>
        <w:lang w:val="uk-UA" w:eastAsia="en-US" w:bidi="ar-SA"/>
      </w:rPr>
    </w:lvl>
    <w:lvl w:ilvl="4" w:tplc="01C66818">
      <w:numFmt w:val="bullet"/>
      <w:lvlText w:val="•"/>
      <w:lvlJc w:val="left"/>
      <w:pPr>
        <w:ind w:left="4828" w:hanging="526"/>
      </w:pPr>
      <w:rPr>
        <w:rFonts w:hint="default"/>
        <w:lang w:val="uk-UA" w:eastAsia="en-US" w:bidi="ar-SA"/>
      </w:rPr>
    </w:lvl>
    <w:lvl w:ilvl="5" w:tplc="D0A4CB44">
      <w:numFmt w:val="bullet"/>
      <w:lvlText w:val="•"/>
      <w:lvlJc w:val="left"/>
      <w:pPr>
        <w:ind w:left="5805" w:hanging="526"/>
      </w:pPr>
      <w:rPr>
        <w:rFonts w:hint="default"/>
        <w:lang w:val="uk-UA" w:eastAsia="en-US" w:bidi="ar-SA"/>
      </w:rPr>
    </w:lvl>
    <w:lvl w:ilvl="6" w:tplc="A3523218">
      <w:numFmt w:val="bullet"/>
      <w:lvlText w:val="•"/>
      <w:lvlJc w:val="left"/>
      <w:pPr>
        <w:ind w:left="6781" w:hanging="526"/>
      </w:pPr>
      <w:rPr>
        <w:rFonts w:hint="default"/>
        <w:lang w:val="uk-UA" w:eastAsia="en-US" w:bidi="ar-SA"/>
      </w:rPr>
    </w:lvl>
    <w:lvl w:ilvl="7" w:tplc="3BFCC150">
      <w:numFmt w:val="bullet"/>
      <w:lvlText w:val="•"/>
      <w:lvlJc w:val="left"/>
      <w:pPr>
        <w:ind w:left="7757" w:hanging="526"/>
      </w:pPr>
      <w:rPr>
        <w:rFonts w:hint="default"/>
        <w:lang w:val="uk-UA" w:eastAsia="en-US" w:bidi="ar-SA"/>
      </w:rPr>
    </w:lvl>
    <w:lvl w:ilvl="8" w:tplc="92404EAA">
      <w:numFmt w:val="bullet"/>
      <w:lvlText w:val="•"/>
      <w:lvlJc w:val="left"/>
      <w:pPr>
        <w:ind w:left="8733" w:hanging="526"/>
      </w:pPr>
      <w:rPr>
        <w:rFonts w:hint="default"/>
        <w:lang w:val="uk-UA" w:eastAsia="en-US" w:bidi="ar-SA"/>
      </w:rPr>
    </w:lvl>
  </w:abstractNum>
  <w:abstractNum w:abstractNumId="1" w15:restartNumberingAfterBreak="0">
    <w:nsid w:val="2D7C27B3"/>
    <w:multiLevelType w:val="hybridMultilevel"/>
    <w:tmpl w:val="4E64C44A"/>
    <w:lvl w:ilvl="0" w:tplc="EBEEBCAC">
      <w:start w:val="1"/>
      <w:numFmt w:val="decimal"/>
      <w:lvlText w:val="%1."/>
      <w:lvlJc w:val="left"/>
      <w:pPr>
        <w:ind w:left="169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A4814D6">
      <w:numFmt w:val="bullet"/>
      <w:lvlText w:val="•"/>
      <w:lvlJc w:val="left"/>
      <w:pPr>
        <w:ind w:left="2598" w:hanging="281"/>
      </w:pPr>
      <w:rPr>
        <w:rFonts w:hint="default"/>
        <w:lang w:val="uk-UA" w:eastAsia="en-US" w:bidi="ar-SA"/>
      </w:rPr>
    </w:lvl>
    <w:lvl w:ilvl="2" w:tplc="AD1ED852">
      <w:numFmt w:val="bullet"/>
      <w:lvlText w:val="•"/>
      <w:lvlJc w:val="left"/>
      <w:pPr>
        <w:ind w:left="3497" w:hanging="281"/>
      </w:pPr>
      <w:rPr>
        <w:rFonts w:hint="default"/>
        <w:lang w:val="uk-UA" w:eastAsia="en-US" w:bidi="ar-SA"/>
      </w:rPr>
    </w:lvl>
    <w:lvl w:ilvl="3" w:tplc="3EFE2BE0">
      <w:numFmt w:val="bullet"/>
      <w:lvlText w:val="•"/>
      <w:lvlJc w:val="left"/>
      <w:pPr>
        <w:ind w:left="4395" w:hanging="281"/>
      </w:pPr>
      <w:rPr>
        <w:rFonts w:hint="default"/>
        <w:lang w:val="uk-UA" w:eastAsia="en-US" w:bidi="ar-SA"/>
      </w:rPr>
    </w:lvl>
    <w:lvl w:ilvl="4" w:tplc="ADEEEE64">
      <w:numFmt w:val="bullet"/>
      <w:lvlText w:val="•"/>
      <w:lvlJc w:val="left"/>
      <w:pPr>
        <w:ind w:left="5294" w:hanging="281"/>
      </w:pPr>
      <w:rPr>
        <w:rFonts w:hint="default"/>
        <w:lang w:val="uk-UA" w:eastAsia="en-US" w:bidi="ar-SA"/>
      </w:rPr>
    </w:lvl>
    <w:lvl w:ilvl="5" w:tplc="0FB6F796">
      <w:numFmt w:val="bullet"/>
      <w:lvlText w:val="•"/>
      <w:lvlJc w:val="left"/>
      <w:pPr>
        <w:ind w:left="6193" w:hanging="281"/>
      </w:pPr>
      <w:rPr>
        <w:rFonts w:hint="default"/>
        <w:lang w:val="uk-UA" w:eastAsia="en-US" w:bidi="ar-SA"/>
      </w:rPr>
    </w:lvl>
    <w:lvl w:ilvl="6" w:tplc="D662FD6C">
      <w:numFmt w:val="bullet"/>
      <w:lvlText w:val="•"/>
      <w:lvlJc w:val="left"/>
      <w:pPr>
        <w:ind w:left="7091" w:hanging="281"/>
      </w:pPr>
      <w:rPr>
        <w:rFonts w:hint="default"/>
        <w:lang w:val="uk-UA" w:eastAsia="en-US" w:bidi="ar-SA"/>
      </w:rPr>
    </w:lvl>
    <w:lvl w:ilvl="7" w:tplc="A1F6FBFE">
      <w:numFmt w:val="bullet"/>
      <w:lvlText w:val="•"/>
      <w:lvlJc w:val="left"/>
      <w:pPr>
        <w:ind w:left="7990" w:hanging="281"/>
      </w:pPr>
      <w:rPr>
        <w:rFonts w:hint="default"/>
        <w:lang w:val="uk-UA" w:eastAsia="en-US" w:bidi="ar-SA"/>
      </w:rPr>
    </w:lvl>
    <w:lvl w:ilvl="8" w:tplc="F3362722">
      <w:numFmt w:val="bullet"/>
      <w:lvlText w:val="•"/>
      <w:lvlJc w:val="left"/>
      <w:pPr>
        <w:ind w:left="8889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49B30C0F"/>
    <w:multiLevelType w:val="hybridMultilevel"/>
    <w:tmpl w:val="902C544A"/>
    <w:lvl w:ilvl="0" w:tplc="07A6DEFA">
      <w:start w:val="1"/>
      <w:numFmt w:val="decimal"/>
      <w:lvlText w:val="%1."/>
      <w:lvlJc w:val="left"/>
      <w:pPr>
        <w:ind w:left="166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AEAAFF4">
      <w:numFmt w:val="bullet"/>
      <w:lvlText w:val="•"/>
      <w:lvlJc w:val="left"/>
      <w:pPr>
        <w:ind w:left="2562" w:hanging="281"/>
      </w:pPr>
      <w:rPr>
        <w:rFonts w:hint="default"/>
        <w:lang w:val="uk-UA" w:eastAsia="en-US" w:bidi="ar-SA"/>
      </w:rPr>
    </w:lvl>
    <w:lvl w:ilvl="2" w:tplc="B1688FCA">
      <w:numFmt w:val="bullet"/>
      <w:lvlText w:val="•"/>
      <w:lvlJc w:val="left"/>
      <w:pPr>
        <w:ind w:left="3465" w:hanging="281"/>
      </w:pPr>
      <w:rPr>
        <w:rFonts w:hint="default"/>
        <w:lang w:val="uk-UA" w:eastAsia="en-US" w:bidi="ar-SA"/>
      </w:rPr>
    </w:lvl>
    <w:lvl w:ilvl="3" w:tplc="B5062096">
      <w:numFmt w:val="bullet"/>
      <w:lvlText w:val="•"/>
      <w:lvlJc w:val="left"/>
      <w:pPr>
        <w:ind w:left="4367" w:hanging="281"/>
      </w:pPr>
      <w:rPr>
        <w:rFonts w:hint="default"/>
        <w:lang w:val="uk-UA" w:eastAsia="en-US" w:bidi="ar-SA"/>
      </w:rPr>
    </w:lvl>
    <w:lvl w:ilvl="4" w:tplc="60DC5E5C"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5" w:tplc="7E620812">
      <w:numFmt w:val="bullet"/>
      <w:lvlText w:val="•"/>
      <w:lvlJc w:val="left"/>
      <w:pPr>
        <w:ind w:left="6173" w:hanging="281"/>
      </w:pPr>
      <w:rPr>
        <w:rFonts w:hint="default"/>
        <w:lang w:val="uk-UA" w:eastAsia="en-US" w:bidi="ar-SA"/>
      </w:rPr>
    </w:lvl>
    <w:lvl w:ilvl="6" w:tplc="0584071E">
      <w:numFmt w:val="bullet"/>
      <w:lvlText w:val="•"/>
      <w:lvlJc w:val="left"/>
      <w:pPr>
        <w:ind w:left="7075" w:hanging="281"/>
      </w:pPr>
      <w:rPr>
        <w:rFonts w:hint="default"/>
        <w:lang w:val="uk-UA" w:eastAsia="en-US" w:bidi="ar-SA"/>
      </w:rPr>
    </w:lvl>
    <w:lvl w:ilvl="7" w:tplc="4E9AEFFA">
      <w:numFmt w:val="bullet"/>
      <w:lvlText w:val="•"/>
      <w:lvlJc w:val="left"/>
      <w:pPr>
        <w:ind w:left="7978" w:hanging="281"/>
      </w:pPr>
      <w:rPr>
        <w:rFonts w:hint="default"/>
        <w:lang w:val="uk-UA" w:eastAsia="en-US" w:bidi="ar-SA"/>
      </w:rPr>
    </w:lvl>
    <w:lvl w:ilvl="8" w:tplc="D7B4BD3A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E"/>
    <w:rsid w:val="009A1CD4"/>
    <w:rsid w:val="00D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C235"/>
  <w15:chartTrackingRefBased/>
  <w15:docId w15:val="{193ADA13-3418-447C-B89C-4AC6D9BF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8578E"/>
    <w:pPr>
      <w:ind w:left="672" w:right="35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D8578E"/>
    <w:pPr>
      <w:spacing w:line="365" w:lineRule="exact"/>
      <w:ind w:left="67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D8578E"/>
    <w:pPr>
      <w:ind w:left="95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D8578E"/>
    <w:pPr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7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8578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8578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578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857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8578E"/>
    <w:pPr>
      <w:ind w:left="6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8578E"/>
    <w:pPr>
      <w:ind w:left="672" w:firstLine="708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8578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8578E"/>
    <w:pPr>
      <w:ind w:left="672" w:hanging="527"/>
      <w:jc w:val="both"/>
    </w:pPr>
  </w:style>
  <w:style w:type="paragraph" w:customStyle="1" w:styleId="TableParagraph">
    <w:name w:val="Table Paragraph"/>
    <w:basedOn w:val="a"/>
    <w:uiPriority w:val="1"/>
    <w:qFormat/>
    <w:rsid w:val="00D8578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10013</Words>
  <Characters>5708</Characters>
  <Application>Microsoft Office Word</Application>
  <DocSecurity>0</DocSecurity>
  <Lines>47</Lines>
  <Paragraphs>31</Paragraphs>
  <ScaleCrop>false</ScaleCrop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2024-10-11T21:49:00Z</dcterms:created>
  <dcterms:modified xsi:type="dcterms:W3CDTF">2024-10-11T21:51:00Z</dcterms:modified>
</cp:coreProperties>
</file>