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156D" w:rsidRDefault="00F933F3">
      <w:pPr>
        <w:rPr>
          <w:lang w:val="uk-UA"/>
        </w:rPr>
      </w:pPr>
      <w:r>
        <w:rPr>
          <w:lang w:val="uk-UA"/>
        </w:rPr>
        <w:t>Питання до заліку:</w:t>
      </w:r>
    </w:p>
    <w:p w:rsidR="00F933F3" w:rsidRDefault="00F933F3" w:rsidP="00F933F3">
      <w:pPr>
        <w:ind w:left="709" w:firstLine="0"/>
        <w:rPr>
          <w:lang w:val="uk-UA"/>
        </w:rPr>
      </w:pPr>
      <w:r>
        <w:rPr>
          <w:lang w:val="uk-UA"/>
        </w:rPr>
        <w:t xml:space="preserve">1. </w:t>
      </w:r>
      <w:r w:rsidRPr="00F933F3">
        <w:rPr>
          <w:lang w:val="uk-UA"/>
        </w:rPr>
        <w:t>Генезис та зародження штучного інтелекту.</w:t>
      </w:r>
      <w:r w:rsidRPr="00F933F3">
        <w:br/>
        <w:t xml:space="preserve">2. </w:t>
      </w:r>
      <w:r w:rsidRPr="00F933F3">
        <w:rPr>
          <w:lang w:val="uk-UA"/>
        </w:rPr>
        <w:t>Визначення штучного інтелекту та пов’язаних з ним понять</w:t>
      </w:r>
      <w:r w:rsidRPr="00F933F3">
        <w:t>.</w:t>
      </w:r>
      <w:r w:rsidRPr="00F933F3">
        <w:br/>
        <w:t xml:space="preserve">3. Напрямки </w:t>
      </w:r>
      <w:proofErr w:type="spellStart"/>
      <w:r w:rsidRPr="00F933F3">
        <w:t>використання</w:t>
      </w:r>
      <w:proofErr w:type="spellEnd"/>
      <w:r w:rsidRPr="00F933F3">
        <w:t xml:space="preserve"> штучного </w:t>
      </w:r>
      <w:proofErr w:type="spellStart"/>
      <w:r w:rsidRPr="00F933F3">
        <w:t>інтелекту</w:t>
      </w:r>
      <w:proofErr w:type="spellEnd"/>
      <w:r>
        <w:rPr>
          <w:lang w:val="uk-UA"/>
        </w:rPr>
        <w:t>.</w:t>
      </w:r>
    </w:p>
    <w:p w:rsidR="00F933F3" w:rsidRPr="00F933F3" w:rsidRDefault="00F933F3" w:rsidP="00F933F3">
      <w:pPr>
        <w:ind w:left="709" w:firstLine="0"/>
        <w:rPr>
          <w:lang w:val="uk-UA"/>
        </w:rPr>
      </w:pPr>
      <w:r>
        <w:rPr>
          <w:lang w:val="uk-UA"/>
        </w:rPr>
        <w:t>4</w:t>
      </w:r>
      <w:r w:rsidRPr="00F933F3">
        <w:rPr>
          <w:lang w:val="uk-UA"/>
        </w:rPr>
        <w:t>. Подання інтелектуальних задач, їх переваги та</w:t>
      </w:r>
    </w:p>
    <w:p w:rsidR="00F933F3" w:rsidRPr="00F933F3" w:rsidRDefault="00F933F3" w:rsidP="00F933F3">
      <w:pPr>
        <w:ind w:left="709" w:firstLine="0"/>
        <w:rPr>
          <w:lang w:val="uk-UA"/>
        </w:rPr>
      </w:pPr>
      <w:r w:rsidRPr="00F933F3">
        <w:rPr>
          <w:lang w:val="uk-UA"/>
        </w:rPr>
        <w:t xml:space="preserve">недоліки. </w:t>
      </w:r>
    </w:p>
    <w:p w:rsidR="00F933F3" w:rsidRPr="00F933F3" w:rsidRDefault="00F933F3" w:rsidP="00F933F3">
      <w:pPr>
        <w:ind w:left="709" w:firstLine="0"/>
        <w:rPr>
          <w:lang w:val="uk-UA"/>
        </w:rPr>
      </w:pPr>
      <w:r>
        <w:rPr>
          <w:lang w:val="uk-UA"/>
        </w:rPr>
        <w:t>5</w:t>
      </w:r>
      <w:r w:rsidRPr="00F933F3">
        <w:rPr>
          <w:lang w:val="uk-UA"/>
        </w:rPr>
        <w:t xml:space="preserve">. Пошук рішень інтелектуальних задач. </w:t>
      </w:r>
    </w:p>
    <w:p w:rsidR="00F933F3" w:rsidRPr="00F933F3" w:rsidRDefault="00F933F3" w:rsidP="00F933F3">
      <w:pPr>
        <w:ind w:left="709" w:firstLine="0"/>
        <w:rPr>
          <w:lang w:val="uk-UA"/>
        </w:rPr>
      </w:pPr>
      <w:r>
        <w:rPr>
          <w:lang w:val="uk-UA"/>
        </w:rPr>
        <w:t>6</w:t>
      </w:r>
      <w:r w:rsidRPr="00F933F3">
        <w:rPr>
          <w:lang w:val="uk-UA"/>
        </w:rPr>
        <w:t xml:space="preserve">. Методи «сліпого» пошуку. </w:t>
      </w:r>
    </w:p>
    <w:p w:rsidR="00F933F3" w:rsidRPr="00F933F3" w:rsidRDefault="00F933F3" w:rsidP="00F933F3">
      <w:pPr>
        <w:ind w:left="709" w:firstLine="0"/>
        <w:rPr>
          <w:lang w:val="uk-UA"/>
        </w:rPr>
      </w:pPr>
      <w:r>
        <w:rPr>
          <w:lang w:val="uk-UA"/>
        </w:rPr>
        <w:t>7</w:t>
      </w:r>
      <w:r w:rsidRPr="00F933F3">
        <w:rPr>
          <w:lang w:val="uk-UA"/>
        </w:rPr>
        <w:t xml:space="preserve">. Методи евристичного пошуку. </w:t>
      </w:r>
    </w:p>
    <w:p w:rsidR="00F933F3" w:rsidRPr="00F933F3" w:rsidRDefault="00F933F3" w:rsidP="00F933F3">
      <w:pPr>
        <w:ind w:left="709" w:firstLine="0"/>
        <w:rPr>
          <w:lang w:val="uk-UA"/>
        </w:rPr>
      </w:pPr>
      <w:r>
        <w:rPr>
          <w:lang w:val="uk-UA"/>
        </w:rPr>
        <w:t>8</w:t>
      </w:r>
      <w:r w:rsidRPr="00F933F3">
        <w:rPr>
          <w:lang w:val="uk-UA"/>
        </w:rPr>
        <w:t xml:space="preserve">. Методи пошуку рішень інтелектуальних задач у разі зведення задачі до сукупності </w:t>
      </w:r>
      <w:proofErr w:type="spellStart"/>
      <w:r w:rsidRPr="00F933F3">
        <w:rPr>
          <w:lang w:val="uk-UA"/>
        </w:rPr>
        <w:t>підзадач</w:t>
      </w:r>
      <w:proofErr w:type="spellEnd"/>
      <w:r w:rsidRPr="00F933F3">
        <w:rPr>
          <w:lang w:val="uk-UA"/>
        </w:rPr>
        <w:t xml:space="preserve">. </w:t>
      </w:r>
    </w:p>
    <w:p w:rsidR="00F933F3" w:rsidRDefault="00F933F3" w:rsidP="00F933F3">
      <w:pPr>
        <w:ind w:left="709" w:firstLine="0"/>
        <w:rPr>
          <w:lang w:val="uk-UA"/>
        </w:rPr>
      </w:pPr>
      <w:r>
        <w:rPr>
          <w:lang w:val="uk-UA"/>
        </w:rPr>
        <w:t>9</w:t>
      </w:r>
      <w:r w:rsidRPr="00F933F3">
        <w:rPr>
          <w:lang w:val="uk-UA"/>
        </w:rPr>
        <w:t>. Нечітка логіка.</w:t>
      </w:r>
    </w:p>
    <w:p w:rsidR="00F933F3" w:rsidRDefault="00F933F3" w:rsidP="00F933F3">
      <w:pPr>
        <w:ind w:left="709" w:firstLine="0"/>
        <w:rPr>
          <w:lang w:val="uk-UA"/>
        </w:rPr>
      </w:pPr>
      <w:r w:rsidRPr="00F933F3">
        <w:rPr>
          <w:lang w:val="uk-UA"/>
        </w:rPr>
        <w:t>1</w:t>
      </w:r>
      <w:r>
        <w:rPr>
          <w:lang w:val="uk-UA"/>
        </w:rPr>
        <w:t>0</w:t>
      </w:r>
      <w:r w:rsidRPr="00F933F3">
        <w:rPr>
          <w:lang w:val="uk-UA"/>
        </w:rPr>
        <w:t>. Знання та моделі подання знань у системах штучного інтелекту</w:t>
      </w:r>
      <w:r>
        <w:rPr>
          <w:lang w:val="uk-UA"/>
        </w:rPr>
        <w:t>.</w:t>
      </w:r>
    </w:p>
    <w:p w:rsidR="00F933F3" w:rsidRDefault="00F933F3" w:rsidP="00F933F3">
      <w:pPr>
        <w:ind w:left="709" w:firstLine="0"/>
        <w:rPr>
          <w:lang w:val="uk-UA"/>
        </w:rPr>
      </w:pPr>
      <w:r>
        <w:rPr>
          <w:lang w:val="uk-UA"/>
        </w:rPr>
        <w:t>11</w:t>
      </w:r>
      <w:r w:rsidRPr="00F933F3">
        <w:rPr>
          <w:lang w:val="uk-UA"/>
        </w:rPr>
        <w:t>. Логіка числення висловлювань</w:t>
      </w:r>
      <w:r>
        <w:rPr>
          <w:lang w:val="uk-UA"/>
        </w:rPr>
        <w:t>.</w:t>
      </w:r>
    </w:p>
    <w:p w:rsidR="00F933F3" w:rsidRDefault="00F933F3" w:rsidP="00F933F3">
      <w:pPr>
        <w:ind w:left="709" w:firstLine="0"/>
        <w:rPr>
          <w:lang w:val="uk-UA"/>
        </w:rPr>
      </w:pPr>
      <w:r>
        <w:rPr>
          <w:lang w:val="uk-UA"/>
        </w:rPr>
        <w:t>12</w:t>
      </w:r>
      <w:r w:rsidRPr="00F933F3">
        <w:rPr>
          <w:lang w:val="uk-UA"/>
        </w:rPr>
        <w:t>. Логіка числення предикатів</w:t>
      </w:r>
      <w:r>
        <w:rPr>
          <w:lang w:val="uk-UA"/>
        </w:rPr>
        <w:t>.</w:t>
      </w:r>
    </w:p>
    <w:p w:rsidR="00F933F3" w:rsidRPr="00F933F3" w:rsidRDefault="00F933F3" w:rsidP="00F933F3">
      <w:pPr>
        <w:ind w:left="709" w:firstLine="0"/>
        <w:rPr>
          <w:lang w:val="uk-UA"/>
        </w:rPr>
      </w:pPr>
      <w:r w:rsidRPr="00F933F3">
        <w:rPr>
          <w:lang w:val="uk-UA"/>
        </w:rPr>
        <w:t>1</w:t>
      </w:r>
      <w:r>
        <w:rPr>
          <w:lang w:val="uk-UA"/>
        </w:rPr>
        <w:t>3</w:t>
      </w:r>
      <w:r w:rsidRPr="00F933F3">
        <w:rPr>
          <w:lang w:val="uk-UA"/>
        </w:rPr>
        <w:t>. Знання та моделі подання знань у системах штучного інтелекту.</w:t>
      </w:r>
    </w:p>
    <w:p w:rsidR="00F933F3" w:rsidRPr="00F933F3" w:rsidRDefault="00F933F3" w:rsidP="00F933F3">
      <w:pPr>
        <w:ind w:left="709" w:firstLine="0"/>
        <w:rPr>
          <w:lang w:val="uk-UA"/>
        </w:rPr>
      </w:pPr>
      <w:r>
        <w:rPr>
          <w:lang w:val="uk-UA"/>
        </w:rPr>
        <w:t>14</w:t>
      </w:r>
      <w:r w:rsidRPr="00F933F3">
        <w:rPr>
          <w:lang w:val="uk-UA"/>
        </w:rPr>
        <w:t>. Логіка числення висловлювань.</w:t>
      </w:r>
    </w:p>
    <w:p w:rsidR="00F933F3" w:rsidRPr="00F933F3" w:rsidRDefault="00F933F3" w:rsidP="00F933F3">
      <w:pPr>
        <w:ind w:left="709" w:firstLine="0"/>
        <w:rPr>
          <w:lang w:val="uk-UA"/>
        </w:rPr>
      </w:pPr>
      <w:r>
        <w:rPr>
          <w:lang w:val="uk-UA"/>
        </w:rPr>
        <w:t>15</w:t>
      </w:r>
      <w:r w:rsidRPr="00F933F3">
        <w:rPr>
          <w:lang w:val="uk-UA"/>
        </w:rPr>
        <w:t>. Логіка числення предикатів.</w:t>
      </w:r>
    </w:p>
    <w:p w:rsidR="00F933F3" w:rsidRDefault="00F933F3" w:rsidP="00F933F3">
      <w:pPr>
        <w:ind w:left="709" w:firstLine="0"/>
        <w:rPr>
          <w:lang w:val="uk-UA"/>
        </w:rPr>
      </w:pPr>
      <w:r>
        <w:rPr>
          <w:lang w:val="uk-UA"/>
        </w:rPr>
        <w:t>16</w:t>
      </w:r>
      <w:r w:rsidRPr="00F933F3">
        <w:rPr>
          <w:lang w:val="uk-UA"/>
        </w:rPr>
        <w:t>. Основні поняття нечіткої логіки.</w:t>
      </w:r>
    </w:p>
    <w:p w:rsidR="00F933F3" w:rsidRDefault="009E0E1E" w:rsidP="00F933F3">
      <w:pPr>
        <w:ind w:left="709" w:firstLine="0"/>
        <w:rPr>
          <w:lang w:val="uk-UA"/>
        </w:rPr>
      </w:pPr>
      <w:r>
        <w:rPr>
          <w:lang w:val="uk-UA"/>
        </w:rPr>
        <w:t xml:space="preserve">17. </w:t>
      </w:r>
      <w:r>
        <w:t xml:space="preserve">Характеристики </w:t>
      </w:r>
      <w:r w:rsidRPr="009E0E1E">
        <w:rPr>
          <w:lang w:val="uk-UA"/>
        </w:rPr>
        <w:t xml:space="preserve">експертних </w:t>
      </w:r>
      <w:r>
        <w:t>систем</w:t>
      </w:r>
      <w:r>
        <w:rPr>
          <w:lang w:val="uk-UA"/>
        </w:rPr>
        <w:t>.</w:t>
      </w:r>
    </w:p>
    <w:p w:rsidR="009E0E1E" w:rsidRDefault="009E0E1E" w:rsidP="00F933F3">
      <w:pPr>
        <w:ind w:left="709" w:firstLine="0"/>
        <w:rPr>
          <w:lang w:val="uk-UA"/>
        </w:rPr>
      </w:pPr>
      <w:r>
        <w:rPr>
          <w:lang w:val="uk-UA"/>
        </w:rPr>
        <w:t xml:space="preserve">18. </w:t>
      </w:r>
      <w:r w:rsidRPr="009E0E1E">
        <w:rPr>
          <w:lang w:val="uk-UA"/>
        </w:rPr>
        <w:t>Призначення та галузі застосування ЕС</w:t>
      </w:r>
      <w:r>
        <w:rPr>
          <w:lang w:val="uk-UA"/>
        </w:rPr>
        <w:t>.</w:t>
      </w:r>
    </w:p>
    <w:p w:rsidR="009E0E1E" w:rsidRDefault="009E0E1E" w:rsidP="00F933F3">
      <w:pPr>
        <w:ind w:left="709" w:firstLine="0"/>
        <w:rPr>
          <w:lang w:val="uk-UA"/>
        </w:rPr>
      </w:pPr>
      <w:r>
        <w:rPr>
          <w:lang w:val="uk-UA"/>
        </w:rPr>
        <w:t xml:space="preserve">19. </w:t>
      </w:r>
      <w:r w:rsidRPr="009E0E1E">
        <w:rPr>
          <w:lang w:val="uk-UA"/>
        </w:rPr>
        <w:t>Узагальнена архітектура ЕС</w:t>
      </w:r>
      <w:r>
        <w:rPr>
          <w:lang w:val="uk-UA"/>
        </w:rPr>
        <w:t>.</w:t>
      </w:r>
    </w:p>
    <w:p w:rsidR="009E0E1E" w:rsidRDefault="009E0E1E" w:rsidP="009E0E1E">
      <w:pPr>
        <w:ind w:left="709" w:firstLine="0"/>
        <w:rPr>
          <w:lang w:val="uk-UA"/>
        </w:rPr>
      </w:pPr>
      <w:r>
        <w:rPr>
          <w:lang w:val="uk-UA"/>
        </w:rPr>
        <w:t xml:space="preserve">20. </w:t>
      </w:r>
      <w:r w:rsidRPr="009E0E1E">
        <w:rPr>
          <w:lang w:val="uk-UA"/>
        </w:rPr>
        <w:t>Класи задач, які вирішуються за допомогою експертних</w:t>
      </w:r>
      <w:r>
        <w:rPr>
          <w:lang w:val="uk-UA"/>
        </w:rPr>
        <w:t xml:space="preserve"> с</w:t>
      </w:r>
      <w:r w:rsidRPr="009E0E1E">
        <w:rPr>
          <w:lang w:val="uk-UA"/>
        </w:rPr>
        <w:t>истем</w:t>
      </w:r>
      <w:r>
        <w:rPr>
          <w:lang w:val="uk-UA"/>
        </w:rPr>
        <w:t>.</w:t>
      </w:r>
    </w:p>
    <w:p w:rsidR="009E0E1E" w:rsidRDefault="009E0E1E" w:rsidP="009E0E1E">
      <w:pPr>
        <w:ind w:left="709" w:firstLine="0"/>
        <w:rPr>
          <w:lang w:val="uk-UA"/>
        </w:rPr>
      </w:pPr>
      <w:r>
        <w:rPr>
          <w:lang w:val="uk-UA"/>
        </w:rPr>
        <w:t xml:space="preserve">21. </w:t>
      </w:r>
      <w:r w:rsidRPr="009E0E1E">
        <w:rPr>
          <w:lang w:val="uk-UA"/>
        </w:rPr>
        <w:t>Історія розвитку нейронних мереж.</w:t>
      </w:r>
    </w:p>
    <w:p w:rsidR="009E0E1E" w:rsidRDefault="009E0E1E" w:rsidP="009E0E1E">
      <w:pPr>
        <w:ind w:left="709" w:firstLine="0"/>
        <w:rPr>
          <w:lang w:val="uk-UA"/>
        </w:rPr>
      </w:pPr>
      <w:r>
        <w:rPr>
          <w:lang w:val="uk-UA"/>
        </w:rPr>
        <w:t xml:space="preserve">22. </w:t>
      </w:r>
      <w:r w:rsidRPr="009E0E1E">
        <w:rPr>
          <w:lang w:val="uk-UA"/>
        </w:rPr>
        <w:t>Галузі застосування</w:t>
      </w:r>
      <w:r>
        <w:rPr>
          <w:lang w:val="uk-UA"/>
        </w:rPr>
        <w:t xml:space="preserve"> НМ.</w:t>
      </w:r>
    </w:p>
    <w:p w:rsidR="009E0E1E" w:rsidRDefault="009E0E1E" w:rsidP="009E0E1E">
      <w:pPr>
        <w:ind w:left="709" w:firstLine="0"/>
        <w:rPr>
          <w:lang w:val="uk-UA"/>
        </w:rPr>
      </w:pPr>
      <w:r>
        <w:rPr>
          <w:lang w:val="uk-UA"/>
        </w:rPr>
        <w:t>23</w:t>
      </w:r>
      <w:r w:rsidR="00BC537F">
        <w:rPr>
          <w:lang w:val="uk-UA"/>
        </w:rPr>
        <w:t xml:space="preserve">. </w:t>
      </w:r>
      <w:r w:rsidR="00BC537F" w:rsidRPr="00BC537F">
        <w:rPr>
          <w:lang w:val="uk-UA"/>
        </w:rPr>
        <w:t>Біологічний та штучний нейрон</w:t>
      </w:r>
      <w:r w:rsidR="00BC537F">
        <w:rPr>
          <w:lang w:val="uk-UA"/>
        </w:rPr>
        <w:t>.</w:t>
      </w:r>
    </w:p>
    <w:p w:rsidR="00BC537F" w:rsidRDefault="00BC537F" w:rsidP="009E0E1E">
      <w:pPr>
        <w:ind w:left="709" w:firstLine="0"/>
        <w:rPr>
          <w:lang w:val="uk-UA"/>
        </w:rPr>
      </w:pPr>
      <w:r>
        <w:rPr>
          <w:lang w:val="uk-UA"/>
        </w:rPr>
        <w:t xml:space="preserve">24. </w:t>
      </w:r>
      <w:r w:rsidRPr="00BC537F">
        <w:rPr>
          <w:lang w:val="uk-UA"/>
        </w:rPr>
        <w:t>Структура штучної нейронної мережі</w:t>
      </w:r>
      <w:r>
        <w:rPr>
          <w:lang w:val="uk-UA"/>
        </w:rPr>
        <w:t>.</w:t>
      </w:r>
    </w:p>
    <w:p w:rsidR="00BC537F" w:rsidRDefault="00BC537F" w:rsidP="009E0E1E">
      <w:pPr>
        <w:ind w:left="709" w:firstLine="0"/>
        <w:rPr>
          <w:lang w:val="uk-UA"/>
        </w:rPr>
      </w:pPr>
      <w:r>
        <w:rPr>
          <w:lang w:val="uk-UA"/>
        </w:rPr>
        <w:t xml:space="preserve">25. </w:t>
      </w:r>
      <w:r w:rsidRPr="00BC537F">
        <w:rPr>
          <w:lang w:val="uk-UA"/>
        </w:rPr>
        <w:t>Навчання штучної нейронної мереж</w:t>
      </w:r>
      <w:r>
        <w:rPr>
          <w:lang w:val="uk-UA"/>
        </w:rPr>
        <w:t>.</w:t>
      </w:r>
    </w:p>
    <w:p w:rsidR="00BC537F" w:rsidRPr="009E0E1E" w:rsidRDefault="00BC537F" w:rsidP="009E0E1E">
      <w:pPr>
        <w:ind w:left="709" w:firstLine="0"/>
        <w:rPr>
          <w:lang w:val="uk-UA"/>
        </w:rPr>
      </w:pPr>
      <w:r>
        <w:rPr>
          <w:lang w:val="uk-UA"/>
        </w:rPr>
        <w:t xml:space="preserve">26. </w:t>
      </w:r>
      <w:r w:rsidRPr="00BC537F">
        <w:rPr>
          <w:lang w:val="uk-UA"/>
        </w:rPr>
        <w:t>Класифікація нейронних мереж</w:t>
      </w:r>
      <w:r>
        <w:rPr>
          <w:lang w:val="uk-UA"/>
        </w:rPr>
        <w:t>.</w:t>
      </w:r>
    </w:p>
    <w:sectPr w:rsidR="00BC537F" w:rsidRPr="009E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8045BC"/>
    <w:multiLevelType w:val="hybridMultilevel"/>
    <w:tmpl w:val="EB081168"/>
    <w:lvl w:ilvl="0" w:tplc="B1A0B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F3"/>
    <w:rsid w:val="0029737E"/>
    <w:rsid w:val="007534AA"/>
    <w:rsid w:val="007C14E1"/>
    <w:rsid w:val="0085156D"/>
    <w:rsid w:val="009E0E1E"/>
    <w:rsid w:val="00BC537F"/>
    <w:rsid w:val="00F9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0EC"/>
  <w15:chartTrackingRefBased/>
  <w15:docId w15:val="{63BD71A0-3F2F-4D73-9846-45886556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475" w:lineRule="exact"/>
        <w:ind w:right="15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4E1"/>
    <w:pPr>
      <w:widowControl w:val="0"/>
      <w:spacing w:line="360" w:lineRule="auto"/>
      <w:ind w:right="0"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Ivanov</dc:creator>
  <cp:keywords/>
  <dc:description/>
  <cp:lastModifiedBy>M Ivanov</cp:lastModifiedBy>
  <cp:revision>1</cp:revision>
  <dcterms:created xsi:type="dcterms:W3CDTF">2024-10-12T11:34:00Z</dcterms:created>
  <dcterms:modified xsi:type="dcterms:W3CDTF">2024-10-12T12:01:00Z</dcterms:modified>
</cp:coreProperties>
</file>