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DF6C" w14:textId="50259877" w:rsidR="00D31045" w:rsidRDefault="00D31045" w:rsidP="00D310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Основна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література</w:t>
      </w:r>
      <w:proofErr w:type="spellEnd"/>
    </w:p>
    <w:p w14:paraId="435C301A" w14:textId="07F61EAD" w:rsidR="00D31045" w:rsidRDefault="00D31045" w:rsidP="00D310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1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. Крючков Є.М.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Проектування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систем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теплопостачання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навчально-методичний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посібник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.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Запоріжжя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: ЗДІА, 2010. - 250 c.</w:t>
      </w:r>
    </w:p>
    <w:p w14:paraId="2D0E6F93" w14:textId="0C13BB02" w:rsidR="00D31045" w:rsidRDefault="00D31045" w:rsidP="00D310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2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. Крючков, Є.М.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Джерела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теплопостачання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Методичні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вказівки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лабораторних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робіт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.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Запоріжжя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: ЗДІА, 2016. - 47 c.</w:t>
      </w:r>
    </w:p>
    <w:p w14:paraId="1DDB307F" w14:textId="77777777" w:rsidR="00D31045" w:rsidRDefault="00D31045" w:rsidP="00D310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Додаткова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lang w:val="ru-RU"/>
        </w:rPr>
        <w:t>література</w:t>
      </w:r>
      <w:proofErr w:type="spellEnd"/>
    </w:p>
    <w:p w14:paraId="36280A86" w14:textId="470137BA" w:rsidR="00D31045" w:rsidRDefault="00D31045" w:rsidP="00D310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1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Котельні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: ДБН В.2.5-77: 2014. – [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Чинний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від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2015-01-01].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Київ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Мінрегон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України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, 2014. - 48 с. –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Державні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будівельні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норми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України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).</w:t>
      </w:r>
    </w:p>
    <w:p w14:paraId="2BBE2613" w14:textId="3516CF3C" w:rsidR="00D31045" w:rsidRDefault="00D31045" w:rsidP="00D310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ru-RU"/>
        </w:rPr>
        <w:t>2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. Правила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будови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безпечної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експлуатації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парових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котлів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тиском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пари не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більше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0,07 МПа і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водогрійних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котлів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водопідігрівачів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з температурою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нагріву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води не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вище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115 </w:t>
      </w:r>
      <w:r>
        <w:rPr>
          <w:rFonts w:ascii="Helvetica" w:hAnsi="Helvetica" w:cs="Helvetica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С.</w:t>
      </w:r>
      <w:proofErr w:type="gram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Київ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>. 1996. -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127 с.</w:t>
      </w:r>
    </w:p>
    <w:p w14:paraId="38C762B2" w14:textId="77777777" w:rsidR="00D31045" w:rsidRDefault="00D31045" w:rsidP="00D310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Інформаційні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ru-RU"/>
        </w:rPr>
        <w:t>ресурси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ru-RU"/>
        </w:rPr>
        <w:t>:</w:t>
      </w:r>
    </w:p>
    <w:p w14:paraId="5F83D1F4" w14:textId="70E91EA6" w:rsidR="008960CB" w:rsidRPr="00D31045" w:rsidRDefault="00D31045" w:rsidP="00D3104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lang w:val="en-US"/>
        </w:rPr>
        <w:t>1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Національна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комісія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що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здійснює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державне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регулювання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color w:val="000000"/>
          <w:lang w:val="ru-RU"/>
        </w:rPr>
        <w:t>у сферах</w:t>
      </w:r>
      <w:proofErr w:type="gram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енергетики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комунальних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послуг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(НКРЕКП) [</w:t>
      </w:r>
      <w:proofErr w:type="spellStart"/>
      <w:r>
        <w:rPr>
          <w:rFonts w:ascii="Times New Roman" w:hAnsi="Times New Roman" w:cs="Times New Roman"/>
          <w:i/>
          <w:iCs/>
          <w:color w:val="000000"/>
          <w:lang w:val="ru-RU"/>
        </w:rPr>
        <w:t>Електронний</w:t>
      </w:r>
      <w:proofErr w:type="spellEnd"/>
      <w:r>
        <w:rPr>
          <w:rFonts w:ascii="Times New Roman" w:hAnsi="Times New Roman" w:cs="Times New Roman"/>
          <w:i/>
          <w:iCs/>
          <w:color w:val="000000"/>
          <w:lang w:val="ru-RU"/>
        </w:rPr>
        <w:t xml:space="preserve"> ресу</w:t>
      </w:r>
      <w:r>
        <w:rPr>
          <w:rFonts w:ascii="Times New Roman" w:hAnsi="Times New Roman" w:cs="Times New Roman"/>
          <w:i/>
          <w:iCs/>
          <w:color w:val="000000"/>
          <w:lang w:val="ru-RU"/>
        </w:rPr>
        <w:t>рс</w:t>
      </w:r>
      <w:r w:rsidRPr="00D31045">
        <w:rPr>
          <w:rFonts w:ascii="Times New Roman" w:hAnsi="Times New Roman" w:cs="Times New Roman"/>
          <w:i/>
          <w:iCs/>
          <w:color w:val="000000"/>
          <w:lang w:val="ru-RU"/>
        </w:rPr>
        <w:t>]</w:t>
      </w:r>
    </w:p>
    <w:sectPr w:rsidR="008960CB" w:rsidRPr="00D31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45"/>
    <w:rsid w:val="008960CB"/>
    <w:rsid w:val="00D3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0D2825"/>
  <w15:chartTrackingRefBased/>
  <w15:docId w15:val="{46FB3B93-05F3-F54D-8C12-E2206764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2024-10-13T13:51:00Z</dcterms:created>
  <dcterms:modified xsi:type="dcterms:W3CDTF">2024-10-13T13:54:00Z</dcterms:modified>
</cp:coreProperties>
</file>